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4637EE"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0911906B" w:rsidR="00B3350C" w:rsidRPr="004637EE" w:rsidRDefault="2805F829" w:rsidP="2805F829">
            <w:pPr>
              <w:jc w:val="center"/>
              <w:rPr>
                <w:rFonts w:ascii="Open Sans" w:hAnsi="Open Sans" w:cs="Open Sans"/>
                <w:b/>
                <w:bCs/>
                <w:sz w:val="22"/>
                <w:szCs w:val="22"/>
              </w:rPr>
            </w:pPr>
            <w:r w:rsidRPr="004637EE">
              <w:rPr>
                <w:rFonts w:ascii="Open Sans" w:hAnsi="Open Sans" w:cs="Open Sans"/>
                <w:b/>
                <w:bCs/>
                <w:sz w:val="22"/>
                <w:szCs w:val="22"/>
              </w:rPr>
              <w:t xml:space="preserve">TEXAS CTE LESSON </w:t>
            </w:r>
            <w:r w:rsidR="00580C6B" w:rsidRPr="004637EE">
              <w:rPr>
                <w:rFonts w:ascii="Open Sans" w:hAnsi="Open Sans" w:cs="Open Sans"/>
                <w:b/>
                <w:bCs/>
                <w:sz w:val="22"/>
                <w:szCs w:val="22"/>
              </w:rPr>
              <w:t>PLAN</w:t>
            </w:r>
          </w:p>
          <w:p w14:paraId="21B5545C" w14:textId="77777777" w:rsidR="00B3350C" w:rsidRPr="004637EE" w:rsidRDefault="00C668AA" w:rsidP="003D5621">
            <w:pPr>
              <w:jc w:val="center"/>
              <w:rPr>
                <w:rFonts w:ascii="Open Sans" w:hAnsi="Open Sans" w:cs="Open Sans"/>
                <w:b/>
                <w:sz w:val="22"/>
                <w:szCs w:val="22"/>
              </w:rPr>
            </w:pPr>
            <w:hyperlink r:id="rId11" w:history="1">
              <w:r w:rsidR="002D294D" w:rsidRPr="004637EE">
                <w:rPr>
                  <w:rStyle w:val="Hyperlink"/>
                  <w:rFonts w:ascii="Open Sans" w:hAnsi="Open Sans" w:cs="Open Sans"/>
                  <w:sz w:val="22"/>
                  <w:szCs w:val="22"/>
                </w:rPr>
                <w:t>www.txcte.org</w:t>
              </w:r>
            </w:hyperlink>
            <w:r w:rsidR="002D294D" w:rsidRPr="004637EE">
              <w:rPr>
                <w:rFonts w:ascii="Open Sans" w:hAnsi="Open Sans" w:cs="Open Sans"/>
                <w:b/>
                <w:sz w:val="22"/>
                <w:szCs w:val="22"/>
              </w:rPr>
              <w:t xml:space="preserve"> </w:t>
            </w:r>
          </w:p>
          <w:p w14:paraId="27CA2FBA" w14:textId="6865BA9F" w:rsidR="003D5621" w:rsidRPr="004637EE" w:rsidRDefault="003D5621" w:rsidP="003D5621">
            <w:pPr>
              <w:jc w:val="center"/>
              <w:rPr>
                <w:rFonts w:ascii="Open Sans" w:hAnsi="Open Sans" w:cs="Open Sans"/>
                <w:b/>
                <w:sz w:val="22"/>
                <w:szCs w:val="22"/>
              </w:rPr>
            </w:pPr>
          </w:p>
        </w:tc>
      </w:tr>
      <w:tr w:rsidR="00B3350C" w:rsidRPr="004637EE"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637EE" w:rsidRDefault="2805F829" w:rsidP="2805F829">
            <w:pPr>
              <w:spacing w:before="120" w:after="120"/>
              <w:jc w:val="center"/>
              <w:rPr>
                <w:rFonts w:ascii="Open Sans" w:hAnsi="Open Sans" w:cs="Open Sans"/>
                <w:b/>
                <w:bCs/>
                <w:sz w:val="22"/>
                <w:szCs w:val="22"/>
              </w:rPr>
            </w:pPr>
            <w:r w:rsidRPr="004637EE">
              <w:rPr>
                <w:rFonts w:ascii="Open Sans" w:hAnsi="Open Sans" w:cs="Open Sans"/>
                <w:b/>
                <w:bCs/>
                <w:sz w:val="22"/>
                <w:szCs w:val="22"/>
              </w:rPr>
              <w:t>Lesson Identification and TEKS Addressed</w:t>
            </w:r>
          </w:p>
        </w:tc>
      </w:tr>
      <w:tr w:rsidR="00B3350C" w:rsidRPr="004637EE"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4637EE" w:rsidRDefault="2805F829" w:rsidP="2805F829">
            <w:pPr>
              <w:spacing w:before="120" w:after="120"/>
              <w:jc w:val="center"/>
              <w:rPr>
                <w:rFonts w:ascii="Open Sans" w:hAnsi="Open Sans" w:cs="Open Sans"/>
                <w:b/>
                <w:bCs/>
                <w:sz w:val="22"/>
                <w:szCs w:val="22"/>
              </w:rPr>
            </w:pPr>
            <w:r w:rsidRPr="004637EE">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0C2EC04F" w:rsidR="00B3350C" w:rsidRPr="004637EE" w:rsidRDefault="003744D5" w:rsidP="467682BF">
            <w:pPr>
              <w:spacing w:before="120" w:after="120"/>
              <w:rPr>
                <w:rFonts w:ascii="Open Sans" w:hAnsi="Open Sans" w:cs="Open Sans"/>
                <w:sz w:val="22"/>
                <w:szCs w:val="22"/>
              </w:rPr>
            </w:pPr>
            <w:r w:rsidRPr="004637EE">
              <w:rPr>
                <w:rFonts w:ascii="Open Sans" w:hAnsi="Open Sans" w:cs="Open Sans"/>
                <w:sz w:val="22"/>
                <w:szCs w:val="22"/>
              </w:rPr>
              <w:t>Business Management and Administration</w:t>
            </w:r>
          </w:p>
        </w:tc>
      </w:tr>
      <w:tr w:rsidR="00B3350C" w:rsidRPr="004637EE" w14:paraId="6E5988F1" w14:textId="77777777" w:rsidTr="467682BF">
        <w:tc>
          <w:tcPr>
            <w:tcW w:w="3675" w:type="dxa"/>
            <w:shd w:val="clear" w:color="auto" w:fill="auto"/>
          </w:tcPr>
          <w:p w14:paraId="108F9A4B" w14:textId="22F7B5E3" w:rsidR="00B3350C" w:rsidRPr="004637EE" w:rsidRDefault="2805F829" w:rsidP="2805F829">
            <w:pPr>
              <w:spacing w:before="120" w:after="120"/>
              <w:jc w:val="center"/>
              <w:rPr>
                <w:rFonts w:ascii="Open Sans" w:hAnsi="Open Sans" w:cs="Open Sans"/>
                <w:b/>
                <w:bCs/>
                <w:sz w:val="22"/>
                <w:szCs w:val="22"/>
              </w:rPr>
            </w:pPr>
            <w:r w:rsidRPr="004637EE">
              <w:rPr>
                <w:rFonts w:ascii="Open Sans" w:hAnsi="Open Sans" w:cs="Open Sans"/>
                <w:b/>
                <w:bCs/>
                <w:sz w:val="22"/>
                <w:szCs w:val="22"/>
              </w:rPr>
              <w:t>Course Name</w:t>
            </w:r>
          </w:p>
        </w:tc>
        <w:tc>
          <w:tcPr>
            <w:tcW w:w="7110" w:type="dxa"/>
            <w:shd w:val="clear" w:color="auto" w:fill="auto"/>
          </w:tcPr>
          <w:p w14:paraId="701EF2E7" w14:textId="7134BCD4" w:rsidR="00B3350C" w:rsidRPr="004637EE" w:rsidRDefault="003744D5" w:rsidP="467682BF">
            <w:pPr>
              <w:spacing w:before="120" w:after="120"/>
              <w:rPr>
                <w:rFonts w:ascii="Open Sans" w:hAnsi="Open Sans" w:cs="Open Sans"/>
                <w:sz w:val="22"/>
                <w:szCs w:val="22"/>
              </w:rPr>
            </w:pPr>
            <w:r w:rsidRPr="004637EE">
              <w:rPr>
                <w:rFonts w:ascii="Open Sans" w:hAnsi="Open Sans" w:cs="Open Sans"/>
                <w:sz w:val="22"/>
                <w:szCs w:val="22"/>
              </w:rPr>
              <w:t>Principles of Business, Marketing and Finance</w:t>
            </w:r>
          </w:p>
        </w:tc>
      </w:tr>
      <w:tr w:rsidR="00B3350C" w:rsidRPr="004637EE" w14:paraId="16A9422A" w14:textId="77777777" w:rsidTr="467682BF">
        <w:tc>
          <w:tcPr>
            <w:tcW w:w="3675" w:type="dxa"/>
            <w:shd w:val="clear" w:color="auto" w:fill="auto"/>
          </w:tcPr>
          <w:p w14:paraId="7BE77DA8" w14:textId="0C5D5065"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Lesson/Unit Title</w:t>
            </w:r>
          </w:p>
        </w:tc>
        <w:tc>
          <w:tcPr>
            <w:tcW w:w="7110" w:type="dxa"/>
            <w:shd w:val="clear" w:color="auto" w:fill="auto"/>
          </w:tcPr>
          <w:p w14:paraId="7ACC9CD3" w14:textId="19F3907F" w:rsidR="00B3350C" w:rsidRPr="004637EE" w:rsidRDefault="00F77F22" w:rsidP="467682BF">
            <w:pPr>
              <w:spacing w:before="120" w:after="120"/>
              <w:rPr>
                <w:rFonts w:ascii="Open Sans" w:hAnsi="Open Sans" w:cs="Open Sans"/>
                <w:sz w:val="22"/>
                <w:szCs w:val="22"/>
              </w:rPr>
            </w:pPr>
            <w:r w:rsidRPr="004637EE">
              <w:rPr>
                <w:rFonts w:ascii="Open Sans" w:hAnsi="Open Sans" w:cs="Open Sans"/>
                <w:sz w:val="22"/>
                <w:szCs w:val="22"/>
              </w:rPr>
              <w:t xml:space="preserve">Advertising </w:t>
            </w:r>
            <w:r w:rsidR="003744D5" w:rsidRPr="004637EE">
              <w:rPr>
                <w:rFonts w:ascii="Open Sans" w:hAnsi="Open Sans" w:cs="Open Sans"/>
                <w:sz w:val="22"/>
                <w:szCs w:val="22"/>
              </w:rPr>
              <w:t>Target Audiences</w:t>
            </w:r>
          </w:p>
        </w:tc>
      </w:tr>
      <w:tr w:rsidR="00B3350C" w:rsidRPr="004637EE" w14:paraId="7029DC65" w14:textId="77777777" w:rsidTr="467682BF">
        <w:trPr>
          <w:trHeight w:val="135"/>
        </w:trPr>
        <w:tc>
          <w:tcPr>
            <w:tcW w:w="3675" w:type="dxa"/>
            <w:shd w:val="clear" w:color="auto" w:fill="auto"/>
          </w:tcPr>
          <w:p w14:paraId="765C144E" w14:textId="4CCD2C10" w:rsidR="00B3350C" w:rsidRPr="004637EE" w:rsidRDefault="2805F829" w:rsidP="2805F829">
            <w:pPr>
              <w:spacing w:before="120" w:after="120"/>
              <w:jc w:val="center"/>
              <w:rPr>
                <w:rFonts w:ascii="Open Sans" w:hAnsi="Open Sans" w:cs="Open Sans"/>
                <w:b/>
                <w:bCs/>
                <w:sz w:val="22"/>
                <w:szCs w:val="22"/>
              </w:rPr>
            </w:pPr>
            <w:r w:rsidRPr="004637EE">
              <w:rPr>
                <w:rFonts w:ascii="Open Sans" w:hAnsi="Open Sans" w:cs="Open Sans"/>
                <w:b/>
                <w:bCs/>
                <w:sz w:val="22"/>
                <w:szCs w:val="22"/>
              </w:rPr>
              <w:t>TEKS Student Expectations</w:t>
            </w:r>
          </w:p>
        </w:tc>
        <w:tc>
          <w:tcPr>
            <w:tcW w:w="7110" w:type="dxa"/>
            <w:shd w:val="clear" w:color="auto" w:fill="auto"/>
          </w:tcPr>
          <w:p w14:paraId="6661D5A5" w14:textId="77777777" w:rsidR="003744D5" w:rsidRPr="004637EE" w:rsidRDefault="003744D5" w:rsidP="003744D5">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130.132 (c) Knowledge and Skills</w:t>
            </w:r>
          </w:p>
          <w:p w14:paraId="5FF1AEAD" w14:textId="77777777" w:rsidR="001E4C31" w:rsidRDefault="001E4C31" w:rsidP="001E4C31">
            <w:pPr>
              <w:pStyle w:val="ListParagraph"/>
              <w:autoSpaceDE w:val="0"/>
              <w:autoSpaceDN w:val="0"/>
              <w:adjustRightInd w:val="0"/>
              <w:rPr>
                <w:rFonts w:ascii="Open Sans" w:eastAsiaTheme="minorHAnsi" w:hAnsi="Open Sans" w:cs="Open Sans"/>
                <w:sz w:val="22"/>
                <w:szCs w:val="22"/>
              </w:rPr>
            </w:pPr>
            <w:r w:rsidRPr="001E4C31">
              <w:rPr>
                <w:rFonts w:ascii="Open Sans" w:eastAsiaTheme="minorHAnsi" w:hAnsi="Open Sans" w:cs="Open Sans"/>
                <w:sz w:val="22"/>
                <w:szCs w:val="22"/>
              </w:rPr>
              <w:t xml:space="preserve">(12) The student understands the scope of market identification. The student is expected to: </w:t>
            </w:r>
            <w:bookmarkStart w:id="1" w:name="_GoBack"/>
            <w:bookmarkEnd w:id="1"/>
          </w:p>
          <w:p w14:paraId="0F941413" w14:textId="77777777" w:rsidR="00B3350C" w:rsidRDefault="001E4C31" w:rsidP="001E4C31">
            <w:pPr>
              <w:pStyle w:val="ListParagraph"/>
              <w:autoSpaceDE w:val="0"/>
              <w:autoSpaceDN w:val="0"/>
              <w:adjustRightInd w:val="0"/>
              <w:ind w:left="1080"/>
              <w:rPr>
                <w:rFonts w:ascii="Open Sans" w:eastAsiaTheme="minorHAnsi" w:hAnsi="Open Sans" w:cs="Open Sans"/>
                <w:sz w:val="22"/>
                <w:szCs w:val="22"/>
              </w:rPr>
            </w:pPr>
            <w:r w:rsidRPr="001E4C31">
              <w:rPr>
                <w:rFonts w:ascii="Open Sans" w:eastAsiaTheme="minorHAnsi" w:hAnsi="Open Sans" w:cs="Open Sans"/>
                <w:sz w:val="22"/>
                <w:szCs w:val="22"/>
              </w:rPr>
              <w:t>(A) explain the concept of market and market identification;</w:t>
            </w:r>
          </w:p>
          <w:p w14:paraId="2C5CB81A" w14:textId="77777777" w:rsidR="001E4C31" w:rsidRDefault="001E4C31" w:rsidP="001E4C31">
            <w:pPr>
              <w:pStyle w:val="ListParagraph"/>
              <w:autoSpaceDE w:val="0"/>
              <w:autoSpaceDN w:val="0"/>
              <w:adjustRightInd w:val="0"/>
              <w:ind w:left="1080"/>
              <w:rPr>
                <w:rFonts w:ascii="Open Sans" w:eastAsiaTheme="minorHAnsi" w:hAnsi="Open Sans" w:cs="Open Sans"/>
                <w:sz w:val="22"/>
                <w:szCs w:val="22"/>
              </w:rPr>
            </w:pPr>
            <w:r w:rsidRPr="001E4C31">
              <w:rPr>
                <w:rFonts w:ascii="Open Sans" w:eastAsiaTheme="minorHAnsi" w:hAnsi="Open Sans" w:cs="Open Sans"/>
                <w:sz w:val="22"/>
                <w:szCs w:val="22"/>
              </w:rPr>
              <w:t xml:space="preserve">(B) identify market segments; </w:t>
            </w:r>
          </w:p>
          <w:p w14:paraId="2229D4C4" w14:textId="77777777" w:rsidR="001E4C31" w:rsidRDefault="001E4C31" w:rsidP="001E4C31">
            <w:pPr>
              <w:pStyle w:val="ListParagraph"/>
              <w:autoSpaceDE w:val="0"/>
              <w:autoSpaceDN w:val="0"/>
              <w:adjustRightInd w:val="0"/>
              <w:ind w:left="1080"/>
              <w:rPr>
                <w:rFonts w:ascii="Open Sans" w:eastAsiaTheme="minorHAnsi" w:hAnsi="Open Sans" w:cs="Open Sans"/>
                <w:sz w:val="22"/>
                <w:szCs w:val="22"/>
              </w:rPr>
            </w:pPr>
            <w:r w:rsidRPr="001E4C31">
              <w:rPr>
                <w:rFonts w:ascii="Open Sans" w:eastAsiaTheme="minorHAnsi" w:hAnsi="Open Sans" w:cs="Open Sans"/>
                <w:sz w:val="22"/>
                <w:szCs w:val="22"/>
              </w:rPr>
              <w:t xml:space="preserve">(C) explain the difference in market segmentation and mass marketing; </w:t>
            </w:r>
          </w:p>
          <w:p w14:paraId="18451AEE" w14:textId="77777777" w:rsidR="001E4C31" w:rsidRDefault="001E4C31" w:rsidP="001E4C31">
            <w:pPr>
              <w:pStyle w:val="ListParagraph"/>
              <w:autoSpaceDE w:val="0"/>
              <w:autoSpaceDN w:val="0"/>
              <w:adjustRightInd w:val="0"/>
              <w:ind w:left="1080"/>
              <w:rPr>
                <w:rFonts w:ascii="Open Sans" w:eastAsiaTheme="minorHAnsi" w:hAnsi="Open Sans" w:cs="Open Sans"/>
                <w:sz w:val="22"/>
                <w:szCs w:val="22"/>
              </w:rPr>
            </w:pPr>
            <w:r w:rsidRPr="001E4C31">
              <w:rPr>
                <w:rFonts w:ascii="Open Sans" w:eastAsiaTheme="minorHAnsi" w:hAnsi="Open Sans" w:cs="Open Sans"/>
                <w:sz w:val="22"/>
                <w:szCs w:val="22"/>
              </w:rPr>
              <w:t xml:space="preserve">(D) define and explain the importance of target markets; and </w:t>
            </w:r>
          </w:p>
          <w:p w14:paraId="4583E660" w14:textId="7C8BBFAC" w:rsidR="001E4C31" w:rsidRPr="001E4C31" w:rsidRDefault="001E4C31" w:rsidP="001E4C31">
            <w:pPr>
              <w:pStyle w:val="ListParagraph"/>
              <w:autoSpaceDE w:val="0"/>
              <w:autoSpaceDN w:val="0"/>
              <w:adjustRightInd w:val="0"/>
              <w:ind w:left="1080"/>
              <w:rPr>
                <w:rFonts w:ascii="Open Sans" w:eastAsiaTheme="minorHAnsi" w:hAnsi="Open Sans" w:cs="Open Sans"/>
                <w:sz w:val="22"/>
                <w:szCs w:val="22"/>
              </w:rPr>
            </w:pPr>
            <w:r w:rsidRPr="001E4C31">
              <w:rPr>
                <w:rFonts w:ascii="Open Sans" w:eastAsiaTheme="minorHAnsi" w:hAnsi="Open Sans" w:cs="Open Sans"/>
                <w:sz w:val="22"/>
                <w:szCs w:val="22"/>
              </w:rPr>
              <w:t>(E) identify a target market for a product or service using market segmentation.</w:t>
            </w:r>
          </w:p>
        </w:tc>
      </w:tr>
      <w:tr w:rsidR="00B3350C" w:rsidRPr="004637EE"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4637EE" w:rsidRDefault="2805F829" w:rsidP="2805F829">
            <w:pPr>
              <w:spacing w:before="120" w:after="120"/>
              <w:jc w:val="center"/>
              <w:rPr>
                <w:rFonts w:ascii="Open Sans" w:hAnsi="Open Sans" w:cs="Open Sans"/>
                <w:b/>
                <w:bCs/>
                <w:sz w:val="22"/>
                <w:szCs w:val="22"/>
              </w:rPr>
            </w:pPr>
            <w:r w:rsidRPr="004637EE">
              <w:rPr>
                <w:rFonts w:ascii="Open Sans" w:hAnsi="Open Sans" w:cs="Open Sans"/>
                <w:b/>
                <w:bCs/>
                <w:sz w:val="22"/>
                <w:szCs w:val="22"/>
              </w:rPr>
              <w:t>Basic Direct Teach Lesson</w:t>
            </w:r>
          </w:p>
          <w:p w14:paraId="3BC06FE8" w14:textId="28B382E3" w:rsidR="00B3350C" w:rsidRPr="004637EE" w:rsidRDefault="2805F829" w:rsidP="2805F829">
            <w:pPr>
              <w:jc w:val="center"/>
              <w:rPr>
                <w:rFonts w:ascii="Open Sans" w:hAnsi="Open Sans" w:cs="Open Sans"/>
                <w:sz w:val="22"/>
                <w:szCs w:val="22"/>
              </w:rPr>
            </w:pPr>
            <w:r w:rsidRPr="004637EE">
              <w:rPr>
                <w:rFonts w:ascii="Open Sans" w:hAnsi="Open Sans" w:cs="Open Sans"/>
                <w:sz w:val="22"/>
                <w:szCs w:val="22"/>
              </w:rPr>
              <w:t xml:space="preserve">(Includes Special Education Modifications/Accommodations and </w:t>
            </w:r>
          </w:p>
          <w:p w14:paraId="3042A4DA" w14:textId="6E415551" w:rsidR="00B3350C" w:rsidRPr="004637EE" w:rsidRDefault="2805F829" w:rsidP="2805F829">
            <w:pPr>
              <w:jc w:val="center"/>
              <w:rPr>
                <w:rFonts w:ascii="Open Sans" w:hAnsi="Open Sans" w:cs="Open Sans"/>
                <w:sz w:val="22"/>
                <w:szCs w:val="22"/>
              </w:rPr>
            </w:pPr>
            <w:r w:rsidRPr="004637EE">
              <w:rPr>
                <w:rFonts w:ascii="Open Sans" w:hAnsi="Open Sans" w:cs="Open Sans"/>
                <w:sz w:val="22"/>
                <w:szCs w:val="22"/>
              </w:rPr>
              <w:t>one English Language Proficiency Standards (ELPS) Strategy)</w:t>
            </w:r>
          </w:p>
          <w:p w14:paraId="5635CDF7" w14:textId="3179FF44" w:rsidR="00D0097D" w:rsidRPr="004637EE" w:rsidRDefault="00D0097D" w:rsidP="00D0097D">
            <w:pPr>
              <w:jc w:val="center"/>
              <w:rPr>
                <w:rFonts w:ascii="Open Sans" w:hAnsi="Open Sans" w:cs="Open Sans"/>
                <w:b/>
                <w:sz w:val="22"/>
                <w:szCs w:val="22"/>
              </w:rPr>
            </w:pPr>
          </w:p>
        </w:tc>
      </w:tr>
      <w:tr w:rsidR="00B3350C" w:rsidRPr="004637EE" w14:paraId="49CA021C" w14:textId="77777777" w:rsidTr="467682BF">
        <w:trPr>
          <w:trHeight w:val="27"/>
        </w:trPr>
        <w:tc>
          <w:tcPr>
            <w:tcW w:w="3675" w:type="dxa"/>
            <w:shd w:val="clear" w:color="auto" w:fill="auto"/>
          </w:tcPr>
          <w:p w14:paraId="3E12574F" w14:textId="76204C22" w:rsidR="00B3350C" w:rsidRPr="004637EE" w:rsidRDefault="2805F829" w:rsidP="2805F829">
            <w:pPr>
              <w:spacing w:before="120" w:after="120"/>
              <w:jc w:val="center"/>
              <w:rPr>
                <w:rFonts w:ascii="Open Sans" w:hAnsi="Open Sans" w:cs="Open Sans"/>
                <w:b/>
                <w:bCs/>
                <w:sz w:val="22"/>
                <w:szCs w:val="22"/>
              </w:rPr>
            </w:pPr>
            <w:r w:rsidRPr="004637EE">
              <w:rPr>
                <w:rFonts w:ascii="Open Sans" w:hAnsi="Open Sans" w:cs="Open Sans"/>
                <w:b/>
                <w:bCs/>
                <w:sz w:val="22"/>
                <w:szCs w:val="22"/>
              </w:rPr>
              <w:t>Instructional Objectives</w:t>
            </w:r>
          </w:p>
        </w:tc>
        <w:tc>
          <w:tcPr>
            <w:tcW w:w="7110" w:type="dxa"/>
            <w:shd w:val="clear" w:color="auto" w:fill="auto"/>
          </w:tcPr>
          <w:p w14:paraId="77D431C8" w14:textId="77777777" w:rsidR="003744D5" w:rsidRPr="004637EE" w:rsidRDefault="003744D5" w:rsidP="003744D5">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Performance Objective</w:t>
            </w:r>
          </w:p>
          <w:p w14:paraId="4ED54764" w14:textId="287F48A9"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Upon completion of this lesson, the student will be able to demonstrate how to advertise and communicate promotional messages to targeted audiences.</w:t>
            </w:r>
          </w:p>
          <w:p w14:paraId="365E60CF" w14:textId="77777777" w:rsidR="003744D5" w:rsidRPr="004637EE" w:rsidRDefault="003744D5" w:rsidP="003744D5">
            <w:pPr>
              <w:autoSpaceDE w:val="0"/>
              <w:autoSpaceDN w:val="0"/>
              <w:adjustRightInd w:val="0"/>
              <w:rPr>
                <w:rFonts w:ascii="Open Sans" w:eastAsiaTheme="minorHAnsi" w:hAnsi="Open Sans" w:cs="Open Sans"/>
                <w:b/>
                <w:bCs/>
                <w:sz w:val="22"/>
                <w:szCs w:val="22"/>
              </w:rPr>
            </w:pPr>
          </w:p>
          <w:p w14:paraId="67209EC4" w14:textId="77777777" w:rsidR="003744D5" w:rsidRPr="004637EE" w:rsidRDefault="003744D5" w:rsidP="003744D5">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Specific Objectives</w:t>
            </w:r>
          </w:p>
          <w:p w14:paraId="32B79A23" w14:textId="5739A414" w:rsidR="003744D5" w:rsidRPr="004637EE" w:rsidRDefault="003744D5" w:rsidP="009321EC">
            <w:pPr>
              <w:pStyle w:val="ListParagraph"/>
              <w:numPr>
                <w:ilvl w:val="0"/>
                <w:numId w:val="2"/>
              </w:num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Students will demonstrate how to advertise and promote messages to target markets.</w:t>
            </w:r>
          </w:p>
          <w:p w14:paraId="08B2C179" w14:textId="77777777" w:rsidR="003744D5" w:rsidRPr="004637EE" w:rsidRDefault="003744D5" w:rsidP="009321EC">
            <w:pPr>
              <w:pStyle w:val="ListParagraph"/>
              <w:numPr>
                <w:ilvl w:val="0"/>
                <w:numId w:val="2"/>
              </w:num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Students will proofread ads for effectiveness.</w:t>
            </w:r>
          </w:p>
          <w:p w14:paraId="60AC3715" w14:textId="4CB4F92D" w:rsidR="00B3350C" w:rsidRPr="004637EE" w:rsidRDefault="003744D5" w:rsidP="009321EC">
            <w:pPr>
              <w:pStyle w:val="ListParagraph"/>
              <w:numPr>
                <w:ilvl w:val="0"/>
                <w:numId w:val="2"/>
              </w:num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Students will analyze ad performance.</w:t>
            </w:r>
          </w:p>
        </w:tc>
      </w:tr>
      <w:tr w:rsidR="00B3350C" w:rsidRPr="004637EE" w14:paraId="741CD4A0" w14:textId="77777777" w:rsidTr="467682BF">
        <w:trPr>
          <w:trHeight w:val="27"/>
        </w:trPr>
        <w:tc>
          <w:tcPr>
            <w:tcW w:w="3675" w:type="dxa"/>
            <w:shd w:val="clear" w:color="auto" w:fill="auto"/>
          </w:tcPr>
          <w:p w14:paraId="65BFD213" w14:textId="6A49AE17"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Rationale</w:t>
            </w:r>
          </w:p>
        </w:tc>
        <w:tc>
          <w:tcPr>
            <w:tcW w:w="7110" w:type="dxa"/>
            <w:shd w:val="clear" w:color="auto" w:fill="auto"/>
          </w:tcPr>
          <w:p w14:paraId="19C91C58" w14:textId="77777777" w:rsidR="003744D5" w:rsidRPr="004637EE" w:rsidRDefault="003744D5" w:rsidP="003744D5">
            <w:pPr>
              <w:autoSpaceDE w:val="0"/>
              <w:autoSpaceDN w:val="0"/>
              <w:adjustRightInd w:val="0"/>
              <w:rPr>
                <w:rFonts w:ascii="Open Sans" w:eastAsiaTheme="minorHAnsi" w:hAnsi="Open Sans" w:cs="Open Sans"/>
                <w:color w:val="222222"/>
                <w:sz w:val="22"/>
                <w:szCs w:val="22"/>
              </w:rPr>
            </w:pPr>
            <w:r w:rsidRPr="004637EE">
              <w:rPr>
                <w:rFonts w:ascii="Open Sans" w:eastAsiaTheme="minorHAnsi" w:hAnsi="Open Sans" w:cs="Open Sans"/>
                <w:color w:val="222222"/>
                <w:sz w:val="22"/>
                <w:szCs w:val="22"/>
              </w:rPr>
              <w:t>Deciding on a marketing communications strategy is one of the</w:t>
            </w:r>
          </w:p>
          <w:p w14:paraId="0AEAFDF2" w14:textId="7D68B413" w:rsidR="00B3350C" w:rsidRPr="004637EE" w:rsidRDefault="003744D5" w:rsidP="003744D5">
            <w:pPr>
              <w:autoSpaceDE w:val="0"/>
              <w:autoSpaceDN w:val="0"/>
              <w:adjustRightInd w:val="0"/>
              <w:rPr>
                <w:rFonts w:ascii="Open Sans" w:eastAsiaTheme="minorHAnsi" w:hAnsi="Open Sans" w:cs="Open Sans"/>
                <w:color w:val="222222"/>
                <w:sz w:val="22"/>
                <w:szCs w:val="22"/>
              </w:rPr>
            </w:pPr>
            <w:r w:rsidRPr="004637EE">
              <w:rPr>
                <w:rFonts w:ascii="Open Sans" w:eastAsiaTheme="minorHAnsi" w:hAnsi="Open Sans" w:cs="Open Sans"/>
                <w:color w:val="222222"/>
                <w:sz w:val="22"/>
                <w:szCs w:val="22"/>
              </w:rPr>
              <w:t>primary roles of the marketing manager and this process involves some key decisions about who the customer is, how to contact them, and what the message should be. This lesson demonstrates how to effectively advertise and communicate promotional messages to targeted audiences.</w:t>
            </w:r>
          </w:p>
        </w:tc>
      </w:tr>
      <w:tr w:rsidR="00B3350C" w:rsidRPr="004637EE" w14:paraId="46AD6D97" w14:textId="77777777" w:rsidTr="467682BF">
        <w:trPr>
          <w:trHeight w:val="27"/>
        </w:trPr>
        <w:tc>
          <w:tcPr>
            <w:tcW w:w="3675" w:type="dxa"/>
            <w:shd w:val="clear" w:color="auto" w:fill="auto"/>
          </w:tcPr>
          <w:p w14:paraId="1115E24F" w14:textId="27A88A37"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Duration of Lesson</w:t>
            </w:r>
          </w:p>
        </w:tc>
        <w:tc>
          <w:tcPr>
            <w:tcW w:w="7110" w:type="dxa"/>
            <w:shd w:val="clear" w:color="auto" w:fill="auto"/>
          </w:tcPr>
          <w:p w14:paraId="0F979EA2" w14:textId="0C487F77" w:rsidR="00B3350C" w:rsidRPr="004637EE" w:rsidRDefault="003744D5" w:rsidP="467682BF">
            <w:pPr>
              <w:spacing w:before="120" w:after="120"/>
              <w:rPr>
                <w:rFonts w:ascii="Open Sans" w:eastAsia="Open Sans" w:hAnsi="Open Sans" w:cs="Open Sans"/>
                <w:sz w:val="22"/>
                <w:szCs w:val="22"/>
              </w:rPr>
            </w:pPr>
            <w:r w:rsidRPr="004637EE">
              <w:rPr>
                <w:rFonts w:ascii="Open Sans" w:eastAsia="Open Sans" w:hAnsi="Open Sans" w:cs="Open Sans"/>
                <w:sz w:val="22"/>
                <w:szCs w:val="22"/>
              </w:rPr>
              <w:t>3 days</w:t>
            </w:r>
          </w:p>
        </w:tc>
      </w:tr>
      <w:tr w:rsidR="00B3350C" w:rsidRPr="004637EE" w14:paraId="3F56A797" w14:textId="77777777" w:rsidTr="467682BF">
        <w:trPr>
          <w:trHeight w:val="27"/>
        </w:trPr>
        <w:tc>
          <w:tcPr>
            <w:tcW w:w="3675" w:type="dxa"/>
            <w:shd w:val="clear" w:color="auto" w:fill="auto"/>
          </w:tcPr>
          <w:p w14:paraId="0652114D" w14:textId="66026426" w:rsidR="00B3350C" w:rsidRPr="004637EE" w:rsidRDefault="661D7F90" w:rsidP="661D7F90">
            <w:pPr>
              <w:jc w:val="center"/>
              <w:rPr>
                <w:rFonts w:ascii="Open Sans" w:hAnsi="Open Sans" w:cs="Open Sans"/>
                <w:b/>
                <w:bCs/>
                <w:sz w:val="22"/>
                <w:szCs w:val="22"/>
              </w:rPr>
            </w:pPr>
            <w:r w:rsidRPr="004637EE">
              <w:rPr>
                <w:rFonts w:ascii="Open Sans" w:hAnsi="Open Sans" w:cs="Open Sans"/>
                <w:b/>
                <w:bCs/>
                <w:sz w:val="22"/>
                <w:szCs w:val="22"/>
              </w:rPr>
              <w:t>Word Wall/Key Vocabulary</w:t>
            </w:r>
          </w:p>
          <w:p w14:paraId="156E697A" w14:textId="319E44A3" w:rsidR="00B3350C" w:rsidRPr="004637EE" w:rsidRDefault="661D7F90" w:rsidP="661D7F90">
            <w:pPr>
              <w:jc w:val="center"/>
              <w:rPr>
                <w:rFonts w:ascii="Open Sans" w:hAnsi="Open Sans" w:cs="Open Sans"/>
                <w:sz w:val="22"/>
                <w:szCs w:val="22"/>
              </w:rPr>
            </w:pPr>
            <w:r w:rsidRPr="004637EE">
              <w:rPr>
                <w:rFonts w:ascii="Open Sans" w:hAnsi="Open Sans" w:cs="Open Sans"/>
                <w:i/>
                <w:iCs/>
                <w:sz w:val="22"/>
                <w:szCs w:val="22"/>
              </w:rPr>
              <w:lastRenderedPageBreak/>
              <w:t>(ELPS c1a,c,f; c2b; c3a,b,d; c4c; c5b) PDAS II(5)</w:t>
            </w:r>
          </w:p>
        </w:tc>
        <w:tc>
          <w:tcPr>
            <w:tcW w:w="7110" w:type="dxa"/>
            <w:shd w:val="clear" w:color="auto" w:fill="auto"/>
          </w:tcPr>
          <w:p w14:paraId="73FE741B" w14:textId="77777777" w:rsidR="003744D5" w:rsidRPr="004637EE" w:rsidRDefault="003744D5" w:rsidP="003744D5">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lastRenderedPageBreak/>
              <w:t>Terms</w:t>
            </w:r>
          </w:p>
          <w:p w14:paraId="6EBC3F91" w14:textId="7A777665" w:rsidR="003744D5" w:rsidRPr="004637EE" w:rsidRDefault="003744D5" w:rsidP="009321EC">
            <w:pPr>
              <w:pStyle w:val="ListParagraph"/>
              <w:numPr>
                <w:ilvl w:val="0"/>
                <w:numId w:val="3"/>
              </w:numPr>
              <w:autoSpaceDE w:val="0"/>
              <w:autoSpaceDN w:val="0"/>
              <w:adjustRightInd w:val="0"/>
              <w:spacing w:after="120"/>
              <w:contextualSpacing w:val="0"/>
              <w:rPr>
                <w:rFonts w:ascii="Open Sans" w:eastAsiaTheme="minorHAnsi" w:hAnsi="Open Sans" w:cs="Open Sans"/>
                <w:sz w:val="22"/>
                <w:szCs w:val="22"/>
              </w:rPr>
            </w:pPr>
            <w:r w:rsidRPr="004637EE">
              <w:rPr>
                <w:rFonts w:ascii="Open Sans" w:eastAsiaTheme="minorHAnsi" w:hAnsi="Open Sans" w:cs="Open Sans"/>
                <w:b/>
                <w:bCs/>
                <w:sz w:val="22"/>
                <w:szCs w:val="22"/>
              </w:rPr>
              <w:lastRenderedPageBreak/>
              <w:t xml:space="preserve">Creative Plan - </w:t>
            </w:r>
            <w:r w:rsidRPr="004637EE">
              <w:rPr>
                <w:rFonts w:ascii="Open Sans" w:eastAsiaTheme="minorHAnsi" w:hAnsi="Open Sans" w:cs="Open Sans"/>
                <w:sz w:val="22"/>
                <w:szCs w:val="22"/>
              </w:rPr>
              <w:t>A guideline to creating and constructing the advertising message.</w:t>
            </w:r>
          </w:p>
          <w:p w14:paraId="091AD0B2" w14:textId="2FDCAE9F" w:rsidR="003744D5" w:rsidRPr="004637EE" w:rsidRDefault="003744D5" w:rsidP="009321EC">
            <w:pPr>
              <w:pStyle w:val="ListParagraph"/>
              <w:numPr>
                <w:ilvl w:val="0"/>
                <w:numId w:val="3"/>
              </w:numPr>
              <w:autoSpaceDE w:val="0"/>
              <w:autoSpaceDN w:val="0"/>
              <w:adjustRightInd w:val="0"/>
              <w:spacing w:after="120"/>
              <w:contextualSpacing w:val="0"/>
              <w:rPr>
                <w:rFonts w:ascii="Open Sans" w:eastAsiaTheme="minorHAnsi" w:hAnsi="Open Sans" w:cs="Open Sans"/>
                <w:sz w:val="22"/>
                <w:szCs w:val="22"/>
              </w:rPr>
            </w:pPr>
            <w:r w:rsidRPr="004637EE">
              <w:rPr>
                <w:rFonts w:ascii="Open Sans" w:eastAsiaTheme="minorHAnsi" w:hAnsi="Open Sans" w:cs="Open Sans"/>
                <w:b/>
                <w:bCs/>
                <w:sz w:val="22"/>
                <w:szCs w:val="22"/>
              </w:rPr>
              <w:t xml:space="preserve">Target Audience - </w:t>
            </w:r>
            <w:r w:rsidRPr="004637EE">
              <w:rPr>
                <w:rFonts w:ascii="Open Sans" w:eastAsiaTheme="minorHAnsi" w:hAnsi="Open Sans" w:cs="Open Sans"/>
                <w:sz w:val="22"/>
                <w:szCs w:val="22"/>
              </w:rPr>
              <w:t>A particular group of consumers singled out for an advertisement.</w:t>
            </w:r>
          </w:p>
          <w:p w14:paraId="746DED87" w14:textId="26447DFC" w:rsidR="003744D5" w:rsidRPr="004637EE" w:rsidRDefault="003744D5" w:rsidP="009321EC">
            <w:pPr>
              <w:pStyle w:val="ListParagraph"/>
              <w:numPr>
                <w:ilvl w:val="0"/>
                <w:numId w:val="3"/>
              </w:numPr>
              <w:autoSpaceDE w:val="0"/>
              <w:autoSpaceDN w:val="0"/>
              <w:adjustRightInd w:val="0"/>
              <w:spacing w:after="120"/>
              <w:contextualSpacing w:val="0"/>
              <w:rPr>
                <w:rFonts w:ascii="Open Sans" w:eastAsiaTheme="minorHAnsi" w:hAnsi="Open Sans" w:cs="Open Sans"/>
                <w:sz w:val="22"/>
                <w:szCs w:val="22"/>
              </w:rPr>
            </w:pPr>
            <w:r w:rsidRPr="004637EE">
              <w:rPr>
                <w:rFonts w:ascii="Open Sans" w:eastAsiaTheme="minorHAnsi" w:hAnsi="Open Sans" w:cs="Open Sans"/>
                <w:b/>
                <w:bCs/>
                <w:sz w:val="22"/>
                <w:szCs w:val="22"/>
              </w:rPr>
              <w:t xml:space="preserve">Target Segment - </w:t>
            </w:r>
            <w:r w:rsidRPr="004637EE">
              <w:rPr>
                <w:rFonts w:ascii="Open Sans" w:eastAsiaTheme="minorHAnsi" w:hAnsi="Open Sans" w:cs="Open Sans"/>
                <w:sz w:val="22"/>
                <w:szCs w:val="22"/>
              </w:rPr>
              <w:t>The subgroup (of the larger market) chosen as the focal point for the advertising campaign.</w:t>
            </w:r>
          </w:p>
          <w:p w14:paraId="24BEE50B" w14:textId="54ED8C42" w:rsidR="003744D5" w:rsidRPr="004637EE" w:rsidRDefault="003744D5" w:rsidP="009321EC">
            <w:pPr>
              <w:pStyle w:val="ListParagraph"/>
              <w:numPr>
                <w:ilvl w:val="0"/>
                <w:numId w:val="3"/>
              </w:numPr>
              <w:autoSpaceDE w:val="0"/>
              <w:autoSpaceDN w:val="0"/>
              <w:adjustRightInd w:val="0"/>
              <w:spacing w:after="120"/>
              <w:contextualSpacing w:val="0"/>
              <w:rPr>
                <w:rFonts w:ascii="Open Sans" w:eastAsiaTheme="minorHAnsi" w:hAnsi="Open Sans" w:cs="Open Sans"/>
                <w:sz w:val="22"/>
                <w:szCs w:val="22"/>
              </w:rPr>
            </w:pPr>
            <w:r w:rsidRPr="004637EE">
              <w:rPr>
                <w:rFonts w:ascii="Open Sans" w:eastAsiaTheme="minorHAnsi" w:hAnsi="Open Sans" w:cs="Open Sans"/>
                <w:b/>
                <w:bCs/>
                <w:sz w:val="22"/>
                <w:szCs w:val="22"/>
              </w:rPr>
              <w:t xml:space="preserve">Headline - </w:t>
            </w:r>
            <w:r w:rsidRPr="004637EE">
              <w:rPr>
                <w:rFonts w:ascii="Open Sans" w:eastAsiaTheme="minorHAnsi" w:hAnsi="Open Sans" w:cs="Open Sans"/>
                <w:sz w:val="22"/>
                <w:szCs w:val="22"/>
              </w:rPr>
              <w:t>The leading sentence that is usually placed at the top or bottom of the ad; intended to attract attention and pull in the reader.</w:t>
            </w:r>
          </w:p>
          <w:p w14:paraId="39AE19E2" w14:textId="44FCC49C" w:rsidR="003744D5" w:rsidRPr="004637EE" w:rsidRDefault="003744D5" w:rsidP="009321EC">
            <w:pPr>
              <w:pStyle w:val="ListParagraph"/>
              <w:numPr>
                <w:ilvl w:val="0"/>
                <w:numId w:val="3"/>
              </w:numPr>
              <w:autoSpaceDE w:val="0"/>
              <w:autoSpaceDN w:val="0"/>
              <w:adjustRightInd w:val="0"/>
              <w:spacing w:after="120"/>
              <w:contextualSpacing w:val="0"/>
              <w:rPr>
                <w:rFonts w:ascii="Open Sans" w:eastAsiaTheme="minorHAnsi" w:hAnsi="Open Sans" w:cs="Open Sans"/>
                <w:sz w:val="22"/>
                <w:szCs w:val="22"/>
              </w:rPr>
            </w:pPr>
            <w:r w:rsidRPr="004637EE">
              <w:rPr>
                <w:rFonts w:ascii="Open Sans" w:eastAsiaTheme="minorHAnsi" w:hAnsi="Open Sans" w:cs="Open Sans"/>
                <w:b/>
                <w:bCs/>
                <w:sz w:val="22"/>
                <w:szCs w:val="22"/>
              </w:rPr>
              <w:t xml:space="preserve">Subhead - </w:t>
            </w:r>
            <w:r w:rsidRPr="004637EE">
              <w:rPr>
                <w:rFonts w:ascii="Open Sans" w:eastAsiaTheme="minorHAnsi" w:hAnsi="Open Sans" w:cs="Open Sans"/>
                <w:sz w:val="22"/>
                <w:szCs w:val="22"/>
              </w:rPr>
              <w:t>A few words usually placed above or below the headline; usually provides more information about the headline</w:t>
            </w:r>
          </w:p>
          <w:p w14:paraId="6723B45D" w14:textId="56125178" w:rsidR="003744D5" w:rsidRPr="004637EE" w:rsidRDefault="003744D5" w:rsidP="009321EC">
            <w:pPr>
              <w:pStyle w:val="ListParagraph"/>
              <w:numPr>
                <w:ilvl w:val="0"/>
                <w:numId w:val="3"/>
              </w:numPr>
              <w:autoSpaceDE w:val="0"/>
              <w:autoSpaceDN w:val="0"/>
              <w:adjustRightInd w:val="0"/>
              <w:spacing w:after="120"/>
              <w:contextualSpacing w:val="0"/>
              <w:rPr>
                <w:rFonts w:ascii="Open Sans" w:eastAsiaTheme="minorHAnsi" w:hAnsi="Open Sans" w:cs="Open Sans"/>
                <w:sz w:val="22"/>
                <w:szCs w:val="22"/>
              </w:rPr>
            </w:pPr>
            <w:r w:rsidRPr="004637EE">
              <w:rPr>
                <w:rFonts w:ascii="Open Sans" w:eastAsiaTheme="minorHAnsi" w:hAnsi="Open Sans" w:cs="Open Sans"/>
                <w:b/>
                <w:bCs/>
                <w:sz w:val="22"/>
                <w:szCs w:val="22"/>
              </w:rPr>
              <w:t xml:space="preserve">Body - </w:t>
            </w:r>
            <w:r w:rsidRPr="004637EE">
              <w:rPr>
                <w:rFonts w:ascii="Open Sans" w:eastAsiaTheme="minorHAnsi" w:hAnsi="Open Sans" w:cs="Open Sans"/>
                <w:sz w:val="22"/>
                <w:szCs w:val="22"/>
              </w:rPr>
              <w:t>The main text of the advertising message.</w:t>
            </w:r>
          </w:p>
          <w:p w14:paraId="47D13121" w14:textId="2EDFA5AD" w:rsidR="00B3350C" w:rsidRPr="004637EE" w:rsidRDefault="003744D5" w:rsidP="009321EC">
            <w:pPr>
              <w:pStyle w:val="ListParagraph"/>
              <w:numPr>
                <w:ilvl w:val="0"/>
                <w:numId w:val="3"/>
              </w:numPr>
              <w:autoSpaceDE w:val="0"/>
              <w:autoSpaceDN w:val="0"/>
              <w:adjustRightInd w:val="0"/>
              <w:spacing w:after="120"/>
              <w:contextualSpacing w:val="0"/>
              <w:rPr>
                <w:rFonts w:ascii="Open Sans" w:eastAsiaTheme="minorHAnsi" w:hAnsi="Open Sans" w:cs="Open Sans"/>
                <w:sz w:val="22"/>
                <w:szCs w:val="22"/>
              </w:rPr>
            </w:pPr>
            <w:r w:rsidRPr="004637EE">
              <w:rPr>
                <w:rFonts w:ascii="Open Sans" w:eastAsiaTheme="minorHAnsi" w:hAnsi="Open Sans" w:cs="Open Sans"/>
                <w:b/>
                <w:bCs/>
                <w:sz w:val="22"/>
                <w:szCs w:val="22"/>
              </w:rPr>
              <w:t xml:space="preserve">Tag Line - </w:t>
            </w:r>
            <w:r w:rsidRPr="004637EE">
              <w:rPr>
                <w:rFonts w:ascii="Open Sans" w:eastAsiaTheme="minorHAnsi" w:hAnsi="Open Sans" w:cs="Open Sans"/>
                <w:sz w:val="22"/>
                <w:szCs w:val="22"/>
              </w:rPr>
              <w:t>Sometimes called “slogan”, is a short phrase that helps establish an image and increase recall for the brand.</w:t>
            </w:r>
          </w:p>
        </w:tc>
      </w:tr>
      <w:tr w:rsidR="00B3350C" w:rsidRPr="004637EE" w14:paraId="2AB98FD6" w14:textId="77777777" w:rsidTr="467682BF">
        <w:trPr>
          <w:trHeight w:val="27"/>
        </w:trPr>
        <w:tc>
          <w:tcPr>
            <w:tcW w:w="3675" w:type="dxa"/>
            <w:shd w:val="clear" w:color="auto" w:fill="auto"/>
          </w:tcPr>
          <w:p w14:paraId="7A681535" w14:textId="1FBBFA88"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lastRenderedPageBreak/>
              <w:t>Materials/Specialized Equipment Needed</w:t>
            </w:r>
          </w:p>
        </w:tc>
        <w:tc>
          <w:tcPr>
            <w:tcW w:w="7110" w:type="dxa"/>
            <w:shd w:val="clear" w:color="auto" w:fill="auto"/>
          </w:tcPr>
          <w:p w14:paraId="55CB8250" w14:textId="77777777" w:rsidR="003744D5" w:rsidRPr="004637EE" w:rsidRDefault="003744D5" w:rsidP="003744D5">
            <w:pPr>
              <w:autoSpaceDE w:val="0"/>
              <w:autoSpaceDN w:val="0"/>
              <w:adjustRightInd w:val="0"/>
              <w:rPr>
                <w:rFonts w:ascii="Open Sans" w:eastAsiaTheme="minorHAnsi" w:hAnsi="Open Sans" w:cs="Tahoma-Bold"/>
                <w:b/>
                <w:bCs/>
                <w:sz w:val="22"/>
                <w:szCs w:val="22"/>
              </w:rPr>
            </w:pPr>
            <w:r w:rsidRPr="004637EE">
              <w:rPr>
                <w:rFonts w:ascii="Open Sans" w:eastAsiaTheme="minorHAnsi" w:hAnsi="Open Sans" w:cs="Tahoma-Bold"/>
                <w:b/>
                <w:bCs/>
                <w:sz w:val="22"/>
                <w:szCs w:val="22"/>
              </w:rPr>
              <w:t>Instructional Aids:</w:t>
            </w:r>
          </w:p>
          <w:p w14:paraId="7B53244E" w14:textId="153442F5" w:rsidR="003744D5" w:rsidRPr="004637EE" w:rsidRDefault="003744D5" w:rsidP="009321EC">
            <w:pPr>
              <w:pStyle w:val="ListParagraph"/>
              <w:numPr>
                <w:ilvl w:val="0"/>
                <w:numId w:val="4"/>
              </w:numPr>
              <w:autoSpaceDE w:val="0"/>
              <w:autoSpaceDN w:val="0"/>
              <w:adjustRightInd w:val="0"/>
              <w:rPr>
                <w:rFonts w:ascii="Open Sans" w:eastAsiaTheme="minorHAnsi" w:hAnsi="Open Sans" w:cs="Tahoma"/>
                <w:sz w:val="22"/>
                <w:szCs w:val="22"/>
              </w:rPr>
            </w:pPr>
            <w:r w:rsidRPr="004637EE">
              <w:rPr>
                <w:rFonts w:ascii="Open Sans" w:eastAsiaTheme="minorHAnsi" w:hAnsi="Open Sans" w:cs="Tahoma"/>
                <w:sz w:val="22"/>
                <w:szCs w:val="22"/>
              </w:rPr>
              <w:t>Projector/Presentation</w:t>
            </w:r>
          </w:p>
          <w:p w14:paraId="3FA4BE18" w14:textId="1962981B" w:rsidR="003744D5" w:rsidRPr="004637EE" w:rsidRDefault="003744D5" w:rsidP="009321EC">
            <w:pPr>
              <w:pStyle w:val="ListParagraph"/>
              <w:numPr>
                <w:ilvl w:val="0"/>
                <w:numId w:val="4"/>
              </w:numPr>
              <w:autoSpaceDE w:val="0"/>
              <w:autoSpaceDN w:val="0"/>
              <w:adjustRightInd w:val="0"/>
              <w:rPr>
                <w:rFonts w:ascii="Open Sans" w:eastAsiaTheme="minorHAnsi" w:hAnsi="Open Sans" w:cs="Tahoma"/>
                <w:sz w:val="22"/>
                <w:szCs w:val="22"/>
              </w:rPr>
            </w:pPr>
            <w:r w:rsidRPr="004637EE">
              <w:rPr>
                <w:rFonts w:ascii="Open Sans" w:eastAsiaTheme="minorHAnsi" w:hAnsi="Open Sans" w:cs="Tahoma"/>
                <w:sz w:val="22"/>
                <w:szCs w:val="22"/>
              </w:rPr>
              <w:t>Textbooks and Websites that instructor feels necessary</w:t>
            </w:r>
          </w:p>
          <w:p w14:paraId="7671FEC6" w14:textId="626D4671" w:rsidR="00B51E96" w:rsidRPr="004637EE" w:rsidRDefault="00B51E96" w:rsidP="009321EC">
            <w:pPr>
              <w:pStyle w:val="ListParagraph"/>
              <w:numPr>
                <w:ilvl w:val="0"/>
                <w:numId w:val="4"/>
              </w:numPr>
              <w:autoSpaceDE w:val="0"/>
              <w:autoSpaceDN w:val="0"/>
              <w:adjustRightInd w:val="0"/>
              <w:rPr>
                <w:rFonts w:ascii="Open Sans" w:eastAsiaTheme="minorHAnsi" w:hAnsi="Open Sans" w:cs="Tahoma"/>
                <w:sz w:val="22"/>
                <w:szCs w:val="22"/>
              </w:rPr>
            </w:pPr>
            <w:r w:rsidRPr="004637EE">
              <w:rPr>
                <w:rFonts w:ascii="Open Sans" w:eastAsiaTheme="minorHAnsi" w:hAnsi="Open Sans" w:cs="Tahoma"/>
                <w:sz w:val="22"/>
                <w:szCs w:val="22"/>
              </w:rPr>
              <w:t>Print Ad Assignment Rubric</w:t>
            </w:r>
            <w:r w:rsidR="004637EE">
              <w:rPr>
                <w:rFonts w:ascii="Open Sans" w:eastAsiaTheme="minorHAnsi" w:hAnsi="Open Sans" w:cs="Tahoma"/>
                <w:sz w:val="22"/>
                <w:szCs w:val="22"/>
              </w:rPr>
              <w:t xml:space="preserve"> </w:t>
            </w:r>
          </w:p>
          <w:p w14:paraId="3984C12D" w14:textId="77777777" w:rsidR="003744D5" w:rsidRPr="004637EE" w:rsidRDefault="003744D5" w:rsidP="003744D5">
            <w:pPr>
              <w:autoSpaceDE w:val="0"/>
              <w:autoSpaceDN w:val="0"/>
              <w:adjustRightInd w:val="0"/>
              <w:rPr>
                <w:rFonts w:ascii="Open Sans" w:eastAsiaTheme="minorHAnsi" w:hAnsi="Open Sans" w:cs="Tahoma-Bold"/>
                <w:b/>
                <w:bCs/>
                <w:sz w:val="22"/>
                <w:szCs w:val="22"/>
              </w:rPr>
            </w:pPr>
          </w:p>
          <w:p w14:paraId="2E1D7F01" w14:textId="77777777" w:rsidR="003744D5" w:rsidRPr="004637EE" w:rsidRDefault="003744D5" w:rsidP="003744D5">
            <w:pPr>
              <w:autoSpaceDE w:val="0"/>
              <w:autoSpaceDN w:val="0"/>
              <w:adjustRightInd w:val="0"/>
              <w:rPr>
                <w:rFonts w:ascii="Open Sans" w:eastAsiaTheme="minorHAnsi" w:hAnsi="Open Sans" w:cs="Tahoma-Bold"/>
                <w:b/>
                <w:bCs/>
                <w:sz w:val="22"/>
                <w:szCs w:val="22"/>
              </w:rPr>
            </w:pPr>
            <w:r w:rsidRPr="004637EE">
              <w:rPr>
                <w:rFonts w:ascii="Open Sans" w:eastAsiaTheme="minorHAnsi" w:hAnsi="Open Sans" w:cs="Tahoma-Bold"/>
                <w:b/>
                <w:bCs/>
                <w:sz w:val="22"/>
                <w:szCs w:val="22"/>
              </w:rPr>
              <w:t>Materials Needed:</w:t>
            </w:r>
          </w:p>
          <w:p w14:paraId="3C9E0C80" w14:textId="6A33BEFB" w:rsidR="003744D5" w:rsidRPr="004637EE" w:rsidRDefault="003744D5" w:rsidP="009321EC">
            <w:pPr>
              <w:pStyle w:val="ListParagraph"/>
              <w:numPr>
                <w:ilvl w:val="0"/>
                <w:numId w:val="5"/>
              </w:numPr>
              <w:autoSpaceDE w:val="0"/>
              <w:autoSpaceDN w:val="0"/>
              <w:adjustRightInd w:val="0"/>
              <w:rPr>
                <w:rFonts w:ascii="Open Sans" w:eastAsiaTheme="minorHAnsi" w:hAnsi="Open Sans" w:cs="Tahoma"/>
                <w:sz w:val="22"/>
                <w:szCs w:val="22"/>
              </w:rPr>
            </w:pPr>
            <w:r w:rsidRPr="004637EE">
              <w:rPr>
                <w:rFonts w:ascii="Open Sans" w:eastAsiaTheme="minorHAnsi" w:hAnsi="Open Sans" w:cs="Tahoma"/>
                <w:sz w:val="22"/>
                <w:szCs w:val="22"/>
              </w:rPr>
              <w:t>Printer Paper</w:t>
            </w:r>
          </w:p>
          <w:p w14:paraId="16525AC0" w14:textId="1908CE6B" w:rsidR="003744D5" w:rsidRPr="004637EE" w:rsidRDefault="003744D5" w:rsidP="009321EC">
            <w:pPr>
              <w:pStyle w:val="ListParagraph"/>
              <w:numPr>
                <w:ilvl w:val="0"/>
                <w:numId w:val="5"/>
              </w:numPr>
              <w:autoSpaceDE w:val="0"/>
              <w:autoSpaceDN w:val="0"/>
              <w:adjustRightInd w:val="0"/>
              <w:rPr>
                <w:rFonts w:ascii="Open Sans" w:eastAsiaTheme="minorHAnsi" w:hAnsi="Open Sans" w:cs="Tahoma"/>
                <w:sz w:val="22"/>
                <w:szCs w:val="22"/>
              </w:rPr>
            </w:pPr>
            <w:r w:rsidRPr="004637EE">
              <w:rPr>
                <w:rFonts w:ascii="Open Sans" w:eastAsiaTheme="minorHAnsi" w:hAnsi="Open Sans" w:cs="Tahoma"/>
                <w:sz w:val="22"/>
                <w:szCs w:val="22"/>
              </w:rPr>
              <w:t>Assignment handouts</w:t>
            </w:r>
          </w:p>
          <w:p w14:paraId="70703FD4" w14:textId="7E0649B6" w:rsidR="003744D5" w:rsidRPr="004637EE" w:rsidRDefault="003744D5" w:rsidP="009321EC">
            <w:pPr>
              <w:pStyle w:val="ListParagraph"/>
              <w:numPr>
                <w:ilvl w:val="0"/>
                <w:numId w:val="5"/>
              </w:numPr>
              <w:autoSpaceDE w:val="0"/>
              <w:autoSpaceDN w:val="0"/>
              <w:adjustRightInd w:val="0"/>
              <w:rPr>
                <w:rFonts w:ascii="Open Sans" w:eastAsiaTheme="minorHAnsi" w:hAnsi="Open Sans" w:cs="Tahoma"/>
                <w:sz w:val="22"/>
                <w:szCs w:val="22"/>
              </w:rPr>
            </w:pPr>
            <w:r w:rsidRPr="004637EE">
              <w:rPr>
                <w:rFonts w:ascii="Open Sans" w:eastAsiaTheme="minorHAnsi" w:hAnsi="Open Sans" w:cs="Tahoma"/>
                <w:sz w:val="22"/>
                <w:szCs w:val="22"/>
              </w:rPr>
              <w:t>Magazines</w:t>
            </w:r>
          </w:p>
          <w:p w14:paraId="18754EB2" w14:textId="77777777" w:rsidR="003744D5" w:rsidRPr="004637EE" w:rsidRDefault="003744D5" w:rsidP="003744D5">
            <w:pPr>
              <w:autoSpaceDE w:val="0"/>
              <w:autoSpaceDN w:val="0"/>
              <w:adjustRightInd w:val="0"/>
              <w:rPr>
                <w:rFonts w:ascii="Open Sans" w:eastAsiaTheme="minorHAnsi" w:hAnsi="Open Sans" w:cs="Tahoma-Bold"/>
                <w:b/>
                <w:bCs/>
                <w:sz w:val="22"/>
                <w:szCs w:val="22"/>
              </w:rPr>
            </w:pPr>
          </w:p>
          <w:p w14:paraId="1D4D9E2E" w14:textId="77777777" w:rsidR="003744D5" w:rsidRPr="004637EE" w:rsidRDefault="003744D5" w:rsidP="003744D5">
            <w:pPr>
              <w:autoSpaceDE w:val="0"/>
              <w:autoSpaceDN w:val="0"/>
              <w:adjustRightInd w:val="0"/>
              <w:rPr>
                <w:rFonts w:ascii="Open Sans" w:eastAsiaTheme="minorHAnsi" w:hAnsi="Open Sans" w:cs="Tahoma-Bold"/>
                <w:b/>
                <w:bCs/>
                <w:sz w:val="22"/>
                <w:szCs w:val="22"/>
              </w:rPr>
            </w:pPr>
            <w:r w:rsidRPr="004637EE">
              <w:rPr>
                <w:rFonts w:ascii="Open Sans" w:eastAsiaTheme="minorHAnsi" w:hAnsi="Open Sans" w:cs="Tahoma-Bold"/>
                <w:b/>
                <w:bCs/>
                <w:sz w:val="22"/>
                <w:szCs w:val="22"/>
              </w:rPr>
              <w:t>Equipment Needed</w:t>
            </w:r>
          </w:p>
          <w:p w14:paraId="0DEE6B5E" w14:textId="58BDFDDE" w:rsidR="003744D5" w:rsidRPr="004637EE" w:rsidRDefault="003744D5" w:rsidP="009321EC">
            <w:pPr>
              <w:pStyle w:val="ListParagraph"/>
              <w:numPr>
                <w:ilvl w:val="0"/>
                <w:numId w:val="6"/>
              </w:numPr>
              <w:autoSpaceDE w:val="0"/>
              <w:autoSpaceDN w:val="0"/>
              <w:adjustRightInd w:val="0"/>
              <w:rPr>
                <w:rFonts w:ascii="Open Sans" w:eastAsiaTheme="minorHAnsi" w:hAnsi="Open Sans" w:cs="Arial"/>
                <w:sz w:val="22"/>
                <w:szCs w:val="22"/>
              </w:rPr>
            </w:pPr>
            <w:r w:rsidRPr="004637EE">
              <w:rPr>
                <w:rFonts w:ascii="Open Sans" w:eastAsiaTheme="minorHAnsi" w:hAnsi="Open Sans" w:cs="Arial"/>
                <w:sz w:val="22"/>
                <w:szCs w:val="22"/>
              </w:rPr>
              <w:t>Computers for teacher/students with Presentation program and Internet access</w:t>
            </w:r>
          </w:p>
          <w:p w14:paraId="06028BCB" w14:textId="6073C97A" w:rsidR="00B3350C" w:rsidRPr="004637EE" w:rsidRDefault="003744D5" w:rsidP="009321EC">
            <w:pPr>
              <w:pStyle w:val="ListParagraph"/>
              <w:numPr>
                <w:ilvl w:val="0"/>
                <w:numId w:val="6"/>
              </w:numPr>
              <w:spacing w:before="120" w:after="120"/>
              <w:rPr>
                <w:rFonts w:ascii="Open Sans" w:eastAsia="Open Sans" w:hAnsi="Open Sans" w:cs="Open Sans"/>
                <w:sz w:val="22"/>
                <w:szCs w:val="22"/>
              </w:rPr>
            </w:pPr>
            <w:r w:rsidRPr="004637EE">
              <w:rPr>
                <w:rFonts w:ascii="Open Sans" w:eastAsiaTheme="minorHAnsi" w:hAnsi="Open Sans" w:cs="Arial"/>
                <w:sz w:val="22"/>
                <w:szCs w:val="22"/>
              </w:rPr>
              <w:t>Projector</w:t>
            </w:r>
          </w:p>
        </w:tc>
      </w:tr>
      <w:tr w:rsidR="00B3350C" w:rsidRPr="004637EE" w14:paraId="4B28B3C8" w14:textId="77777777" w:rsidTr="467682BF">
        <w:trPr>
          <w:trHeight w:val="27"/>
        </w:trPr>
        <w:tc>
          <w:tcPr>
            <w:tcW w:w="3675" w:type="dxa"/>
            <w:shd w:val="clear" w:color="auto" w:fill="auto"/>
          </w:tcPr>
          <w:p w14:paraId="6A576075" w14:textId="77777777" w:rsidR="00B3350C" w:rsidRPr="004637EE" w:rsidRDefault="661D7F90" w:rsidP="661D7F90">
            <w:pPr>
              <w:jc w:val="center"/>
              <w:rPr>
                <w:rFonts w:ascii="Open Sans" w:hAnsi="Open Sans" w:cs="Open Sans"/>
                <w:b/>
                <w:bCs/>
                <w:sz w:val="22"/>
                <w:szCs w:val="22"/>
              </w:rPr>
            </w:pPr>
            <w:r w:rsidRPr="004637EE">
              <w:rPr>
                <w:rFonts w:ascii="Open Sans" w:hAnsi="Open Sans" w:cs="Open Sans"/>
                <w:b/>
                <w:bCs/>
                <w:sz w:val="22"/>
                <w:szCs w:val="22"/>
              </w:rPr>
              <w:t>Anticipatory Set</w:t>
            </w:r>
          </w:p>
          <w:p w14:paraId="2BCFDB36" w14:textId="734AFA54" w:rsidR="00870A95" w:rsidRPr="004637EE" w:rsidRDefault="661D7F90" w:rsidP="661D7F90">
            <w:pPr>
              <w:jc w:val="center"/>
              <w:rPr>
                <w:rFonts w:ascii="Open Sans" w:hAnsi="Open Sans" w:cs="Open Sans"/>
                <w:sz w:val="22"/>
                <w:szCs w:val="22"/>
              </w:rPr>
            </w:pPr>
            <w:r w:rsidRPr="004637EE">
              <w:rPr>
                <w:rFonts w:ascii="Open Sans" w:hAnsi="Open Sans" w:cs="Open Sans"/>
                <w:sz w:val="22"/>
                <w:szCs w:val="22"/>
              </w:rPr>
              <w:t>(May include pre-assessment for prior knowledge)</w:t>
            </w:r>
          </w:p>
        </w:tc>
        <w:tc>
          <w:tcPr>
            <w:tcW w:w="7110" w:type="dxa"/>
            <w:shd w:val="clear" w:color="auto" w:fill="auto"/>
          </w:tcPr>
          <w:p w14:paraId="14165BEB" w14:textId="77777777"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(Day 1) Use Presentation as aid.</w:t>
            </w:r>
          </w:p>
          <w:p w14:paraId="55E8AD2F" w14:textId="081D3F8E"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b/>
                <w:bCs/>
                <w:sz w:val="22"/>
                <w:szCs w:val="22"/>
              </w:rPr>
              <w:t>SHOW</w:t>
            </w:r>
            <w:r w:rsidRPr="004637EE">
              <w:rPr>
                <w:rFonts w:ascii="Open Sans" w:eastAsiaTheme="minorHAnsi" w:hAnsi="Open Sans" w:cs="Open Sans"/>
                <w:sz w:val="22"/>
                <w:szCs w:val="22"/>
              </w:rPr>
              <w:t>: Students presents slides and explains how important the target audience and target segment is to the advertisers. Go over the vehicle slide.</w:t>
            </w:r>
          </w:p>
          <w:p w14:paraId="458E83D2" w14:textId="77777777" w:rsidR="003744D5" w:rsidRPr="004637EE" w:rsidRDefault="003744D5" w:rsidP="003744D5">
            <w:pPr>
              <w:autoSpaceDE w:val="0"/>
              <w:autoSpaceDN w:val="0"/>
              <w:adjustRightInd w:val="0"/>
              <w:rPr>
                <w:rFonts w:ascii="Open Sans" w:eastAsiaTheme="minorHAnsi" w:hAnsi="Open Sans" w:cs="Open Sans"/>
                <w:b/>
                <w:bCs/>
                <w:sz w:val="22"/>
                <w:szCs w:val="22"/>
              </w:rPr>
            </w:pPr>
          </w:p>
          <w:p w14:paraId="5A48CC99" w14:textId="77777777"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b/>
                <w:bCs/>
                <w:sz w:val="22"/>
                <w:szCs w:val="22"/>
              </w:rPr>
              <w:t>ASK</w:t>
            </w:r>
            <w:r w:rsidRPr="004637EE">
              <w:rPr>
                <w:rFonts w:ascii="Open Sans" w:eastAsiaTheme="minorHAnsi" w:hAnsi="Open Sans" w:cs="Open Sans"/>
                <w:sz w:val="22"/>
                <w:szCs w:val="22"/>
              </w:rPr>
              <w:t>: Students to name the target audience for each type of vehicle.</w:t>
            </w:r>
          </w:p>
          <w:p w14:paraId="75B3B23D" w14:textId="480637FC"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What made them come to these conclusions? What vehicle has the biggest target audience? What vehicle has the target audience most likely to change their mind about the product? Who would be the most loyal audience? WHY?</w:t>
            </w:r>
          </w:p>
          <w:p w14:paraId="0763F2B9" w14:textId="77777777" w:rsidR="003744D5" w:rsidRPr="004637EE" w:rsidRDefault="003744D5" w:rsidP="003744D5">
            <w:pPr>
              <w:autoSpaceDE w:val="0"/>
              <w:autoSpaceDN w:val="0"/>
              <w:adjustRightInd w:val="0"/>
              <w:rPr>
                <w:rFonts w:ascii="Open Sans" w:eastAsiaTheme="minorHAnsi" w:hAnsi="Open Sans" w:cs="Open Sans"/>
                <w:b/>
                <w:bCs/>
                <w:sz w:val="22"/>
                <w:szCs w:val="22"/>
              </w:rPr>
            </w:pPr>
          </w:p>
          <w:p w14:paraId="0D3B7064" w14:textId="699EA3B6"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b/>
                <w:bCs/>
                <w:sz w:val="22"/>
                <w:szCs w:val="22"/>
              </w:rPr>
              <w:t>EXPLAIN</w:t>
            </w:r>
            <w:r w:rsidRPr="004637EE">
              <w:rPr>
                <w:rFonts w:ascii="Open Sans" w:eastAsiaTheme="minorHAnsi" w:hAnsi="Open Sans" w:cs="Open Sans"/>
                <w:sz w:val="22"/>
                <w:szCs w:val="22"/>
              </w:rPr>
              <w:t xml:space="preserve">: To the students when they identify the vehicles target audience how much time and research is put into the company message, branding a product, and how amazing it is that they can identify with this branding based on advertising they have seen. Go on to explain the research slide and </w:t>
            </w:r>
            <w:r w:rsidR="0060425F" w:rsidRPr="004637EE">
              <w:rPr>
                <w:rFonts w:ascii="Open Sans" w:eastAsiaTheme="minorHAnsi" w:hAnsi="Open Sans" w:cs="Open Sans"/>
                <w:sz w:val="22"/>
                <w:szCs w:val="22"/>
              </w:rPr>
              <w:t>all</w:t>
            </w:r>
            <w:r w:rsidRPr="004637EE">
              <w:rPr>
                <w:rFonts w:ascii="Open Sans" w:eastAsiaTheme="minorHAnsi" w:hAnsi="Open Sans" w:cs="Open Sans"/>
                <w:sz w:val="22"/>
                <w:szCs w:val="22"/>
              </w:rPr>
              <w:t xml:space="preserve"> the elements advertisers must look for within the product.</w:t>
            </w:r>
          </w:p>
          <w:p w14:paraId="1A1527F7" w14:textId="77777777" w:rsidR="003744D5" w:rsidRPr="004637EE" w:rsidRDefault="003744D5" w:rsidP="003744D5">
            <w:pPr>
              <w:autoSpaceDE w:val="0"/>
              <w:autoSpaceDN w:val="0"/>
              <w:adjustRightInd w:val="0"/>
              <w:rPr>
                <w:rFonts w:ascii="Open Sans" w:eastAsiaTheme="minorHAnsi" w:hAnsi="Open Sans" w:cs="Open Sans"/>
                <w:sz w:val="22"/>
                <w:szCs w:val="22"/>
              </w:rPr>
            </w:pPr>
          </w:p>
          <w:p w14:paraId="3C5371DD" w14:textId="77777777"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(Day 2) Use Presentation as aid</w:t>
            </w:r>
          </w:p>
          <w:p w14:paraId="6843F457" w14:textId="77777777"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b/>
                <w:bCs/>
                <w:sz w:val="22"/>
                <w:szCs w:val="22"/>
              </w:rPr>
              <w:t>SHOW</w:t>
            </w:r>
            <w:r w:rsidRPr="004637EE">
              <w:rPr>
                <w:rFonts w:ascii="Open Sans" w:eastAsiaTheme="minorHAnsi" w:hAnsi="Open Sans" w:cs="Open Sans"/>
                <w:sz w:val="22"/>
                <w:szCs w:val="22"/>
              </w:rPr>
              <w:t>: Students yesterday’s slides as review. Move on to the</w:t>
            </w:r>
          </w:p>
          <w:p w14:paraId="12018B45" w14:textId="77777777"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Creative Plan slide.</w:t>
            </w:r>
          </w:p>
          <w:p w14:paraId="3E6B46C0" w14:textId="77777777" w:rsidR="003744D5" w:rsidRPr="004637EE" w:rsidRDefault="003744D5" w:rsidP="003744D5">
            <w:pPr>
              <w:autoSpaceDE w:val="0"/>
              <w:autoSpaceDN w:val="0"/>
              <w:adjustRightInd w:val="0"/>
              <w:rPr>
                <w:rFonts w:ascii="Open Sans" w:eastAsiaTheme="minorHAnsi" w:hAnsi="Open Sans" w:cs="Open Sans"/>
                <w:b/>
                <w:bCs/>
                <w:sz w:val="22"/>
                <w:szCs w:val="22"/>
              </w:rPr>
            </w:pPr>
          </w:p>
          <w:p w14:paraId="5A1C27CE" w14:textId="26A9D604"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b/>
                <w:bCs/>
                <w:sz w:val="22"/>
                <w:szCs w:val="22"/>
              </w:rPr>
              <w:t>ASK</w:t>
            </w:r>
            <w:r w:rsidRPr="004637EE">
              <w:rPr>
                <w:rFonts w:ascii="Open Sans" w:eastAsiaTheme="minorHAnsi" w:hAnsi="Open Sans" w:cs="Open Sans"/>
                <w:sz w:val="22"/>
                <w:szCs w:val="22"/>
              </w:rPr>
              <w:t>: Students if they read the print ads in magazines. If so, what makes them stop and read them? Discuss.</w:t>
            </w:r>
          </w:p>
          <w:p w14:paraId="5C842381" w14:textId="77777777" w:rsidR="003744D5" w:rsidRPr="004637EE" w:rsidRDefault="003744D5" w:rsidP="003744D5">
            <w:pPr>
              <w:autoSpaceDE w:val="0"/>
              <w:autoSpaceDN w:val="0"/>
              <w:adjustRightInd w:val="0"/>
              <w:rPr>
                <w:rFonts w:ascii="Open Sans" w:eastAsiaTheme="minorHAnsi" w:hAnsi="Open Sans" w:cs="Open Sans"/>
                <w:b/>
                <w:bCs/>
                <w:sz w:val="22"/>
                <w:szCs w:val="22"/>
              </w:rPr>
            </w:pPr>
          </w:p>
          <w:p w14:paraId="1A5DA897" w14:textId="54ACDE3A"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b/>
                <w:bCs/>
                <w:sz w:val="22"/>
                <w:szCs w:val="22"/>
              </w:rPr>
              <w:t>EXPLAIN</w:t>
            </w:r>
            <w:r w:rsidRPr="004637EE">
              <w:rPr>
                <w:rFonts w:ascii="Open Sans" w:eastAsiaTheme="minorHAnsi" w:hAnsi="Open Sans" w:cs="Open Sans"/>
                <w:sz w:val="22"/>
                <w:szCs w:val="22"/>
              </w:rPr>
              <w:t>: The elements what makes good advertising copy by showing slide.</w:t>
            </w:r>
          </w:p>
          <w:p w14:paraId="06D63AA7" w14:textId="77777777" w:rsidR="003744D5" w:rsidRPr="004637EE" w:rsidRDefault="003744D5" w:rsidP="003744D5">
            <w:pPr>
              <w:autoSpaceDE w:val="0"/>
              <w:autoSpaceDN w:val="0"/>
              <w:adjustRightInd w:val="0"/>
              <w:rPr>
                <w:rFonts w:ascii="Open Sans" w:eastAsiaTheme="minorHAnsi" w:hAnsi="Open Sans" w:cs="Open Sans"/>
                <w:b/>
                <w:bCs/>
                <w:sz w:val="22"/>
                <w:szCs w:val="22"/>
              </w:rPr>
            </w:pPr>
          </w:p>
          <w:p w14:paraId="161965C6" w14:textId="77777777"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b/>
                <w:bCs/>
                <w:sz w:val="22"/>
                <w:szCs w:val="22"/>
              </w:rPr>
              <w:t>SHOW</w:t>
            </w:r>
            <w:r w:rsidRPr="004637EE">
              <w:rPr>
                <w:rFonts w:ascii="Open Sans" w:eastAsiaTheme="minorHAnsi" w:hAnsi="Open Sans" w:cs="Open Sans"/>
                <w:sz w:val="22"/>
                <w:szCs w:val="22"/>
              </w:rPr>
              <w:t>: The students a few good examples of print ads found online.</w:t>
            </w:r>
          </w:p>
          <w:p w14:paraId="67622A41" w14:textId="77777777"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Then show and explain the proofreading tips.</w:t>
            </w:r>
          </w:p>
          <w:p w14:paraId="64D7E894" w14:textId="77777777" w:rsidR="003744D5" w:rsidRPr="004637EE" w:rsidRDefault="003744D5" w:rsidP="003744D5">
            <w:pPr>
              <w:autoSpaceDE w:val="0"/>
              <w:autoSpaceDN w:val="0"/>
              <w:adjustRightInd w:val="0"/>
              <w:rPr>
                <w:rFonts w:ascii="Open Sans" w:eastAsiaTheme="minorHAnsi" w:hAnsi="Open Sans" w:cs="Open Sans"/>
                <w:sz w:val="22"/>
                <w:szCs w:val="22"/>
              </w:rPr>
            </w:pPr>
          </w:p>
          <w:p w14:paraId="574F542C" w14:textId="36CDF0D3" w:rsidR="003744D5"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w:t>
            </w:r>
            <w:r w:rsidR="006C1805" w:rsidRPr="004637EE">
              <w:rPr>
                <w:rFonts w:ascii="Open Sans" w:eastAsiaTheme="minorHAnsi" w:hAnsi="Open Sans" w:cs="Open Sans"/>
                <w:sz w:val="22"/>
                <w:szCs w:val="22"/>
              </w:rPr>
              <w:t>Day 3) Use Presentation as aid.</w:t>
            </w:r>
          </w:p>
          <w:p w14:paraId="6019719E" w14:textId="21844892" w:rsidR="00B3350C" w:rsidRPr="004637EE" w:rsidRDefault="003744D5" w:rsidP="003744D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b/>
                <w:bCs/>
                <w:sz w:val="22"/>
                <w:szCs w:val="22"/>
              </w:rPr>
              <w:t>ASK</w:t>
            </w:r>
            <w:r w:rsidRPr="004637EE">
              <w:rPr>
                <w:rFonts w:ascii="Open Sans" w:eastAsiaTheme="minorHAnsi" w:hAnsi="Open Sans" w:cs="Open Sans"/>
                <w:sz w:val="22"/>
                <w:szCs w:val="22"/>
              </w:rPr>
              <w:t>: Students how they think companies know if their ads are working. How do they analyze their own ads? Discuss as a class. Then show them the ad performance slide. Discuss elements of slide - including how ads make us think and feel.</w:t>
            </w:r>
          </w:p>
        </w:tc>
      </w:tr>
      <w:tr w:rsidR="00B3350C" w:rsidRPr="004637EE" w14:paraId="14C1CDAA" w14:textId="77777777" w:rsidTr="467682BF">
        <w:trPr>
          <w:trHeight w:val="440"/>
        </w:trPr>
        <w:tc>
          <w:tcPr>
            <w:tcW w:w="3675" w:type="dxa"/>
            <w:shd w:val="clear" w:color="auto" w:fill="auto"/>
          </w:tcPr>
          <w:p w14:paraId="72711DBC" w14:textId="622EE681"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Direct Instruction *</w:t>
            </w:r>
          </w:p>
        </w:tc>
        <w:tc>
          <w:tcPr>
            <w:tcW w:w="7110" w:type="dxa"/>
            <w:shd w:val="clear" w:color="auto" w:fill="auto"/>
          </w:tcPr>
          <w:p w14:paraId="226C3008" w14:textId="77777777" w:rsidR="003744D5" w:rsidRPr="004637EE"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Advertising-Introduction</w:t>
            </w:r>
          </w:p>
          <w:p w14:paraId="0508F2B2" w14:textId="77777777" w:rsidR="003744D5"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The importance of the Target Audience</w:t>
            </w:r>
          </w:p>
          <w:p w14:paraId="6C7D1E04" w14:textId="77777777" w:rsidR="003744D5"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Identifying products with their target markets</w:t>
            </w:r>
          </w:p>
          <w:p w14:paraId="07D41700" w14:textId="77777777" w:rsidR="00B13D34" w:rsidRPr="004637EE" w:rsidRDefault="00B13D34" w:rsidP="00B13D34">
            <w:pPr>
              <w:pStyle w:val="ListParagraph"/>
              <w:autoSpaceDE w:val="0"/>
              <w:autoSpaceDN w:val="0"/>
              <w:adjustRightInd w:val="0"/>
              <w:ind w:left="1440"/>
              <w:rPr>
                <w:rFonts w:ascii="Open Sans" w:eastAsiaTheme="minorHAnsi" w:hAnsi="Open Sans" w:cs="Open Sans"/>
                <w:color w:val="000000"/>
                <w:sz w:val="22"/>
                <w:szCs w:val="22"/>
              </w:rPr>
            </w:pPr>
          </w:p>
          <w:p w14:paraId="7E86D7FE" w14:textId="77777777" w:rsidR="00B13D34" w:rsidRPr="004637EE"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Presentation—Guided Practice</w:t>
            </w:r>
          </w:p>
          <w:p w14:paraId="64C58CA5"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Creative Plan</w:t>
            </w:r>
          </w:p>
          <w:p w14:paraId="1273925D" w14:textId="77777777" w:rsidR="00B13D34" w:rsidRPr="004637EE" w:rsidRDefault="003744D5" w:rsidP="009321EC">
            <w:pPr>
              <w:pStyle w:val="ListParagraph"/>
              <w:numPr>
                <w:ilvl w:val="2"/>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Good planning</w:t>
            </w:r>
          </w:p>
          <w:p w14:paraId="5113285F" w14:textId="77777777" w:rsidR="00B13D34" w:rsidRPr="004637EE" w:rsidRDefault="003744D5" w:rsidP="009321EC">
            <w:pPr>
              <w:pStyle w:val="ListParagraph"/>
              <w:numPr>
                <w:ilvl w:val="2"/>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Good ideas</w:t>
            </w:r>
          </w:p>
          <w:p w14:paraId="2DB379B4" w14:textId="77777777" w:rsidR="00B13D34" w:rsidRPr="004637EE" w:rsidRDefault="003744D5" w:rsidP="009321EC">
            <w:pPr>
              <w:pStyle w:val="ListParagraph"/>
              <w:numPr>
                <w:ilvl w:val="2"/>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Good copy</w:t>
            </w:r>
            <w:r w:rsidR="00B13D34" w:rsidRPr="004637EE">
              <w:rPr>
                <w:rFonts w:ascii="Open Sans" w:eastAsiaTheme="minorHAnsi" w:hAnsi="Open Sans" w:cs="Open Sans"/>
                <w:color w:val="000000"/>
                <w:sz w:val="22"/>
                <w:szCs w:val="22"/>
              </w:rPr>
              <w:t>w</w:t>
            </w:r>
            <w:r w:rsidRPr="004637EE">
              <w:rPr>
                <w:rFonts w:ascii="Open Sans" w:eastAsiaTheme="minorHAnsi" w:hAnsi="Open Sans" w:cs="Open Sans"/>
                <w:color w:val="000000"/>
                <w:sz w:val="22"/>
                <w:szCs w:val="22"/>
              </w:rPr>
              <w:t>riting</w:t>
            </w:r>
          </w:p>
          <w:p w14:paraId="6E7A5098" w14:textId="77777777" w:rsidR="00B13D34" w:rsidRPr="004637EE" w:rsidRDefault="00B13D34" w:rsidP="00B13D34">
            <w:pPr>
              <w:pStyle w:val="ListParagraph"/>
              <w:autoSpaceDE w:val="0"/>
              <w:autoSpaceDN w:val="0"/>
              <w:adjustRightInd w:val="0"/>
              <w:ind w:left="2160"/>
              <w:rPr>
                <w:rFonts w:ascii="Open Sans" w:eastAsiaTheme="minorHAnsi" w:hAnsi="Open Sans" w:cs="Open Sans"/>
                <w:color w:val="000000"/>
                <w:sz w:val="22"/>
                <w:szCs w:val="22"/>
              </w:rPr>
            </w:pPr>
          </w:p>
          <w:p w14:paraId="55BFA377" w14:textId="77777777" w:rsidR="00B13D34" w:rsidRPr="004637EE"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Elements of Good Advertising Copy</w:t>
            </w:r>
          </w:p>
          <w:p w14:paraId="2E0B90AF"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Headline</w:t>
            </w:r>
          </w:p>
          <w:p w14:paraId="6DDF63E0"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Subhead</w:t>
            </w:r>
          </w:p>
          <w:p w14:paraId="68B0BA31"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Body</w:t>
            </w:r>
          </w:p>
          <w:p w14:paraId="1F4755FB"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Tag Line/Slogan</w:t>
            </w:r>
          </w:p>
          <w:p w14:paraId="45E46079" w14:textId="77777777" w:rsidR="00B13D34" w:rsidRPr="004637EE" w:rsidRDefault="00B13D34" w:rsidP="00B13D34">
            <w:pPr>
              <w:pStyle w:val="ListParagraph"/>
              <w:autoSpaceDE w:val="0"/>
              <w:autoSpaceDN w:val="0"/>
              <w:adjustRightInd w:val="0"/>
              <w:ind w:left="1440"/>
              <w:rPr>
                <w:rFonts w:ascii="Open Sans" w:eastAsiaTheme="minorHAnsi" w:hAnsi="Open Sans" w:cs="Open Sans"/>
                <w:color w:val="000000"/>
                <w:sz w:val="22"/>
                <w:szCs w:val="22"/>
              </w:rPr>
            </w:pPr>
          </w:p>
          <w:p w14:paraId="1B859591" w14:textId="77777777" w:rsidR="00B13D34" w:rsidRPr="004637EE"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Proofreading Advertisements</w:t>
            </w:r>
          </w:p>
          <w:p w14:paraId="3955A9D3"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Tips to Avoid Mistakes</w:t>
            </w:r>
          </w:p>
          <w:p w14:paraId="0A66959E" w14:textId="77777777" w:rsidR="00B13D34" w:rsidRPr="004637EE" w:rsidRDefault="00B13D34" w:rsidP="00B13D34">
            <w:pPr>
              <w:pStyle w:val="ListParagraph"/>
              <w:autoSpaceDE w:val="0"/>
              <w:autoSpaceDN w:val="0"/>
              <w:adjustRightInd w:val="0"/>
              <w:ind w:left="1440"/>
              <w:rPr>
                <w:rFonts w:ascii="Open Sans" w:eastAsiaTheme="minorHAnsi" w:hAnsi="Open Sans" w:cs="Open Sans"/>
                <w:color w:val="000000"/>
                <w:sz w:val="22"/>
                <w:szCs w:val="22"/>
              </w:rPr>
            </w:pPr>
          </w:p>
          <w:p w14:paraId="6EC4DE12" w14:textId="77777777" w:rsidR="00B13D34" w:rsidRPr="004637EE"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How to communicate</w:t>
            </w:r>
          </w:p>
          <w:p w14:paraId="320DC630"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Promotional messages to target audiences</w:t>
            </w:r>
          </w:p>
          <w:p w14:paraId="201D13AA" w14:textId="77777777" w:rsidR="00B13D34" w:rsidRPr="004637EE" w:rsidRDefault="00B13D34" w:rsidP="00B13D34">
            <w:pPr>
              <w:pStyle w:val="ListParagraph"/>
              <w:autoSpaceDE w:val="0"/>
              <w:autoSpaceDN w:val="0"/>
              <w:adjustRightInd w:val="0"/>
              <w:ind w:left="1440"/>
              <w:rPr>
                <w:rFonts w:ascii="Open Sans" w:eastAsiaTheme="minorHAnsi" w:hAnsi="Open Sans" w:cs="Open Sans"/>
                <w:color w:val="000000"/>
                <w:sz w:val="22"/>
                <w:szCs w:val="22"/>
              </w:rPr>
            </w:pPr>
          </w:p>
          <w:p w14:paraId="64BD5E1D" w14:textId="77777777" w:rsidR="00B13D34" w:rsidRPr="004637EE"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Analyze ad performance</w:t>
            </w:r>
          </w:p>
          <w:p w14:paraId="33D35471"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Do they get it?</w:t>
            </w:r>
          </w:p>
          <w:p w14:paraId="622BFA03"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Knowledge?</w:t>
            </w:r>
          </w:p>
          <w:p w14:paraId="0786F348" w14:textId="77777777" w:rsidR="00B13D34" w:rsidRPr="004637EE" w:rsidRDefault="003744D5" w:rsidP="009321EC">
            <w:pPr>
              <w:pStyle w:val="ListParagraph"/>
              <w:numPr>
                <w:ilvl w:val="1"/>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Attitude Change?</w:t>
            </w:r>
          </w:p>
          <w:p w14:paraId="4ADB2321" w14:textId="77777777" w:rsidR="00B13D34" w:rsidRPr="004637EE"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Independent Practice</w:t>
            </w:r>
          </w:p>
          <w:p w14:paraId="632D98E0" w14:textId="77777777" w:rsidR="00B13D34" w:rsidRPr="004637EE" w:rsidRDefault="00B13D34" w:rsidP="00B13D34">
            <w:pPr>
              <w:pStyle w:val="ListParagraph"/>
              <w:autoSpaceDE w:val="0"/>
              <w:autoSpaceDN w:val="0"/>
              <w:adjustRightInd w:val="0"/>
              <w:rPr>
                <w:rFonts w:ascii="Open Sans" w:eastAsiaTheme="minorHAnsi" w:hAnsi="Open Sans" w:cs="Open Sans"/>
                <w:color w:val="000000"/>
                <w:sz w:val="22"/>
                <w:szCs w:val="22"/>
              </w:rPr>
            </w:pPr>
          </w:p>
          <w:p w14:paraId="24D95934" w14:textId="53DF88BF" w:rsidR="003744D5" w:rsidRPr="004637EE" w:rsidRDefault="003744D5" w:rsidP="009321EC">
            <w:pPr>
              <w:pStyle w:val="ListParagraph"/>
              <w:numPr>
                <w:ilvl w:val="0"/>
                <w:numId w:val="7"/>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Formal Assessment</w:t>
            </w:r>
          </w:p>
          <w:p w14:paraId="0AB8FCED" w14:textId="77777777" w:rsidR="00B13D34" w:rsidRPr="004637EE" w:rsidRDefault="00B13D34" w:rsidP="003744D5">
            <w:pPr>
              <w:autoSpaceDE w:val="0"/>
              <w:autoSpaceDN w:val="0"/>
              <w:adjustRightInd w:val="0"/>
              <w:rPr>
                <w:rFonts w:ascii="Open Sans" w:eastAsiaTheme="minorHAnsi" w:hAnsi="Open Sans" w:cs="Open Sans"/>
                <w:color w:val="000000"/>
                <w:sz w:val="22"/>
                <w:szCs w:val="22"/>
              </w:rPr>
            </w:pPr>
          </w:p>
          <w:p w14:paraId="4E1FEF52" w14:textId="23528509" w:rsidR="003744D5" w:rsidRPr="004637EE" w:rsidRDefault="003744D5" w:rsidP="003744D5">
            <w:pPr>
              <w:autoSpaceDE w:val="0"/>
              <w:autoSpaceDN w:val="0"/>
              <w:adjustRightInd w:val="0"/>
              <w:rPr>
                <w:rFonts w:ascii="Open Sans" w:eastAsiaTheme="minorHAnsi" w:hAnsi="Open Sans" w:cs="Open Sans"/>
                <w:i/>
                <w:color w:val="000000"/>
                <w:sz w:val="22"/>
                <w:szCs w:val="22"/>
              </w:rPr>
            </w:pPr>
            <w:r w:rsidRPr="004637EE">
              <w:rPr>
                <w:rFonts w:ascii="Open Sans" w:eastAsiaTheme="minorHAnsi" w:hAnsi="Open Sans" w:cs="Open Sans"/>
                <w:i/>
                <w:color w:val="000000"/>
                <w:sz w:val="22"/>
                <w:szCs w:val="22"/>
              </w:rPr>
              <w:t>Individualized Education Plan (IEP) for all special education stud</w:t>
            </w:r>
            <w:r w:rsidR="00B13D34" w:rsidRPr="004637EE">
              <w:rPr>
                <w:rFonts w:ascii="Open Sans" w:eastAsiaTheme="minorHAnsi" w:hAnsi="Open Sans" w:cs="Open Sans"/>
                <w:i/>
                <w:color w:val="000000"/>
                <w:sz w:val="22"/>
                <w:szCs w:val="22"/>
              </w:rPr>
              <w:t xml:space="preserve">ents must be followed. Examples </w:t>
            </w:r>
            <w:r w:rsidRPr="004637EE">
              <w:rPr>
                <w:rFonts w:ascii="Open Sans" w:eastAsiaTheme="minorHAnsi" w:hAnsi="Open Sans" w:cs="Open Sans"/>
                <w:i/>
                <w:color w:val="000000"/>
                <w:sz w:val="22"/>
                <w:szCs w:val="22"/>
              </w:rPr>
              <w:t>of accommodations may include, but are not limited to:</w:t>
            </w:r>
          </w:p>
          <w:p w14:paraId="788EAE4E" w14:textId="54CE99C8" w:rsidR="00CF2E7E" w:rsidRPr="004637EE" w:rsidRDefault="003744D5" w:rsidP="009321EC">
            <w:pPr>
              <w:pStyle w:val="ListParagraph"/>
              <w:numPr>
                <w:ilvl w:val="0"/>
                <w:numId w:val="8"/>
              </w:numPr>
              <w:autoSpaceDE w:val="0"/>
              <w:autoSpaceDN w:val="0"/>
              <w:adjustRightInd w:val="0"/>
              <w:rPr>
                <w:rFonts w:ascii="Open Sans" w:eastAsiaTheme="minorHAnsi" w:hAnsi="Open Sans" w:cs="Open Sans"/>
                <w:color w:val="000000"/>
                <w:sz w:val="22"/>
                <w:szCs w:val="22"/>
              </w:rPr>
            </w:pPr>
            <w:r w:rsidRPr="004637EE">
              <w:rPr>
                <w:rFonts w:ascii="Open Sans" w:eastAsiaTheme="minorHAnsi" w:hAnsi="Open Sans" w:cs="Open Sans"/>
                <w:color w:val="000000"/>
                <w:sz w:val="22"/>
                <w:szCs w:val="22"/>
              </w:rPr>
              <w:t>This lesson may be modified to accommodate your students with learning</w:t>
            </w:r>
            <w:r w:rsidR="00B13D34" w:rsidRPr="004637EE">
              <w:rPr>
                <w:rFonts w:ascii="Open Sans" w:eastAsiaTheme="minorHAnsi" w:hAnsi="Open Sans" w:cs="Open Sans"/>
                <w:color w:val="000000"/>
                <w:sz w:val="22"/>
                <w:szCs w:val="22"/>
              </w:rPr>
              <w:t xml:space="preserve"> </w:t>
            </w:r>
            <w:r w:rsidRPr="004637EE">
              <w:rPr>
                <w:rFonts w:ascii="Open Sans" w:eastAsiaTheme="minorHAnsi" w:hAnsi="Open Sans" w:cs="Open Sans"/>
                <w:color w:val="000000"/>
                <w:sz w:val="22"/>
                <w:szCs w:val="22"/>
              </w:rPr>
              <w:t>differences</w:t>
            </w:r>
            <w:r w:rsidR="00B13D34" w:rsidRPr="004637EE">
              <w:rPr>
                <w:rFonts w:ascii="Open Sans" w:eastAsiaTheme="minorHAnsi" w:hAnsi="Open Sans" w:cs="Open Sans"/>
                <w:color w:val="000000"/>
                <w:sz w:val="22"/>
                <w:szCs w:val="22"/>
              </w:rPr>
              <w:t xml:space="preserve"> </w:t>
            </w:r>
            <w:r w:rsidRPr="004637EE">
              <w:rPr>
                <w:rFonts w:ascii="Open Sans" w:eastAsiaTheme="minorHAnsi" w:hAnsi="Open Sans" w:cs="Open Sans"/>
                <w:color w:val="000000"/>
                <w:sz w:val="22"/>
                <w:szCs w:val="22"/>
              </w:rPr>
              <w:t>by referring to the files found on the Career &amp; Technical Special Populations</w:t>
            </w:r>
            <w:r w:rsidR="00B13D34" w:rsidRPr="004637EE">
              <w:rPr>
                <w:rFonts w:ascii="Open Sans" w:eastAsiaTheme="minorHAnsi" w:hAnsi="Open Sans" w:cs="Open Sans"/>
                <w:color w:val="000000"/>
                <w:sz w:val="22"/>
                <w:szCs w:val="22"/>
              </w:rPr>
              <w:t xml:space="preserve"> </w:t>
            </w:r>
            <w:r w:rsidRPr="004637EE">
              <w:rPr>
                <w:rFonts w:ascii="Open Sans" w:eastAsiaTheme="minorHAnsi" w:hAnsi="Open Sans" w:cs="Open Sans"/>
                <w:color w:val="000000"/>
                <w:sz w:val="22"/>
                <w:szCs w:val="22"/>
              </w:rPr>
              <w:t>page of</w:t>
            </w:r>
            <w:r w:rsidR="00B13D34" w:rsidRPr="004637EE">
              <w:rPr>
                <w:rFonts w:ascii="Open Sans" w:eastAsiaTheme="minorHAnsi" w:hAnsi="Open Sans" w:cs="Open Sans"/>
                <w:color w:val="000000"/>
                <w:sz w:val="22"/>
                <w:szCs w:val="22"/>
              </w:rPr>
              <w:t xml:space="preserve"> </w:t>
            </w:r>
            <w:r w:rsidRPr="004637EE">
              <w:rPr>
                <w:rFonts w:ascii="Open Sans" w:eastAsiaTheme="minorHAnsi" w:hAnsi="Open Sans" w:cs="Open Sans"/>
                <w:color w:val="000000"/>
                <w:sz w:val="22"/>
                <w:szCs w:val="22"/>
              </w:rPr>
              <w:t>this website (</w:t>
            </w:r>
            <w:r w:rsidRPr="004637EE">
              <w:rPr>
                <w:rFonts w:ascii="Open Sans" w:eastAsiaTheme="minorHAnsi" w:hAnsi="Open Sans" w:cs="Open Sans"/>
                <w:color w:val="0563C2"/>
                <w:sz w:val="22"/>
                <w:szCs w:val="22"/>
              </w:rPr>
              <w:t>http://cte.unt.edu/</w:t>
            </w:r>
            <w:r w:rsidRPr="004637EE">
              <w:rPr>
                <w:rFonts w:ascii="Open Sans" w:eastAsiaTheme="minorHAnsi" w:hAnsi="Open Sans" w:cs="Open Sans"/>
                <w:color w:val="000000"/>
                <w:sz w:val="22"/>
                <w:szCs w:val="22"/>
              </w:rPr>
              <w:t>).</w:t>
            </w:r>
          </w:p>
        </w:tc>
      </w:tr>
      <w:tr w:rsidR="00B3350C" w:rsidRPr="004637EE" w14:paraId="07580D23" w14:textId="77777777" w:rsidTr="467682BF">
        <w:trPr>
          <w:trHeight w:val="27"/>
        </w:trPr>
        <w:tc>
          <w:tcPr>
            <w:tcW w:w="3675" w:type="dxa"/>
            <w:shd w:val="clear" w:color="auto" w:fill="auto"/>
          </w:tcPr>
          <w:p w14:paraId="78EDFD65" w14:textId="249361E5" w:rsidR="00B3350C" w:rsidRPr="004637EE" w:rsidRDefault="661D7F90" w:rsidP="661D7F90">
            <w:pPr>
              <w:jc w:val="center"/>
              <w:rPr>
                <w:rFonts w:ascii="Open Sans" w:hAnsi="Open Sans" w:cs="Open Sans"/>
                <w:b/>
                <w:bCs/>
                <w:sz w:val="22"/>
                <w:szCs w:val="22"/>
              </w:rPr>
            </w:pPr>
            <w:r w:rsidRPr="004637EE">
              <w:rPr>
                <w:rFonts w:ascii="Open Sans" w:hAnsi="Open Sans" w:cs="Open Sans"/>
                <w:b/>
                <w:bCs/>
                <w:sz w:val="22"/>
                <w:szCs w:val="22"/>
              </w:rPr>
              <w:t>Guided Practice *</w:t>
            </w:r>
          </w:p>
        </w:tc>
        <w:tc>
          <w:tcPr>
            <w:tcW w:w="7110" w:type="dxa"/>
            <w:shd w:val="clear" w:color="auto" w:fill="auto"/>
          </w:tcPr>
          <w:p w14:paraId="099A6D54" w14:textId="65EF069C"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(Day 1) Lesson on identifying different target audiences and conducting research. (see above)</w:t>
            </w:r>
          </w:p>
          <w:p w14:paraId="26D243D6" w14:textId="77777777" w:rsidR="00B13D34" w:rsidRPr="004637EE" w:rsidRDefault="00B13D34" w:rsidP="00B13D34">
            <w:pPr>
              <w:autoSpaceDE w:val="0"/>
              <w:autoSpaceDN w:val="0"/>
              <w:adjustRightInd w:val="0"/>
              <w:rPr>
                <w:rFonts w:ascii="Open Sans" w:eastAsiaTheme="minorHAnsi" w:hAnsi="Open Sans" w:cs="Open Sans"/>
                <w:sz w:val="22"/>
                <w:szCs w:val="22"/>
              </w:rPr>
            </w:pPr>
          </w:p>
          <w:p w14:paraId="11CBF4A6" w14:textId="41CA1A1C"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(Day 2) Presentation and lesson on good advertising copy and proofreading tips.</w:t>
            </w:r>
          </w:p>
          <w:p w14:paraId="5D1EF2DE" w14:textId="58754B30" w:rsidR="00CF2E7E" w:rsidRPr="004637EE" w:rsidRDefault="00B13D34" w:rsidP="00B13D34">
            <w:pPr>
              <w:spacing w:before="120" w:after="120"/>
              <w:rPr>
                <w:rFonts w:ascii="Open Sans" w:eastAsia="Open Sans" w:hAnsi="Open Sans" w:cs="Open Sans"/>
                <w:sz w:val="22"/>
                <w:szCs w:val="22"/>
              </w:rPr>
            </w:pPr>
            <w:r w:rsidRPr="004637EE">
              <w:rPr>
                <w:rFonts w:ascii="Open Sans" w:eastAsiaTheme="minorHAnsi" w:hAnsi="Open Sans" w:cs="Open Sans"/>
                <w:sz w:val="22"/>
                <w:szCs w:val="22"/>
              </w:rPr>
              <w:t>(Day 3) Presentation and lesson on analyzing ads.</w:t>
            </w:r>
          </w:p>
        </w:tc>
      </w:tr>
      <w:tr w:rsidR="00B3350C" w:rsidRPr="004637EE" w14:paraId="2BB1B0A1" w14:textId="77777777" w:rsidTr="467682BF">
        <w:trPr>
          <w:trHeight w:val="395"/>
        </w:trPr>
        <w:tc>
          <w:tcPr>
            <w:tcW w:w="3675" w:type="dxa"/>
            <w:shd w:val="clear" w:color="auto" w:fill="auto"/>
          </w:tcPr>
          <w:p w14:paraId="1388253E" w14:textId="6EA2F42B" w:rsidR="00B3350C" w:rsidRPr="004637EE" w:rsidRDefault="661D7F90" w:rsidP="661D7F90">
            <w:pPr>
              <w:jc w:val="center"/>
              <w:rPr>
                <w:rFonts w:ascii="Open Sans" w:hAnsi="Open Sans" w:cs="Open Sans"/>
                <w:b/>
                <w:bCs/>
                <w:sz w:val="22"/>
                <w:szCs w:val="22"/>
              </w:rPr>
            </w:pPr>
            <w:r w:rsidRPr="004637EE">
              <w:rPr>
                <w:rFonts w:ascii="Open Sans" w:hAnsi="Open Sans" w:cs="Open Sans"/>
                <w:b/>
                <w:bCs/>
                <w:sz w:val="22"/>
                <w:szCs w:val="22"/>
              </w:rPr>
              <w:t>Independent Practice/Laboratory Experience/Differentiated Activities *</w:t>
            </w:r>
          </w:p>
        </w:tc>
        <w:tc>
          <w:tcPr>
            <w:tcW w:w="7110" w:type="dxa"/>
            <w:shd w:val="clear" w:color="auto" w:fill="auto"/>
          </w:tcPr>
          <w:p w14:paraId="0D03FDE8" w14:textId="019CCBA8"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(Day 1) Students will be asked to work independently. They are to choose a product online and find 5 companies that all compete over the branding of this product. Find advertisements for each company.</w:t>
            </w:r>
          </w:p>
          <w:p w14:paraId="5F5DE665" w14:textId="275CB329"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 xml:space="preserve">The product can be food, apparel, electronics, etc. Students will analyze each ad, identify the target audience, features and benefits, and give an explanation to what company did the best job advertising their product. This can be put into a word processing document and turned in for a grade. </w:t>
            </w:r>
          </w:p>
          <w:p w14:paraId="1240FE22" w14:textId="77777777" w:rsidR="00B13D34" w:rsidRPr="004637EE" w:rsidRDefault="00B13D34" w:rsidP="00B13D34">
            <w:pPr>
              <w:autoSpaceDE w:val="0"/>
              <w:autoSpaceDN w:val="0"/>
              <w:adjustRightInd w:val="0"/>
              <w:rPr>
                <w:rFonts w:ascii="Open Sans" w:eastAsiaTheme="minorHAnsi" w:hAnsi="Open Sans" w:cs="Open Sans"/>
                <w:sz w:val="22"/>
                <w:szCs w:val="22"/>
              </w:rPr>
            </w:pPr>
          </w:p>
          <w:p w14:paraId="68FC17EC" w14:textId="749FD855"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 xml:space="preserve">(Day 2) After introduction, have students create their own print ad for </w:t>
            </w:r>
            <w:r w:rsidR="00145A7D" w:rsidRPr="004637EE">
              <w:rPr>
                <w:rFonts w:ascii="Open Sans" w:eastAsiaTheme="minorHAnsi" w:hAnsi="Open Sans" w:cs="Open Sans"/>
                <w:sz w:val="22"/>
                <w:szCs w:val="22"/>
              </w:rPr>
              <w:t>a deodorant targeting teen</w:t>
            </w:r>
            <w:r w:rsidRPr="004637EE">
              <w:rPr>
                <w:rFonts w:ascii="Open Sans" w:eastAsiaTheme="minorHAnsi" w:hAnsi="Open Sans" w:cs="Open Sans"/>
                <w:sz w:val="22"/>
                <w:szCs w:val="22"/>
              </w:rPr>
              <w:t>. They must include a Product name,</w:t>
            </w:r>
          </w:p>
          <w:p w14:paraId="59BF4BCB" w14:textId="135D6B49"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Headline, Subhead, Body, and Tag Line. This may be done in a word processing program or as a presentation slide.</w:t>
            </w:r>
          </w:p>
          <w:p w14:paraId="01E97AD5" w14:textId="77777777" w:rsidR="00B13D34" w:rsidRPr="004637EE" w:rsidRDefault="00B13D34" w:rsidP="00B13D34">
            <w:pPr>
              <w:autoSpaceDE w:val="0"/>
              <w:autoSpaceDN w:val="0"/>
              <w:adjustRightInd w:val="0"/>
              <w:rPr>
                <w:rFonts w:ascii="Open Sans" w:eastAsiaTheme="minorHAnsi" w:hAnsi="Open Sans" w:cs="Open Sans"/>
                <w:sz w:val="22"/>
                <w:szCs w:val="22"/>
              </w:rPr>
            </w:pPr>
          </w:p>
          <w:p w14:paraId="106A54F9" w14:textId="30F175F2"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(Day 3) After introduction, have students evaluate 5 advertisements that you show them. (Find any current good ad they can identify with)</w:t>
            </w:r>
          </w:p>
          <w:p w14:paraId="5A4A8C21" w14:textId="77777777"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Have them look at the ads and then answer the questions:</w:t>
            </w:r>
          </w:p>
          <w:p w14:paraId="1F19222A" w14:textId="77777777" w:rsidR="006C1805" w:rsidRPr="004637EE" w:rsidRDefault="006C1805" w:rsidP="006C1805">
            <w:pPr>
              <w:autoSpaceDE w:val="0"/>
              <w:autoSpaceDN w:val="0"/>
              <w:adjustRightInd w:val="0"/>
              <w:ind w:left="720"/>
              <w:rPr>
                <w:rFonts w:ascii="Open Sans" w:eastAsiaTheme="minorHAnsi" w:hAnsi="Open Sans" w:cs="Open Sans"/>
                <w:sz w:val="22"/>
                <w:szCs w:val="22"/>
              </w:rPr>
            </w:pPr>
          </w:p>
          <w:p w14:paraId="78EEA640" w14:textId="77777777" w:rsidR="00B13D34" w:rsidRPr="004637EE" w:rsidRDefault="00B13D34" w:rsidP="00B13D34">
            <w:pPr>
              <w:autoSpaceDE w:val="0"/>
              <w:autoSpaceDN w:val="0"/>
              <w:adjustRightInd w:val="0"/>
              <w:spacing w:after="120"/>
              <w:ind w:left="720"/>
              <w:rPr>
                <w:rFonts w:ascii="Open Sans" w:eastAsiaTheme="minorHAnsi" w:hAnsi="Open Sans" w:cs="Open Sans"/>
                <w:sz w:val="22"/>
                <w:szCs w:val="22"/>
              </w:rPr>
            </w:pPr>
            <w:r w:rsidRPr="004637EE">
              <w:rPr>
                <w:rFonts w:ascii="Open Sans" w:eastAsiaTheme="minorHAnsi" w:hAnsi="Open Sans" w:cs="Open Sans"/>
                <w:sz w:val="22"/>
                <w:szCs w:val="22"/>
              </w:rPr>
              <w:t>Do I get it?</w:t>
            </w:r>
          </w:p>
          <w:p w14:paraId="766CE466" w14:textId="77777777" w:rsidR="00B13D34" w:rsidRPr="004637EE" w:rsidRDefault="00B13D34" w:rsidP="00B13D34">
            <w:pPr>
              <w:autoSpaceDE w:val="0"/>
              <w:autoSpaceDN w:val="0"/>
              <w:adjustRightInd w:val="0"/>
              <w:spacing w:after="120"/>
              <w:ind w:left="720"/>
              <w:rPr>
                <w:rFonts w:ascii="Open Sans" w:eastAsiaTheme="minorHAnsi" w:hAnsi="Open Sans" w:cs="Open Sans"/>
                <w:sz w:val="22"/>
                <w:szCs w:val="22"/>
              </w:rPr>
            </w:pPr>
            <w:r w:rsidRPr="004637EE">
              <w:rPr>
                <w:rFonts w:ascii="Open Sans" w:eastAsiaTheme="minorHAnsi" w:hAnsi="Open Sans" w:cs="Open Sans"/>
                <w:sz w:val="22"/>
                <w:szCs w:val="22"/>
              </w:rPr>
              <w:t>Do I know about this product from the ad?</w:t>
            </w:r>
          </w:p>
          <w:p w14:paraId="4A8326B3" w14:textId="77777777" w:rsidR="00B13D34" w:rsidRPr="004637EE" w:rsidRDefault="00B13D34" w:rsidP="00B13D34">
            <w:pPr>
              <w:autoSpaceDE w:val="0"/>
              <w:autoSpaceDN w:val="0"/>
              <w:adjustRightInd w:val="0"/>
              <w:spacing w:after="120"/>
              <w:ind w:left="720"/>
              <w:rPr>
                <w:rFonts w:ascii="Open Sans" w:eastAsiaTheme="minorHAnsi" w:hAnsi="Open Sans" w:cs="Open Sans"/>
                <w:sz w:val="22"/>
                <w:szCs w:val="22"/>
              </w:rPr>
            </w:pPr>
            <w:r w:rsidRPr="004637EE">
              <w:rPr>
                <w:rFonts w:ascii="Open Sans" w:eastAsiaTheme="minorHAnsi" w:hAnsi="Open Sans" w:cs="Open Sans"/>
                <w:sz w:val="22"/>
                <w:szCs w:val="22"/>
              </w:rPr>
              <w:t>Has my attitude changed?</w:t>
            </w:r>
          </w:p>
          <w:p w14:paraId="24706E6E" w14:textId="77777777" w:rsidR="00B13D34" w:rsidRPr="004637EE" w:rsidRDefault="00B13D34" w:rsidP="00B13D34">
            <w:pPr>
              <w:autoSpaceDE w:val="0"/>
              <w:autoSpaceDN w:val="0"/>
              <w:adjustRightInd w:val="0"/>
              <w:spacing w:after="120"/>
              <w:ind w:left="720"/>
              <w:rPr>
                <w:rFonts w:ascii="Open Sans" w:eastAsiaTheme="minorHAnsi" w:hAnsi="Open Sans" w:cs="Open Sans"/>
                <w:sz w:val="22"/>
                <w:szCs w:val="22"/>
              </w:rPr>
            </w:pPr>
            <w:r w:rsidRPr="004637EE">
              <w:rPr>
                <w:rFonts w:ascii="Open Sans" w:eastAsiaTheme="minorHAnsi" w:hAnsi="Open Sans" w:cs="Open Sans"/>
                <w:sz w:val="22"/>
                <w:szCs w:val="22"/>
              </w:rPr>
              <w:t>How does this ad make me feel?</w:t>
            </w:r>
          </w:p>
          <w:p w14:paraId="08493DCB" w14:textId="77777777" w:rsidR="00B13D34" w:rsidRPr="004637EE" w:rsidRDefault="00B13D34" w:rsidP="00B13D34">
            <w:pPr>
              <w:autoSpaceDE w:val="0"/>
              <w:autoSpaceDN w:val="0"/>
              <w:adjustRightInd w:val="0"/>
              <w:spacing w:after="120"/>
              <w:ind w:left="720"/>
              <w:rPr>
                <w:rFonts w:ascii="Open Sans" w:eastAsiaTheme="minorHAnsi" w:hAnsi="Open Sans" w:cs="Open Sans"/>
                <w:sz w:val="22"/>
                <w:szCs w:val="22"/>
              </w:rPr>
            </w:pPr>
            <w:r w:rsidRPr="004637EE">
              <w:rPr>
                <w:rFonts w:ascii="Open Sans" w:eastAsiaTheme="minorHAnsi" w:hAnsi="Open Sans" w:cs="Open Sans"/>
                <w:sz w:val="22"/>
                <w:szCs w:val="22"/>
              </w:rPr>
              <w:t>Do I feel more positive or negative about this ad?</w:t>
            </w:r>
          </w:p>
          <w:p w14:paraId="7CD44153" w14:textId="77777777" w:rsidR="00B13D34" w:rsidRPr="004637EE" w:rsidRDefault="00B13D34" w:rsidP="00B13D34">
            <w:pPr>
              <w:autoSpaceDE w:val="0"/>
              <w:autoSpaceDN w:val="0"/>
              <w:adjustRightInd w:val="0"/>
              <w:spacing w:after="120"/>
              <w:ind w:left="720"/>
              <w:rPr>
                <w:rFonts w:ascii="Open Sans" w:eastAsiaTheme="minorHAnsi" w:hAnsi="Open Sans" w:cs="Open Sans"/>
                <w:sz w:val="22"/>
                <w:szCs w:val="22"/>
              </w:rPr>
            </w:pPr>
            <w:r w:rsidRPr="004637EE">
              <w:rPr>
                <w:rFonts w:ascii="Open Sans" w:eastAsiaTheme="minorHAnsi" w:hAnsi="Open Sans" w:cs="Open Sans"/>
                <w:sz w:val="22"/>
                <w:szCs w:val="22"/>
              </w:rPr>
              <w:t>What ad performed the best?</w:t>
            </w:r>
          </w:p>
          <w:p w14:paraId="3893A86D" w14:textId="77777777" w:rsidR="00B13D34" w:rsidRPr="004637EE" w:rsidRDefault="00B13D34" w:rsidP="00B13D34">
            <w:pPr>
              <w:spacing w:after="120"/>
              <w:ind w:left="720"/>
              <w:rPr>
                <w:rFonts w:ascii="Open Sans" w:eastAsiaTheme="minorHAnsi" w:hAnsi="Open Sans" w:cs="Open Sans"/>
                <w:sz w:val="22"/>
                <w:szCs w:val="22"/>
              </w:rPr>
            </w:pPr>
            <w:r w:rsidRPr="004637EE">
              <w:rPr>
                <w:rFonts w:ascii="Open Sans" w:eastAsiaTheme="minorHAnsi" w:hAnsi="Open Sans" w:cs="Open Sans"/>
                <w:sz w:val="22"/>
                <w:szCs w:val="22"/>
              </w:rPr>
              <w:t>Have them title each ad on their paper, and turn in.</w:t>
            </w:r>
          </w:p>
          <w:p w14:paraId="69097A9C" w14:textId="4328D9DB" w:rsidR="00B13D34" w:rsidRPr="004637EE" w:rsidRDefault="00B13D34" w:rsidP="00B13D34">
            <w:pPr>
              <w:spacing w:after="120"/>
              <w:ind w:left="720"/>
              <w:rPr>
                <w:rFonts w:ascii="Open Sans" w:eastAsiaTheme="minorHAnsi" w:hAnsi="Open Sans" w:cs="Open Sans"/>
                <w:sz w:val="22"/>
                <w:szCs w:val="22"/>
              </w:rPr>
            </w:pPr>
            <w:r w:rsidRPr="004637EE">
              <w:rPr>
                <w:rFonts w:ascii="Open Sans" w:eastAsiaTheme="minorHAnsi" w:hAnsi="Open Sans" w:cs="Open Sans"/>
                <w:sz w:val="22"/>
                <w:szCs w:val="22"/>
              </w:rPr>
              <w:t>What is a target audience?</w:t>
            </w:r>
          </w:p>
        </w:tc>
      </w:tr>
      <w:tr w:rsidR="00B3350C" w:rsidRPr="004637EE" w14:paraId="50863A81" w14:textId="77777777" w:rsidTr="467682BF">
        <w:tc>
          <w:tcPr>
            <w:tcW w:w="3675" w:type="dxa"/>
            <w:shd w:val="clear" w:color="auto" w:fill="auto"/>
          </w:tcPr>
          <w:p w14:paraId="3E48F608" w14:textId="62620935"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Lesson Closure</w:t>
            </w:r>
          </w:p>
        </w:tc>
        <w:tc>
          <w:tcPr>
            <w:tcW w:w="7110" w:type="dxa"/>
            <w:shd w:val="clear" w:color="auto" w:fill="auto"/>
          </w:tcPr>
          <w:p w14:paraId="20D60BBD" w14:textId="77777777" w:rsidR="00B13D34" w:rsidRPr="004637EE" w:rsidRDefault="00B13D34" w:rsidP="00145A7D">
            <w:pPr>
              <w:pStyle w:val="ListParagraph"/>
              <w:numPr>
                <w:ilvl w:val="0"/>
                <w:numId w:val="8"/>
              </w:numPr>
              <w:spacing w:after="120"/>
              <w:rPr>
                <w:rFonts w:ascii="Open Sans" w:eastAsiaTheme="minorHAnsi" w:hAnsi="Open Sans" w:cs="Open Sans"/>
                <w:sz w:val="22"/>
                <w:szCs w:val="22"/>
              </w:rPr>
            </w:pPr>
            <w:r w:rsidRPr="004637EE">
              <w:rPr>
                <w:rFonts w:ascii="Open Sans" w:eastAsiaTheme="minorHAnsi" w:hAnsi="Open Sans" w:cs="Open Sans"/>
                <w:sz w:val="22"/>
                <w:szCs w:val="22"/>
              </w:rPr>
              <w:t>What research should be conducted about a product?</w:t>
            </w:r>
          </w:p>
          <w:p w14:paraId="4E8D1B77" w14:textId="77777777" w:rsidR="00B13D34" w:rsidRPr="004637EE" w:rsidRDefault="00B13D34" w:rsidP="00145A7D">
            <w:pPr>
              <w:pStyle w:val="ListParagraph"/>
              <w:numPr>
                <w:ilvl w:val="0"/>
                <w:numId w:val="8"/>
              </w:numPr>
              <w:spacing w:after="120"/>
              <w:rPr>
                <w:rFonts w:ascii="Open Sans" w:eastAsiaTheme="minorHAnsi" w:hAnsi="Open Sans" w:cs="Open Sans"/>
                <w:sz w:val="22"/>
                <w:szCs w:val="22"/>
              </w:rPr>
            </w:pPr>
            <w:r w:rsidRPr="004637EE">
              <w:rPr>
                <w:rFonts w:ascii="Open Sans" w:eastAsiaTheme="minorHAnsi" w:hAnsi="Open Sans" w:cs="Open Sans"/>
                <w:sz w:val="22"/>
                <w:szCs w:val="22"/>
              </w:rPr>
              <w:t>What is a good creative plan?</w:t>
            </w:r>
          </w:p>
          <w:p w14:paraId="16637ADA" w14:textId="77777777" w:rsidR="00B13D34" w:rsidRPr="004637EE" w:rsidRDefault="00B13D34" w:rsidP="00145A7D">
            <w:pPr>
              <w:pStyle w:val="ListParagraph"/>
              <w:numPr>
                <w:ilvl w:val="0"/>
                <w:numId w:val="8"/>
              </w:numPr>
              <w:spacing w:after="120"/>
              <w:rPr>
                <w:rFonts w:ascii="Open Sans" w:eastAsiaTheme="minorHAnsi" w:hAnsi="Open Sans" w:cs="Open Sans"/>
                <w:sz w:val="22"/>
                <w:szCs w:val="22"/>
              </w:rPr>
            </w:pPr>
            <w:r w:rsidRPr="004637EE">
              <w:rPr>
                <w:rFonts w:ascii="Open Sans" w:eastAsiaTheme="minorHAnsi" w:hAnsi="Open Sans" w:cs="Open Sans"/>
                <w:sz w:val="22"/>
                <w:szCs w:val="22"/>
              </w:rPr>
              <w:t>What are the elements of good advertising copy?</w:t>
            </w:r>
          </w:p>
          <w:p w14:paraId="016CAFC7" w14:textId="77777777" w:rsidR="00B13D34" w:rsidRPr="004637EE" w:rsidRDefault="00B13D34" w:rsidP="00145A7D">
            <w:pPr>
              <w:pStyle w:val="ListParagraph"/>
              <w:numPr>
                <w:ilvl w:val="0"/>
                <w:numId w:val="8"/>
              </w:numPr>
              <w:spacing w:after="120"/>
              <w:rPr>
                <w:rFonts w:ascii="Open Sans" w:eastAsiaTheme="minorHAnsi" w:hAnsi="Open Sans" w:cs="Open Sans"/>
                <w:sz w:val="22"/>
                <w:szCs w:val="22"/>
              </w:rPr>
            </w:pPr>
            <w:r w:rsidRPr="004637EE">
              <w:rPr>
                <w:rFonts w:ascii="Open Sans" w:eastAsiaTheme="minorHAnsi" w:hAnsi="Open Sans" w:cs="Open Sans"/>
                <w:sz w:val="22"/>
                <w:szCs w:val="22"/>
              </w:rPr>
              <w:t>What are some proofreading tips to avoid mistakes?</w:t>
            </w:r>
          </w:p>
          <w:p w14:paraId="101353E5" w14:textId="41A009B5" w:rsidR="00B3350C" w:rsidRPr="004637EE" w:rsidRDefault="00B13D34" w:rsidP="00145A7D">
            <w:pPr>
              <w:pStyle w:val="ListParagraph"/>
              <w:numPr>
                <w:ilvl w:val="0"/>
                <w:numId w:val="8"/>
              </w:numPr>
              <w:spacing w:before="120" w:after="120"/>
              <w:rPr>
                <w:rFonts w:ascii="Open Sans" w:eastAsia="Open Sans" w:hAnsi="Open Sans" w:cs="Open Sans"/>
                <w:sz w:val="22"/>
                <w:szCs w:val="22"/>
              </w:rPr>
            </w:pPr>
            <w:r w:rsidRPr="004637EE">
              <w:rPr>
                <w:rFonts w:ascii="Open Sans" w:eastAsiaTheme="minorHAnsi" w:hAnsi="Open Sans" w:cs="Open Sans"/>
                <w:sz w:val="22"/>
                <w:szCs w:val="22"/>
              </w:rPr>
              <w:t>How do companies analyze ad performance?</w:t>
            </w:r>
          </w:p>
        </w:tc>
      </w:tr>
      <w:tr w:rsidR="00B3350C" w:rsidRPr="004637EE" w14:paraId="09F5B5CB" w14:textId="77777777" w:rsidTr="467682BF">
        <w:trPr>
          <w:trHeight w:val="135"/>
        </w:trPr>
        <w:tc>
          <w:tcPr>
            <w:tcW w:w="3675" w:type="dxa"/>
            <w:shd w:val="clear" w:color="auto" w:fill="auto"/>
          </w:tcPr>
          <w:p w14:paraId="6CEEAD70" w14:textId="730CF8E8" w:rsidR="00B3350C" w:rsidRPr="004637EE" w:rsidRDefault="7B1FA066" w:rsidP="7B1FA066">
            <w:pPr>
              <w:tabs>
                <w:tab w:val="left" w:pos="2820"/>
              </w:tabs>
              <w:spacing w:before="120" w:after="120"/>
              <w:jc w:val="center"/>
              <w:rPr>
                <w:rFonts w:ascii="Open Sans" w:hAnsi="Open Sans" w:cs="Open Sans"/>
                <w:b/>
                <w:bCs/>
                <w:sz w:val="22"/>
                <w:szCs w:val="22"/>
              </w:rPr>
            </w:pPr>
            <w:r w:rsidRPr="004637EE">
              <w:rPr>
                <w:rFonts w:ascii="Open Sans" w:hAnsi="Open Sans" w:cs="Open Sans"/>
                <w:b/>
                <w:bCs/>
                <w:sz w:val="22"/>
                <w:szCs w:val="22"/>
              </w:rPr>
              <w:t>Summative / End of Lesson Assessment *</w:t>
            </w:r>
          </w:p>
        </w:tc>
        <w:tc>
          <w:tcPr>
            <w:tcW w:w="7110" w:type="dxa"/>
            <w:shd w:val="clear" w:color="auto" w:fill="auto"/>
          </w:tcPr>
          <w:p w14:paraId="1748D2DE" w14:textId="77777777" w:rsidR="00B13D34" w:rsidRPr="004637EE" w:rsidRDefault="00B13D34" w:rsidP="00B13D34">
            <w:pPr>
              <w:autoSpaceDE w:val="0"/>
              <w:autoSpaceDN w:val="0"/>
              <w:adjustRightInd w:val="0"/>
              <w:rPr>
                <w:rFonts w:ascii="Open Sans" w:eastAsiaTheme="minorHAnsi" w:hAnsi="Open Sans" w:cs="Tahoma"/>
                <w:sz w:val="22"/>
                <w:szCs w:val="22"/>
              </w:rPr>
            </w:pPr>
            <w:r w:rsidRPr="004637EE">
              <w:rPr>
                <w:rFonts w:ascii="Open Sans" w:eastAsiaTheme="minorHAnsi" w:hAnsi="Open Sans" w:cs="Tahoma"/>
                <w:sz w:val="22"/>
                <w:szCs w:val="22"/>
              </w:rPr>
              <w:t>Students will be evaluated on;</w:t>
            </w:r>
          </w:p>
          <w:p w14:paraId="4CB6555D" w14:textId="07EBDE1F" w:rsidR="00CF2E7E" w:rsidRPr="004637EE" w:rsidRDefault="00B13D34" w:rsidP="009321EC">
            <w:pPr>
              <w:pStyle w:val="ListParagraph"/>
              <w:numPr>
                <w:ilvl w:val="0"/>
                <w:numId w:val="8"/>
              </w:numPr>
              <w:spacing w:before="120" w:after="120"/>
              <w:rPr>
                <w:rFonts w:ascii="Open Sans" w:eastAsia="Open Sans" w:hAnsi="Open Sans" w:cs="Open Sans"/>
                <w:sz w:val="22"/>
                <w:szCs w:val="22"/>
              </w:rPr>
            </w:pPr>
            <w:r w:rsidRPr="004637EE">
              <w:rPr>
                <w:rFonts w:ascii="Open Sans" w:eastAsiaTheme="minorHAnsi" w:hAnsi="Open Sans" w:cs="Tahoma"/>
                <w:sz w:val="22"/>
                <w:szCs w:val="22"/>
              </w:rPr>
              <w:t>Deodorant Print Advertisement (graded based on rubric)</w:t>
            </w:r>
          </w:p>
        </w:tc>
      </w:tr>
      <w:tr w:rsidR="00B3350C" w:rsidRPr="004637EE" w14:paraId="02913EF1" w14:textId="77777777" w:rsidTr="467682BF">
        <w:trPr>
          <w:trHeight w:val="135"/>
        </w:trPr>
        <w:tc>
          <w:tcPr>
            <w:tcW w:w="3675" w:type="dxa"/>
            <w:shd w:val="clear" w:color="auto" w:fill="auto"/>
          </w:tcPr>
          <w:p w14:paraId="11FAFD4E" w14:textId="7C199D3F"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References/Resources/</w:t>
            </w:r>
          </w:p>
          <w:p w14:paraId="324BDA87" w14:textId="064DC7A6"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Teacher Preparation</w:t>
            </w:r>
          </w:p>
        </w:tc>
        <w:tc>
          <w:tcPr>
            <w:tcW w:w="7110" w:type="dxa"/>
            <w:shd w:val="clear" w:color="auto" w:fill="auto"/>
          </w:tcPr>
          <w:p w14:paraId="4048A2C5"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References:</w:t>
            </w:r>
          </w:p>
          <w:p w14:paraId="607B61BB" w14:textId="42312342" w:rsidR="00B13D34" w:rsidRPr="004637EE" w:rsidRDefault="00B13D34" w:rsidP="009321EC">
            <w:pPr>
              <w:pStyle w:val="ListParagraph"/>
              <w:numPr>
                <w:ilvl w:val="0"/>
                <w:numId w:val="9"/>
              </w:numPr>
              <w:autoSpaceDE w:val="0"/>
              <w:autoSpaceDN w:val="0"/>
              <w:adjustRightInd w:val="0"/>
              <w:spacing w:after="120"/>
              <w:contextualSpacing w:val="0"/>
              <w:rPr>
                <w:rFonts w:ascii="Open Sans" w:eastAsiaTheme="minorHAnsi" w:hAnsi="Open Sans" w:cs="Open Sans"/>
                <w:b/>
                <w:bCs/>
                <w:sz w:val="22"/>
                <w:szCs w:val="22"/>
              </w:rPr>
            </w:pPr>
            <w:r w:rsidRPr="004637EE">
              <w:rPr>
                <w:rFonts w:ascii="Open Sans" w:eastAsiaTheme="minorHAnsi" w:hAnsi="Open Sans" w:cs="Open Sans"/>
                <w:b/>
                <w:bCs/>
                <w:sz w:val="22"/>
                <w:szCs w:val="22"/>
              </w:rPr>
              <w:t>Textbooks</w:t>
            </w:r>
            <w:r w:rsidRPr="004637EE">
              <w:rPr>
                <w:rFonts w:ascii="Open Sans" w:eastAsiaTheme="minorHAnsi" w:hAnsi="Open Sans" w:cs="Open Sans"/>
                <w:sz w:val="22"/>
                <w:szCs w:val="22"/>
              </w:rPr>
              <w:t xml:space="preserve">: </w:t>
            </w:r>
            <w:r w:rsidRPr="004637EE">
              <w:rPr>
                <w:rFonts w:ascii="Open Sans" w:eastAsiaTheme="minorHAnsi" w:hAnsi="Open Sans" w:cs="Open Sans"/>
                <w:b/>
                <w:bCs/>
                <w:sz w:val="22"/>
                <w:szCs w:val="22"/>
              </w:rPr>
              <w:t>Advertising &amp; Integrated Brand Promotion</w:t>
            </w:r>
            <w:r w:rsidRPr="004637EE">
              <w:rPr>
                <w:rFonts w:ascii="Open Sans" w:eastAsiaTheme="minorHAnsi" w:hAnsi="Open Sans" w:cs="Open Sans"/>
                <w:sz w:val="22"/>
                <w:szCs w:val="22"/>
              </w:rPr>
              <w:t>. O’Guinn-Allen-Semenik. Thompson South-Western.</w:t>
            </w:r>
          </w:p>
          <w:p w14:paraId="78611B6C" w14:textId="07D7E9F0" w:rsidR="00B13D34" w:rsidRPr="004637EE" w:rsidRDefault="00B13D34" w:rsidP="009321EC">
            <w:pPr>
              <w:pStyle w:val="ListParagraph"/>
              <w:numPr>
                <w:ilvl w:val="0"/>
                <w:numId w:val="9"/>
              </w:numPr>
              <w:autoSpaceDE w:val="0"/>
              <w:autoSpaceDN w:val="0"/>
              <w:adjustRightInd w:val="0"/>
              <w:spacing w:after="120"/>
              <w:contextualSpacing w:val="0"/>
              <w:rPr>
                <w:rFonts w:ascii="Open Sans" w:eastAsiaTheme="minorHAnsi" w:hAnsi="Open Sans" w:cs="Open Sans"/>
                <w:sz w:val="22"/>
                <w:szCs w:val="22"/>
              </w:rPr>
            </w:pPr>
            <w:r w:rsidRPr="004637EE">
              <w:rPr>
                <w:rFonts w:ascii="Open Sans" w:eastAsiaTheme="minorHAnsi" w:hAnsi="Open Sans" w:cs="Open Sans"/>
                <w:b/>
                <w:bCs/>
                <w:sz w:val="22"/>
                <w:szCs w:val="22"/>
              </w:rPr>
              <w:t>Advertising</w:t>
            </w:r>
            <w:r w:rsidRPr="004637EE">
              <w:rPr>
                <w:rFonts w:ascii="Open Sans" w:eastAsiaTheme="minorHAnsi" w:hAnsi="Open Sans" w:cs="Open Sans"/>
                <w:sz w:val="22"/>
                <w:szCs w:val="22"/>
              </w:rPr>
              <w:t>- Business 2000 Townsley South-Western.</w:t>
            </w:r>
          </w:p>
          <w:p w14:paraId="230B4636" w14:textId="5CBF71BE" w:rsidR="00B3350C" w:rsidRPr="004637EE" w:rsidRDefault="00B13D34" w:rsidP="009321EC">
            <w:pPr>
              <w:pStyle w:val="ListParagraph"/>
              <w:numPr>
                <w:ilvl w:val="0"/>
                <w:numId w:val="9"/>
              </w:numPr>
              <w:spacing w:after="120"/>
              <w:contextualSpacing w:val="0"/>
              <w:rPr>
                <w:rFonts w:ascii="Open Sans" w:eastAsia="Open Sans" w:hAnsi="Open Sans" w:cs="Open Sans"/>
                <w:sz w:val="22"/>
                <w:szCs w:val="22"/>
              </w:rPr>
            </w:pPr>
            <w:r w:rsidRPr="004637EE">
              <w:rPr>
                <w:rFonts w:ascii="Open Sans" w:eastAsiaTheme="minorHAnsi" w:hAnsi="Open Sans" w:cs="Open Sans"/>
                <w:b/>
                <w:bCs/>
                <w:sz w:val="22"/>
                <w:szCs w:val="22"/>
              </w:rPr>
              <w:t>Marketing Essentials</w:t>
            </w:r>
            <w:r w:rsidRPr="004637EE">
              <w:rPr>
                <w:rFonts w:ascii="Open Sans" w:eastAsiaTheme="minorHAnsi" w:hAnsi="Open Sans" w:cs="Open Sans"/>
                <w:sz w:val="22"/>
                <w:szCs w:val="22"/>
              </w:rPr>
              <w:t>, Glencoe/McGraw-Hill</w:t>
            </w:r>
          </w:p>
        </w:tc>
      </w:tr>
      <w:tr w:rsidR="00B3350C" w:rsidRPr="004637EE" w14:paraId="3B5D5C31" w14:textId="77777777" w:rsidTr="467682BF">
        <w:trPr>
          <w:trHeight w:val="135"/>
        </w:trPr>
        <w:tc>
          <w:tcPr>
            <w:tcW w:w="10785" w:type="dxa"/>
            <w:gridSpan w:val="2"/>
            <w:shd w:val="clear" w:color="auto" w:fill="D9D9D9" w:themeFill="background1" w:themeFillShade="D9"/>
          </w:tcPr>
          <w:p w14:paraId="1928554E" w14:textId="77777777"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Additional Required Components</w:t>
            </w:r>
          </w:p>
        </w:tc>
      </w:tr>
      <w:tr w:rsidR="00B3350C" w:rsidRPr="004637EE" w14:paraId="17A4CF5D" w14:textId="77777777" w:rsidTr="467682BF">
        <w:trPr>
          <w:trHeight w:val="485"/>
        </w:trPr>
        <w:tc>
          <w:tcPr>
            <w:tcW w:w="3675" w:type="dxa"/>
            <w:shd w:val="clear" w:color="auto" w:fill="auto"/>
          </w:tcPr>
          <w:p w14:paraId="07A69FE4" w14:textId="4678019B"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English Language Proficiency Standards (ELPS) Strategies</w:t>
            </w:r>
          </w:p>
        </w:tc>
        <w:tc>
          <w:tcPr>
            <w:tcW w:w="7110" w:type="dxa"/>
            <w:shd w:val="clear" w:color="auto" w:fill="auto"/>
          </w:tcPr>
          <w:p w14:paraId="15A37A1C"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English Knowledge and Skills</w:t>
            </w:r>
          </w:p>
          <w:p w14:paraId="47347EEA" w14:textId="77777777" w:rsidR="00B13D34" w:rsidRPr="004637EE" w:rsidRDefault="00B13D34" w:rsidP="00B13D34">
            <w:pPr>
              <w:autoSpaceDE w:val="0"/>
              <w:autoSpaceDN w:val="0"/>
              <w:adjustRightInd w:val="0"/>
              <w:rPr>
                <w:rFonts w:ascii="Open Sans" w:eastAsiaTheme="minorHAnsi" w:hAnsi="Open Sans" w:cs="Open Sans"/>
                <w:b/>
                <w:bCs/>
                <w:sz w:val="22"/>
                <w:szCs w:val="22"/>
              </w:rPr>
            </w:pPr>
          </w:p>
          <w:p w14:paraId="3B905445"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110.33(b)(1)(A) – Reading/Vocabulary Development</w:t>
            </w:r>
          </w:p>
          <w:p w14:paraId="0336E62E" w14:textId="4B27C811"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…determine the meaning of grade-level technical academic English words in multiple content areas (e.g., science, mathematics, social studies, the arts) derived from Latin, Greek or other linguistic roots and affixes.</w:t>
            </w:r>
          </w:p>
          <w:p w14:paraId="0C030C43" w14:textId="77777777" w:rsidR="00B13D34" w:rsidRPr="004637EE" w:rsidRDefault="00B13D34" w:rsidP="00B13D34">
            <w:pPr>
              <w:autoSpaceDE w:val="0"/>
              <w:autoSpaceDN w:val="0"/>
              <w:adjustRightInd w:val="0"/>
              <w:rPr>
                <w:rFonts w:ascii="Open Sans" w:eastAsiaTheme="minorHAnsi" w:hAnsi="Open Sans" w:cs="Open Sans"/>
                <w:b/>
                <w:bCs/>
                <w:sz w:val="22"/>
                <w:szCs w:val="22"/>
              </w:rPr>
            </w:pPr>
          </w:p>
          <w:p w14:paraId="6C2937F1"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110.33(b)(1)(B) – Reading/Vocabulary Development</w:t>
            </w:r>
          </w:p>
          <w:p w14:paraId="285517A7" w14:textId="260E0E44" w:rsidR="00B13D34" w:rsidRPr="004637EE" w:rsidRDefault="0060425F"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 analyze</w:t>
            </w:r>
            <w:r w:rsidR="00B13D34" w:rsidRPr="004637EE">
              <w:rPr>
                <w:rFonts w:ascii="Open Sans" w:eastAsiaTheme="minorHAnsi" w:hAnsi="Open Sans" w:cs="Open Sans"/>
                <w:sz w:val="22"/>
                <w:szCs w:val="22"/>
              </w:rPr>
              <w:t xml:space="preserve"> textual context (within a sentence and in larger sections of text) to draw conclusions about the nuance in word meanings.</w:t>
            </w:r>
          </w:p>
          <w:p w14:paraId="52017CD0" w14:textId="77777777" w:rsidR="00B13D34" w:rsidRPr="004637EE" w:rsidRDefault="00B13D34" w:rsidP="00B13D34">
            <w:pPr>
              <w:autoSpaceDE w:val="0"/>
              <w:autoSpaceDN w:val="0"/>
              <w:adjustRightInd w:val="0"/>
              <w:rPr>
                <w:rFonts w:ascii="Open Sans" w:eastAsiaTheme="minorHAnsi" w:hAnsi="Open Sans" w:cs="Open Sans"/>
                <w:b/>
                <w:bCs/>
                <w:sz w:val="22"/>
                <w:szCs w:val="22"/>
              </w:rPr>
            </w:pPr>
          </w:p>
          <w:p w14:paraId="637932E3"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110.33(b)(1)(C) – Reading/Vocabulary Development</w:t>
            </w:r>
          </w:p>
          <w:p w14:paraId="574FAE84" w14:textId="3C4E0A70"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…infer word meaning through the identification and analysis of analogies and other word relationships.</w:t>
            </w:r>
          </w:p>
          <w:p w14:paraId="50330373" w14:textId="77777777" w:rsidR="00B13D34" w:rsidRPr="004637EE" w:rsidRDefault="00B13D34" w:rsidP="00B13D34">
            <w:pPr>
              <w:autoSpaceDE w:val="0"/>
              <w:autoSpaceDN w:val="0"/>
              <w:adjustRightInd w:val="0"/>
              <w:rPr>
                <w:rFonts w:ascii="Open Sans" w:eastAsiaTheme="minorHAnsi" w:hAnsi="Open Sans" w:cs="Open Sans"/>
                <w:b/>
                <w:bCs/>
                <w:sz w:val="22"/>
                <w:szCs w:val="22"/>
              </w:rPr>
            </w:pPr>
          </w:p>
          <w:p w14:paraId="26E6EDD3"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110.33(b)(9)(C) – Reading/Comprehension of Informational</w:t>
            </w:r>
          </w:p>
          <w:p w14:paraId="043E7266"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Text/Expository Text</w:t>
            </w:r>
          </w:p>
          <w:p w14:paraId="11D971CE" w14:textId="77777777" w:rsidR="00B3350C"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…make and defend subtle inferences and complex conclusions about the ideas in text and their organizational patterns.</w:t>
            </w:r>
          </w:p>
          <w:p w14:paraId="394DBC57" w14:textId="77777777" w:rsidR="00B13D34" w:rsidRPr="004637EE" w:rsidRDefault="00B13D34" w:rsidP="00B13D34">
            <w:pPr>
              <w:autoSpaceDE w:val="0"/>
              <w:autoSpaceDN w:val="0"/>
              <w:adjustRightInd w:val="0"/>
              <w:rPr>
                <w:rFonts w:ascii="Open Sans" w:eastAsiaTheme="minorHAnsi" w:hAnsi="Open Sans" w:cs="Open Sans"/>
                <w:sz w:val="22"/>
                <w:szCs w:val="22"/>
              </w:rPr>
            </w:pPr>
          </w:p>
          <w:p w14:paraId="25F2CDE9"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110.33(b)(11)(B) – Reading/Comprehension of Informational</w:t>
            </w:r>
          </w:p>
          <w:p w14:paraId="6ED22701"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Text/Procedural Text</w:t>
            </w:r>
          </w:p>
          <w:p w14:paraId="601D11EF" w14:textId="319D0D17"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…translate (from text to graphic or from graphic to text) complex, factual, quantitative, or technical information presented in maps, charts, illustrations, graphs, timelines, tables and diagrams.</w:t>
            </w:r>
          </w:p>
          <w:p w14:paraId="78D88581" w14:textId="77777777" w:rsidR="00B13D34" w:rsidRPr="004637EE" w:rsidRDefault="00B13D34" w:rsidP="00B13D34">
            <w:pPr>
              <w:autoSpaceDE w:val="0"/>
              <w:autoSpaceDN w:val="0"/>
              <w:adjustRightInd w:val="0"/>
              <w:rPr>
                <w:rFonts w:ascii="Open Sans" w:eastAsiaTheme="minorHAnsi" w:hAnsi="Open Sans" w:cs="Open Sans"/>
                <w:sz w:val="22"/>
                <w:szCs w:val="22"/>
              </w:rPr>
            </w:pPr>
          </w:p>
          <w:p w14:paraId="5645D604"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110.33(b)(12)(A) – Reading/Media Literacy</w:t>
            </w:r>
          </w:p>
          <w:p w14:paraId="62AC49C1" w14:textId="57A3225A"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…evaluate how messages presented in media reflect social and cultural views in ways different from traditional texts.</w:t>
            </w:r>
          </w:p>
          <w:p w14:paraId="067D3C6F" w14:textId="77777777" w:rsidR="00B13D34" w:rsidRPr="004637EE" w:rsidRDefault="00B13D34" w:rsidP="00B13D34">
            <w:pPr>
              <w:autoSpaceDE w:val="0"/>
              <w:autoSpaceDN w:val="0"/>
              <w:adjustRightInd w:val="0"/>
              <w:rPr>
                <w:rFonts w:ascii="Open Sans" w:eastAsiaTheme="minorHAnsi" w:hAnsi="Open Sans" w:cs="Open Sans"/>
                <w:b/>
                <w:bCs/>
                <w:sz w:val="22"/>
                <w:szCs w:val="22"/>
              </w:rPr>
            </w:pPr>
          </w:p>
          <w:p w14:paraId="06965D77"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110.33(b)(12)(B) – Reading/Media Literacy</w:t>
            </w:r>
          </w:p>
          <w:p w14:paraId="4768B473" w14:textId="2CE6EB47"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…evaluate the interactions of different techniques (e.g., layout, pictures, typeface in print media, images, text, sound in electronic journalism) used in multi-layered media.</w:t>
            </w:r>
          </w:p>
          <w:p w14:paraId="31DCD01F" w14:textId="77777777" w:rsidR="00B13D34" w:rsidRPr="004637EE" w:rsidRDefault="00B13D34" w:rsidP="00B13D34">
            <w:pPr>
              <w:autoSpaceDE w:val="0"/>
              <w:autoSpaceDN w:val="0"/>
              <w:adjustRightInd w:val="0"/>
              <w:rPr>
                <w:rFonts w:ascii="Open Sans" w:eastAsiaTheme="minorHAnsi" w:hAnsi="Open Sans" w:cs="Open Sans"/>
                <w:sz w:val="22"/>
                <w:szCs w:val="22"/>
              </w:rPr>
            </w:pPr>
          </w:p>
          <w:p w14:paraId="16DF780C"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110.33(b)(12)(C) – Reading/Media Literacy</w:t>
            </w:r>
          </w:p>
          <w:p w14:paraId="0F30003A" w14:textId="26B87B9F"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…evaluate the objectivity of coverage of the same event in various types of media.</w:t>
            </w:r>
          </w:p>
          <w:p w14:paraId="0DF3C669" w14:textId="77777777" w:rsidR="00B13D34" w:rsidRPr="004637EE" w:rsidRDefault="00B13D34" w:rsidP="00B13D34">
            <w:pPr>
              <w:autoSpaceDE w:val="0"/>
              <w:autoSpaceDN w:val="0"/>
              <w:adjustRightInd w:val="0"/>
              <w:rPr>
                <w:rFonts w:ascii="Open Sans" w:eastAsiaTheme="minorHAnsi" w:hAnsi="Open Sans" w:cs="Open Sans"/>
                <w:sz w:val="22"/>
                <w:szCs w:val="22"/>
              </w:rPr>
            </w:pPr>
          </w:p>
          <w:p w14:paraId="3F85776E" w14:textId="77777777" w:rsidR="00B13D34" w:rsidRPr="004637EE" w:rsidRDefault="00B13D34" w:rsidP="00B13D34">
            <w:pPr>
              <w:autoSpaceDE w:val="0"/>
              <w:autoSpaceDN w:val="0"/>
              <w:adjustRightInd w:val="0"/>
              <w:rPr>
                <w:rFonts w:ascii="Open Sans" w:eastAsiaTheme="minorHAnsi" w:hAnsi="Open Sans" w:cs="Open Sans"/>
                <w:b/>
                <w:bCs/>
                <w:sz w:val="22"/>
                <w:szCs w:val="22"/>
              </w:rPr>
            </w:pPr>
            <w:r w:rsidRPr="004637EE">
              <w:rPr>
                <w:rFonts w:ascii="Open Sans" w:eastAsiaTheme="minorHAnsi" w:hAnsi="Open Sans" w:cs="Open Sans"/>
                <w:b/>
                <w:bCs/>
                <w:sz w:val="22"/>
                <w:szCs w:val="22"/>
              </w:rPr>
              <w:t>110.33(b)(12)(D) – Reading/Media Literacy</w:t>
            </w:r>
          </w:p>
          <w:p w14:paraId="1E50AA5F" w14:textId="47AABA1E" w:rsidR="00B13D34" w:rsidRPr="004637EE" w:rsidRDefault="00B13D34" w:rsidP="00B13D34">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…evaluate changes in formality and tone across various media for different audiences and purposes.</w:t>
            </w:r>
          </w:p>
        </w:tc>
      </w:tr>
      <w:tr w:rsidR="00B3350C" w:rsidRPr="004637EE" w14:paraId="13D42D07" w14:textId="77777777" w:rsidTr="467682BF">
        <w:trPr>
          <w:trHeight w:val="737"/>
        </w:trPr>
        <w:tc>
          <w:tcPr>
            <w:tcW w:w="3675" w:type="dxa"/>
            <w:shd w:val="clear" w:color="auto" w:fill="auto"/>
          </w:tcPr>
          <w:p w14:paraId="28B3D5E3" w14:textId="0171714D" w:rsidR="00B3350C" w:rsidRPr="004637EE" w:rsidRDefault="00B3350C"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College and Career Readiness Connection</w:t>
            </w:r>
            <w:r w:rsidR="00A3064F" w:rsidRPr="004637EE">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4637EE" w:rsidRDefault="00B3350C" w:rsidP="7B1FA066">
            <w:pPr>
              <w:spacing w:before="120" w:after="120"/>
              <w:rPr>
                <w:rFonts w:ascii="Open Sans" w:eastAsia="Open Sans" w:hAnsi="Open Sans" w:cs="Open Sans"/>
                <w:sz w:val="22"/>
                <w:szCs w:val="22"/>
              </w:rPr>
            </w:pPr>
          </w:p>
        </w:tc>
      </w:tr>
      <w:tr w:rsidR="00B3350C" w:rsidRPr="004637EE" w14:paraId="4716FB8D" w14:textId="77777777" w:rsidTr="467682BF">
        <w:trPr>
          <w:trHeight w:val="135"/>
        </w:trPr>
        <w:tc>
          <w:tcPr>
            <w:tcW w:w="10785" w:type="dxa"/>
            <w:gridSpan w:val="2"/>
            <w:shd w:val="clear" w:color="auto" w:fill="D9D9D9" w:themeFill="background1" w:themeFillShade="D9"/>
          </w:tcPr>
          <w:p w14:paraId="4DD031E5" w14:textId="77777777"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Recommended Strategies</w:t>
            </w:r>
          </w:p>
        </w:tc>
      </w:tr>
      <w:tr w:rsidR="00B3350C" w:rsidRPr="004637EE" w14:paraId="15010D4A" w14:textId="77777777" w:rsidTr="467682BF">
        <w:trPr>
          <w:trHeight w:val="512"/>
        </w:trPr>
        <w:tc>
          <w:tcPr>
            <w:tcW w:w="3675" w:type="dxa"/>
            <w:shd w:val="clear" w:color="auto" w:fill="auto"/>
          </w:tcPr>
          <w:p w14:paraId="57BD3680" w14:textId="519E0340"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Reading Strategies</w:t>
            </w:r>
          </w:p>
        </w:tc>
        <w:tc>
          <w:tcPr>
            <w:tcW w:w="7110" w:type="dxa"/>
            <w:shd w:val="clear" w:color="auto" w:fill="auto"/>
          </w:tcPr>
          <w:p w14:paraId="10E0A405" w14:textId="77777777" w:rsidR="00B3350C" w:rsidRPr="004637EE" w:rsidRDefault="00B3350C" w:rsidP="00DC4B23">
            <w:pPr>
              <w:spacing w:before="120" w:after="120"/>
              <w:rPr>
                <w:rFonts w:ascii="Open Sans" w:hAnsi="Open Sans" w:cs="Open Sans"/>
                <w:sz w:val="22"/>
                <w:szCs w:val="22"/>
              </w:rPr>
            </w:pPr>
          </w:p>
        </w:tc>
      </w:tr>
      <w:tr w:rsidR="00B3350C" w:rsidRPr="004637EE" w14:paraId="1B8F084A" w14:textId="77777777" w:rsidTr="467682BF">
        <w:trPr>
          <w:trHeight w:val="530"/>
        </w:trPr>
        <w:tc>
          <w:tcPr>
            <w:tcW w:w="3675" w:type="dxa"/>
            <w:shd w:val="clear" w:color="auto" w:fill="auto"/>
          </w:tcPr>
          <w:p w14:paraId="64678F92" w14:textId="35EF84B8"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Quotes</w:t>
            </w:r>
          </w:p>
        </w:tc>
        <w:tc>
          <w:tcPr>
            <w:tcW w:w="7110" w:type="dxa"/>
            <w:shd w:val="clear" w:color="auto" w:fill="auto"/>
          </w:tcPr>
          <w:p w14:paraId="73FBBD03" w14:textId="77777777" w:rsidR="00B3350C" w:rsidRPr="004637EE" w:rsidRDefault="00B3350C" w:rsidP="00DC4B23">
            <w:pPr>
              <w:spacing w:before="120" w:after="120"/>
              <w:rPr>
                <w:rFonts w:ascii="Open Sans" w:hAnsi="Open Sans" w:cs="Open Sans"/>
                <w:sz w:val="22"/>
                <w:szCs w:val="22"/>
              </w:rPr>
            </w:pPr>
          </w:p>
        </w:tc>
      </w:tr>
      <w:tr w:rsidR="00B3350C" w:rsidRPr="004637EE" w14:paraId="01ABF569" w14:textId="77777777" w:rsidTr="467682BF">
        <w:trPr>
          <w:trHeight w:val="1160"/>
        </w:trPr>
        <w:tc>
          <w:tcPr>
            <w:tcW w:w="3675" w:type="dxa"/>
            <w:shd w:val="clear" w:color="auto" w:fill="auto"/>
          </w:tcPr>
          <w:p w14:paraId="593DBD72" w14:textId="40C351D9" w:rsidR="00B3350C" w:rsidRPr="004637EE" w:rsidRDefault="661D7F90" w:rsidP="661D7F90">
            <w:pPr>
              <w:jc w:val="center"/>
              <w:rPr>
                <w:rFonts w:ascii="Open Sans" w:hAnsi="Open Sans" w:cs="Open Sans"/>
                <w:b/>
                <w:bCs/>
                <w:sz w:val="22"/>
                <w:szCs w:val="22"/>
              </w:rPr>
            </w:pPr>
            <w:r w:rsidRPr="004637EE">
              <w:rPr>
                <w:rFonts w:ascii="Open Sans" w:hAnsi="Open Sans" w:cs="Open Sans"/>
                <w:b/>
                <w:bCs/>
                <w:sz w:val="22"/>
                <w:szCs w:val="22"/>
              </w:rPr>
              <w:t>Multimedia/Visual Strategy</w:t>
            </w:r>
          </w:p>
          <w:p w14:paraId="3099B1F4" w14:textId="74E6B804" w:rsidR="00B3350C" w:rsidRPr="004637EE" w:rsidRDefault="661D7F90" w:rsidP="661D7F90">
            <w:pPr>
              <w:jc w:val="center"/>
              <w:rPr>
                <w:rFonts w:ascii="Open Sans" w:hAnsi="Open Sans" w:cs="Open Sans"/>
                <w:b/>
                <w:bCs/>
                <w:sz w:val="22"/>
                <w:szCs w:val="22"/>
              </w:rPr>
            </w:pPr>
            <w:r w:rsidRPr="004637EE">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4637EE" w:rsidRDefault="00B3350C" w:rsidP="00DC4B23">
            <w:pPr>
              <w:spacing w:before="120" w:after="120"/>
              <w:rPr>
                <w:rFonts w:ascii="Open Sans" w:hAnsi="Open Sans" w:cs="Open Sans"/>
                <w:sz w:val="22"/>
                <w:szCs w:val="22"/>
              </w:rPr>
            </w:pPr>
          </w:p>
        </w:tc>
      </w:tr>
      <w:tr w:rsidR="00B3350C" w:rsidRPr="004637EE" w14:paraId="258F6118" w14:textId="77777777" w:rsidTr="467682BF">
        <w:tc>
          <w:tcPr>
            <w:tcW w:w="3675" w:type="dxa"/>
            <w:shd w:val="clear" w:color="auto" w:fill="auto"/>
          </w:tcPr>
          <w:p w14:paraId="3CF2726B" w14:textId="748A726C"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Graphic Organizers/Handout</w:t>
            </w:r>
          </w:p>
        </w:tc>
        <w:tc>
          <w:tcPr>
            <w:tcW w:w="7110" w:type="dxa"/>
            <w:shd w:val="clear" w:color="auto" w:fill="auto"/>
          </w:tcPr>
          <w:p w14:paraId="3C1C5255" w14:textId="77777777" w:rsidR="00B3350C" w:rsidRPr="004637EE" w:rsidRDefault="00B3350C" w:rsidP="00DC4B23">
            <w:pPr>
              <w:spacing w:before="120" w:after="120"/>
              <w:rPr>
                <w:rFonts w:ascii="Open Sans" w:hAnsi="Open Sans" w:cs="Open Sans"/>
                <w:sz w:val="22"/>
                <w:szCs w:val="22"/>
              </w:rPr>
            </w:pPr>
          </w:p>
        </w:tc>
      </w:tr>
      <w:tr w:rsidR="00B3350C" w:rsidRPr="004637EE" w14:paraId="4E7081C3" w14:textId="77777777" w:rsidTr="467682BF">
        <w:trPr>
          <w:trHeight w:val="135"/>
        </w:trPr>
        <w:tc>
          <w:tcPr>
            <w:tcW w:w="3675" w:type="dxa"/>
            <w:shd w:val="clear" w:color="auto" w:fill="auto"/>
          </w:tcPr>
          <w:p w14:paraId="088CA3DF" w14:textId="30B7C2ED" w:rsidR="00B3350C" w:rsidRPr="004637EE" w:rsidRDefault="661D7F90" w:rsidP="661D7F90">
            <w:pPr>
              <w:spacing w:before="120"/>
              <w:jc w:val="center"/>
              <w:rPr>
                <w:rFonts w:ascii="Open Sans" w:hAnsi="Open Sans" w:cs="Open Sans"/>
                <w:b/>
                <w:bCs/>
                <w:sz w:val="22"/>
                <w:szCs w:val="22"/>
              </w:rPr>
            </w:pPr>
            <w:r w:rsidRPr="004637EE">
              <w:rPr>
                <w:rFonts w:ascii="Open Sans" w:hAnsi="Open Sans" w:cs="Open Sans"/>
                <w:b/>
                <w:bCs/>
                <w:sz w:val="22"/>
                <w:szCs w:val="22"/>
              </w:rPr>
              <w:t>Writing Strategies</w:t>
            </w:r>
          </w:p>
          <w:p w14:paraId="167766CC" w14:textId="77777777" w:rsidR="00B3350C" w:rsidRPr="004637EE" w:rsidRDefault="661D7F90" w:rsidP="661D7F90">
            <w:pPr>
              <w:spacing w:after="120"/>
              <w:jc w:val="center"/>
              <w:rPr>
                <w:rFonts w:ascii="Open Sans" w:hAnsi="Open Sans" w:cs="Open Sans"/>
                <w:b/>
                <w:bCs/>
                <w:sz w:val="22"/>
                <w:szCs w:val="22"/>
              </w:rPr>
            </w:pPr>
            <w:r w:rsidRPr="004637EE">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4637EE" w:rsidRDefault="00392521" w:rsidP="00DC4B23">
            <w:pPr>
              <w:spacing w:before="120" w:after="120"/>
              <w:rPr>
                <w:rFonts w:ascii="Open Sans" w:hAnsi="Open Sans" w:cs="Open Sans"/>
                <w:sz w:val="22"/>
                <w:szCs w:val="22"/>
              </w:rPr>
            </w:pPr>
          </w:p>
          <w:p w14:paraId="6920044E" w14:textId="77777777" w:rsidR="00B3350C" w:rsidRPr="004637EE" w:rsidRDefault="00B3350C" w:rsidP="6982F8AD">
            <w:pPr>
              <w:rPr>
                <w:rFonts w:ascii="Open Sans" w:hAnsi="Open Sans" w:cs="Open Sans"/>
                <w:sz w:val="22"/>
                <w:szCs w:val="22"/>
              </w:rPr>
            </w:pPr>
          </w:p>
        </w:tc>
      </w:tr>
      <w:tr w:rsidR="00B3350C" w:rsidRPr="004637EE"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4637EE" w:rsidRDefault="661D7F90" w:rsidP="661D7F90">
            <w:pPr>
              <w:spacing w:before="120"/>
              <w:jc w:val="center"/>
              <w:rPr>
                <w:rFonts w:ascii="Open Sans" w:hAnsi="Open Sans" w:cs="Open Sans"/>
                <w:b/>
                <w:bCs/>
                <w:sz w:val="22"/>
                <w:szCs w:val="22"/>
              </w:rPr>
            </w:pPr>
            <w:r w:rsidRPr="004637EE">
              <w:rPr>
                <w:rFonts w:ascii="Open Sans" w:hAnsi="Open Sans" w:cs="Open Sans"/>
                <w:b/>
                <w:bCs/>
                <w:sz w:val="22"/>
                <w:szCs w:val="22"/>
              </w:rPr>
              <w:t>Communication</w:t>
            </w:r>
          </w:p>
          <w:p w14:paraId="1C68BAFD" w14:textId="77777777" w:rsidR="00B3350C" w:rsidRPr="004637EE" w:rsidRDefault="661D7F90" w:rsidP="661D7F90">
            <w:pPr>
              <w:spacing w:after="120"/>
              <w:jc w:val="center"/>
              <w:rPr>
                <w:rFonts w:ascii="Open Sans" w:hAnsi="Open Sans" w:cs="Open Sans"/>
                <w:b/>
                <w:bCs/>
                <w:sz w:val="22"/>
                <w:szCs w:val="22"/>
              </w:rPr>
            </w:pPr>
            <w:r w:rsidRPr="004637EE">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4637EE" w:rsidRDefault="00B3350C" w:rsidP="00DC4B23">
            <w:pPr>
              <w:spacing w:before="120" w:after="120"/>
              <w:rPr>
                <w:rFonts w:ascii="Open Sans" w:hAnsi="Open Sans" w:cs="Open Sans"/>
                <w:sz w:val="22"/>
                <w:szCs w:val="22"/>
              </w:rPr>
            </w:pPr>
          </w:p>
        </w:tc>
      </w:tr>
      <w:tr w:rsidR="00B3350C" w:rsidRPr="004637EE" w14:paraId="16815B57" w14:textId="77777777" w:rsidTr="467682BF">
        <w:tc>
          <w:tcPr>
            <w:tcW w:w="10785" w:type="dxa"/>
            <w:gridSpan w:val="2"/>
            <w:shd w:val="clear" w:color="auto" w:fill="D9D9D9" w:themeFill="background1" w:themeFillShade="D9"/>
          </w:tcPr>
          <w:p w14:paraId="03C0CCE7" w14:textId="77777777"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Other Essential Lesson Components</w:t>
            </w:r>
          </w:p>
        </w:tc>
      </w:tr>
      <w:tr w:rsidR="00B3350C" w:rsidRPr="004637EE" w14:paraId="2F92C5B5" w14:textId="77777777" w:rsidTr="467682BF">
        <w:trPr>
          <w:trHeight w:val="404"/>
        </w:trPr>
        <w:tc>
          <w:tcPr>
            <w:tcW w:w="3675" w:type="dxa"/>
            <w:shd w:val="clear" w:color="auto" w:fill="auto"/>
          </w:tcPr>
          <w:p w14:paraId="3DB02087" w14:textId="77777777" w:rsidR="009C0DFC" w:rsidRPr="004637EE" w:rsidRDefault="661D7F90" w:rsidP="661D7F90">
            <w:pPr>
              <w:jc w:val="center"/>
              <w:rPr>
                <w:rFonts w:ascii="Open Sans" w:hAnsi="Open Sans" w:cs="Open Sans"/>
                <w:b/>
                <w:bCs/>
                <w:sz w:val="22"/>
                <w:szCs w:val="22"/>
              </w:rPr>
            </w:pPr>
            <w:r w:rsidRPr="004637EE">
              <w:rPr>
                <w:rFonts w:ascii="Open Sans" w:hAnsi="Open Sans" w:cs="Open Sans"/>
                <w:b/>
                <w:bCs/>
                <w:sz w:val="22"/>
                <w:szCs w:val="22"/>
              </w:rPr>
              <w:t>Enrichment Activity</w:t>
            </w:r>
          </w:p>
          <w:p w14:paraId="7B99CC87" w14:textId="1A043DE0" w:rsidR="00B3350C" w:rsidRPr="004637EE" w:rsidRDefault="661D7F90" w:rsidP="661D7F90">
            <w:pPr>
              <w:jc w:val="center"/>
              <w:rPr>
                <w:rFonts w:ascii="Open Sans" w:hAnsi="Open Sans" w:cs="Open Sans"/>
                <w:sz w:val="22"/>
                <w:szCs w:val="22"/>
              </w:rPr>
            </w:pPr>
            <w:r w:rsidRPr="004637EE">
              <w:rPr>
                <w:rFonts w:ascii="Open Sans" w:hAnsi="Open Sans" w:cs="Open Sans"/>
                <w:sz w:val="22"/>
                <w:szCs w:val="22"/>
              </w:rPr>
              <w:t>(e.g., homework assignment)</w:t>
            </w:r>
          </w:p>
        </w:tc>
        <w:tc>
          <w:tcPr>
            <w:tcW w:w="7110" w:type="dxa"/>
            <w:shd w:val="clear" w:color="auto" w:fill="auto"/>
          </w:tcPr>
          <w:p w14:paraId="56485286" w14:textId="05410092" w:rsidR="00B3350C" w:rsidRPr="004637EE" w:rsidRDefault="006C1805" w:rsidP="006C1805">
            <w:pPr>
              <w:autoSpaceDE w:val="0"/>
              <w:autoSpaceDN w:val="0"/>
              <w:adjustRightInd w:val="0"/>
              <w:rPr>
                <w:rFonts w:ascii="Open Sans" w:eastAsiaTheme="minorHAnsi" w:hAnsi="Open Sans" w:cs="Open Sans"/>
                <w:sz w:val="22"/>
                <w:szCs w:val="22"/>
              </w:rPr>
            </w:pPr>
            <w:r w:rsidRPr="004637EE">
              <w:rPr>
                <w:rFonts w:ascii="Open Sans" w:eastAsiaTheme="minorHAnsi" w:hAnsi="Open Sans" w:cs="Open Sans"/>
                <w:sz w:val="22"/>
                <w:szCs w:val="22"/>
              </w:rPr>
              <w:t>Extend the evaluating ad lesson by separating papers and find out whom the students choose as the best performing ad in rank.</w:t>
            </w:r>
          </w:p>
        </w:tc>
      </w:tr>
      <w:tr w:rsidR="00B3350C" w:rsidRPr="004637EE" w14:paraId="7A48E1E2" w14:textId="77777777" w:rsidTr="467682BF">
        <w:tc>
          <w:tcPr>
            <w:tcW w:w="3675" w:type="dxa"/>
            <w:shd w:val="clear" w:color="auto" w:fill="auto"/>
          </w:tcPr>
          <w:p w14:paraId="2CB7813A" w14:textId="24054B1D" w:rsidR="00B3350C" w:rsidRPr="004637EE" w:rsidRDefault="2805F829" w:rsidP="2805F829">
            <w:pPr>
              <w:spacing w:before="120" w:after="120"/>
              <w:jc w:val="center"/>
              <w:rPr>
                <w:rFonts w:ascii="Open Sans" w:hAnsi="Open Sans" w:cs="Open Sans"/>
                <w:b/>
                <w:bCs/>
                <w:sz w:val="22"/>
                <w:szCs w:val="22"/>
              </w:rPr>
            </w:pPr>
            <w:r w:rsidRPr="004637EE">
              <w:rPr>
                <w:rFonts w:ascii="Open Sans" w:hAnsi="Open Sans" w:cs="Open Sans"/>
                <w:b/>
                <w:bCs/>
                <w:sz w:val="22"/>
                <w:szCs w:val="22"/>
              </w:rPr>
              <w:t>Family/Community Connection</w:t>
            </w:r>
          </w:p>
        </w:tc>
        <w:tc>
          <w:tcPr>
            <w:tcW w:w="7110" w:type="dxa"/>
            <w:shd w:val="clear" w:color="auto" w:fill="auto"/>
          </w:tcPr>
          <w:p w14:paraId="16E56B0F" w14:textId="77777777" w:rsidR="00B3350C" w:rsidRPr="004637EE" w:rsidRDefault="00B3350C" w:rsidP="00DC4B23">
            <w:pPr>
              <w:spacing w:before="120" w:after="120"/>
              <w:rPr>
                <w:rFonts w:ascii="Open Sans" w:hAnsi="Open Sans" w:cs="Open Sans"/>
                <w:sz w:val="22"/>
                <w:szCs w:val="22"/>
              </w:rPr>
            </w:pPr>
          </w:p>
        </w:tc>
      </w:tr>
      <w:tr w:rsidR="00B3350C" w:rsidRPr="004637EE" w14:paraId="7E731849" w14:textId="77777777" w:rsidTr="467682BF">
        <w:trPr>
          <w:trHeight w:val="548"/>
        </w:trPr>
        <w:tc>
          <w:tcPr>
            <w:tcW w:w="3675" w:type="dxa"/>
            <w:shd w:val="clear" w:color="auto" w:fill="auto"/>
          </w:tcPr>
          <w:p w14:paraId="590E8739" w14:textId="09BDFA6F" w:rsidR="00B3350C" w:rsidRPr="004637EE" w:rsidRDefault="661D7F90" w:rsidP="661D7F90">
            <w:pPr>
              <w:spacing w:before="120" w:after="120"/>
              <w:jc w:val="center"/>
              <w:rPr>
                <w:rFonts w:ascii="Open Sans" w:hAnsi="Open Sans" w:cs="Open Sans"/>
                <w:b/>
                <w:bCs/>
                <w:sz w:val="22"/>
                <w:szCs w:val="22"/>
              </w:rPr>
            </w:pPr>
            <w:r w:rsidRPr="004637EE">
              <w:rPr>
                <w:rFonts w:ascii="Open Sans" w:hAnsi="Open Sans" w:cs="Open Sans"/>
                <w:b/>
                <w:bCs/>
                <w:sz w:val="22"/>
                <w:szCs w:val="22"/>
              </w:rPr>
              <w:t>CTSO connection(s)</w:t>
            </w:r>
          </w:p>
        </w:tc>
        <w:tc>
          <w:tcPr>
            <w:tcW w:w="7110" w:type="dxa"/>
            <w:shd w:val="clear" w:color="auto" w:fill="auto"/>
          </w:tcPr>
          <w:p w14:paraId="52FF9EAC" w14:textId="02F4D05B" w:rsidR="00B3350C" w:rsidRPr="004637EE" w:rsidRDefault="467682BF" w:rsidP="00145A7D">
            <w:pPr>
              <w:rPr>
                <w:rFonts w:ascii="Open Sans" w:hAnsi="Open Sans" w:cs="Open Sans"/>
                <w:sz w:val="22"/>
                <w:szCs w:val="22"/>
                <w:lang w:val="es-MX"/>
              </w:rPr>
            </w:pPr>
            <w:r w:rsidRPr="004637EE">
              <w:rPr>
                <w:rFonts w:ascii="Open Sans" w:hAnsi="Open Sans" w:cs="Open Sans"/>
                <w:sz w:val="22"/>
                <w:szCs w:val="22"/>
                <w:lang w:val="es-MX"/>
              </w:rPr>
              <w:t xml:space="preserve">Business Professionals </w:t>
            </w:r>
            <w:r w:rsidR="0060425F" w:rsidRPr="004637EE">
              <w:rPr>
                <w:rFonts w:ascii="Open Sans" w:hAnsi="Open Sans" w:cs="Open Sans"/>
                <w:sz w:val="22"/>
                <w:szCs w:val="22"/>
                <w:lang w:val="es-MX"/>
              </w:rPr>
              <w:t>of</w:t>
            </w:r>
            <w:r w:rsidRPr="004637EE">
              <w:rPr>
                <w:rFonts w:ascii="Open Sans" w:hAnsi="Open Sans" w:cs="Open Sans"/>
                <w:sz w:val="22"/>
                <w:szCs w:val="22"/>
                <w:lang w:val="es-MX"/>
              </w:rPr>
              <w:t xml:space="preserve"> America</w:t>
            </w:r>
          </w:p>
          <w:p w14:paraId="1D6673BF" w14:textId="0377F542" w:rsidR="00B3350C" w:rsidRPr="004637EE" w:rsidRDefault="467682BF" w:rsidP="00145A7D">
            <w:pPr>
              <w:rPr>
                <w:rFonts w:ascii="Open Sans" w:hAnsi="Open Sans" w:cs="Open Sans"/>
                <w:sz w:val="22"/>
                <w:szCs w:val="22"/>
                <w:lang w:val="es-MX"/>
              </w:rPr>
            </w:pPr>
            <w:r w:rsidRPr="004637EE">
              <w:rPr>
                <w:rFonts w:ascii="Open Sans" w:hAnsi="Open Sans" w:cs="Open Sans"/>
                <w:sz w:val="22"/>
                <w:szCs w:val="22"/>
                <w:lang w:val="es-MX"/>
              </w:rPr>
              <w:t>Future Business Leaders of America</w:t>
            </w:r>
          </w:p>
        </w:tc>
      </w:tr>
      <w:tr w:rsidR="00B3350C" w:rsidRPr="004637EE" w14:paraId="2288B088" w14:textId="77777777" w:rsidTr="467682BF">
        <w:trPr>
          <w:trHeight w:val="305"/>
        </w:trPr>
        <w:tc>
          <w:tcPr>
            <w:tcW w:w="3675" w:type="dxa"/>
            <w:shd w:val="clear" w:color="auto" w:fill="auto"/>
          </w:tcPr>
          <w:p w14:paraId="2077A7AD" w14:textId="452D5E10" w:rsidR="00B3350C" w:rsidRPr="004637EE" w:rsidRDefault="00B3350C" w:rsidP="00DC4B23">
            <w:pPr>
              <w:spacing w:before="120" w:after="120"/>
              <w:jc w:val="center"/>
              <w:rPr>
                <w:rFonts w:ascii="Open Sans" w:hAnsi="Open Sans" w:cs="Open Sans"/>
                <w:b/>
                <w:noProof/>
                <w:sz w:val="22"/>
                <w:szCs w:val="22"/>
              </w:rPr>
            </w:pPr>
            <w:r w:rsidRPr="004637EE">
              <w:rPr>
                <w:rFonts w:ascii="Open Sans" w:hAnsi="Open Sans" w:cs="Open Sans"/>
                <w:b/>
                <w:noProof/>
                <w:sz w:val="22"/>
                <w:szCs w:val="22"/>
              </w:rPr>
              <w:t>Service Learning Projects</w:t>
            </w:r>
          </w:p>
        </w:tc>
        <w:tc>
          <w:tcPr>
            <w:tcW w:w="7110" w:type="dxa"/>
            <w:shd w:val="clear" w:color="auto" w:fill="auto"/>
          </w:tcPr>
          <w:p w14:paraId="296854C4" w14:textId="77777777" w:rsidR="00B3350C" w:rsidRPr="004637EE" w:rsidRDefault="00B3350C" w:rsidP="6982F8AD">
            <w:pPr>
              <w:spacing w:before="120" w:after="120"/>
              <w:rPr>
                <w:rFonts w:ascii="Open Sans" w:hAnsi="Open Sans" w:cs="Open Sans"/>
                <w:sz w:val="22"/>
                <w:szCs w:val="22"/>
              </w:rPr>
            </w:pPr>
          </w:p>
        </w:tc>
      </w:tr>
      <w:tr w:rsidR="001B2F76" w:rsidRPr="004637EE" w14:paraId="680EB37A" w14:textId="77777777" w:rsidTr="467682BF">
        <w:trPr>
          <w:trHeight w:val="305"/>
        </w:trPr>
        <w:tc>
          <w:tcPr>
            <w:tcW w:w="3675" w:type="dxa"/>
            <w:shd w:val="clear" w:color="auto" w:fill="auto"/>
          </w:tcPr>
          <w:p w14:paraId="06EE8551" w14:textId="6B7E5A7D" w:rsidR="001B2F76" w:rsidRPr="004637EE" w:rsidRDefault="00BB45D6" w:rsidP="00DC4B23">
            <w:pPr>
              <w:spacing w:before="120" w:after="120"/>
              <w:jc w:val="center"/>
              <w:rPr>
                <w:rFonts w:ascii="Open Sans" w:hAnsi="Open Sans" w:cs="Open Sans"/>
                <w:b/>
                <w:noProof/>
                <w:sz w:val="22"/>
                <w:szCs w:val="22"/>
              </w:rPr>
            </w:pPr>
            <w:r w:rsidRPr="004637EE">
              <w:rPr>
                <w:rFonts w:ascii="Open Sans" w:hAnsi="Open Sans" w:cs="Open Sans"/>
                <w:b/>
                <w:noProof/>
                <w:sz w:val="22"/>
                <w:szCs w:val="22"/>
              </w:rPr>
              <w:t xml:space="preserve">Lesson </w:t>
            </w:r>
            <w:r w:rsidR="001B2F76" w:rsidRPr="004637EE">
              <w:rPr>
                <w:rFonts w:ascii="Open Sans" w:hAnsi="Open Sans" w:cs="Open Sans"/>
                <w:b/>
                <w:noProof/>
                <w:sz w:val="22"/>
                <w:szCs w:val="22"/>
              </w:rPr>
              <w:t>Notes</w:t>
            </w:r>
          </w:p>
        </w:tc>
        <w:tc>
          <w:tcPr>
            <w:tcW w:w="7110" w:type="dxa"/>
            <w:shd w:val="clear" w:color="auto" w:fill="auto"/>
          </w:tcPr>
          <w:p w14:paraId="077D2C07" w14:textId="3C613471" w:rsidR="001B2F76" w:rsidRPr="004637EE" w:rsidRDefault="001B2F76" w:rsidP="6982F8AD">
            <w:pPr>
              <w:spacing w:before="120" w:after="120"/>
              <w:rPr>
                <w:rFonts w:ascii="Open Sans" w:hAnsi="Open Sans" w:cs="Open Sans"/>
                <w:sz w:val="22"/>
                <w:szCs w:val="22"/>
              </w:rPr>
            </w:pPr>
          </w:p>
        </w:tc>
      </w:tr>
    </w:tbl>
    <w:p w14:paraId="70E91643" w14:textId="40567201" w:rsidR="003A5AF5" w:rsidRPr="004637EE" w:rsidRDefault="003A5AF5" w:rsidP="00D0097D">
      <w:pPr>
        <w:rPr>
          <w:rFonts w:ascii="Open Sans" w:hAnsi="Open Sans"/>
          <w:sz w:val="22"/>
          <w:szCs w:val="22"/>
        </w:rPr>
      </w:pPr>
    </w:p>
    <w:sectPr w:rsidR="003A5AF5" w:rsidRPr="004637EE"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62971" w14:textId="77777777" w:rsidR="00C668AA" w:rsidRDefault="00C668AA" w:rsidP="00B3350C">
      <w:r>
        <w:separator/>
      </w:r>
    </w:p>
  </w:endnote>
  <w:endnote w:type="continuationSeparator" w:id="0">
    <w:p w14:paraId="32E531E2" w14:textId="77777777" w:rsidR="00C668AA" w:rsidRDefault="00C668A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Bold">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A8E29BC"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C668AA">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C668AA">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478F9" w14:textId="77777777" w:rsidR="00C668AA" w:rsidRDefault="00C668AA" w:rsidP="00B3350C">
      <w:bookmarkStart w:id="0" w:name="_Hlk484955581"/>
      <w:bookmarkEnd w:id="0"/>
      <w:r>
        <w:separator/>
      </w:r>
    </w:p>
  </w:footnote>
  <w:footnote w:type="continuationSeparator" w:id="0">
    <w:p w14:paraId="521DD698" w14:textId="77777777" w:rsidR="00C668AA" w:rsidRDefault="00C668A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9DD"/>
    <w:multiLevelType w:val="hybridMultilevel"/>
    <w:tmpl w:val="106ECD0C"/>
    <w:lvl w:ilvl="0" w:tplc="B6F0ABA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7D7F48"/>
    <w:multiLevelType w:val="hybridMultilevel"/>
    <w:tmpl w:val="99EC9A6C"/>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5DA7"/>
    <w:multiLevelType w:val="hybridMultilevel"/>
    <w:tmpl w:val="244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86BC3"/>
    <w:multiLevelType w:val="hybridMultilevel"/>
    <w:tmpl w:val="AF8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8556B"/>
    <w:multiLevelType w:val="hybridMultilevel"/>
    <w:tmpl w:val="13FC00F6"/>
    <w:lvl w:ilvl="0" w:tplc="70F25A6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17AAE"/>
    <w:multiLevelType w:val="hybridMultilevel"/>
    <w:tmpl w:val="5542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8F50BF"/>
    <w:multiLevelType w:val="hybridMultilevel"/>
    <w:tmpl w:val="D224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77AA4"/>
    <w:multiLevelType w:val="hybridMultilevel"/>
    <w:tmpl w:val="880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EA59F7"/>
    <w:multiLevelType w:val="hybridMultilevel"/>
    <w:tmpl w:val="0E4024EC"/>
    <w:lvl w:ilvl="0" w:tplc="79D67D0C">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5F4992"/>
    <w:multiLevelType w:val="hybridMultilevel"/>
    <w:tmpl w:val="7A5E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8"/>
  </w:num>
  <w:num w:numId="8">
    <w:abstractNumId w:val="1"/>
  </w:num>
  <w:num w:numId="9">
    <w:abstractNumId w:val="9"/>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5A7D"/>
    <w:rsid w:val="001471B7"/>
    <w:rsid w:val="001505B8"/>
    <w:rsid w:val="00156CDF"/>
    <w:rsid w:val="0016751A"/>
    <w:rsid w:val="001A3EE6"/>
    <w:rsid w:val="001A599E"/>
    <w:rsid w:val="001B2F76"/>
    <w:rsid w:val="001B49BC"/>
    <w:rsid w:val="001C6069"/>
    <w:rsid w:val="001D2501"/>
    <w:rsid w:val="001E4C31"/>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4D5"/>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7EE"/>
    <w:rsid w:val="00463CC9"/>
    <w:rsid w:val="00481B0E"/>
    <w:rsid w:val="00490634"/>
    <w:rsid w:val="00496C0F"/>
    <w:rsid w:val="004C57ED"/>
    <w:rsid w:val="004C5C79"/>
    <w:rsid w:val="004C6DEB"/>
    <w:rsid w:val="004D64F6"/>
    <w:rsid w:val="004E1321"/>
    <w:rsid w:val="004F05F4"/>
    <w:rsid w:val="004F610A"/>
    <w:rsid w:val="005046FC"/>
    <w:rsid w:val="0050552F"/>
    <w:rsid w:val="00511C4E"/>
    <w:rsid w:val="00531C58"/>
    <w:rsid w:val="00545EC8"/>
    <w:rsid w:val="00546A5D"/>
    <w:rsid w:val="00564B6C"/>
    <w:rsid w:val="00575F93"/>
    <w:rsid w:val="00580C6B"/>
    <w:rsid w:val="00584A48"/>
    <w:rsid w:val="005870F2"/>
    <w:rsid w:val="00593DE3"/>
    <w:rsid w:val="005965D9"/>
    <w:rsid w:val="005A32CC"/>
    <w:rsid w:val="005C0439"/>
    <w:rsid w:val="005C25D4"/>
    <w:rsid w:val="005D1DCA"/>
    <w:rsid w:val="005D558A"/>
    <w:rsid w:val="005D68D4"/>
    <w:rsid w:val="005F482A"/>
    <w:rsid w:val="005F4A59"/>
    <w:rsid w:val="006006A5"/>
    <w:rsid w:val="0060425F"/>
    <w:rsid w:val="006052AA"/>
    <w:rsid w:val="00621D0A"/>
    <w:rsid w:val="00626ACF"/>
    <w:rsid w:val="00634D44"/>
    <w:rsid w:val="006503E0"/>
    <w:rsid w:val="00666D74"/>
    <w:rsid w:val="00667DF9"/>
    <w:rsid w:val="006716BE"/>
    <w:rsid w:val="00692317"/>
    <w:rsid w:val="0069356F"/>
    <w:rsid w:val="00697712"/>
    <w:rsid w:val="006A02B5"/>
    <w:rsid w:val="006B6D02"/>
    <w:rsid w:val="006C1805"/>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3A8D"/>
    <w:rsid w:val="009078BD"/>
    <w:rsid w:val="0092541A"/>
    <w:rsid w:val="00930B74"/>
    <w:rsid w:val="009321EC"/>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13D34"/>
    <w:rsid w:val="00B208A7"/>
    <w:rsid w:val="00B318DE"/>
    <w:rsid w:val="00B3350C"/>
    <w:rsid w:val="00B3672C"/>
    <w:rsid w:val="00B51E9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AA"/>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47A4D"/>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77F22"/>
    <w:rsid w:val="00F82C70"/>
    <w:rsid w:val="00F832B6"/>
    <w:rsid w:val="00F908D7"/>
    <w:rsid w:val="00F90B7A"/>
    <w:rsid w:val="00F968F9"/>
    <w:rsid w:val="00FA23F9"/>
    <w:rsid w:val="00FB0837"/>
    <w:rsid w:val="00FB6313"/>
    <w:rsid w:val="00FB7DCC"/>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CB5291-ADD3-4A89-8405-6AF1BC91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2017-11-19T22:11:00Z</dcterms:created>
  <dcterms:modified xsi:type="dcterms:W3CDTF">2017-11-19T22:14:00Z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