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9C6A" w14:textId="77777777" w:rsidR="00022991" w:rsidRPr="00C47572" w:rsidRDefault="7017763D" w:rsidP="7017763D">
      <w:pPr>
        <w:pStyle w:val="Heading1"/>
        <w:rPr>
          <w:rFonts w:ascii="Open Sans" w:hAnsi="Open Sans" w:cs="Open Sans"/>
          <w:color w:val="002060"/>
        </w:rPr>
      </w:pPr>
      <w:r w:rsidRPr="00C47572">
        <w:rPr>
          <w:rFonts w:ascii="Open Sans" w:hAnsi="Open Sans" w:cs="Open Sans"/>
          <w:color w:val="002060"/>
        </w:rPr>
        <w:t xml:space="preserve">Scope &amp; Sequence </w:t>
      </w:r>
    </w:p>
    <w:p w14:paraId="7A7CA35D" w14:textId="77777777" w:rsidR="00022991" w:rsidRPr="00C47572" w:rsidRDefault="00022991" w:rsidP="00022991">
      <w:pPr>
        <w:spacing w:after="0" w:line="240" w:lineRule="auto"/>
        <w:jc w:val="center"/>
        <w:rPr>
          <w:rFonts w:ascii="Open Sans" w:hAnsi="Open Sans" w:cs="Open Sans"/>
          <w:b/>
          <w:bCs/>
        </w:rPr>
      </w:pPr>
    </w:p>
    <w:tbl>
      <w:tblPr>
        <w:tblStyle w:val="TableGrid"/>
        <w:tblW w:w="14490" w:type="dxa"/>
        <w:tblInd w:w="-95" w:type="dxa"/>
        <w:tblLook w:val="04A0" w:firstRow="1" w:lastRow="0" w:firstColumn="1" w:lastColumn="0" w:noHBand="0" w:noVBand="1"/>
        <w:tblCaption w:val=""/>
        <w:tblDescription w:val=""/>
      </w:tblPr>
      <w:tblGrid>
        <w:gridCol w:w="7596"/>
        <w:gridCol w:w="6894"/>
      </w:tblGrid>
      <w:tr w:rsidR="00022991" w:rsidRPr="00C47572" w14:paraId="6EC2360F" w14:textId="77777777" w:rsidTr="593B6605">
        <w:trPr>
          <w:trHeight w:val="674"/>
        </w:trPr>
        <w:tc>
          <w:tcPr>
            <w:tcW w:w="7596" w:type="dxa"/>
            <w:shd w:val="clear" w:color="auto" w:fill="B4C6E7" w:themeFill="accent1" w:themeFillTint="66"/>
          </w:tcPr>
          <w:p w14:paraId="0A844859" w14:textId="598579ED" w:rsidR="00022991" w:rsidRPr="00C47572" w:rsidRDefault="7017763D" w:rsidP="7017763D">
            <w:pPr>
              <w:pStyle w:val="Heading4"/>
              <w:ind w:left="0"/>
              <w:outlineLvl w:val="3"/>
              <w:rPr>
                <w:rFonts w:ascii="Open Sans" w:hAnsi="Open Sans" w:cs="Open Sans"/>
                <w:sz w:val="22"/>
                <w:szCs w:val="22"/>
              </w:rPr>
            </w:pPr>
            <w:r w:rsidRPr="00C47572">
              <w:rPr>
                <w:rFonts w:ascii="Open Sans" w:hAnsi="Open Sans" w:cs="Open Sans"/>
                <w:sz w:val="22"/>
                <w:szCs w:val="22"/>
              </w:rPr>
              <w:t>Course Name</w:t>
            </w:r>
            <w:r w:rsidR="00526F9C" w:rsidRPr="00C47572">
              <w:rPr>
                <w:rFonts w:ascii="Open Sans" w:hAnsi="Open Sans" w:cs="Open Sans"/>
                <w:sz w:val="22"/>
                <w:szCs w:val="22"/>
              </w:rPr>
              <w:t xml:space="preserve">: </w:t>
            </w:r>
            <w:r w:rsidR="00FD15B5" w:rsidRPr="00C47572">
              <w:rPr>
                <w:rFonts w:ascii="Open Sans" w:hAnsi="Open Sans" w:cs="Open Sans"/>
                <w:b w:val="0"/>
                <w:sz w:val="22"/>
                <w:szCs w:val="22"/>
              </w:rPr>
              <w:t>Practicum in Construction Management</w:t>
            </w:r>
          </w:p>
          <w:p w14:paraId="034F6044" w14:textId="14638E48" w:rsidR="00E37525" w:rsidRDefault="00012C7A" w:rsidP="00E37525">
            <w:pPr>
              <w:rPr>
                <w:rFonts w:ascii="Open Sans" w:hAnsi="Open Sans" w:cs="Open Sans"/>
              </w:rPr>
            </w:pPr>
            <w:r>
              <w:rPr>
                <w:rFonts w:ascii="Open Sans" w:hAnsi="Open Sans" w:cs="Open Sans"/>
                <w:b/>
                <w:bCs/>
              </w:rPr>
              <w:t xml:space="preserve">TSDS </w:t>
            </w:r>
            <w:r w:rsidR="7017763D" w:rsidRPr="00C47572">
              <w:rPr>
                <w:rFonts w:ascii="Open Sans" w:hAnsi="Open Sans" w:cs="Open Sans"/>
                <w:b/>
                <w:bCs/>
              </w:rPr>
              <w:t xml:space="preserve">PEIMS Code: </w:t>
            </w:r>
            <w:r w:rsidR="00E37525">
              <w:rPr>
                <w:rFonts w:ascii="Open Sans" w:hAnsi="Open Sans" w:cs="Open Sans"/>
              </w:rPr>
              <w:t>13006200</w:t>
            </w:r>
            <w:r w:rsidR="00E37525">
              <w:rPr>
                <w:rFonts w:ascii="Open Sans" w:hAnsi="Open Sans" w:cs="Open Sans"/>
              </w:rPr>
              <w:t xml:space="preserve"> (First Time Taken)</w:t>
            </w:r>
          </w:p>
          <w:p w14:paraId="03544019" w14:textId="22302EC7" w:rsidR="00022991" w:rsidRPr="00C47572" w:rsidRDefault="00E37525" w:rsidP="7017763D">
            <w:pPr>
              <w:rPr>
                <w:rFonts w:ascii="Open Sans" w:hAnsi="Open Sans" w:cs="Open Sans"/>
              </w:rPr>
            </w:pPr>
            <w:r>
              <w:rPr>
                <w:rFonts w:ascii="Open Sans" w:hAnsi="Open Sans" w:cs="Open Sans"/>
              </w:rPr>
              <w:t xml:space="preserve">       </w:t>
            </w:r>
            <w:r>
              <w:rPr>
                <w:rFonts w:ascii="Open Sans" w:hAnsi="Open Sans" w:cs="Open Sans"/>
              </w:rPr>
              <w:t xml:space="preserve">                        13006210</w:t>
            </w:r>
            <w:r>
              <w:rPr>
                <w:rFonts w:ascii="Open Sans" w:hAnsi="Open Sans" w:cs="Open Sans"/>
              </w:rPr>
              <w:t xml:space="preserve"> (Second Time Taken)</w:t>
            </w:r>
          </w:p>
          <w:p w14:paraId="1A98B312" w14:textId="77777777" w:rsidR="00022991" w:rsidRPr="00C47572" w:rsidRDefault="00022991" w:rsidP="00602531">
            <w:pPr>
              <w:jc w:val="right"/>
              <w:rPr>
                <w:rFonts w:ascii="Open Sans" w:hAnsi="Open Sans" w:cs="Open Sans"/>
                <w:b/>
              </w:rPr>
            </w:pPr>
          </w:p>
        </w:tc>
        <w:tc>
          <w:tcPr>
            <w:tcW w:w="6894" w:type="dxa"/>
            <w:shd w:val="clear" w:color="auto" w:fill="B4C6E7" w:themeFill="accent1" w:themeFillTint="66"/>
          </w:tcPr>
          <w:p w14:paraId="779C174E" w14:textId="23F6F333" w:rsidR="00022991" w:rsidRPr="00C47572" w:rsidRDefault="00526F9C" w:rsidP="7017763D">
            <w:pPr>
              <w:rPr>
                <w:rFonts w:ascii="Open Sans" w:hAnsi="Open Sans" w:cs="Open Sans"/>
              </w:rPr>
            </w:pPr>
            <w:r w:rsidRPr="00C47572">
              <w:rPr>
                <w:rFonts w:ascii="Open Sans" w:hAnsi="Open Sans" w:cs="Open Sans"/>
                <w:b/>
                <w:bCs/>
              </w:rPr>
              <w:t xml:space="preserve">Course Credit: </w:t>
            </w:r>
            <w:r w:rsidR="00012C7A">
              <w:rPr>
                <w:rFonts w:ascii="Open Sans" w:hAnsi="Open Sans" w:cs="Open Sans"/>
                <w:bCs/>
              </w:rPr>
              <w:t>2</w:t>
            </w:r>
            <w:r w:rsidR="00C27B8C" w:rsidRPr="00C47572">
              <w:rPr>
                <w:rFonts w:ascii="Open Sans" w:hAnsi="Open Sans" w:cs="Open Sans"/>
                <w:bCs/>
              </w:rPr>
              <w:t>.0</w:t>
            </w:r>
          </w:p>
          <w:p w14:paraId="0253FD6F" w14:textId="2F0361A3" w:rsidR="7017763D" w:rsidRPr="00C47572" w:rsidRDefault="7017763D" w:rsidP="7017763D">
            <w:pPr>
              <w:rPr>
                <w:rFonts w:ascii="Open Sans" w:hAnsi="Open Sans" w:cs="Open Sans"/>
              </w:rPr>
            </w:pPr>
            <w:r w:rsidRPr="00C47572">
              <w:rPr>
                <w:rFonts w:ascii="Open Sans" w:hAnsi="Open Sans" w:cs="Open Sans"/>
                <w:b/>
                <w:bCs/>
              </w:rPr>
              <w:t>Course Requirements:</w:t>
            </w:r>
            <w:r w:rsidR="00526F9C" w:rsidRPr="00C47572">
              <w:rPr>
                <w:rFonts w:ascii="Open Sans" w:hAnsi="Open Sans" w:cs="Open Sans"/>
                <w:b/>
                <w:bCs/>
              </w:rPr>
              <w:t xml:space="preserve"> </w:t>
            </w:r>
            <w:r w:rsidR="007139C2">
              <w:rPr>
                <w:rFonts w:ascii="Open Sans" w:hAnsi="Open Sans" w:cs="Open Sans"/>
              </w:rPr>
              <w:t xml:space="preserve">Grade Placement </w:t>
            </w:r>
            <w:r w:rsidR="00C27B8C" w:rsidRPr="00C47572">
              <w:rPr>
                <w:rFonts w:ascii="Open Sans" w:hAnsi="Open Sans" w:cs="Open Sans"/>
              </w:rPr>
              <w:t>12</w:t>
            </w:r>
            <w:r w:rsidR="007139C2">
              <w:rPr>
                <w:rFonts w:ascii="Open Sans" w:hAnsi="Open Sans" w:cs="Open Sans"/>
              </w:rPr>
              <w:t>.</w:t>
            </w:r>
          </w:p>
          <w:p w14:paraId="0876FB94" w14:textId="137D3FAA" w:rsidR="00526F9C" w:rsidRPr="00C47572" w:rsidRDefault="00526F9C" w:rsidP="00A95DF1">
            <w:pPr>
              <w:rPr>
                <w:rFonts w:ascii="Open Sans" w:hAnsi="Open Sans" w:cs="Open Sans"/>
                <w:b/>
                <w:bCs/>
              </w:rPr>
            </w:pPr>
            <w:r w:rsidRPr="00C47572">
              <w:rPr>
                <w:rFonts w:ascii="Open Sans" w:hAnsi="Open Sans" w:cs="Open Sans"/>
                <w:b/>
                <w:bCs/>
              </w:rPr>
              <w:t xml:space="preserve">Prerequisites: </w:t>
            </w:r>
            <w:r w:rsidR="00170804" w:rsidRPr="00C47572">
              <w:rPr>
                <w:rFonts w:ascii="Open Sans" w:hAnsi="Open Sans" w:cs="Open Sans"/>
              </w:rPr>
              <w:t>Construction Management</w:t>
            </w:r>
            <w:r w:rsidR="00A95DF1" w:rsidRPr="00C47572">
              <w:rPr>
                <w:rFonts w:ascii="Open Sans" w:hAnsi="Open Sans" w:cs="Open Sans"/>
              </w:rPr>
              <w:t xml:space="preserve"> II</w:t>
            </w:r>
            <w:r w:rsidR="00C27B8C" w:rsidRPr="00C47572">
              <w:rPr>
                <w:rFonts w:ascii="Open Sans" w:hAnsi="Open Sans" w:cs="Open Sans"/>
              </w:rPr>
              <w:t>.</w:t>
            </w:r>
          </w:p>
        </w:tc>
      </w:tr>
      <w:tr w:rsidR="00022991" w:rsidRPr="00C47572" w14:paraId="5CCA0AA6" w14:textId="77777777" w:rsidTr="593B6605">
        <w:trPr>
          <w:trHeight w:val="674"/>
        </w:trPr>
        <w:tc>
          <w:tcPr>
            <w:tcW w:w="14490" w:type="dxa"/>
            <w:gridSpan w:val="2"/>
            <w:shd w:val="clear" w:color="auto" w:fill="F1BBBB"/>
          </w:tcPr>
          <w:p w14:paraId="6BF9AAEC" w14:textId="69C2C28F" w:rsidR="00022991" w:rsidRPr="00C47572" w:rsidRDefault="00022991" w:rsidP="00FD15B5">
            <w:pPr>
              <w:rPr>
                <w:rFonts w:ascii="Open Sans" w:hAnsi="Open Sans" w:cs="Open Sans"/>
              </w:rPr>
            </w:pPr>
            <w:r w:rsidRPr="00C47572">
              <w:rPr>
                <w:rFonts w:ascii="Open Sans" w:hAnsi="Open Sans" w:cs="Open Sans"/>
                <w:b/>
                <w:bCs/>
              </w:rPr>
              <w:t>Course Description:</w:t>
            </w:r>
            <w:r w:rsidR="00FD15B5" w:rsidRPr="00C47572">
              <w:rPr>
                <w:rFonts w:ascii="Open Sans" w:hAnsi="Open Sans" w:cs="Open Sans"/>
              </w:rPr>
              <w:t xml:space="preserve"> Practicum in Construction Management is an occupationally specific course designed to provide classroom technical instruction or on-the-job training experiences. Safety and career opportunities are included in addition to work ethics and job-related study in the classroom</w:t>
            </w:r>
            <w:r w:rsidR="00A95DF1" w:rsidRPr="00C47572">
              <w:rPr>
                <w:rFonts w:ascii="Open Sans" w:hAnsi="Open Sans" w:cs="Open Sans"/>
              </w:rPr>
              <w:t>.</w:t>
            </w:r>
          </w:p>
        </w:tc>
      </w:tr>
      <w:tr w:rsidR="00022991" w:rsidRPr="00C47572" w14:paraId="0BF58CD6" w14:textId="77777777" w:rsidTr="593B6605">
        <w:trPr>
          <w:trHeight w:val="346"/>
        </w:trPr>
        <w:tc>
          <w:tcPr>
            <w:tcW w:w="14490" w:type="dxa"/>
            <w:gridSpan w:val="2"/>
            <w:shd w:val="clear" w:color="auto" w:fill="F1BBBB"/>
          </w:tcPr>
          <w:p w14:paraId="588CB792" w14:textId="6488EE0B" w:rsidR="00ED10AE" w:rsidRPr="00C47572" w:rsidRDefault="00ED10AE" w:rsidP="00ED10AE">
            <w:pPr>
              <w:rPr>
                <w:rFonts w:ascii="Open Sans" w:hAnsi="Open Sans" w:cs="Open Sans"/>
              </w:rPr>
            </w:pPr>
            <w:r w:rsidRPr="00C47572">
              <w:rPr>
                <w:rFonts w:ascii="Open Sans" w:eastAsia="Open Sans" w:hAnsi="Open Sans" w:cs="Open Sans"/>
                <w:b/>
              </w:rPr>
              <w:t>NOTE 1:</w:t>
            </w:r>
            <w:r w:rsidRPr="00C47572">
              <w:rPr>
                <w:rFonts w:ascii="Open Sans" w:eastAsia="Open Sans" w:hAnsi="Open Sans" w:cs="Open Sans"/>
              </w:rPr>
              <w:t xml:space="preserve"> </w:t>
            </w:r>
            <w:r w:rsidRPr="00C47572">
              <w:rPr>
                <w:rFonts w:ascii="Open Sans" w:hAnsi="Open Sans" w:cs="Open Sans"/>
              </w:rPr>
              <w:t>The practicum course is a paid or unpaid capstone experience for students participating in a coherent sequence of career and technical e</w:t>
            </w:r>
            <w:r w:rsidR="00A95DF1" w:rsidRPr="00C47572">
              <w:rPr>
                <w:rFonts w:ascii="Open Sans" w:hAnsi="Open Sans" w:cs="Open Sans"/>
              </w:rPr>
              <w:t>ducation courses in the Architecture &amp; Construction</w:t>
            </w:r>
            <w:r w:rsidRPr="00C47572">
              <w:rPr>
                <w:rFonts w:ascii="Open Sans" w:hAnsi="Open Sans" w:cs="Open Sans"/>
              </w:rPr>
              <w:t xml:space="preserve"> Career Cluster. This is a suggested scope and sequence for the course content. This content will work with any textbook, instructional </w:t>
            </w:r>
            <w:proofErr w:type="gramStart"/>
            <w:r w:rsidRPr="00C47572">
              <w:rPr>
                <w:rFonts w:ascii="Open Sans" w:hAnsi="Open Sans" w:cs="Open Sans"/>
              </w:rPr>
              <w:t>materials</w:t>
            </w:r>
            <w:proofErr w:type="gramEnd"/>
            <w:r w:rsidRPr="00C47572">
              <w:rPr>
                <w:rFonts w:ascii="Open Sans" w:hAnsi="Open Sans" w:cs="Open Sans"/>
              </w:rPr>
              <w:t xml:space="preserve"> or practicum experience. If locally adapted, make sure all TEKS are covered.</w:t>
            </w:r>
          </w:p>
          <w:p w14:paraId="296B48E9" w14:textId="77777777" w:rsidR="00ED10AE" w:rsidRPr="00C47572" w:rsidRDefault="00ED10AE" w:rsidP="00ED10AE">
            <w:pPr>
              <w:rPr>
                <w:rFonts w:ascii="Open Sans" w:eastAsia="Open Sans" w:hAnsi="Open Sans" w:cs="Open Sans"/>
              </w:rPr>
            </w:pPr>
            <w:r w:rsidRPr="00C47572">
              <w:rPr>
                <w:rFonts w:ascii="Open Sans" w:hAnsi="Open Sans" w:cs="Open Sans"/>
                <w:b/>
                <w:bCs/>
              </w:rPr>
              <w:t>NOTE 2:</w:t>
            </w:r>
            <w:r w:rsidRPr="00C47572">
              <w:rPr>
                <w:rFonts w:ascii="Open Sans" w:hAnsi="Open Sans" w:cs="Open Sans"/>
              </w:rPr>
              <w:t xml:space="preserve"> </w:t>
            </w:r>
            <w:r w:rsidRPr="00C47572">
              <w:rPr>
                <w:rFonts w:ascii="Open Sans" w:eastAsia="Open Sans" w:hAnsi="Open Sans" w:cs="Open Sans"/>
              </w:rPr>
              <w:t xml:space="preserve">Completion of skill sets may be demonstrated throughout the practicum. Therefore, content based on the TEKS does not have to be delivered sequentially. The major reason students take a practicum is to provide additional time on task for learning specialized skills. In most cases where the Extended Practicum is added to the Practicum, it is because the student is spending more than 15 hours per week at his/her training station (place of employment or internship).  </w:t>
            </w:r>
          </w:p>
          <w:p w14:paraId="4A2C413A" w14:textId="13D8E990" w:rsidR="00526F9C" w:rsidRPr="00C47572" w:rsidRDefault="00ED10AE" w:rsidP="00ED10AE">
            <w:pPr>
              <w:rPr>
                <w:rFonts w:ascii="Open Sans" w:hAnsi="Open Sans" w:cs="Open Sans"/>
              </w:rPr>
            </w:pPr>
            <w:r w:rsidRPr="00C47572">
              <w:rPr>
                <w:rFonts w:ascii="Open Sans" w:eastAsia="Open Sans" w:hAnsi="Open Sans" w:cs="Open Sans"/>
                <w:b/>
              </w:rPr>
              <w:t>NOTE 3:</w:t>
            </w:r>
            <w:r w:rsidRPr="00C47572">
              <w:rPr>
                <w:rFonts w:ascii="Open Sans" w:eastAsia="Open Sans" w:hAnsi="Open Sans" w:cs="Open Sans"/>
              </w:rPr>
              <w:t xml:space="preserve"> The information in this scope and sequence document does not describe detailed activities, because the activities will vary from student to student and training station to training station. </w:t>
            </w:r>
            <w:r w:rsidRPr="00C47572">
              <w:rPr>
                <w:rFonts w:ascii="Open Sans" w:eastAsia="Times New Roman" w:hAnsi="Open Sans" w:cs="Open Sans"/>
              </w:rPr>
              <w:t>The intent is that students incorporate and use previously learned knowledge and skills related to the career cluster.</w:t>
            </w:r>
          </w:p>
        </w:tc>
      </w:tr>
    </w:tbl>
    <w:tbl>
      <w:tblPr>
        <w:tblStyle w:val="TableGrid1"/>
        <w:tblW w:w="14490" w:type="dxa"/>
        <w:tblInd w:w="-95" w:type="dxa"/>
        <w:tblBorders>
          <w:top w:val="none" w:sz="0" w:space="0" w:color="auto"/>
        </w:tblBorders>
        <w:tblLook w:val="04A0" w:firstRow="1" w:lastRow="0" w:firstColumn="1" w:lastColumn="0" w:noHBand="0" w:noVBand="1"/>
        <w:tblCaption w:val=""/>
        <w:tblDescription w:val=""/>
      </w:tblPr>
      <w:tblGrid>
        <w:gridCol w:w="4703"/>
        <w:gridCol w:w="9787"/>
      </w:tblGrid>
      <w:tr w:rsidR="00ED10AE" w:rsidRPr="00C47572" w14:paraId="124BF144" w14:textId="77777777" w:rsidTr="00963E8B">
        <w:trPr>
          <w:trHeight w:val="1007"/>
        </w:trPr>
        <w:tc>
          <w:tcPr>
            <w:tcW w:w="4703" w:type="dxa"/>
            <w:shd w:val="clear" w:color="auto" w:fill="D9D9D9" w:themeFill="background1" w:themeFillShade="D9"/>
          </w:tcPr>
          <w:p w14:paraId="2CCAF482" w14:textId="77777777" w:rsidR="00ED10AE" w:rsidRPr="00C47572" w:rsidRDefault="00ED10AE" w:rsidP="00963E8B">
            <w:pPr>
              <w:jc w:val="center"/>
              <w:rPr>
                <w:rFonts w:ascii="Open Sans" w:hAnsi="Open Sans" w:cs="Open Sans"/>
                <w:b/>
                <w:bCs/>
              </w:rPr>
            </w:pPr>
          </w:p>
          <w:p w14:paraId="0112FADE" w14:textId="77777777" w:rsidR="00ED10AE" w:rsidRPr="00C47572" w:rsidRDefault="00ED10AE" w:rsidP="00963E8B">
            <w:pPr>
              <w:jc w:val="center"/>
              <w:rPr>
                <w:rFonts w:ascii="Open Sans" w:hAnsi="Open Sans" w:cs="Open Sans"/>
                <w:b/>
                <w:bCs/>
              </w:rPr>
            </w:pPr>
            <w:r w:rsidRPr="00C47572">
              <w:rPr>
                <w:rFonts w:ascii="Open Sans" w:hAnsi="Open Sans" w:cs="Open Sans"/>
                <w:b/>
                <w:bCs/>
              </w:rPr>
              <w:t>Practicum Plan</w:t>
            </w:r>
          </w:p>
        </w:tc>
        <w:tc>
          <w:tcPr>
            <w:tcW w:w="9787" w:type="dxa"/>
            <w:shd w:val="clear" w:color="auto" w:fill="D9D9D9" w:themeFill="background1" w:themeFillShade="D9"/>
            <w:vAlign w:val="center"/>
          </w:tcPr>
          <w:p w14:paraId="502ECFBE" w14:textId="77777777" w:rsidR="00ED10AE" w:rsidRPr="00C47572" w:rsidRDefault="00ED10AE" w:rsidP="00963E8B">
            <w:pPr>
              <w:jc w:val="center"/>
              <w:rPr>
                <w:rFonts w:ascii="Open Sans" w:hAnsi="Open Sans" w:cs="Open Sans"/>
                <w:b/>
                <w:bCs/>
              </w:rPr>
            </w:pPr>
            <w:r w:rsidRPr="00C47572">
              <w:rPr>
                <w:rFonts w:ascii="Open Sans" w:hAnsi="Open Sans" w:cs="Open Sans"/>
                <w:b/>
                <w:bCs/>
              </w:rPr>
              <w:t>TEKS Covered</w:t>
            </w:r>
          </w:p>
          <w:p w14:paraId="2EE4959A" w14:textId="0947240D" w:rsidR="00ED10AE" w:rsidRPr="00C47572" w:rsidRDefault="00170804" w:rsidP="00963E8B">
            <w:pPr>
              <w:jc w:val="center"/>
              <w:rPr>
                <w:rFonts w:ascii="Open Sans" w:hAnsi="Open Sans" w:cs="Open Sans"/>
                <w:b/>
                <w:bCs/>
              </w:rPr>
            </w:pPr>
            <w:r w:rsidRPr="00C47572">
              <w:rPr>
                <w:rFonts w:ascii="Open Sans" w:hAnsi="Open Sans" w:cs="Open Sans"/>
                <w:b/>
                <w:bCs/>
              </w:rPr>
              <w:t>130.63</w:t>
            </w:r>
            <w:r w:rsidR="00ED10AE" w:rsidRPr="00C47572">
              <w:rPr>
                <w:rFonts w:ascii="Open Sans" w:hAnsi="Open Sans" w:cs="Open Sans"/>
                <w:b/>
                <w:bCs/>
              </w:rPr>
              <w:t>. (c) Knowledge and Skills</w:t>
            </w:r>
            <w:r w:rsidR="00E12B47" w:rsidRPr="00C47572">
              <w:rPr>
                <w:rFonts w:ascii="Open Sans" w:hAnsi="Open Sans" w:cs="Open Sans"/>
                <w:b/>
                <w:bCs/>
              </w:rPr>
              <w:t>.</w:t>
            </w:r>
          </w:p>
        </w:tc>
      </w:tr>
    </w:tbl>
    <w:tbl>
      <w:tblPr>
        <w:tblStyle w:val="TableGrid"/>
        <w:tblW w:w="14490" w:type="dxa"/>
        <w:tblInd w:w="-95" w:type="dxa"/>
        <w:tblLook w:val="04A0" w:firstRow="1" w:lastRow="0" w:firstColumn="1" w:lastColumn="0" w:noHBand="0" w:noVBand="1"/>
        <w:tblCaption w:val=""/>
        <w:tblDescription w:val=""/>
      </w:tblPr>
      <w:tblGrid>
        <w:gridCol w:w="4680"/>
        <w:gridCol w:w="9810"/>
      </w:tblGrid>
      <w:tr w:rsidR="00ED10AE" w:rsidRPr="00C47572" w14:paraId="3A14B4E2" w14:textId="77777777" w:rsidTr="00ED10AE">
        <w:trPr>
          <w:trHeight w:val="1052"/>
        </w:trPr>
        <w:tc>
          <w:tcPr>
            <w:tcW w:w="4680" w:type="dxa"/>
            <w:shd w:val="clear" w:color="auto" w:fill="auto"/>
          </w:tcPr>
          <w:bookmarkStart w:id="0" w:name="_Hlk498604128" w:displacedByCustomXml="next"/>
          <w:sdt>
            <w:sdtPr>
              <w:rPr>
                <w:rFonts w:ascii="Open Sans" w:hAnsi="Open Sans" w:cs="Open Sans"/>
                <w:b/>
              </w:rPr>
              <w:id w:val="290718385"/>
              <w:placeholder>
                <w:docPart w:val="CC3CB2DB1DA3436AAD8BD55BB5243E8F"/>
              </w:placeholder>
              <w:docPartList>
                <w:docPartGallery w:val="Quick Parts"/>
              </w:docPartList>
            </w:sdtPr>
            <w:sdtEndPr>
              <w:rPr>
                <w:b w:val="0"/>
              </w:rPr>
            </w:sdtEndPr>
            <w:sdtContent>
              <w:p w14:paraId="6A5B17FF" w14:textId="2443146C" w:rsidR="00ED10AE" w:rsidRPr="00C47572" w:rsidRDefault="00ED10AE" w:rsidP="004B098E">
                <w:pPr>
                  <w:rPr>
                    <w:rFonts w:ascii="Open Sans" w:hAnsi="Open Sans" w:cs="Open Sans"/>
                    <w:b/>
                  </w:rPr>
                </w:pPr>
                <w:r w:rsidRPr="00C47572">
                  <w:rPr>
                    <w:rFonts w:ascii="Open Sans" w:hAnsi="Open Sans" w:cs="Open Sans"/>
                    <w:b/>
                    <w:bCs/>
                  </w:rPr>
                  <w:t xml:space="preserve">Section </w:t>
                </w:r>
                <w:r w:rsidRPr="00C47572">
                  <w:rPr>
                    <w:rFonts w:ascii="Open Sans" w:hAnsi="Open Sans" w:cs="Open Sans"/>
                    <w:b/>
                  </w:rPr>
                  <w:t xml:space="preserve">1: Pre-Practicum </w:t>
                </w:r>
              </w:p>
              <w:p w14:paraId="43B477B0" w14:textId="77777777" w:rsidR="00ED10AE" w:rsidRPr="00C47572" w:rsidRDefault="00ED10AE" w:rsidP="004B098E">
                <w:pPr>
                  <w:rPr>
                    <w:rFonts w:ascii="Open Sans" w:hAnsi="Open Sans" w:cs="Open Sans"/>
                    <w:b/>
                    <w:bCs/>
                  </w:rPr>
                </w:pPr>
              </w:p>
              <w:p w14:paraId="7D6083E9" w14:textId="02092FFD" w:rsidR="00ED10AE" w:rsidRPr="00C47572" w:rsidRDefault="00ED10AE" w:rsidP="004B098E">
                <w:pPr>
                  <w:rPr>
                    <w:rFonts w:ascii="Open Sans" w:hAnsi="Open Sans" w:cs="Open Sans"/>
                  </w:rPr>
                </w:pPr>
                <w:r w:rsidRPr="00C47572">
                  <w:rPr>
                    <w:rFonts w:ascii="Open Sans" w:hAnsi="Open Sans" w:cs="Open Sans"/>
                  </w:rPr>
                  <w:t xml:space="preserve">Prior to beginning practicums, students will review and discuss professional standards and employers’ expectations, personal and workplace safety, effective </w:t>
                </w:r>
                <w:r w:rsidR="0038185A" w:rsidRPr="00C47572">
                  <w:rPr>
                    <w:rFonts w:ascii="Open Sans" w:hAnsi="Open Sans" w:cs="Open Sans"/>
                  </w:rPr>
                  <w:t xml:space="preserve">negotiation and </w:t>
                </w:r>
                <w:r w:rsidRPr="00C47572">
                  <w:rPr>
                    <w:rFonts w:ascii="Open Sans" w:hAnsi="Open Sans" w:cs="Open Sans"/>
                  </w:rPr>
                  <w:t>problem</w:t>
                </w:r>
                <w:r w:rsidR="00F41705" w:rsidRPr="00C47572">
                  <w:rPr>
                    <w:rFonts w:ascii="Open Sans" w:hAnsi="Open Sans" w:cs="Open Sans"/>
                  </w:rPr>
                  <w:t>-</w:t>
                </w:r>
                <w:r w:rsidRPr="00C47572">
                  <w:rPr>
                    <w:rFonts w:ascii="Open Sans" w:hAnsi="Open Sans" w:cs="Open Sans"/>
                  </w:rPr>
                  <w:t xml:space="preserve">solving strategies, positive interpersonal skills, the principles of </w:t>
                </w:r>
                <w:r w:rsidRPr="00C47572">
                  <w:rPr>
                    <w:rStyle w:val="Heading1Char"/>
                    <w:rFonts w:ascii="Open Sans" w:hAnsi="Open Sans" w:cs="Open Sans"/>
                    <w:color w:val="auto"/>
                    <w:sz w:val="22"/>
                    <w:szCs w:val="22"/>
                  </w:rPr>
                  <w:t>group participation</w:t>
                </w:r>
                <w:r w:rsidRPr="00C47572">
                  <w:rPr>
                    <w:rFonts w:ascii="Open Sans" w:hAnsi="Open Sans" w:cs="Open Sans"/>
                  </w:rPr>
                  <w:t xml:space="preserve"> and teamwork, appropriate work </w:t>
                </w:r>
                <w:r w:rsidRPr="00C47572">
                  <w:rPr>
                    <w:rFonts w:ascii="Open Sans" w:hAnsi="Open Sans" w:cs="Open Sans"/>
                  </w:rPr>
                  <w:lastRenderedPageBreak/>
                  <w:t xml:space="preserve">habits, ethical conduct, </w:t>
                </w:r>
                <w:r w:rsidR="00F97FD3" w:rsidRPr="00C47572">
                  <w:rPr>
                    <w:rFonts w:ascii="Open Sans" w:hAnsi="Open Sans" w:cs="Open Sans"/>
                  </w:rPr>
                  <w:t xml:space="preserve">teamwork, </w:t>
                </w:r>
                <w:r w:rsidRPr="00C47572">
                  <w:rPr>
                    <w:rFonts w:ascii="Open Sans" w:hAnsi="Open Sans" w:cs="Open Sans"/>
                  </w:rPr>
                  <w:t>and conflict-management skills</w:t>
                </w:r>
                <w:r w:rsidR="0038185A" w:rsidRPr="00C47572">
                  <w:rPr>
                    <w:rStyle w:val="Add"/>
                    <w:rFonts w:ascii="Open Sans" w:hAnsi="Open Sans" w:cs="Open Sans"/>
                    <w:color w:val="auto"/>
                    <w:u w:val="none"/>
                  </w:rPr>
                  <w:t>.</w:t>
                </w:r>
                <w:r w:rsidRPr="00C47572">
                  <w:rPr>
                    <w:rFonts w:ascii="Open Sans" w:hAnsi="Open Sans" w:cs="Open Sans"/>
                  </w:rPr>
                  <w:t xml:space="preserve"> Students will also discuss the technical and academic skills required for the practicum, and put into place strategies for mastering any/all skills</w:t>
                </w:r>
                <w:r w:rsidRPr="00C47572">
                  <w:rPr>
                    <w:rStyle w:val="Add"/>
                    <w:rFonts w:ascii="Open Sans" w:hAnsi="Open Sans" w:cs="Open Sans"/>
                    <w:color w:val="auto"/>
                    <w:u w:val="none"/>
                  </w:rPr>
                  <w:t xml:space="preserve"> necessary to manage and perform work/practicum responsibilities</w:t>
                </w:r>
                <w:r w:rsidRPr="00C47572">
                  <w:rPr>
                    <w:rFonts w:ascii="Open Sans" w:hAnsi="Open Sans" w:cs="Open Sans"/>
                  </w:rPr>
                  <w:t>.</w:t>
                </w:r>
              </w:p>
              <w:p w14:paraId="7AB16DD6" w14:textId="77777777" w:rsidR="00ED10AE" w:rsidRPr="00C47572" w:rsidRDefault="00ED10AE" w:rsidP="004B098E">
                <w:pPr>
                  <w:rPr>
                    <w:rFonts w:ascii="Open Sans" w:hAnsi="Open Sans" w:cs="Open Sans"/>
                  </w:rPr>
                </w:pPr>
              </w:p>
              <w:p w14:paraId="03CFB60A" w14:textId="1368A4D9" w:rsidR="00ED10AE" w:rsidRPr="00C47572" w:rsidRDefault="00AC35AC" w:rsidP="004B098E">
                <w:pPr>
                  <w:rPr>
                    <w:rFonts w:ascii="Open Sans" w:hAnsi="Open Sans" w:cs="Open Sans"/>
                  </w:rPr>
                </w:pPr>
                <w:r w:rsidRPr="00C47572">
                  <w:rPr>
                    <w:rFonts w:ascii="Open Sans" w:hAnsi="Open Sans" w:cs="Open Sans"/>
                  </w:rPr>
                  <w:t>Also p</w:t>
                </w:r>
                <w:r w:rsidR="00ED10AE" w:rsidRPr="00C47572">
                  <w:rPr>
                    <w:rFonts w:ascii="Open Sans" w:hAnsi="Open Sans" w:cs="Open Sans"/>
                  </w:rPr>
                  <w:t>rior to beginning their practicum experiences, students will agree to adhere to policies and procedures, demonstrate positive work attitudes and behaviors, including punctuality</w:t>
                </w:r>
                <w:r w:rsidR="00F97FD3" w:rsidRPr="00C47572">
                  <w:rPr>
                    <w:rFonts w:ascii="Open Sans" w:hAnsi="Open Sans" w:cs="Open Sans"/>
                  </w:rPr>
                  <w:t xml:space="preserve"> and effective</w:t>
                </w:r>
                <w:r w:rsidR="00ED10AE" w:rsidRPr="00C47572">
                  <w:rPr>
                    <w:rFonts w:ascii="Open Sans" w:hAnsi="Open Sans" w:cs="Open Sans"/>
                  </w:rPr>
                  <w:t xml:space="preserve"> time managem</w:t>
                </w:r>
                <w:r w:rsidR="00F97FD3" w:rsidRPr="00C47572">
                  <w:rPr>
                    <w:rFonts w:ascii="Open Sans" w:hAnsi="Open Sans" w:cs="Open Sans"/>
                  </w:rPr>
                  <w:t xml:space="preserve">ent, </w:t>
                </w:r>
                <w:r w:rsidR="00ED10AE" w:rsidRPr="00C47572">
                  <w:rPr>
                    <w:rFonts w:ascii="Open Sans" w:hAnsi="Open Sans" w:cs="Open Sans"/>
                  </w:rPr>
                  <w:t xml:space="preserve">and to comply with all applicable </w:t>
                </w:r>
                <w:r w:rsidR="00575CED" w:rsidRPr="00C47572">
                  <w:rPr>
                    <w:rFonts w:ascii="Open Sans" w:hAnsi="Open Sans" w:cs="Open Sans"/>
                  </w:rPr>
                  <w:t xml:space="preserve">ethical and legal practices, </w:t>
                </w:r>
                <w:r w:rsidR="00ED10AE" w:rsidRPr="00C47572">
                  <w:rPr>
                    <w:rFonts w:ascii="Open Sans" w:hAnsi="Open Sans" w:cs="Open Sans"/>
                  </w:rPr>
                  <w:t>rules, laws, and regulations in a consistent manner. Students will also review and discuss professional communications strategies and practices for effective working relationships, such as</w:t>
                </w:r>
                <w:r w:rsidR="00F97FD3" w:rsidRPr="00C47572">
                  <w:rPr>
                    <w:rFonts w:ascii="Open Sans" w:hAnsi="Open Sans" w:cs="Open Sans"/>
                  </w:rPr>
                  <w:t xml:space="preserve"> appropriate business and personal etiquette and professionalism through </w:t>
                </w:r>
                <w:r w:rsidR="00575CED" w:rsidRPr="00C47572">
                  <w:rPr>
                    <w:rFonts w:ascii="Open Sans" w:hAnsi="Open Sans" w:cs="Open Sans"/>
                  </w:rPr>
                  <w:t>appropriate grooming and appearance</w:t>
                </w:r>
                <w:r w:rsidR="00ED10AE" w:rsidRPr="00C47572">
                  <w:rPr>
                    <w:rFonts w:ascii="Open Sans" w:hAnsi="Open Sans" w:cs="Open Sans"/>
                  </w:rPr>
                  <w:t>.</w:t>
                </w:r>
              </w:p>
              <w:p w14:paraId="52874485" w14:textId="77777777" w:rsidR="00ED10AE" w:rsidRPr="00C47572" w:rsidRDefault="00ED10AE" w:rsidP="004B098E">
                <w:pPr>
                  <w:rPr>
                    <w:rFonts w:ascii="Open Sans" w:hAnsi="Open Sans" w:cs="Open Sans"/>
                  </w:rPr>
                </w:pPr>
              </w:p>
              <w:p w14:paraId="4E4E4A2B" w14:textId="099048E6" w:rsidR="00ED10AE" w:rsidRPr="00C47572" w:rsidRDefault="00ED10AE" w:rsidP="7017763D">
                <w:pPr>
                  <w:rPr>
                    <w:rFonts w:ascii="Open Sans" w:hAnsi="Open Sans" w:cs="Open Sans"/>
                  </w:rPr>
                </w:pPr>
                <w:r w:rsidRPr="00C47572">
                  <w:rPr>
                    <w:rFonts w:ascii="Open Sans" w:hAnsi="Open Sans" w:cs="Open Sans"/>
                  </w:rPr>
                  <w:t>Students, supervising instructors, and practicum experience supervisors will read and review locally created practicum checklist(s). Parent</w:t>
                </w:r>
                <w:r w:rsidR="00F41705" w:rsidRPr="00C47572">
                  <w:rPr>
                    <w:rFonts w:ascii="Open Sans" w:hAnsi="Open Sans" w:cs="Open Sans"/>
                  </w:rPr>
                  <w:t>s</w:t>
                </w:r>
                <w:r w:rsidRPr="00C47572">
                  <w:rPr>
                    <w:rFonts w:ascii="Open Sans" w:hAnsi="Open Sans" w:cs="Open Sans"/>
                  </w:rPr>
                  <w:t>/guardians will also be provided with a copy. Checklist(s) will include all relevant TEKS along with rubrics for supervisor evaluations and student self-evaluations. Students will read, discuss, and demonstrate an understanding of the provided checklist and rubric criteria before beginning their practicum experiences</w:t>
                </w:r>
              </w:p>
            </w:sdtContent>
          </w:sdt>
          <w:p w14:paraId="4FBCB63B" w14:textId="4DECCF64" w:rsidR="00ED10AE" w:rsidRPr="00C47572" w:rsidRDefault="00ED10AE" w:rsidP="5BD3E6A3">
            <w:pPr>
              <w:rPr>
                <w:rFonts w:ascii="Open Sans" w:hAnsi="Open Sans" w:cs="Open Sans"/>
                <w:b/>
              </w:rPr>
            </w:pPr>
          </w:p>
        </w:tc>
        <w:tc>
          <w:tcPr>
            <w:tcW w:w="9810" w:type="dxa"/>
            <w:shd w:val="clear" w:color="auto" w:fill="auto"/>
          </w:tcPr>
          <w:p w14:paraId="490996B6"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lastRenderedPageBreak/>
              <w:t>(1)</w:t>
            </w:r>
            <w:r w:rsidRPr="00C47572">
              <w:rPr>
                <w:rFonts w:ascii="Open Sans" w:hAnsi="Open Sans" w:cs="Open Sans"/>
              </w:rPr>
              <w:tab/>
              <w:t>The student demonstrates professional standards/employability skills as required by business and industry. The student is expected to:</w:t>
            </w:r>
          </w:p>
          <w:p w14:paraId="0FE7ACCC"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demonstrate effective verbal, nonverbal, written, and electronic communication skills;</w:t>
            </w:r>
          </w:p>
          <w:p w14:paraId="3F8E5997" w14:textId="6DB6078E"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demonstrate positive interpersonal skills, including conflict resolution, negotiation, teamwork, and leadership;</w:t>
            </w:r>
          </w:p>
          <w:p w14:paraId="1E8069C8" w14:textId="7AD788B3"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(E)</w:t>
            </w:r>
            <w:r w:rsidRPr="00C47572">
              <w:rPr>
                <w:rFonts w:ascii="Open Sans" w:hAnsi="Open Sans" w:cs="Open Sans"/>
              </w:rPr>
              <w:tab/>
              <w:t>demonstrate appropriate grooming and appearance for the workplace;</w:t>
            </w:r>
          </w:p>
          <w:p w14:paraId="3F66DC4C"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lastRenderedPageBreak/>
              <w:t>(F)</w:t>
            </w:r>
            <w:r w:rsidRPr="00C47572">
              <w:rPr>
                <w:rFonts w:ascii="Open Sans" w:hAnsi="Open Sans" w:cs="Open Sans"/>
              </w:rPr>
              <w:tab/>
              <w:t>demonstrate appropriate business and personal etiquette in the workplace; and</w:t>
            </w:r>
          </w:p>
          <w:p w14:paraId="681E23C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(G)</w:t>
            </w:r>
            <w:r w:rsidRPr="00C47572">
              <w:rPr>
                <w:rFonts w:ascii="Open Sans" w:hAnsi="Open Sans" w:cs="Open Sans"/>
              </w:rPr>
              <w:tab/>
              <w:t>exhibit productive work habits and attitudes.</w:t>
            </w:r>
          </w:p>
          <w:p w14:paraId="4886EB95" w14:textId="1D8A1F64" w:rsidR="0004698A" w:rsidRPr="00C47572" w:rsidRDefault="0004698A" w:rsidP="00C47572">
            <w:pPr>
              <w:pStyle w:val="PARAGRAPH1"/>
              <w:spacing w:before="0" w:after="0"/>
              <w:rPr>
                <w:rFonts w:ascii="Open Sans" w:hAnsi="Open Sans" w:cs="Open Sans"/>
              </w:rPr>
            </w:pPr>
            <w:r w:rsidRPr="00C47572">
              <w:rPr>
                <w:rFonts w:ascii="Open Sans" w:hAnsi="Open Sans" w:cs="Open Sans"/>
              </w:rPr>
              <w:t>(3)</w:t>
            </w:r>
            <w:r w:rsidRPr="00C47572">
              <w:rPr>
                <w:rFonts w:ascii="Open Sans" w:hAnsi="Open Sans" w:cs="Open Sans"/>
              </w:rPr>
              <w:tab/>
              <w:t>The student applies the appropriate codes, laws, standards, or regulations related to a research and development project. The student is expected to:</w:t>
            </w:r>
          </w:p>
          <w:p w14:paraId="7B088FD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identify areas where codes, laws, standards, or regulations may be required;</w:t>
            </w:r>
          </w:p>
          <w:p w14:paraId="128212DB"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locate the appropriate codes, laws, standards, or regulations; and</w:t>
            </w:r>
          </w:p>
          <w:p w14:paraId="231A0B71"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interpret the appropriate codes, laws, standards, or regulations.</w:t>
            </w:r>
          </w:p>
          <w:p w14:paraId="07C3B2F2" w14:textId="5906ADA6" w:rsidR="0004698A" w:rsidRPr="00C47572" w:rsidRDefault="0004698A" w:rsidP="00C47572">
            <w:pPr>
              <w:pStyle w:val="PARAGRAPH1"/>
              <w:spacing w:before="0" w:after="0"/>
              <w:rPr>
                <w:rFonts w:ascii="Open Sans" w:hAnsi="Open Sans" w:cs="Open Sans"/>
              </w:rPr>
            </w:pPr>
            <w:r w:rsidRPr="00C47572">
              <w:rPr>
                <w:rFonts w:ascii="Open Sans" w:hAnsi="Open Sans" w:cs="Open Sans"/>
              </w:rPr>
              <w:t>(7)</w:t>
            </w:r>
            <w:r w:rsidRPr="00C47572">
              <w:rPr>
                <w:rFonts w:ascii="Open Sans" w:hAnsi="Open Sans" w:cs="Open Sans"/>
              </w:rPr>
              <w:tab/>
              <w:t>The student applies knowledge and skills in communication, mathematics, and science to construction management activities. The student is expected to:</w:t>
            </w:r>
          </w:p>
          <w:p w14:paraId="79B4A19D"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write technical reports;</w:t>
            </w:r>
          </w:p>
          <w:p w14:paraId="21A8EA9D"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deliver technical presentations to groups of individuals;</w:t>
            </w:r>
          </w:p>
          <w:p w14:paraId="683D562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apply the mathematical concepts used in projects; and</w:t>
            </w:r>
          </w:p>
          <w:p w14:paraId="141E530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apply the science concepts used in projects.</w:t>
            </w:r>
          </w:p>
          <w:p w14:paraId="5CC015DD" w14:textId="4D3BF8E9" w:rsidR="0004698A" w:rsidRPr="00C47572" w:rsidRDefault="0004698A" w:rsidP="00C47572">
            <w:pPr>
              <w:pStyle w:val="PARAGRAPH1"/>
              <w:spacing w:before="0" w:after="0"/>
              <w:rPr>
                <w:rFonts w:ascii="Open Sans" w:hAnsi="Open Sans" w:cs="Open Sans"/>
              </w:rPr>
            </w:pPr>
            <w:r w:rsidRPr="00C47572">
              <w:rPr>
                <w:rFonts w:ascii="Open Sans" w:hAnsi="Open Sans" w:cs="Open Sans"/>
              </w:rPr>
              <w:t>(9)</w:t>
            </w:r>
            <w:r w:rsidRPr="00C47572">
              <w:rPr>
                <w:rFonts w:ascii="Open Sans" w:hAnsi="Open Sans" w:cs="Open Sans"/>
              </w:rPr>
              <w:tab/>
              <w:t>The student uses advanced tools, materials, processes, and procedures in construction management. The student is expected to:</w:t>
            </w:r>
          </w:p>
          <w:p w14:paraId="501394ED" w14:textId="48A48749"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and use the appropriate technology needed to solve a problem or complete a task; and</w:t>
            </w:r>
          </w:p>
          <w:p w14:paraId="6CBD3D1F" w14:textId="7D3BC0C5"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 xml:space="preserve">evaluate the use of technology </w:t>
            </w:r>
            <w:proofErr w:type="gramStart"/>
            <w:r w:rsidRPr="00C47572">
              <w:rPr>
                <w:rFonts w:ascii="Open Sans" w:hAnsi="Open Sans" w:cs="Open Sans"/>
              </w:rPr>
              <w:t>in a given</w:t>
            </w:r>
            <w:proofErr w:type="gramEnd"/>
            <w:r w:rsidRPr="00C47572">
              <w:rPr>
                <w:rFonts w:ascii="Open Sans" w:hAnsi="Open Sans" w:cs="Open Sans"/>
              </w:rPr>
              <w:t xml:space="preserve"> situation.</w:t>
            </w:r>
          </w:p>
          <w:p w14:paraId="32DEADDF"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(10)</w:t>
            </w:r>
            <w:r w:rsidRPr="00C47572">
              <w:rPr>
                <w:rFonts w:ascii="Open Sans" w:hAnsi="Open Sans" w:cs="Open Sans"/>
              </w:rPr>
              <w:tab/>
              <w:t>The student designs a project using appropriate design processes and techniques. The student is expected to:</w:t>
            </w:r>
          </w:p>
          <w:p w14:paraId="23C1152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design an object or a service using an accepted design process;</w:t>
            </w:r>
          </w:p>
          <w:p w14:paraId="415594D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develop drawings, illustrations, or models; and</w:t>
            </w:r>
          </w:p>
          <w:p w14:paraId="0B3CF3B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establish design criteria and constraints.</w:t>
            </w:r>
          </w:p>
          <w:p w14:paraId="0F10CC89" w14:textId="6F1B51FF" w:rsidR="0004698A" w:rsidRPr="00C47572" w:rsidRDefault="0004698A" w:rsidP="00C47572">
            <w:pPr>
              <w:pStyle w:val="PARAGRAPH1"/>
              <w:spacing w:before="0" w:after="0"/>
              <w:rPr>
                <w:rFonts w:ascii="Open Sans" w:hAnsi="Open Sans" w:cs="Open Sans"/>
              </w:rPr>
            </w:pPr>
            <w:r w:rsidRPr="00C47572">
              <w:rPr>
                <w:rFonts w:ascii="Open Sans" w:hAnsi="Open Sans" w:cs="Open Sans"/>
              </w:rPr>
              <w:t>(17)</w:t>
            </w:r>
            <w:r w:rsidRPr="00C47572">
              <w:rPr>
                <w:rFonts w:ascii="Open Sans" w:hAnsi="Open Sans" w:cs="Open Sans"/>
              </w:rPr>
              <w:tab/>
              <w:t>The student applies knowledge and skills in mathematics, science, English language arts, and social studies as they relate to construction management. The student is expected to:</w:t>
            </w:r>
          </w:p>
          <w:p w14:paraId="12834E5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lastRenderedPageBreak/>
              <w:t>(A)</w:t>
            </w:r>
            <w:r w:rsidRPr="00C47572">
              <w:rPr>
                <w:rFonts w:ascii="Open Sans" w:hAnsi="Open Sans" w:cs="Open Sans"/>
              </w:rPr>
              <w:tab/>
              <w:t>develop a school-based learning activity that provides an in-depth study of at least one aspect of construction management;</w:t>
            </w:r>
          </w:p>
          <w:p w14:paraId="5260CCF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establish at least one industry-related mentor for the school-based learning activity;</w:t>
            </w:r>
          </w:p>
          <w:p w14:paraId="66A3575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present the product in at least two formats to a panel of students, teachers, and practitioners in construction management; and</w:t>
            </w:r>
          </w:p>
          <w:p w14:paraId="235ADFB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deliver a final product that demonstrates the use of a variety of resources, technologies, and communication skills.</w:t>
            </w:r>
          </w:p>
          <w:p w14:paraId="5625BEE9" w14:textId="176D0E7D" w:rsidR="0004698A" w:rsidRPr="00C47572" w:rsidRDefault="00ED7579" w:rsidP="00C47572">
            <w:pPr>
              <w:pStyle w:val="PARAGRAPH1"/>
              <w:spacing w:before="0" w:after="0"/>
              <w:rPr>
                <w:rFonts w:ascii="Open Sans" w:hAnsi="Open Sans" w:cs="Open Sans"/>
              </w:rPr>
            </w:pPr>
            <w:r w:rsidRPr="00C47572">
              <w:rPr>
                <w:rFonts w:ascii="Open Sans" w:hAnsi="Open Sans" w:cs="Open Sans"/>
              </w:rPr>
              <w:t xml:space="preserve"> </w:t>
            </w:r>
            <w:r w:rsidR="0004698A" w:rsidRPr="00C47572">
              <w:rPr>
                <w:rFonts w:ascii="Open Sans" w:hAnsi="Open Sans" w:cs="Open Sans"/>
              </w:rPr>
              <w:t>(19)</w:t>
            </w:r>
            <w:r w:rsidR="0004698A" w:rsidRPr="00C47572">
              <w:rPr>
                <w:rFonts w:ascii="Open Sans" w:hAnsi="Open Sans" w:cs="Open Sans"/>
              </w:rPr>
              <w:tab/>
              <w:t>The student demonstrates ethical and legal practices for careers in construction management. The student is expected to:</w:t>
            </w:r>
          </w:p>
          <w:p w14:paraId="0119DBB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summarize the rights and responsibilities of employers and employees;</w:t>
            </w:r>
          </w:p>
          <w:p w14:paraId="580EEAF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exhibit ethical practices as defined in construction management; and</w:t>
            </w:r>
          </w:p>
          <w:p w14:paraId="7FD9F33A" w14:textId="49DBE1A0" w:rsidR="00ED10AE"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analyze legal aspect</w:t>
            </w:r>
            <w:r w:rsidR="00ED7579" w:rsidRPr="00C47572">
              <w:rPr>
                <w:rFonts w:ascii="Open Sans" w:hAnsi="Open Sans" w:cs="Open Sans"/>
              </w:rPr>
              <w:t>s of construction management.</w:t>
            </w:r>
          </w:p>
        </w:tc>
      </w:tr>
      <w:tr w:rsidR="00ED10AE" w:rsidRPr="00C47572" w14:paraId="1C92A959" w14:textId="77777777" w:rsidTr="00ED10AE">
        <w:trPr>
          <w:trHeight w:val="1151"/>
        </w:trPr>
        <w:tc>
          <w:tcPr>
            <w:tcW w:w="4680" w:type="dxa"/>
            <w:shd w:val="clear" w:color="auto" w:fill="auto"/>
          </w:tcPr>
          <w:sdt>
            <w:sdtPr>
              <w:rPr>
                <w:rFonts w:ascii="Open Sans" w:hAnsi="Open Sans" w:cs="Open Sans"/>
                <w:b/>
              </w:rPr>
              <w:id w:val="-1403602236"/>
              <w:placeholder>
                <w:docPart w:val="38A7F2D410B74262BE97BB473A8B6242"/>
              </w:placeholder>
              <w:docPartList>
                <w:docPartGallery w:val="Quick Parts"/>
              </w:docPartList>
            </w:sdtPr>
            <w:sdtEndPr>
              <w:rPr>
                <w:b w:val="0"/>
              </w:rPr>
            </w:sdtEndPr>
            <w:sdtContent>
              <w:sdt>
                <w:sdtPr>
                  <w:rPr>
                    <w:rFonts w:ascii="Open Sans" w:hAnsi="Open Sans" w:cs="Open Sans"/>
                    <w:b/>
                  </w:rPr>
                  <w:id w:val="-1912615907"/>
                  <w:placeholder>
                    <w:docPart w:val="F5B93AB8655D41C5897043BC9C0B644A"/>
                  </w:placeholder>
                  <w:docPartList>
                    <w:docPartGallery w:val="Quick Parts"/>
                  </w:docPartList>
                </w:sdtPr>
                <w:sdtEndPr>
                  <w:rPr>
                    <w:b w:val="0"/>
                  </w:rPr>
                </w:sdtEndPr>
                <w:sdtContent>
                  <w:p w14:paraId="6AF10D12" w14:textId="488D7920" w:rsidR="00ED10AE" w:rsidRPr="00C47572" w:rsidRDefault="00ED10AE" w:rsidP="004B098E">
                    <w:pPr>
                      <w:rPr>
                        <w:rFonts w:ascii="Open Sans" w:hAnsi="Open Sans" w:cs="Open Sans"/>
                        <w:b/>
                      </w:rPr>
                    </w:pPr>
                    <w:r w:rsidRPr="00C47572">
                      <w:rPr>
                        <w:rFonts w:ascii="Open Sans" w:hAnsi="Open Sans" w:cs="Open Sans"/>
                        <w:b/>
                        <w:bCs/>
                      </w:rPr>
                      <w:t>Section</w:t>
                    </w:r>
                    <w:r w:rsidRPr="00C47572">
                      <w:rPr>
                        <w:rFonts w:ascii="Open Sans" w:hAnsi="Open Sans" w:cs="Open Sans"/>
                        <w:b/>
                      </w:rPr>
                      <w:t xml:space="preserve"> 2: TEKS Checklist Components for </w:t>
                    </w:r>
                    <w:sdt>
                      <w:sdtPr>
                        <w:rPr>
                          <w:rFonts w:ascii="Open Sans" w:hAnsi="Open Sans" w:cs="Open Sans"/>
                          <w:b/>
                          <w:bCs/>
                        </w:rPr>
                        <w:id w:val="-1550684753"/>
                        <w:placeholder>
                          <w:docPart w:val="356457E41CCA4EF2A94AD5BD064A092B"/>
                        </w:placeholder>
                      </w:sdtPr>
                      <w:sdtEndPr/>
                      <w:sdtContent>
                        <w:r w:rsidRPr="00C47572">
                          <w:rPr>
                            <w:rFonts w:ascii="Open Sans" w:hAnsi="Open Sans" w:cs="Open Sans"/>
                            <w:b/>
                          </w:rPr>
                          <w:t xml:space="preserve">Practicum in </w:t>
                        </w:r>
                        <w:r w:rsidR="0004698A" w:rsidRPr="00C47572">
                          <w:rPr>
                            <w:rFonts w:ascii="Open Sans" w:hAnsi="Open Sans" w:cs="Open Sans"/>
                            <w:b/>
                            <w:bCs/>
                          </w:rPr>
                          <w:t>Construction Management</w:t>
                        </w:r>
                      </w:sdtContent>
                    </w:sdt>
                  </w:p>
                  <w:p w14:paraId="3C8F6719" w14:textId="77777777" w:rsidR="00ED10AE" w:rsidRPr="00C47572" w:rsidRDefault="00ED10AE" w:rsidP="004B098E">
                    <w:pPr>
                      <w:rPr>
                        <w:rFonts w:ascii="Open Sans" w:hAnsi="Open Sans" w:cs="Open Sans"/>
                        <w:b/>
                      </w:rPr>
                    </w:pPr>
                  </w:p>
                  <w:p w14:paraId="28B2A5B4" w14:textId="7905AC38" w:rsidR="00ED10AE" w:rsidRPr="00C47572" w:rsidRDefault="00AC35AC" w:rsidP="004B098E">
                    <w:pPr>
                      <w:rPr>
                        <w:rFonts w:ascii="Open Sans" w:hAnsi="Open Sans" w:cs="Open Sans"/>
                      </w:rPr>
                    </w:pPr>
                    <w:r w:rsidRPr="00C47572">
                      <w:rPr>
                        <w:rFonts w:ascii="Open Sans" w:hAnsi="Open Sans" w:cs="Open Sans"/>
                      </w:rPr>
                      <w:t>Students, parents/guardians, and instructional/workplace supervisors will review, understand, and agree to a checklist of practicum objectives. Checklists may be locally adapted/modified, but all corresponding TEKS Checklist Components must be addressed.</w:t>
                    </w:r>
                  </w:p>
                </w:sdtContent>
              </w:sdt>
              <w:p w14:paraId="481EDCC8" w14:textId="3462457A" w:rsidR="00ED10AE" w:rsidRPr="00C47572" w:rsidRDefault="00ED10AE" w:rsidP="7017763D">
                <w:pPr>
                  <w:rPr>
                    <w:rFonts w:ascii="Open Sans" w:hAnsi="Open Sans" w:cs="Open Sans"/>
                    <w:b/>
                    <w:bCs/>
                  </w:rPr>
                </w:pPr>
                <w:r w:rsidRPr="00C47572">
                  <w:rPr>
                    <w:rFonts w:ascii="Open Sans" w:hAnsi="Open Sans" w:cs="Open Sans"/>
                  </w:rPr>
                  <w:t xml:space="preserve"> </w:t>
                </w:r>
              </w:p>
            </w:sdtContent>
          </w:sdt>
          <w:p w14:paraId="6F0AEAF7" w14:textId="4DECCF64" w:rsidR="00ED10AE" w:rsidRPr="00C47572" w:rsidRDefault="00ED10AE" w:rsidP="5BD3E6A3">
            <w:pPr>
              <w:rPr>
                <w:rFonts w:ascii="Open Sans" w:hAnsi="Open Sans" w:cs="Open Sans"/>
                <w:b/>
              </w:rPr>
            </w:pPr>
          </w:p>
        </w:tc>
        <w:tc>
          <w:tcPr>
            <w:tcW w:w="9810" w:type="dxa"/>
            <w:shd w:val="clear" w:color="auto" w:fill="auto"/>
          </w:tcPr>
          <w:p w14:paraId="43ABB326"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w:t>
            </w:r>
            <w:r w:rsidRPr="00C47572">
              <w:rPr>
                <w:rFonts w:ascii="Open Sans" w:hAnsi="Open Sans" w:cs="Open Sans"/>
              </w:rPr>
              <w:tab/>
              <w:t>The student demonstrates professional standards/employability skills as required by business and industry. The student is expected to:</w:t>
            </w:r>
          </w:p>
          <w:p w14:paraId="2D0497F7"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demonstrate effective verbal, nonverbal, written, and electronic communication skills;</w:t>
            </w:r>
          </w:p>
          <w:p w14:paraId="2446AC6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demonstrate effective methods to secure, maintain, and terminate employment;</w:t>
            </w:r>
          </w:p>
          <w:p w14:paraId="4651DFA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demonstrate positive interpersonal skills, including conflict resolution, negotiation, teamwork, and leadership;</w:t>
            </w:r>
          </w:p>
          <w:p w14:paraId="4DFE3F38"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evaluate the relationship of good physical and mental health to job success and achievement;</w:t>
            </w:r>
          </w:p>
          <w:p w14:paraId="2DCC259B"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(E)</w:t>
            </w:r>
            <w:r w:rsidRPr="00C47572">
              <w:rPr>
                <w:rFonts w:ascii="Open Sans" w:hAnsi="Open Sans" w:cs="Open Sans"/>
              </w:rPr>
              <w:tab/>
              <w:t>demonstrate appropriate grooming and appearance for the workplace;</w:t>
            </w:r>
          </w:p>
          <w:p w14:paraId="0BCB721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(F)</w:t>
            </w:r>
            <w:r w:rsidRPr="00C47572">
              <w:rPr>
                <w:rFonts w:ascii="Open Sans" w:hAnsi="Open Sans" w:cs="Open Sans"/>
              </w:rPr>
              <w:tab/>
              <w:t>demonstrate appropriate business and personal etiquette in the workplace; and</w:t>
            </w:r>
          </w:p>
          <w:p w14:paraId="16E5B55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(G)</w:t>
            </w:r>
            <w:r w:rsidRPr="00C47572">
              <w:rPr>
                <w:rFonts w:ascii="Open Sans" w:hAnsi="Open Sans" w:cs="Open Sans"/>
              </w:rPr>
              <w:tab/>
              <w:t>exhibit productive work habits and attitudes.</w:t>
            </w:r>
          </w:p>
          <w:p w14:paraId="056A157C"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(2)</w:t>
            </w:r>
            <w:r w:rsidRPr="00C47572">
              <w:rPr>
                <w:rFonts w:ascii="Open Sans" w:hAnsi="Open Sans" w:cs="Open Sans"/>
              </w:rPr>
              <w:tab/>
              <w:t>The student develops a management plan for a project or an activity. The student is expected to:</w:t>
            </w:r>
          </w:p>
          <w:p w14:paraId="51C6F1D7" w14:textId="77777777" w:rsidR="0004698A" w:rsidRPr="00C47572" w:rsidRDefault="0004698A" w:rsidP="00C47572">
            <w:pPr>
              <w:pStyle w:val="SUBPARAGRAPHA"/>
              <w:spacing w:before="0" w:after="0"/>
              <w:rPr>
                <w:rFonts w:ascii="Open Sans" w:hAnsi="Open Sans" w:cs="Open Sans"/>
              </w:rPr>
            </w:pPr>
            <w:r w:rsidRPr="00C47572">
              <w:rPr>
                <w:rStyle w:val="Clear"/>
                <w:rFonts w:ascii="Open Sans" w:hAnsi="Open Sans" w:cs="Open Sans"/>
              </w:rPr>
              <w:lastRenderedPageBreak/>
              <w:t>(A)</w:t>
            </w:r>
            <w:r w:rsidRPr="00C47572">
              <w:rPr>
                <w:rStyle w:val="Clear"/>
                <w:rFonts w:ascii="Open Sans" w:hAnsi="Open Sans" w:cs="Open Sans"/>
              </w:rPr>
              <w:tab/>
            </w:r>
            <w:r w:rsidRPr="00C47572">
              <w:rPr>
                <w:rFonts w:ascii="Open Sans" w:hAnsi="Open Sans" w:cs="Open Sans"/>
              </w:rPr>
              <w:t xml:space="preserve">identify and describe the steps required to complete a project using project management processes, including initiating, planning, executing, </w:t>
            </w:r>
            <w:proofErr w:type="gramStart"/>
            <w:r w:rsidRPr="00C47572">
              <w:rPr>
                <w:rFonts w:ascii="Open Sans" w:hAnsi="Open Sans" w:cs="Open Sans"/>
              </w:rPr>
              <w:t>monitoring</w:t>
            </w:r>
            <w:proofErr w:type="gramEnd"/>
            <w:r w:rsidRPr="00C47572">
              <w:rPr>
                <w:rFonts w:ascii="Open Sans" w:hAnsi="Open Sans" w:cs="Open Sans"/>
              </w:rPr>
              <w:t xml:space="preserve"> and controlling, and closing a project;</w:t>
            </w:r>
          </w:p>
          <w:p w14:paraId="58389CFF" w14:textId="77777777" w:rsidR="0004698A" w:rsidRPr="00C47572" w:rsidRDefault="0004698A" w:rsidP="00C47572">
            <w:pPr>
              <w:pStyle w:val="SUBPARAGRAPHA"/>
              <w:spacing w:before="0" w:after="0"/>
              <w:rPr>
                <w:rFonts w:ascii="Open Sans" w:hAnsi="Open Sans" w:cs="Open Sans"/>
              </w:rPr>
            </w:pPr>
            <w:r w:rsidRPr="00C47572">
              <w:rPr>
                <w:rStyle w:val="Clear"/>
                <w:rFonts w:ascii="Open Sans" w:hAnsi="Open Sans" w:cs="Open Sans"/>
              </w:rPr>
              <w:t>(B)</w:t>
            </w:r>
            <w:r w:rsidRPr="00C47572">
              <w:rPr>
                <w:rStyle w:val="Clear"/>
                <w:rFonts w:ascii="Open Sans" w:hAnsi="Open Sans" w:cs="Open Sans"/>
              </w:rPr>
              <w:tab/>
            </w:r>
            <w:r w:rsidRPr="00C47572">
              <w:rPr>
                <w:rFonts w:ascii="Open Sans" w:hAnsi="Open Sans" w:cs="Open Sans"/>
              </w:rPr>
              <w:t>determine and acquire the resources needed to complete a project; and</w:t>
            </w:r>
          </w:p>
          <w:p w14:paraId="0EEBBEF4" w14:textId="77777777" w:rsidR="0004698A" w:rsidRPr="00C47572" w:rsidRDefault="0004698A" w:rsidP="00C47572">
            <w:pPr>
              <w:pStyle w:val="SUBPARAGRAPHA"/>
              <w:spacing w:before="0" w:after="0"/>
              <w:rPr>
                <w:rFonts w:ascii="Open Sans" w:hAnsi="Open Sans" w:cs="Open Sans"/>
              </w:rPr>
            </w:pPr>
            <w:r w:rsidRPr="00C47572">
              <w:rPr>
                <w:rStyle w:val="Clear"/>
                <w:rFonts w:ascii="Open Sans" w:hAnsi="Open Sans" w:cs="Open Sans"/>
              </w:rPr>
              <w:t>(C)</w:t>
            </w:r>
            <w:r w:rsidRPr="00C47572">
              <w:rPr>
                <w:rStyle w:val="Clear"/>
                <w:rFonts w:ascii="Open Sans" w:hAnsi="Open Sans" w:cs="Open Sans"/>
              </w:rPr>
              <w:tab/>
            </w:r>
            <w:r w:rsidRPr="00C47572">
              <w:rPr>
                <w:rFonts w:ascii="Open Sans" w:hAnsi="Open Sans" w:cs="Open Sans"/>
              </w:rPr>
              <w:t>develop a project schedule.</w:t>
            </w:r>
          </w:p>
          <w:p w14:paraId="050941BA"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(3)</w:t>
            </w:r>
            <w:r w:rsidRPr="00C47572">
              <w:rPr>
                <w:rFonts w:ascii="Open Sans" w:hAnsi="Open Sans" w:cs="Open Sans"/>
              </w:rPr>
              <w:tab/>
              <w:t>The student applies the appropriate codes, laws, standards, or regulations related to a research and development project. The student is expected to:</w:t>
            </w:r>
          </w:p>
          <w:p w14:paraId="4F2B410E"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identify areas where codes, laws, standards, or regulations may be required;</w:t>
            </w:r>
          </w:p>
          <w:p w14:paraId="496B90AD"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locate the appropriate codes, laws, standards, or regulations; and</w:t>
            </w:r>
          </w:p>
          <w:p w14:paraId="3E9A077A"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interpret the appropriate codes, laws, standards, or regulations.</w:t>
            </w:r>
          </w:p>
          <w:p w14:paraId="361DA9DD"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(4)</w:t>
            </w:r>
            <w:r w:rsidRPr="00C47572">
              <w:rPr>
                <w:rFonts w:ascii="Open Sans" w:hAnsi="Open Sans" w:cs="Open Sans"/>
              </w:rPr>
              <w:tab/>
              <w:t>The student describes the intended and unintended effects of construction management solutions. The student is expected to:</w:t>
            </w:r>
          </w:p>
          <w:p w14:paraId="2B0A554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use an assessment strategy to determine the risks and benefits of a research project; and</w:t>
            </w:r>
          </w:p>
          <w:p w14:paraId="467593E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describe how construction management has affected individuals, societies, cultures, economies, and environments.</w:t>
            </w:r>
          </w:p>
          <w:p w14:paraId="27B6DC7B"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(5)</w:t>
            </w:r>
            <w:r w:rsidRPr="00C47572">
              <w:rPr>
                <w:rFonts w:ascii="Open Sans" w:hAnsi="Open Sans" w:cs="Open Sans"/>
              </w:rPr>
              <w:tab/>
              <w:t>The student solves problems, thinks critically, and makes decisions related to research, design, and development. The student is expected to:</w:t>
            </w:r>
          </w:p>
          <w:p w14:paraId="2D3527F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or improve a product by following a problem-solving strategy;</w:t>
            </w:r>
          </w:p>
          <w:p w14:paraId="6B49E01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apply critical-thinking strategies to the analysis and evaluation of proposed technological solutions; and</w:t>
            </w:r>
          </w:p>
          <w:p w14:paraId="0C263A7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apply decision-making techniques to the selection of technological solutions.</w:t>
            </w:r>
          </w:p>
          <w:p w14:paraId="319D503B"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(6)</w:t>
            </w:r>
            <w:r w:rsidRPr="00C47572">
              <w:rPr>
                <w:rFonts w:ascii="Open Sans" w:hAnsi="Open Sans" w:cs="Open Sans"/>
              </w:rPr>
              <w:tab/>
              <w:t>The student describes the costs associated with research and development activities. The student is expected to:</w:t>
            </w:r>
          </w:p>
          <w:p w14:paraId="7B1BA3F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a budget for a research and development project; and</w:t>
            </w:r>
          </w:p>
          <w:p w14:paraId="6E6E7EAA"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determine the most effective way to minimize project costs.</w:t>
            </w:r>
          </w:p>
          <w:p w14:paraId="1FFE3FAA"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(7)</w:t>
            </w:r>
            <w:r w:rsidRPr="00C47572">
              <w:rPr>
                <w:rFonts w:ascii="Open Sans" w:hAnsi="Open Sans" w:cs="Open Sans"/>
              </w:rPr>
              <w:tab/>
              <w:t>The student applies knowledge and skills in communication, mathematics, and science to construction management activities. The student is expected to:</w:t>
            </w:r>
          </w:p>
          <w:p w14:paraId="77DD12A1"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lastRenderedPageBreak/>
              <w:t>(A)</w:t>
            </w:r>
            <w:r w:rsidRPr="00C47572">
              <w:rPr>
                <w:rFonts w:ascii="Open Sans" w:hAnsi="Open Sans" w:cs="Open Sans"/>
              </w:rPr>
              <w:tab/>
              <w:t>write technical reports;</w:t>
            </w:r>
          </w:p>
          <w:p w14:paraId="77209B5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deliver technical presentations to groups of individuals;</w:t>
            </w:r>
          </w:p>
          <w:p w14:paraId="38F3D4A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apply the mathematical concepts used in projects; and</w:t>
            </w:r>
          </w:p>
          <w:p w14:paraId="7D31331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apply the science concepts used in projects.</w:t>
            </w:r>
          </w:p>
          <w:p w14:paraId="63815324"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(8)</w:t>
            </w:r>
            <w:r w:rsidRPr="00C47572">
              <w:rPr>
                <w:rFonts w:ascii="Open Sans" w:hAnsi="Open Sans" w:cs="Open Sans"/>
              </w:rPr>
              <w:tab/>
              <w:t>The student predicts the marketability of a project, product, or service. The student is expected to:</w:t>
            </w:r>
          </w:p>
          <w:p w14:paraId="735F740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the customer's expectations concerning a project, product, or service;</w:t>
            </w:r>
          </w:p>
          <w:p w14:paraId="2FF221BB"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evaluate a project, product, or service to determine if it will meet the customer's expectations; and</w:t>
            </w:r>
          </w:p>
          <w:p w14:paraId="7704D4FA"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assess customer responses.</w:t>
            </w:r>
          </w:p>
          <w:p w14:paraId="0F6B770E"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(9)</w:t>
            </w:r>
            <w:r w:rsidRPr="00C47572">
              <w:rPr>
                <w:rFonts w:ascii="Open Sans" w:hAnsi="Open Sans" w:cs="Open Sans"/>
              </w:rPr>
              <w:tab/>
              <w:t>The student uses advanced tools, materials, processes, and procedures in construction management. The student is expected to:</w:t>
            </w:r>
          </w:p>
          <w:p w14:paraId="28C30DDB"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and use the appropriate technology needed to solve a problem or complete a task;</w:t>
            </w:r>
          </w:p>
          <w:p w14:paraId="5DF7661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 xml:space="preserve">evaluate the use of technology </w:t>
            </w:r>
            <w:proofErr w:type="gramStart"/>
            <w:r w:rsidRPr="00C47572">
              <w:rPr>
                <w:rFonts w:ascii="Open Sans" w:hAnsi="Open Sans" w:cs="Open Sans"/>
              </w:rPr>
              <w:t>in a given</w:t>
            </w:r>
            <w:proofErr w:type="gramEnd"/>
            <w:r w:rsidRPr="00C47572">
              <w:rPr>
                <w:rFonts w:ascii="Open Sans" w:hAnsi="Open Sans" w:cs="Open Sans"/>
              </w:rPr>
              <w:t xml:space="preserve"> situation; and</w:t>
            </w:r>
          </w:p>
          <w:p w14:paraId="77158BC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describe the factors that influence the use of technology in a variety of situations.</w:t>
            </w:r>
          </w:p>
          <w:p w14:paraId="109F3273"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(10)</w:t>
            </w:r>
            <w:r w:rsidRPr="00C47572">
              <w:rPr>
                <w:rFonts w:ascii="Open Sans" w:hAnsi="Open Sans" w:cs="Open Sans"/>
              </w:rPr>
              <w:tab/>
              <w:t>The student designs a project using appropriate design processes and techniques. The student is expected to:</w:t>
            </w:r>
          </w:p>
          <w:p w14:paraId="465F164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design an object or a service using an accepted design process;</w:t>
            </w:r>
          </w:p>
          <w:p w14:paraId="48E5A97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develop drawings, illustrations, or models; and</w:t>
            </w:r>
          </w:p>
          <w:p w14:paraId="2DA2D24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establish design criteria and constraints.</w:t>
            </w:r>
          </w:p>
          <w:p w14:paraId="5A69F9C2"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(11)</w:t>
            </w:r>
            <w:r w:rsidRPr="00C47572">
              <w:rPr>
                <w:rFonts w:ascii="Open Sans" w:hAnsi="Open Sans" w:cs="Open Sans"/>
              </w:rPr>
              <w:tab/>
              <w:t>The student predicts the impacts of emerging applications of construction technology. The student is expected to:</w:t>
            </w:r>
          </w:p>
          <w:p w14:paraId="2E9F6D01"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describe the emerging technologies in a field; and</w:t>
            </w:r>
          </w:p>
          <w:p w14:paraId="35259DEC"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identify the factors that may influence the adoption of emerging technologies.</w:t>
            </w:r>
          </w:p>
          <w:p w14:paraId="7F284969"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lastRenderedPageBreak/>
              <w:t>(12)</w:t>
            </w:r>
            <w:r w:rsidRPr="00C47572">
              <w:rPr>
                <w:rFonts w:ascii="Open Sans" w:hAnsi="Open Sans" w:cs="Open Sans"/>
              </w:rPr>
              <w:tab/>
              <w:t>The student improves the quality of a product or service using different quality-</w:t>
            </w:r>
            <w:r w:rsidRPr="00C47572">
              <w:rPr>
                <w:rStyle w:val="PARAGRAPH1Char"/>
                <w:rFonts w:ascii="Open Sans" w:hAnsi="Open Sans" w:cs="Open Sans"/>
              </w:rPr>
              <w:t>control</w:t>
            </w:r>
            <w:r w:rsidRPr="00C47572">
              <w:rPr>
                <w:rFonts w:ascii="Open Sans" w:hAnsi="Open Sans" w:cs="Open Sans"/>
              </w:rPr>
              <w:t xml:space="preserve"> techniques. The student is expected to:</w:t>
            </w:r>
          </w:p>
          <w:p w14:paraId="479549D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define quality;</w:t>
            </w:r>
          </w:p>
          <w:p w14:paraId="453D966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assess the quality of a specific product or service; and</w:t>
            </w:r>
          </w:p>
          <w:p w14:paraId="66BF4E6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determine how the quality of a product or service can be improved.</w:t>
            </w:r>
          </w:p>
          <w:p w14:paraId="542F7140"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(13)</w:t>
            </w:r>
            <w:r w:rsidRPr="00C47572">
              <w:rPr>
                <w:rFonts w:ascii="Open Sans" w:hAnsi="Open Sans" w:cs="Open Sans"/>
              </w:rPr>
              <w:tab/>
              <w:t>The student recommends new ways to build products using different tools, equipment, machines, materials, and technical processes. The student is expected to:</w:t>
            </w:r>
          </w:p>
          <w:p w14:paraId="3B18880E"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build products in a more efficient manner using a variety of tools, equipment, machines, materials, and processes; and</w:t>
            </w:r>
          </w:p>
          <w:p w14:paraId="372858D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demonstrate advanced construction-management skills.</w:t>
            </w:r>
          </w:p>
          <w:p w14:paraId="21E48B65"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(14)</w:t>
            </w:r>
            <w:r w:rsidRPr="00C47572">
              <w:rPr>
                <w:rFonts w:ascii="Open Sans" w:hAnsi="Open Sans" w:cs="Open Sans"/>
              </w:rPr>
              <w:tab/>
              <w:t>The student proposes safety devices required to complete different tasks. The student is expected to:</w:t>
            </w:r>
          </w:p>
          <w:p w14:paraId="57C4550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recommend improvements to safety standards; and</w:t>
            </w:r>
          </w:p>
          <w:p w14:paraId="21FE648E"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specify safety devices that allow for the safe completion of a task.</w:t>
            </w:r>
          </w:p>
          <w:p w14:paraId="376456DB"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(15)</w:t>
            </w:r>
            <w:r w:rsidRPr="00C47572">
              <w:rPr>
                <w:rFonts w:ascii="Open Sans" w:hAnsi="Open Sans" w:cs="Open Sans"/>
              </w:rPr>
              <w:tab/>
              <w:t>The student performs advanced equipment maintenance. The student is expected to:</w:t>
            </w:r>
          </w:p>
          <w:p w14:paraId="1F64DD0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maintain tools and materials correctly;</w:t>
            </w:r>
          </w:p>
          <w:p w14:paraId="7B807510"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locate and perform manufacturers' maintenance procedures on selected tools, equipment, and machines; and</w:t>
            </w:r>
          </w:p>
          <w:p w14:paraId="0A17DC01"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describe the results of negligent or improper maintenance.</w:t>
            </w:r>
          </w:p>
          <w:p w14:paraId="505FC923"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(16)</w:t>
            </w:r>
            <w:r w:rsidRPr="00C47572">
              <w:rPr>
                <w:rFonts w:ascii="Open Sans" w:hAnsi="Open Sans" w:cs="Open Sans"/>
              </w:rPr>
              <w:tab/>
              <w:t>The student suggests how the cost of a project, product, or service can be reduced. The student is expected to:</w:t>
            </w:r>
          </w:p>
          <w:p w14:paraId="05B41517"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identify the factors that influence the cost of a project, product, or service; and</w:t>
            </w:r>
          </w:p>
          <w:p w14:paraId="6899D0D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select materials or processes that will reduce the cost of producing the product or delivering the service.</w:t>
            </w:r>
          </w:p>
          <w:p w14:paraId="6FEED9B8"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lastRenderedPageBreak/>
              <w:t>(17)</w:t>
            </w:r>
            <w:r w:rsidRPr="00C47572">
              <w:rPr>
                <w:rFonts w:ascii="Open Sans" w:hAnsi="Open Sans" w:cs="Open Sans"/>
              </w:rPr>
              <w:tab/>
              <w:t>The student applies knowledge and skills in mathematics, science, English language arts, and social studies as they relate to construction management. The student is expected to:</w:t>
            </w:r>
          </w:p>
          <w:p w14:paraId="39235876"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a school-based learning activity that provides an in-depth study of at least one aspect of construction management;</w:t>
            </w:r>
          </w:p>
          <w:p w14:paraId="1C05810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establish at least one industry-related mentor for the school-based learning activity;</w:t>
            </w:r>
          </w:p>
          <w:p w14:paraId="1A32F0E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present the product in at least two formats to a panel of students, teachers, and practitioners in construction management; and</w:t>
            </w:r>
          </w:p>
          <w:p w14:paraId="2F50E38D"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deliver a final product that demonstrates the use of a variety of resources, technologies, and communication skills.</w:t>
            </w:r>
          </w:p>
          <w:p w14:paraId="4D3667F2"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(18)</w:t>
            </w:r>
            <w:r w:rsidRPr="00C47572">
              <w:rPr>
                <w:rFonts w:ascii="Open Sans" w:hAnsi="Open Sans" w:cs="Open Sans"/>
              </w:rPr>
              <w:tab/>
              <w:t>The student determines employment opportunities and preparation requirements for careers in the construction-management industries. The student is expected to:</w:t>
            </w:r>
          </w:p>
          <w:p w14:paraId="3B3E92F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preparation requirements for various levels of employment in a variety of careers in construction management;</w:t>
            </w:r>
          </w:p>
          <w:p w14:paraId="6A98143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analyze the future employment outlook of construction management;</w:t>
            </w:r>
          </w:p>
          <w:p w14:paraId="674BAA8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describe entrepreneurial opportunities in construction management;</w:t>
            </w:r>
          </w:p>
          <w:p w14:paraId="5CDA4AF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determine how interests, abilities, personal priorities, and family responsibilities affect career choice;</w:t>
            </w:r>
          </w:p>
          <w:p w14:paraId="3D7A057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(E)</w:t>
            </w:r>
            <w:r w:rsidRPr="00C47572">
              <w:rPr>
                <w:rFonts w:ascii="Open Sans" w:hAnsi="Open Sans" w:cs="Open Sans"/>
              </w:rPr>
              <w:tab/>
              <w:t>compare rewards and demands for various levels of employment in a variety of careers; and</w:t>
            </w:r>
          </w:p>
          <w:p w14:paraId="0D2FD6F6"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(F)</w:t>
            </w:r>
            <w:r w:rsidRPr="00C47572">
              <w:rPr>
                <w:rFonts w:ascii="Open Sans" w:hAnsi="Open Sans" w:cs="Open Sans"/>
              </w:rPr>
              <w:tab/>
              <w:t>determine continuing education opportunities that enhance career advancement.</w:t>
            </w:r>
          </w:p>
          <w:p w14:paraId="7F564819"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(19)</w:t>
            </w:r>
            <w:r w:rsidRPr="00C47572">
              <w:rPr>
                <w:rFonts w:ascii="Open Sans" w:hAnsi="Open Sans" w:cs="Open Sans"/>
              </w:rPr>
              <w:tab/>
              <w:t>The student demonstrates ethical and legal practices for careers in construction management. The student is expected to:</w:t>
            </w:r>
          </w:p>
          <w:p w14:paraId="2C18D1C8"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summarize the rights and responsibilities of employers and employees;</w:t>
            </w:r>
          </w:p>
          <w:p w14:paraId="4F34B24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exhibit ethical practices as defined in construction management; and</w:t>
            </w:r>
          </w:p>
          <w:p w14:paraId="33A9539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analyze legal aspects of construction management.</w:t>
            </w:r>
          </w:p>
          <w:p w14:paraId="01F7DDD6"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lastRenderedPageBreak/>
              <w:t>(20)</w:t>
            </w:r>
            <w:r w:rsidRPr="00C47572">
              <w:rPr>
                <w:rFonts w:ascii="Open Sans" w:hAnsi="Open Sans" w:cs="Open Sans"/>
              </w:rPr>
              <w:tab/>
              <w:t>The student selects the appropriate technological resources to conduct research, design, and development activities. The student is expected to:</w:t>
            </w:r>
          </w:p>
          <w:p w14:paraId="1D060D6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apply technology to individual or community problems;</w:t>
            </w:r>
          </w:p>
          <w:p w14:paraId="0C3CAD7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describe the factors that affect the purchase and use of items;</w:t>
            </w:r>
          </w:p>
          <w:p w14:paraId="0ED6990D"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differentiate among research, design, and development; and</w:t>
            </w:r>
          </w:p>
          <w:p w14:paraId="78389731" w14:textId="6926EDFD" w:rsidR="00ED10AE"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distinguish among adaptation, imitat</w:t>
            </w:r>
            <w:r w:rsidR="00ED7579" w:rsidRPr="00C47572">
              <w:rPr>
                <w:rFonts w:ascii="Open Sans" w:hAnsi="Open Sans" w:cs="Open Sans"/>
              </w:rPr>
              <w:t>ion, innovation, and invention.</w:t>
            </w:r>
          </w:p>
        </w:tc>
      </w:tr>
      <w:tr w:rsidR="00ED10AE" w:rsidRPr="00C47572" w14:paraId="674FE8FB" w14:textId="77777777" w:rsidTr="00ED10AE">
        <w:trPr>
          <w:trHeight w:val="1169"/>
        </w:trPr>
        <w:tc>
          <w:tcPr>
            <w:tcW w:w="4680" w:type="dxa"/>
            <w:shd w:val="clear" w:color="auto" w:fill="auto"/>
          </w:tcPr>
          <w:sdt>
            <w:sdtPr>
              <w:rPr>
                <w:rFonts w:ascii="Open Sans" w:hAnsi="Open Sans" w:cs="Open Sans"/>
                <w:b/>
              </w:rPr>
              <w:id w:val="-425270877"/>
              <w:placeholder>
                <w:docPart w:val="29BE4A88E61F4E809C6172DEA5DB5573"/>
              </w:placeholder>
              <w:docPartList>
                <w:docPartGallery w:val="Quick Parts"/>
              </w:docPartList>
            </w:sdtPr>
            <w:sdtEndPr>
              <w:rPr>
                <w:b w:val="0"/>
              </w:rPr>
            </w:sdtEndPr>
            <w:sdtContent>
              <w:sdt>
                <w:sdtPr>
                  <w:rPr>
                    <w:rFonts w:ascii="Open Sans" w:hAnsi="Open Sans" w:cs="Open Sans"/>
                    <w:b/>
                  </w:rPr>
                  <w:id w:val="365652949"/>
                  <w:placeholder>
                    <w:docPart w:val="F3AF5D892F7A4E3C8EDF5D05997DEB00"/>
                  </w:placeholder>
                  <w:docPartList>
                    <w:docPartGallery w:val="Quick Parts"/>
                  </w:docPartList>
                </w:sdtPr>
                <w:sdtEndPr>
                  <w:rPr>
                    <w:b w:val="0"/>
                  </w:rPr>
                </w:sdtEndPr>
                <w:sdtContent>
                  <w:p w14:paraId="583C45AB" w14:textId="512C51F7" w:rsidR="00ED10AE" w:rsidRPr="00C47572" w:rsidRDefault="00ED10AE" w:rsidP="004B098E">
                    <w:pPr>
                      <w:rPr>
                        <w:rFonts w:ascii="Open Sans" w:hAnsi="Open Sans" w:cs="Open Sans"/>
                        <w:b/>
                        <w:bCs/>
                      </w:rPr>
                    </w:pPr>
                    <w:r w:rsidRPr="00C47572">
                      <w:rPr>
                        <w:rFonts w:ascii="Open Sans" w:hAnsi="Open Sans" w:cs="Open Sans"/>
                        <w:b/>
                        <w:bCs/>
                      </w:rPr>
                      <w:t>Section</w:t>
                    </w:r>
                    <w:r w:rsidRPr="00C47572">
                      <w:rPr>
                        <w:rFonts w:ascii="Open Sans" w:hAnsi="Open Sans" w:cs="Open Sans"/>
                        <w:b/>
                      </w:rPr>
                      <w:t xml:space="preserve"> 3:</w:t>
                    </w:r>
                    <w:r w:rsidRPr="00C47572">
                      <w:rPr>
                        <w:rFonts w:ascii="Open Sans" w:hAnsi="Open Sans" w:cs="Open Sans"/>
                        <w:b/>
                        <w:bCs/>
                      </w:rPr>
                      <w:t xml:space="preserve"> Critical</w:t>
                    </w:r>
                    <w:r w:rsidR="005F2E18" w:rsidRPr="00C47572">
                      <w:rPr>
                        <w:rFonts w:ascii="Open Sans" w:hAnsi="Open Sans" w:cs="Open Sans"/>
                        <w:b/>
                        <w:bCs/>
                      </w:rPr>
                      <w:t>-</w:t>
                    </w:r>
                    <w:r w:rsidRPr="00C47572">
                      <w:rPr>
                        <w:rFonts w:ascii="Open Sans" w:hAnsi="Open Sans" w:cs="Open Sans"/>
                        <w:b/>
                        <w:bCs/>
                      </w:rPr>
                      <w:t>Thinking and Problem-Solving: Practicum</w:t>
                    </w:r>
                    <w:r w:rsidR="00C47572">
                      <w:rPr>
                        <w:rFonts w:ascii="Open Sans" w:hAnsi="Open Sans" w:cs="Open Sans"/>
                        <w:b/>
                        <w:bCs/>
                      </w:rPr>
                      <w:t>:</w:t>
                    </w:r>
                    <w:r w:rsidRPr="00C47572">
                      <w:rPr>
                        <w:rFonts w:ascii="Open Sans" w:hAnsi="Open Sans" w:cs="Open Sans"/>
                        <w:b/>
                        <w:bCs/>
                      </w:rPr>
                      <w:t xml:space="preserve"> Check-In 1</w:t>
                    </w:r>
                  </w:p>
                  <w:p w14:paraId="1B499082" w14:textId="77777777" w:rsidR="00ED10AE" w:rsidRPr="00C47572" w:rsidRDefault="00ED10AE" w:rsidP="004B098E">
                    <w:pPr>
                      <w:rPr>
                        <w:rFonts w:ascii="Open Sans" w:hAnsi="Open Sans" w:cs="Open Sans"/>
                      </w:rPr>
                    </w:pPr>
                  </w:p>
                  <w:p w14:paraId="70398777" w14:textId="27CDF2F1" w:rsidR="00ED10AE" w:rsidRPr="00C47572" w:rsidRDefault="00ED10AE" w:rsidP="004B098E">
                    <w:pPr>
                      <w:rPr>
                        <w:rFonts w:ascii="Open Sans" w:hAnsi="Open Sans" w:cs="Open Sans"/>
                      </w:rPr>
                    </w:pPr>
                    <w:r w:rsidRPr="00C47572">
                      <w:rPr>
                        <w:rFonts w:ascii="Open Sans" w:hAnsi="Open Sans" w:cs="Open Sans"/>
                      </w:rPr>
                      <w:t xml:space="preserve">Students will discuss and demonstrate critical thinking and </w:t>
                    </w:r>
                    <w:proofErr w:type="gramStart"/>
                    <w:r w:rsidRPr="00C47572">
                      <w:rPr>
                        <w:rFonts w:ascii="Open Sans" w:hAnsi="Open Sans" w:cs="Open Sans"/>
                      </w:rPr>
                      <w:t>problem solving</w:t>
                    </w:r>
                    <w:proofErr w:type="gramEnd"/>
                    <w:r w:rsidRPr="00C47572">
                      <w:rPr>
                        <w:rFonts w:ascii="Open Sans" w:hAnsi="Open Sans" w:cs="Open Sans"/>
                      </w:rPr>
                      <w:t xml:space="preserve"> skills as they participate in check-in(s) with </w:t>
                    </w:r>
                    <w:r w:rsidR="00575CED" w:rsidRPr="00C47572">
                      <w:rPr>
                        <w:rFonts w:ascii="Open Sans" w:hAnsi="Open Sans" w:cs="Open Sans"/>
                      </w:rPr>
                      <w:t xml:space="preserve">practicum instructional </w:t>
                    </w:r>
                    <w:r w:rsidRPr="00C47572">
                      <w:rPr>
                        <w:rFonts w:ascii="Open Sans" w:hAnsi="Open Sans" w:cs="Open Sans"/>
                      </w:rPr>
                      <w:t>supervisors throughout their practicum experiences. Students will analyze and evaluate their practicum experiences as they describe how they have applied critical</w:t>
                    </w:r>
                    <w:r w:rsidR="00F41705" w:rsidRPr="00C47572">
                      <w:rPr>
                        <w:rFonts w:ascii="Open Sans" w:hAnsi="Open Sans" w:cs="Open Sans"/>
                      </w:rPr>
                      <w:t>-</w:t>
                    </w:r>
                    <w:r w:rsidRPr="00C47572">
                      <w:rPr>
                        <w:rFonts w:ascii="Open Sans" w:hAnsi="Open Sans" w:cs="Open Sans"/>
                      </w:rPr>
                      <w:t>thinking and problem</w:t>
                    </w:r>
                    <w:r w:rsidR="00F41705" w:rsidRPr="00C47572">
                      <w:rPr>
                        <w:rFonts w:ascii="Open Sans" w:hAnsi="Open Sans" w:cs="Open Sans"/>
                      </w:rPr>
                      <w:t>-</w:t>
                    </w:r>
                    <w:r w:rsidRPr="00C47572">
                      <w:rPr>
                        <w:rFonts w:ascii="Open Sans" w:hAnsi="Open Sans" w:cs="Open Sans"/>
                      </w:rPr>
                      <w:t>solving skills, and alternat</w:t>
                    </w:r>
                    <w:r w:rsidR="005F2E18" w:rsidRPr="00C47572">
                      <w:rPr>
                        <w:rFonts w:ascii="Open Sans" w:hAnsi="Open Sans" w:cs="Open Sans"/>
                      </w:rPr>
                      <w:t xml:space="preserve">ive </w:t>
                    </w:r>
                    <w:r w:rsidRPr="00C47572">
                      <w:rPr>
                        <w:rFonts w:ascii="Open Sans" w:hAnsi="Open Sans" w:cs="Open Sans"/>
                      </w:rPr>
                      <w:t>solutions to possible problems they have encountered thus far or may still encounter. Students will also be encouraged to</w:t>
                    </w:r>
                    <w:r w:rsidR="005F2E18" w:rsidRPr="00C47572">
                      <w:rPr>
                        <w:rFonts w:ascii="Open Sans" w:hAnsi="Open Sans" w:cs="Open Sans"/>
                      </w:rPr>
                      <w:t xml:space="preserve"> discuss and predict what math</w:t>
                    </w:r>
                    <w:r w:rsidR="00575CED" w:rsidRPr="00C47572">
                      <w:rPr>
                        <w:rFonts w:ascii="Open Sans" w:hAnsi="Open Sans" w:cs="Open Sans"/>
                      </w:rPr>
                      <w:t>, technology,</w:t>
                    </w:r>
                    <w:r w:rsidR="005F2E18" w:rsidRPr="00C47572">
                      <w:rPr>
                        <w:rFonts w:ascii="Open Sans" w:hAnsi="Open Sans" w:cs="Open Sans"/>
                      </w:rPr>
                      <w:t xml:space="preserve"> and </w:t>
                    </w:r>
                    <w:r w:rsidR="00575CED" w:rsidRPr="00C47572">
                      <w:rPr>
                        <w:rFonts w:ascii="Open Sans" w:hAnsi="Open Sans" w:cs="Open Sans"/>
                      </w:rPr>
                      <w:t xml:space="preserve">other </w:t>
                    </w:r>
                    <w:r w:rsidR="005F2E18" w:rsidRPr="00C47572">
                      <w:rPr>
                        <w:rFonts w:ascii="Open Sans" w:hAnsi="Open Sans" w:cs="Open Sans"/>
                      </w:rPr>
                      <w:t xml:space="preserve">technical </w:t>
                    </w:r>
                    <w:r w:rsidRPr="00C47572">
                      <w:rPr>
                        <w:rFonts w:ascii="Open Sans" w:hAnsi="Open Sans" w:cs="Open Sans"/>
                      </w:rPr>
                      <w:t>skills will be necessary for a successful practicum experience as well as a successful career in a</w:t>
                    </w:r>
                    <w:r w:rsidR="00575CED" w:rsidRPr="00C47572">
                      <w:rPr>
                        <w:rFonts w:ascii="Open Sans" w:hAnsi="Open Sans" w:cs="Open Sans"/>
                      </w:rPr>
                      <w:t xml:space="preserve"> construction management</w:t>
                    </w:r>
                    <w:r w:rsidRPr="00C47572">
                      <w:rPr>
                        <w:rFonts w:ascii="Open Sans" w:hAnsi="Open Sans" w:cs="Open Sans"/>
                      </w:rPr>
                      <w:t>-related field.</w:t>
                    </w:r>
                  </w:p>
                </w:sdtContent>
              </w:sdt>
            </w:sdtContent>
          </w:sdt>
          <w:p w14:paraId="413BC664" w14:textId="77777777" w:rsidR="00ED10AE" w:rsidRPr="00C47572" w:rsidRDefault="00ED10AE" w:rsidP="5BD3E6A3">
            <w:pPr>
              <w:rPr>
                <w:rFonts w:ascii="Open Sans" w:hAnsi="Open Sans" w:cs="Open Sans"/>
                <w:b/>
              </w:rPr>
            </w:pPr>
          </w:p>
          <w:p w14:paraId="07F8A466" w14:textId="6E2DB543" w:rsidR="00ED10AE" w:rsidRPr="00C47572" w:rsidRDefault="005F2E18" w:rsidP="00575CED">
            <w:pPr>
              <w:rPr>
                <w:rFonts w:ascii="Open Sans" w:hAnsi="Open Sans" w:cs="Open Sans"/>
              </w:rPr>
            </w:pPr>
            <w:r w:rsidRPr="00C47572">
              <w:rPr>
                <w:rFonts w:ascii="Open Sans" w:hAnsi="Open Sans" w:cs="Open Sans"/>
              </w:rPr>
              <w:t>As part of their practicum experience, s</w:t>
            </w:r>
            <w:r w:rsidR="00ED10AE" w:rsidRPr="00C47572">
              <w:rPr>
                <w:rFonts w:ascii="Open Sans" w:hAnsi="Open Sans" w:cs="Open Sans"/>
              </w:rPr>
              <w:t>tudents will use appropriate</w:t>
            </w:r>
            <w:r w:rsidRPr="00C47572">
              <w:rPr>
                <w:rFonts w:ascii="Open Sans" w:hAnsi="Open Sans" w:cs="Open Sans"/>
              </w:rPr>
              <w:t xml:space="preserve"> computer applications/</w:t>
            </w:r>
            <w:r w:rsidR="00ED10AE" w:rsidRPr="00C47572">
              <w:rPr>
                <w:rFonts w:ascii="Open Sans" w:hAnsi="Open Sans" w:cs="Open Sans"/>
              </w:rPr>
              <w:t>technology</w:t>
            </w:r>
            <w:r w:rsidRPr="00C47572">
              <w:rPr>
                <w:rFonts w:ascii="Open Sans" w:hAnsi="Open Sans" w:cs="Open Sans"/>
              </w:rPr>
              <w:t xml:space="preserve"> to </w:t>
            </w:r>
            <w:r w:rsidR="00575CED" w:rsidRPr="00C47572">
              <w:rPr>
                <w:rFonts w:ascii="Open Sans" w:hAnsi="Open Sans" w:cs="Open Sans"/>
              </w:rPr>
              <w:t xml:space="preserve">identify and describe the factors that influence the use of technology in a variety of situations, describe the functions and methodologies used in basic and applied research, and select the </w:t>
            </w:r>
            <w:r w:rsidR="00575CED" w:rsidRPr="00C47572">
              <w:rPr>
                <w:rFonts w:ascii="Open Sans" w:hAnsi="Open Sans" w:cs="Open Sans"/>
              </w:rPr>
              <w:lastRenderedPageBreak/>
              <w:t xml:space="preserve">appropriate technological resources to conduct practicum research, design, and development activities. </w:t>
            </w:r>
          </w:p>
        </w:tc>
        <w:tc>
          <w:tcPr>
            <w:tcW w:w="9810" w:type="dxa"/>
            <w:shd w:val="clear" w:color="auto" w:fill="auto"/>
          </w:tcPr>
          <w:p w14:paraId="628DE093"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lastRenderedPageBreak/>
              <w:t>(2)</w:t>
            </w:r>
            <w:r w:rsidRPr="00C47572">
              <w:rPr>
                <w:rFonts w:ascii="Open Sans" w:hAnsi="Open Sans" w:cs="Open Sans"/>
              </w:rPr>
              <w:tab/>
              <w:t>The student develops a management plan for a project or an activity. The student is expected to:</w:t>
            </w:r>
          </w:p>
          <w:p w14:paraId="77ED558B" w14:textId="77777777" w:rsidR="0004698A" w:rsidRPr="00C47572" w:rsidRDefault="0004698A" w:rsidP="00C47572">
            <w:pPr>
              <w:pStyle w:val="SUBPARAGRAPHA"/>
              <w:spacing w:before="0" w:after="0"/>
              <w:rPr>
                <w:rFonts w:ascii="Open Sans" w:hAnsi="Open Sans" w:cs="Open Sans"/>
              </w:rPr>
            </w:pPr>
            <w:r w:rsidRPr="00C47572">
              <w:rPr>
                <w:rStyle w:val="Clear"/>
                <w:rFonts w:ascii="Open Sans" w:hAnsi="Open Sans" w:cs="Open Sans"/>
              </w:rPr>
              <w:t>(A)</w:t>
            </w:r>
            <w:r w:rsidRPr="00C47572">
              <w:rPr>
                <w:rStyle w:val="Clear"/>
                <w:rFonts w:ascii="Open Sans" w:hAnsi="Open Sans" w:cs="Open Sans"/>
              </w:rPr>
              <w:tab/>
            </w:r>
            <w:r w:rsidRPr="00C47572">
              <w:rPr>
                <w:rFonts w:ascii="Open Sans" w:hAnsi="Open Sans" w:cs="Open Sans"/>
              </w:rPr>
              <w:t xml:space="preserve">identify and describe the steps required to complete a project using project management processes, including initiating, planning, executing, </w:t>
            </w:r>
            <w:proofErr w:type="gramStart"/>
            <w:r w:rsidRPr="00C47572">
              <w:rPr>
                <w:rFonts w:ascii="Open Sans" w:hAnsi="Open Sans" w:cs="Open Sans"/>
              </w:rPr>
              <w:t>monitoring</w:t>
            </w:r>
            <w:proofErr w:type="gramEnd"/>
            <w:r w:rsidRPr="00C47572">
              <w:rPr>
                <w:rFonts w:ascii="Open Sans" w:hAnsi="Open Sans" w:cs="Open Sans"/>
              </w:rPr>
              <w:t xml:space="preserve"> and controlling, and closing a project;</w:t>
            </w:r>
          </w:p>
          <w:p w14:paraId="66F7B625" w14:textId="77777777" w:rsidR="0004698A" w:rsidRPr="00C47572" w:rsidRDefault="0004698A" w:rsidP="00C47572">
            <w:pPr>
              <w:pStyle w:val="SUBPARAGRAPHA"/>
              <w:spacing w:before="0" w:after="0"/>
              <w:rPr>
                <w:rFonts w:ascii="Open Sans" w:hAnsi="Open Sans" w:cs="Open Sans"/>
              </w:rPr>
            </w:pPr>
            <w:r w:rsidRPr="00C47572">
              <w:rPr>
                <w:rStyle w:val="Clear"/>
                <w:rFonts w:ascii="Open Sans" w:hAnsi="Open Sans" w:cs="Open Sans"/>
              </w:rPr>
              <w:t>(B)</w:t>
            </w:r>
            <w:r w:rsidRPr="00C47572">
              <w:rPr>
                <w:rStyle w:val="Clear"/>
                <w:rFonts w:ascii="Open Sans" w:hAnsi="Open Sans" w:cs="Open Sans"/>
              </w:rPr>
              <w:tab/>
            </w:r>
            <w:r w:rsidRPr="00C47572">
              <w:rPr>
                <w:rFonts w:ascii="Open Sans" w:hAnsi="Open Sans" w:cs="Open Sans"/>
              </w:rPr>
              <w:t>determine and acquire the resources needed to complete a project; and</w:t>
            </w:r>
          </w:p>
          <w:p w14:paraId="4813A4FF" w14:textId="77777777" w:rsidR="0004698A" w:rsidRPr="00C47572" w:rsidRDefault="0004698A" w:rsidP="00C47572">
            <w:pPr>
              <w:pStyle w:val="SUBPARAGRAPHA"/>
              <w:spacing w:before="0" w:after="0"/>
              <w:rPr>
                <w:rFonts w:ascii="Open Sans" w:hAnsi="Open Sans" w:cs="Open Sans"/>
              </w:rPr>
            </w:pPr>
            <w:r w:rsidRPr="00C47572">
              <w:rPr>
                <w:rStyle w:val="Clear"/>
                <w:rFonts w:ascii="Open Sans" w:hAnsi="Open Sans" w:cs="Open Sans"/>
              </w:rPr>
              <w:t>(C)</w:t>
            </w:r>
            <w:r w:rsidRPr="00C47572">
              <w:rPr>
                <w:rStyle w:val="Clear"/>
                <w:rFonts w:ascii="Open Sans" w:hAnsi="Open Sans" w:cs="Open Sans"/>
              </w:rPr>
              <w:tab/>
            </w:r>
            <w:r w:rsidRPr="00C47572">
              <w:rPr>
                <w:rFonts w:ascii="Open Sans" w:hAnsi="Open Sans" w:cs="Open Sans"/>
              </w:rPr>
              <w:t>develop a project schedule.</w:t>
            </w:r>
          </w:p>
          <w:p w14:paraId="7A6605D2"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(4)</w:t>
            </w:r>
            <w:r w:rsidRPr="00C47572">
              <w:rPr>
                <w:rFonts w:ascii="Open Sans" w:hAnsi="Open Sans" w:cs="Open Sans"/>
              </w:rPr>
              <w:tab/>
              <w:t>The student describes the intended and unintended effects of construction management solutions. The student is expected to:</w:t>
            </w:r>
          </w:p>
          <w:p w14:paraId="36FA3D5B"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use an assessment strategy to determine the risks and benefits of a research project; and</w:t>
            </w:r>
          </w:p>
          <w:p w14:paraId="39108D7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describe how construction management has affected individuals, societies, cultures, economies, and environments.</w:t>
            </w:r>
          </w:p>
          <w:p w14:paraId="6AE6E817"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(9)</w:t>
            </w:r>
            <w:r w:rsidRPr="00C47572">
              <w:rPr>
                <w:rFonts w:ascii="Open Sans" w:hAnsi="Open Sans" w:cs="Open Sans"/>
              </w:rPr>
              <w:tab/>
              <w:t>The student uses advanced tools, materials, processes, and procedures in construction management. The student is expected to:</w:t>
            </w:r>
          </w:p>
          <w:p w14:paraId="37629BC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and use the appropriate technology needed to solve a problem or complete a task;</w:t>
            </w:r>
          </w:p>
          <w:p w14:paraId="5CFE66C6"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 xml:space="preserve">evaluate the use of technology </w:t>
            </w:r>
            <w:proofErr w:type="gramStart"/>
            <w:r w:rsidRPr="00C47572">
              <w:rPr>
                <w:rFonts w:ascii="Open Sans" w:hAnsi="Open Sans" w:cs="Open Sans"/>
              </w:rPr>
              <w:t>in a given</w:t>
            </w:r>
            <w:proofErr w:type="gramEnd"/>
            <w:r w:rsidRPr="00C47572">
              <w:rPr>
                <w:rFonts w:ascii="Open Sans" w:hAnsi="Open Sans" w:cs="Open Sans"/>
              </w:rPr>
              <w:t xml:space="preserve"> situation; and</w:t>
            </w:r>
          </w:p>
          <w:p w14:paraId="26B99917"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describe the factors that influence the use of technology in a variety of situations.</w:t>
            </w:r>
          </w:p>
          <w:p w14:paraId="47395330" w14:textId="77777777" w:rsidR="00ED7579" w:rsidRPr="00C47572" w:rsidRDefault="00ED7579" w:rsidP="00C47572">
            <w:pPr>
              <w:pStyle w:val="PARAGRAPH1"/>
              <w:spacing w:before="0" w:after="0"/>
              <w:rPr>
                <w:rFonts w:ascii="Open Sans" w:hAnsi="Open Sans" w:cs="Open Sans"/>
              </w:rPr>
            </w:pPr>
            <w:r w:rsidRPr="00C47572">
              <w:rPr>
                <w:rFonts w:ascii="Open Sans" w:hAnsi="Open Sans" w:cs="Open Sans"/>
              </w:rPr>
              <w:t>(20)</w:t>
            </w:r>
            <w:r w:rsidRPr="00C47572">
              <w:rPr>
                <w:rFonts w:ascii="Open Sans" w:hAnsi="Open Sans" w:cs="Open Sans"/>
              </w:rPr>
              <w:tab/>
              <w:t>The student selects the appropriate technological resources to conduct research, design, and development activities. The student is expected to:</w:t>
            </w:r>
          </w:p>
          <w:p w14:paraId="7D394049"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apply technology to individual or community problems;</w:t>
            </w:r>
          </w:p>
          <w:p w14:paraId="18642749"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lastRenderedPageBreak/>
              <w:t>(B)</w:t>
            </w:r>
            <w:r w:rsidRPr="00C47572">
              <w:rPr>
                <w:rFonts w:ascii="Open Sans" w:hAnsi="Open Sans" w:cs="Open Sans"/>
              </w:rPr>
              <w:tab/>
              <w:t>describe the factors that affect the purchase and use of items;</w:t>
            </w:r>
          </w:p>
          <w:p w14:paraId="5543CB3F"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differentiate among research, design, and development; and</w:t>
            </w:r>
          </w:p>
          <w:p w14:paraId="24D924C7"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distinguish among adaptation, imitation, innovation, and invention.</w:t>
            </w:r>
          </w:p>
          <w:p w14:paraId="1C80E1B3" w14:textId="77777777" w:rsidR="00ED7579" w:rsidRPr="00C47572" w:rsidRDefault="00ED7579" w:rsidP="00C47572">
            <w:pPr>
              <w:pStyle w:val="PARAGRAPH1"/>
              <w:spacing w:before="0" w:after="0"/>
              <w:rPr>
                <w:rFonts w:ascii="Open Sans" w:hAnsi="Open Sans" w:cs="Open Sans"/>
              </w:rPr>
            </w:pPr>
            <w:r w:rsidRPr="00C47572">
              <w:rPr>
                <w:rFonts w:ascii="Open Sans" w:hAnsi="Open Sans" w:cs="Open Sans"/>
              </w:rPr>
              <w:t>(21)</w:t>
            </w:r>
            <w:r w:rsidRPr="00C47572">
              <w:rPr>
                <w:rFonts w:ascii="Open Sans" w:hAnsi="Open Sans" w:cs="Open Sans"/>
              </w:rPr>
              <w:tab/>
              <w:t>The student designs or improves a product using appropriate design processes and techniques. The student is expected to:</w:t>
            </w:r>
          </w:p>
          <w:p w14:paraId="4E6C9A48" w14:textId="3277328B" w:rsidR="00ED10AE" w:rsidRPr="00C47572" w:rsidRDefault="00ED7579"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describe the functions and methodologies used in basic and applied research.</w:t>
            </w:r>
          </w:p>
        </w:tc>
      </w:tr>
      <w:tr w:rsidR="00ED10AE" w:rsidRPr="00C47572" w14:paraId="0D240D13" w14:textId="77777777" w:rsidTr="00ED10AE">
        <w:trPr>
          <w:trHeight w:val="989"/>
        </w:trPr>
        <w:tc>
          <w:tcPr>
            <w:tcW w:w="4680" w:type="dxa"/>
            <w:shd w:val="clear" w:color="auto" w:fill="auto"/>
          </w:tcPr>
          <w:sdt>
            <w:sdtPr>
              <w:rPr>
                <w:rFonts w:ascii="Open Sans" w:hAnsi="Open Sans" w:cs="Open Sans"/>
                <w:b/>
              </w:rPr>
              <w:id w:val="236598228"/>
              <w:placeholder>
                <w:docPart w:val="E2C3B284768C4B95AB5C0210C3B4566B"/>
              </w:placeholder>
              <w:docPartList>
                <w:docPartGallery w:val="Quick Parts"/>
              </w:docPartList>
            </w:sdtPr>
            <w:sdtEndPr>
              <w:rPr>
                <w:b w:val="0"/>
              </w:rPr>
            </w:sdtEndPr>
            <w:sdtContent>
              <w:p w14:paraId="360FC6FB" w14:textId="4A7DB1C4" w:rsidR="00ED10AE" w:rsidRPr="00C47572" w:rsidRDefault="00ED10AE" w:rsidP="004B098E">
                <w:pPr>
                  <w:rPr>
                    <w:rFonts w:ascii="Open Sans" w:hAnsi="Open Sans" w:cs="Open Sans"/>
                    <w:b/>
                    <w:bCs/>
                  </w:rPr>
                </w:pPr>
                <w:r w:rsidRPr="00C47572">
                  <w:rPr>
                    <w:rFonts w:ascii="Open Sans" w:hAnsi="Open Sans" w:cs="Open Sans"/>
                    <w:b/>
                    <w:bCs/>
                  </w:rPr>
                  <w:t xml:space="preserve">Section 4: </w:t>
                </w:r>
                <w:r w:rsidR="00E12B47" w:rsidRPr="00C47572">
                  <w:rPr>
                    <w:rFonts w:ascii="Open Sans" w:hAnsi="Open Sans" w:cs="Open Sans"/>
                    <w:b/>
                    <w:bCs/>
                  </w:rPr>
                  <w:t xml:space="preserve">Check List Progress and </w:t>
                </w:r>
                <w:r w:rsidRPr="00C47572">
                  <w:rPr>
                    <w:rFonts w:ascii="Open Sans" w:hAnsi="Open Sans" w:cs="Open Sans"/>
                    <w:b/>
                    <w:bCs/>
                  </w:rPr>
                  <w:t>Research Activities: Check-In 2</w:t>
                </w:r>
              </w:p>
              <w:p w14:paraId="16515717" w14:textId="77777777" w:rsidR="00ED10AE" w:rsidRPr="00C47572" w:rsidRDefault="00ED10AE" w:rsidP="004B098E">
                <w:pPr>
                  <w:rPr>
                    <w:rFonts w:ascii="Open Sans" w:hAnsi="Open Sans" w:cs="Open Sans"/>
                    <w:b/>
                    <w:bCs/>
                  </w:rPr>
                </w:pPr>
              </w:p>
              <w:p w14:paraId="4E0A1B79" w14:textId="158C2031" w:rsidR="000146B5" w:rsidRPr="00C47572" w:rsidRDefault="00ED10AE" w:rsidP="004B098E">
                <w:pPr>
                  <w:rPr>
                    <w:rStyle w:val="Add"/>
                    <w:rFonts w:ascii="Open Sans" w:hAnsi="Open Sans" w:cs="Open Sans"/>
                    <w:color w:val="auto"/>
                    <w:u w:val="none"/>
                  </w:rPr>
                </w:pPr>
                <w:r w:rsidRPr="00C47572">
                  <w:rPr>
                    <w:rFonts w:ascii="Open Sans" w:hAnsi="Open Sans" w:cs="Open Sans"/>
                  </w:rPr>
                  <w:t>During this check-in, students will discuss and self-evaluate their practicum check list</w:t>
                </w:r>
                <w:r w:rsidRPr="00C47572">
                  <w:rPr>
                    <w:rStyle w:val="Add"/>
                    <w:rFonts w:ascii="Open Sans" w:hAnsi="Open Sans" w:cs="Open Sans"/>
                    <w:color w:val="auto"/>
                  </w:rPr>
                  <w:t xml:space="preserve"> </w:t>
                </w:r>
                <w:r w:rsidRPr="00C47572">
                  <w:rPr>
                    <w:rStyle w:val="Add"/>
                    <w:rFonts w:ascii="Open Sans" w:hAnsi="Open Sans" w:cs="Open Sans"/>
                    <w:color w:val="auto"/>
                    <w:u w:val="none"/>
                  </w:rPr>
                  <w:t>progress as well as any questions or problems they may have encountered</w:t>
                </w:r>
                <w:r w:rsidR="00A97D76" w:rsidRPr="00C47572">
                  <w:rPr>
                    <w:rStyle w:val="Add"/>
                    <w:rFonts w:ascii="Open Sans" w:hAnsi="Open Sans" w:cs="Open Sans"/>
                    <w:color w:val="auto"/>
                    <w:u w:val="none"/>
                  </w:rPr>
                  <w:t xml:space="preserve"> during their practicum</w:t>
                </w:r>
                <w:r w:rsidRPr="00C47572">
                  <w:rPr>
                    <w:rStyle w:val="Add"/>
                    <w:rFonts w:ascii="Open Sans" w:hAnsi="Open Sans" w:cs="Open Sans"/>
                    <w:color w:val="auto"/>
                    <w:u w:val="none"/>
                  </w:rPr>
                  <w:t>.</w:t>
                </w:r>
                <w:r w:rsidR="000146B5" w:rsidRPr="00C47572">
                  <w:rPr>
                    <w:rStyle w:val="Add"/>
                    <w:rFonts w:ascii="Open Sans" w:hAnsi="Open Sans" w:cs="Open Sans"/>
                    <w:color w:val="auto"/>
                    <w:u w:val="none"/>
                  </w:rPr>
                  <w:t xml:space="preserve"> Students and supervising instructors will discuss course timelines and requirements as well as effective time management strategies for task completion.</w:t>
                </w:r>
              </w:p>
              <w:p w14:paraId="72F0DEB9" w14:textId="77777777" w:rsidR="000146B5" w:rsidRPr="00C47572" w:rsidRDefault="000146B5" w:rsidP="004B098E">
                <w:pPr>
                  <w:rPr>
                    <w:rStyle w:val="Add"/>
                    <w:rFonts w:ascii="Open Sans" w:hAnsi="Open Sans" w:cs="Open Sans"/>
                    <w:color w:val="auto"/>
                    <w:u w:val="none"/>
                  </w:rPr>
                </w:pPr>
              </w:p>
              <w:p w14:paraId="4986C0E8" w14:textId="03A0FFB3" w:rsidR="00ED10AE" w:rsidRPr="00C47572" w:rsidRDefault="0098363F" w:rsidP="004B098E">
                <w:pPr>
                  <w:rPr>
                    <w:rFonts w:ascii="Open Sans" w:hAnsi="Open Sans" w:cs="Open Sans"/>
                  </w:rPr>
                </w:pPr>
                <w:r w:rsidRPr="00C47572">
                  <w:rPr>
                    <w:rFonts w:ascii="Open Sans" w:hAnsi="Open Sans" w:cs="Open Sans"/>
                  </w:rPr>
                  <w:t>A</w:t>
                </w:r>
                <w:r w:rsidR="00F15775" w:rsidRPr="00C47572">
                  <w:rPr>
                    <w:rFonts w:ascii="Open Sans" w:hAnsi="Open Sans" w:cs="Open Sans"/>
                  </w:rPr>
                  <w:t>s part of their practicum experiences, students will complete a research project that</w:t>
                </w:r>
                <w:r w:rsidR="00A97D76" w:rsidRPr="00C47572">
                  <w:rPr>
                    <w:rFonts w:ascii="Open Sans" w:hAnsi="Open Sans" w:cs="Open Sans"/>
                  </w:rPr>
                  <w:t xml:space="preserve"> develops or improves a product by following a problem-solving strategy. The project will include a </w:t>
                </w:r>
                <w:r w:rsidR="00021D5E" w:rsidRPr="00C47572">
                  <w:rPr>
                    <w:rFonts w:ascii="Open Sans" w:hAnsi="Open Sans" w:cs="Open Sans"/>
                  </w:rPr>
                  <w:t xml:space="preserve">technical report with a </w:t>
                </w:r>
                <w:r w:rsidR="00A97D76" w:rsidRPr="00C47572">
                  <w:rPr>
                    <w:rFonts w:ascii="Open Sans" w:hAnsi="Open Sans" w:cs="Open Sans"/>
                  </w:rPr>
                  <w:t>description of the costs as well as the mathematical and science concepts associated with research and development activities</w:t>
                </w:r>
                <w:r w:rsidR="00021D5E" w:rsidRPr="00C47572">
                  <w:rPr>
                    <w:rFonts w:ascii="Open Sans" w:hAnsi="Open Sans" w:cs="Open Sans"/>
                  </w:rPr>
                  <w:t xml:space="preserve">, </w:t>
                </w:r>
                <w:r w:rsidRPr="00C47572">
                  <w:rPr>
                    <w:rFonts w:ascii="Open Sans" w:hAnsi="Open Sans" w:cs="Open Sans"/>
                  </w:rPr>
                  <w:t xml:space="preserve">predictions of marketability, and factors that influence the cost. </w:t>
                </w:r>
                <w:r w:rsidR="00F15775" w:rsidRPr="00C47572">
                  <w:rPr>
                    <w:rFonts w:ascii="Open Sans" w:hAnsi="Open Sans" w:cs="Open Sans"/>
                  </w:rPr>
                  <w:t xml:space="preserve">Students will discuss </w:t>
                </w:r>
                <w:r w:rsidR="00CB72F2" w:rsidRPr="00C47572">
                  <w:rPr>
                    <w:rFonts w:ascii="Open Sans" w:hAnsi="Open Sans" w:cs="Open Sans"/>
                  </w:rPr>
                  <w:t xml:space="preserve">the project with their supervising instructor, </w:t>
                </w:r>
                <w:r w:rsidR="00043CE9" w:rsidRPr="00C47572">
                  <w:rPr>
                    <w:rFonts w:ascii="Open Sans" w:hAnsi="Open Sans" w:cs="Open Sans"/>
                  </w:rPr>
                  <w:t xml:space="preserve">develop a project portfolio, </w:t>
                </w:r>
                <w:r w:rsidR="00CB72F2" w:rsidRPr="00C47572">
                  <w:rPr>
                    <w:rFonts w:ascii="Open Sans" w:hAnsi="Open Sans" w:cs="Open Sans"/>
                  </w:rPr>
                  <w:t xml:space="preserve">and </w:t>
                </w:r>
                <w:r w:rsidRPr="00C47572">
                  <w:rPr>
                    <w:rFonts w:ascii="Open Sans" w:hAnsi="Open Sans" w:cs="Open Sans"/>
                  </w:rPr>
                  <w:t xml:space="preserve">deliver </w:t>
                </w:r>
                <w:r w:rsidR="00CB72F2" w:rsidRPr="00C47572">
                  <w:rPr>
                    <w:rFonts w:ascii="Open Sans" w:hAnsi="Open Sans" w:cs="Open Sans"/>
                  </w:rPr>
                  <w:t xml:space="preserve">a </w:t>
                </w:r>
                <w:r w:rsidRPr="00C47572">
                  <w:rPr>
                    <w:rFonts w:ascii="Open Sans" w:hAnsi="Open Sans" w:cs="Open Sans"/>
                  </w:rPr>
                  <w:t>technical presentation</w:t>
                </w:r>
                <w:r w:rsidR="00CB72F2" w:rsidRPr="00C47572">
                  <w:rPr>
                    <w:rFonts w:ascii="Open Sans" w:hAnsi="Open Sans" w:cs="Open Sans"/>
                  </w:rPr>
                  <w:t xml:space="preserve"> after completion</w:t>
                </w:r>
                <w:r w:rsidR="00F15775" w:rsidRPr="00C47572">
                  <w:rPr>
                    <w:rFonts w:ascii="Open Sans" w:hAnsi="Open Sans" w:cs="Open Sans"/>
                  </w:rPr>
                  <w:t>.</w:t>
                </w:r>
              </w:p>
            </w:sdtContent>
          </w:sdt>
          <w:p w14:paraId="47E694E5" w14:textId="1FFF7CAC" w:rsidR="00ED10AE" w:rsidRPr="00C47572" w:rsidRDefault="00ED10AE" w:rsidP="5BD3E6A3">
            <w:pPr>
              <w:rPr>
                <w:rFonts w:ascii="Open Sans" w:hAnsi="Open Sans" w:cs="Open Sans"/>
                <w:b/>
              </w:rPr>
            </w:pPr>
          </w:p>
        </w:tc>
        <w:tc>
          <w:tcPr>
            <w:tcW w:w="9810" w:type="dxa"/>
            <w:shd w:val="clear" w:color="auto" w:fill="auto"/>
          </w:tcPr>
          <w:p w14:paraId="7D31F4BB"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(5)</w:t>
            </w:r>
            <w:r w:rsidRPr="00C47572">
              <w:rPr>
                <w:rFonts w:ascii="Open Sans" w:hAnsi="Open Sans" w:cs="Open Sans"/>
              </w:rPr>
              <w:tab/>
              <w:t>The student solves problems, thinks critically, and makes decisions related to research, design, and development. The student is expected to:</w:t>
            </w:r>
          </w:p>
          <w:p w14:paraId="0086B348"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or improve a product by following a problem-solving strategy;</w:t>
            </w:r>
          </w:p>
          <w:p w14:paraId="4A9882A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apply critical-thinking strategies to the analysis and evaluation of proposed technological solutions; and</w:t>
            </w:r>
          </w:p>
          <w:p w14:paraId="57DA4FE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apply decision-making techniques to the selection of technological solutions.</w:t>
            </w:r>
          </w:p>
          <w:p w14:paraId="6568C2D5"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(6)</w:t>
            </w:r>
            <w:r w:rsidRPr="00C47572">
              <w:rPr>
                <w:rFonts w:ascii="Open Sans" w:hAnsi="Open Sans" w:cs="Open Sans"/>
              </w:rPr>
              <w:tab/>
              <w:t>The student describes the costs associated with research and development activities. The student is expected to:</w:t>
            </w:r>
          </w:p>
          <w:p w14:paraId="7F075D1C"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a budget for a research and development project; and</w:t>
            </w:r>
          </w:p>
          <w:p w14:paraId="588C056A"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determine the most effective way to minimize project costs.</w:t>
            </w:r>
          </w:p>
          <w:p w14:paraId="4BA2FE24"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(7)</w:t>
            </w:r>
            <w:r w:rsidRPr="00C47572">
              <w:rPr>
                <w:rFonts w:ascii="Open Sans" w:hAnsi="Open Sans" w:cs="Open Sans"/>
              </w:rPr>
              <w:tab/>
              <w:t>The student applies knowledge and skills in communication, mathematics, and science to construction management activities. The student is expected to:</w:t>
            </w:r>
          </w:p>
          <w:p w14:paraId="46FC8CC9"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write technical reports;</w:t>
            </w:r>
          </w:p>
          <w:p w14:paraId="61B1CF76"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deliver technical presentations to groups of individuals;</w:t>
            </w:r>
          </w:p>
          <w:p w14:paraId="7D70D6E7"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apply the mathematical concepts used in projects; and</w:t>
            </w:r>
          </w:p>
          <w:p w14:paraId="6CF1517A"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apply the science concepts used in projects.</w:t>
            </w:r>
          </w:p>
          <w:p w14:paraId="558768F8"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(8)</w:t>
            </w:r>
            <w:r w:rsidRPr="00C47572">
              <w:rPr>
                <w:rFonts w:ascii="Open Sans" w:hAnsi="Open Sans" w:cs="Open Sans"/>
              </w:rPr>
              <w:tab/>
              <w:t>The student predicts the marketability of a project, product, or service. The student is expected to:</w:t>
            </w:r>
          </w:p>
          <w:p w14:paraId="46D2D23A"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the customer's expectations concerning a project, product, or service;</w:t>
            </w:r>
          </w:p>
          <w:p w14:paraId="20D7D6A3"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evaluate a project, product, or service to determine if it will meet the customer's expectations; and</w:t>
            </w:r>
          </w:p>
          <w:p w14:paraId="1351DD58"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lastRenderedPageBreak/>
              <w:t>(C)</w:t>
            </w:r>
            <w:r w:rsidRPr="00C47572">
              <w:rPr>
                <w:rFonts w:ascii="Open Sans" w:hAnsi="Open Sans" w:cs="Open Sans"/>
              </w:rPr>
              <w:tab/>
              <w:t>assess customer responses.</w:t>
            </w:r>
          </w:p>
          <w:p w14:paraId="2B9C8F37" w14:textId="77777777" w:rsidR="00ED7579" w:rsidRPr="00C47572" w:rsidRDefault="00ED7579" w:rsidP="00C47572">
            <w:pPr>
              <w:pStyle w:val="PARAGRAPH1"/>
              <w:spacing w:before="0" w:after="0"/>
              <w:rPr>
                <w:rFonts w:ascii="Open Sans" w:hAnsi="Open Sans" w:cs="Open Sans"/>
              </w:rPr>
            </w:pPr>
            <w:r w:rsidRPr="00C47572">
              <w:rPr>
                <w:rFonts w:ascii="Open Sans" w:hAnsi="Open Sans" w:cs="Open Sans"/>
              </w:rPr>
              <w:t>(16)</w:t>
            </w:r>
            <w:r w:rsidRPr="00C47572">
              <w:rPr>
                <w:rFonts w:ascii="Open Sans" w:hAnsi="Open Sans" w:cs="Open Sans"/>
              </w:rPr>
              <w:tab/>
              <w:t>The student suggests how the cost of a project, product, or service can be reduced. The student is expected to:</w:t>
            </w:r>
          </w:p>
          <w:p w14:paraId="302F0414"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identify the factors that influence the cost of a project, product, or service; and</w:t>
            </w:r>
          </w:p>
          <w:p w14:paraId="2ECE87C9" w14:textId="77777777" w:rsidR="00ED10AE" w:rsidRPr="00C47572" w:rsidRDefault="00ED7579"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select materials or processes that will reduce the cost of producing the pro</w:t>
            </w:r>
            <w:r w:rsidR="00A97D76" w:rsidRPr="00C47572">
              <w:rPr>
                <w:rFonts w:ascii="Open Sans" w:hAnsi="Open Sans" w:cs="Open Sans"/>
              </w:rPr>
              <w:t>duct or delivering the service.</w:t>
            </w:r>
          </w:p>
          <w:p w14:paraId="1E4CBD31" w14:textId="77777777" w:rsidR="00043CE9" w:rsidRPr="00C47572" w:rsidRDefault="00043CE9" w:rsidP="00C47572">
            <w:pPr>
              <w:pStyle w:val="PARAGRAPH1"/>
              <w:spacing w:before="0" w:after="0"/>
              <w:rPr>
                <w:rFonts w:ascii="Open Sans" w:hAnsi="Open Sans" w:cs="Open Sans"/>
              </w:rPr>
            </w:pPr>
            <w:r w:rsidRPr="00C47572">
              <w:rPr>
                <w:rFonts w:ascii="Open Sans" w:hAnsi="Open Sans" w:cs="Open Sans"/>
              </w:rPr>
              <w:t>(21)</w:t>
            </w:r>
            <w:r w:rsidRPr="00C47572">
              <w:rPr>
                <w:rFonts w:ascii="Open Sans" w:hAnsi="Open Sans" w:cs="Open Sans"/>
              </w:rPr>
              <w:tab/>
              <w:t>The student designs or improves a product using appropriate design processes and techniques. The student is expected to:</w:t>
            </w:r>
          </w:p>
          <w:p w14:paraId="0102CCA2" w14:textId="77777777" w:rsidR="00043CE9" w:rsidRPr="00C47572" w:rsidRDefault="00043CE9"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or improve a product or service that meets a specified need;</w:t>
            </w:r>
          </w:p>
          <w:p w14:paraId="0E583D18" w14:textId="77777777" w:rsidR="00043CE9" w:rsidRPr="00C47572" w:rsidRDefault="00043CE9"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identify how quality, reliability, and safety can be designed into a product;</w:t>
            </w:r>
          </w:p>
          <w:p w14:paraId="4067EE7B" w14:textId="6A2C8D52" w:rsidR="00043CE9" w:rsidRPr="00C47572" w:rsidRDefault="00043CE9"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develop a project portfolio that documents a research and development project.</w:t>
            </w:r>
          </w:p>
        </w:tc>
      </w:tr>
      <w:tr w:rsidR="00ED10AE" w:rsidRPr="00C47572" w14:paraId="4E83FAB4" w14:textId="77777777" w:rsidTr="00ED10AE">
        <w:trPr>
          <w:trHeight w:val="1169"/>
        </w:trPr>
        <w:tc>
          <w:tcPr>
            <w:tcW w:w="4680" w:type="dxa"/>
            <w:shd w:val="clear" w:color="auto" w:fill="auto"/>
          </w:tcPr>
          <w:p w14:paraId="56541804" w14:textId="57838B5B" w:rsidR="00ED10AE" w:rsidRPr="00C47572" w:rsidRDefault="00ED10AE" w:rsidP="004B098E">
            <w:pPr>
              <w:rPr>
                <w:rFonts w:ascii="Open Sans" w:hAnsi="Open Sans" w:cs="Open Sans"/>
                <w:b/>
                <w:bCs/>
              </w:rPr>
            </w:pPr>
            <w:r w:rsidRPr="00C47572">
              <w:rPr>
                <w:rFonts w:ascii="Open Sans" w:hAnsi="Open Sans" w:cs="Open Sans"/>
                <w:b/>
                <w:bCs/>
              </w:rPr>
              <w:lastRenderedPageBreak/>
              <w:t xml:space="preserve">Section 5: </w:t>
            </w:r>
            <w:r w:rsidR="0004698A" w:rsidRPr="00C47572">
              <w:rPr>
                <w:rFonts w:ascii="Open Sans" w:hAnsi="Open Sans" w:cs="Open Sans"/>
                <w:b/>
                <w:bCs/>
              </w:rPr>
              <w:t>Construction Management</w:t>
            </w:r>
            <w:r w:rsidRPr="00C47572">
              <w:rPr>
                <w:rFonts w:ascii="Open Sans" w:hAnsi="Open Sans" w:cs="Open Sans"/>
                <w:b/>
                <w:bCs/>
              </w:rPr>
              <w:t xml:space="preserve"> Careers and Practicum Culminating Activities</w:t>
            </w:r>
          </w:p>
          <w:p w14:paraId="5BEFD89D" w14:textId="77777777" w:rsidR="00ED10AE" w:rsidRPr="00C47572" w:rsidRDefault="00ED10AE" w:rsidP="004B098E">
            <w:pPr>
              <w:rPr>
                <w:rFonts w:ascii="Open Sans" w:hAnsi="Open Sans" w:cs="Open Sans"/>
              </w:rPr>
            </w:pPr>
          </w:p>
          <w:p w14:paraId="34005F50" w14:textId="77777777" w:rsidR="00043CE9" w:rsidRPr="00C47572" w:rsidRDefault="00AC35AC" w:rsidP="00B84E70">
            <w:pPr>
              <w:rPr>
                <w:rFonts w:ascii="Open Sans" w:hAnsi="Open Sans" w:cs="Open Sans"/>
              </w:rPr>
            </w:pPr>
            <w:r w:rsidRPr="00C47572">
              <w:rPr>
                <w:rFonts w:ascii="Open Sans" w:hAnsi="Open Sans" w:cs="Open Sans"/>
              </w:rPr>
              <w:t>During their practicum experience, students</w:t>
            </w:r>
            <w:r w:rsidR="00ED10AE" w:rsidRPr="00C47572">
              <w:rPr>
                <w:rFonts w:ascii="Open Sans" w:hAnsi="Open Sans" w:cs="Open Sans"/>
              </w:rPr>
              <w:t xml:space="preserve"> will use appropriate technology and/or assigned materials to </w:t>
            </w:r>
            <w:r w:rsidR="00043CE9" w:rsidRPr="00C47572">
              <w:rPr>
                <w:rFonts w:ascii="Open Sans" w:hAnsi="Open Sans" w:cs="Open Sans"/>
              </w:rPr>
              <w:t>examine</w:t>
            </w:r>
            <w:r w:rsidR="00ED10AE" w:rsidRPr="00C47572">
              <w:rPr>
                <w:rFonts w:ascii="Open Sans" w:hAnsi="Open Sans" w:cs="Open Sans"/>
              </w:rPr>
              <w:t xml:space="preserve"> and evaluate </w:t>
            </w:r>
            <w:r w:rsidR="008770AC" w:rsidRPr="00C47572">
              <w:rPr>
                <w:rFonts w:ascii="Open Sans" w:hAnsi="Open Sans" w:cs="Open Sans"/>
              </w:rPr>
              <w:t xml:space="preserve">the relationship of good physical and mental health to job success and achievement, how interests, abilities, personal priorities, and family responsibilities affect career choice, and the rewards and demands for various levels of employment in a variety of careers. </w:t>
            </w:r>
          </w:p>
          <w:p w14:paraId="030F95BF" w14:textId="77777777" w:rsidR="00043CE9" w:rsidRPr="00C47572" w:rsidRDefault="00043CE9" w:rsidP="00B84E70">
            <w:pPr>
              <w:rPr>
                <w:rFonts w:ascii="Open Sans" w:hAnsi="Open Sans" w:cs="Open Sans"/>
              </w:rPr>
            </w:pPr>
          </w:p>
          <w:p w14:paraId="1BDD3885" w14:textId="6A46C785" w:rsidR="00977479" w:rsidRPr="00C47572" w:rsidRDefault="00E12B47" w:rsidP="00B84E70">
            <w:pPr>
              <w:rPr>
                <w:rFonts w:ascii="Open Sans" w:hAnsi="Open Sans" w:cs="Open Sans"/>
              </w:rPr>
            </w:pPr>
            <w:r w:rsidRPr="00C47572">
              <w:rPr>
                <w:rFonts w:ascii="Open Sans" w:hAnsi="Open Sans" w:cs="Open Sans"/>
              </w:rPr>
              <w:t xml:space="preserve">Students will demonstrate effective communications skills as they present their project portfolio and discuss effective methods to secure, maintain, and terminate employment. </w:t>
            </w:r>
            <w:r w:rsidR="008770AC" w:rsidRPr="00C47572">
              <w:rPr>
                <w:rFonts w:ascii="Open Sans" w:hAnsi="Open Sans" w:cs="Open Sans"/>
              </w:rPr>
              <w:t xml:space="preserve">Students will also research and </w:t>
            </w:r>
            <w:r w:rsidR="008770AC" w:rsidRPr="00C47572">
              <w:rPr>
                <w:rFonts w:ascii="Open Sans" w:hAnsi="Open Sans" w:cs="Open Sans"/>
              </w:rPr>
              <w:lastRenderedPageBreak/>
              <w:t>determine preparation requirements</w:t>
            </w:r>
            <w:r w:rsidRPr="00C47572">
              <w:rPr>
                <w:rFonts w:ascii="Open Sans" w:hAnsi="Open Sans" w:cs="Open Sans"/>
              </w:rPr>
              <w:t xml:space="preserve"> as well as</w:t>
            </w:r>
            <w:r w:rsidR="008770AC" w:rsidRPr="00C47572">
              <w:rPr>
                <w:rFonts w:ascii="Open Sans" w:hAnsi="Open Sans" w:cs="Open Sans"/>
              </w:rPr>
              <w:t xml:space="preserve"> future employment outlook for a variety of careers</w:t>
            </w:r>
            <w:r w:rsidR="00043CE9" w:rsidRPr="00C47572">
              <w:rPr>
                <w:rFonts w:ascii="Open Sans" w:hAnsi="Open Sans" w:cs="Open Sans"/>
              </w:rPr>
              <w:t>, including construction management</w:t>
            </w:r>
            <w:r w:rsidR="008770AC" w:rsidRPr="00C47572">
              <w:rPr>
                <w:rFonts w:ascii="Open Sans" w:hAnsi="Open Sans" w:cs="Open Sans"/>
              </w:rPr>
              <w:t xml:space="preserve">, and discuss their findings with their supervising instructor. </w:t>
            </w:r>
          </w:p>
          <w:p w14:paraId="2E12EB15" w14:textId="77777777" w:rsidR="00EE57C4" w:rsidRPr="00C47572" w:rsidRDefault="00EE57C4" w:rsidP="00B84E70">
            <w:pPr>
              <w:rPr>
                <w:rFonts w:ascii="Open Sans" w:hAnsi="Open Sans" w:cs="Open Sans"/>
              </w:rPr>
            </w:pPr>
          </w:p>
          <w:p w14:paraId="0DDB5B2F" w14:textId="50FDE033" w:rsidR="00EE57C4" w:rsidRPr="00C47572" w:rsidRDefault="00EE57C4" w:rsidP="00B84E70">
            <w:pPr>
              <w:rPr>
                <w:rFonts w:ascii="Open Sans" w:hAnsi="Open Sans" w:cs="Open Sans"/>
              </w:rPr>
            </w:pPr>
            <w:r w:rsidRPr="00C47572">
              <w:rPr>
                <w:rFonts w:ascii="Open Sans" w:hAnsi="Open Sans" w:cs="Open Sans"/>
              </w:rPr>
              <w:t>Students will also recommend and present a new way to build products using different tools, equipment, machines, materials, and/or technical processes. Presentations will demonstrate advanced construction-management skills</w:t>
            </w:r>
            <w:r w:rsidR="00D64330" w:rsidRPr="00C47572">
              <w:rPr>
                <w:rFonts w:ascii="Open Sans" w:hAnsi="Open Sans" w:cs="Open Sans"/>
              </w:rPr>
              <w:t xml:space="preserve"> and meet all course requirements.</w:t>
            </w:r>
          </w:p>
          <w:p w14:paraId="03E91C60" w14:textId="77777777" w:rsidR="00977479" w:rsidRPr="00C47572" w:rsidRDefault="00977479" w:rsidP="00B84E70">
            <w:pPr>
              <w:rPr>
                <w:rFonts w:ascii="Open Sans" w:hAnsi="Open Sans" w:cs="Open Sans"/>
              </w:rPr>
            </w:pPr>
          </w:p>
          <w:p w14:paraId="0AC5D4B1" w14:textId="54534585" w:rsidR="00ED10AE" w:rsidRPr="00C47572" w:rsidRDefault="00ED10AE" w:rsidP="00043CE9">
            <w:pPr>
              <w:rPr>
                <w:rFonts w:ascii="Open Sans" w:hAnsi="Open Sans" w:cs="Open Sans"/>
                <w:b/>
              </w:rPr>
            </w:pPr>
            <w:r w:rsidRPr="00C47572">
              <w:rPr>
                <w:rFonts w:ascii="Open Sans" w:hAnsi="Open Sans" w:cs="Open Sans"/>
                <w:bCs/>
              </w:rPr>
              <w:t>As a culminating project for the practicum, students will</w:t>
            </w:r>
            <w:r w:rsidRPr="00C47572">
              <w:rPr>
                <w:rFonts w:ascii="Open Sans" w:hAnsi="Open Sans" w:cs="Open Sans"/>
              </w:rPr>
              <w:t xml:space="preserve"> demonstrate their knowledge of</w:t>
            </w:r>
            <w:r w:rsidR="008770AC" w:rsidRPr="00C47572">
              <w:rPr>
                <w:rFonts w:ascii="Open Sans" w:hAnsi="Open Sans" w:cs="Open Sans"/>
              </w:rPr>
              <w:t xml:space="preserve"> ethical and legal practices for careers in the </w:t>
            </w:r>
            <w:r w:rsidR="00043CE9" w:rsidRPr="00C47572">
              <w:rPr>
                <w:rFonts w:ascii="Open Sans" w:hAnsi="Open Sans" w:cs="Open Sans"/>
              </w:rPr>
              <w:t>construction management industry</w:t>
            </w:r>
            <w:r w:rsidR="008770AC" w:rsidRPr="00C47572">
              <w:rPr>
                <w:rFonts w:ascii="Open Sans" w:hAnsi="Open Sans" w:cs="Open Sans"/>
              </w:rPr>
              <w:t xml:space="preserve"> </w:t>
            </w:r>
            <w:r w:rsidR="00EE57C4" w:rsidRPr="00C47572">
              <w:rPr>
                <w:rFonts w:ascii="Open Sans" w:hAnsi="Open Sans" w:cs="Open Sans"/>
              </w:rPr>
              <w:t xml:space="preserve">as well as the impacts of emerging applications of construction technology </w:t>
            </w:r>
            <w:r w:rsidR="008770AC" w:rsidRPr="00C47572">
              <w:rPr>
                <w:rFonts w:ascii="Open Sans" w:hAnsi="Open Sans" w:cs="Open Sans"/>
              </w:rPr>
              <w:t xml:space="preserve">in a brief </w:t>
            </w:r>
            <w:r w:rsidR="00E12B47" w:rsidRPr="00C47572">
              <w:rPr>
                <w:rFonts w:ascii="Open Sans" w:hAnsi="Open Sans" w:cs="Open Sans"/>
              </w:rPr>
              <w:t xml:space="preserve">written report and/or oral </w:t>
            </w:r>
            <w:r w:rsidR="008770AC" w:rsidRPr="00C47572">
              <w:rPr>
                <w:rFonts w:ascii="Open Sans" w:hAnsi="Open Sans" w:cs="Open Sans"/>
              </w:rPr>
              <w:t>presentation</w:t>
            </w:r>
            <w:r w:rsidRPr="00C47572">
              <w:rPr>
                <w:rFonts w:ascii="Open Sans" w:hAnsi="Open Sans" w:cs="Open Sans"/>
              </w:rPr>
              <w:t>.</w:t>
            </w:r>
          </w:p>
        </w:tc>
        <w:tc>
          <w:tcPr>
            <w:tcW w:w="9810" w:type="dxa"/>
            <w:shd w:val="clear" w:color="auto" w:fill="auto"/>
          </w:tcPr>
          <w:p w14:paraId="152217F9"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lastRenderedPageBreak/>
              <w:t>(1)</w:t>
            </w:r>
            <w:r w:rsidRPr="00C47572">
              <w:rPr>
                <w:rFonts w:ascii="Open Sans" w:hAnsi="Open Sans" w:cs="Open Sans"/>
              </w:rPr>
              <w:tab/>
              <w:t>The student demonstrates professional standards/employability skills as required by business and industry. The student is expected to:</w:t>
            </w:r>
          </w:p>
          <w:p w14:paraId="57FE60A8"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demonstrate effective verbal, nonverbal, written, and electronic communication skills;</w:t>
            </w:r>
          </w:p>
          <w:p w14:paraId="54CEE58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demonstrate effective methods to secure, maintain, and terminate employment;</w:t>
            </w:r>
          </w:p>
          <w:p w14:paraId="54E979E6" w14:textId="77777777" w:rsidR="00ED10AE" w:rsidRPr="00C47572" w:rsidRDefault="0004698A"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evaluate the relationship of good physical and mental health to job success and achievement.</w:t>
            </w:r>
          </w:p>
          <w:p w14:paraId="28C3B6E2"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(11)</w:t>
            </w:r>
            <w:r w:rsidRPr="00C47572">
              <w:rPr>
                <w:rFonts w:ascii="Open Sans" w:hAnsi="Open Sans" w:cs="Open Sans"/>
              </w:rPr>
              <w:tab/>
              <w:t>The student predicts the impacts of emerging applications of construction technology. The student is expected to:</w:t>
            </w:r>
          </w:p>
          <w:p w14:paraId="774BB4E5"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describe the emerging technologies in a field; and</w:t>
            </w:r>
          </w:p>
          <w:p w14:paraId="2E67A94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identify the factors that may influence the adoption of emerging technologies.</w:t>
            </w:r>
          </w:p>
          <w:p w14:paraId="59D50A63"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(12)</w:t>
            </w:r>
            <w:r w:rsidRPr="00C47572">
              <w:rPr>
                <w:rFonts w:ascii="Open Sans" w:hAnsi="Open Sans" w:cs="Open Sans"/>
              </w:rPr>
              <w:tab/>
              <w:t>The student improves the quality of a product or service using different quality-</w:t>
            </w:r>
            <w:r w:rsidRPr="00C47572">
              <w:rPr>
                <w:rStyle w:val="PARAGRAPH1Char"/>
                <w:rFonts w:ascii="Open Sans" w:hAnsi="Open Sans" w:cs="Open Sans"/>
              </w:rPr>
              <w:t>control</w:t>
            </w:r>
            <w:r w:rsidRPr="00C47572">
              <w:rPr>
                <w:rFonts w:ascii="Open Sans" w:hAnsi="Open Sans" w:cs="Open Sans"/>
              </w:rPr>
              <w:t xml:space="preserve"> techniques. The student is expected to:</w:t>
            </w:r>
          </w:p>
          <w:p w14:paraId="5CFC67C2"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define quality;</w:t>
            </w:r>
          </w:p>
          <w:p w14:paraId="5A25579D"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lastRenderedPageBreak/>
              <w:t>(B)</w:t>
            </w:r>
            <w:r w:rsidRPr="00C47572">
              <w:rPr>
                <w:rFonts w:ascii="Open Sans" w:hAnsi="Open Sans" w:cs="Open Sans"/>
              </w:rPr>
              <w:tab/>
              <w:t>assess the quality of a specific product or service; and</w:t>
            </w:r>
          </w:p>
          <w:p w14:paraId="659F0F94"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determine how the quality of a product or service can be improved.</w:t>
            </w:r>
          </w:p>
          <w:p w14:paraId="22259009" w14:textId="77777777" w:rsidR="0004698A" w:rsidRPr="00C47572" w:rsidRDefault="0004698A" w:rsidP="00C47572">
            <w:pPr>
              <w:pStyle w:val="PARAGRAPH1"/>
              <w:spacing w:before="0" w:after="0"/>
              <w:rPr>
                <w:rFonts w:ascii="Open Sans" w:hAnsi="Open Sans" w:cs="Open Sans"/>
              </w:rPr>
            </w:pPr>
            <w:r w:rsidRPr="00C47572">
              <w:rPr>
                <w:rFonts w:ascii="Open Sans" w:hAnsi="Open Sans" w:cs="Open Sans"/>
              </w:rPr>
              <w:t>(13)</w:t>
            </w:r>
            <w:r w:rsidRPr="00C47572">
              <w:rPr>
                <w:rFonts w:ascii="Open Sans" w:hAnsi="Open Sans" w:cs="Open Sans"/>
              </w:rPr>
              <w:tab/>
              <w:t>The student recommends new ways to build products using different tools, equipment, machines, materials, and technical processes. The student is expected to:</w:t>
            </w:r>
          </w:p>
          <w:p w14:paraId="161378F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build products in a more efficient manner using a variety of tools, equipment, machines, materials, and processes; and</w:t>
            </w:r>
          </w:p>
          <w:p w14:paraId="04158C4F" w14:textId="77777777" w:rsidR="0004698A" w:rsidRPr="00C47572" w:rsidRDefault="0004698A"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demonstrate advanced construction-management skills.</w:t>
            </w:r>
          </w:p>
          <w:p w14:paraId="6E205F2C" w14:textId="77777777" w:rsidR="00ED7579" w:rsidRPr="00C47572" w:rsidRDefault="00ED7579" w:rsidP="00C47572">
            <w:pPr>
              <w:pStyle w:val="PARAGRAPH1"/>
              <w:spacing w:before="0" w:after="0"/>
              <w:rPr>
                <w:rFonts w:ascii="Open Sans" w:hAnsi="Open Sans" w:cs="Open Sans"/>
              </w:rPr>
            </w:pPr>
            <w:r w:rsidRPr="00C47572">
              <w:rPr>
                <w:rFonts w:ascii="Open Sans" w:hAnsi="Open Sans" w:cs="Open Sans"/>
              </w:rPr>
              <w:t>(17)</w:t>
            </w:r>
            <w:r w:rsidRPr="00C47572">
              <w:rPr>
                <w:rFonts w:ascii="Open Sans" w:hAnsi="Open Sans" w:cs="Open Sans"/>
              </w:rPr>
              <w:tab/>
              <w:t>The student applies knowledge and skills in mathematics, science, English language arts, and social studies as they relate to construction management. The student is expected to:</w:t>
            </w:r>
          </w:p>
          <w:p w14:paraId="6AF01185"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develop a school-based learning activity that provides an in-depth study of at least one aspect of construction management;</w:t>
            </w:r>
          </w:p>
          <w:p w14:paraId="16DD02F2"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establish at least one industry-related mentor for the school-based learning activity;</w:t>
            </w:r>
          </w:p>
          <w:p w14:paraId="37C6B97C"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present the product in at least two formats to a panel of students, teachers, and practitioners in construction management; and</w:t>
            </w:r>
          </w:p>
          <w:p w14:paraId="5DC68D08"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deliver a final product that demonstrates the use of a variety of resources, technologies, and communication skills.</w:t>
            </w:r>
          </w:p>
          <w:p w14:paraId="40044654" w14:textId="77777777" w:rsidR="00ED7579" w:rsidRPr="00C47572" w:rsidRDefault="00ED7579" w:rsidP="00C47572">
            <w:pPr>
              <w:pStyle w:val="PARAGRAPH1"/>
              <w:spacing w:before="0" w:after="0"/>
              <w:rPr>
                <w:rFonts w:ascii="Open Sans" w:hAnsi="Open Sans" w:cs="Open Sans"/>
              </w:rPr>
            </w:pPr>
            <w:r w:rsidRPr="00C47572">
              <w:rPr>
                <w:rFonts w:ascii="Open Sans" w:hAnsi="Open Sans" w:cs="Open Sans"/>
              </w:rPr>
              <w:t>(18)</w:t>
            </w:r>
            <w:r w:rsidRPr="00C47572">
              <w:rPr>
                <w:rFonts w:ascii="Open Sans" w:hAnsi="Open Sans" w:cs="Open Sans"/>
              </w:rPr>
              <w:tab/>
              <w:t>The student determines employment opportunities and preparation requirements for careers in the construction-management industries. The student is expected to:</w:t>
            </w:r>
          </w:p>
          <w:p w14:paraId="7F0ADEA7"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determine preparation requirements for various levels of employment in a variety of careers in construction management;</w:t>
            </w:r>
          </w:p>
          <w:p w14:paraId="5F0C9A36"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analyze the future employment outlook of construction management;</w:t>
            </w:r>
          </w:p>
          <w:p w14:paraId="0184F90A"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describe entrepreneurial opportunities in construction management;</w:t>
            </w:r>
          </w:p>
          <w:p w14:paraId="6552ABEE"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(D)</w:t>
            </w:r>
            <w:r w:rsidRPr="00C47572">
              <w:rPr>
                <w:rFonts w:ascii="Open Sans" w:hAnsi="Open Sans" w:cs="Open Sans"/>
              </w:rPr>
              <w:tab/>
              <w:t>determine how interests, abilities, personal priorities, and family responsibilities affect career choice;</w:t>
            </w:r>
          </w:p>
          <w:p w14:paraId="2F9AA540"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(E)</w:t>
            </w:r>
            <w:r w:rsidRPr="00C47572">
              <w:rPr>
                <w:rFonts w:ascii="Open Sans" w:hAnsi="Open Sans" w:cs="Open Sans"/>
              </w:rPr>
              <w:tab/>
              <w:t>compare rewards and demands for various levels of employment in a variety of careers; and</w:t>
            </w:r>
          </w:p>
          <w:p w14:paraId="5AC25ABF"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lastRenderedPageBreak/>
              <w:t>(F)</w:t>
            </w:r>
            <w:r w:rsidRPr="00C47572">
              <w:rPr>
                <w:rFonts w:ascii="Open Sans" w:hAnsi="Open Sans" w:cs="Open Sans"/>
              </w:rPr>
              <w:tab/>
              <w:t>determine continuing education opportunities that enhance career advancement.</w:t>
            </w:r>
          </w:p>
          <w:p w14:paraId="4E428A61" w14:textId="77777777" w:rsidR="00ED7579" w:rsidRPr="00C47572" w:rsidRDefault="00ED7579" w:rsidP="00C47572">
            <w:pPr>
              <w:pStyle w:val="PARAGRAPH1"/>
              <w:spacing w:before="0" w:after="0"/>
              <w:rPr>
                <w:rFonts w:ascii="Open Sans" w:hAnsi="Open Sans" w:cs="Open Sans"/>
              </w:rPr>
            </w:pPr>
            <w:r w:rsidRPr="00C47572">
              <w:rPr>
                <w:rFonts w:ascii="Open Sans" w:hAnsi="Open Sans" w:cs="Open Sans"/>
              </w:rPr>
              <w:t>(19)</w:t>
            </w:r>
            <w:r w:rsidRPr="00C47572">
              <w:rPr>
                <w:rFonts w:ascii="Open Sans" w:hAnsi="Open Sans" w:cs="Open Sans"/>
              </w:rPr>
              <w:tab/>
              <w:t>The student demonstrates ethical and legal practices for careers in construction management. The student is expected to:</w:t>
            </w:r>
          </w:p>
          <w:p w14:paraId="69C393FC"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(A)</w:t>
            </w:r>
            <w:r w:rsidRPr="00C47572">
              <w:rPr>
                <w:rFonts w:ascii="Open Sans" w:hAnsi="Open Sans" w:cs="Open Sans"/>
              </w:rPr>
              <w:tab/>
              <w:t>summarize the rights and responsibilities of employers and employees;</w:t>
            </w:r>
          </w:p>
          <w:p w14:paraId="0F112834" w14:textId="77777777" w:rsidR="00ED7579" w:rsidRPr="00C47572" w:rsidRDefault="00ED7579" w:rsidP="00C47572">
            <w:pPr>
              <w:pStyle w:val="SUBPARAGRAPHA"/>
              <w:spacing w:before="0" w:after="0"/>
              <w:rPr>
                <w:rFonts w:ascii="Open Sans" w:hAnsi="Open Sans" w:cs="Open Sans"/>
              </w:rPr>
            </w:pPr>
            <w:r w:rsidRPr="00C47572">
              <w:rPr>
                <w:rFonts w:ascii="Open Sans" w:hAnsi="Open Sans" w:cs="Open Sans"/>
              </w:rPr>
              <w:t>(B)</w:t>
            </w:r>
            <w:r w:rsidRPr="00C47572">
              <w:rPr>
                <w:rFonts w:ascii="Open Sans" w:hAnsi="Open Sans" w:cs="Open Sans"/>
              </w:rPr>
              <w:tab/>
              <w:t>exhibit ethical practices as defined in construction management; and</w:t>
            </w:r>
          </w:p>
          <w:p w14:paraId="4F670193" w14:textId="2A37930A" w:rsidR="0004698A" w:rsidRPr="00C47572" w:rsidRDefault="00ED7579" w:rsidP="00C47572">
            <w:pPr>
              <w:pStyle w:val="SUBPARAGRAPHA"/>
              <w:spacing w:before="0" w:after="0"/>
              <w:rPr>
                <w:rFonts w:ascii="Open Sans" w:hAnsi="Open Sans" w:cs="Open Sans"/>
              </w:rPr>
            </w:pPr>
            <w:r w:rsidRPr="00C47572">
              <w:rPr>
                <w:rFonts w:ascii="Open Sans" w:hAnsi="Open Sans" w:cs="Open Sans"/>
              </w:rPr>
              <w:t>(C)</w:t>
            </w:r>
            <w:r w:rsidRPr="00C47572">
              <w:rPr>
                <w:rFonts w:ascii="Open Sans" w:hAnsi="Open Sans" w:cs="Open Sans"/>
              </w:rPr>
              <w:tab/>
              <w:t>analyze legal aspect</w:t>
            </w:r>
            <w:r w:rsidR="00043CE9" w:rsidRPr="00C47572">
              <w:rPr>
                <w:rFonts w:ascii="Open Sans" w:hAnsi="Open Sans" w:cs="Open Sans"/>
              </w:rPr>
              <w:t>s of construction management.</w:t>
            </w:r>
          </w:p>
        </w:tc>
      </w:tr>
      <w:bookmarkEnd w:id="0"/>
    </w:tbl>
    <w:p w14:paraId="4255C093" w14:textId="77777777" w:rsidR="00022991" w:rsidRPr="00C47572" w:rsidRDefault="00022991" w:rsidP="00022991">
      <w:pPr>
        <w:spacing w:after="0" w:line="240" w:lineRule="auto"/>
        <w:jc w:val="center"/>
        <w:rPr>
          <w:rFonts w:ascii="Open Sans" w:hAnsi="Open Sans" w:cs="Open Sans"/>
        </w:rPr>
      </w:pPr>
    </w:p>
    <w:p w14:paraId="4A8D957A" w14:textId="77777777" w:rsidR="004C7226" w:rsidRPr="00C47572" w:rsidRDefault="004C7226">
      <w:pPr>
        <w:rPr>
          <w:rFonts w:ascii="Open Sans" w:hAnsi="Open Sans" w:cs="Open Sans"/>
        </w:rPr>
      </w:pPr>
      <w:bookmarkStart w:id="1" w:name="_GoBack"/>
      <w:bookmarkEnd w:id="1"/>
    </w:p>
    <w:sectPr w:rsidR="004C7226" w:rsidRPr="00C47572" w:rsidSect="00022991">
      <w:headerReference w:type="default" r:id="rId10"/>
      <w:footerReference w:type="default" r:id="rId11"/>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3B746" w14:textId="77777777" w:rsidR="00314226" w:rsidRDefault="00314226">
      <w:pPr>
        <w:spacing w:after="0" w:line="240" w:lineRule="auto"/>
      </w:pPr>
      <w:r>
        <w:separator/>
      </w:r>
    </w:p>
  </w:endnote>
  <w:endnote w:type="continuationSeparator" w:id="0">
    <w:p w14:paraId="1430FC83" w14:textId="77777777" w:rsidR="00314226" w:rsidRDefault="00314226">
      <w:pPr>
        <w:spacing w:after="0" w:line="240" w:lineRule="auto"/>
      </w:pPr>
      <w:r>
        <w:continuationSeparator/>
      </w:r>
    </w:p>
  </w:endnote>
  <w:endnote w:type="continuationNotice" w:id="1">
    <w:p w14:paraId="4EDF0D74" w14:textId="77777777" w:rsidR="00314226" w:rsidRDefault="00314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001591"/>
      <w:docPartObj>
        <w:docPartGallery w:val="Page Numbers (Bottom of Page)"/>
        <w:docPartUnique/>
      </w:docPartObj>
    </w:sdtPr>
    <w:sdtEndPr/>
    <w:sdtContent>
      <w:sdt>
        <w:sdtPr>
          <w:id w:val="1728636285"/>
          <w:docPartObj>
            <w:docPartGallery w:val="Page Numbers (Top of Page)"/>
            <w:docPartUnique/>
          </w:docPartObj>
        </w:sdtPr>
        <w:sdtEndPr/>
        <w:sdtContent>
          <w:p w14:paraId="687CFEFC" w14:textId="05B4D9FB" w:rsidR="00563FB4" w:rsidRDefault="7017763D" w:rsidP="00ED6CC9">
            <w:pPr>
              <w:pStyle w:val="Footer"/>
            </w:pPr>
            <w:r w:rsidRPr="7017763D">
              <w:rPr>
                <w:vertAlign w:val="subscript"/>
              </w:rPr>
              <w:t xml:space="preserve">Copyright © Texas Education Agency 2017. All rights reserved                                                                                                   </w:t>
            </w:r>
            <w:r w:rsidRPr="7017763D">
              <w:rPr>
                <w:b/>
                <w:bCs/>
              </w:rPr>
              <w:t xml:space="preserve"> </w:t>
            </w:r>
            <w:r w:rsidR="5591F691" w:rsidRPr="7017763D">
              <w:rPr>
                <w:b/>
                <w:bCs/>
                <w:noProof/>
              </w:rPr>
              <w:fldChar w:fldCharType="begin"/>
            </w:r>
            <w:r w:rsidR="5591F691" w:rsidRPr="7017763D">
              <w:rPr>
                <w:b/>
                <w:bCs/>
                <w:noProof/>
              </w:rPr>
              <w:instrText xml:space="preserve"> PAGE </w:instrText>
            </w:r>
            <w:r w:rsidR="5591F691" w:rsidRPr="7017763D">
              <w:rPr>
                <w:b/>
                <w:bCs/>
                <w:noProof/>
              </w:rPr>
              <w:fldChar w:fldCharType="separate"/>
            </w:r>
            <w:r w:rsidR="00E37525">
              <w:rPr>
                <w:b/>
                <w:bCs/>
                <w:noProof/>
              </w:rPr>
              <w:t>12</w:t>
            </w:r>
            <w:r w:rsidR="5591F691" w:rsidRPr="7017763D">
              <w:rPr>
                <w:b/>
                <w:bCs/>
                <w:noProof/>
              </w:rPr>
              <w:fldChar w:fldCharType="end"/>
            </w:r>
            <w:r>
              <w:t xml:space="preserve"> of </w:t>
            </w:r>
            <w:r w:rsidR="5591F691" w:rsidRPr="7017763D">
              <w:rPr>
                <w:b/>
                <w:bCs/>
                <w:noProof/>
              </w:rPr>
              <w:fldChar w:fldCharType="begin"/>
            </w:r>
            <w:r w:rsidR="5591F691" w:rsidRPr="7017763D">
              <w:rPr>
                <w:b/>
                <w:bCs/>
                <w:noProof/>
              </w:rPr>
              <w:instrText xml:space="preserve"> NUMPAGES  </w:instrText>
            </w:r>
            <w:r w:rsidR="5591F691" w:rsidRPr="7017763D">
              <w:rPr>
                <w:b/>
                <w:bCs/>
                <w:noProof/>
              </w:rPr>
              <w:fldChar w:fldCharType="separate"/>
            </w:r>
            <w:r w:rsidR="00E37525">
              <w:rPr>
                <w:b/>
                <w:bCs/>
                <w:noProof/>
              </w:rPr>
              <w:t>12</w:t>
            </w:r>
            <w:r w:rsidR="5591F691" w:rsidRPr="7017763D">
              <w:rPr>
                <w:b/>
                <w:bCs/>
                <w:noProof/>
              </w:rPr>
              <w:fldChar w:fldCharType="end"/>
            </w:r>
          </w:p>
        </w:sdtContent>
      </w:sdt>
    </w:sdtContent>
  </w:sdt>
  <w:p w14:paraId="0F2C62B8" w14:textId="77777777" w:rsidR="005C2850" w:rsidRPr="005C2850" w:rsidRDefault="00C34D84" w:rsidP="00ED6CC9">
    <w:pPr>
      <w:pStyle w:val="Footer"/>
      <w:jc w:val="right"/>
      <w:rPr>
        <w:sz w:val="18"/>
        <w:szCs w:val="18"/>
      </w:rPr>
    </w:pPr>
    <w:r>
      <w:rPr>
        <w:noProof/>
        <w:sz w:val="18"/>
        <w:szCs w:val="18"/>
      </w:rPr>
      <w:drawing>
        <wp:inline distT="0" distB="0" distL="0" distR="0" wp14:anchorId="556574DA" wp14:editId="3040A0DE">
          <wp:extent cx="525043" cy="274320"/>
          <wp:effectExtent l="0" t="0" r="8890" b="0"/>
          <wp:docPr id="5" name="Picture 5" descr="C:\Users\Caroline\AppData\Local\Microsoft\Windows\INetCache\Content.Word\tea-logo-heade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tea-logo-header-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695" cy="2845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5F22" w14:textId="77777777" w:rsidR="00314226" w:rsidRDefault="00314226">
      <w:pPr>
        <w:spacing w:after="0" w:line="240" w:lineRule="auto"/>
      </w:pPr>
      <w:r>
        <w:separator/>
      </w:r>
    </w:p>
  </w:footnote>
  <w:footnote w:type="continuationSeparator" w:id="0">
    <w:p w14:paraId="70ECA240" w14:textId="77777777" w:rsidR="00314226" w:rsidRDefault="00314226">
      <w:pPr>
        <w:spacing w:after="0" w:line="240" w:lineRule="auto"/>
      </w:pPr>
      <w:r>
        <w:continuationSeparator/>
      </w:r>
    </w:p>
  </w:footnote>
  <w:footnote w:type="continuationNotice" w:id="1">
    <w:p w14:paraId="05B83C9F" w14:textId="77777777" w:rsidR="00314226" w:rsidRDefault="00314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503C" w14:textId="05460C3F" w:rsidR="00563FB4" w:rsidRDefault="00C34D84" w:rsidP="00ED6CC9">
    <w:pPr>
      <w:pStyle w:val="Header"/>
    </w:pPr>
    <w:r>
      <w:t xml:space="preserve">    </w:t>
    </w:r>
    <w:r w:rsidR="00144A95">
      <w:rPr>
        <w:noProof/>
      </w:rPr>
      <w:drawing>
        <wp:inline distT="0" distB="0" distL="0" distR="0" wp14:anchorId="2EA96713" wp14:editId="01013AEC">
          <wp:extent cx="1247071" cy="60051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ine\AppData\Local\Microsoft\Windows\INetCache\Content.Word\03_AAVTC_cmyk_300px-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7071" cy="600516"/>
                  </a:xfrm>
                  <a:prstGeom prst="rect">
                    <a:avLst/>
                  </a:prstGeom>
                  <a:noFill/>
                  <a:ln>
                    <a:noFill/>
                  </a:ln>
                </pic:spPr>
              </pic:pic>
            </a:graphicData>
          </a:graphic>
        </wp:inline>
      </w:drawing>
    </w:r>
    <w:r>
      <w:t xml:space="preserve">                                                                                                                                                                                                                </w:t>
    </w:r>
    <w:r>
      <w:rPr>
        <w:noProof/>
      </w:rPr>
      <w:drawing>
        <wp:inline distT="0" distB="0" distL="0" distR="0" wp14:anchorId="289F8869" wp14:editId="0B40F0E0">
          <wp:extent cx="1153730" cy="504838"/>
          <wp:effectExtent l="0" t="0" r="0" b="0"/>
          <wp:docPr id="3" name="Picture 3" descr="C:\Users\Caroline\AppData\Local\Microsoft\Windows\INetCache\Content.Word\texas-cte-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texas-cte-logo-cmy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453" cy="5834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10BC"/>
    <w:multiLevelType w:val="hybridMultilevel"/>
    <w:tmpl w:val="6132591A"/>
    <w:lvl w:ilvl="0" w:tplc="BBD20A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85DFD"/>
    <w:multiLevelType w:val="hybridMultilevel"/>
    <w:tmpl w:val="BCDAAEF8"/>
    <w:lvl w:ilvl="0" w:tplc="D870D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C3252"/>
    <w:multiLevelType w:val="hybridMultilevel"/>
    <w:tmpl w:val="7B8AC02A"/>
    <w:lvl w:ilvl="0" w:tplc="6FF43E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EA9"/>
    <w:multiLevelType w:val="hybridMultilevel"/>
    <w:tmpl w:val="28F6EDEA"/>
    <w:lvl w:ilvl="0" w:tplc="B01CAEFA">
      <w:start w:val="9"/>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913779"/>
    <w:multiLevelType w:val="hybridMultilevel"/>
    <w:tmpl w:val="A9DCD5C0"/>
    <w:lvl w:ilvl="0" w:tplc="FC5E4B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2568D"/>
    <w:multiLevelType w:val="hybridMultilevel"/>
    <w:tmpl w:val="3B1C1ECE"/>
    <w:lvl w:ilvl="0" w:tplc="3D405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81191"/>
    <w:multiLevelType w:val="hybridMultilevel"/>
    <w:tmpl w:val="40FEE45C"/>
    <w:lvl w:ilvl="0" w:tplc="3D405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B36C4"/>
    <w:multiLevelType w:val="hybridMultilevel"/>
    <w:tmpl w:val="2A1CF1C6"/>
    <w:lvl w:ilvl="0" w:tplc="D228FE58">
      <w:start w:val="7"/>
      <w:numFmt w:val="decimal"/>
      <w:lvlText w:val="(%1)"/>
      <w:lvlJc w:val="left"/>
      <w:pPr>
        <w:ind w:left="720" w:hanging="43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E7888"/>
    <w:multiLevelType w:val="hybridMultilevel"/>
    <w:tmpl w:val="7CE0256A"/>
    <w:lvl w:ilvl="0" w:tplc="3D405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12418"/>
    <w:multiLevelType w:val="hybridMultilevel"/>
    <w:tmpl w:val="CF90647A"/>
    <w:lvl w:ilvl="0" w:tplc="41D28E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B288B"/>
    <w:multiLevelType w:val="hybridMultilevel"/>
    <w:tmpl w:val="34480042"/>
    <w:lvl w:ilvl="0" w:tplc="02222B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A4DEF"/>
    <w:multiLevelType w:val="hybridMultilevel"/>
    <w:tmpl w:val="005E59AA"/>
    <w:lvl w:ilvl="0" w:tplc="62A4A0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C72C4"/>
    <w:multiLevelType w:val="hybridMultilevel"/>
    <w:tmpl w:val="157CAD58"/>
    <w:lvl w:ilvl="0" w:tplc="180030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64155"/>
    <w:multiLevelType w:val="hybridMultilevel"/>
    <w:tmpl w:val="57527D3A"/>
    <w:lvl w:ilvl="0" w:tplc="CC6E367E">
      <w:start w:val="11"/>
      <w:numFmt w:val="decimal"/>
      <w:lvlText w:val="(%1)"/>
      <w:lvlJc w:val="left"/>
      <w:pPr>
        <w:ind w:left="792" w:hanging="43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76B93"/>
    <w:multiLevelType w:val="hybridMultilevel"/>
    <w:tmpl w:val="716CA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1"/>
  </w:num>
  <w:num w:numId="4">
    <w:abstractNumId w:val="4"/>
  </w:num>
  <w:num w:numId="5">
    <w:abstractNumId w:val="9"/>
  </w:num>
  <w:num w:numId="6">
    <w:abstractNumId w:val="5"/>
  </w:num>
  <w:num w:numId="7">
    <w:abstractNumId w:val="11"/>
  </w:num>
  <w:num w:numId="8">
    <w:abstractNumId w:val="12"/>
  </w:num>
  <w:num w:numId="9">
    <w:abstractNumId w:val="2"/>
  </w:num>
  <w:num w:numId="10">
    <w:abstractNumId w:val="10"/>
  </w:num>
  <w:num w:numId="11">
    <w:abstractNumId w:val="8"/>
  </w:num>
  <w:num w:numId="12">
    <w:abstractNumId w:val="0"/>
  </w:num>
  <w:num w:numId="13">
    <w:abstractNumId w:val="7"/>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91"/>
    <w:rsid w:val="00012C7A"/>
    <w:rsid w:val="000146B5"/>
    <w:rsid w:val="00021D5E"/>
    <w:rsid w:val="00022991"/>
    <w:rsid w:val="00043CE9"/>
    <w:rsid w:val="0004698A"/>
    <w:rsid w:val="00066804"/>
    <w:rsid w:val="00096F62"/>
    <w:rsid w:val="000F4F2C"/>
    <w:rsid w:val="00144A95"/>
    <w:rsid w:val="00156188"/>
    <w:rsid w:val="00170804"/>
    <w:rsid w:val="001A1080"/>
    <w:rsid w:val="00214441"/>
    <w:rsid w:val="00225E15"/>
    <w:rsid w:val="00232BD6"/>
    <w:rsid w:val="00244619"/>
    <w:rsid w:val="00301FAC"/>
    <w:rsid w:val="00306FC5"/>
    <w:rsid w:val="00314226"/>
    <w:rsid w:val="0033593B"/>
    <w:rsid w:val="0038185A"/>
    <w:rsid w:val="00391F7F"/>
    <w:rsid w:val="003B4808"/>
    <w:rsid w:val="003D49FF"/>
    <w:rsid w:val="003F7D82"/>
    <w:rsid w:val="0040272D"/>
    <w:rsid w:val="00431142"/>
    <w:rsid w:val="00434F54"/>
    <w:rsid w:val="004356E7"/>
    <w:rsid w:val="004540C5"/>
    <w:rsid w:val="004614EC"/>
    <w:rsid w:val="004836F2"/>
    <w:rsid w:val="004B098E"/>
    <w:rsid w:val="004C7226"/>
    <w:rsid w:val="00525189"/>
    <w:rsid w:val="00526D01"/>
    <w:rsid w:val="00526F9C"/>
    <w:rsid w:val="00531777"/>
    <w:rsid w:val="00571BB0"/>
    <w:rsid w:val="00575CED"/>
    <w:rsid w:val="0057779F"/>
    <w:rsid w:val="005F2E18"/>
    <w:rsid w:val="006478A0"/>
    <w:rsid w:val="006E378D"/>
    <w:rsid w:val="007139C2"/>
    <w:rsid w:val="00724470"/>
    <w:rsid w:val="00753A76"/>
    <w:rsid w:val="007805B1"/>
    <w:rsid w:val="00790432"/>
    <w:rsid w:val="0080446E"/>
    <w:rsid w:val="00862848"/>
    <w:rsid w:val="008770AC"/>
    <w:rsid w:val="009333F3"/>
    <w:rsid w:val="009719B0"/>
    <w:rsid w:val="00977479"/>
    <w:rsid w:val="0098363F"/>
    <w:rsid w:val="009850D1"/>
    <w:rsid w:val="00987A88"/>
    <w:rsid w:val="009A02FB"/>
    <w:rsid w:val="009C431B"/>
    <w:rsid w:val="00A26FE6"/>
    <w:rsid w:val="00A3558F"/>
    <w:rsid w:val="00A95DF1"/>
    <w:rsid w:val="00A97D76"/>
    <w:rsid w:val="00AA7E86"/>
    <w:rsid w:val="00AC35AC"/>
    <w:rsid w:val="00AD2CEF"/>
    <w:rsid w:val="00B0290F"/>
    <w:rsid w:val="00B2575C"/>
    <w:rsid w:val="00B7256E"/>
    <w:rsid w:val="00B84E70"/>
    <w:rsid w:val="00BE4EB6"/>
    <w:rsid w:val="00C039E4"/>
    <w:rsid w:val="00C27B8C"/>
    <w:rsid w:val="00C34D84"/>
    <w:rsid w:val="00C47572"/>
    <w:rsid w:val="00C47755"/>
    <w:rsid w:val="00C5061A"/>
    <w:rsid w:val="00CB72F2"/>
    <w:rsid w:val="00CD0521"/>
    <w:rsid w:val="00CE1595"/>
    <w:rsid w:val="00D64330"/>
    <w:rsid w:val="00D85BDA"/>
    <w:rsid w:val="00E12B47"/>
    <w:rsid w:val="00E37525"/>
    <w:rsid w:val="00E52870"/>
    <w:rsid w:val="00E86549"/>
    <w:rsid w:val="00ED10AE"/>
    <w:rsid w:val="00ED46E0"/>
    <w:rsid w:val="00ED7579"/>
    <w:rsid w:val="00EE4B70"/>
    <w:rsid w:val="00EE57C4"/>
    <w:rsid w:val="00F048A1"/>
    <w:rsid w:val="00F15775"/>
    <w:rsid w:val="00F41705"/>
    <w:rsid w:val="00F44BA5"/>
    <w:rsid w:val="00F74220"/>
    <w:rsid w:val="00F9546D"/>
    <w:rsid w:val="00F97FD3"/>
    <w:rsid w:val="00FD15B5"/>
    <w:rsid w:val="00FD261F"/>
    <w:rsid w:val="00FE4A83"/>
    <w:rsid w:val="1663782C"/>
    <w:rsid w:val="45604D29"/>
    <w:rsid w:val="5591F691"/>
    <w:rsid w:val="593B6605"/>
    <w:rsid w:val="5BD3E6A3"/>
    <w:rsid w:val="7017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4AEF"/>
  <w15:chartTrackingRefBased/>
  <w15:docId w15:val="{D2909994-9CC7-4B4D-989D-66577692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991"/>
  </w:style>
  <w:style w:type="paragraph" w:styleId="Heading1">
    <w:name w:val="heading 1"/>
    <w:basedOn w:val="Normal"/>
    <w:next w:val="Normal"/>
    <w:link w:val="Heading1Char"/>
    <w:uiPriority w:val="9"/>
    <w:qFormat/>
    <w:rsid w:val="000229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1"/>
    <w:qFormat/>
    <w:rsid w:val="00022991"/>
    <w:pPr>
      <w:widowControl w:val="0"/>
      <w:autoSpaceDE w:val="0"/>
      <w:autoSpaceDN w:val="0"/>
      <w:spacing w:after="0" w:line="240" w:lineRule="auto"/>
      <w:ind w:left="115"/>
      <w:jc w:val="both"/>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9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1"/>
    <w:rsid w:val="00022991"/>
    <w:rPr>
      <w:rFonts w:ascii="Arial" w:eastAsia="Arial" w:hAnsi="Arial" w:cs="Arial"/>
      <w:b/>
      <w:bCs/>
      <w:sz w:val="24"/>
      <w:szCs w:val="24"/>
    </w:rPr>
  </w:style>
  <w:style w:type="table" w:styleId="TableGrid">
    <w:name w:val="Table Grid"/>
    <w:basedOn w:val="TableNormal"/>
    <w:uiPriority w:val="39"/>
    <w:rsid w:val="0002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91"/>
    <w:pPr>
      <w:ind w:left="720"/>
      <w:contextualSpacing/>
    </w:pPr>
  </w:style>
  <w:style w:type="paragraph" w:styleId="Header">
    <w:name w:val="header"/>
    <w:basedOn w:val="Normal"/>
    <w:link w:val="HeaderChar"/>
    <w:uiPriority w:val="99"/>
    <w:unhideWhenUsed/>
    <w:rsid w:val="0002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91"/>
  </w:style>
  <w:style w:type="paragraph" w:styleId="Footer">
    <w:name w:val="footer"/>
    <w:basedOn w:val="Normal"/>
    <w:link w:val="FooterChar"/>
    <w:uiPriority w:val="99"/>
    <w:unhideWhenUsed/>
    <w:rsid w:val="00022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91"/>
  </w:style>
  <w:style w:type="paragraph" w:customStyle="1" w:styleId="SUBPARAGRAPHA">
    <w:name w:val="*SUBPARAGRAPH (A)"/>
    <w:link w:val="SUBPARAGRAPHAChar"/>
    <w:rsid w:val="00022991"/>
    <w:pPr>
      <w:tabs>
        <w:tab w:val="left" w:pos="2160"/>
      </w:tabs>
      <w:spacing w:before="120" w:after="200" w:line="276" w:lineRule="auto"/>
      <w:ind w:left="2160" w:hanging="720"/>
    </w:pPr>
    <w:rPr>
      <w:rFonts w:ascii="Calibri" w:eastAsia="Calibri" w:hAnsi="Calibri" w:cs="Times New Roman"/>
    </w:rPr>
  </w:style>
  <w:style w:type="character" w:customStyle="1" w:styleId="SUBPARAGRAPHAChar">
    <w:name w:val="*SUBPARAGRAPH (A) Char"/>
    <w:link w:val="SUBPARAGRAPHA"/>
    <w:rsid w:val="00022991"/>
    <w:rPr>
      <w:rFonts w:ascii="Calibri" w:eastAsia="Calibri" w:hAnsi="Calibri" w:cs="Times New Roman"/>
    </w:rPr>
  </w:style>
  <w:style w:type="paragraph" w:customStyle="1" w:styleId="PARAGRAPH1">
    <w:name w:val="*PARAGRAPH (1)"/>
    <w:link w:val="PARAGRAPH1Char"/>
    <w:rsid w:val="00022991"/>
    <w:pPr>
      <w:tabs>
        <w:tab w:val="left" w:pos="1440"/>
      </w:tabs>
      <w:spacing w:before="120" w:after="200" w:line="276" w:lineRule="auto"/>
      <w:ind w:left="1440" w:hanging="720"/>
    </w:pPr>
    <w:rPr>
      <w:rFonts w:ascii="Calibri" w:eastAsia="Calibri" w:hAnsi="Calibri" w:cs="Times New Roman"/>
    </w:rPr>
  </w:style>
  <w:style w:type="character" w:customStyle="1" w:styleId="PARAGRAPH1Char">
    <w:name w:val="*PARAGRAPH (1) Char"/>
    <w:link w:val="PARAGRAPH1"/>
    <w:rsid w:val="00022991"/>
    <w:rPr>
      <w:rFonts w:ascii="Calibri" w:eastAsia="Calibri" w:hAnsi="Calibri" w:cs="Times New Roman"/>
    </w:rPr>
  </w:style>
  <w:style w:type="character" w:styleId="PlaceholderText">
    <w:name w:val="Placeholder Text"/>
    <w:basedOn w:val="DefaultParagraphFont"/>
    <w:uiPriority w:val="99"/>
    <w:semiHidden/>
    <w:rsid w:val="00022991"/>
    <w:rPr>
      <w:color w:val="808080"/>
    </w:rPr>
  </w:style>
  <w:style w:type="table" w:styleId="GridTable1Light-Accent1">
    <w:name w:val="Grid Table 1 Light Accent 1"/>
    <w:basedOn w:val="TableNormal"/>
    <w:uiPriority w:val="46"/>
    <w:rsid w:val="0015618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44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
    <w:name w:val="Add"/>
    <w:uiPriority w:val="1"/>
    <w:qFormat/>
    <w:rsid w:val="004B098E"/>
    <w:rPr>
      <w:rFonts w:ascii="Times New Roman" w:hAnsi="Times New Roman" w:cs="Times New Roman"/>
      <w:color w:val="00B050"/>
      <w:u w:val="single"/>
    </w:rPr>
  </w:style>
  <w:style w:type="table" w:customStyle="1" w:styleId="TableGrid1">
    <w:name w:val="Table Grid1"/>
    <w:basedOn w:val="TableNormal"/>
    <w:next w:val="TableGrid"/>
    <w:uiPriority w:val="39"/>
    <w:rsid w:val="00ED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uiPriority w:val="1"/>
    <w:qFormat/>
    <w:rsid w:val="0004698A"/>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23688">
      <w:bodyDiv w:val="1"/>
      <w:marLeft w:val="0"/>
      <w:marRight w:val="0"/>
      <w:marTop w:val="0"/>
      <w:marBottom w:val="0"/>
      <w:divBdr>
        <w:top w:val="none" w:sz="0" w:space="0" w:color="auto"/>
        <w:left w:val="none" w:sz="0" w:space="0" w:color="auto"/>
        <w:bottom w:val="none" w:sz="0" w:space="0" w:color="auto"/>
        <w:right w:val="none" w:sz="0" w:space="0" w:color="auto"/>
      </w:divBdr>
    </w:div>
    <w:div w:id="3894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3CB2DB1DA3436AAD8BD55BB5243E8F"/>
        <w:category>
          <w:name w:val="General"/>
          <w:gallery w:val="placeholder"/>
        </w:category>
        <w:types>
          <w:type w:val="bbPlcHdr"/>
        </w:types>
        <w:behaviors>
          <w:behavior w:val="content"/>
        </w:behaviors>
        <w:guid w:val="{AB18E93B-1AEE-4229-B55A-A512CE24BFD8}"/>
      </w:docPartPr>
      <w:docPartBody>
        <w:p w:rsidR="00574553" w:rsidRDefault="00C21BCA" w:rsidP="00C21BCA">
          <w:pPr>
            <w:pStyle w:val="CC3CB2DB1DA3436AAD8BD55BB5243E8F"/>
          </w:pPr>
          <w:r w:rsidRPr="0082333A">
            <w:rPr>
              <w:rStyle w:val="PlaceholderText"/>
            </w:rPr>
            <w:t>Choose a building block.</w:t>
          </w:r>
        </w:p>
      </w:docPartBody>
    </w:docPart>
    <w:docPart>
      <w:docPartPr>
        <w:name w:val="38A7F2D410B74262BE97BB473A8B6242"/>
        <w:category>
          <w:name w:val="General"/>
          <w:gallery w:val="placeholder"/>
        </w:category>
        <w:types>
          <w:type w:val="bbPlcHdr"/>
        </w:types>
        <w:behaviors>
          <w:behavior w:val="content"/>
        </w:behaviors>
        <w:guid w:val="{B90D7B6C-A5C7-4656-B195-8A18D3EAF87F}"/>
      </w:docPartPr>
      <w:docPartBody>
        <w:p w:rsidR="00574553" w:rsidRDefault="00C21BCA" w:rsidP="00C21BCA">
          <w:pPr>
            <w:pStyle w:val="38A7F2D410B74262BE97BB473A8B6242"/>
          </w:pPr>
          <w:r w:rsidRPr="0082333A">
            <w:rPr>
              <w:rStyle w:val="PlaceholderText"/>
            </w:rPr>
            <w:t>Choose a building block.</w:t>
          </w:r>
        </w:p>
      </w:docPartBody>
    </w:docPart>
    <w:docPart>
      <w:docPartPr>
        <w:name w:val="F5B93AB8655D41C5897043BC9C0B644A"/>
        <w:category>
          <w:name w:val="General"/>
          <w:gallery w:val="placeholder"/>
        </w:category>
        <w:types>
          <w:type w:val="bbPlcHdr"/>
        </w:types>
        <w:behaviors>
          <w:behavior w:val="content"/>
        </w:behaviors>
        <w:guid w:val="{6E9A7207-2D1B-4832-8C27-0D48C2B7CD7C}"/>
      </w:docPartPr>
      <w:docPartBody>
        <w:p w:rsidR="00574553" w:rsidRDefault="00C21BCA" w:rsidP="00C21BCA">
          <w:pPr>
            <w:pStyle w:val="F5B93AB8655D41C5897043BC9C0B644A"/>
          </w:pPr>
          <w:r w:rsidRPr="0082333A">
            <w:rPr>
              <w:rStyle w:val="PlaceholderText"/>
            </w:rPr>
            <w:t>Choose a building block.</w:t>
          </w:r>
        </w:p>
      </w:docPartBody>
    </w:docPart>
    <w:docPart>
      <w:docPartPr>
        <w:name w:val="356457E41CCA4EF2A94AD5BD064A092B"/>
        <w:category>
          <w:name w:val="General"/>
          <w:gallery w:val="placeholder"/>
        </w:category>
        <w:types>
          <w:type w:val="bbPlcHdr"/>
        </w:types>
        <w:behaviors>
          <w:behavior w:val="content"/>
        </w:behaviors>
        <w:guid w:val="{31363FC0-D464-4502-AF5F-8A39AE5B265C}"/>
      </w:docPartPr>
      <w:docPartBody>
        <w:p w:rsidR="00574553" w:rsidRDefault="00C21BCA" w:rsidP="00C21BCA">
          <w:pPr>
            <w:pStyle w:val="356457E41CCA4EF2A94AD5BD064A092B"/>
          </w:pPr>
          <w:r w:rsidRPr="0082333A">
            <w:rPr>
              <w:rStyle w:val="PlaceholderText"/>
            </w:rPr>
            <w:t>Click or tap here to enter text.</w:t>
          </w:r>
        </w:p>
      </w:docPartBody>
    </w:docPart>
    <w:docPart>
      <w:docPartPr>
        <w:name w:val="29BE4A88E61F4E809C6172DEA5DB5573"/>
        <w:category>
          <w:name w:val="General"/>
          <w:gallery w:val="placeholder"/>
        </w:category>
        <w:types>
          <w:type w:val="bbPlcHdr"/>
        </w:types>
        <w:behaviors>
          <w:behavior w:val="content"/>
        </w:behaviors>
        <w:guid w:val="{68DDE4DF-E69C-444B-8D8D-B1C5D0D5B090}"/>
      </w:docPartPr>
      <w:docPartBody>
        <w:p w:rsidR="00574553" w:rsidRDefault="00C21BCA" w:rsidP="00C21BCA">
          <w:pPr>
            <w:pStyle w:val="29BE4A88E61F4E809C6172DEA5DB5573"/>
          </w:pPr>
          <w:r w:rsidRPr="0082333A">
            <w:rPr>
              <w:rStyle w:val="PlaceholderText"/>
            </w:rPr>
            <w:t>Choose a building block.</w:t>
          </w:r>
        </w:p>
      </w:docPartBody>
    </w:docPart>
    <w:docPart>
      <w:docPartPr>
        <w:name w:val="F3AF5D892F7A4E3C8EDF5D05997DEB00"/>
        <w:category>
          <w:name w:val="General"/>
          <w:gallery w:val="placeholder"/>
        </w:category>
        <w:types>
          <w:type w:val="bbPlcHdr"/>
        </w:types>
        <w:behaviors>
          <w:behavior w:val="content"/>
        </w:behaviors>
        <w:guid w:val="{F932E0EE-7907-4EBC-A250-C33C4DA32775}"/>
      </w:docPartPr>
      <w:docPartBody>
        <w:p w:rsidR="00574553" w:rsidRDefault="00C21BCA" w:rsidP="00C21BCA">
          <w:pPr>
            <w:pStyle w:val="F3AF5D892F7A4E3C8EDF5D05997DEB00"/>
          </w:pPr>
          <w:r w:rsidRPr="0082333A">
            <w:rPr>
              <w:rStyle w:val="PlaceholderText"/>
            </w:rPr>
            <w:t>Choose a building block.</w:t>
          </w:r>
        </w:p>
      </w:docPartBody>
    </w:docPart>
    <w:docPart>
      <w:docPartPr>
        <w:name w:val="E2C3B284768C4B95AB5C0210C3B4566B"/>
        <w:category>
          <w:name w:val="General"/>
          <w:gallery w:val="placeholder"/>
        </w:category>
        <w:types>
          <w:type w:val="bbPlcHdr"/>
        </w:types>
        <w:behaviors>
          <w:behavior w:val="content"/>
        </w:behaviors>
        <w:guid w:val="{77CE15F2-0E66-4952-A336-98A51E36A15F}"/>
      </w:docPartPr>
      <w:docPartBody>
        <w:p w:rsidR="00574553" w:rsidRDefault="00C21BCA" w:rsidP="00C21BCA">
          <w:pPr>
            <w:pStyle w:val="E2C3B284768C4B95AB5C0210C3B4566B"/>
          </w:pPr>
          <w:r w:rsidRPr="0082333A">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43"/>
    <w:rsid w:val="0013404A"/>
    <w:rsid w:val="0014329B"/>
    <w:rsid w:val="00244D61"/>
    <w:rsid w:val="002F2306"/>
    <w:rsid w:val="00465116"/>
    <w:rsid w:val="00574553"/>
    <w:rsid w:val="008C1866"/>
    <w:rsid w:val="008D7468"/>
    <w:rsid w:val="00933764"/>
    <w:rsid w:val="00950464"/>
    <w:rsid w:val="00A60BD1"/>
    <w:rsid w:val="00AD0CB1"/>
    <w:rsid w:val="00AE5C1B"/>
    <w:rsid w:val="00C21BCA"/>
    <w:rsid w:val="00C30EEC"/>
    <w:rsid w:val="00CD1643"/>
    <w:rsid w:val="00E7325B"/>
    <w:rsid w:val="00E942AC"/>
    <w:rsid w:val="00EC21BF"/>
    <w:rsid w:val="00F1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BCA"/>
    <w:rPr>
      <w:color w:val="808080"/>
    </w:rPr>
  </w:style>
  <w:style w:type="paragraph" w:customStyle="1" w:styleId="4CC3E9E0EE20453F92384DECFFA66847">
    <w:name w:val="4CC3E9E0EE20453F92384DECFFA66847"/>
  </w:style>
  <w:style w:type="paragraph" w:customStyle="1" w:styleId="7F925F4843234D678E3CB4B463A99D86">
    <w:name w:val="7F925F4843234D678E3CB4B463A99D86"/>
  </w:style>
  <w:style w:type="paragraph" w:customStyle="1" w:styleId="E29D14E16D8749919B84F72461977F63">
    <w:name w:val="E29D14E16D8749919B84F72461977F63"/>
  </w:style>
  <w:style w:type="paragraph" w:customStyle="1" w:styleId="C763AC555C1E4CD1946CEF2DD19F051F">
    <w:name w:val="C763AC555C1E4CD1946CEF2DD19F051F"/>
  </w:style>
  <w:style w:type="paragraph" w:customStyle="1" w:styleId="2B1EF40F6CBE448DBFA01BF03DF07E0A">
    <w:name w:val="2B1EF40F6CBE448DBFA01BF03DF07E0A"/>
  </w:style>
  <w:style w:type="paragraph" w:customStyle="1" w:styleId="06BD2377A66E4416BB54D3F5668B2BBE">
    <w:name w:val="06BD2377A66E4416BB54D3F5668B2BBE"/>
  </w:style>
  <w:style w:type="paragraph" w:customStyle="1" w:styleId="580A862A7F784D2F8220C97AFA98CCDB">
    <w:name w:val="580A862A7F784D2F8220C97AFA98CCDB"/>
  </w:style>
  <w:style w:type="paragraph" w:customStyle="1" w:styleId="3E6A3D39ADEE4B139EA85FB8151D56D0">
    <w:name w:val="3E6A3D39ADEE4B139EA85FB8151D56D0"/>
  </w:style>
  <w:style w:type="paragraph" w:customStyle="1" w:styleId="D445F45D195A4E6FA87CC29C7DCE2A86">
    <w:name w:val="D445F45D195A4E6FA87CC29C7DCE2A86"/>
  </w:style>
  <w:style w:type="paragraph" w:customStyle="1" w:styleId="81E763804E0A44D2BEFB1B1740696380">
    <w:name w:val="81E763804E0A44D2BEFB1B1740696380"/>
  </w:style>
  <w:style w:type="paragraph" w:customStyle="1" w:styleId="223FA11FFF7343C6B43F3C5B0F05C7B1">
    <w:name w:val="223FA11FFF7343C6B43F3C5B0F05C7B1"/>
  </w:style>
  <w:style w:type="paragraph" w:customStyle="1" w:styleId="272C76789D7D4D939A74B77CE58FD367">
    <w:name w:val="272C76789D7D4D939A74B77CE58FD367"/>
  </w:style>
  <w:style w:type="paragraph" w:customStyle="1" w:styleId="02A9306E39B1403FB23025B62542D163">
    <w:name w:val="02A9306E39B1403FB23025B62542D163"/>
  </w:style>
  <w:style w:type="paragraph" w:customStyle="1" w:styleId="D27A718D1D2F4D2DB288C7F9006D48FB">
    <w:name w:val="D27A718D1D2F4D2DB288C7F9006D48FB"/>
  </w:style>
  <w:style w:type="paragraph" w:customStyle="1" w:styleId="6D37D5B2EC4B40FBAEAEBF0FCFDF6972">
    <w:name w:val="6D37D5B2EC4B40FBAEAEBF0FCFDF6972"/>
  </w:style>
  <w:style w:type="paragraph" w:customStyle="1" w:styleId="18DAD9B5BEA94475A002CB57E9A2B6E9">
    <w:name w:val="18DAD9B5BEA94475A002CB57E9A2B6E9"/>
  </w:style>
  <w:style w:type="paragraph" w:customStyle="1" w:styleId="00D4FC222B044E0BAC0930669E3FC00E">
    <w:name w:val="00D4FC222B044E0BAC0930669E3FC00E"/>
  </w:style>
  <w:style w:type="paragraph" w:customStyle="1" w:styleId="EA5D664705DE4BDA80286C63A6D54C25">
    <w:name w:val="EA5D664705DE4BDA80286C63A6D54C25"/>
  </w:style>
  <w:style w:type="paragraph" w:customStyle="1" w:styleId="D7E65B905CBB4AF9A6ED4BE696025C78">
    <w:name w:val="D7E65B905CBB4AF9A6ED4BE696025C78"/>
  </w:style>
  <w:style w:type="paragraph" w:customStyle="1" w:styleId="4A8AC07E8CB444BC89A416199BE75A0A">
    <w:name w:val="4A8AC07E8CB444BC89A416199BE75A0A"/>
  </w:style>
  <w:style w:type="paragraph" w:customStyle="1" w:styleId="14C4E4D37D0148C194AF36785EB02E80">
    <w:name w:val="14C4E4D37D0148C194AF36785EB02E80"/>
  </w:style>
  <w:style w:type="paragraph" w:customStyle="1" w:styleId="B52D9299190640DAADD2F6643147A267">
    <w:name w:val="B52D9299190640DAADD2F6643147A267"/>
  </w:style>
  <w:style w:type="paragraph" w:customStyle="1" w:styleId="CB10D898EAD24A229AED568D22628EAC">
    <w:name w:val="CB10D898EAD24A229AED568D22628EAC"/>
  </w:style>
  <w:style w:type="paragraph" w:customStyle="1" w:styleId="BBFB7CDC1B804187A858F958DC771B09">
    <w:name w:val="BBFB7CDC1B804187A858F958DC771B09"/>
  </w:style>
  <w:style w:type="paragraph" w:customStyle="1" w:styleId="831A55F3C70648EB8C0C9E29077F310B">
    <w:name w:val="831A55F3C70648EB8C0C9E29077F310B"/>
  </w:style>
  <w:style w:type="paragraph" w:customStyle="1" w:styleId="A8CEBB17C9284C48B6A41D68F18BA7D0">
    <w:name w:val="A8CEBB17C9284C48B6A41D68F18BA7D0"/>
  </w:style>
  <w:style w:type="paragraph" w:customStyle="1" w:styleId="E732F8943D224BA48AE2AE39CB3B82BF">
    <w:name w:val="E732F8943D224BA48AE2AE39CB3B82BF"/>
  </w:style>
  <w:style w:type="paragraph" w:customStyle="1" w:styleId="371ED4F6F2414180B40FAD436032B7F1">
    <w:name w:val="371ED4F6F2414180B40FAD436032B7F1"/>
  </w:style>
  <w:style w:type="paragraph" w:customStyle="1" w:styleId="433FB650B52743BE85DDABA26B3781FA">
    <w:name w:val="433FB650B52743BE85DDABA26B3781FA"/>
  </w:style>
  <w:style w:type="paragraph" w:customStyle="1" w:styleId="0A1FB0E71BD34EFF9FBD88E48772C634">
    <w:name w:val="0A1FB0E71BD34EFF9FBD88E48772C634"/>
  </w:style>
  <w:style w:type="paragraph" w:customStyle="1" w:styleId="641BD4E01503418C95319C2C6D7215D4">
    <w:name w:val="641BD4E01503418C95319C2C6D7215D4"/>
  </w:style>
  <w:style w:type="paragraph" w:customStyle="1" w:styleId="922E87DFA7DE4307B9168195C68EC250">
    <w:name w:val="922E87DFA7DE4307B9168195C68EC250"/>
  </w:style>
  <w:style w:type="paragraph" w:customStyle="1" w:styleId="FE0F5578600249BFA7B6BF0082569EAC">
    <w:name w:val="FE0F5578600249BFA7B6BF0082569EAC"/>
  </w:style>
  <w:style w:type="paragraph" w:customStyle="1" w:styleId="08B5A00917444A298412EFB2FC4A8DCB">
    <w:name w:val="08B5A00917444A298412EFB2FC4A8DCB"/>
  </w:style>
  <w:style w:type="paragraph" w:customStyle="1" w:styleId="E48B483A93404729851A5D0CDDD5DF37">
    <w:name w:val="E48B483A93404729851A5D0CDDD5DF37"/>
  </w:style>
  <w:style w:type="paragraph" w:customStyle="1" w:styleId="6FAF38E506924202A2B1A115B4F19A75">
    <w:name w:val="6FAF38E506924202A2B1A115B4F19A75"/>
  </w:style>
  <w:style w:type="paragraph" w:customStyle="1" w:styleId="391DB6268BA34E64B061DD8F56C8D754">
    <w:name w:val="391DB6268BA34E64B061DD8F56C8D754"/>
  </w:style>
  <w:style w:type="paragraph" w:customStyle="1" w:styleId="B1DEEC7CE9DB40428201A33FFBC21D48">
    <w:name w:val="B1DEEC7CE9DB40428201A33FFBC21D48"/>
  </w:style>
  <w:style w:type="paragraph" w:customStyle="1" w:styleId="239DDA36A7984F04AC82D882B296EEE0">
    <w:name w:val="239DDA36A7984F04AC82D882B296EEE0"/>
  </w:style>
  <w:style w:type="paragraph" w:customStyle="1" w:styleId="7021C283C43340B7AEFA6A045B5ABF38">
    <w:name w:val="7021C283C43340B7AEFA6A045B5ABF38"/>
  </w:style>
  <w:style w:type="paragraph" w:customStyle="1" w:styleId="9F1BF6048D8C4726922A9E29281D081F">
    <w:name w:val="9F1BF6048D8C4726922A9E29281D081F"/>
  </w:style>
  <w:style w:type="paragraph" w:customStyle="1" w:styleId="B5435A4B86F8485899B8DE1F446205D3">
    <w:name w:val="B5435A4B86F8485899B8DE1F446205D3"/>
  </w:style>
  <w:style w:type="paragraph" w:customStyle="1" w:styleId="761D7488857941E1AA5FB65A2461CD18">
    <w:name w:val="761D7488857941E1AA5FB65A2461CD18"/>
  </w:style>
  <w:style w:type="paragraph" w:customStyle="1" w:styleId="30C0B31DF06F463A86C6AEA2F04FB5B9">
    <w:name w:val="30C0B31DF06F463A86C6AEA2F04FB5B9"/>
  </w:style>
  <w:style w:type="paragraph" w:customStyle="1" w:styleId="BC455EF4C0DE43049C8403A7284A52A9">
    <w:name w:val="BC455EF4C0DE43049C8403A7284A52A9"/>
  </w:style>
  <w:style w:type="paragraph" w:customStyle="1" w:styleId="2A4BCC1900574DBF89DDAE152C7C1FA1">
    <w:name w:val="2A4BCC1900574DBF89DDAE152C7C1FA1"/>
  </w:style>
  <w:style w:type="paragraph" w:customStyle="1" w:styleId="11283AEB31414C5EA218977634224839">
    <w:name w:val="11283AEB31414C5EA218977634224839"/>
  </w:style>
  <w:style w:type="paragraph" w:customStyle="1" w:styleId="4AAA86AE01C04B7D92893800F02E04AF">
    <w:name w:val="4AAA86AE01C04B7D92893800F02E04AF"/>
  </w:style>
  <w:style w:type="paragraph" w:customStyle="1" w:styleId="0E276DFF6D2246C291CD40751D69D616">
    <w:name w:val="0E276DFF6D2246C291CD40751D69D616"/>
  </w:style>
  <w:style w:type="paragraph" w:customStyle="1" w:styleId="CBE9B8F7753F4916B41368C42071060C">
    <w:name w:val="CBE9B8F7753F4916B41368C42071060C"/>
  </w:style>
  <w:style w:type="paragraph" w:customStyle="1" w:styleId="18961E7AF7D2419DB61AFB635F817911">
    <w:name w:val="18961E7AF7D2419DB61AFB635F817911"/>
  </w:style>
  <w:style w:type="paragraph" w:customStyle="1" w:styleId="18256B03EE3E4030B0A73D196E61DE49">
    <w:name w:val="18256B03EE3E4030B0A73D196E61DE49"/>
  </w:style>
  <w:style w:type="paragraph" w:customStyle="1" w:styleId="9F8296EE256941E4AFD204D6EE8C64C0">
    <w:name w:val="9F8296EE256941E4AFD204D6EE8C64C0"/>
  </w:style>
  <w:style w:type="paragraph" w:customStyle="1" w:styleId="1B5DF2ACEEA841A1AF49F597D479995F">
    <w:name w:val="1B5DF2ACEEA841A1AF49F597D479995F"/>
  </w:style>
  <w:style w:type="paragraph" w:customStyle="1" w:styleId="F4987E9B24D44F69A11A987C8581406A">
    <w:name w:val="F4987E9B24D44F69A11A987C8581406A"/>
  </w:style>
  <w:style w:type="paragraph" w:customStyle="1" w:styleId="8F1B84AFE5074C0485C3BB392F4A3C61">
    <w:name w:val="8F1B84AFE5074C0485C3BB392F4A3C61"/>
  </w:style>
  <w:style w:type="paragraph" w:customStyle="1" w:styleId="4BA25C44119F4D3A88479DDDD246439A">
    <w:name w:val="4BA25C44119F4D3A88479DDDD246439A"/>
  </w:style>
  <w:style w:type="paragraph" w:customStyle="1" w:styleId="7D6C977401E94879A162B30451B57C30">
    <w:name w:val="7D6C977401E94879A162B30451B57C30"/>
  </w:style>
  <w:style w:type="paragraph" w:customStyle="1" w:styleId="3DD46E82EF4346D292AFAF26AFB39092">
    <w:name w:val="3DD46E82EF4346D292AFAF26AFB39092"/>
  </w:style>
  <w:style w:type="paragraph" w:customStyle="1" w:styleId="883CF121C7A047BC9943E0E0ACB96EDE">
    <w:name w:val="883CF121C7A047BC9943E0E0ACB96EDE"/>
  </w:style>
  <w:style w:type="paragraph" w:customStyle="1" w:styleId="DC2D8A798F6B4153A719C17A3E25B7CE">
    <w:name w:val="DC2D8A798F6B4153A719C17A3E25B7CE"/>
  </w:style>
  <w:style w:type="paragraph" w:customStyle="1" w:styleId="E6F80F03BC2645019CDD5DEBBA721EED">
    <w:name w:val="E6F80F03BC2645019CDD5DEBBA721EED"/>
  </w:style>
  <w:style w:type="paragraph" w:customStyle="1" w:styleId="DA2E4CC33D144D0E817D87E5C9635072">
    <w:name w:val="DA2E4CC33D144D0E817D87E5C9635072"/>
  </w:style>
  <w:style w:type="paragraph" w:customStyle="1" w:styleId="FFF0F48E69824F5FB37FD3F36102B619">
    <w:name w:val="FFF0F48E69824F5FB37FD3F36102B619"/>
  </w:style>
  <w:style w:type="paragraph" w:customStyle="1" w:styleId="18D2CCC1F4FB428BB769C963E9CFA83A">
    <w:name w:val="18D2CCC1F4FB428BB769C963E9CFA83A"/>
  </w:style>
  <w:style w:type="paragraph" w:customStyle="1" w:styleId="B3C32F82CD57485C90C4BAA9519CACE4">
    <w:name w:val="B3C32F82CD57485C90C4BAA9519CACE4"/>
  </w:style>
  <w:style w:type="paragraph" w:customStyle="1" w:styleId="8E3D9251D980472AA6EE5DF5F3B62749">
    <w:name w:val="8E3D9251D980472AA6EE5DF5F3B62749"/>
  </w:style>
  <w:style w:type="paragraph" w:customStyle="1" w:styleId="87B524F1CFF546AF8493C904268E8841">
    <w:name w:val="87B524F1CFF546AF8493C904268E8841"/>
  </w:style>
  <w:style w:type="paragraph" w:customStyle="1" w:styleId="E63A7808972B4C5A88DB82712D47DF92">
    <w:name w:val="E63A7808972B4C5A88DB82712D47DF92"/>
  </w:style>
  <w:style w:type="paragraph" w:customStyle="1" w:styleId="DA7747C67C104A4EA59E2C23FB0160C0">
    <w:name w:val="DA7747C67C104A4EA59E2C23FB0160C0"/>
  </w:style>
  <w:style w:type="paragraph" w:customStyle="1" w:styleId="A437421980A242C8889BBB83B0C3668F">
    <w:name w:val="A437421980A242C8889BBB83B0C3668F"/>
  </w:style>
  <w:style w:type="paragraph" w:customStyle="1" w:styleId="07DDC700F661433DB84D5833F4432861">
    <w:name w:val="07DDC700F661433DB84D5833F4432861"/>
  </w:style>
  <w:style w:type="paragraph" w:customStyle="1" w:styleId="74CFC77AB3E34C41A5F533B7DB4243FA">
    <w:name w:val="74CFC77AB3E34C41A5F533B7DB4243FA"/>
  </w:style>
  <w:style w:type="paragraph" w:customStyle="1" w:styleId="45ED443D086A4606A06EEE8E450900A5">
    <w:name w:val="45ED443D086A4606A06EEE8E450900A5"/>
  </w:style>
  <w:style w:type="paragraph" w:customStyle="1" w:styleId="41356D2AE541404BA507DA6CF6D98221">
    <w:name w:val="41356D2AE541404BA507DA6CF6D98221"/>
  </w:style>
  <w:style w:type="paragraph" w:customStyle="1" w:styleId="1DF0857312314DF9ACEDD7BFC9D838D6">
    <w:name w:val="1DF0857312314DF9ACEDD7BFC9D838D6"/>
  </w:style>
  <w:style w:type="paragraph" w:customStyle="1" w:styleId="0085F94C46684C9A9329977869184418">
    <w:name w:val="0085F94C46684C9A9329977869184418"/>
  </w:style>
  <w:style w:type="paragraph" w:customStyle="1" w:styleId="AE055191EFC34A02BF450D7F6BE96240">
    <w:name w:val="AE055191EFC34A02BF450D7F6BE96240"/>
  </w:style>
  <w:style w:type="paragraph" w:customStyle="1" w:styleId="8CB33719156442F58DCEBCE5D52BDC98">
    <w:name w:val="8CB33719156442F58DCEBCE5D52BDC98"/>
  </w:style>
  <w:style w:type="paragraph" w:customStyle="1" w:styleId="9F27D4C80A854396B4D0E1C7B0A957DA">
    <w:name w:val="9F27D4C80A854396B4D0E1C7B0A957DA"/>
  </w:style>
  <w:style w:type="paragraph" w:customStyle="1" w:styleId="BB3826398AFA4E0E97795ED4B92D983E">
    <w:name w:val="BB3826398AFA4E0E97795ED4B92D983E"/>
  </w:style>
  <w:style w:type="paragraph" w:customStyle="1" w:styleId="46D5E2D4AD0E44F7A7B68029200DCAC1">
    <w:name w:val="46D5E2D4AD0E44F7A7B68029200DCAC1"/>
  </w:style>
  <w:style w:type="paragraph" w:customStyle="1" w:styleId="F005B0DEDBAF4777A3FCBB557451B0BC">
    <w:name w:val="F005B0DEDBAF4777A3FCBB557451B0BC"/>
  </w:style>
  <w:style w:type="paragraph" w:customStyle="1" w:styleId="BE856A352A5F4B8E92D320A4AB3D2B28">
    <w:name w:val="BE856A352A5F4B8E92D320A4AB3D2B28"/>
  </w:style>
  <w:style w:type="paragraph" w:customStyle="1" w:styleId="AA528FA9E089428D9D5BA627A5128CBF">
    <w:name w:val="AA528FA9E089428D9D5BA627A5128CBF"/>
  </w:style>
  <w:style w:type="paragraph" w:customStyle="1" w:styleId="2B27FEE132474BC5A928E0A10281B173">
    <w:name w:val="2B27FEE132474BC5A928E0A10281B173"/>
  </w:style>
  <w:style w:type="paragraph" w:customStyle="1" w:styleId="B6B6BAE23CAB4B3A899D498FB662BCF5">
    <w:name w:val="B6B6BAE23CAB4B3A899D498FB662BCF5"/>
  </w:style>
  <w:style w:type="paragraph" w:customStyle="1" w:styleId="40A8491D23444CC484E7D0708CE3225F">
    <w:name w:val="40A8491D23444CC484E7D0708CE3225F"/>
  </w:style>
  <w:style w:type="paragraph" w:customStyle="1" w:styleId="3C6E6C23AD4E481C90F35285FA84D88C">
    <w:name w:val="3C6E6C23AD4E481C90F35285FA84D88C"/>
  </w:style>
  <w:style w:type="paragraph" w:customStyle="1" w:styleId="F7886DD2C5BC4CCB93E59A9EA32DADE0">
    <w:name w:val="F7886DD2C5BC4CCB93E59A9EA32DADE0"/>
  </w:style>
  <w:style w:type="paragraph" w:customStyle="1" w:styleId="6C72C5CFC9D045BC8D6B233085A71C8B">
    <w:name w:val="6C72C5CFC9D045BC8D6B233085A71C8B"/>
  </w:style>
  <w:style w:type="paragraph" w:customStyle="1" w:styleId="360A22ECC2BD473BB323D73824F46FC0">
    <w:name w:val="360A22ECC2BD473BB323D73824F46FC0"/>
  </w:style>
  <w:style w:type="paragraph" w:customStyle="1" w:styleId="4B3C3FC88CA64D15B326298AC8CAE831">
    <w:name w:val="4B3C3FC88CA64D15B326298AC8CAE831"/>
  </w:style>
  <w:style w:type="paragraph" w:customStyle="1" w:styleId="4AAAF503E023448296582200B96A3070">
    <w:name w:val="4AAAF503E023448296582200B96A3070"/>
  </w:style>
  <w:style w:type="paragraph" w:customStyle="1" w:styleId="F64A926FB19A412088ADAC0FAB41A4B5">
    <w:name w:val="F64A926FB19A412088ADAC0FAB41A4B5"/>
  </w:style>
  <w:style w:type="paragraph" w:customStyle="1" w:styleId="B6E9C7AFA15248A5B59CAC84729E939F">
    <w:name w:val="B6E9C7AFA15248A5B59CAC84729E939F"/>
  </w:style>
  <w:style w:type="paragraph" w:customStyle="1" w:styleId="1AE05B87FBB34C4F9CBF4A5488FD9BE1">
    <w:name w:val="1AE05B87FBB34C4F9CBF4A5488FD9BE1"/>
  </w:style>
  <w:style w:type="paragraph" w:customStyle="1" w:styleId="BB419B4AC1A9473D9BA8BABF317C5A6B">
    <w:name w:val="BB419B4AC1A9473D9BA8BABF317C5A6B"/>
  </w:style>
  <w:style w:type="paragraph" w:customStyle="1" w:styleId="3B9896FFBF9A499CAB1923A36924F35B">
    <w:name w:val="3B9896FFBF9A499CAB1923A36924F35B"/>
  </w:style>
  <w:style w:type="paragraph" w:customStyle="1" w:styleId="B345E31125C94C3A8772DC74E5173715">
    <w:name w:val="B345E31125C94C3A8772DC74E5173715"/>
  </w:style>
  <w:style w:type="paragraph" w:customStyle="1" w:styleId="14D6119D6F41454580C083AB6E0969FF">
    <w:name w:val="14D6119D6F41454580C083AB6E0969FF"/>
  </w:style>
  <w:style w:type="paragraph" w:customStyle="1" w:styleId="E603874CDDA04C44A51541E349624B21">
    <w:name w:val="E603874CDDA04C44A51541E349624B21"/>
  </w:style>
  <w:style w:type="paragraph" w:customStyle="1" w:styleId="13216F0E8D034EC48AE320C56C9BDB45">
    <w:name w:val="13216F0E8D034EC48AE320C56C9BDB45"/>
  </w:style>
  <w:style w:type="paragraph" w:customStyle="1" w:styleId="778D49AC552440B5A8CB84B53E3F5452">
    <w:name w:val="778D49AC552440B5A8CB84B53E3F5452"/>
  </w:style>
  <w:style w:type="paragraph" w:customStyle="1" w:styleId="DE27E76B6D5F428FAA7071BCD20F0FDB">
    <w:name w:val="DE27E76B6D5F428FAA7071BCD20F0FDB"/>
  </w:style>
  <w:style w:type="paragraph" w:customStyle="1" w:styleId="1D2CB3F90E8C44C6A3B3E00C86D61F7A">
    <w:name w:val="1D2CB3F90E8C44C6A3B3E00C86D61F7A"/>
  </w:style>
  <w:style w:type="paragraph" w:customStyle="1" w:styleId="CEDF49C0A0AB4427B04925B37CB902F1">
    <w:name w:val="CEDF49C0A0AB4427B04925B37CB902F1"/>
  </w:style>
  <w:style w:type="paragraph" w:customStyle="1" w:styleId="DA1DFFAE90F44BB58990FD099F9C6AAA">
    <w:name w:val="DA1DFFAE90F44BB58990FD099F9C6AAA"/>
  </w:style>
  <w:style w:type="paragraph" w:customStyle="1" w:styleId="ECC5535EC1FF4B199B3EED0DD8C69379">
    <w:name w:val="ECC5535EC1FF4B199B3EED0DD8C69379"/>
  </w:style>
  <w:style w:type="paragraph" w:customStyle="1" w:styleId="5144E4B773A242889B87BD492F2EEBE7">
    <w:name w:val="5144E4B773A242889B87BD492F2EEBE7"/>
  </w:style>
  <w:style w:type="paragraph" w:customStyle="1" w:styleId="405098661AF34C939226B37DB64FBB2B">
    <w:name w:val="405098661AF34C939226B37DB64FBB2B"/>
  </w:style>
  <w:style w:type="paragraph" w:customStyle="1" w:styleId="C34C12D48EA645E8B6DB6725D69EC612">
    <w:name w:val="C34C12D48EA645E8B6DB6725D69EC612"/>
  </w:style>
  <w:style w:type="paragraph" w:customStyle="1" w:styleId="284560421E524154B603CAD621ABF04C">
    <w:name w:val="284560421E524154B603CAD621ABF04C"/>
  </w:style>
  <w:style w:type="paragraph" w:customStyle="1" w:styleId="8B5229BD7E1D4978A3CFAEF134E40A70">
    <w:name w:val="8B5229BD7E1D4978A3CFAEF134E40A70"/>
  </w:style>
  <w:style w:type="paragraph" w:customStyle="1" w:styleId="96A092824D2A495F95CC16E39CD5017D">
    <w:name w:val="96A092824D2A495F95CC16E39CD5017D"/>
  </w:style>
  <w:style w:type="paragraph" w:customStyle="1" w:styleId="834FA3C2950243AAAA3AF51B4E7A496D">
    <w:name w:val="834FA3C2950243AAAA3AF51B4E7A496D"/>
  </w:style>
  <w:style w:type="paragraph" w:customStyle="1" w:styleId="C54F85D827F643B5803D849B23148311">
    <w:name w:val="C54F85D827F643B5803D849B23148311"/>
  </w:style>
  <w:style w:type="paragraph" w:customStyle="1" w:styleId="DE624B47FE414612AFE3074639266697">
    <w:name w:val="DE624B47FE414612AFE3074639266697"/>
  </w:style>
  <w:style w:type="paragraph" w:customStyle="1" w:styleId="DA1E7D840DD24B7EAD54F07BC42DD7B6">
    <w:name w:val="DA1E7D840DD24B7EAD54F07BC42DD7B6"/>
  </w:style>
  <w:style w:type="paragraph" w:customStyle="1" w:styleId="A98E560B13A34DBF99FBF98A599D363A">
    <w:name w:val="A98E560B13A34DBF99FBF98A599D363A"/>
  </w:style>
  <w:style w:type="paragraph" w:customStyle="1" w:styleId="811A8615417C4CC1AC461081CB50E69C">
    <w:name w:val="811A8615417C4CC1AC461081CB50E69C"/>
  </w:style>
  <w:style w:type="paragraph" w:customStyle="1" w:styleId="ABA252985E7C41BC8A1BE06957C61C78">
    <w:name w:val="ABA252985E7C41BC8A1BE06957C61C78"/>
  </w:style>
  <w:style w:type="paragraph" w:customStyle="1" w:styleId="38B084EC29FD4751A1DCF0C1605A6EE4">
    <w:name w:val="38B084EC29FD4751A1DCF0C1605A6EE4"/>
  </w:style>
  <w:style w:type="paragraph" w:customStyle="1" w:styleId="115ED3F936564153A93C18F38149D727">
    <w:name w:val="115ED3F936564153A93C18F38149D727"/>
  </w:style>
  <w:style w:type="paragraph" w:customStyle="1" w:styleId="C3FD79A0080048DD95A998147AA93AD8">
    <w:name w:val="C3FD79A0080048DD95A998147AA93AD8"/>
  </w:style>
  <w:style w:type="paragraph" w:customStyle="1" w:styleId="B6743F42C880483BA6A7B52D14704379">
    <w:name w:val="B6743F42C880483BA6A7B52D14704379"/>
  </w:style>
  <w:style w:type="paragraph" w:customStyle="1" w:styleId="13A839C8DF8F4320A6481740622A50D9">
    <w:name w:val="13A839C8DF8F4320A6481740622A50D9"/>
  </w:style>
  <w:style w:type="paragraph" w:customStyle="1" w:styleId="EA059E6ED5914053917B61DA9BB523C0">
    <w:name w:val="EA059E6ED5914053917B61DA9BB523C0"/>
  </w:style>
  <w:style w:type="paragraph" w:customStyle="1" w:styleId="AEA6D6BF887F464F88BF706ABE0BB855">
    <w:name w:val="AEA6D6BF887F464F88BF706ABE0BB855"/>
  </w:style>
  <w:style w:type="paragraph" w:customStyle="1" w:styleId="BD2A69ED806F4FB3BBF7D815C8F1B91B">
    <w:name w:val="BD2A69ED806F4FB3BBF7D815C8F1B91B"/>
  </w:style>
  <w:style w:type="paragraph" w:customStyle="1" w:styleId="450FD6CEF9354E048BCB276E1948F8F1">
    <w:name w:val="450FD6CEF9354E048BCB276E1948F8F1"/>
  </w:style>
  <w:style w:type="paragraph" w:customStyle="1" w:styleId="78766B2759E94C5E83672AFFDEC7759F">
    <w:name w:val="78766B2759E94C5E83672AFFDEC7759F"/>
  </w:style>
  <w:style w:type="paragraph" w:customStyle="1" w:styleId="FB1EFBC517A54A18A3EA0E462A385E3D">
    <w:name w:val="FB1EFBC517A54A18A3EA0E462A385E3D"/>
  </w:style>
  <w:style w:type="paragraph" w:customStyle="1" w:styleId="F889EED912FB4B5BA3061C0219DE2693">
    <w:name w:val="F889EED912FB4B5BA3061C0219DE2693"/>
  </w:style>
  <w:style w:type="paragraph" w:customStyle="1" w:styleId="CAE6BDD4B5B34820BBC89ADCE9D2CCA7">
    <w:name w:val="CAE6BDD4B5B34820BBC89ADCE9D2CCA7"/>
  </w:style>
  <w:style w:type="paragraph" w:customStyle="1" w:styleId="550899D6B97744568EF8661D2F11260E">
    <w:name w:val="550899D6B97744568EF8661D2F11260E"/>
  </w:style>
  <w:style w:type="paragraph" w:customStyle="1" w:styleId="E8211EA58C5F41199BD8E937CFFAA561">
    <w:name w:val="E8211EA58C5F41199BD8E937CFFAA561"/>
  </w:style>
  <w:style w:type="paragraph" w:customStyle="1" w:styleId="A33953850148486CBA223C4569477B99">
    <w:name w:val="A33953850148486CBA223C4569477B99"/>
  </w:style>
  <w:style w:type="paragraph" w:customStyle="1" w:styleId="91EC8A694CE242D0BEB295C08F787504">
    <w:name w:val="91EC8A694CE242D0BEB295C08F787504"/>
  </w:style>
  <w:style w:type="paragraph" w:customStyle="1" w:styleId="D4F4EDCE4AE5421DB07134ED2670B331">
    <w:name w:val="D4F4EDCE4AE5421DB07134ED2670B331"/>
  </w:style>
  <w:style w:type="paragraph" w:customStyle="1" w:styleId="864D8C73EC3F4CCAA55FC329AACB62B7">
    <w:name w:val="864D8C73EC3F4CCAA55FC329AACB62B7"/>
  </w:style>
  <w:style w:type="paragraph" w:customStyle="1" w:styleId="2FAF5E02424D421C8E2DA24DE95028B7">
    <w:name w:val="2FAF5E02424D421C8E2DA24DE95028B7"/>
  </w:style>
  <w:style w:type="paragraph" w:customStyle="1" w:styleId="7C6B7FBAF902436C8589B490B0697EFB">
    <w:name w:val="7C6B7FBAF902436C8589B490B0697EFB"/>
  </w:style>
  <w:style w:type="paragraph" w:customStyle="1" w:styleId="5DBDB4CB27A24B93A35FDE556A2729BC">
    <w:name w:val="5DBDB4CB27A24B93A35FDE556A2729BC"/>
  </w:style>
  <w:style w:type="paragraph" w:customStyle="1" w:styleId="8FC8EC22FAFD4934A170D4E3D1041A10">
    <w:name w:val="8FC8EC22FAFD4934A170D4E3D1041A10"/>
  </w:style>
  <w:style w:type="paragraph" w:customStyle="1" w:styleId="609A88B5A335480F9072BA39B16C4B69">
    <w:name w:val="609A88B5A335480F9072BA39B16C4B69"/>
  </w:style>
  <w:style w:type="paragraph" w:customStyle="1" w:styleId="765C4B22E46F467B920D45322861C437">
    <w:name w:val="765C4B22E46F467B920D45322861C437"/>
  </w:style>
  <w:style w:type="paragraph" w:customStyle="1" w:styleId="489BF79FDFA948B3BCED502DA999EACC">
    <w:name w:val="489BF79FDFA948B3BCED502DA999EACC"/>
  </w:style>
  <w:style w:type="paragraph" w:customStyle="1" w:styleId="730FECD4D871466E8DE4850EE4B13476">
    <w:name w:val="730FECD4D871466E8DE4850EE4B13476"/>
  </w:style>
  <w:style w:type="paragraph" w:customStyle="1" w:styleId="387534A9DA4C47BB88FEB5DD0E4082BB">
    <w:name w:val="387534A9DA4C47BB88FEB5DD0E4082BB"/>
  </w:style>
  <w:style w:type="paragraph" w:customStyle="1" w:styleId="5635BEF2852144259CC0AD12EED2B6E4">
    <w:name w:val="5635BEF2852144259CC0AD12EED2B6E4"/>
  </w:style>
  <w:style w:type="paragraph" w:customStyle="1" w:styleId="891B02F6B07C4F3AB64F866A56282656">
    <w:name w:val="891B02F6B07C4F3AB64F866A56282656"/>
  </w:style>
  <w:style w:type="paragraph" w:customStyle="1" w:styleId="9FA78026587D4DA38DD4D72FE3018594">
    <w:name w:val="9FA78026587D4DA38DD4D72FE3018594"/>
  </w:style>
  <w:style w:type="paragraph" w:customStyle="1" w:styleId="1B99FB17202E400F8651402D248D93CE">
    <w:name w:val="1B99FB17202E400F8651402D248D93CE"/>
  </w:style>
  <w:style w:type="paragraph" w:customStyle="1" w:styleId="A4614F178B87415382B45D1B91EC0F4F">
    <w:name w:val="A4614F178B87415382B45D1B91EC0F4F"/>
  </w:style>
  <w:style w:type="paragraph" w:customStyle="1" w:styleId="F2F52681772D4D59BC7548056A5848E6">
    <w:name w:val="F2F52681772D4D59BC7548056A5848E6"/>
  </w:style>
  <w:style w:type="paragraph" w:customStyle="1" w:styleId="B0D1A56888284EC09F1199A793358D2E">
    <w:name w:val="B0D1A56888284EC09F1199A793358D2E"/>
  </w:style>
  <w:style w:type="paragraph" w:customStyle="1" w:styleId="754D1231BFBA42E2A6C145ECB20BD9C9">
    <w:name w:val="754D1231BFBA42E2A6C145ECB20BD9C9"/>
  </w:style>
  <w:style w:type="paragraph" w:customStyle="1" w:styleId="76C8BA4D23604E36BFF81B58F8C5C642">
    <w:name w:val="76C8BA4D23604E36BFF81B58F8C5C642"/>
  </w:style>
  <w:style w:type="paragraph" w:customStyle="1" w:styleId="3220D5CA1BA44532B010C6C960AFBCD4">
    <w:name w:val="3220D5CA1BA44532B010C6C960AFBCD4"/>
  </w:style>
  <w:style w:type="paragraph" w:customStyle="1" w:styleId="738D9E2DFBC1489FA96F92A49CB50C30">
    <w:name w:val="738D9E2DFBC1489FA96F92A49CB50C30"/>
  </w:style>
  <w:style w:type="paragraph" w:customStyle="1" w:styleId="B8F3FF8268F646F5A7AAAD934CDC9CE5">
    <w:name w:val="B8F3FF8268F646F5A7AAAD934CDC9CE5"/>
  </w:style>
  <w:style w:type="paragraph" w:customStyle="1" w:styleId="8C6339E5261B40F39510F055EA839B18">
    <w:name w:val="8C6339E5261B40F39510F055EA839B18"/>
  </w:style>
  <w:style w:type="paragraph" w:customStyle="1" w:styleId="3A167F03B52A4622B751F86C04CCDC0D">
    <w:name w:val="3A167F03B52A4622B751F86C04CCDC0D"/>
  </w:style>
  <w:style w:type="paragraph" w:customStyle="1" w:styleId="9288D1302E764765A32A580FED3E7D24">
    <w:name w:val="9288D1302E764765A32A580FED3E7D24"/>
  </w:style>
  <w:style w:type="paragraph" w:customStyle="1" w:styleId="58FE7DDAB8F7405E8A020E04E8AFB1EC">
    <w:name w:val="58FE7DDAB8F7405E8A020E04E8AFB1EC"/>
  </w:style>
  <w:style w:type="paragraph" w:customStyle="1" w:styleId="5160BF05548C410CA8D3B4E83C93B53E">
    <w:name w:val="5160BF05548C410CA8D3B4E83C93B53E"/>
  </w:style>
  <w:style w:type="paragraph" w:customStyle="1" w:styleId="74D822A84B32452B87D1FAEB48B92789">
    <w:name w:val="74D822A84B32452B87D1FAEB48B92789"/>
  </w:style>
  <w:style w:type="paragraph" w:customStyle="1" w:styleId="2A8581B944214F75AD0398CD9A0E640B">
    <w:name w:val="2A8581B944214F75AD0398CD9A0E640B"/>
  </w:style>
  <w:style w:type="paragraph" w:customStyle="1" w:styleId="E6BF0292FF2544A883D62572A47B6EFD">
    <w:name w:val="E6BF0292FF2544A883D62572A47B6EFD"/>
  </w:style>
  <w:style w:type="paragraph" w:customStyle="1" w:styleId="B9C910290E5341CC93CFA00CE03627CE">
    <w:name w:val="B9C910290E5341CC93CFA00CE03627CE"/>
  </w:style>
  <w:style w:type="paragraph" w:customStyle="1" w:styleId="485D8473591340799A7D3CBF7619584A">
    <w:name w:val="485D8473591340799A7D3CBF7619584A"/>
  </w:style>
  <w:style w:type="paragraph" w:customStyle="1" w:styleId="20CCFB1C3DD24B6A83FCD9FF9D8A5963">
    <w:name w:val="20CCFB1C3DD24B6A83FCD9FF9D8A5963"/>
  </w:style>
  <w:style w:type="paragraph" w:customStyle="1" w:styleId="9BBD3C3C72B344B5A43F69541207A307">
    <w:name w:val="9BBD3C3C72B344B5A43F69541207A307"/>
  </w:style>
  <w:style w:type="paragraph" w:customStyle="1" w:styleId="F2F750C15DCE4ABF9351FBC1DB9B8352">
    <w:name w:val="F2F750C15DCE4ABF9351FBC1DB9B8352"/>
  </w:style>
  <w:style w:type="paragraph" w:customStyle="1" w:styleId="F6ADF4643FC9476BABB2D748A45EA2F6">
    <w:name w:val="F6ADF4643FC9476BABB2D748A45EA2F6"/>
  </w:style>
  <w:style w:type="paragraph" w:customStyle="1" w:styleId="6949DFBE41FA49A0A948687F0698623D">
    <w:name w:val="6949DFBE41FA49A0A948687F0698623D"/>
  </w:style>
  <w:style w:type="paragraph" w:customStyle="1" w:styleId="815362FEF7F644799CB67BCBC246D0CE">
    <w:name w:val="815362FEF7F644799CB67BCBC246D0CE"/>
  </w:style>
  <w:style w:type="paragraph" w:customStyle="1" w:styleId="8316F58689D4435FBBEF3AABEF5166C2">
    <w:name w:val="8316F58689D4435FBBEF3AABEF5166C2"/>
  </w:style>
  <w:style w:type="paragraph" w:customStyle="1" w:styleId="F868AF105508456B8F68887C86573268">
    <w:name w:val="F868AF105508456B8F68887C86573268"/>
  </w:style>
  <w:style w:type="paragraph" w:customStyle="1" w:styleId="1FF68BC8699A44F4BDACF04993979E49">
    <w:name w:val="1FF68BC8699A44F4BDACF04993979E49"/>
  </w:style>
  <w:style w:type="paragraph" w:customStyle="1" w:styleId="3435897D3B9841B3BE97E3423488EE24">
    <w:name w:val="3435897D3B9841B3BE97E3423488EE24"/>
  </w:style>
  <w:style w:type="paragraph" w:customStyle="1" w:styleId="5D80B1A4BCC94C52BFC57B341FC1BA5E">
    <w:name w:val="5D80B1A4BCC94C52BFC57B341FC1BA5E"/>
  </w:style>
  <w:style w:type="paragraph" w:customStyle="1" w:styleId="347A10D39F6F4FD69E1FC5A48F30F92D">
    <w:name w:val="347A10D39F6F4FD69E1FC5A48F30F92D"/>
  </w:style>
  <w:style w:type="paragraph" w:customStyle="1" w:styleId="8C3EDCFA21DD4DB6851CDF408921BDE3">
    <w:name w:val="8C3EDCFA21DD4DB6851CDF408921BDE3"/>
  </w:style>
  <w:style w:type="paragraph" w:customStyle="1" w:styleId="FBB69AE80B9D4271BC8BDB9026F427E1">
    <w:name w:val="FBB69AE80B9D4271BC8BDB9026F427E1"/>
  </w:style>
  <w:style w:type="paragraph" w:customStyle="1" w:styleId="14FC674A263E4C3FA70046CDB71A6410">
    <w:name w:val="14FC674A263E4C3FA70046CDB71A6410"/>
  </w:style>
  <w:style w:type="paragraph" w:customStyle="1" w:styleId="FCFDEE6B44704861B25CFD413CCEABA5">
    <w:name w:val="FCFDEE6B44704861B25CFD413CCEABA5"/>
  </w:style>
  <w:style w:type="paragraph" w:customStyle="1" w:styleId="7803E021E7D34542B47ABA3FFBE64424">
    <w:name w:val="7803E021E7D34542B47ABA3FFBE64424"/>
  </w:style>
  <w:style w:type="paragraph" w:customStyle="1" w:styleId="613F4A60CA134F36934E4AFDD4D11A07">
    <w:name w:val="613F4A60CA134F36934E4AFDD4D11A07"/>
  </w:style>
  <w:style w:type="paragraph" w:customStyle="1" w:styleId="74E3BE50BA464F20AE70DD9BCEC7A64D">
    <w:name w:val="74E3BE50BA464F20AE70DD9BCEC7A64D"/>
  </w:style>
  <w:style w:type="paragraph" w:customStyle="1" w:styleId="6A39FD12755B415BA580B02ED5B58956">
    <w:name w:val="6A39FD12755B415BA580B02ED5B58956"/>
  </w:style>
  <w:style w:type="paragraph" w:customStyle="1" w:styleId="751880B1C8AF4089810691533E7C88A8">
    <w:name w:val="751880B1C8AF4089810691533E7C88A8"/>
    <w:rsid w:val="00C30EEC"/>
  </w:style>
  <w:style w:type="paragraph" w:customStyle="1" w:styleId="C88D5B928A874DF8AEA6CAA060C3BB0E">
    <w:name w:val="C88D5B928A874DF8AEA6CAA060C3BB0E"/>
    <w:rsid w:val="00C30EEC"/>
  </w:style>
  <w:style w:type="paragraph" w:customStyle="1" w:styleId="5557D89EDC174E4981DFDD2FB47A34C0">
    <w:name w:val="5557D89EDC174E4981DFDD2FB47A34C0"/>
    <w:rsid w:val="00C30EEC"/>
  </w:style>
  <w:style w:type="paragraph" w:customStyle="1" w:styleId="DCB3AF3EDA7F4D3AA0D01A667E2AA0C3">
    <w:name w:val="DCB3AF3EDA7F4D3AA0D01A667E2AA0C3"/>
    <w:rsid w:val="00C30EEC"/>
  </w:style>
  <w:style w:type="paragraph" w:customStyle="1" w:styleId="72E78076E01A437F821BBA92879B780D">
    <w:name w:val="72E78076E01A437F821BBA92879B780D"/>
    <w:rsid w:val="00C30EEC"/>
  </w:style>
  <w:style w:type="paragraph" w:customStyle="1" w:styleId="CC3CB2DB1DA3436AAD8BD55BB5243E8F">
    <w:name w:val="CC3CB2DB1DA3436AAD8BD55BB5243E8F"/>
    <w:rsid w:val="00C21BCA"/>
  </w:style>
  <w:style w:type="paragraph" w:customStyle="1" w:styleId="38A7F2D410B74262BE97BB473A8B6242">
    <w:name w:val="38A7F2D410B74262BE97BB473A8B6242"/>
    <w:rsid w:val="00C21BCA"/>
  </w:style>
  <w:style w:type="paragraph" w:customStyle="1" w:styleId="F5B93AB8655D41C5897043BC9C0B644A">
    <w:name w:val="F5B93AB8655D41C5897043BC9C0B644A"/>
    <w:rsid w:val="00C21BCA"/>
  </w:style>
  <w:style w:type="paragraph" w:customStyle="1" w:styleId="356457E41CCA4EF2A94AD5BD064A092B">
    <w:name w:val="356457E41CCA4EF2A94AD5BD064A092B"/>
    <w:rsid w:val="00C21BCA"/>
  </w:style>
  <w:style w:type="paragraph" w:customStyle="1" w:styleId="29BE4A88E61F4E809C6172DEA5DB5573">
    <w:name w:val="29BE4A88E61F4E809C6172DEA5DB5573"/>
    <w:rsid w:val="00C21BCA"/>
  </w:style>
  <w:style w:type="paragraph" w:customStyle="1" w:styleId="F3AF5D892F7A4E3C8EDF5D05997DEB00">
    <w:name w:val="F3AF5D892F7A4E3C8EDF5D05997DEB00"/>
    <w:rsid w:val="00C21BCA"/>
  </w:style>
  <w:style w:type="paragraph" w:customStyle="1" w:styleId="E2C3B284768C4B95AB5C0210C3B4566B">
    <w:name w:val="E2C3B284768C4B95AB5C0210C3B4566B"/>
    <w:rsid w:val="00C21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56ea17bb-c96d-4826-b465-01eec0dd23dd" xsi:nil="true"/>
    <DetailLink xmlns="http://schemas.microsoft.com/sharepoint/v3">
      <Url xsi:nil="true"/>
      <Description xsi:nil="true"/>
    </DetailLink>
    <UniqueSourceRef xmlns="56ea17bb-c96d-4826-b465-01eec0dd23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2BBDCC32AD74AB640967B88EF271F" ma:contentTypeVersion="11" ma:contentTypeDescription="Create a new document." ma:contentTypeScope="" ma:versionID="3260728671e633f113ffedab895acd2b">
  <xsd:schema xmlns:xsd="http://www.w3.org/2001/XMLSchema" xmlns:xs="http://www.w3.org/2001/XMLSchema" xmlns:p="http://schemas.microsoft.com/office/2006/metadata/properties" xmlns:ns1="http://schemas.microsoft.com/sharepoint/v3" xmlns:ns2="56ea17bb-c96d-4826-b465-01eec0dd23dd" xmlns:ns3="05d88611-e516-4d1a-b12e-39107e78b3d0" targetNamespace="http://schemas.microsoft.com/office/2006/metadata/properties" ma:root="true" ma:fieldsID="118e6586c7b7a065353eb7d290f10c3b" ns1:_="" ns2:_="" ns3:_="">
    <xsd:import namespace="http://schemas.microsoft.com/sharepoint/v3"/>
    <xsd:import namespace="56ea17bb-c96d-4826-b465-01eec0dd23dd"/>
    <xsd:import namespace="05d88611-e516-4d1a-b12e-39107e78b3d0"/>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3:LastSharedByTime" minOccurs="0"/>
                <xsd:element ref="ns3:LastSharedByUser" minOccurs="0"/>
                <xsd:element ref="ns1:DetailLink"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ailLink" ma:index="15" nillable="true" ma:displayName="Detail Link" ma:description="Link for page for clicking through for details " ma:internalName="Detai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ea17bb-c96d-4826-b465-01eec0dd23d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88611-e516-4d1a-b12e-39107e78b3d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LastSharedByTime" ma:index="13" nillable="true" ma:displayName="Last Shared By Time" ma:description="" ma:internalName="LastSharedByTime" ma:readOnly="true">
      <xsd:simpleType>
        <xsd:restriction base="dms:DateTime"/>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7D762-73D4-4B72-BA28-E69E47675B25}">
  <ds:schemaRefs>
    <ds:schemaRef ds:uri="http://schemas.microsoft.com/office/2006/metadata/properties"/>
    <ds:schemaRef ds:uri="http://schemas.microsoft.com/office/infopath/2007/PartnerControls"/>
    <ds:schemaRef ds:uri="56ea17bb-c96d-4826-b465-01eec0dd23dd"/>
    <ds:schemaRef ds:uri="http://schemas.microsoft.com/sharepoint/v3"/>
  </ds:schemaRefs>
</ds:datastoreItem>
</file>

<file path=customXml/itemProps2.xml><?xml version="1.0" encoding="utf-8"?>
<ds:datastoreItem xmlns:ds="http://schemas.openxmlformats.org/officeDocument/2006/customXml" ds:itemID="{BAEB804F-709E-475B-AE1A-F4C1ACE87556}">
  <ds:schemaRefs>
    <ds:schemaRef ds:uri="http://schemas.microsoft.com/sharepoint/v3/contenttype/forms"/>
  </ds:schemaRefs>
</ds:datastoreItem>
</file>

<file path=customXml/itemProps3.xml><?xml version="1.0" encoding="utf-8"?>
<ds:datastoreItem xmlns:ds="http://schemas.openxmlformats.org/officeDocument/2006/customXml" ds:itemID="{7B436608-A42E-4B80-AB9E-87062B01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ea17bb-c96d-4826-b465-01eec0dd23dd"/>
    <ds:schemaRef ds:uri="05d88611-e516-4d1a-b12e-39107e78b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Bentley</dc:creator>
  <cp:keywords/>
  <dc:description/>
  <cp:lastModifiedBy>Ankitha Rai</cp:lastModifiedBy>
  <cp:revision>3</cp:revision>
  <dcterms:created xsi:type="dcterms:W3CDTF">2017-10-09T21:55:00Z</dcterms:created>
  <dcterms:modified xsi:type="dcterms:W3CDTF">2017-11-16T20:00:00Z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0x010100FC82BBDCC32AD74AB640967B88EF271F</vt:lpwstr>
  </property>
</Properties>
</file>