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D7" w:rsidRPr="004118D7" w:rsidRDefault="004118D7" w:rsidP="004118D7">
      <w:pPr>
        <w:ind w:left="432"/>
        <w:rPr>
          <w:rFonts w:ascii="Open Sans" w:hAnsi="Open Sans" w:cs="Open Sans"/>
          <w:b/>
          <w:bCs/>
        </w:rPr>
      </w:pPr>
      <w:r w:rsidRPr="004118D7">
        <w:rPr>
          <w:rFonts w:ascii="Open Sans" w:hAnsi="Open Sans" w:cs="Open Sans"/>
          <w:b/>
          <w:bCs/>
        </w:rPr>
        <w:t>Name: _________________________________</w:t>
      </w:r>
    </w:p>
    <w:p w:rsidR="004118D7" w:rsidRPr="004118D7" w:rsidRDefault="004118D7" w:rsidP="004118D7">
      <w:pPr>
        <w:ind w:left="432"/>
        <w:rPr>
          <w:rFonts w:ascii="Open Sans" w:hAnsi="Open Sans" w:cs="Open Sans"/>
          <w:b/>
          <w:bCs/>
        </w:rPr>
      </w:pPr>
      <w:r w:rsidRPr="004118D7">
        <w:rPr>
          <w:rFonts w:ascii="Open Sans" w:hAnsi="Open Sans" w:cs="Open Sans"/>
          <w:b/>
          <w:bCs/>
        </w:rPr>
        <w:tab/>
      </w:r>
    </w:p>
    <w:p w:rsidR="004118D7" w:rsidRPr="004118D7" w:rsidRDefault="004118D7" w:rsidP="004118D7">
      <w:pPr>
        <w:ind w:left="432"/>
        <w:jc w:val="center"/>
        <w:rPr>
          <w:rFonts w:ascii="Open Sans" w:hAnsi="Open Sans" w:cs="Open Sans"/>
          <w:bCs/>
        </w:rPr>
      </w:pPr>
      <w:bookmarkStart w:id="0" w:name="_GoBack"/>
      <w:r w:rsidRPr="004118D7">
        <w:rPr>
          <w:rFonts w:ascii="Open Sans" w:hAnsi="Open Sans" w:cs="Open Sans"/>
          <w:b/>
          <w:bCs/>
        </w:rPr>
        <w:t>Activity 1: Am I an Entrepreneur?</w:t>
      </w:r>
    </w:p>
    <w:bookmarkEnd w:id="0"/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 xml:space="preserve">Directions: </w:t>
      </w:r>
      <w:r w:rsidRPr="004118D7">
        <w:rPr>
          <w:rFonts w:ascii="Open Sans" w:hAnsi="Open Sans" w:cs="Open Sans"/>
          <w:bCs/>
        </w:rPr>
        <w:t>Under each question, check the answer that says what you feel or comes closest</w:t>
      </w:r>
      <w:r w:rsidRPr="004118D7">
        <w:rPr>
          <w:rFonts w:ascii="Open Sans" w:hAnsi="Open Sans" w:cs="Open Sans"/>
          <w:b/>
          <w:bCs/>
        </w:rPr>
        <w:t xml:space="preserve"> </w:t>
      </w:r>
      <w:r w:rsidRPr="004118D7">
        <w:rPr>
          <w:rFonts w:ascii="Open Sans" w:hAnsi="Open Sans" w:cs="Open Sans"/>
          <w:bCs/>
        </w:rPr>
        <w:t>to it. Be honest with yourself.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Are you a self-starter?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do things on my own. Nobody has to tell me to get going.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If someone gets me started, I keep going.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Easy does it. I don’t put myself in a hurry until I have to.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How do you feel about other people?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like people. I can get along with just about anybody.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have plenty of friends; I don’t need anyone else.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Most people bother me.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Can you take/handle responsibility?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like to take charge of things and see them through.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I’ll take over if I have to, but I’d rather someone else be responsible.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There’s always some eager beaver around waiting to show how smart he/she is.</w:t>
      </w:r>
    </w:p>
    <w:p w:rsidR="004118D7" w:rsidRPr="004118D7" w:rsidRDefault="004118D7" w:rsidP="004118D7">
      <w:pPr>
        <w:ind w:firstLine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I say, “Let ‘em”.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Can you lead others?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can get most people to go along when I start something.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can give orders if someone tells me what we should do.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let someone else get things moving. Then I go along if I feel like it.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How good of an organizer are you?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like to have a plan before I start. I’m usually the one to get things lined up when friends want to do something.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do all right unless things get messed up. Then I disappear.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lastRenderedPageBreak/>
        <w:t>_____ I get ready and then something comes along and stops the plan. So, I just take things as the y come.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How good of a worker are you?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can keep going as long as I am needed. I don’t mind working for something I want.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I’ll work hard for a while, but when I’ve had enough, that’s it!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can’t see that hard work gets me anywhere.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bookmarkStart w:id="1" w:name="page14"/>
      <w:bookmarkEnd w:id="1"/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Can you make decisions?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can make up my mind in a hurry if necessary. It usually turns out okay.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can, if I have plenty of time. If I have to make up my mind too fast, I think later that I should have decided the other way.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don’t like to be the one who decides things. I’d probably ruin it.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Can people trust what you say?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Yes, they can. I don’t say things I don’t mean.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try to be honest most of the time, but sometimes I just say what is easiest.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Can you stick with it?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If I make my mind up to do something, I don’t let anything stop me.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usually finish what I start—if it doesn’t get fouled up.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If it doesn’t go well right away, I stop. Why beat my brains out?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How good is your health?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never get run down!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have enough energy for most things I want to do.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I run out of energy sooner than most of my friends seem to.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/>
          <w:bCs/>
        </w:rPr>
        <w:t>Now, count the checks you made</w:t>
      </w:r>
      <w:r w:rsidRPr="004118D7">
        <w:rPr>
          <w:rFonts w:ascii="Open Sans" w:hAnsi="Open Sans" w:cs="Open Sans"/>
          <w:bCs/>
        </w:rPr>
        <w:t>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How many checks are beside the first answer to each question?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lastRenderedPageBreak/>
        <w:t>_____ How many checks are beside the second answer to each question?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_____ How many checks are beside the third answer to each question?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w:t>If most of your checks are beside the first answer, you probably have what it takes to run a business. If not, you’re likely to have more trouble than you can handle by yourself. Better find a partner who is strong on the points in which you are weak. If many checks are beside the third answer, entrepreneurship is probably not for you.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bookmarkStart w:id="2" w:name="page15"/>
      <w:bookmarkEnd w:id="2"/>
      <w:r w:rsidRPr="004118D7">
        <w:rPr>
          <w:rFonts w:ascii="Open Sans" w:hAnsi="Open Sans" w:cs="Open Sans"/>
          <w:bCs/>
        </w:rPr>
        <w:t>Business Team Members:</w: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  <w:r w:rsidRPr="004118D7">
        <w:rPr>
          <w:rFonts w:ascii="Open Sans" w:hAnsi="Open Sans" w:cs="Open Sans"/>
          <w:bCs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286000" cy="0"/>
                <wp:effectExtent l="9525" t="9525" r="952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E986" id="Straight Connector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in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" o:allowincell="f" strokeweight=".84pt"/>
            </w:pict>
          </mc:Fallback>
        </mc:AlternateContent>
      </w:r>
      <w:r w:rsidRPr="004118D7">
        <w:rPr>
          <w:rFonts w:ascii="Open Sans" w:hAnsi="Open Sans" w:cs="Open Sans"/>
          <w:bCs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525780</wp:posOffset>
                </wp:positionV>
                <wp:extent cx="2286000" cy="0"/>
                <wp:effectExtent l="9525" t="11430" r="952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26D97" id="Straight Connector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in,41.4pt" to="324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N/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" o:allowincell="f" strokeweight=".29631mm"/>
            </w:pict>
          </mc:Fallback>
        </mc:AlternateContent>
      </w:r>
      <w:r w:rsidRPr="004118D7">
        <w:rPr>
          <w:rFonts w:ascii="Open Sans" w:hAnsi="Open Sans" w:cs="Open Sans"/>
          <w:bCs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1051560</wp:posOffset>
                </wp:positionV>
                <wp:extent cx="2286000" cy="0"/>
                <wp:effectExtent l="9525" t="13335" r="952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7E353" id="Straight Connector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in,82.8pt" to="324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" o:allowincell="f" strokeweight=".29631mm"/>
            </w:pict>
          </mc:Fallback>
        </mc:AlternateContent>
      </w:r>
      <w:r w:rsidRPr="004118D7">
        <w:rPr>
          <w:rFonts w:ascii="Open Sans" w:hAnsi="Open Sans" w:cs="Open Sans"/>
          <w:bCs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788035</wp:posOffset>
                </wp:positionV>
                <wp:extent cx="2286000" cy="0"/>
                <wp:effectExtent l="9525" t="6985" r="952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6CE2D" id="Straight Connector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in,62.05pt" to="324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bYHQIAADcEAAAOAAAAZHJzL2Uyb0RvYy54bWysU8GO2yAQvVfqPyDuWduJm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" o:allowincell="f" strokeweight=".29631mm"/>
            </w:pict>
          </mc:Fallback>
        </mc:AlternateContent>
      </w:r>
      <w:r w:rsidRPr="004118D7">
        <w:rPr>
          <w:rFonts w:ascii="Open Sans" w:hAnsi="Open Sans" w:cs="Open Sans"/>
          <w:bCs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262255</wp:posOffset>
                </wp:positionV>
                <wp:extent cx="2286000" cy="0"/>
                <wp:effectExtent l="9525" t="14605" r="952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5E324" id="Straight Connector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in,20.65pt" to="32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" o:allowincell="f" strokeweight=".84pt"/>
            </w:pict>
          </mc:Fallback>
        </mc:AlternateContent>
      </w: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4118D7" w:rsidRPr="004118D7" w:rsidRDefault="004118D7" w:rsidP="004118D7">
      <w:pPr>
        <w:ind w:left="432"/>
        <w:rPr>
          <w:rFonts w:ascii="Open Sans" w:hAnsi="Open Sans" w:cs="Open Sans"/>
          <w:bCs/>
        </w:rPr>
      </w:pPr>
    </w:p>
    <w:p w:rsidR="002133BD" w:rsidRPr="002133BD" w:rsidRDefault="002133BD" w:rsidP="00600528">
      <w:pPr>
        <w:ind w:left="432"/>
        <w:rPr>
          <w:rFonts w:ascii="Open Sans" w:hAnsi="Open Sans" w:cs="Open Sans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7C1" w:rsidRDefault="003137C1" w:rsidP="00E7721B">
      <w:r>
        <w:separator/>
      </w:r>
    </w:p>
  </w:endnote>
  <w:endnote w:type="continuationSeparator" w:id="0">
    <w:p w:rsidR="003137C1" w:rsidRDefault="003137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18D7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118D7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7C1" w:rsidRDefault="003137C1" w:rsidP="00E7721B">
      <w:r>
        <w:separator/>
      </w:r>
    </w:p>
  </w:footnote>
  <w:footnote w:type="continuationSeparator" w:id="0">
    <w:p w:rsidR="003137C1" w:rsidRDefault="003137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97D"/>
    <w:multiLevelType w:val="hybridMultilevel"/>
    <w:tmpl w:val="EEE20B08"/>
    <w:lvl w:ilvl="0" w:tplc="B080AB74">
      <w:start w:val="1"/>
      <w:numFmt w:val="decimal"/>
      <w:lvlText w:val="%1."/>
      <w:lvlJc w:val="left"/>
      <w:pPr>
        <w:ind w:left="0" w:firstLine="0"/>
      </w:pPr>
    </w:lvl>
    <w:lvl w:ilvl="1" w:tplc="35B4BD70">
      <w:numFmt w:val="decimal"/>
      <w:lvlText w:val=""/>
      <w:lvlJc w:val="left"/>
      <w:pPr>
        <w:ind w:left="0" w:firstLine="0"/>
      </w:pPr>
    </w:lvl>
    <w:lvl w:ilvl="2" w:tplc="16B213CA">
      <w:numFmt w:val="decimal"/>
      <w:lvlText w:val=""/>
      <w:lvlJc w:val="left"/>
      <w:pPr>
        <w:ind w:left="0" w:firstLine="0"/>
      </w:pPr>
    </w:lvl>
    <w:lvl w:ilvl="3" w:tplc="748CBCFC">
      <w:numFmt w:val="decimal"/>
      <w:lvlText w:val=""/>
      <w:lvlJc w:val="left"/>
      <w:pPr>
        <w:ind w:left="0" w:firstLine="0"/>
      </w:pPr>
    </w:lvl>
    <w:lvl w:ilvl="4" w:tplc="BA606350">
      <w:numFmt w:val="decimal"/>
      <w:lvlText w:val=""/>
      <w:lvlJc w:val="left"/>
      <w:pPr>
        <w:ind w:left="0" w:firstLine="0"/>
      </w:pPr>
    </w:lvl>
    <w:lvl w:ilvl="5" w:tplc="63A8BD44">
      <w:numFmt w:val="decimal"/>
      <w:lvlText w:val=""/>
      <w:lvlJc w:val="left"/>
      <w:pPr>
        <w:ind w:left="0" w:firstLine="0"/>
      </w:pPr>
    </w:lvl>
    <w:lvl w:ilvl="6" w:tplc="5F1295D8">
      <w:numFmt w:val="decimal"/>
      <w:lvlText w:val=""/>
      <w:lvlJc w:val="left"/>
      <w:pPr>
        <w:ind w:left="0" w:firstLine="0"/>
      </w:pPr>
    </w:lvl>
    <w:lvl w:ilvl="7" w:tplc="EC6A2EEE">
      <w:numFmt w:val="decimal"/>
      <w:lvlText w:val=""/>
      <w:lvlJc w:val="left"/>
      <w:pPr>
        <w:ind w:left="0" w:firstLine="0"/>
      </w:pPr>
    </w:lvl>
    <w:lvl w:ilvl="8" w:tplc="D74C186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318"/>
    <w:rsid w:val="00075319"/>
    <w:rsid w:val="00212CEB"/>
    <w:rsid w:val="002133BD"/>
    <w:rsid w:val="003137C1"/>
    <w:rsid w:val="00332C0A"/>
    <w:rsid w:val="003836AD"/>
    <w:rsid w:val="003D49FF"/>
    <w:rsid w:val="003D4F01"/>
    <w:rsid w:val="004118D7"/>
    <w:rsid w:val="00444E90"/>
    <w:rsid w:val="004C7226"/>
    <w:rsid w:val="00522998"/>
    <w:rsid w:val="0060052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E0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2017-10-18T13:45:00Z</dcterms:created>
  <dcterms:modified xsi:type="dcterms:W3CDTF">2017-10-18T13:45:00Z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