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984" w:rsidRDefault="00271984" w:rsidP="00271984">
      <w:pPr>
        <w:spacing w:before="120" w:after="120"/>
        <w:rPr>
          <w:rFonts w:ascii="Open Sans" w:hAnsi="Open Sans" w:cs="Open Sans"/>
          <w:color w:val="333333"/>
          <w:sz w:val="22"/>
          <w:szCs w:val="22"/>
        </w:rPr>
      </w:pPr>
    </w:p>
    <w:tbl>
      <w:tblPr>
        <w:tblStyle w:val="TableGrid"/>
        <w:tblW w:w="99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778"/>
        <w:gridCol w:w="1167"/>
      </w:tblGrid>
      <w:tr w:rsidR="00F421AE" w:rsidTr="00F421AE">
        <w:trPr>
          <w:trHeight w:val="879"/>
        </w:trPr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1AE" w:rsidRDefault="00F421AE">
            <w:pPr>
              <w:spacing w:after="240"/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Open Sans" w:eastAsia="Arial" w:hAnsi="Open Sans" w:cs="Open Sans"/>
                <w:b/>
                <w:sz w:val="22"/>
                <w:szCs w:val="22"/>
              </w:rPr>
              <w:t>Activity 2.5.4 – What-If Spreadsheets Rubric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AE" w:rsidRDefault="00F421AE">
            <w:pPr>
              <w:spacing w:before="120" w:after="120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Score</w:t>
            </w:r>
          </w:p>
        </w:tc>
      </w:tr>
      <w:bookmarkEnd w:id="0"/>
      <w:tr w:rsidR="00F421AE" w:rsidTr="00F421AE">
        <w:trPr>
          <w:trHeight w:val="879"/>
        </w:trPr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AE" w:rsidRDefault="00F421AE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Problem 1 questions answered correctly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AE" w:rsidRDefault="00F421AE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F421AE" w:rsidTr="00F421AE">
        <w:trPr>
          <w:trHeight w:val="879"/>
        </w:trPr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AE" w:rsidRDefault="00F421AE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Problem 2 questions answered correctly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AE" w:rsidRDefault="00F421AE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F421AE" w:rsidTr="00F421AE">
        <w:trPr>
          <w:trHeight w:val="879"/>
        </w:trPr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AE" w:rsidRDefault="00F421AE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Problem 3 questions answered correctly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AE" w:rsidRDefault="00F421AE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F421AE" w:rsidTr="00F421AE">
        <w:trPr>
          <w:trHeight w:val="841"/>
        </w:trPr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AE" w:rsidRDefault="00F421AE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Problem 4 questions answered correctly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AE" w:rsidRDefault="00F421AE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F421AE" w:rsidTr="00F421AE">
        <w:trPr>
          <w:trHeight w:val="879"/>
        </w:trPr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AE" w:rsidRDefault="00F421AE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All spreadsheets saved after each problem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AE" w:rsidRDefault="00F421AE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F421AE" w:rsidTr="00F421AE">
        <w:trPr>
          <w:trHeight w:val="917"/>
        </w:trPr>
        <w:tc>
          <w:tcPr>
            <w:tcW w:w="8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1AE" w:rsidRDefault="00F421AE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Completes in a timely manner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1AE" w:rsidRDefault="00F421AE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</w:tbl>
    <w:p w:rsidR="00F421AE" w:rsidRPr="006A1BA7" w:rsidRDefault="00F421AE" w:rsidP="006A1BA7"/>
    <w:sectPr w:rsidR="00F421AE" w:rsidRPr="006A1BA7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DD2" w:rsidRDefault="00963DD2" w:rsidP="00E7721B">
      <w:r>
        <w:separator/>
      </w:r>
    </w:p>
  </w:endnote>
  <w:endnote w:type="continuationSeparator" w:id="0">
    <w:p w:rsidR="00963DD2" w:rsidRDefault="00963DD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DD2" w:rsidRDefault="00963DD2" w:rsidP="00E7721B">
      <w:r>
        <w:separator/>
      </w:r>
    </w:p>
  </w:footnote>
  <w:footnote w:type="continuationSeparator" w:id="0">
    <w:p w:rsidR="00963DD2" w:rsidRDefault="00963DD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D15AD"/>
    <w:multiLevelType w:val="hybridMultilevel"/>
    <w:tmpl w:val="825EB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271984"/>
    <w:rsid w:val="00332C0A"/>
    <w:rsid w:val="003836AD"/>
    <w:rsid w:val="003D49FF"/>
    <w:rsid w:val="003D4F01"/>
    <w:rsid w:val="00444E90"/>
    <w:rsid w:val="004C7226"/>
    <w:rsid w:val="00522998"/>
    <w:rsid w:val="005B12FC"/>
    <w:rsid w:val="006344A1"/>
    <w:rsid w:val="006A1BA7"/>
    <w:rsid w:val="007756CF"/>
    <w:rsid w:val="007E317F"/>
    <w:rsid w:val="00851B0D"/>
    <w:rsid w:val="008C7B21"/>
    <w:rsid w:val="00963DD2"/>
    <w:rsid w:val="00982EA4"/>
    <w:rsid w:val="009A5CA1"/>
    <w:rsid w:val="00AA7C04"/>
    <w:rsid w:val="00AD2CEF"/>
    <w:rsid w:val="00B0214B"/>
    <w:rsid w:val="00B72090"/>
    <w:rsid w:val="00B917AD"/>
    <w:rsid w:val="00C607F0"/>
    <w:rsid w:val="00CC2FF3"/>
    <w:rsid w:val="00E7721B"/>
    <w:rsid w:val="00F421AE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0787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C2FF3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C2F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82EA4"/>
    <w:pPr>
      <w:widowControl w:val="0"/>
      <w:ind w:left="805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82EA4"/>
    <w:rPr>
      <w:rFonts w:ascii="Arial" w:eastAsia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2017-10-30T20:18:00Z</dcterms:created>
  <dcterms:modified xsi:type="dcterms:W3CDTF">2017-10-30T20:18:00Z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