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C0" w:rsidRDefault="00F05AC0" w:rsidP="00F05AC0">
      <w:pPr>
        <w:spacing w:before="120" w:after="120"/>
        <w:rPr>
          <w:rFonts w:ascii="Open Sans" w:hAnsi="Open Sans" w:cs="Open Sans"/>
          <w:color w:val="333333"/>
          <w:sz w:val="22"/>
          <w:szCs w:val="22"/>
        </w:rPr>
      </w:pPr>
    </w:p>
    <w:tbl>
      <w:tblPr>
        <w:tblStyle w:val="TableGrid"/>
        <w:tblW w:w="100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27"/>
        <w:gridCol w:w="1174"/>
      </w:tblGrid>
      <w:tr w:rsidR="00F05AC0" w:rsidTr="00F05AC0">
        <w:trPr>
          <w:trHeight w:val="2079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0" w:rsidRDefault="00F05AC0" w:rsidP="00F05AC0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GoBack"/>
            <w:r>
              <w:rPr>
                <w:rFonts w:ascii="Open Sans" w:hAnsi="Open Sans" w:cs="Open Sans"/>
                <w:b/>
                <w:sz w:val="22"/>
                <w:szCs w:val="22"/>
              </w:rPr>
              <w:t>Activity 7.6.5 – Calculating Inventory Cost Using the Gross Profit Method</w:t>
            </w:r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 xml:space="preserve"> Rubric</w:t>
            </w:r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0" w:rsidRDefault="00F05AC0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F05AC0" w:rsidTr="00F05AC0">
        <w:trPr>
          <w:trHeight w:val="1369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participates in discussion and demonstration activities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05AC0" w:rsidTr="00F05AC0">
        <w:trPr>
          <w:trHeight w:val="1318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accurately answers any verbal questions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05AC0" w:rsidTr="00F05AC0">
        <w:trPr>
          <w:trHeight w:val="1369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participates effectively as a team member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05AC0" w:rsidTr="00F05AC0">
        <w:trPr>
          <w:trHeight w:val="1318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Spreadsheet created by team easy to follow and accurate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05AC0" w:rsidTr="00F05AC0">
        <w:trPr>
          <w:trHeight w:val="1318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0" w:rsidRDefault="00F05AC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5A416A" w:rsidRPr="002133BD" w:rsidRDefault="005A416A" w:rsidP="002133BD">
      <w:pPr>
        <w:rPr>
          <w:rFonts w:ascii="Open Sans" w:hAnsi="Open Sans" w:cs="Open Sans"/>
        </w:rPr>
      </w:pPr>
    </w:p>
    <w:sectPr w:rsidR="005A416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55" w:rsidRDefault="00B95F55" w:rsidP="00E7721B">
      <w:r>
        <w:separator/>
      </w:r>
    </w:p>
  </w:endnote>
  <w:endnote w:type="continuationSeparator" w:id="0">
    <w:p w:rsidR="00B95F55" w:rsidRDefault="00B95F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55" w:rsidRDefault="00B95F55" w:rsidP="00E7721B">
      <w:r>
        <w:separator/>
      </w:r>
    </w:p>
  </w:footnote>
  <w:footnote w:type="continuationSeparator" w:id="0">
    <w:p w:rsidR="00B95F55" w:rsidRDefault="00B95F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B33A1"/>
    <w:rsid w:val="00332C0A"/>
    <w:rsid w:val="003836AD"/>
    <w:rsid w:val="003D49FF"/>
    <w:rsid w:val="003D4F01"/>
    <w:rsid w:val="00444E90"/>
    <w:rsid w:val="004C7226"/>
    <w:rsid w:val="00522998"/>
    <w:rsid w:val="005A416A"/>
    <w:rsid w:val="006344A1"/>
    <w:rsid w:val="006A32A2"/>
    <w:rsid w:val="007756CF"/>
    <w:rsid w:val="00780B0A"/>
    <w:rsid w:val="007E317F"/>
    <w:rsid w:val="008C7B21"/>
    <w:rsid w:val="00AA7C04"/>
    <w:rsid w:val="00AD2CEF"/>
    <w:rsid w:val="00B0214B"/>
    <w:rsid w:val="00B72090"/>
    <w:rsid w:val="00B95F55"/>
    <w:rsid w:val="00C607F0"/>
    <w:rsid w:val="00E7721B"/>
    <w:rsid w:val="00F05AC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65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B3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2017-10-30T20:36:00Z</dcterms:created>
  <dcterms:modified xsi:type="dcterms:W3CDTF">2017-10-30T20:36:00Z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