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259" w:rsidRPr="006D36C4" w:rsidRDefault="00327259" w:rsidP="00327259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6D36C4">
        <w:rPr>
          <w:rFonts w:ascii="Open Sans" w:hAnsi="Open Sans" w:cs="Open Sans"/>
          <w:b/>
          <w:bCs/>
        </w:rPr>
        <w:t>Business Customs Comic Strip Rubric</w:t>
      </w:r>
    </w:p>
    <w:bookmarkEnd w:id="0"/>
    <w:p w:rsidR="00327259" w:rsidRPr="00E4011E" w:rsidRDefault="00327259" w:rsidP="00327259">
      <w:pPr>
        <w:rPr>
          <w:rFonts w:ascii="Open Sans" w:hAnsi="Open Sans" w:cs="Open Sans"/>
          <w:bCs/>
        </w:rPr>
      </w:pPr>
      <w:r w:rsidRPr="00E4011E">
        <w:rPr>
          <w:rFonts w:ascii="Open Sans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518795</wp:posOffset>
                </wp:positionV>
                <wp:extent cx="0" cy="4274185"/>
                <wp:effectExtent l="0" t="0" r="38100" b="31115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74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E99F4" id="Straight Connector 11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95pt,40.85pt" to="290.95pt,3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2220"/>
        <w:gridCol w:w="2180"/>
        <w:gridCol w:w="2160"/>
      </w:tblGrid>
      <w:tr w:rsidR="00327259" w:rsidRPr="00E4011E" w:rsidTr="00327259">
        <w:trPr>
          <w:trHeight w:val="27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CATEGORY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20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7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15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</w:tr>
      <w:tr w:rsidR="00327259" w:rsidRPr="00E4011E" w:rsidTr="00327259">
        <w:trPr>
          <w:trHeight w:val="254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Clarity and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Comic strip is easy</w:t>
            </w:r>
          </w:p>
        </w:tc>
        <w:tc>
          <w:tcPr>
            <w:tcW w:w="2220" w:type="dxa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Comic strip is easy to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Comic strip is hard to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Comic strip is hard to</w:t>
            </w:r>
          </w:p>
        </w:tc>
      </w:tr>
      <w:tr w:rsidR="00327259" w:rsidRPr="00E4011E" w:rsidTr="00327259">
        <w:trPr>
          <w:trHeight w:val="26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Neatness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to read and all</w:t>
            </w:r>
          </w:p>
        </w:tc>
        <w:tc>
          <w:tcPr>
            <w:tcW w:w="2220" w:type="dxa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read and most elements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read with rough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read and one cannot</w:t>
            </w:r>
          </w:p>
        </w:tc>
      </w:tr>
      <w:tr w:rsidR="00327259" w:rsidRPr="00E4011E" w:rsidTr="00327259">
        <w:trPr>
          <w:trHeight w:val="26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elements are</w:t>
            </w:r>
          </w:p>
        </w:tc>
        <w:tc>
          <w:tcPr>
            <w:tcW w:w="2220" w:type="dxa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are clearly written,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drawings and labels.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tell what goes where.</w:t>
            </w:r>
          </w:p>
        </w:tc>
      </w:tr>
      <w:tr w:rsidR="00327259" w:rsidRPr="00E4011E" w:rsidTr="00327259">
        <w:trPr>
          <w:trHeight w:val="26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clearly written,</w:t>
            </w:r>
          </w:p>
        </w:tc>
        <w:tc>
          <w:tcPr>
            <w:tcW w:w="2220" w:type="dxa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labeled, or drawn.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27259" w:rsidRPr="00E4011E" w:rsidTr="00327259">
        <w:trPr>
          <w:trHeight w:val="26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labeled, or drawn.</w:t>
            </w:r>
          </w:p>
        </w:tc>
        <w:tc>
          <w:tcPr>
            <w:tcW w:w="2220" w:type="dxa"/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27259" w:rsidRPr="00E4011E" w:rsidTr="00327259">
        <w:trPr>
          <w:trHeight w:val="16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27259" w:rsidRPr="00E4011E" w:rsidTr="00327259">
        <w:trPr>
          <w:trHeight w:val="250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Spelling &amp;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No spelling or</w:t>
            </w:r>
          </w:p>
        </w:tc>
        <w:tc>
          <w:tcPr>
            <w:tcW w:w="2220" w:type="dxa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No spelling or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One spelling or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 xml:space="preserve">Several </w:t>
            </w:r>
            <w:proofErr w:type="gramStart"/>
            <w:r w:rsidRPr="00E4011E">
              <w:rPr>
                <w:rFonts w:asciiTheme="minorHAnsi" w:hAnsiTheme="minorHAnsi" w:cstheme="minorHAnsi"/>
                <w:bCs/>
                <w:sz w:val="22"/>
              </w:rPr>
              <w:t>spelling</w:t>
            </w:r>
            <w:proofErr w:type="gramEnd"/>
            <w:r w:rsidRPr="00E4011E">
              <w:rPr>
                <w:rFonts w:asciiTheme="minorHAnsi" w:hAnsiTheme="minorHAnsi" w:cstheme="minorHAnsi"/>
                <w:bCs/>
                <w:sz w:val="22"/>
              </w:rPr>
              <w:t xml:space="preserve"> and/or</w:t>
            </w:r>
          </w:p>
        </w:tc>
      </w:tr>
      <w:tr w:rsidR="00327259" w:rsidRPr="00E4011E" w:rsidTr="00327259">
        <w:trPr>
          <w:trHeight w:val="26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Grammar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grammatical</w:t>
            </w:r>
          </w:p>
        </w:tc>
        <w:tc>
          <w:tcPr>
            <w:tcW w:w="2220" w:type="dxa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grammatical mistakes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grammatical error 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grammatical errors on</w:t>
            </w:r>
          </w:p>
        </w:tc>
      </w:tr>
      <w:tr w:rsidR="00327259" w:rsidRPr="00E4011E" w:rsidTr="00327259">
        <w:trPr>
          <w:trHeight w:val="26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mistakes on the</w:t>
            </w:r>
          </w:p>
        </w:tc>
        <w:tc>
          <w:tcPr>
            <w:tcW w:w="2220" w:type="dxa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on the comic strip.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 xml:space="preserve">the comic </w:t>
            </w:r>
            <w:proofErr w:type="gramStart"/>
            <w:r w:rsidRPr="00E4011E">
              <w:rPr>
                <w:rFonts w:asciiTheme="minorHAnsi" w:hAnsiTheme="minorHAnsi" w:cstheme="minorHAnsi"/>
                <w:bCs/>
                <w:sz w:val="22"/>
              </w:rPr>
              <w:t>strip</w:t>
            </w:r>
            <w:proofErr w:type="gramEnd"/>
            <w:r w:rsidRPr="00E4011E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 xml:space="preserve">the comic </w:t>
            </w:r>
            <w:proofErr w:type="gramStart"/>
            <w:r w:rsidRPr="00E4011E">
              <w:rPr>
                <w:rFonts w:asciiTheme="minorHAnsi" w:hAnsiTheme="minorHAnsi" w:cstheme="minorHAnsi"/>
                <w:bCs/>
                <w:sz w:val="22"/>
              </w:rPr>
              <w:t>strip</w:t>
            </w:r>
            <w:proofErr w:type="gramEnd"/>
            <w:r w:rsidRPr="00E4011E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  <w:tr w:rsidR="00327259" w:rsidRPr="00E4011E" w:rsidTr="00327259">
        <w:trPr>
          <w:trHeight w:val="26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comic strip.</w:t>
            </w:r>
          </w:p>
        </w:tc>
        <w:tc>
          <w:tcPr>
            <w:tcW w:w="2220" w:type="dxa"/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27259" w:rsidRPr="00E4011E" w:rsidTr="00327259">
        <w:trPr>
          <w:trHeight w:val="4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27259" w:rsidRPr="00E4011E" w:rsidTr="00327259">
        <w:trPr>
          <w:trHeight w:val="250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Required Elements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Comic strip</w:t>
            </w:r>
          </w:p>
        </w:tc>
        <w:tc>
          <w:tcPr>
            <w:tcW w:w="2220" w:type="dxa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Comic strip included all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Comic strip included all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One or more required</w:t>
            </w:r>
          </w:p>
        </w:tc>
      </w:tr>
      <w:tr w:rsidR="00327259" w:rsidRPr="00E4011E" w:rsidTr="00327259">
        <w:trPr>
          <w:trHeight w:val="26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included all</w:t>
            </w:r>
          </w:p>
        </w:tc>
        <w:tc>
          <w:tcPr>
            <w:tcW w:w="2220" w:type="dxa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required elements and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required elements.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 xml:space="preserve">elements </w:t>
            </w:r>
            <w:proofErr w:type="gramStart"/>
            <w:r w:rsidRPr="00E4011E">
              <w:rPr>
                <w:rFonts w:asciiTheme="minorHAnsi" w:hAnsiTheme="minorHAnsi" w:cstheme="minorHAnsi"/>
                <w:bCs/>
                <w:sz w:val="22"/>
              </w:rPr>
              <w:t>was</w:t>
            </w:r>
            <w:proofErr w:type="gramEnd"/>
            <w:r w:rsidRPr="00E4011E">
              <w:rPr>
                <w:rFonts w:asciiTheme="minorHAnsi" w:hAnsiTheme="minorHAnsi" w:cstheme="minorHAnsi"/>
                <w:bCs/>
                <w:sz w:val="22"/>
              </w:rPr>
              <w:t xml:space="preserve"> missing</w:t>
            </w:r>
          </w:p>
        </w:tc>
      </w:tr>
      <w:tr w:rsidR="00327259" w:rsidRPr="00E4011E" w:rsidTr="00327259">
        <w:trPr>
          <w:trHeight w:val="26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required elements</w:t>
            </w:r>
          </w:p>
        </w:tc>
        <w:tc>
          <w:tcPr>
            <w:tcW w:w="2220" w:type="dxa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one additional element.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from the comic strip.</w:t>
            </w:r>
          </w:p>
        </w:tc>
      </w:tr>
      <w:tr w:rsidR="00327259" w:rsidRPr="00E4011E" w:rsidTr="00327259">
        <w:trPr>
          <w:trHeight w:val="26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as well as a few</w:t>
            </w:r>
          </w:p>
        </w:tc>
        <w:tc>
          <w:tcPr>
            <w:tcW w:w="2220" w:type="dxa"/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27259" w:rsidRPr="00E4011E" w:rsidTr="00327259">
        <w:trPr>
          <w:trHeight w:val="26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additional</w:t>
            </w:r>
          </w:p>
        </w:tc>
        <w:tc>
          <w:tcPr>
            <w:tcW w:w="2220" w:type="dxa"/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27259" w:rsidRPr="00E4011E" w:rsidTr="00327259">
        <w:trPr>
          <w:trHeight w:val="27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elements.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27259" w:rsidRPr="00E4011E" w:rsidTr="00327259">
        <w:trPr>
          <w:trHeight w:val="254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Content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All content is in the</w:t>
            </w:r>
          </w:p>
        </w:tc>
        <w:tc>
          <w:tcPr>
            <w:tcW w:w="2220" w:type="dxa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Almost all content is in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At least half of the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Less than half of the</w:t>
            </w:r>
          </w:p>
        </w:tc>
      </w:tr>
      <w:tr w:rsidR="00327259" w:rsidRPr="00E4011E" w:rsidTr="00327259">
        <w:trPr>
          <w:trHeight w:val="26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students' own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 xml:space="preserve">the students' own </w:t>
            </w:r>
            <w:proofErr w:type="spellStart"/>
            <w:r w:rsidRPr="00E4011E">
              <w:rPr>
                <w:rFonts w:asciiTheme="minorHAnsi" w:hAnsiTheme="minorHAnsi" w:cstheme="minorHAnsi"/>
                <w:bCs/>
                <w:sz w:val="22"/>
              </w:rPr>
              <w:t>wordscontent</w:t>
            </w:r>
            <w:proofErr w:type="spellEnd"/>
            <w:r w:rsidRPr="00E4011E">
              <w:rPr>
                <w:rFonts w:asciiTheme="minorHAnsi" w:hAnsiTheme="minorHAnsi" w:cstheme="minorHAnsi"/>
                <w:bCs/>
                <w:sz w:val="22"/>
              </w:rPr>
              <w:t xml:space="preserve"> is in the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content is in the</w:t>
            </w:r>
          </w:p>
        </w:tc>
      </w:tr>
      <w:tr w:rsidR="00327259" w:rsidRPr="00E4011E" w:rsidTr="00327259">
        <w:trPr>
          <w:trHeight w:val="26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words and is</w:t>
            </w:r>
          </w:p>
        </w:tc>
        <w:tc>
          <w:tcPr>
            <w:tcW w:w="2220" w:type="dxa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and is accurate.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students' own words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students' own words</w:t>
            </w:r>
          </w:p>
        </w:tc>
      </w:tr>
      <w:tr w:rsidR="00327259" w:rsidRPr="00E4011E" w:rsidTr="00327259">
        <w:trPr>
          <w:trHeight w:val="26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accurate.</w:t>
            </w:r>
          </w:p>
        </w:tc>
        <w:tc>
          <w:tcPr>
            <w:tcW w:w="2220" w:type="dxa"/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and is accurate.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and/or is accurate.</w:t>
            </w:r>
          </w:p>
        </w:tc>
      </w:tr>
      <w:tr w:rsidR="00327259" w:rsidRPr="00E4011E" w:rsidTr="00327259">
        <w:trPr>
          <w:trHeight w:val="126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27259" w:rsidRPr="00E4011E" w:rsidTr="00327259">
        <w:trPr>
          <w:trHeight w:val="250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Use of Time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Used time well</w:t>
            </w:r>
          </w:p>
        </w:tc>
        <w:tc>
          <w:tcPr>
            <w:tcW w:w="2220" w:type="dxa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Used time well during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Used time occasionally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Used time poorly most</w:t>
            </w:r>
          </w:p>
        </w:tc>
      </w:tr>
      <w:tr w:rsidR="00327259" w:rsidRPr="00E4011E" w:rsidTr="00327259">
        <w:trPr>
          <w:trHeight w:val="26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during each class</w:t>
            </w:r>
          </w:p>
        </w:tc>
        <w:tc>
          <w:tcPr>
            <w:tcW w:w="2220" w:type="dxa"/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most class periods.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during some class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of the time.</w:t>
            </w:r>
          </w:p>
        </w:tc>
      </w:tr>
      <w:tr w:rsidR="00327259" w:rsidRPr="00E4011E" w:rsidTr="00327259">
        <w:trPr>
          <w:trHeight w:val="26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period.</w:t>
            </w:r>
          </w:p>
        </w:tc>
        <w:tc>
          <w:tcPr>
            <w:tcW w:w="2220" w:type="dxa"/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4011E">
              <w:rPr>
                <w:rFonts w:asciiTheme="minorHAnsi" w:hAnsiTheme="minorHAnsi" w:cstheme="minorHAnsi"/>
                <w:bCs/>
                <w:sz w:val="22"/>
              </w:rPr>
              <w:t>periods.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27259" w:rsidRPr="00E4011E" w:rsidTr="00327259">
        <w:trPr>
          <w:trHeight w:val="17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7259" w:rsidRPr="00E4011E" w:rsidRDefault="00327259" w:rsidP="00327259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:rsidR="00327259" w:rsidRPr="00E4011E" w:rsidRDefault="00327259" w:rsidP="00327259">
      <w:pPr>
        <w:rPr>
          <w:rFonts w:ascii="Open Sans" w:hAnsi="Open Sans" w:cs="Open Sans"/>
          <w:bCs/>
        </w:rPr>
      </w:pPr>
    </w:p>
    <w:p w:rsidR="00327259" w:rsidRPr="00E4011E" w:rsidRDefault="00327259" w:rsidP="00327259">
      <w:pPr>
        <w:rPr>
          <w:rFonts w:ascii="Open Sans" w:hAnsi="Open Sans" w:cs="Open Sans"/>
          <w:bCs/>
        </w:rPr>
      </w:pPr>
      <w:r w:rsidRPr="00E4011E">
        <w:rPr>
          <w:rFonts w:ascii="Open Sans" w:hAnsi="Open Sans" w:cs="Open Sans"/>
          <w:bCs/>
        </w:rPr>
        <w:t xml:space="preserve">Total </w:t>
      </w:r>
      <w:proofErr w:type="gramStart"/>
      <w:r w:rsidRPr="00E4011E">
        <w:rPr>
          <w:rFonts w:ascii="Open Sans" w:hAnsi="Open Sans" w:cs="Open Sans"/>
          <w:bCs/>
        </w:rPr>
        <w:t>Points  _</w:t>
      </w:r>
      <w:proofErr w:type="gramEnd"/>
      <w:r w:rsidRPr="00E4011E">
        <w:rPr>
          <w:rFonts w:ascii="Open Sans" w:hAnsi="Open Sans" w:cs="Open Sans"/>
          <w:bCs/>
        </w:rPr>
        <w:t>___________</w:t>
      </w:r>
    </w:p>
    <w:p w:rsidR="00327259" w:rsidRPr="00E4011E" w:rsidRDefault="00327259" w:rsidP="00327259">
      <w:pPr>
        <w:rPr>
          <w:rFonts w:ascii="Open Sans" w:hAnsi="Open Sans" w:cs="Open Sans"/>
          <w:bCs/>
        </w:rPr>
      </w:pPr>
    </w:p>
    <w:p w:rsidR="002133BD" w:rsidRPr="00327259" w:rsidRDefault="002133BD" w:rsidP="002133BD">
      <w:pPr>
        <w:rPr>
          <w:rFonts w:ascii="Open Sans" w:hAnsi="Open Sans" w:cs="Open Sans"/>
          <w:bCs/>
        </w:rPr>
      </w:pPr>
    </w:p>
    <w:sectPr w:rsidR="002133BD" w:rsidRPr="00327259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85D" w:rsidRDefault="0077485D" w:rsidP="00E7721B">
      <w:r>
        <w:separator/>
      </w:r>
    </w:p>
  </w:endnote>
  <w:endnote w:type="continuationSeparator" w:id="0">
    <w:p w:rsidR="0077485D" w:rsidRDefault="0077485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D36C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D36C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85D" w:rsidRDefault="0077485D" w:rsidP="00E7721B">
      <w:r>
        <w:separator/>
      </w:r>
    </w:p>
  </w:footnote>
  <w:footnote w:type="continuationSeparator" w:id="0">
    <w:p w:rsidR="0077485D" w:rsidRDefault="0077485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C5E50"/>
    <w:rsid w:val="00212CEB"/>
    <w:rsid w:val="002133BD"/>
    <w:rsid w:val="00327259"/>
    <w:rsid w:val="00332C0A"/>
    <w:rsid w:val="003836AD"/>
    <w:rsid w:val="003D49FF"/>
    <w:rsid w:val="003D4F01"/>
    <w:rsid w:val="00444E90"/>
    <w:rsid w:val="004C7226"/>
    <w:rsid w:val="00522998"/>
    <w:rsid w:val="006344A1"/>
    <w:rsid w:val="006D36C4"/>
    <w:rsid w:val="00722026"/>
    <w:rsid w:val="0077485D"/>
    <w:rsid w:val="007756CF"/>
    <w:rsid w:val="007E317F"/>
    <w:rsid w:val="008C7B21"/>
    <w:rsid w:val="00AA7C04"/>
    <w:rsid w:val="00AD2CEF"/>
    <w:rsid w:val="00B0214B"/>
    <w:rsid w:val="00B72090"/>
    <w:rsid w:val="00C607F0"/>
    <w:rsid w:val="00E4011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3B08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2017-10-02T12:54:00Z</dcterms:created>
  <dcterms:modified xsi:type="dcterms:W3CDTF">2017-10-02T12:54:00Z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