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43B" w:rsidRPr="0045743B" w:rsidRDefault="0045743B" w:rsidP="0045743B">
      <w:pPr>
        <w:jc w:val="center"/>
        <w:rPr>
          <w:rFonts w:ascii="Open Sans" w:hAnsi="Open Sans" w:cs="Open Sans"/>
          <w:szCs w:val="24"/>
        </w:rPr>
      </w:pPr>
      <w:bookmarkStart w:id="0" w:name="_GoBack"/>
      <w:r w:rsidRPr="0045743B">
        <w:rPr>
          <w:rFonts w:ascii="Open Sans" w:hAnsi="Open Sans" w:cs="Open Sans"/>
          <w:b/>
          <w:bCs/>
          <w:sz w:val="24"/>
          <w:szCs w:val="24"/>
        </w:rPr>
        <w:t>Define (Initiating) Phase: Project Definition &amp; Team Agreement</w:t>
      </w:r>
    </w:p>
    <w:bookmarkEnd w:id="0"/>
    <w:p w:rsidR="0045743B" w:rsidRDefault="0045743B" w:rsidP="0045743B">
      <w:pPr>
        <w:jc w:val="center"/>
        <w:rPr>
          <w:rFonts w:ascii="Open Sans" w:hAnsi="Open Sans" w:cs="Open Sans"/>
          <w:szCs w:val="24"/>
        </w:rPr>
      </w:pPr>
    </w:p>
    <w:p w:rsidR="00560583" w:rsidRDefault="0045743B" w:rsidP="002133BD">
      <w:pPr>
        <w:rPr>
          <w:rFonts w:ascii="Open Sans" w:hAnsi="Open Sans" w:cs="Open Sans"/>
          <w:szCs w:val="24"/>
        </w:rPr>
      </w:pPr>
      <w:r>
        <w:rPr>
          <w:rFonts w:ascii="Open Sans" w:hAnsi="Open Sans" w:cs="Open Sans"/>
          <w:szCs w:val="24"/>
        </w:rPr>
        <w:t>Name: ________________________________________  Date: ___________________</w:t>
      </w:r>
    </w:p>
    <w:p w:rsidR="0045743B" w:rsidRDefault="0045743B" w:rsidP="002133BD">
      <w:pPr>
        <w:rPr>
          <w:rFonts w:ascii="Open Sans" w:hAnsi="Open Sans" w:cs="Open Sans"/>
          <w:szCs w:val="24"/>
        </w:rPr>
      </w:pPr>
    </w:p>
    <w:p w:rsidR="0045743B" w:rsidRPr="0045743B" w:rsidRDefault="0045743B" w:rsidP="0045743B">
      <w:pPr>
        <w:spacing w:after="0" w:line="229" w:lineRule="auto"/>
        <w:ind w:right="280"/>
        <w:rPr>
          <w:rFonts w:ascii="Open Sans" w:hAnsi="Open Sans" w:cs="Open Sans"/>
        </w:rPr>
      </w:pPr>
      <w:r w:rsidRPr="0045743B">
        <w:rPr>
          <w:rFonts w:ascii="Open Sans" w:eastAsia="Calibri" w:hAnsi="Open Sans" w:cs="Open Sans"/>
        </w:rPr>
        <w:t>At the beginning of a learning project, there are two resources that are particularly helpful in making sure everyone understands what the project is all about, what is expected of each player, what the intended outcomes of the project will be, and how the project team members will work together on the project – The Project Definition document and the Teamwork Agreement.</w:t>
      </w:r>
    </w:p>
    <w:p w:rsidR="0045743B" w:rsidRPr="0045743B" w:rsidRDefault="0045743B" w:rsidP="0045743B">
      <w:pPr>
        <w:spacing w:after="0" w:line="348" w:lineRule="exact"/>
        <w:rPr>
          <w:rFonts w:ascii="Open Sans" w:hAnsi="Open Sans" w:cs="Open Sans"/>
        </w:rPr>
      </w:pPr>
    </w:p>
    <w:p w:rsidR="0045743B" w:rsidRPr="0045743B" w:rsidRDefault="0045743B" w:rsidP="0045743B">
      <w:pPr>
        <w:spacing w:after="0" w:line="218" w:lineRule="auto"/>
        <w:ind w:right="800"/>
        <w:rPr>
          <w:rFonts w:ascii="Open Sans" w:hAnsi="Open Sans" w:cs="Open Sans"/>
        </w:rPr>
      </w:pPr>
      <w:r w:rsidRPr="0045743B">
        <w:rPr>
          <w:rFonts w:ascii="Open Sans" w:eastAsia="Calibri" w:hAnsi="Open Sans" w:cs="Open Sans"/>
        </w:rPr>
        <w:t>The Project Definition document records the answers to the key questions that define the main characteristics of the project, such as this “Defining Dozen” list of questions:</w:t>
      </w:r>
    </w:p>
    <w:p w:rsidR="0045743B" w:rsidRPr="0045743B" w:rsidRDefault="0045743B" w:rsidP="0045743B">
      <w:pPr>
        <w:spacing w:after="0" w:line="293" w:lineRule="exact"/>
        <w:rPr>
          <w:rFonts w:ascii="Open Sans" w:hAnsi="Open Sans" w:cs="Open Sans"/>
        </w:rPr>
      </w:pPr>
    </w:p>
    <w:p w:rsidR="0045743B" w:rsidRPr="0045743B" w:rsidRDefault="0045743B" w:rsidP="0045743B">
      <w:pPr>
        <w:spacing w:after="0" w:line="240" w:lineRule="auto"/>
        <w:rPr>
          <w:rFonts w:ascii="Open Sans" w:hAnsi="Open Sans" w:cs="Open Sans"/>
        </w:rPr>
      </w:pPr>
      <w:r w:rsidRPr="0045743B">
        <w:rPr>
          <w:rFonts w:ascii="Open Sans" w:eastAsia="Calibri" w:hAnsi="Open Sans" w:cs="Open Sans"/>
        </w:rPr>
        <w:t>1 . Why is this project needed?</w:t>
      </w:r>
    </w:p>
    <w:p w:rsidR="0045743B" w:rsidRPr="0045743B" w:rsidRDefault="0045743B" w:rsidP="0045743B">
      <w:pPr>
        <w:spacing w:after="0" w:line="240" w:lineRule="auto"/>
        <w:rPr>
          <w:rFonts w:ascii="Open Sans" w:hAnsi="Open Sans" w:cs="Open Sans"/>
        </w:rPr>
      </w:pPr>
    </w:p>
    <w:p w:rsidR="0045743B" w:rsidRPr="0045743B" w:rsidRDefault="0045743B" w:rsidP="0045743B">
      <w:pPr>
        <w:spacing w:after="0" w:line="240" w:lineRule="auto"/>
        <w:rPr>
          <w:rFonts w:ascii="Open Sans" w:hAnsi="Open Sans" w:cs="Open Sans"/>
        </w:rPr>
      </w:pPr>
      <w:r w:rsidRPr="0045743B">
        <w:rPr>
          <w:rFonts w:ascii="Open Sans" w:eastAsia="Calibri" w:hAnsi="Open Sans" w:cs="Open Sans"/>
        </w:rPr>
        <w:t>2 . What is this project about? (a brief description)</w:t>
      </w:r>
    </w:p>
    <w:p w:rsidR="0045743B" w:rsidRPr="0045743B" w:rsidRDefault="0045743B" w:rsidP="0045743B">
      <w:pPr>
        <w:spacing w:after="0" w:line="240" w:lineRule="auto"/>
        <w:rPr>
          <w:rFonts w:ascii="Open Sans" w:hAnsi="Open Sans" w:cs="Open Sans"/>
        </w:rPr>
      </w:pPr>
    </w:p>
    <w:p w:rsidR="0045743B" w:rsidRPr="0045743B" w:rsidRDefault="0045743B" w:rsidP="0045743B">
      <w:pPr>
        <w:spacing w:after="0" w:line="240" w:lineRule="auto"/>
        <w:rPr>
          <w:rFonts w:ascii="Open Sans" w:hAnsi="Open Sans" w:cs="Open Sans"/>
        </w:rPr>
      </w:pPr>
      <w:r w:rsidRPr="0045743B">
        <w:rPr>
          <w:rFonts w:ascii="Open Sans" w:eastAsia="Calibri" w:hAnsi="Open Sans" w:cs="Open Sans"/>
        </w:rPr>
        <w:t>3 . What is the goal of this project?</w:t>
      </w:r>
    </w:p>
    <w:p w:rsidR="0045743B" w:rsidRPr="0045743B" w:rsidRDefault="0045743B" w:rsidP="0045743B">
      <w:pPr>
        <w:spacing w:after="0" w:line="240" w:lineRule="auto"/>
        <w:rPr>
          <w:rFonts w:ascii="Open Sans" w:hAnsi="Open Sans" w:cs="Open Sans"/>
        </w:rPr>
      </w:pPr>
    </w:p>
    <w:p w:rsidR="0045743B" w:rsidRPr="0045743B" w:rsidRDefault="0045743B" w:rsidP="0045743B">
      <w:pPr>
        <w:spacing w:after="0" w:line="240" w:lineRule="auto"/>
        <w:rPr>
          <w:rFonts w:ascii="Open Sans" w:hAnsi="Open Sans" w:cs="Open Sans"/>
        </w:rPr>
      </w:pPr>
      <w:r w:rsidRPr="0045743B">
        <w:rPr>
          <w:rFonts w:ascii="Open Sans" w:eastAsia="Calibri" w:hAnsi="Open Sans" w:cs="Open Sans"/>
        </w:rPr>
        <w:t>4 . What will be the end results of the project? (the “deliverables” in business terms)</w:t>
      </w:r>
    </w:p>
    <w:p w:rsidR="0045743B" w:rsidRPr="0045743B" w:rsidRDefault="0045743B" w:rsidP="0045743B">
      <w:pPr>
        <w:spacing w:after="0" w:line="240" w:lineRule="auto"/>
        <w:rPr>
          <w:rFonts w:ascii="Open Sans" w:hAnsi="Open Sans" w:cs="Open Sans"/>
        </w:rPr>
      </w:pPr>
    </w:p>
    <w:p w:rsidR="0045743B" w:rsidRPr="0045743B" w:rsidRDefault="0045743B" w:rsidP="0045743B">
      <w:pPr>
        <w:spacing w:after="0" w:line="240" w:lineRule="auto"/>
        <w:rPr>
          <w:rFonts w:ascii="Open Sans" w:hAnsi="Open Sans" w:cs="Open Sans"/>
        </w:rPr>
      </w:pPr>
      <w:r w:rsidRPr="0045743B">
        <w:rPr>
          <w:rFonts w:ascii="Open Sans" w:eastAsia="Calibri" w:hAnsi="Open Sans" w:cs="Open Sans"/>
        </w:rPr>
        <w:t>5 . What will this project not do, even if it could be done easily?</w:t>
      </w:r>
    </w:p>
    <w:p w:rsidR="0045743B" w:rsidRPr="0045743B" w:rsidRDefault="0045743B" w:rsidP="0045743B">
      <w:pPr>
        <w:spacing w:after="0" w:line="240" w:lineRule="auto"/>
        <w:rPr>
          <w:rFonts w:ascii="Open sans 11" w:hAnsi="Open sans 11" w:cs="Open Sans"/>
        </w:rPr>
      </w:pPr>
    </w:p>
    <w:p w:rsidR="0045743B" w:rsidRPr="0045743B" w:rsidRDefault="0045743B" w:rsidP="0045743B">
      <w:pPr>
        <w:spacing w:line="240" w:lineRule="auto"/>
        <w:rPr>
          <w:rFonts w:ascii="Open Sans" w:hAnsi="Open Sans" w:cs="Open Sans"/>
        </w:rPr>
      </w:pPr>
      <w:r w:rsidRPr="0045743B">
        <w:rPr>
          <w:rFonts w:ascii="Open Sans" w:hAnsi="Open Sans" w:cs="Open Sans"/>
        </w:rPr>
        <w:t>6 . What type of project is this? (inquiry, design, debate, expression; prescriptive exploratory; or a combination)</w:t>
      </w:r>
    </w:p>
    <w:p w:rsidR="0045743B" w:rsidRPr="0045743B" w:rsidRDefault="0045743B" w:rsidP="0045743B">
      <w:pPr>
        <w:spacing w:line="240" w:lineRule="auto"/>
        <w:rPr>
          <w:rFonts w:ascii="Open Sans" w:hAnsi="Open Sans" w:cs="Open Sans"/>
        </w:rPr>
      </w:pPr>
      <w:r w:rsidRPr="0045743B">
        <w:rPr>
          <w:rFonts w:ascii="Open Sans" w:hAnsi="Open Sans" w:cs="Open Sans"/>
        </w:rPr>
        <w:t>7 . What is the driving question, problem, issue, or perspective that motivates the work in this project?</w:t>
      </w:r>
    </w:p>
    <w:p w:rsidR="0045743B" w:rsidRPr="0045743B" w:rsidRDefault="0045743B" w:rsidP="0045743B">
      <w:pPr>
        <w:spacing w:after="0" w:line="240" w:lineRule="auto"/>
        <w:rPr>
          <w:rFonts w:ascii="Open Sans" w:hAnsi="Open Sans" w:cs="Open Sans"/>
        </w:rPr>
      </w:pPr>
    </w:p>
    <w:p w:rsidR="0045743B" w:rsidRPr="0045743B" w:rsidRDefault="0045743B" w:rsidP="0045743B">
      <w:pPr>
        <w:spacing w:after="0" w:line="240" w:lineRule="auto"/>
        <w:rPr>
          <w:rFonts w:ascii="Open Sans" w:hAnsi="Open Sans" w:cs="Open Sans"/>
        </w:rPr>
      </w:pPr>
      <w:r w:rsidRPr="0045743B">
        <w:rPr>
          <w:rFonts w:ascii="Open Sans" w:eastAsia="Calibri" w:hAnsi="Open Sans" w:cs="Open Sans"/>
        </w:rPr>
        <w:t>8 . When will the project need to be completed?</w:t>
      </w:r>
    </w:p>
    <w:p w:rsidR="0045743B" w:rsidRPr="0045743B" w:rsidRDefault="0045743B" w:rsidP="0045743B">
      <w:pPr>
        <w:spacing w:after="0" w:line="240" w:lineRule="auto"/>
        <w:rPr>
          <w:rFonts w:ascii="Open Sans" w:hAnsi="Open Sans" w:cs="Open Sans"/>
        </w:rPr>
      </w:pPr>
    </w:p>
    <w:p w:rsidR="0045743B" w:rsidRPr="0045743B" w:rsidRDefault="0045743B" w:rsidP="0045743B">
      <w:pPr>
        <w:spacing w:after="0" w:line="240" w:lineRule="auto"/>
        <w:rPr>
          <w:rFonts w:ascii="Open Sans" w:hAnsi="Open Sans" w:cs="Open Sans"/>
        </w:rPr>
      </w:pPr>
      <w:r w:rsidRPr="0045743B">
        <w:rPr>
          <w:rFonts w:ascii="Open Sans" w:eastAsia="Calibri" w:hAnsi="Open Sans" w:cs="Open Sans"/>
        </w:rPr>
        <w:t>9 . Where will the project be done?</w:t>
      </w:r>
    </w:p>
    <w:p w:rsidR="0045743B" w:rsidRPr="0045743B" w:rsidRDefault="0045743B" w:rsidP="0045743B">
      <w:pPr>
        <w:spacing w:line="240" w:lineRule="auto"/>
        <w:rPr>
          <w:rFonts w:ascii="Open Sans" w:hAnsi="Open Sans" w:cs="Open Sans"/>
        </w:rPr>
      </w:pPr>
    </w:p>
    <w:p w:rsidR="0045743B" w:rsidRPr="0045743B" w:rsidRDefault="0045743B" w:rsidP="0045743B">
      <w:pPr>
        <w:pStyle w:val="ListParagraph"/>
        <w:numPr>
          <w:ilvl w:val="0"/>
          <w:numId w:val="7"/>
        </w:numPr>
        <w:spacing w:line="240" w:lineRule="auto"/>
        <w:rPr>
          <w:rFonts w:ascii="Open Sans" w:hAnsi="Open Sans" w:cs="Open Sans"/>
        </w:rPr>
      </w:pPr>
      <w:r w:rsidRPr="0045743B">
        <w:rPr>
          <w:rFonts w:ascii="Open Sans" w:hAnsi="Open Sans" w:cs="Open Sans"/>
        </w:rPr>
        <w:t>What resources are needed to successfully complete the project? (equipment, tools materials, funding, technology, online resources, books, etc.)</w:t>
      </w:r>
    </w:p>
    <w:p w:rsidR="0045743B" w:rsidRPr="0045743B" w:rsidRDefault="0045743B" w:rsidP="0045743B">
      <w:pPr>
        <w:spacing w:line="240" w:lineRule="auto"/>
        <w:rPr>
          <w:rFonts w:ascii="Open Sans" w:hAnsi="Open Sans" w:cs="Open Sans"/>
        </w:rPr>
      </w:pPr>
    </w:p>
    <w:p w:rsidR="0045743B" w:rsidRPr="0045743B" w:rsidRDefault="0045743B" w:rsidP="0045743B">
      <w:pPr>
        <w:pStyle w:val="ListParagraph"/>
        <w:numPr>
          <w:ilvl w:val="0"/>
          <w:numId w:val="7"/>
        </w:numPr>
        <w:spacing w:line="240" w:lineRule="auto"/>
        <w:rPr>
          <w:rFonts w:ascii="Open Sans" w:hAnsi="Open Sans" w:cs="Open Sans"/>
        </w:rPr>
      </w:pPr>
      <w:r w:rsidRPr="0045743B">
        <w:rPr>
          <w:rFonts w:ascii="Open Sans" w:hAnsi="Open Sans" w:cs="Open Sans"/>
        </w:rPr>
        <w:t>How will the project be evaluated? (quality of the project work and end results, the learning outcomes, the effectiveness of the project methods)</w:t>
      </w:r>
    </w:p>
    <w:p w:rsidR="0045743B" w:rsidRPr="0045743B" w:rsidRDefault="0045743B" w:rsidP="0045743B">
      <w:pPr>
        <w:spacing w:line="240" w:lineRule="auto"/>
        <w:rPr>
          <w:rFonts w:ascii="Open Sans" w:hAnsi="Open Sans" w:cs="Open Sans"/>
        </w:rPr>
      </w:pPr>
    </w:p>
    <w:p w:rsidR="0045743B" w:rsidRPr="0045743B" w:rsidRDefault="0045743B" w:rsidP="0045743B">
      <w:pPr>
        <w:pStyle w:val="ListParagraph"/>
        <w:numPr>
          <w:ilvl w:val="0"/>
          <w:numId w:val="7"/>
        </w:numPr>
        <w:spacing w:line="240" w:lineRule="auto"/>
        <w:rPr>
          <w:rFonts w:ascii="Open Sans" w:hAnsi="Open Sans" w:cs="Open Sans"/>
        </w:rPr>
      </w:pPr>
      <w:r w:rsidRPr="0045743B">
        <w:rPr>
          <w:rFonts w:ascii="Open Sans" w:hAnsi="Open Sans" w:cs="Open Sans"/>
        </w:rPr>
        <w:t>What risks are involved in the project? (events or conditions that may delay or impact project work)</w:t>
      </w:r>
    </w:p>
    <w:p w:rsidR="0045743B" w:rsidRPr="0045743B" w:rsidRDefault="0045743B" w:rsidP="0045743B">
      <w:pPr>
        <w:spacing w:line="240" w:lineRule="auto"/>
        <w:rPr>
          <w:rFonts w:ascii="Open Sans" w:hAnsi="Open Sans" w:cs="Open Sans"/>
        </w:rPr>
      </w:pPr>
    </w:p>
    <w:p w:rsidR="0045743B" w:rsidRPr="0045743B" w:rsidRDefault="0045743B" w:rsidP="0045743B">
      <w:pPr>
        <w:spacing w:line="240" w:lineRule="auto"/>
        <w:rPr>
          <w:rFonts w:ascii="Open sans 11" w:hAnsi="Open sans 11" w:cs="Open Sans"/>
          <w:szCs w:val="24"/>
        </w:rPr>
      </w:pPr>
    </w:p>
    <w:sectPr w:rsidR="0045743B" w:rsidRPr="0045743B"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EC2" w:rsidRDefault="001B5EC2" w:rsidP="00E7721B">
      <w:pPr>
        <w:spacing w:after="0" w:line="240" w:lineRule="auto"/>
      </w:pPr>
      <w:r>
        <w:separator/>
      </w:r>
    </w:p>
  </w:endnote>
  <w:endnote w:type="continuationSeparator" w:id="0">
    <w:p w:rsidR="001B5EC2" w:rsidRDefault="001B5EC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Open sans 11">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B5EC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B5EC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EC2" w:rsidRDefault="001B5EC2" w:rsidP="00E7721B">
      <w:pPr>
        <w:spacing w:after="0" w:line="240" w:lineRule="auto"/>
      </w:pPr>
      <w:r>
        <w:separator/>
      </w:r>
    </w:p>
  </w:footnote>
  <w:footnote w:type="continuationSeparator" w:id="0">
    <w:p w:rsidR="001B5EC2" w:rsidRDefault="001B5EC2"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0EC85330"/>
    <w:lvl w:ilvl="0" w:tplc="AF001374">
      <w:start w:val="12"/>
      <w:numFmt w:val="decimal"/>
      <w:lvlText w:val="%1."/>
      <w:lvlJc w:val="left"/>
    </w:lvl>
    <w:lvl w:ilvl="1" w:tplc="D026D770">
      <w:numFmt w:val="decimal"/>
      <w:lvlText w:val=""/>
      <w:lvlJc w:val="left"/>
    </w:lvl>
    <w:lvl w:ilvl="2" w:tplc="87961584">
      <w:numFmt w:val="decimal"/>
      <w:lvlText w:val=""/>
      <w:lvlJc w:val="left"/>
    </w:lvl>
    <w:lvl w:ilvl="3" w:tplc="CB589144">
      <w:numFmt w:val="decimal"/>
      <w:lvlText w:val=""/>
      <w:lvlJc w:val="left"/>
    </w:lvl>
    <w:lvl w:ilvl="4" w:tplc="6AFCCF74">
      <w:numFmt w:val="decimal"/>
      <w:lvlText w:val=""/>
      <w:lvlJc w:val="left"/>
    </w:lvl>
    <w:lvl w:ilvl="5" w:tplc="4F42EB18">
      <w:numFmt w:val="decimal"/>
      <w:lvlText w:val=""/>
      <w:lvlJc w:val="left"/>
    </w:lvl>
    <w:lvl w:ilvl="6" w:tplc="89646CB8">
      <w:numFmt w:val="decimal"/>
      <w:lvlText w:val=""/>
      <w:lvlJc w:val="left"/>
    </w:lvl>
    <w:lvl w:ilvl="7" w:tplc="281AC664">
      <w:numFmt w:val="decimal"/>
      <w:lvlText w:val=""/>
      <w:lvlJc w:val="left"/>
    </w:lvl>
    <w:lvl w:ilvl="8" w:tplc="9196A0F6">
      <w:numFmt w:val="decimal"/>
      <w:lvlText w:val=""/>
      <w:lvlJc w:val="left"/>
    </w:lvl>
  </w:abstractNum>
  <w:abstractNum w:abstractNumId="1" w15:restartNumberingAfterBreak="0">
    <w:nsid w:val="00003E12"/>
    <w:multiLevelType w:val="hybridMultilevel"/>
    <w:tmpl w:val="40325084"/>
    <w:lvl w:ilvl="0" w:tplc="70B44B28">
      <w:start w:val="11"/>
      <w:numFmt w:val="decimal"/>
      <w:lvlText w:val="%1."/>
      <w:lvlJc w:val="left"/>
    </w:lvl>
    <w:lvl w:ilvl="1" w:tplc="BF3CD2FC">
      <w:numFmt w:val="decimal"/>
      <w:lvlText w:val=""/>
      <w:lvlJc w:val="left"/>
    </w:lvl>
    <w:lvl w:ilvl="2" w:tplc="B14E9490">
      <w:numFmt w:val="decimal"/>
      <w:lvlText w:val=""/>
      <w:lvlJc w:val="left"/>
    </w:lvl>
    <w:lvl w:ilvl="3" w:tplc="C69E334A">
      <w:numFmt w:val="decimal"/>
      <w:lvlText w:val=""/>
      <w:lvlJc w:val="left"/>
    </w:lvl>
    <w:lvl w:ilvl="4" w:tplc="0BD0797C">
      <w:numFmt w:val="decimal"/>
      <w:lvlText w:val=""/>
      <w:lvlJc w:val="left"/>
    </w:lvl>
    <w:lvl w:ilvl="5" w:tplc="0A5491AC">
      <w:numFmt w:val="decimal"/>
      <w:lvlText w:val=""/>
      <w:lvlJc w:val="left"/>
    </w:lvl>
    <w:lvl w:ilvl="6" w:tplc="FFC86232">
      <w:numFmt w:val="decimal"/>
      <w:lvlText w:val=""/>
      <w:lvlJc w:val="left"/>
    </w:lvl>
    <w:lvl w:ilvl="7" w:tplc="8E1C6F76">
      <w:numFmt w:val="decimal"/>
      <w:lvlText w:val=""/>
      <w:lvlJc w:val="left"/>
    </w:lvl>
    <w:lvl w:ilvl="8" w:tplc="968CF33C">
      <w:numFmt w:val="decimal"/>
      <w:lvlText w:val=""/>
      <w:lvlJc w:val="left"/>
    </w:lvl>
  </w:abstractNum>
  <w:abstractNum w:abstractNumId="2" w15:restartNumberingAfterBreak="0">
    <w:nsid w:val="00005CFD"/>
    <w:multiLevelType w:val="hybridMultilevel"/>
    <w:tmpl w:val="93EEB842"/>
    <w:lvl w:ilvl="0" w:tplc="673864F8">
      <w:start w:val="10"/>
      <w:numFmt w:val="decimal"/>
      <w:lvlText w:val="%1."/>
      <w:lvlJc w:val="left"/>
    </w:lvl>
    <w:lvl w:ilvl="1" w:tplc="1542C93C">
      <w:numFmt w:val="decimal"/>
      <w:lvlText w:val=""/>
      <w:lvlJc w:val="left"/>
    </w:lvl>
    <w:lvl w:ilvl="2" w:tplc="B7BE9DA6">
      <w:numFmt w:val="decimal"/>
      <w:lvlText w:val=""/>
      <w:lvlJc w:val="left"/>
    </w:lvl>
    <w:lvl w:ilvl="3" w:tplc="4FAAC18E">
      <w:numFmt w:val="decimal"/>
      <w:lvlText w:val=""/>
      <w:lvlJc w:val="left"/>
    </w:lvl>
    <w:lvl w:ilvl="4" w:tplc="18142720">
      <w:numFmt w:val="decimal"/>
      <w:lvlText w:val=""/>
      <w:lvlJc w:val="left"/>
    </w:lvl>
    <w:lvl w:ilvl="5" w:tplc="504CF8AA">
      <w:numFmt w:val="decimal"/>
      <w:lvlText w:val=""/>
      <w:lvlJc w:val="left"/>
    </w:lvl>
    <w:lvl w:ilvl="6" w:tplc="3B520A44">
      <w:numFmt w:val="decimal"/>
      <w:lvlText w:val=""/>
      <w:lvlJc w:val="left"/>
    </w:lvl>
    <w:lvl w:ilvl="7" w:tplc="2682D06A">
      <w:numFmt w:val="decimal"/>
      <w:lvlText w:val=""/>
      <w:lvlJc w:val="left"/>
    </w:lvl>
    <w:lvl w:ilvl="8" w:tplc="031A4390">
      <w:numFmt w:val="decimal"/>
      <w:lvlText w:val=""/>
      <w:lvlJc w:val="left"/>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C19EC"/>
    <w:multiLevelType w:val="hybridMultilevel"/>
    <w:tmpl w:val="5A027F92"/>
    <w:lvl w:ilvl="0" w:tplc="66C64228">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570F9C"/>
    <w:multiLevelType w:val="hybridMultilevel"/>
    <w:tmpl w:val="30047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B5EC2"/>
    <w:rsid w:val="00212CEB"/>
    <w:rsid w:val="002133BD"/>
    <w:rsid w:val="00214178"/>
    <w:rsid w:val="00332C0A"/>
    <w:rsid w:val="003836AD"/>
    <w:rsid w:val="003D49FF"/>
    <w:rsid w:val="003D4F01"/>
    <w:rsid w:val="003F4BE5"/>
    <w:rsid w:val="00444E90"/>
    <w:rsid w:val="0045743B"/>
    <w:rsid w:val="004C7226"/>
    <w:rsid w:val="00522998"/>
    <w:rsid w:val="00560583"/>
    <w:rsid w:val="006344A1"/>
    <w:rsid w:val="007756CF"/>
    <w:rsid w:val="007E317F"/>
    <w:rsid w:val="00852F07"/>
    <w:rsid w:val="00AA7C04"/>
    <w:rsid w:val="00AD2CEF"/>
    <w:rsid w:val="00B0214B"/>
    <w:rsid w:val="00B72090"/>
    <w:rsid w:val="00D43F2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386B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2017-10-08T12:10:00Z</dcterms:created>
  <dcterms:modified xsi:type="dcterms:W3CDTF">2017-10-08T12:38:00Z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