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82" w:rsidRPr="00857782" w:rsidRDefault="00857782" w:rsidP="00857782">
      <w:pPr>
        <w:jc w:val="center"/>
        <w:rPr>
          <w:rFonts w:ascii="Open Sans" w:hAnsi="Open Sans" w:cs="Open Sans"/>
          <w:bCs/>
        </w:rPr>
      </w:pPr>
      <w:bookmarkStart w:id="0" w:name="_GoBack"/>
      <w:r w:rsidRPr="00857782">
        <w:rPr>
          <w:rFonts w:ascii="Open Sans" w:hAnsi="Open Sans" w:cs="Open Sans"/>
          <w:b/>
          <w:bCs/>
        </w:rPr>
        <w:t>Discovering Economic Systems</w:t>
      </w:r>
      <w:r>
        <w:rPr>
          <w:rFonts w:ascii="Open Sans" w:hAnsi="Open Sans" w:cs="Open Sans"/>
          <w:bCs/>
        </w:rPr>
        <w:t>-</w:t>
      </w:r>
      <w:r>
        <w:rPr>
          <w:rFonts w:ascii="Open Sans" w:hAnsi="Open Sans" w:cs="Open Sans"/>
          <w:b/>
          <w:bCs/>
          <w:i/>
          <w:iCs/>
        </w:rPr>
        <w:t>Formal Assessment</w:t>
      </w:r>
    </w:p>
    <w:bookmarkEnd w:id="0"/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/>
          <w:bCs/>
        </w:rPr>
        <w:t>Instructions: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/>
          <w:bCs/>
        </w:rPr>
        <w:t>Step 1.</w:t>
      </w:r>
      <w:r w:rsidRPr="00857782">
        <w:rPr>
          <w:rFonts w:ascii="Open Sans" w:hAnsi="Open Sans" w:cs="Open Sans"/>
          <w:bCs/>
        </w:rPr>
        <w:t xml:space="preserve"> Choose a country that has not been researched as part of this lesson (either from the sample countries or selected on your own).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/>
          <w:bCs/>
        </w:rPr>
        <w:t>Step 2.</w:t>
      </w:r>
      <w:r w:rsidRPr="00857782">
        <w:rPr>
          <w:rFonts w:ascii="Open Sans" w:hAnsi="Open Sans" w:cs="Open Sans"/>
          <w:bCs/>
        </w:rPr>
        <w:t xml:space="preserve"> Complete the Comparative Worksheet.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/>
          <w:bCs/>
        </w:rPr>
        <w:t>Step 3.</w:t>
      </w:r>
      <w:r w:rsidRPr="00857782">
        <w:rPr>
          <w:rFonts w:ascii="Open Sans" w:hAnsi="Open Sans" w:cs="Open Sans"/>
          <w:bCs/>
        </w:rPr>
        <w:t xml:space="preserve"> Research the country’s economic type.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/>
          <w:bCs/>
        </w:rPr>
        <w:t>Step 4.</w:t>
      </w:r>
      <w:r w:rsidRPr="00857782">
        <w:rPr>
          <w:rFonts w:ascii="Open Sans" w:hAnsi="Open Sans" w:cs="Open Sans"/>
          <w:bCs/>
        </w:rPr>
        <w:t xml:space="preserve"> Create a poster that that represents this country’s economy using the same content requested in the Comparative Worksheet.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Cs/>
        </w:rPr>
        <w:t>Be creative with the sources used for the poster by using: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Cambria Math" w:hAnsi="Cambria Math" w:cs="Cambria Math"/>
          <w:bCs/>
        </w:rPr>
        <w:t>‐</w:t>
      </w:r>
      <w:r w:rsidRPr="00857782">
        <w:rPr>
          <w:rFonts w:ascii="Open Sans" w:hAnsi="Open Sans" w:cs="Open Sans"/>
          <w:bCs/>
        </w:rPr>
        <w:tab/>
        <w:t>Objects from nature</w:t>
      </w:r>
      <w:r w:rsidRPr="00857782">
        <w:rPr>
          <w:rFonts w:ascii="Open Sans" w:hAnsi="Open Sans" w:cs="Open Sans"/>
          <w:bCs/>
        </w:rPr>
        <w:tab/>
      </w:r>
      <w:r w:rsidRPr="00857782">
        <w:rPr>
          <w:rFonts w:ascii="Cambria Math" w:hAnsi="Cambria Math" w:cs="Cambria Math"/>
          <w:bCs/>
        </w:rPr>
        <w:t>‐</w:t>
      </w:r>
      <w:r w:rsidRPr="00857782">
        <w:rPr>
          <w:rFonts w:ascii="Open Sans" w:hAnsi="Open Sans" w:cs="Open Sans"/>
          <w:bCs/>
        </w:rPr>
        <w:tab/>
        <w:t>Graphics from periodicals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Cambria Math" w:hAnsi="Cambria Math" w:cs="Cambria Math"/>
          <w:bCs/>
        </w:rPr>
        <w:t>‐</w:t>
      </w:r>
      <w:r w:rsidRPr="00857782">
        <w:rPr>
          <w:rFonts w:ascii="Open Sans" w:hAnsi="Open Sans" w:cs="Open Sans"/>
          <w:bCs/>
        </w:rPr>
        <w:tab/>
        <w:t>Hand</w:t>
      </w:r>
      <w:r w:rsidRPr="00857782">
        <w:rPr>
          <w:rFonts w:ascii="Cambria Math" w:hAnsi="Cambria Math" w:cs="Cambria Math"/>
          <w:bCs/>
        </w:rPr>
        <w:t>‐</w:t>
      </w:r>
      <w:r w:rsidRPr="00857782">
        <w:rPr>
          <w:rFonts w:ascii="Open Sans" w:hAnsi="Open Sans" w:cs="Open Sans"/>
          <w:bCs/>
        </w:rPr>
        <w:t>drawn objects</w:t>
      </w:r>
      <w:r w:rsidRPr="00857782">
        <w:rPr>
          <w:rFonts w:ascii="Open Sans" w:hAnsi="Open Sans" w:cs="Open Sans"/>
          <w:bCs/>
        </w:rPr>
        <w:tab/>
      </w:r>
      <w:r w:rsidRPr="00857782">
        <w:rPr>
          <w:rFonts w:ascii="Cambria Math" w:hAnsi="Cambria Math" w:cs="Cambria Math"/>
          <w:bCs/>
        </w:rPr>
        <w:t>‐</w:t>
      </w:r>
      <w:r w:rsidRPr="00857782">
        <w:rPr>
          <w:rFonts w:ascii="Open Sans" w:hAnsi="Open Sans" w:cs="Open Sans"/>
          <w:bCs/>
        </w:rPr>
        <w:tab/>
        <w:t>Other appropriate objects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Cs/>
        </w:rPr>
        <w:t>Step 5. Prepare a 3</w:t>
      </w:r>
      <w:r w:rsidRPr="00857782">
        <w:rPr>
          <w:rFonts w:ascii="Cambria Math" w:hAnsi="Cambria Math" w:cs="Cambria Math"/>
          <w:bCs/>
        </w:rPr>
        <w:t>‐</w:t>
      </w:r>
      <w:r w:rsidRPr="00857782">
        <w:rPr>
          <w:rFonts w:ascii="Open Sans" w:hAnsi="Open Sans" w:cs="Open Sans"/>
          <w:bCs/>
        </w:rPr>
        <w:t xml:space="preserve"> to 5</w:t>
      </w:r>
      <w:r w:rsidRPr="00857782">
        <w:rPr>
          <w:rFonts w:ascii="Cambria Math" w:hAnsi="Cambria Math" w:cs="Cambria Math"/>
          <w:bCs/>
        </w:rPr>
        <w:t>‐</w:t>
      </w:r>
      <w:r w:rsidRPr="00857782">
        <w:rPr>
          <w:rFonts w:ascii="Open Sans" w:hAnsi="Open Sans" w:cs="Open Sans"/>
          <w:bCs/>
        </w:rPr>
        <w:t>minute presentation that explains the items on your poster. Describe how these objects represent data documented on the Comparative Worksheet and/or associated with the economic type (the poster should reveal the type of economic system that the country utilizes).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/>
          <w:bCs/>
        </w:rPr>
        <w:t>Note: Review the rubrics before starting to ensure that all required poster elements are reflected in your submitted product.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p w:rsidR="00857782" w:rsidRPr="00857782" w:rsidRDefault="00857782" w:rsidP="00857782">
      <w:pPr>
        <w:rPr>
          <w:rFonts w:ascii="Open Sans" w:hAnsi="Open Sans" w:cs="Open Sans"/>
          <w:bCs/>
        </w:rPr>
      </w:pPr>
      <w:r w:rsidRPr="00857782">
        <w:rPr>
          <w:rFonts w:ascii="Open Sans" w:hAnsi="Open Sans" w:cs="Open Sans"/>
          <w:b/>
          <w:bCs/>
        </w:rPr>
        <w:t>Sample Countries</w:t>
      </w:r>
    </w:p>
    <w:p w:rsidR="00857782" w:rsidRPr="00857782" w:rsidRDefault="00857782" w:rsidP="00857782">
      <w:pPr>
        <w:rPr>
          <w:rFonts w:ascii="Open Sans" w:hAnsi="Open Sans" w:cs="Open Sans"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260"/>
        <w:gridCol w:w="2820"/>
      </w:tblGrid>
      <w:tr w:rsidR="00857782" w:rsidRPr="00857782" w:rsidTr="00857782">
        <w:trPr>
          <w:trHeight w:val="274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Australia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England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Philippines</w:t>
            </w:r>
          </w:p>
        </w:tc>
      </w:tr>
      <w:tr w:rsidR="00857782" w:rsidRPr="00857782" w:rsidTr="00857782">
        <w:trPr>
          <w:trHeight w:val="389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Bhutan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India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Russia</w:t>
            </w:r>
          </w:p>
        </w:tc>
      </w:tr>
      <w:tr w:rsidR="00857782" w:rsidRPr="00857782" w:rsidTr="00857782">
        <w:trPr>
          <w:trHeight w:val="388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Botswana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Iran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South Africa</w:t>
            </w:r>
          </w:p>
        </w:tc>
      </w:tr>
      <w:tr w:rsidR="00857782" w:rsidRPr="00857782" w:rsidTr="00857782">
        <w:trPr>
          <w:trHeight w:val="389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Brazil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Ireland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Switzerland</w:t>
            </w:r>
          </w:p>
        </w:tc>
      </w:tr>
      <w:tr w:rsidR="00857782" w:rsidRPr="00857782" w:rsidTr="00857782">
        <w:trPr>
          <w:trHeight w:val="389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Canada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Japan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Thailand</w:t>
            </w:r>
          </w:p>
        </w:tc>
      </w:tr>
      <w:tr w:rsidR="00857782" w:rsidRPr="00857782" w:rsidTr="00857782">
        <w:trPr>
          <w:trHeight w:val="389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Chad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Mexico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Turkey</w:t>
            </w:r>
          </w:p>
        </w:tc>
      </w:tr>
      <w:tr w:rsidR="00857782" w:rsidRPr="00857782" w:rsidTr="00857782">
        <w:trPr>
          <w:trHeight w:val="389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Chile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New Zealand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United States</w:t>
            </w:r>
          </w:p>
        </w:tc>
      </w:tr>
      <w:tr w:rsidR="00857782" w:rsidRPr="00857782" w:rsidTr="00857782">
        <w:trPr>
          <w:trHeight w:val="388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China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Norway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Uruguay</w:t>
            </w:r>
          </w:p>
        </w:tc>
      </w:tr>
      <w:tr w:rsidR="00857782" w:rsidRPr="00857782" w:rsidTr="00857782">
        <w:trPr>
          <w:trHeight w:val="389"/>
          <w:jc w:val="center"/>
        </w:trPr>
        <w:tc>
          <w:tcPr>
            <w:tcW w:w="188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Cuba</w:t>
            </w:r>
          </w:p>
        </w:tc>
        <w:tc>
          <w:tcPr>
            <w:tcW w:w="226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proofErr w:type="spellStart"/>
            <w:r w:rsidRPr="00857782">
              <w:rPr>
                <w:rFonts w:ascii="Open Sans" w:hAnsi="Open Sans" w:cs="Open Sans"/>
                <w:bCs/>
              </w:rPr>
              <w:t>Papau</w:t>
            </w:r>
            <w:proofErr w:type="spellEnd"/>
            <w:r w:rsidRPr="00857782">
              <w:rPr>
                <w:rFonts w:ascii="Open Sans" w:hAnsi="Open Sans" w:cs="Open Sans"/>
                <w:bCs/>
              </w:rPr>
              <w:t xml:space="preserve"> New Guinea</w:t>
            </w:r>
          </w:p>
        </w:tc>
        <w:tc>
          <w:tcPr>
            <w:tcW w:w="2820" w:type="dxa"/>
            <w:vAlign w:val="bottom"/>
            <w:hideMark/>
          </w:tcPr>
          <w:p w:rsidR="00857782" w:rsidRPr="00857782" w:rsidRDefault="00857782" w:rsidP="00857782">
            <w:pPr>
              <w:rPr>
                <w:rFonts w:ascii="Open Sans" w:hAnsi="Open Sans" w:cs="Open Sans"/>
                <w:bCs/>
              </w:rPr>
            </w:pPr>
            <w:r w:rsidRPr="00857782">
              <w:rPr>
                <w:rFonts w:ascii="Open Sans" w:hAnsi="Open Sans" w:cs="Open Sans"/>
                <w:bCs/>
              </w:rPr>
              <w:t>Venezuela</w:t>
            </w:r>
          </w:p>
        </w:tc>
      </w:tr>
    </w:tbl>
    <w:p w:rsidR="00C4292E" w:rsidRPr="002133BD" w:rsidRDefault="00C4292E" w:rsidP="002133BD">
      <w:pPr>
        <w:rPr>
          <w:rFonts w:ascii="Open Sans" w:hAnsi="Open Sans" w:cs="Open Sans"/>
        </w:rPr>
      </w:pPr>
    </w:p>
    <w:sectPr w:rsidR="00C4292E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F64" w:rsidRDefault="00BD4F64" w:rsidP="00E7721B">
      <w:r>
        <w:separator/>
      </w:r>
    </w:p>
  </w:endnote>
  <w:endnote w:type="continuationSeparator" w:id="0">
    <w:p w:rsidR="00BD4F64" w:rsidRDefault="00BD4F6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F64" w:rsidRDefault="00BD4F64" w:rsidP="00E7721B">
      <w:r>
        <w:separator/>
      </w:r>
    </w:p>
  </w:footnote>
  <w:footnote w:type="continuationSeparator" w:id="0">
    <w:p w:rsidR="00BD4F64" w:rsidRDefault="00BD4F6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A2CA0"/>
    <w:rsid w:val="006344A1"/>
    <w:rsid w:val="006C51A3"/>
    <w:rsid w:val="007756CF"/>
    <w:rsid w:val="007E317F"/>
    <w:rsid w:val="00857782"/>
    <w:rsid w:val="008C7B21"/>
    <w:rsid w:val="00AA7C04"/>
    <w:rsid w:val="00AD2CEF"/>
    <w:rsid w:val="00B0214B"/>
    <w:rsid w:val="00B72090"/>
    <w:rsid w:val="00BA11EF"/>
    <w:rsid w:val="00BD4F64"/>
    <w:rsid w:val="00C4292E"/>
    <w:rsid w:val="00C607F0"/>
    <w:rsid w:val="00D7218D"/>
    <w:rsid w:val="00DD002D"/>
    <w:rsid w:val="00E16AF3"/>
    <w:rsid w:val="00E7721B"/>
    <w:rsid w:val="00EF52F1"/>
    <w:rsid w:val="00F66F62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DE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4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2017-10-23T21:15:00Z</dcterms:created>
  <dcterms:modified xsi:type="dcterms:W3CDTF">2017-10-23T21:15:00Z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