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20B0" w14:textId="77777777" w:rsidR="0069045C" w:rsidRDefault="00747DAE" w:rsidP="0069045C">
      <w:pPr>
        <w:spacing w:line="235" w:lineRule="auto"/>
        <w:ind w:left="1000" w:right="180" w:hanging="719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Name: ______________________________________________ Date: ________________________________</w:t>
      </w:r>
    </w:p>
    <w:p w14:paraId="474EC22D" w14:textId="77777777" w:rsidR="00747DAE" w:rsidRDefault="00747DAE" w:rsidP="0069045C">
      <w:pPr>
        <w:spacing w:line="235" w:lineRule="auto"/>
        <w:ind w:left="1000" w:right="180" w:hanging="719"/>
        <w:rPr>
          <w:rFonts w:ascii="Open Sans" w:hAnsi="Open Sans" w:cs="Open Sans"/>
          <w:b/>
        </w:rPr>
      </w:pPr>
    </w:p>
    <w:p w14:paraId="337C01B4" w14:textId="77777777" w:rsidR="00747DAE" w:rsidRDefault="00747DAE" w:rsidP="00747DAE">
      <w:pPr>
        <w:spacing w:line="235" w:lineRule="auto"/>
        <w:ind w:left="1000" w:right="180" w:hanging="719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Due Process Exam</w:t>
      </w:r>
    </w:p>
    <w:p w14:paraId="375A2990" w14:textId="77777777" w:rsidR="00747DAE" w:rsidRDefault="00747DAE" w:rsidP="00747DAE">
      <w:pPr>
        <w:spacing w:line="235" w:lineRule="auto"/>
        <w:ind w:left="1000" w:right="180" w:hanging="719"/>
        <w:jc w:val="center"/>
        <w:rPr>
          <w:rFonts w:ascii="Open Sans" w:hAnsi="Open Sans" w:cs="Open Sans"/>
          <w:b/>
        </w:rPr>
      </w:pPr>
    </w:p>
    <w:p w14:paraId="18F9449E" w14:textId="77777777" w:rsidR="00747DAE" w:rsidRDefault="00747DAE" w:rsidP="00747DAE">
      <w:pPr>
        <w:spacing w:line="235" w:lineRule="auto"/>
        <w:ind w:left="1000" w:right="180" w:hanging="719"/>
        <w:rPr>
          <w:rFonts w:ascii="Open Sans" w:hAnsi="Open Sans" w:cs="Open Sans"/>
        </w:rPr>
      </w:pPr>
      <w:r>
        <w:rPr>
          <w:rFonts w:ascii="Open Sans" w:hAnsi="Open Sans" w:cs="Open Sans"/>
        </w:rPr>
        <w:t>Match the due process right to the correct Constitutional Amendment.</w:t>
      </w:r>
    </w:p>
    <w:p w14:paraId="2DCA29EE" w14:textId="77777777" w:rsidR="00E15079" w:rsidRPr="00E15079" w:rsidRDefault="00E15079" w:rsidP="00E15079">
      <w:pPr>
        <w:spacing w:line="235" w:lineRule="auto"/>
        <w:ind w:right="180"/>
        <w:rPr>
          <w:rFonts w:ascii="Open Sans" w:hAnsi="Open Sans" w:cs="Open Sans"/>
        </w:rPr>
        <w:sectPr w:rsidR="00E15079" w:rsidRPr="00E15079" w:rsidSect="00212CEB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1224" w:right="1180" w:bottom="1440" w:left="1180" w:header="0" w:footer="432" w:gutter="0"/>
          <w:cols w:space="720"/>
          <w:docGrid w:linePitch="299"/>
        </w:sectPr>
      </w:pPr>
    </w:p>
    <w:p w14:paraId="3FB762B5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Due process in all court proceedings</w:t>
      </w:r>
    </w:p>
    <w:p w14:paraId="79528C06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Readings of rights prior to interrogation</w:t>
      </w:r>
    </w:p>
    <w:p w14:paraId="6ED2ACF3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Know nature of accusations</w:t>
      </w:r>
    </w:p>
    <w:p w14:paraId="2341E056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Speedy trial</w:t>
      </w:r>
    </w:p>
    <w:p w14:paraId="31481909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Public trial</w:t>
      </w:r>
    </w:p>
    <w:p w14:paraId="35F54749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Notice prior to proceedings </w:t>
      </w:r>
    </w:p>
    <w:p w14:paraId="1DBC8D45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Trial by jury</w:t>
      </w:r>
    </w:p>
    <w:p w14:paraId="65844A0F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Compel witnesses to testify</w:t>
      </w:r>
    </w:p>
    <w:p w14:paraId="1F1A11EB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Fair hearing</w:t>
      </w:r>
    </w:p>
    <w:p w14:paraId="462E3080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Cruel and unusual punishment</w:t>
      </w:r>
    </w:p>
    <w:p w14:paraId="750766F4" w14:textId="77777777" w:rsidR="00E15079" w:rsidRPr="00E15079" w:rsidRDefault="00747DAE" w:rsidP="00E15079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Confrontation of witnesses</w:t>
      </w:r>
    </w:p>
    <w:p w14:paraId="38059148" w14:textId="77777777" w:rsidR="00E15079" w:rsidRDefault="00E15079" w:rsidP="00E15079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5</w:t>
      </w:r>
      <w:r w:rsidRPr="00E15079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Amendment</w:t>
      </w:r>
    </w:p>
    <w:p w14:paraId="48A34DB3" w14:textId="77777777" w:rsidR="00E15079" w:rsidRDefault="00E15079" w:rsidP="00E15079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6</w:t>
      </w:r>
      <w:r w:rsidRPr="00E15079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Amendment</w:t>
      </w:r>
    </w:p>
    <w:p w14:paraId="3BE89E00" w14:textId="77777777" w:rsidR="00E15079" w:rsidRDefault="00E15079" w:rsidP="00E15079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8</w:t>
      </w:r>
      <w:r w:rsidRPr="00E15079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Amendment</w:t>
      </w:r>
    </w:p>
    <w:p w14:paraId="660234E6" w14:textId="77777777" w:rsidR="00E15079" w:rsidRDefault="00E15079" w:rsidP="00E15079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14</w:t>
      </w:r>
      <w:r w:rsidRPr="00E15079">
        <w:rPr>
          <w:rFonts w:ascii="Open Sans" w:hAnsi="Open Sans" w:cs="Open Sans"/>
          <w:vertAlign w:val="superscript"/>
        </w:rPr>
        <w:t>th</w:t>
      </w:r>
      <w:r>
        <w:rPr>
          <w:rFonts w:ascii="Open Sans" w:hAnsi="Open Sans" w:cs="Open Sans"/>
        </w:rPr>
        <w:t xml:space="preserve"> Amendment </w:t>
      </w:r>
    </w:p>
    <w:p w14:paraId="7DB43FA8" w14:textId="77777777" w:rsidR="00E15079" w:rsidRDefault="00E15079" w:rsidP="00E15079">
      <w:pPr>
        <w:pStyle w:val="ListParagraph"/>
        <w:spacing w:line="235" w:lineRule="auto"/>
        <w:ind w:left="641" w:right="180"/>
        <w:rPr>
          <w:rFonts w:ascii="Open Sans" w:hAnsi="Open Sans" w:cs="Open Sans"/>
        </w:rPr>
      </w:pPr>
    </w:p>
    <w:p w14:paraId="06FB03A6" w14:textId="77777777" w:rsidR="00E15079" w:rsidRDefault="00E15079" w:rsidP="00E15079">
      <w:pPr>
        <w:spacing w:line="235" w:lineRule="auto"/>
        <w:ind w:right="180"/>
        <w:rPr>
          <w:rFonts w:ascii="Open Sans" w:hAnsi="Open Sans" w:cs="Open Sans"/>
        </w:rPr>
      </w:pPr>
    </w:p>
    <w:p w14:paraId="66C7B545" w14:textId="77777777" w:rsidR="00E15079" w:rsidRDefault="00E15079" w:rsidP="00E15079">
      <w:pPr>
        <w:spacing w:line="235" w:lineRule="auto"/>
        <w:ind w:right="180"/>
        <w:rPr>
          <w:rFonts w:ascii="Open Sans" w:hAnsi="Open Sans" w:cs="Open Sans"/>
        </w:rPr>
      </w:pPr>
    </w:p>
    <w:p w14:paraId="1681FA3A" w14:textId="77777777" w:rsidR="00E15079" w:rsidRDefault="00E15079" w:rsidP="00E15079">
      <w:pPr>
        <w:spacing w:line="235" w:lineRule="auto"/>
        <w:ind w:right="180"/>
        <w:rPr>
          <w:rFonts w:ascii="Open Sans" w:hAnsi="Open Sans" w:cs="Open Sans"/>
        </w:rPr>
      </w:pPr>
    </w:p>
    <w:p w14:paraId="1369349A" w14:textId="77777777" w:rsidR="00E15079" w:rsidRDefault="00E15079" w:rsidP="00E15079">
      <w:pPr>
        <w:spacing w:line="235" w:lineRule="auto"/>
        <w:ind w:right="180"/>
        <w:rPr>
          <w:rFonts w:ascii="Open Sans" w:hAnsi="Open Sans" w:cs="Open Sans"/>
        </w:rPr>
      </w:pPr>
    </w:p>
    <w:p w14:paraId="4613ADE5" w14:textId="77777777" w:rsidR="00E15079" w:rsidRDefault="00E15079" w:rsidP="00E15079">
      <w:pPr>
        <w:spacing w:line="235" w:lineRule="auto"/>
        <w:ind w:right="180"/>
        <w:rPr>
          <w:rFonts w:ascii="Open Sans" w:hAnsi="Open Sans" w:cs="Open Sans"/>
        </w:rPr>
      </w:pPr>
    </w:p>
    <w:p w14:paraId="7C02FBA3" w14:textId="77777777" w:rsidR="00E15079" w:rsidRDefault="00E15079" w:rsidP="00747DAE">
      <w:pPr>
        <w:spacing w:line="235" w:lineRule="auto"/>
        <w:ind w:right="180"/>
        <w:rPr>
          <w:rFonts w:ascii="Open Sans" w:hAnsi="Open Sans" w:cs="Open Sans"/>
        </w:rPr>
        <w:sectPr w:rsidR="00E15079" w:rsidSect="00E15079">
          <w:type w:val="continuous"/>
          <w:pgSz w:w="12240" w:h="15840"/>
          <w:pgMar w:top="1224" w:right="1180" w:bottom="1440" w:left="1180" w:header="0" w:footer="432" w:gutter="0"/>
          <w:cols w:num="2" w:space="720"/>
          <w:docGrid w:linePitch="299"/>
        </w:sectPr>
      </w:pPr>
    </w:p>
    <w:p w14:paraId="197C8711" w14:textId="77777777" w:rsidR="00747DAE" w:rsidRDefault="00747DAE" w:rsidP="00747DAE">
      <w:pPr>
        <w:spacing w:line="235" w:lineRule="auto"/>
        <w:ind w:right="180"/>
        <w:rPr>
          <w:rFonts w:ascii="Open Sans" w:hAnsi="Open Sans" w:cs="Open Sans"/>
        </w:rPr>
      </w:pPr>
    </w:p>
    <w:p w14:paraId="59564B8D" w14:textId="77777777" w:rsidR="00747DAE" w:rsidRP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directive from a court </w:t>
      </w:r>
      <w:proofErr w:type="gramStart"/>
      <w:r>
        <w:rPr>
          <w:rFonts w:ascii="Open Sans" w:hAnsi="Open Sans" w:cs="Open Sans"/>
        </w:rPr>
        <w:t>requiring</w:t>
      </w:r>
      <w:proofErr w:type="gramEnd"/>
      <w:r>
        <w:rPr>
          <w:rFonts w:ascii="Open Sans" w:hAnsi="Open Sans" w:cs="Open Sans"/>
        </w:rPr>
        <w:t xml:space="preserve"> the government to justify the imprisonment of a citizen is which of the following?</w:t>
      </w:r>
    </w:p>
    <w:p w14:paraId="5E9D38C9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Substantive due process</w:t>
      </w:r>
    </w:p>
    <w:p w14:paraId="50986BAF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Procedural due process</w:t>
      </w:r>
    </w:p>
    <w:p w14:paraId="0267EB4D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Writ of habeas corpus</w:t>
      </w:r>
    </w:p>
    <w:p w14:paraId="67BA8A77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Due process</w:t>
      </w:r>
    </w:p>
    <w:p w14:paraId="7A5ED87D" w14:textId="77777777" w:rsidR="00747DAE" w:rsidRDefault="00747DAE" w:rsidP="00747DAE">
      <w:pPr>
        <w:pStyle w:val="ListParagraph"/>
        <w:spacing w:line="235" w:lineRule="auto"/>
        <w:ind w:left="1361" w:right="180"/>
        <w:rPr>
          <w:rFonts w:ascii="Open Sans" w:hAnsi="Open Sans" w:cs="Open Sans"/>
        </w:rPr>
      </w:pPr>
    </w:p>
    <w:p w14:paraId="23A41B6A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In a trial by jury, the jury’s role is to</w:t>
      </w:r>
    </w:p>
    <w:p w14:paraId="69BC697A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Present the evidence </w:t>
      </w:r>
    </w:p>
    <w:p w14:paraId="7C276175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Determine guilt or innocence</w:t>
      </w:r>
    </w:p>
    <w:p w14:paraId="0DD2B42D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Protect the accused from a corrupt system</w:t>
      </w:r>
    </w:p>
    <w:p w14:paraId="6756E0C3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Consider only serious crimes</w:t>
      </w:r>
    </w:p>
    <w:p w14:paraId="0AF97E72" w14:textId="77777777" w:rsidR="00747DAE" w:rsidRDefault="00747DAE" w:rsidP="00747DAE">
      <w:pPr>
        <w:pStyle w:val="ListParagraph"/>
        <w:spacing w:line="235" w:lineRule="auto"/>
        <w:ind w:left="1361" w:right="180"/>
        <w:rPr>
          <w:rFonts w:ascii="Open Sans" w:hAnsi="Open Sans" w:cs="Open Sans"/>
        </w:rPr>
      </w:pPr>
    </w:p>
    <w:p w14:paraId="20749A95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 Blanton v. Las Vegas a serious crime is defined as </w:t>
      </w:r>
    </w:p>
    <w:p w14:paraId="345AFE53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Fine of $500 or six months in jail</w:t>
      </w:r>
    </w:p>
    <w:p w14:paraId="21DB98D6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A felony</w:t>
      </w:r>
    </w:p>
    <w:p w14:paraId="008305B0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A misdemeanor</w:t>
      </w:r>
    </w:p>
    <w:p w14:paraId="3D7DF067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Fine under $500</w:t>
      </w:r>
    </w:p>
    <w:p w14:paraId="237C737E" w14:textId="77777777" w:rsidR="00747DAE" w:rsidRDefault="00747DAE" w:rsidP="00747DAE">
      <w:pPr>
        <w:pStyle w:val="ListParagraph"/>
        <w:spacing w:line="235" w:lineRule="auto"/>
        <w:ind w:left="1361" w:right="180"/>
        <w:rPr>
          <w:rFonts w:ascii="Open Sans" w:hAnsi="Open Sans" w:cs="Open Sans"/>
        </w:rPr>
      </w:pPr>
    </w:p>
    <w:p w14:paraId="78676011" w14:textId="77777777" w:rsidR="00747DAE" w:rsidRDefault="00747DAE" w:rsidP="00747DAE">
      <w:pPr>
        <w:pStyle w:val="ListParagraph"/>
        <w:numPr>
          <w:ilvl w:val="0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A person is </w:t>
      </w:r>
      <w:proofErr w:type="gramStart"/>
      <w:r>
        <w:rPr>
          <w:rFonts w:ascii="Open Sans" w:hAnsi="Open Sans" w:cs="Open Sans"/>
        </w:rPr>
        <w:t>required</w:t>
      </w:r>
      <w:proofErr w:type="gramEnd"/>
      <w:r>
        <w:rPr>
          <w:rFonts w:ascii="Open Sans" w:hAnsi="Open Sans" w:cs="Open Sans"/>
        </w:rPr>
        <w:t xml:space="preserve"> to testify in a trial unless</w:t>
      </w:r>
    </w:p>
    <w:p w14:paraId="30DD6E54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They can plead the “5</w:t>
      </w:r>
      <w:r w:rsidRPr="00747DAE">
        <w:rPr>
          <w:rFonts w:ascii="Open Sans" w:hAnsi="Open Sans" w:cs="Open Sans"/>
          <w:vertAlign w:val="superscript"/>
        </w:rPr>
        <w:t>t</w:t>
      </w:r>
      <w:r>
        <w:rPr>
          <w:rFonts w:ascii="Open Sans" w:hAnsi="Open Sans" w:cs="Open Sans"/>
          <w:vertAlign w:val="superscript"/>
        </w:rPr>
        <w:t xml:space="preserve">h” </w:t>
      </w:r>
      <w:r>
        <w:rPr>
          <w:rFonts w:ascii="Open Sans" w:hAnsi="Open Sans" w:cs="Open Sans"/>
        </w:rPr>
        <w:t>for any reason</w:t>
      </w:r>
    </w:p>
    <w:p w14:paraId="39DE53A0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They were not given the Miranda warning</w:t>
      </w:r>
    </w:p>
    <w:p w14:paraId="213AE310" w14:textId="77777777" w:rsidR="00747DAE" w:rsidRDefault="00747DAE" w:rsidP="00747DAE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They don’t want to be</w:t>
      </w:r>
    </w:p>
    <w:p w14:paraId="6B25B0A8" w14:textId="77777777" w:rsidR="00747DAE" w:rsidRPr="005223DA" w:rsidRDefault="00747DAE" w:rsidP="005223DA">
      <w:pPr>
        <w:pStyle w:val="ListParagraph"/>
        <w:numPr>
          <w:ilvl w:val="1"/>
          <w:numId w:val="3"/>
        </w:numPr>
        <w:spacing w:line="235" w:lineRule="auto"/>
        <w:ind w:right="180"/>
        <w:rPr>
          <w:rFonts w:ascii="Open Sans" w:hAnsi="Open Sans" w:cs="Open Sans"/>
        </w:rPr>
      </w:pPr>
      <w:r>
        <w:rPr>
          <w:rFonts w:ascii="Open Sans" w:hAnsi="Open Sans" w:cs="Open Sans"/>
        </w:rPr>
        <w:t>They believe their testimony will help convict them</w:t>
      </w:r>
      <w:bookmarkStart w:id="0" w:name="_GoBack"/>
      <w:bookmarkEnd w:id="0"/>
      <w:r w:rsidR="005223DA" w:rsidRPr="005223DA">
        <w:rPr>
          <w:rFonts w:ascii="Open Sans" w:hAnsi="Open Sans" w:cs="Open Sans"/>
        </w:rPr>
        <w:br w:type="page"/>
      </w:r>
    </w:p>
    <w:p w14:paraId="1FF700B0" w14:textId="77777777" w:rsidR="002133BD" w:rsidRDefault="00747DAE" w:rsidP="00747DA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Which of the following is not an exception to double jeopardy?</w:t>
      </w:r>
    </w:p>
    <w:p w14:paraId="61E229E4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To be subject to the same offensive twice</w:t>
      </w:r>
    </w:p>
    <w:p w14:paraId="3C6DF462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Tried at a federal and state level</w:t>
      </w:r>
    </w:p>
    <w:p w14:paraId="6145244C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Appeal conviction and a new trial is granted</w:t>
      </w:r>
    </w:p>
    <w:p w14:paraId="348E6980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Tried in criminal and civil courts</w:t>
      </w:r>
    </w:p>
    <w:p w14:paraId="567230EF" w14:textId="77777777" w:rsidR="00747DAE" w:rsidRDefault="00747DAE" w:rsidP="00747DAE">
      <w:pPr>
        <w:pStyle w:val="ListParagraph"/>
        <w:ind w:left="1361"/>
        <w:rPr>
          <w:rFonts w:ascii="Open Sans" w:hAnsi="Open Sans" w:cs="Open Sans"/>
        </w:rPr>
      </w:pPr>
    </w:p>
    <w:p w14:paraId="75CC2E11" w14:textId="77777777" w:rsidR="00747DAE" w:rsidRDefault="00747DAE" w:rsidP="00747DA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Which of the following is true regarding cruel and unusual punishment?</w:t>
      </w:r>
    </w:p>
    <w:p w14:paraId="35103BEF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Punishment and crime are </w:t>
      </w:r>
      <w:proofErr w:type="gramStart"/>
      <w:r>
        <w:rPr>
          <w:rFonts w:ascii="Open Sans" w:hAnsi="Open Sans" w:cs="Open Sans"/>
        </w:rPr>
        <w:t>proportionate</w:t>
      </w:r>
      <w:proofErr w:type="gramEnd"/>
    </w:p>
    <w:p w14:paraId="4AD8201B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Punishment is painful</w:t>
      </w:r>
    </w:p>
    <w:p w14:paraId="6054954E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Lethal injection is </w:t>
      </w:r>
      <w:proofErr w:type="gramStart"/>
      <w:r>
        <w:rPr>
          <w:rFonts w:ascii="Open Sans" w:hAnsi="Open Sans" w:cs="Open Sans"/>
        </w:rPr>
        <w:t>deemed</w:t>
      </w:r>
      <w:proofErr w:type="gramEnd"/>
      <w:r>
        <w:rPr>
          <w:rFonts w:ascii="Open Sans" w:hAnsi="Open Sans" w:cs="Open Sans"/>
        </w:rPr>
        <w:t xml:space="preserve"> as cruel and unusual </w:t>
      </w:r>
    </w:p>
    <w:p w14:paraId="27F0C7F3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Extended to include unsanitary and inhumane conditions </w:t>
      </w:r>
    </w:p>
    <w:p w14:paraId="5B337D5B" w14:textId="77777777" w:rsidR="00747DAE" w:rsidRDefault="00747DAE" w:rsidP="00747DAE">
      <w:pPr>
        <w:pStyle w:val="ListParagraph"/>
        <w:ind w:left="1361"/>
        <w:rPr>
          <w:rFonts w:ascii="Open Sans" w:hAnsi="Open Sans" w:cs="Open Sans"/>
        </w:rPr>
      </w:pPr>
    </w:p>
    <w:p w14:paraId="615D0238" w14:textId="77777777" w:rsidR="00747DAE" w:rsidRDefault="00747DAE" w:rsidP="00747DA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An established course for judicial procedures or other governmental activities designed to safe guard the legal rights of individuals is which of the following?</w:t>
      </w:r>
    </w:p>
    <w:p w14:paraId="482B0957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Writ of habeas corpus</w:t>
      </w:r>
    </w:p>
    <w:p w14:paraId="36123722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Due process</w:t>
      </w:r>
    </w:p>
    <w:p w14:paraId="73D9D5BC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Substantive due process</w:t>
      </w:r>
    </w:p>
    <w:p w14:paraId="06E98AF5" w14:textId="77777777" w:rsidR="00747DAE" w:rsidRDefault="00747DAE" w:rsidP="00747DAE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Procedural due process</w:t>
      </w:r>
    </w:p>
    <w:p w14:paraId="48847DA5" w14:textId="77777777" w:rsidR="00E15079" w:rsidRDefault="00E15079" w:rsidP="00E15079">
      <w:pPr>
        <w:pStyle w:val="ListParagraph"/>
        <w:ind w:left="1361"/>
        <w:rPr>
          <w:rFonts w:ascii="Open Sans" w:hAnsi="Open Sans" w:cs="Open Sans"/>
        </w:rPr>
      </w:pPr>
    </w:p>
    <w:p w14:paraId="1DD4F5F7" w14:textId="77777777" w:rsidR="00747DAE" w:rsidRDefault="00E15079" w:rsidP="00747DAE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Which of the following </w:t>
      </w:r>
      <w:proofErr w:type="gramStart"/>
      <w:r>
        <w:rPr>
          <w:rFonts w:ascii="Open Sans" w:hAnsi="Open Sans" w:cs="Open Sans"/>
        </w:rPr>
        <w:t>determines</w:t>
      </w:r>
      <w:proofErr w:type="gramEnd"/>
      <w:r>
        <w:rPr>
          <w:rFonts w:ascii="Open Sans" w:hAnsi="Open Sans" w:cs="Open Sans"/>
        </w:rPr>
        <w:t xml:space="preserve"> that the government must use fair procedures in fulfilling its responsibilities?</w:t>
      </w:r>
    </w:p>
    <w:p w14:paraId="0DECC21A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Substantive due process</w:t>
      </w:r>
    </w:p>
    <w:p w14:paraId="4EDF09DB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Due process</w:t>
      </w:r>
    </w:p>
    <w:p w14:paraId="5D89E90E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Procedural due process</w:t>
      </w:r>
    </w:p>
    <w:p w14:paraId="0EBE9767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Writ of habeas corpus</w:t>
      </w:r>
    </w:p>
    <w:p w14:paraId="40C311AD" w14:textId="77777777" w:rsidR="00E15079" w:rsidRDefault="00E15079" w:rsidP="00E15079">
      <w:pPr>
        <w:pStyle w:val="ListParagraph"/>
        <w:ind w:left="1361"/>
        <w:rPr>
          <w:rFonts w:ascii="Open Sans" w:hAnsi="Open Sans" w:cs="Open Sans"/>
        </w:rPr>
      </w:pPr>
    </w:p>
    <w:p w14:paraId="1689E9B9" w14:textId="77777777" w:rsidR="00E15079" w:rsidRDefault="00E15079" w:rsidP="00E15079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Which of the following describes how the government cannot make laws that apply to situations in which the government has no business interfering?</w:t>
      </w:r>
    </w:p>
    <w:p w14:paraId="43D829CF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Substantive due process</w:t>
      </w:r>
    </w:p>
    <w:p w14:paraId="56C8CE9A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Procedural due process</w:t>
      </w:r>
    </w:p>
    <w:p w14:paraId="70AAD311" w14:textId="77777777" w:rsidR="00E15079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Writ of habeas corpus</w:t>
      </w:r>
    </w:p>
    <w:p w14:paraId="64702D4F" w14:textId="77777777" w:rsidR="00E15079" w:rsidRPr="00747DAE" w:rsidRDefault="00E15079" w:rsidP="00E15079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Due process</w:t>
      </w:r>
    </w:p>
    <w:sectPr w:rsidR="00E15079" w:rsidRPr="00747DAE" w:rsidSect="00212CEB"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FAA08" w14:textId="77777777" w:rsidR="005F3A65" w:rsidRDefault="005F3A65" w:rsidP="00E7721B">
      <w:r>
        <w:separator/>
      </w:r>
    </w:p>
  </w:endnote>
  <w:endnote w:type="continuationSeparator" w:id="0">
    <w:p w14:paraId="5A4D885A" w14:textId="77777777" w:rsidR="005F3A65" w:rsidRDefault="005F3A6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56A76" w14:textId="77777777" w:rsidR="00747DAE" w:rsidRDefault="00747DAE">
    <w:pPr>
      <w:pStyle w:val="Footer"/>
    </w:pPr>
  </w:p>
  <w:p w14:paraId="4AE1FB6C" w14:textId="77777777" w:rsidR="00747DAE" w:rsidRDefault="00747DA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925344B" w14:textId="77777777" w:rsidR="00747DAE" w:rsidRPr="00747DAE" w:rsidRDefault="00747DAE" w:rsidP="00747DAE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23D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223D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6CB1CF1" wp14:editId="7922197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2E79A" w14:textId="77777777" w:rsidR="005F3A65" w:rsidRDefault="005F3A65" w:rsidP="00E7721B">
      <w:r>
        <w:separator/>
      </w:r>
    </w:p>
  </w:footnote>
  <w:footnote w:type="continuationSeparator" w:id="0">
    <w:p w14:paraId="40D4C7E0" w14:textId="77777777" w:rsidR="005F3A65" w:rsidRDefault="005F3A6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7F2F" w14:textId="77777777" w:rsidR="00747DAE" w:rsidRDefault="00747DAE">
    <w:pPr>
      <w:pStyle w:val="Header"/>
    </w:pPr>
  </w:p>
  <w:p w14:paraId="31C5157A" w14:textId="77777777" w:rsidR="00747DAE" w:rsidRDefault="00747DA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E63CF" w14:textId="77777777" w:rsidR="00747DAE" w:rsidRDefault="00747DAE">
    <w:pPr>
      <w:pStyle w:val="Header"/>
    </w:pPr>
  </w:p>
  <w:p w14:paraId="1007E806" w14:textId="77777777" w:rsidR="00747DAE" w:rsidRDefault="00747DAE">
    <w:pPr>
      <w:pStyle w:val="Header"/>
    </w:pPr>
    <w:r>
      <w:rPr>
        <w:noProof/>
      </w:rPr>
      <w:drawing>
        <wp:inline distT="0" distB="0" distL="0" distR="0" wp14:anchorId="3B0579A8" wp14:editId="5C19046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5CF045" w14:textId="77777777" w:rsidR="00747DAE" w:rsidRDefault="00747DA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635"/>
    <w:multiLevelType w:val="hybridMultilevel"/>
    <w:tmpl w:val="35B00C62"/>
    <w:lvl w:ilvl="0" w:tplc="F0D0093A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000D1"/>
    <w:rsid w:val="005223DA"/>
    <w:rsid w:val="00522998"/>
    <w:rsid w:val="005F3A65"/>
    <w:rsid w:val="006344A1"/>
    <w:rsid w:val="0069045C"/>
    <w:rsid w:val="00747DAE"/>
    <w:rsid w:val="007756CF"/>
    <w:rsid w:val="007E317F"/>
    <w:rsid w:val="008C7B21"/>
    <w:rsid w:val="00AA7C04"/>
    <w:rsid w:val="00AD2CEF"/>
    <w:rsid w:val="00B0214B"/>
    <w:rsid w:val="00B72090"/>
    <w:rsid w:val="00C607F0"/>
    <w:rsid w:val="00E15079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090F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2017-11-03T13:40:00Z</dcterms:created>
  <dcterms:modified xsi:type="dcterms:W3CDTF">2017-11-28T19:55:00Z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