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C57CC1" w:rsidRDefault="43AC8483" w:rsidP="43AC8483">
      <w:pPr>
        <w:pStyle w:val="Heading1"/>
        <w:rPr>
          <w:rFonts w:ascii="Open Sans" w:hAnsi="Open Sans" w:cs="Open Sans"/>
          <w:color w:val="002060"/>
        </w:rPr>
      </w:pPr>
      <w:r w:rsidRPr="00C57CC1">
        <w:rPr>
          <w:rFonts w:ascii="Open Sans" w:hAnsi="Open Sans" w:cs="Open Sans"/>
          <w:color w:val="002060"/>
        </w:rPr>
        <w:t xml:space="preserve">Scope &amp; Sequence </w:t>
      </w:r>
    </w:p>
    <w:p w14:paraId="7A7CA35D" w14:textId="77777777" w:rsidR="00022991" w:rsidRPr="00C57CC1"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21"/>
        <w:gridCol w:w="2409"/>
        <w:gridCol w:w="654"/>
        <w:gridCol w:w="6806"/>
      </w:tblGrid>
      <w:tr w:rsidR="00022991" w:rsidRPr="00C57CC1" w14:paraId="6EC2360F" w14:textId="77777777" w:rsidTr="00CA1400">
        <w:trPr>
          <w:trHeight w:val="674"/>
        </w:trPr>
        <w:tc>
          <w:tcPr>
            <w:tcW w:w="7596" w:type="dxa"/>
            <w:gridSpan w:val="3"/>
            <w:shd w:val="clear" w:color="auto" w:fill="B4C6E7" w:themeFill="accent1" w:themeFillTint="66"/>
          </w:tcPr>
          <w:p w14:paraId="0A844859" w14:textId="75F16107" w:rsidR="00022991" w:rsidRPr="00C57CC1" w:rsidRDefault="43AC8483" w:rsidP="43AC8483">
            <w:pPr>
              <w:pStyle w:val="Heading4"/>
              <w:ind w:left="0"/>
              <w:outlineLvl w:val="3"/>
              <w:rPr>
                <w:rFonts w:ascii="Open Sans" w:hAnsi="Open Sans" w:cs="Open Sans"/>
                <w:sz w:val="22"/>
                <w:szCs w:val="22"/>
              </w:rPr>
            </w:pPr>
            <w:r w:rsidRPr="00C57CC1">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DD6155" w:rsidRPr="00C57CC1">
                  <w:rPr>
                    <w:rFonts w:ascii="Open Sans" w:hAnsi="Open Sans" w:cs="Open Sans"/>
                    <w:b w:val="0"/>
                    <w:bCs w:val="0"/>
                    <w:sz w:val="22"/>
                    <w:szCs w:val="22"/>
                  </w:rPr>
                  <w:t>Electrical</w:t>
                </w:r>
                <w:r w:rsidR="00D5230E" w:rsidRPr="00C57CC1">
                  <w:rPr>
                    <w:rFonts w:ascii="Open Sans" w:hAnsi="Open Sans" w:cs="Open Sans"/>
                    <w:b w:val="0"/>
                    <w:bCs w:val="0"/>
                    <w:sz w:val="22"/>
                    <w:szCs w:val="22"/>
                  </w:rPr>
                  <w:t xml:space="preserve"> Technology I</w:t>
                </w:r>
                <w:r w:rsidR="00C3597E" w:rsidRPr="00C57CC1">
                  <w:rPr>
                    <w:rFonts w:ascii="Open Sans" w:hAnsi="Open Sans" w:cs="Open Sans"/>
                    <w:b w:val="0"/>
                    <w:bCs w:val="0"/>
                    <w:sz w:val="22"/>
                    <w:szCs w:val="22"/>
                  </w:rPr>
                  <w:t>I</w:t>
                </w:r>
              </w:sdtContent>
            </w:sdt>
            <w:r w:rsidRPr="00C57CC1">
              <w:rPr>
                <w:rFonts w:ascii="Open Sans" w:hAnsi="Open Sans" w:cs="Open Sans"/>
                <w:sz w:val="22"/>
                <w:szCs w:val="22"/>
              </w:rPr>
              <w:t xml:space="preserve"> </w:t>
            </w:r>
          </w:p>
          <w:p w14:paraId="03544019" w14:textId="481FDCED" w:rsidR="00022991" w:rsidRPr="00C57CC1" w:rsidRDefault="43AC8483" w:rsidP="43AC8483">
            <w:pPr>
              <w:rPr>
                <w:rFonts w:ascii="Open Sans" w:hAnsi="Open Sans" w:cs="Open Sans"/>
                <w:b/>
                <w:bCs/>
                <w:sz w:val="22"/>
                <w:szCs w:val="22"/>
              </w:rPr>
            </w:pPr>
            <w:r w:rsidRPr="00C57CC1">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AE0026" w:rsidRPr="00C57CC1">
                  <w:rPr>
                    <w:rFonts w:ascii="Open Sans" w:hAnsi="Open Sans" w:cs="Open Sans"/>
                    <w:sz w:val="22"/>
                    <w:szCs w:val="22"/>
                  </w:rPr>
                  <w:t>130057</w:t>
                </w:r>
                <w:r w:rsidR="00D5230E" w:rsidRPr="00C57CC1">
                  <w:rPr>
                    <w:rFonts w:ascii="Open Sans" w:hAnsi="Open Sans" w:cs="Open Sans"/>
                    <w:sz w:val="22"/>
                    <w:szCs w:val="22"/>
                  </w:rPr>
                  <w:t>00</w:t>
                </w:r>
              </w:sdtContent>
            </w:sdt>
          </w:p>
          <w:p w14:paraId="1A98B312" w14:textId="77777777" w:rsidR="00022991" w:rsidRPr="00C57CC1" w:rsidRDefault="00022991" w:rsidP="00DD5F63">
            <w:pPr>
              <w:jc w:val="right"/>
              <w:rPr>
                <w:rFonts w:ascii="Open Sans" w:hAnsi="Open Sans" w:cs="Open Sans"/>
                <w:b/>
                <w:sz w:val="22"/>
                <w:szCs w:val="22"/>
              </w:rPr>
            </w:pPr>
          </w:p>
        </w:tc>
        <w:tc>
          <w:tcPr>
            <w:tcW w:w="6894" w:type="dxa"/>
            <w:shd w:val="clear" w:color="auto" w:fill="B4C6E7" w:themeFill="accent1" w:themeFillTint="66"/>
          </w:tcPr>
          <w:p w14:paraId="779C174E" w14:textId="42EE33D5" w:rsidR="00022991" w:rsidRPr="00C57CC1" w:rsidRDefault="43AC8483" w:rsidP="43AC8483">
            <w:pPr>
              <w:rPr>
                <w:rFonts w:ascii="Open Sans" w:hAnsi="Open Sans" w:cs="Open Sans"/>
                <w:sz w:val="22"/>
                <w:szCs w:val="22"/>
              </w:rPr>
            </w:pPr>
            <w:r w:rsidRPr="00C57CC1">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C3597E" w:rsidRPr="00C57CC1">
                  <w:rPr>
                    <w:rFonts w:ascii="Open Sans" w:hAnsi="Open Sans" w:cs="Open Sans"/>
                    <w:sz w:val="22"/>
                    <w:szCs w:val="22"/>
                  </w:rPr>
                  <w:t>2</w:t>
                </w:r>
                <w:r w:rsidR="007F4A9C">
                  <w:rPr>
                    <w:rFonts w:ascii="Open Sans" w:hAnsi="Open Sans" w:cs="Open Sans"/>
                    <w:sz w:val="22"/>
                    <w:szCs w:val="22"/>
                  </w:rPr>
                  <w:t>.0</w:t>
                </w:r>
              </w:sdtContent>
            </w:sdt>
          </w:p>
          <w:p w14:paraId="55D816BB" w14:textId="51DD02A6" w:rsidR="00022991" w:rsidRPr="00C57CC1" w:rsidRDefault="43AC8483" w:rsidP="43AC8483">
            <w:pPr>
              <w:rPr>
                <w:rFonts w:ascii="Open Sans" w:hAnsi="Open Sans" w:cs="Open Sans"/>
                <w:sz w:val="22"/>
                <w:szCs w:val="22"/>
              </w:rPr>
            </w:pPr>
            <w:r w:rsidRPr="00C57CC1">
              <w:rPr>
                <w:rFonts w:ascii="Open Sans" w:hAnsi="Open Sans" w:cs="Open Sans"/>
                <w:b/>
                <w:bCs/>
                <w:sz w:val="22"/>
                <w:szCs w:val="22"/>
              </w:rPr>
              <w:t>Course Requirements:</w:t>
            </w:r>
            <w:r w:rsidRPr="00C57CC1">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5A1E679C6C7C184BA37966361416C61C"/>
                    </w:placeholder>
                  </w:sdtPr>
                  <w:sdtEndPr/>
                  <w:sdtContent>
                    <w:sdt>
                      <w:sdtPr>
                        <w:rPr>
                          <w:rFonts w:ascii="Open Sans" w:hAnsi="Open Sans" w:cs="Open Sans"/>
                          <w:sz w:val="22"/>
                          <w:szCs w:val="22"/>
                        </w:rPr>
                        <w:id w:val="-1663312368"/>
                        <w:placeholder>
                          <w:docPart w:val="3E9955390D09E24B818509A3E0E9EE50"/>
                        </w:placeholder>
                      </w:sdtPr>
                      <w:sdtEndPr/>
                      <w:sdtContent>
                        <w:r w:rsidR="00D5230E" w:rsidRPr="00C57CC1">
                          <w:rPr>
                            <w:rFonts w:ascii="Open Sans" w:hAnsi="Open Sans" w:cs="Open Sans"/>
                            <w:sz w:val="22"/>
                            <w:szCs w:val="22"/>
                          </w:rPr>
                          <w:t xml:space="preserve">This course is recommended for students </w:t>
                        </w:r>
                        <w:r w:rsidR="007F4A9C">
                          <w:rPr>
                            <w:rFonts w:ascii="Open Sans" w:hAnsi="Open Sans" w:cs="Open Sans"/>
                            <w:sz w:val="22"/>
                            <w:szCs w:val="22"/>
                          </w:rPr>
                          <w:t>in G</w:t>
                        </w:r>
                        <w:r w:rsidR="00240355" w:rsidRPr="00C57CC1">
                          <w:rPr>
                            <w:rFonts w:ascii="Open Sans" w:hAnsi="Open Sans" w:cs="Open Sans"/>
                            <w:sz w:val="22"/>
                            <w:szCs w:val="22"/>
                          </w:rPr>
                          <w:t xml:space="preserve">rades </w:t>
                        </w:r>
                        <w:r w:rsidR="00AE0026" w:rsidRPr="00C57CC1">
                          <w:rPr>
                            <w:rFonts w:ascii="Open Sans" w:hAnsi="Open Sans" w:cs="Open Sans"/>
                            <w:sz w:val="22"/>
                            <w:szCs w:val="22"/>
                          </w:rPr>
                          <w:t>11</w:t>
                        </w:r>
                        <w:r w:rsidR="007F4A9C">
                          <w:rPr>
                            <w:rFonts w:ascii="Open Sans" w:hAnsi="Open Sans" w:cs="Open Sans"/>
                            <w:sz w:val="22"/>
                            <w:szCs w:val="22"/>
                          </w:rPr>
                          <w:t>-</w:t>
                        </w:r>
                        <w:r w:rsidR="00D5230E" w:rsidRPr="00C57CC1">
                          <w:rPr>
                            <w:rFonts w:ascii="Open Sans" w:hAnsi="Open Sans" w:cs="Open Sans"/>
                            <w:sz w:val="22"/>
                            <w:szCs w:val="22"/>
                          </w:rPr>
                          <w:t>12</w:t>
                        </w:r>
                        <w:r w:rsidR="007F4A9C">
                          <w:rPr>
                            <w:rFonts w:ascii="Open Sans" w:hAnsi="Open Sans" w:cs="Open Sans"/>
                            <w:sz w:val="22"/>
                            <w:szCs w:val="22"/>
                          </w:rPr>
                          <w:t>.</w:t>
                        </w:r>
                      </w:sdtContent>
                    </w:sdt>
                  </w:sdtContent>
                </w:sdt>
              </w:sdtContent>
            </w:sdt>
            <w:r w:rsidRPr="00C57CC1">
              <w:rPr>
                <w:rFonts w:ascii="Open Sans" w:hAnsi="Open Sans" w:cs="Open Sans"/>
                <w:sz w:val="22"/>
                <w:szCs w:val="22"/>
              </w:rPr>
              <w:t xml:space="preserve"> </w:t>
            </w:r>
          </w:p>
          <w:p w14:paraId="580DB359" w14:textId="727B2250" w:rsidR="00022991" w:rsidRPr="00C57CC1" w:rsidRDefault="43AC8483" w:rsidP="43AC8483">
            <w:pPr>
              <w:rPr>
                <w:rFonts w:ascii="Open Sans" w:hAnsi="Open Sans" w:cs="Open Sans"/>
                <w:strike/>
                <w:sz w:val="22"/>
                <w:szCs w:val="22"/>
              </w:rPr>
            </w:pPr>
            <w:r w:rsidRPr="00C57CC1">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AE0026" w:rsidRPr="00C57CC1">
                  <w:rPr>
                    <w:rFonts w:ascii="Open Sans" w:hAnsi="Open Sans" w:cs="Open Sans"/>
                    <w:sz w:val="22"/>
                    <w:szCs w:val="22"/>
                  </w:rPr>
                  <w:t>Electrical Technology I</w:t>
                </w:r>
                <w:r w:rsidR="007F4A9C">
                  <w:rPr>
                    <w:rFonts w:ascii="Open Sans" w:hAnsi="Open Sans" w:cs="Open Sans"/>
                    <w:sz w:val="22"/>
                    <w:szCs w:val="22"/>
                  </w:rPr>
                  <w:t>.</w:t>
                </w:r>
              </w:sdtContent>
            </w:sdt>
          </w:p>
          <w:p w14:paraId="0876FB94" w14:textId="0AA1A0BA" w:rsidR="00022991" w:rsidRPr="00C57CC1" w:rsidRDefault="43AC8483" w:rsidP="00AE0026">
            <w:pPr>
              <w:spacing w:line="285" w:lineRule="exact"/>
              <w:rPr>
                <w:rFonts w:ascii="Open Sans" w:eastAsia="Open Sans" w:hAnsi="Open Sans" w:cs="Open Sans"/>
                <w:sz w:val="22"/>
                <w:szCs w:val="22"/>
              </w:rPr>
            </w:pPr>
            <w:r w:rsidRPr="00C57CC1">
              <w:rPr>
                <w:rFonts w:ascii="Open Sans" w:eastAsia="Open Sans" w:hAnsi="Open Sans" w:cs="Open Sans"/>
                <w:b/>
                <w:bCs/>
                <w:sz w:val="22"/>
                <w:szCs w:val="22"/>
              </w:rPr>
              <w:t xml:space="preserve">Recommended Prerequisites: </w:t>
            </w:r>
            <w:sdt>
              <w:sdtPr>
                <w:rPr>
                  <w:rFonts w:ascii="Open Sans" w:eastAsia="Open Sans" w:hAnsi="Open Sans" w:cs="Open Sans"/>
                  <w:sz w:val="22"/>
                  <w:szCs w:val="22"/>
                </w:rPr>
                <w:id w:val="1160889838"/>
                <w:placeholder>
                  <w:docPart w:val="DefaultPlaceholder_-1854013440"/>
                </w:placeholder>
                <w:text/>
              </w:sdtPr>
              <w:sdtEndPr/>
              <w:sdtContent>
                <w:r w:rsidR="00AE0026" w:rsidRPr="00C57CC1">
                  <w:rPr>
                    <w:rFonts w:ascii="Open Sans" w:eastAsia="Open Sans" w:hAnsi="Open Sans" w:cs="Open Sans"/>
                    <w:sz w:val="22"/>
                    <w:szCs w:val="22"/>
                  </w:rPr>
                  <w:t>Principles of Architect</w:t>
                </w:r>
                <w:r w:rsidR="007F4A9C">
                  <w:rPr>
                    <w:rFonts w:ascii="Open Sans" w:eastAsia="Open Sans" w:hAnsi="Open Sans" w:cs="Open Sans"/>
                    <w:sz w:val="22"/>
                    <w:szCs w:val="22"/>
                  </w:rPr>
                  <w:t>ure and Principles of Construction.</w:t>
                </w:r>
              </w:sdtContent>
            </w:sdt>
          </w:p>
        </w:tc>
      </w:tr>
      <w:tr w:rsidR="00022991" w:rsidRPr="00C57CC1" w14:paraId="5CCA0AA6" w14:textId="77777777" w:rsidTr="00CA1400">
        <w:trPr>
          <w:trHeight w:val="674"/>
        </w:trPr>
        <w:tc>
          <w:tcPr>
            <w:tcW w:w="14490" w:type="dxa"/>
            <w:gridSpan w:val="4"/>
            <w:shd w:val="clear" w:color="auto" w:fill="F1BBBB"/>
          </w:tcPr>
          <w:p w14:paraId="6BF9AAEC" w14:textId="2CCD91E0" w:rsidR="00022991" w:rsidRPr="00C57CC1" w:rsidRDefault="00022991" w:rsidP="43AC8483">
            <w:pPr>
              <w:rPr>
                <w:rFonts w:ascii="Open Sans" w:hAnsi="Open Sans" w:cs="Open Sans"/>
                <w:sz w:val="22"/>
                <w:szCs w:val="22"/>
              </w:rPr>
            </w:pPr>
            <w:r w:rsidRPr="00C57CC1">
              <w:rPr>
                <w:rFonts w:ascii="Open Sans" w:hAnsi="Open Sans" w:cs="Open Sans"/>
                <w:b/>
                <w:bCs/>
                <w:sz w:val="22"/>
                <w:szCs w:val="22"/>
              </w:rPr>
              <w:t>Course Description:</w:t>
            </w:r>
            <w:r w:rsidRPr="00C57CC1">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AE0026" w:rsidRPr="00C57CC1">
                  <w:rPr>
                    <w:rFonts w:ascii="Open Sans" w:eastAsia="Arial" w:hAnsi="Open Sans" w:cs="Open Sans"/>
                    <w:sz w:val="22"/>
                    <w:szCs w:val="22"/>
                  </w:rPr>
                  <w:t>In Electrical Technology II, students will gain advanced knowledge and skills needed to enter the workforce as an electrician, a building maintenance technician, or a supervisor; prepare for a postsecondary degree in a specified field of construction or construction management; or pursue an approved apprenticeship program. Students will acquire knowledge and skills in safety, electrical theory, tools, codes, installation of electrical equipment, alternating current and direct current motors, conductor installation, installation of electrical services, and electric lighting installation.</w:t>
                </w:r>
              </w:sdtContent>
            </w:sdt>
          </w:p>
        </w:tc>
      </w:tr>
      <w:tr w:rsidR="00022991" w:rsidRPr="00C57CC1" w14:paraId="0BF58CD6" w14:textId="77777777" w:rsidTr="00CA1400">
        <w:trPr>
          <w:trHeight w:val="346"/>
        </w:trPr>
        <w:tc>
          <w:tcPr>
            <w:tcW w:w="14490" w:type="dxa"/>
            <w:gridSpan w:val="4"/>
            <w:shd w:val="clear" w:color="auto" w:fill="F1BBBB"/>
          </w:tcPr>
          <w:p w14:paraId="4A2C413A" w14:textId="77777777" w:rsidR="00022991" w:rsidRPr="00C57CC1" w:rsidRDefault="43AC8483" w:rsidP="43AC8483">
            <w:pPr>
              <w:rPr>
                <w:rFonts w:ascii="Open Sans" w:hAnsi="Open Sans" w:cs="Open Sans"/>
                <w:sz w:val="22"/>
                <w:szCs w:val="22"/>
              </w:rPr>
            </w:pPr>
            <w:r w:rsidRPr="00C57CC1">
              <w:rPr>
                <w:rFonts w:ascii="Open Sans" w:hAnsi="Open Sans" w:cs="Open Sans"/>
                <w:b/>
                <w:bCs/>
                <w:sz w:val="22"/>
                <w:szCs w:val="22"/>
              </w:rPr>
              <w:t>NOTE:</w:t>
            </w:r>
            <w:r w:rsidRPr="00C57CC1">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C57CC1" w14:paraId="68D5C726" w14:textId="77777777" w:rsidTr="00CA1400">
        <w:trPr>
          <w:trHeight w:val="980"/>
        </w:trPr>
        <w:tc>
          <w:tcPr>
            <w:tcW w:w="4680" w:type="dxa"/>
            <w:shd w:val="clear" w:color="auto" w:fill="D9D9D9" w:themeFill="background1" w:themeFillShade="D9"/>
          </w:tcPr>
          <w:p w14:paraId="1017784E" w14:textId="77777777" w:rsidR="00244619" w:rsidRPr="00C57CC1" w:rsidRDefault="43AC8483" w:rsidP="43AC8483">
            <w:pPr>
              <w:rPr>
                <w:rFonts w:ascii="Open Sans" w:hAnsi="Open Sans" w:cs="Open Sans"/>
                <w:b/>
                <w:bCs/>
                <w:sz w:val="22"/>
                <w:szCs w:val="22"/>
              </w:rPr>
            </w:pPr>
            <w:r w:rsidRPr="00C57CC1">
              <w:rPr>
                <w:rFonts w:ascii="Open Sans" w:hAnsi="Open Sans" w:cs="Open Sans"/>
                <w:b/>
                <w:bCs/>
                <w:sz w:val="22"/>
                <w:szCs w:val="22"/>
              </w:rPr>
              <w:t>Total Number of Periods</w:t>
            </w:r>
          </w:p>
          <w:p w14:paraId="1073AAD6" w14:textId="787C6E70" w:rsidR="00244619" w:rsidRPr="00C57CC1" w:rsidRDefault="43AC8483" w:rsidP="43AC8483">
            <w:pPr>
              <w:rPr>
                <w:rFonts w:ascii="Open Sans" w:hAnsi="Open Sans" w:cs="Open Sans"/>
                <w:b/>
                <w:bCs/>
                <w:sz w:val="22"/>
                <w:szCs w:val="22"/>
              </w:rPr>
            </w:pPr>
            <w:r w:rsidRPr="00C57CC1">
              <w:rPr>
                <w:rFonts w:ascii="Open Sans" w:hAnsi="Open Sans" w:cs="Open Sans"/>
                <w:b/>
                <w:bCs/>
                <w:sz w:val="22"/>
                <w:szCs w:val="22"/>
              </w:rPr>
              <w:t>Total Number of Minutes</w:t>
            </w:r>
          </w:p>
          <w:p w14:paraId="066857AE" w14:textId="4BBD0603" w:rsidR="5591F691" w:rsidRPr="00C57CC1" w:rsidRDefault="43AC8483" w:rsidP="43AC8483">
            <w:pPr>
              <w:rPr>
                <w:rFonts w:ascii="Open Sans" w:hAnsi="Open Sans" w:cs="Open Sans"/>
                <w:b/>
                <w:bCs/>
                <w:sz w:val="22"/>
                <w:szCs w:val="22"/>
              </w:rPr>
            </w:pPr>
            <w:r w:rsidRPr="00C57CC1">
              <w:rPr>
                <w:rFonts w:ascii="Open Sans" w:hAnsi="Open Sans" w:cs="Open Sans"/>
                <w:b/>
                <w:bCs/>
                <w:sz w:val="22"/>
                <w:szCs w:val="22"/>
              </w:rPr>
              <w:t>Total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2B6287A107805E4BB2F1EEA9AE54F1BE"/>
              </w:placeholder>
              <w:text/>
            </w:sdtPr>
            <w:sdtEndPr/>
            <w:sdtContent>
              <w:p w14:paraId="555B4DC5" w14:textId="77777777" w:rsidR="001D677D" w:rsidRPr="00C57CC1" w:rsidRDefault="001D677D" w:rsidP="001D677D">
                <w:pPr>
                  <w:jc w:val="center"/>
                  <w:rPr>
                    <w:rFonts w:ascii="Open Sans" w:hAnsi="Open Sans" w:cs="Open Sans"/>
                    <w:bCs/>
                    <w:sz w:val="22"/>
                    <w:szCs w:val="22"/>
                  </w:rPr>
                </w:pPr>
                <w:r w:rsidRPr="00C57CC1">
                  <w:rPr>
                    <w:rFonts w:ascii="Open Sans" w:hAnsi="Open Sans" w:cs="Open Sans"/>
                    <w:bCs/>
                    <w:sz w:val="22"/>
                    <w:szCs w:val="22"/>
                  </w:rPr>
                  <w:t>350 Periods</w:t>
                </w:r>
              </w:p>
            </w:sdtContent>
          </w:sdt>
          <w:sdt>
            <w:sdtPr>
              <w:rPr>
                <w:rFonts w:ascii="Open Sans" w:hAnsi="Open Sans" w:cs="Open Sans"/>
                <w:bCs/>
                <w:sz w:val="22"/>
                <w:szCs w:val="22"/>
              </w:rPr>
              <w:id w:val="1858000888"/>
              <w:placeholder>
                <w:docPart w:val="2B6287A107805E4BB2F1EEA9AE54F1BE"/>
              </w:placeholder>
              <w:text/>
            </w:sdtPr>
            <w:sdtEndPr/>
            <w:sdtContent>
              <w:p w14:paraId="2AC36632" w14:textId="77777777" w:rsidR="001D677D" w:rsidRPr="00C57CC1" w:rsidRDefault="001D677D" w:rsidP="001D677D">
                <w:pPr>
                  <w:jc w:val="center"/>
                  <w:rPr>
                    <w:rFonts w:ascii="Open Sans" w:hAnsi="Open Sans" w:cs="Open Sans"/>
                    <w:bCs/>
                    <w:sz w:val="22"/>
                    <w:szCs w:val="22"/>
                  </w:rPr>
                </w:pPr>
                <w:r w:rsidRPr="00C57CC1">
                  <w:rPr>
                    <w:rFonts w:ascii="Open Sans" w:hAnsi="Open Sans" w:cs="Open Sans"/>
                    <w:bCs/>
                    <w:sz w:val="22"/>
                    <w:szCs w:val="22"/>
                  </w:rPr>
                  <w:t>15,750 Minutes</w:t>
                </w:r>
              </w:p>
            </w:sdtContent>
          </w:sdt>
          <w:p w14:paraId="1F9995F7" w14:textId="253447A9" w:rsidR="5591F691" w:rsidRPr="00C57CC1" w:rsidRDefault="00DE12B5" w:rsidP="001D677D">
            <w:pPr>
              <w:jc w:val="center"/>
              <w:rPr>
                <w:rFonts w:ascii="Open Sans" w:hAnsi="Open Sans" w:cs="Open Sans"/>
                <w:sz w:val="22"/>
                <w:szCs w:val="22"/>
              </w:rPr>
            </w:pPr>
            <w:sdt>
              <w:sdtPr>
                <w:rPr>
                  <w:rFonts w:ascii="Open Sans" w:hAnsi="Open Sans" w:cs="Open Sans"/>
                  <w:sz w:val="22"/>
                  <w:szCs w:val="22"/>
                </w:rPr>
                <w:id w:val="-1544056598"/>
                <w:placeholder>
                  <w:docPart w:val="2B6287A107805E4BB2F1EEA9AE54F1BE"/>
                </w:placeholder>
                <w:text/>
              </w:sdtPr>
              <w:sdtEndPr/>
              <w:sdtContent>
                <w:r w:rsidR="001D677D" w:rsidRPr="00C57CC1">
                  <w:rPr>
                    <w:rFonts w:ascii="Open Sans" w:hAnsi="Open Sans" w:cs="Open Sans"/>
                    <w:sz w:val="22"/>
                    <w:szCs w:val="22"/>
                  </w:rPr>
                  <w:t>262.5 Hours*</w:t>
                </w:r>
              </w:sdtContent>
            </w:sdt>
          </w:p>
        </w:tc>
        <w:tc>
          <w:tcPr>
            <w:tcW w:w="7560" w:type="dxa"/>
            <w:gridSpan w:val="2"/>
            <w:shd w:val="clear" w:color="auto" w:fill="D9D9D9" w:themeFill="background1" w:themeFillShade="D9"/>
          </w:tcPr>
          <w:p w14:paraId="7E0D332B" w14:textId="08C38F00" w:rsidR="5591F691" w:rsidRPr="00C57CC1" w:rsidRDefault="43AC8483" w:rsidP="43AC8483">
            <w:pPr>
              <w:pStyle w:val="NormalWeb"/>
              <w:rPr>
                <w:rFonts w:ascii="Open Sans" w:hAnsi="Open Sans" w:cs="Open Sans"/>
                <w:sz w:val="22"/>
                <w:szCs w:val="22"/>
              </w:rPr>
            </w:pPr>
            <w:r w:rsidRPr="00C57CC1">
              <w:rPr>
                <w:rFonts w:ascii="Open Sans" w:hAnsi="Open Sans" w:cs="Open Sans"/>
                <w:sz w:val="22"/>
                <w:szCs w:val="22"/>
              </w:rPr>
              <w:t>*Schedule calculations based on 175/180 calendar days. For 0.5 credit courses, schedule is calculated out of 88/90 days</w:t>
            </w:r>
            <w:r w:rsidRPr="00C57CC1">
              <w:rPr>
                <w:rFonts w:ascii="Open Sans" w:hAnsi="Open Sans" w:cs="Open Sans"/>
                <w:sz w:val="22"/>
                <w:szCs w:val="22"/>
                <w:vertAlign w:val="subscript"/>
              </w:rPr>
              <w:t>.</w:t>
            </w:r>
            <w:r w:rsidRPr="00C57CC1">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C57CC1" w14:paraId="1B7A8A29" w14:textId="77777777" w:rsidTr="00CA1400">
        <w:trPr>
          <w:trHeight w:val="346"/>
        </w:trPr>
        <w:tc>
          <w:tcPr>
            <w:tcW w:w="4680" w:type="dxa"/>
            <w:shd w:val="clear" w:color="auto" w:fill="D9D9D9" w:themeFill="background1" w:themeFillShade="D9"/>
            <w:vAlign w:val="center"/>
          </w:tcPr>
          <w:p w14:paraId="4090BAFA" w14:textId="77777777" w:rsidR="00022991" w:rsidRPr="00C57CC1" w:rsidRDefault="43AC8483" w:rsidP="43AC8483">
            <w:pPr>
              <w:jc w:val="center"/>
              <w:rPr>
                <w:rFonts w:ascii="Open Sans" w:hAnsi="Open Sans" w:cs="Open Sans"/>
                <w:sz w:val="22"/>
                <w:szCs w:val="22"/>
              </w:rPr>
            </w:pPr>
            <w:r w:rsidRPr="00C57CC1">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C57CC1" w:rsidRDefault="43AC8483" w:rsidP="43AC8483">
            <w:pPr>
              <w:jc w:val="center"/>
              <w:rPr>
                <w:rFonts w:ascii="Open Sans" w:hAnsi="Open Sans" w:cs="Open Sans"/>
                <w:b/>
                <w:bCs/>
                <w:sz w:val="22"/>
                <w:szCs w:val="22"/>
              </w:rPr>
            </w:pPr>
            <w:r w:rsidRPr="00C57CC1">
              <w:rPr>
                <w:rFonts w:ascii="Open Sans" w:hAnsi="Open Sans" w:cs="Open Sans"/>
                <w:b/>
                <w:bCs/>
                <w:sz w:val="22"/>
                <w:szCs w:val="22"/>
              </w:rPr>
              <w:t># of Class Periods*</w:t>
            </w:r>
          </w:p>
          <w:p w14:paraId="2CA8545B" w14:textId="77777777" w:rsidR="00022991" w:rsidRPr="00C57CC1" w:rsidRDefault="43AC8483" w:rsidP="43AC8483">
            <w:pPr>
              <w:jc w:val="center"/>
              <w:rPr>
                <w:rFonts w:ascii="Open Sans" w:hAnsi="Open Sans" w:cs="Open Sans"/>
                <w:sz w:val="22"/>
                <w:szCs w:val="22"/>
              </w:rPr>
            </w:pPr>
            <w:r w:rsidRPr="00C57CC1">
              <w:rPr>
                <w:rFonts w:ascii="Open Sans" w:hAnsi="Open Sans" w:cs="Open Sans"/>
                <w:sz w:val="22"/>
                <w:szCs w:val="22"/>
              </w:rPr>
              <w:t>(assumes 45-minute periods)</w:t>
            </w:r>
          </w:p>
          <w:p w14:paraId="276E48DB" w14:textId="04B59EF4" w:rsidR="00022991" w:rsidRPr="00C57CC1" w:rsidRDefault="43AC8483" w:rsidP="43AC8483">
            <w:pPr>
              <w:jc w:val="center"/>
              <w:rPr>
                <w:rFonts w:ascii="Open Sans" w:hAnsi="Open Sans" w:cs="Open Sans"/>
                <w:sz w:val="22"/>
                <w:szCs w:val="22"/>
              </w:rPr>
            </w:pPr>
            <w:r w:rsidRPr="00C57CC1">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047FC27F" w14:textId="77777777" w:rsidR="00D5230E" w:rsidRPr="00C57CC1" w:rsidRDefault="00D5230E" w:rsidP="00D5230E">
            <w:pPr>
              <w:jc w:val="center"/>
              <w:rPr>
                <w:rFonts w:ascii="Open Sans" w:hAnsi="Open Sans" w:cs="Open Sans"/>
                <w:b/>
                <w:bCs/>
                <w:sz w:val="22"/>
                <w:szCs w:val="22"/>
              </w:rPr>
            </w:pPr>
            <w:r w:rsidRPr="00C57CC1">
              <w:rPr>
                <w:rFonts w:ascii="Open Sans" w:hAnsi="Open Sans" w:cs="Open Sans"/>
                <w:b/>
                <w:bCs/>
                <w:sz w:val="22"/>
                <w:szCs w:val="22"/>
              </w:rPr>
              <w:t>TEKS Covered</w:t>
            </w:r>
          </w:p>
          <w:p w14:paraId="1F75A5FA" w14:textId="0984B6E7" w:rsidR="00022991" w:rsidRPr="00C57CC1" w:rsidRDefault="00DE12B5" w:rsidP="004E7B9B">
            <w:pPr>
              <w:jc w:val="center"/>
              <w:rPr>
                <w:rFonts w:ascii="Open Sans" w:hAnsi="Open Sans" w:cs="Open Sans"/>
                <w:b/>
                <w:bCs/>
                <w:sz w:val="22"/>
                <w:szCs w:val="22"/>
              </w:rPr>
            </w:pPr>
            <w:sdt>
              <w:sdtPr>
                <w:rPr>
                  <w:rFonts w:ascii="Open Sans" w:hAnsi="Open Sans" w:cs="Open Sans"/>
                  <w:b/>
                  <w:bCs/>
                  <w:sz w:val="22"/>
                  <w:szCs w:val="22"/>
                </w:rPr>
                <w:id w:val="1209069154"/>
                <w:placeholder>
                  <w:docPart w:val="0C7510AA3BA64B4A886879FFB38ED089"/>
                </w:placeholder>
              </w:sdtPr>
              <w:sdtEndPr/>
              <w:sdtContent>
                <w:r w:rsidR="00B85414" w:rsidRPr="00C57CC1">
                  <w:rPr>
                    <w:rFonts w:ascii="Open Sans" w:hAnsi="Open Sans" w:cs="Open Sans"/>
                    <w:b/>
                    <w:bCs/>
                    <w:sz w:val="22"/>
                    <w:szCs w:val="22"/>
                  </w:rPr>
                  <w:t>130.5</w:t>
                </w:r>
                <w:r w:rsidR="004E7B9B" w:rsidRPr="00C57CC1">
                  <w:rPr>
                    <w:rFonts w:ascii="Open Sans" w:hAnsi="Open Sans" w:cs="Open Sans"/>
                    <w:b/>
                    <w:bCs/>
                    <w:sz w:val="22"/>
                    <w:szCs w:val="22"/>
                  </w:rPr>
                  <w:t>8</w:t>
                </w:r>
                <w:r w:rsidR="00860C51">
                  <w:rPr>
                    <w:rFonts w:ascii="Open Sans" w:hAnsi="Open Sans" w:cs="Open Sans"/>
                    <w:b/>
                    <w:bCs/>
                    <w:sz w:val="22"/>
                    <w:szCs w:val="22"/>
                  </w:rPr>
                  <w:t>.  (c)</w:t>
                </w:r>
              </w:sdtContent>
            </w:sdt>
            <w:r w:rsidR="00D5230E" w:rsidRPr="00C57CC1">
              <w:rPr>
                <w:rFonts w:ascii="Open Sans" w:hAnsi="Open Sans" w:cs="Open Sans"/>
                <w:b/>
                <w:bCs/>
                <w:sz w:val="22"/>
                <w:szCs w:val="22"/>
              </w:rPr>
              <w:t xml:space="preserve"> Knowledge and Skills</w:t>
            </w:r>
          </w:p>
        </w:tc>
      </w:tr>
      <w:tr w:rsidR="00735E33" w:rsidRPr="00C57CC1" w14:paraId="3A14B4E2" w14:textId="77777777" w:rsidTr="00CA1400">
        <w:trPr>
          <w:trHeight w:val="1052"/>
        </w:trPr>
        <w:tc>
          <w:tcPr>
            <w:tcW w:w="4680" w:type="dxa"/>
            <w:shd w:val="clear" w:color="auto" w:fill="auto"/>
          </w:tcPr>
          <w:sdt>
            <w:sdtPr>
              <w:rPr>
                <w:rFonts w:ascii="Open Sans" w:hAnsi="Open Sans" w:cs="Open Sans"/>
                <w:b/>
                <w:sz w:val="22"/>
                <w:szCs w:val="22"/>
              </w:rPr>
              <w:id w:val="1850756527"/>
              <w:placeholder>
                <w:docPart w:val="A0538EF607AF334883C0F6EA5F1760AB"/>
              </w:placeholder>
              <w:docPartList>
                <w:docPartGallery w:val="Quick Parts"/>
              </w:docPartList>
            </w:sdtPr>
            <w:sdtEndPr>
              <w:rPr>
                <w:b w:val="0"/>
              </w:rPr>
            </w:sdtEndPr>
            <w:sdtContent>
              <w:p w14:paraId="5BBDE730" w14:textId="12935A59" w:rsidR="00E721E4" w:rsidRPr="00C57CC1" w:rsidRDefault="00E721E4" w:rsidP="00E721E4">
                <w:pPr>
                  <w:ind w:left="-16"/>
                  <w:rPr>
                    <w:rFonts w:ascii="Open Sans" w:hAnsi="Open Sans" w:cs="Open Sans"/>
                    <w:b/>
                    <w:sz w:val="22"/>
                    <w:szCs w:val="22"/>
                  </w:rPr>
                </w:pPr>
                <w:r w:rsidRPr="00C57CC1">
                  <w:rPr>
                    <w:rFonts w:ascii="Open Sans" w:hAnsi="Open Sans" w:cs="Open Sans"/>
                    <w:b/>
                    <w:sz w:val="22"/>
                    <w:szCs w:val="22"/>
                  </w:rPr>
                  <w:t>Unit 1: Career Development</w:t>
                </w:r>
              </w:p>
              <w:p w14:paraId="1F5B1560" w14:textId="77777777" w:rsidR="00E721E4" w:rsidRPr="00C57CC1" w:rsidRDefault="00E721E4" w:rsidP="00E721E4">
                <w:pPr>
                  <w:ind w:left="-16"/>
                  <w:rPr>
                    <w:rFonts w:ascii="Open Sans" w:hAnsi="Open Sans" w:cs="Open Sans"/>
                    <w:b/>
                    <w:sz w:val="22"/>
                    <w:szCs w:val="22"/>
                  </w:rPr>
                </w:pPr>
              </w:p>
              <w:p w14:paraId="022ACFA5" w14:textId="4D842C05" w:rsidR="00735E33" w:rsidRPr="00C57CC1" w:rsidRDefault="00E721E4" w:rsidP="00DD5F63">
                <w:pPr>
                  <w:rPr>
                    <w:rFonts w:ascii="Open Sans" w:hAnsi="Open Sans" w:cs="Open Sans"/>
                    <w:sz w:val="22"/>
                    <w:szCs w:val="22"/>
                  </w:rPr>
                </w:pPr>
                <w:r w:rsidRPr="00C57CC1">
                  <w:rPr>
                    <w:rFonts w:ascii="Open Sans" w:eastAsia="Times New Roman" w:hAnsi="Open Sans" w:cs="Open Sans"/>
                    <w:sz w:val="22"/>
                    <w:szCs w:val="22"/>
                  </w:rPr>
                  <w:t xml:space="preserve">Students will identify interests, abilities, aptitudes, values, and personality traits as they relate to career planning, to develop a keen understanding of the value and benefit of work, and to differentiate between jobs and careers. </w:t>
                </w:r>
                <w:r w:rsidRPr="00C57CC1">
                  <w:rPr>
                    <w:rFonts w:ascii="Open Sans" w:hAnsi="Open Sans" w:cs="Open Sans"/>
                    <w:b/>
                    <w:sz w:val="22"/>
                    <w:szCs w:val="22"/>
                  </w:rPr>
                  <w:t xml:space="preserve"> </w:t>
                </w:r>
                <w:r w:rsidRPr="00C57CC1">
                  <w:rPr>
                    <w:rFonts w:ascii="Open Sans" w:hAnsi="Open Sans" w:cs="Open Sans"/>
                    <w:sz w:val="22"/>
                    <w:szCs w:val="22"/>
                  </w:rPr>
                  <w:t xml:space="preserve">This unit will help students better understand the various career </w:t>
                </w:r>
                <w:r w:rsidRPr="00C57CC1">
                  <w:rPr>
                    <w:rFonts w:ascii="Open Sans" w:hAnsi="Open Sans" w:cs="Open Sans"/>
                    <w:sz w:val="22"/>
                    <w:szCs w:val="22"/>
                  </w:rPr>
                  <w:lastRenderedPageBreak/>
                  <w:t xml:space="preserve">opportunities within the Architecture and Construction industry. Students will develop a career plan designed to achieve their career goals within this industry. Students will explore the job titles, job expectations, salaries, education needed and forecast for the industry. </w:t>
                </w:r>
              </w:p>
            </w:sdtContent>
          </w:sdt>
          <w:p w14:paraId="4FBCB63B" w14:textId="4DECCF64" w:rsidR="00735E33" w:rsidRPr="00C57CC1" w:rsidRDefault="00735E33" w:rsidP="5BD3E6A3">
            <w:pPr>
              <w:rPr>
                <w:rFonts w:ascii="Open Sans" w:hAnsi="Open Sans" w:cs="Open Sans"/>
                <w:b/>
                <w:sz w:val="22"/>
                <w:szCs w:val="22"/>
              </w:rPr>
            </w:pPr>
          </w:p>
        </w:tc>
        <w:tc>
          <w:tcPr>
            <w:tcW w:w="2250" w:type="dxa"/>
            <w:shd w:val="clear" w:color="auto" w:fill="auto"/>
          </w:tcPr>
          <w:sdt>
            <w:sdtPr>
              <w:rPr>
                <w:rFonts w:ascii="Open Sans" w:hAnsi="Open Sans" w:cs="Open Sans"/>
                <w:bCs/>
                <w:sz w:val="22"/>
                <w:szCs w:val="22"/>
              </w:rPr>
              <w:id w:val="-1471122806"/>
              <w:placeholder>
                <w:docPart w:val="F880A9124E69374E8C879688257C220E"/>
              </w:placeholder>
              <w:docPartList>
                <w:docPartGallery w:val="Quick Parts"/>
              </w:docPartList>
            </w:sdtPr>
            <w:sdtEndPr>
              <w:rPr>
                <w:rFonts w:asciiTheme="minorHAnsi" w:hAnsiTheme="minorHAnsi" w:cstheme="minorBidi"/>
              </w:rPr>
            </w:sdtEndPr>
            <w:sdtContent>
              <w:p w14:paraId="09681D89" w14:textId="1B746205" w:rsidR="006D7290" w:rsidRPr="00C57CC1" w:rsidRDefault="00531AE9" w:rsidP="006D7290">
                <w:pPr>
                  <w:jc w:val="center"/>
                  <w:rPr>
                    <w:rFonts w:ascii="Open Sans" w:hAnsi="Open Sans" w:cs="Open Sans"/>
                    <w:sz w:val="22"/>
                    <w:szCs w:val="22"/>
                  </w:rPr>
                </w:pPr>
                <w:r w:rsidRPr="00C57CC1">
                  <w:rPr>
                    <w:rFonts w:ascii="Open Sans" w:hAnsi="Open Sans" w:cs="Open Sans"/>
                    <w:sz w:val="22"/>
                    <w:szCs w:val="22"/>
                  </w:rPr>
                  <w:t>10</w:t>
                </w:r>
                <w:r w:rsidR="006D7290" w:rsidRPr="00C57CC1">
                  <w:rPr>
                    <w:rFonts w:ascii="Open Sans" w:hAnsi="Open Sans" w:cs="Open Sans"/>
                    <w:sz w:val="22"/>
                    <w:szCs w:val="22"/>
                  </w:rPr>
                  <w:t xml:space="preserve"> Periods</w:t>
                </w:r>
              </w:p>
              <w:p w14:paraId="5C7A227F" w14:textId="6C6A9667" w:rsidR="00735E33" w:rsidRPr="00860C51" w:rsidRDefault="006D7290" w:rsidP="00860C51">
                <w:pPr>
                  <w:pStyle w:val="ListParagraph"/>
                  <w:numPr>
                    <w:ilvl w:val="0"/>
                    <w:numId w:val="22"/>
                  </w:numPr>
                  <w:jc w:val="center"/>
                  <w:rPr>
                    <w:rFonts w:ascii="Open Sans" w:hAnsi="Open Sans" w:cs="Open Sans"/>
                    <w:b/>
                    <w:bCs/>
                  </w:rPr>
                </w:pPr>
                <w:r w:rsidRPr="00860C51">
                  <w:rPr>
                    <w:rFonts w:ascii="Open Sans" w:hAnsi="Open Sans" w:cs="Open Sans"/>
                  </w:rPr>
                  <w:t>Minutes</w:t>
                </w:r>
              </w:p>
            </w:sdtContent>
          </w:sdt>
          <w:p w14:paraId="3BF716D6" w14:textId="4DECCF64" w:rsidR="00735E33" w:rsidRPr="00C57CC1" w:rsidRDefault="00735E33" w:rsidP="5BD3E6A3">
            <w:pPr>
              <w:jc w:val="center"/>
              <w:rPr>
                <w:rFonts w:ascii="Open Sans" w:hAnsi="Open Sans" w:cs="Open Sans"/>
                <w:sz w:val="22"/>
                <w:szCs w:val="22"/>
              </w:rPr>
            </w:pPr>
          </w:p>
        </w:tc>
        <w:tc>
          <w:tcPr>
            <w:tcW w:w="7560" w:type="dxa"/>
            <w:gridSpan w:val="2"/>
            <w:shd w:val="clear" w:color="auto" w:fill="auto"/>
          </w:tcPr>
          <w:p w14:paraId="192ED088" w14:textId="49066EC9" w:rsidR="004E7B9B" w:rsidRPr="00C57CC1" w:rsidRDefault="00860C51" w:rsidP="00860C51">
            <w:pPr>
              <w:pStyle w:val="PARAGRAPH1"/>
              <w:spacing w:before="0" w:after="0" w:line="240" w:lineRule="auto"/>
              <w:ind w:left="360" w:firstLine="0"/>
              <w:contextualSpacing/>
              <w:rPr>
                <w:rFonts w:ascii="Open Sans" w:hAnsi="Open Sans" w:cs="Open Sans"/>
              </w:rPr>
            </w:pPr>
            <w:r>
              <w:rPr>
                <w:rFonts w:ascii="Open Sans" w:hAnsi="Open Sans" w:cs="Open Sans"/>
              </w:rPr>
              <w:t xml:space="preserve">(1) </w:t>
            </w:r>
            <w:r w:rsidR="004E7B9B" w:rsidRPr="00C57CC1">
              <w:rPr>
                <w:rFonts w:ascii="Open Sans" w:hAnsi="Open Sans" w:cs="Open Sans"/>
              </w:rPr>
              <w:t>The student demonstrates professional standards/employability skills as required by business and industry. The student is expected to:</w:t>
            </w:r>
          </w:p>
          <w:p w14:paraId="3402AA47" w14:textId="337C4157" w:rsidR="004E7B9B"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E7B9B" w:rsidRPr="00C57CC1">
              <w:rPr>
                <w:rFonts w:ascii="Open Sans" w:hAnsi="Open Sans" w:cs="Open Sans"/>
              </w:rPr>
              <w:t>identify job opportunities with their accompanying job duties such as electrician, building maintenance technician, manager, and electrical engineer; and</w:t>
            </w:r>
          </w:p>
          <w:p w14:paraId="654B3A76" w14:textId="66669988" w:rsidR="004E7B9B"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E7B9B" w:rsidRPr="00C57CC1">
              <w:rPr>
                <w:rFonts w:ascii="Open Sans" w:hAnsi="Open Sans" w:cs="Open Sans"/>
              </w:rPr>
              <w:t xml:space="preserve">research careers along with the education, job skills, and experience required </w:t>
            </w:r>
            <w:r w:rsidRPr="00C57CC1">
              <w:rPr>
                <w:rFonts w:ascii="Open Sans" w:hAnsi="Open Sans" w:cs="Open Sans"/>
              </w:rPr>
              <w:t>to achieve a career goal</w:t>
            </w:r>
          </w:p>
          <w:p w14:paraId="1EBC833C" w14:textId="77777777" w:rsidR="00735E33" w:rsidRPr="00C57CC1" w:rsidRDefault="00735E33" w:rsidP="00DD5F63">
            <w:pPr>
              <w:pStyle w:val="SUBPARAGRAPHA"/>
              <w:ind w:left="720" w:firstLine="0"/>
              <w:rPr>
                <w:rFonts w:ascii="Open Sans" w:hAnsi="Open Sans" w:cs="Open Sans"/>
                <w:b/>
              </w:rPr>
            </w:pPr>
          </w:p>
        </w:tc>
      </w:tr>
      <w:tr w:rsidR="00D5230E" w:rsidRPr="00C57CC1" w14:paraId="674FE8FB" w14:textId="77777777" w:rsidTr="00CA1400">
        <w:trPr>
          <w:trHeight w:val="1169"/>
        </w:trPr>
        <w:tc>
          <w:tcPr>
            <w:tcW w:w="4680" w:type="dxa"/>
            <w:shd w:val="clear" w:color="auto" w:fill="auto"/>
          </w:tcPr>
          <w:sdt>
            <w:sdtPr>
              <w:rPr>
                <w:rFonts w:ascii="Open Sans" w:hAnsi="Open Sans" w:cs="Open Sans"/>
                <w:sz w:val="22"/>
                <w:szCs w:val="22"/>
              </w:rPr>
              <w:id w:val="1658959643"/>
              <w:placeholder>
                <w:docPart w:val="FDF17D4F77EB0A45A2AC28C1858FDDF7"/>
              </w:placeholder>
              <w:docPartList>
                <w:docPartGallery w:val="Quick Parts"/>
              </w:docPartList>
            </w:sdtPr>
            <w:sdtEndPr/>
            <w:sdtContent>
              <w:p w14:paraId="137CE127" w14:textId="7A41CA50" w:rsidR="00D5230E" w:rsidRPr="00C57CC1" w:rsidRDefault="001D2AA0" w:rsidP="00DD5F63">
                <w:pPr>
                  <w:ind w:left="-16"/>
                  <w:rPr>
                    <w:rFonts w:ascii="Open Sans" w:hAnsi="Open Sans" w:cs="Open Sans"/>
                    <w:b/>
                    <w:bCs/>
                    <w:sz w:val="22"/>
                    <w:szCs w:val="22"/>
                  </w:rPr>
                </w:pPr>
                <w:r w:rsidRPr="00C57CC1">
                  <w:rPr>
                    <w:rFonts w:ascii="Open Sans" w:hAnsi="Open Sans" w:cs="Open Sans"/>
                    <w:b/>
                    <w:bCs/>
                    <w:sz w:val="22"/>
                    <w:szCs w:val="22"/>
                  </w:rPr>
                  <w:t>Unit 2</w:t>
                </w:r>
                <w:r w:rsidR="00D5230E" w:rsidRPr="00C57CC1">
                  <w:rPr>
                    <w:rFonts w:ascii="Open Sans" w:hAnsi="Open Sans" w:cs="Open Sans"/>
                    <w:b/>
                    <w:bCs/>
                    <w:sz w:val="22"/>
                    <w:szCs w:val="22"/>
                  </w:rPr>
                  <w:t>: Industry Regulations, Compliance, and Workplace Safety</w:t>
                </w:r>
              </w:p>
              <w:p w14:paraId="38D64DE4" w14:textId="77777777" w:rsidR="00D5230E" w:rsidRPr="00C57CC1" w:rsidRDefault="00D5230E" w:rsidP="00DD5F63">
                <w:pPr>
                  <w:rPr>
                    <w:rFonts w:ascii="Open Sans" w:hAnsi="Open Sans" w:cs="Open Sans"/>
                    <w:sz w:val="22"/>
                    <w:szCs w:val="22"/>
                  </w:rPr>
                </w:pPr>
              </w:p>
              <w:p w14:paraId="07F8A466" w14:textId="7E7012F7" w:rsidR="00D5230E" w:rsidRPr="00C57CC1" w:rsidRDefault="00D5230E" w:rsidP="00C57CC1">
                <w:pPr>
                  <w:rPr>
                    <w:rFonts w:ascii="Open Sans" w:hAnsi="Open Sans" w:cs="Open Sans"/>
                    <w:sz w:val="22"/>
                    <w:szCs w:val="22"/>
                  </w:rPr>
                </w:pPr>
                <w:r w:rsidRPr="00C57CC1">
                  <w:rPr>
                    <w:rFonts w:ascii="Open Sans" w:hAnsi="Open Sans" w:cs="Open Sans"/>
                    <w:sz w:val="22"/>
                    <w:szCs w:val="22"/>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Pr="00C57CC1">
                  <w:rPr>
                    <w:rFonts w:ascii="Open Sans" w:eastAsia="Times New Roman" w:hAnsi="Open Sans" w:cs="Open Sans"/>
                    <w:sz w:val="22"/>
                    <w:szCs w:val="22"/>
                  </w:rPr>
                  <w:t xml:space="preserve">Students will determine the role of risk management in the </w:t>
                </w:r>
                <w:r w:rsidR="00AB0F99" w:rsidRPr="00C57CC1">
                  <w:rPr>
                    <w:rFonts w:ascii="Open Sans" w:eastAsia="Times New Roman" w:hAnsi="Open Sans" w:cs="Open Sans"/>
                    <w:sz w:val="22"/>
                    <w:szCs w:val="22"/>
                  </w:rPr>
                  <w:t>construction</w:t>
                </w:r>
                <w:r w:rsidRPr="00C57CC1">
                  <w:rPr>
                    <w:rFonts w:ascii="Open Sans" w:eastAsia="Times New Roman" w:hAnsi="Open Sans" w:cs="Open Sans"/>
                    <w:sz w:val="22"/>
                    <w:szCs w:val="22"/>
                  </w:rPr>
                  <w:t xml:space="preserve"> industry including, but not limited to, discussions focusing on liability insurance, sanitation, OSHA </w:t>
                </w:r>
                <w:r w:rsidR="009A427C" w:rsidRPr="00C57CC1">
                  <w:rPr>
                    <w:rFonts w:ascii="Open Sans" w:eastAsia="Times New Roman" w:hAnsi="Open Sans" w:cs="Open Sans"/>
                    <w:sz w:val="22"/>
                    <w:szCs w:val="22"/>
                  </w:rPr>
                  <w:t xml:space="preserve">and EPA </w:t>
                </w:r>
                <w:r w:rsidRPr="00C57CC1">
                  <w:rPr>
                    <w:rFonts w:ascii="Open Sans" w:eastAsia="Times New Roman" w:hAnsi="Open Sans" w:cs="Open Sans"/>
                    <w:sz w:val="22"/>
                    <w:szCs w:val="22"/>
                  </w:rPr>
                  <w:t>regulation</w:t>
                </w:r>
                <w:r w:rsidR="006E05BF" w:rsidRPr="00C57CC1">
                  <w:rPr>
                    <w:rFonts w:ascii="Open Sans" w:eastAsia="Times New Roman" w:hAnsi="Open Sans" w:cs="Open Sans"/>
                    <w:sz w:val="22"/>
                    <w:szCs w:val="22"/>
                  </w:rPr>
                  <w:t>s, emergency situations, building</w:t>
                </w:r>
                <w:r w:rsidRPr="00C57CC1">
                  <w:rPr>
                    <w:rFonts w:ascii="Open Sans" w:eastAsia="Times New Roman" w:hAnsi="Open Sans" w:cs="Open Sans"/>
                    <w:sz w:val="22"/>
                    <w:szCs w:val="22"/>
                  </w:rPr>
                  <w:t xml:space="preserve"> code, </w:t>
                </w:r>
                <w:r w:rsidR="000E3B27" w:rsidRPr="00C57CC1">
                  <w:rPr>
                    <w:rFonts w:ascii="Open Sans" w:eastAsia="Times New Roman" w:hAnsi="Open Sans" w:cs="Open Sans"/>
                    <w:sz w:val="22"/>
                    <w:szCs w:val="22"/>
                  </w:rPr>
                  <w:t>MSDS</w:t>
                </w:r>
                <w:r w:rsidR="009A427C" w:rsidRPr="00C57CC1">
                  <w:rPr>
                    <w:rFonts w:ascii="Open Sans" w:eastAsia="Times New Roman" w:hAnsi="Open Sans" w:cs="Open Sans"/>
                    <w:sz w:val="22"/>
                    <w:szCs w:val="22"/>
                  </w:rPr>
                  <w:t xml:space="preserve">, </w:t>
                </w:r>
                <w:r w:rsidRPr="00C57CC1">
                  <w:rPr>
                    <w:rFonts w:ascii="Open Sans" w:eastAsia="Times New Roman" w:hAnsi="Open Sans" w:cs="Open Sans"/>
                    <w:sz w:val="22"/>
                    <w:szCs w:val="22"/>
                  </w:rPr>
                  <w:t>and security issues.</w:t>
                </w:r>
                <w:r w:rsidR="009A427C" w:rsidRPr="00C57CC1">
                  <w:rPr>
                    <w:rFonts w:ascii="Open Sans" w:hAnsi="Open Sans" w:cs="Open Sans"/>
                    <w:sz w:val="22"/>
                    <w:szCs w:val="22"/>
                  </w:rPr>
                  <w:t xml:space="preserve"> </w:t>
                </w:r>
              </w:p>
            </w:sdtContent>
          </w:sdt>
        </w:tc>
        <w:tc>
          <w:tcPr>
            <w:tcW w:w="2250" w:type="dxa"/>
            <w:shd w:val="clear" w:color="auto" w:fill="auto"/>
          </w:tcPr>
          <w:sdt>
            <w:sdtPr>
              <w:rPr>
                <w:rFonts w:ascii="Open Sans" w:hAnsi="Open Sans" w:cs="Open Sans"/>
                <w:bCs/>
                <w:sz w:val="22"/>
                <w:szCs w:val="22"/>
              </w:rPr>
              <w:id w:val="1645148475"/>
              <w:placeholder>
                <w:docPart w:val="97BCF72C10E64C4EB5C77B47AA572CE7"/>
              </w:placeholder>
              <w:docPartList>
                <w:docPartGallery w:val="Quick Parts"/>
              </w:docPartList>
            </w:sdtPr>
            <w:sdtEndPr/>
            <w:sdtContent>
              <w:sdt>
                <w:sdtPr>
                  <w:rPr>
                    <w:rFonts w:ascii="Open Sans" w:hAnsi="Open Sans" w:cs="Open Sans"/>
                    <w:bCs/>
                    <w:sz w:val="22"/>
                    <w:szCs w:val="22"/>
                  </w:rPr>
                  <w:id w:val="-654374391"/>
                  <w:placeholder>
                    <w:docPart w:val="3FF1C6797817E047A22B89B3A0E8742A"/>
                  </w:placeholder>
                  <w:docPartList>
                    <w:docPartGallery w:val="Quick Parts"/>
                  </w:docPartList>
                </w:sdtPr>
                <w:sdtEndPr/>
                <w:sdtContent>
                  <w:p w14:paraId="22FA3F9F" w14:textId="76D17581" w:rsidR="00531AE9" w:rsidRPr="00C57CC1" w:rsidRDefault="001D677D" w:rsidP="00531AE9">
                    <w:pPr>
                      <w:jc w:val="center"/>
                      <w:rPr>
                        <w:rFonts w:ascii="Open Sans" w:hAnsi="Open Sans" w:cs="Open Sans"/>
                        <w:sz w:val="22"/>
                        <w:szCs w:val="22"/>
                      </w:rPr>
                    </w:pPr>
                    <w:r w:rsidRPr="00C57CC1">
                      <w:rPr>
                        <w:rFonts w:ascii="Open Sans" w:hAnsi="Open Sans" w:cs="Open Sans"/>
                        <w:sz w:val="22"/>
                        <w:szCs w:val="22"/>
                      </w:rPr>
                      <w:t>1</w:t>
                    </w:r>
                    <w:r w:rsidR="00923AF2" w:rsidRPr="00C57CC1">
                      <w:rPr>
                        <w:rFonts w:ascii="Open Sans" w:hAnsi="Open Sans" w:cs="Open Sans"/>
                        <w:sz w:val="22"/>
                        <w:szCs w:val="22"/>
                      </w:rPr>
                      <w:t>0</w:t>
                    </w:r>
                    <w:r w:rsidR="00531AE9" w:rsidRPr="00C57CC1">
                      <w:rPr>
                        <w:rFonts w:ascii="Open Sans" w:hAnsi="Open Sans" w:cs="Open Sans"/>
                        <w:sz w:val="22"/>
                        <w:szCs w:val="22"/>
                      </w:rPr>
                      <w:t xml:space="preserve"> Periods</w:t>
                    </w:r>
                  </w:p>
                  <w:p w14:paraId="75678CA0" w14:textId="43602B3E" w:rsidR="00531AE9" w:rsidRPr="00C57CC1" w:rsidRDefault="001D677D" w:rsidP="00531AE9">
                    <w:pPr>
                      <w:jc w:val="center"/>
                      <w:rPr>
                        <w:rFonts w:ascii="Open Sans" w:hAnsi="Open Sans" w:cs="Open Sans"/>
                        <w:b/>
                        <w:bCs/>
                        <w:sz w:val="22"/>
                        <w:szCs w:val="22"/>
                      </w:rPr>
                    </w:pPr>
                    <w:r w:rsidRPr="00C57CC1">
                      <w:rPr>
                        <w:rFonts w:ascii="Open Sans" w:hAnsi="Open Sans" w:cs="Open Sans"/>
                        <w:sz w:val="22"/>
                        <w:szCs w:val="22"/>
                      </w:rPr>
                      <w:t>675</w:t>
                    </w:r>
                    <w:r w:rsidR="00531AE9" w:rsidRPr="00C57CC1">
                      <w:rPr>
                        <w:rFonts w:ascii="Open Sans" w:hAnsi="Open Sans" w:cs="Open Sans"/>
                        <w:sz w:val="22"/>
                        <w:szCs w:val="22"/>
                      </w:rPr>
                      <w:t xml:space="preserve"> Minutes</w:t>
                    </w:r>
                  </w:p>
                </w:sdtContent>
              </w:sdt>
              <w:p w14:paraId="4FD2AE85" w14:textId="758AE4FF" w:rsidR="00D5230E" w:rsidRPr="00C57CC1" w:rsidRDefault="00DE12B5" w:rsidP="00DD5F63">
                <w:pPr>
                  <w:jc w:val="center"/>
                  <w:rPr>
                    <w:rFonts w:ascii="Open Sans" w:hAnsi="Open Sans" w:cs="Open Sans"/>
                    <w:b/>
                    <w:bCs/>
                    <w:sz w:val="22"/>
                    <w:szCs w:val="22"/>
                  </w:rPr>
                </w:pPr>
              </w:p>
            </w:sdtContent>
          </w:sdt>
          <w:p w14:paraId="1F196356" w14:textId="1FFF7CAC" w:rsidR="00D5230E" w:rsidRPr="00C57CC1" w:rsidRDefault="00D5230E" w:rsidP="5BD3E6A3">
            <w:pPr>
              <w:jc w:val="center"/>
              <w:rPr>
                <w:rFonts w:ascii="Open Sans" w:hAnsi="Open Sans" w:cs="Open Sans"/>
                <w:sz w:val="22"/>
                <w:szCs w:val="22"/>
              </w:rPr>
            </w:pPr>
          </w:p>
        </w:tc>
        <w:tc>
          <w:tcPr>
            <w:tcW w:w="7560" w:type="dxa"/>
            <w:gridSpan w:val="2"/>
            <w:shd w:val="clear" w:color="auto" w:fill="auto"/>
          </w:tcPr>
          <w:p w14:paraId="018C26D4" w14:textId="4B056154" w:rsidR="004E7B9B" w:rsidRPr="00C57CC1" w:rsidRDefault="00860C51" w:rsidP="00051D64">
            <w:pPr>
              <w:pStyle w:val="PARAGRAPH1"/>
              <w:spacing w:before="0" w:after="0" w:line="240" w:lineRule="auto"/>
              <w:ind w:left="0" w:firstLine="0"/>
              <w:contextualSpacing/>
              <w:rPr>
                <w:rFonts w:ascii="Open Sans" w:hAnsi="Open Sans" w:cs="Open Sans"/>
              </w:rPr>
            </w:pPr>
            <w:r>
              <w:rPr>
                <w:rFonts w:ascii="Open Sans" w:hAnsi="Open Sans" w:cs="Open Sans"/>
              </w:rPr>
              <w:t xml:space="preserve">(2) </w:t>
            </w:r>
            <w:r w:rsidR="004E7B9B" w:rsidRPr="00C57CC1">
              <w:rPr>
                <w:rFonts w:ascii="Open Sans" w:hAnsi="Open Sans" w:cs="Open Sans"/>
              </w:rPr>
              <w:t>The student knows the issues associated with electrical hazards found on a jobsite. The student is expected to:</w:t>
            </w:r>
          </w:p>
          <w:p w14:paraId="78BA50FA" w14:textId="70BCB6D8" w:rsidR="004E7B9B"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E7B9B" w:rsidRPr="00C57CC1">
              <w:rPr>
                <w:rFonts w:ascii="Open Sans" w:hAnsi="Open Sans" w:cs="Open Sans"/>
              </w:rPr>
              <w:t>demonstrate safe working procedures in a construction environment;</w:t>
            </w:r>
          </w:p>
          <w:p w14:paraId="1EC18F58" w14:textId="6F451393" w:rsidR="004E7B9B"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E7B9B" w:rsidRPr="00C57CC1">
              <w:rPr>
                <w:rFonts w:ascii="Open Sans" w:hAnsi="Open Sans" w:cs="Open Sans"/>
              </w:rPr>
              <w:t>explain the purpose of the Occupational Safety and Health Administration (OSHA) and how it promotes safety on the job;</w:t>
            </w:r>
          </w:p>
          <w:p w14:paraId="02A4E00A" w14:textId="6880480D" w:rsidR="004E7B9B"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E7B9B" w:rsidRPr="00C57CC1">
              <w:rPr>
                <w:rFonts w:ascii="Open Sans" w:hAnsi="Open Sans" w:cs="Open Sans"/>
              </w:rPr>
              <w:t>identify electrical hazards and how to avoid or minimize them in the workplace; and</w:t>
            </w:r>
          </w:p>
          <w:p w14:paraId="45B180E9" w14:textId="14132DF9" w:rsidR="00531AE9" w:rsidRPr="00C57CC1" w:rsidRDefault="00051D64" w:rsidP="00C57CC1">
            <w:pPr>
              <w:pStyle w:val="SUBPARAGRAPHA"/>
              <w:spacing w:before="0" w:after="0" w:line="240" w:lineRule="auto"/>
              <w:ind w:left="720" w:firstLine="0"/>
              <w:contextualSpacing/>
              <w:rPr>
                <w:rFonts w:ascii="Open Sans" w:hAnsi="Open Sans" w:cs="Open Sans"/>
                <w:b/>
              </w:rPr>
            </w:pPr>
            <w:r w:rsidRPr="00C57CC1">
              <w:rPr>
                <w:rFonts w:ascii="Open Sans" w:hAnsi="Open Sans" w:cs="Open Sans"/>
              </w:rPr>
              <w:t xml:space="preserve">(D) </w:t>
            </w:r>
            <w:r w:rsidR="004E7B9B" w:rsidRPr="00C57CC1">
              <w:rPr>
                <w:rFonts w:ascii="Open Sans" w:hAnsi="Open Sans" w:cs="Open Sans"/>
              </w:rPr>
              <w:t xml:space="preserve">explain safety issues concerning lockout and tagout procedures, personal protection using assured grounding and isolation programs, confined space entry, respiratory </w:t>
            </w:r>
            <w:r w:rsidRPr="00C57CC1">
              <w:rPr>
                <w:rFonts w:ascii="Open Sans" w:hAnsi="Open Sans" w:cs="Open Sans"/>
              </w:rPr>
              <w:t>protection, and fall protection</w:t>
            </w:r>
          </w:p>
          <w:p w14:paraId="45AB3619" w14:textId="77777777" w:rsidR="00531AE9" w:rsidRPr="00C57CC1" w:rsidRDefault="00531AE9" w:rsidP="00C34D84">
            <w:pPr>
              <w:pStyle w:val="SUBPARAGRAPHA"/>
              <w:ind w:left="0" w:firstLine="0"/>
              <w:rPr>
                <w:rFonts w:ascii="Open Sans" w:hAnsi="Open Sans" w:cs="Open Sans"/>
                <w:b/>
              </w:rPr>
            </w:pPr>
          </w:p>
          <w:p w14:paraId="5447338C" w14:textId="77777777" w:rsidR="00531AE9" w:rsidRPr="00C57CC1" w:rsidRDefault="00531AE9" w:rsidP="00C34D84">
            <w:pPr>
              <w:pStyle w:val="SUBPARAGRAPHA"/>
              <w:ind w:left="0" w:firstLine="0"/>
              <w:rPr>
                <w:rFonts w:ascii="Open Sans" w:hAnsi="Open Sans" w:cs="Open Sans"/>
                <w:b/>
              </w:rPr>
            </w:pPr>
          </w:p>
          <w:p w14:paraId="4E6C9A48" w14:textId="77777777" w:rsidR="00531AE9" w:rsidRPr="00C57CC1" w:rsidRDefault="00531AE9" w:rsidP="00C34D84">
            <w:pPr>
              <w:pStyle w:val="SUBPARAGRAPHA"/>
              <w:ind w:left="0" w:firstLine="0"/>
              <w:rPr>
                <w:rFonts w:ascii="Open Sans" w:hAnsi="Open Sans" w:cs="Open Sans"/>
                <w:b/>
              </w:rPr>
            </w:pPr>
          </w:p>
        </w:tc>
      </w:tr>
      <w:tr w:rsidR="00427E9A" w:rsidRPr="00C57CC1" w14:paraId="05B03847" w14:textId="77777777" w:rsidTr="00CA1400">
        <w:trPr>
          <w:trHeight w:val="989"/>
        </w:trPr>
        <w:tc>
          <w:tcPr>
            <w:tcW w:w="4680" w:type="dxa"/>
            <w:shd w:val="clear" w:color="auto" w:fill="auto"/>
          </w:tcPr>
          <w:p w14:paraId="2EEC8117" w14:textId="62DF2845" w:rsidR="00427E9A" w:rsidRPr="00C57CC1" w:rsidRDefault="000D2F58" w:rsidP="00DD5F63">
            <w:pPr>
              <w:rPr>
                <w:rFonts w:ascii="Open Sans" w:hAnsi="Open Sans" w:cs="Open Sans"/>
                <w:b/>
                <w:sz w:val="22"/>
                <w:szCs w:val="22"/>
              </w:rPr>
            </w:pPr>
            <w:r w:rsidRPr="00C57CC1">
              <w:rPr>
                <w:rFonts w:ascii="Open Sans" w:hAnsi="Open Sans" w:cs="Open Sans"/>
                <w:b/>
                <w:sz w:val="22"/>
                <w:szCs w:val="22"/>
              </w:rPr>
              <w:t xml:space="preserve">Unit 3: </w:t>
            </w:r>
            <w:r w:rsidR="00427E9A" w:rsidRPr="00C57CC1">
              <w:rPr>
                <w:rFonts w:ascii="Open Sans" w:hAnsi="Open Sans" w:cs="Open Sans"/>
                <w:b/>
                <w:sz w:val="22"/>
                <w:szCs w:val="22"/>
              </w:rPr>
              <w:t>Contactors and Relays</w:t>
            </w:r>
          </w:p>
          <w:p w14:paraId="580B63B4" w14:textId="77777777" w:rsidR="00051D64" w:rsidRPr="00C57CC1" w:rsidRDefault="00051D64" w:rsidP="00DD5F63">
            <w:pPr>
              <w:rPr>
                <w:rFonts w:ascii="Open Sans" w:hAnsi="Open Sans" w:cs="Open Sans"/>
                <w:b/>
                <w:sz w:val="22"/>
                <w:szCs w:val="22"/>
              </w:rPr>
            </w:pPr>
          </w:p>
          <w:p w14:paraId="705E7585" w14:textId="15A761BE" w:rsidR="00051D64" w:rsidRPr="00C57CC1" w:rsidRDefault="000D2F58" w:rsidP="00DD5F63">
            <w:pPr>
              <w:rPr>
                <w:rFonts w:ascii="Open Sans" w:hAnsi="Open Sans" w:cs="Open Sans"/>
                <w:b/>
                <w:sz w:val="22"/>
                <w:szCs w:val="22"/>
              </w:rPr>
            </w:pPr>
            <w:r w:rsidRPr="00C57CC1">
              <w:rPr>
                <w:rFonts w:ascii="Open Sans" w:eastAsia="Times New Roman" w:hAnsi="Open Sans" w:cs="Open Sans"/>
                <w:color w:val="000000" w:themeColor="text1"/>
                <w:sz w:val="22"/>
                <w:szCs w:val="22"/>
              </w:rPr>
              <w:t>Students will also gain knowledge with a relay and how to wire a relay, using a timing relay to turn on a single light, and using a timing relay to turn on a run/stop light.</w:t>
            </w:r>
            <w:r w:rsidRPr="00C57CC1">
              <w:rPr>
                <w:rFonts w:ascii="Open Sans" w:eastAsia="Times New Roman" w:hAnsi="Open Sans" w:cs="Open Sans"/>
                <w:color w:val="000000" w:themeColor="text1"/>
                <w:sz w:val="22"/>
                <w:szCs w:val="22"/>
                <w:shd w:val="clear" w:color="auto" w:fill="FAFAFA"/>
              </w:rPr>
              <w:t xml:space="preserve"> </w:t>
            </w:r>
          </w:p>
        </w:tc>
        <w:tc>
          <w:tcPr>
            <w:tcW w:w="2250" w:type="dxa"/>
            <w:shd w:val="clear" w:color="auto" w:fill="auto"/>
          </w:tcPr>
          <w:p w14:paraId="7A5722EF" w14:textId="77777777"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t>30 Periods</w:t>
            </w:r>
          </w:p>
          <w:p w14:paraId="72CF5092" w14:textId="7BE4143F" w:rsidR="00427E9A"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369130A6" w14:textId="69AF63FE" w:rsidR="00427E9A" w:rsidRPr="00C57CC1" w:rsidRDefault="00860C51" w:rsidP="00051D64">
            <w:pPr>
              <w:pStyle w:val="PARAGRAPH1"/>
              <w:spacing w:before="0" w:after="0" w:line="240" w:lineRule="auto"/>
              <w:ind w:left="0" w:firstLine="0"/>
              <w:contextualSpacing/>
              <w:rPr>
                <w:rFonts w:ascii="Open Sans" w:hAnsi="Open Sans" w:cs="Open Sans"/>
              </w:rPr>
            </w:pPr>
            <w:r>
              <w:rPr>
                <w:rFonts w:ascii="Open Sans" w:hAnsi="Open Sans" w:cs="Open Sans"/>
              </w:rPr>
              <w:t>(12)</w:t>
            </w:r>
            <w:r w:rsidR="00051D64" w:rsidRPr="00C57CC1">
              <w:rPr>
                <w:rFonts w:ascii="Open Sans" w:hAnsi="Open Sans" w:cs="Open Sans"/>
              </w:rPr>
              <w:t xml:space="preserve"> </w:t>
            </w:r>
            <w:r w:rsidR="00427E9A" w:rsidRPr="00C57CC1">
              <w:rPr>
                <w:rFonts w:ascii="Open Sans" w:hAnsi="Open Sans" w:cs="Open Sans"/>
              </w:rPr>
              <w:t>The student knows the practical applications of contactors and relays. The student is expected to:</w:t>
            </w:r>
          </w:p>
          <w:p w14:paraId="7B0414C9" w14:textId="39E01D71" w:rsidR="00427E9A"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27E9A" w:rsidRPr="00C57CC1">
              <w:rPr>
                <w:rFonts w:ascii="Open Sans" w:hAnsi="Open Sans" w:cs="Open Sans"/>
              </w:rPr>
              <w:t>describe the operating principles of contactors and relays;</w:t>
            </w:r>
          </w:p>
          <w:p w14:paraId="669E63F8" w14:textId="22206AC1" w:rsidR="00427E9A"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27E9A" w:rsidRPr="00C57CC1">
              <w:rPr>
                <w:rFonts w:ascii="Open Sans" w:hAnsi="Open Sans" w:cs="Open Sans"/>
              </w:rPr>
              <w:t>select contactors and relays for use in specific electrical systems;</w:t>
            </w:r>
          </w:p>
          <w:p w14:paraId="656E1229" w14:textId="574F1A45" w:rsidR="00427E9A"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27E9A" w:rsidRPr="00C57CC1">
              <w:rPr>
                <w:rFonts w:ascii="Open Sans" w:hAnsi="Open Sans" w:cs="Open Sans"/>
              </w:rPr>
              <w:t>explain how mechanical contactors operate;</w:t>
            </w:r>
          </w:p>
          <w:p w14:paraId="4ABB8C68" w14:textId="52E3AB54" w:rsidR="00427E9A"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(D) </w:t>
            </w:r>
            <w:r w:rsidR="00427E9A" w:rsidRPr="00C57CC1">
              <w:rPr>
                <w:rFonts w:ascii="Open Sans" w:hAnsi="Open Sans" w:cs="Open Sans"/>
              </w:rPr>
              <w:t>explain how solid-state contactors operate;</w:t>
            </w:r>
          </w:p>
          <w:p w14:paraId="18063FA2" w14:textId="6ABDFF27" w:rsidR="00427E9A"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lastRenderedPageBreak/>
              <w:t xml:space="preserve">(E) </w:t>
            </w:r>
            <w:r w:rsidR="00427E9A" w:rsidRPr="00C57CC1">
              <w:rPr>
                <w:rFonts w:ascii="Open Sans" w:hAnsi="Open Sans" w:cs="Open Sans"/>
              </w:rPr>
              <w:t>install contactors and relays according to National Electrical Code requirements;</w:t>
            </w:r>
          </w:p>
          <w:p w14:paraId="42C3F920" w14:textId="7135C624" w:rsidR="00427E9A"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(F) </w:t>
            </w:r>
            <w:r w:rsidR="00427E9A" w:rsidRPr="00C57CC1">
              <w:rPr>
                <w:rFonts w:ascii="Open Sans" w:hAnsi="Open Sans" w:cs="Open Sans"/>
              </w:rPr>
              <w:t>select and install contactors and relays for lighting control;</w:t>
            </w:r>
          </w:p>
          <w:p w14:paraId="73392134" w14:textId="1B52B7A5" w:rsidR="00427E9A"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(G) </w:t>
            </w:r>
            <w:r w:rsidR="00427E9A" w:rsidRPr="00C57CC1">
              <w:rPr>
                <w:rFonts w:ascii="Open Sans" w:hAnsi="Open Sans" w:cs="Open Sans"/>
              </w:rPr>
              <w:t>describe how overload relays operate;</w:t>
            </w:r>
          </w:p>
          <w:p w14:paraId="71BBCD43" w14:textId="661AF38F" w:rsidR="00427E9A" w:rsidRPr="00C57CC1" w:rsidRDefault="00051D64" w:rsidP="00051D64">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(H) </w:t>
            </w:r>
            <w:r w:rsidR="00427E9A" w:rsidRPr="00C57CC1">
              <w:rPr>
                <w:rFonts w:ascii="Open Sans" w:hAnsi="Open Sans" w:cs="Open Sans"/>
              </w:rPr>
              <w:t>connect a simple control circuit; and</w:t>
            </w:r>
          </w:p>
          <w:p w14:paraId="54A07113" w14:textId="77777777" w:rsidR="00427E9A" w:rsidRPr="00C57CC1" w:rsidRDefault="00051D64"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(I) </w:t>
            </w:r>
            <w:r w:rsidR="00427E9A" w:rsidRPr="00C57CC1">
              <w:rPr>
                <w:rFonts w:ascii="Open Sans" w:hAnsi="Open Sans" w:cs="Open Sans"/>
              </w:rPr>
              <w:t>test c</w:t>
            </w:r>
            <w:r w:rsidRPr="00C57CC1">
              <w:rPr>
                <w:rFonts w:ascii="Open Sans" w:hAnsi="Open Sans" w:cs="Open Sans"/>
              </w:rPr>
              <w:t>ontrol circuits</w:t>
            </w:r>
          </w:p>
          <w:p w14:paraId="1652E88D" w14:textId="0048541E" w:rsidR="000D2F58" w:rsidRPr="00C57CC1" w:rsidRDefault="000D2F58" w:rsidP="000D2F58">
            <w:pPr>
              <w:pStyle w:val="SUBPARAGRAPHA"/>
              <w:spacing w:before="0" w:after="0" w:line="240" w:lineRule="auto"/>
              <w:ind w:left="720" w:firstLine="0"/>
              <w:contextualSpacing/>
              <w:rPr>
                <w:rFonts w:ascii="Open Sans" w:hAnsi="Open Sans" w:cs="Open Sans"/>
              </w:rPr>
            </w:pPr>
          </w:p>
        </w:tc>
      </w:tr>
      <w:tr w:rsidR="00427E9A" w:rsidRPr="00C57CC1" w14:paraId="79479A73" w14:textId="77777777" w:rsidTr="00CA1400">
        <w:trPr>
          <w:trHeight w:val="989"/>
        </w:trPr>
        <w:tc>
          <w:tcPr>
            <w:tcW w:w="4680" w:type="dxa"/>
            <w:shd w:val="clear" w:color="auto" w:fill="auto"/>
          </w:tcPr>
          <w:p w14:paraId="0048AE06" w14:textId="03EF4002" w:rsidR="00427E9A" w:rsidRPr="00C57CC1" w:rsidRDefault="000D2F58" w:rsidP="00DD5F63">
            <w:pPr>
              <w:rPr>
                <w:rFonts w:ascii="Open Sans" w:hAnsi="Open Sans" w:cs="Open Sans"/>
                <w:b/>
                <w:sz w:val="22"/>
                <w:szCs w:val="22"/>
              </w:rPr>
            </w:pPr>
            <w:r w:rsidRPr="00C57CC1">
              <w:rPr>
                <w:rFonts w:ascii="Open Sans" w:hAnsi="Open Sans" w:cs="Open Sans"/>
                <w:b/>
                <w:sz w:val="22"/>
                <w:szCs w:val="22"/>
              </w:rPr>
              <w:lastRenderedPageBreak/>
              <w:t xml:space="preserve">Unit 4: </w:t>
            </w:r>
            <w:r w:rsidR="00427E9A" w:rsidRPr="00C57CC1">
              <w:rPr>
                <w:rFonts w:ascii="Open Sans" w:hAnsi="Open Sans" w:cs="Open Sans"/>
                <w:b/>
                <w:sz w:val="22"/>
                <w:szCs w:val="22"/>
              </w:rPr>
              <w:t>Motors</w:t>
            </w:r>
          </w:p>
          <w:p w14:paraId="72F26E5A" w14:textId="77777777" w:rsidR="00427E9A" w:rsidRPr="00C57CC1" w:rsidRDefault="00427E9A" w:rsidP="00DD5F63">
            <w:pPr>
              <w:rPr>
                <w:rFonts w:ascii="Open Sans" w:hAnsi="Open Sans" w:cs="Open Sans"/>
                <w:b/>
                <w:sz w:val="22"/>
                <w:szCs w:val="22"/>
              </w:rPr>
            </w:pPr>
          </w:p>
          <w:p w14:paraId="46CE6AC6" w14:textId="1CEBE30F" w:rsidR="00B87BDE" w:rsidRPr="00C57CC1" w:rsidRDefault="00427E9A" w:rsidP="00B87BDE">
            <w:pPr>
              <w:rPr>
                <w:rFonts w:ascii="Open Sans" w:eastAsia="Times New Roman" w:hAnsi="Open Sans" w:cs="Open Sans"/>
                <w:sz w:val="22"/>
                <w:szCs w:val="22"/>
              </w:rPr>
            </w:pPr>
            <w:r w:rsidRPr="00C57CC1">
              <w:rPr>
                <w:rFonts w:ascii="Open Sans" w:eastAsia="Times New Roman" w:hAnsi="Open Sans" w:cs="Open Sans"/>
                <w:color w:val="000000" w:themeColor="text1"/>
                <w:sz w:val="22"/>
                <w:szCs w:val="22"/>
                <w:shd w:val="clear" w:color="auto" w:fill="FAFAFA"/>
              </w:rPr>
              <w:t>Within this unit students ga</w:t>
            </w:r>
            <w:r w:rsidR="000761C7" w:rsidRPr="00C57CC1">
              <w:rPr>
                <w:rFonts w:ascii="Open Sans" w:eastAsia="Times New Roman" w:hAnsi="Open Sans" w:cs="Open Sans"/>
                <w:color w:val="000000" w:themeColor="text1"/>
                <w:sz w:val="22"/>
                <w:szCs w:val="22"/>
                <w:shd w:val="clear" w:color="auto" w:fill="FAFAFA"/>
              </w:rPr>
              <w:t xml:space="preserve">in knowledge understanding </w:t>
            </w:r>
            <w:r w:rsidRPr="00C57CC1">
              <w:rPr>
                <w:rFonts w:ascii="Open Sans" w:eastAsia="Times New Roman" w:hAnsi="Open Sans" w:cs="Open Sans"/>
                <w:color w:val="000000" w:themeColor="text1"/>
                <w:sz w:val="22"/>
                <w:szCs w:val="22"/>
                <w:shd w:val="clear" w:color="auto" w:fill="FAFAFA"/>
              </w:rPr>
              <w:t xml:space="preserve">motor </w:t>
            </w:r>
            <w:r w:rsidR="00D377A6" w:rsidRPr="00C57CC1">
              <w:rPr>
                <w:rFonts w:ascii="Open Sans" w:eastAsia="Times New Roman" w:hAnsi="Open Sans" w:cs="Open Sans"/>
                <w:color w:val="000000" w:themeColor="text1"/>
                <w:sz w:val="22"/>
                <w:szCs w:val="22"/>
                <w:shd w:val="clear" w:color="auto" w:fill="FAFAFA"/>
              </w:rPr>
              <w:t xml:space="preserve">concepts including </w:t>
            </w:r>
            <w:r w:rsidR="002D175B" w:rsidRPr="00C57CC1">
              <w:rPr>
                <w:rFonts w:ascii="Open Sans" w:eastAsia="Times New Roman" w:hAnsi="Open Sans" w:cs="Open Sans"/>
                <w:color w:val="000000" w:themeColor="text1"/>
                <w:sz w:val="22"/>
                <w:szCs w:val="22"/>
                <w:shd w:val="clear" w:color="auto" w:fill="FAFAFA"/>
              </w:rPr>
              <w:t xml:space="preserve">their main parts, </w:t>
            </w:r>
            <w:r w:rsidRPr="00C57CC1">
              <w:rPr>
                <w:rFonts w:ascii="Open Sans" w:eastAsia="Times New Roman" w:hAnsi="Open Sans" w:cs="Open Sans"/>
                <w:color w:val="000000" w:themeColor="text1"/>
                <w:sz w:val="22"/>
                <w:szCs w:val="22"/>
                <w:shd w:val="clear" w:color="auto" w:fill="FAFAFA"/>
              </w:rPr>
              <w:t>control components,</w:t>
            </w:r>
            <w:r w:rsidR="00827D0D" w:rsidRPr="00C57CC1">
              <w:rPr>
                <w:rFonts w:ascii="Open Sans" w:eastAsia="Times New Roman" w:hAnsi="Open Sans" w:cs="Open Sans"/>
                <w:color w:val="000000" w:themeColor="text1"/>
                <w:sz w:val="22"/>
                <w:szCs w:val="22"/>
                <w:shd w:val="clear" w:color="auto" w:fill="FAFAFA"/>
              </w:rPr>
              <w:t xml:space="preserve"> </w:t>
            </w:r>
            <w:r w:rsidR="002D175B" w:rsidRPr="00C57CC1">
              <w:rPr>
                <w:rFonts w:ascii="Open Sans" w:eastAsia="Times New Roman" w:hAnsi="Open Sans" w:cs="Open Sans"/>
                <w:color w:val="000000" w:themeColor="text1"/>
                <w:sz w:val="22"/>
                <w:szCs w:val="22"/>
                <w:shd w:val="clear" w:color="auto" w:fill="FAFAFA"/>
              </w:rPr>
              <w:t xml:space="preserve">electromagnetic induction, </w:t>
            </w:r>
            <w:r w:rsidR="00827D0D" w:rsidRPr="00C57CC1">
              <w:rPr>
                <w:rFonts w:ascii="Open Sans" w:eastAsia="Times New Roman" w:hAnsi="Open Sans" w:cs="Open Sans"/>
                <w:color w:val="000000" w:themeColor="text1"/>
                <w:sz w:val="22"/>
                <w:szCs w:val="22"/>
                <w:shd w:val="clear" w:color="auto" w:fill="FAFAFA"/>
              </w:rPr>
              <w:t>speed, voltage, frequency, and</w:t>
            </w:r>
            <w:r w:rsidRPr="00C57CC1">
              <w:rPr>
                <w:rFonts w:ascii="Open Sans" w:eastAsia="Times New Roman" w:hAnsi="Open Sans" w:cs="Open Sans"/>
                <w:color w:val="000000" w:themeColor="text1"/>
                <w:sz w:val="22"/>
                <w:szCs w:val="22"/>
                <w:shd w:val="clear" w:color="auto" w:fill="FAFAFA"/>
              </w:rPr>
              <w:t xml:space="preserve"> </w:t>
            </w:r>
            <w:r w:rsidR="00D377A6" w:rsidRPr="00C57CC1">
              <w:rPr>
                <w:rFonts w:ascii="Open Sans" w:eastAsia="Times New Roman" w:hAnsi="Open Sans" w:cs="Open Sans"/>
                <w:color w:val="000000" w:themeColor="text1"/>
                <w:sz w:val="22"/>
                <w:szCs w:val="22"/>
                <w:shd w:val="clear" w:color="auto" w:fill="FAFAFA"/>
              </w:rPr>
              <w:t>torque</w:t>
            </w:r>
            <w:r w:rsidR="00827D0D" w:rsidRPr="00C57CC1">
              <w:rPr>
                <w:rFonts w:ascii="Open Sans" w:eastAsia="Times New Roman" w:hAnsi="Open Sans" w:cs="Open Sans"/>
                <w:color w:val="000000" w:themeColor="text1"/>
                <w:sz w:val="22"/>
                <w:szCs w:val="22"/>
                <w:shd w:val="clear" w:color="auto" w:fill="FAFAFA"/>
              </w:rPr>
              <w:t>.</w:t>
            </w:r>
            <w:r w:rsidR="00D377A6" w:rsidRPr="00C57CC1">
              <w:rPr>
                <w:rFonts w:ascii="Open Sans" w:eastAsia="Times New Roman" w:hAnsi="Open Sans" w:cs="Open Sans"/>
                <w:color w:val="000000" w:themeColor="text1"/>
                <w:sz w:val="22"/>
                <w:szCs w:val="22"/>
                <w:shd w:val="clear" w:color="auto" w:fill="FAFAFA"/>
              </w:rPr>
              <w:t xml:space="preserve"> </w:t>
            </w:r>
            <w:r w:rsidR="00CA1400" w:rsidRPr="00C57CC1">
              <w:rPr>
                <w:rFonts w:ascii="Open Sans" w:eastAsia="Times New Roman" w:hAnsi="Open Sans" w:cs="Open Sans"/>
                <w:color w:val="000000" w:themeColor="text1"/>
                <w:sz w:val="22"/>
                <w:szCs w:val="22"/>
                <w:shd w:val="clear" w:color="auto" w:fill="FAFAFA"/>
              </w:rPr>
              <w:t xml:space="preserve">Students will compare and contrast between different types of </w:t>
            </w:r>
            <w:r w:rsidR="00B87BDE" w:rsidRPr="00C57CC1">
              <w:rPr>
                <w:rFonts w:ascii="Open Sans" w:eastAsia="Times New Roman" w:hAnsi="Open Sans" w:cs="Open Sans"/>
                <w:color w:val="000000"/>
                <w:sz w:val="22"/>
                <w:szCs w:val="22"/>
                <w:shd w:val="clear" w:color="auto" w:fill="FFFFFF"/>
              </w:rPr>
              <w:t xml:space="preserve">motors and </w:t>
            </w:r>
            <w:r w:rsidR="00CA1400" w:rsidRPr="00C57CC1">
              <w:rPr>
                <w:rFonts w:ascii="Open Sans" w:eastAsia="Times New Roman" w:hAnsi="Open Sans" w:cs="Open Sans"/>
                <w:color w:val="000000"/>
                <w:sz w:val="22"/>
                <w:szCs w:val="22"/>
                <w:shd w:val="clear" w:color="auto" w:fill="FFFFFF"/>
              </w:rPr>
              <w:t>they will understand t</w:t>
            </w:r>
            <w:r w:rsidR="00B87BDE" w:rsidRPr="00C57CC1">
              <w:rPr>
                <w:rFonts w:ascii="Open Sans" w:eastAsia="Times New Roman" w:hAnsi="Open Sans" w:cs="Open Sans"/>
                <w:color w:val="000000"/>
                <w:sz w:val="22"/>
                <w:szCs w:val="22"/>
                <w:shd w:val="clear" w:color="auto" w:fill="FFFFFF"/>
              </w:rPr>
              <w:t xml:space="preserve">he theory behind permanent magnet motors, three-phase motors, and induction motors. </w:t>
            </w:r>
            <w:r w:rsidR="00CA1400" w:rsidRPr="00C57CC1">
              <w:rPr>
                <w:rFonts w:ascii="Open Sans" w:eastAsia="Times New Roman" w:hAnsi="Open Sans" w:cs="Open Sans"/>
                <w:color w:val="000000"/>
                <w:sz w:val="22"/>
                <w:szCs w:val="22"/>
                <w:shd w:val="clear" w:color="auto" w:fill="FFFFFF"/>
              </w:rPr>
              <w:t>Students will describe</w:t>
            </w:r>
            <w:r w:rsidR="00B87BDE" w:rsidRPr="00C57CC1">
              <w:rPr>
                <w:rFonts w:ascii="Open Sans" w:eastAsia="Times New Roman" w:hAnsi="Open Sans" w:cs="Open Sans"/>
                <w:color w:val="000000"/>
                <w:sz w:val="22"/>
                <w:szCs w:val="22"/>
                <w:shd w:val="clear" w:color="auto" w:fill="FFFFFF"/>
              </w:rPr>
              <w:t xml:space="preserve"> concepts such as flux interaction, commutation, the effect of multiple windings, armature’ reaction, compensation and CEMF, and how each of these factors effects motor operation.</w:t>
            </w:r>
          </w:p>
          <w:p w14:paraId="6783754E" w14:textId="2F5377A3" w:rsidR="00B87BDE" w:rsidRPr="00C57CC1" w:rsidRDefault="00B87BDE" w:rsidP="00B87BDE">
            <w:pPr>
              <w:rPr>
                <w:rFonts w:ascii="Open Sans" w:eastAsia="Times New Roman" w:hAnsi="Open Sans" w:cs="Open Sans"/>
                <w:sz w:val="22"/>
                <w:szCs w:val="22"/>
              </w:rPr>
            </w:pPr>
          </w:p>
          <w:p w14:paraId="4AA9F0A9" w14:textId="54BD0E5D" w:rsidR="00427E9A" w:rsidRPr="00C57CC1" w:rsidRDefault="00427E9A" w:rsidP="00427E9A">
            <w:pPr>
              <w:rPr>
                <w:rFonts w:ascii="Open Sans" w:eastAsia="Times New Roman" w:hAnsi="Open Sans" w:cs="Open Sans"/>
                <w:color w:val="000000" w:themeColor="text1"/>
                <w:sz w:val="22"/>
                <w:szCs w:val="22"/>
              </w:rPr>
            </w:pPr>
          </w:p>
          <w:p w14:paraId="173B14C6" w14:textId="3030CFA2" w:rsidR="00427E9A" w:rsidRPr="00C57CC1" w:rsidRDefault="00427E9A" w:rsidP="00DD5F63">
            <w:pPr>
              <w:rPr>
                <w:rFonts w:ascii="Open Sans" w:hAnsi="Open Sans" w:cs="Open Sans"/>
                <w:b/>
                <w:sz w:val="22"/>
                <w:szCs w:val="22"/>
              </w:rPr>
            </w:pPr>
          </w:p>
        </w:tc>
        <w:tc>
          <w:tcPr>
            <w:tcW w:w="2250" w:type="dxa"/>
            <w:shd w:val="clear" w:color="auto" w:fill="auto"/>
          </w:tcPr>
          <w:p w14:paraId="5848CF4F" w14:textId="77777777"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t>30 Periods</w:t>
            </w:r>
          </w:p>
          <w:p w14:paraId="5098C0ED" w14:textId="7C45DE24" w:rsidR="00427E9A"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024AB768" w14:textId="65B1C7E1" w:rsidR="00427E9A" w:rsidRPr="00C57CC1" w:rsidRDefault="00860C51" w:rsidP="000D2F58">
            <w:pPr>
              <w:pStyle w:val="PARAGRAPH1"/>
              <w:spacing w:before="0" w:after="0" w:line="240" w:lineRule="auto"/>
              <w:ind w:left="0" w:firstLine="0"/>
              <w:contextualSpacing/>
              <w:rPr>
                <w:rFonts w:ascii="Open Sans" w:hAnsi="Open Sans" w:cs="Open Sans"/>
              </w:rPr>
            </w:pPr>
            <w:r>
              <w:rPr>
                <w:rFonts w:ascii="Open Sans" w:hAnsi="Open Sans" w:cs="Open Sans"/>
              </w:rPr>
              <w:t>(3)</w:t>
            </w:r>
            <w:r w:rsidR="000D2F58" w:rsidRPr="00C57CC1">
              <w:rPr>
                <w:rFonts w:ascii="Open Sans" w:hAnsi="Open Sans" w:cs="Open Sans"/>
              </w:rPr>
              <w:t xml:space="preserve"> </w:t>
            </w:r>
            <w:r w:rsidR="00427E9A" w:rsidRPr="00C57CC1">
              <w:rPr>
                <w:rFonts w:ascii="Open Sans" w:hAnsi="Open Sans" w:cs="Open Sans"/>
              </w:rPr>
              <w:t>The student gains knowledge of alternating current and direct current motors with specific attention being given to main parts, circuits, and connections. The student is expected to:</w:t>
            </w:r>
          </w:p>
          <w:p w14:paraId="076AD472" w14:textId="0B8B64A4"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27E9A" w:rsidRPr="00C57CC1">
              <w:rPr>
                <w:rFonts w:ascii="Open Sans" w:hAnsi="Open Sans" w:cs="Open Sans"/>
              </w:rPr>
              <w:t>define terms such as ampacity, branch circuit, circuit breaker, controller, duty, full-load amps, ground fault circuit interrupter, interrupting rating, motor circuit switch, thermal protector, National Electrical Manufacturers Association design letter, non-automatic, overcurrent, overload, rated full-load speed, rated horsepower, remote control circuit, service factor, and thermal cutout;</w:t>
            </w:r>
          </w:p>
          <w:p w14:paraId="2864CDB8" w14:textId="46B7F3EA"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27E9A" w:rsidRPr="00C57CC1">
              <w:rPr>
                <w:rFonts w:ascii="Open Sans" w:hAnsi="Open Sans" w:cs="Open Sans"/>
              </w:rPr>
              <w:t>describe the various types of motor enclosures;</w:t>
            </w:r>
          </w:p>
          <w:p w14:paraId="3E34CE12" w14:textId="1CA1F4F2"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27E9A" w:rsidRPr="00C57CC1">
              <w:rPr>
                <w:rFonts w:ascii="Open Sans" w:hAnsi="Open Sans" w:cs="Open Sans"/>
              </w:rPr>
              <w:t>describe how the rated voltage of a motor differs from the system voltage;</w:t>
            </w:r>
          </w:p>
          <w:p w14:paraId="0AD26903" w14:textId="7516D223"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(D) </w:t>
            </w:r>
            <w:r w:rsidR="00427E9A" w:rsidRPr="00C57CC1">
              <w:rPr>
                <w:rFonts w:ascii="Open Sans" w:hAnsi="Open Sans" w:cs="Open Sans"/>
              </w:rPr>
              <w:t>describe the basic construction and components of a three-phase squirrel cage induction motor;</w:t>
            </w:r>
          </w:p>
          <w:p w14:paraId="4513596D" w14:textId="41A87272"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(E) </w:t>
            </w:r>
            <w:r w:rsidR="00427E9A" w:rsidRPr="00C57CC1">
              <w:rPr>
                <w:rFonts w:ascii="Open Sans" w:hAnsi="Open Sans" w:cs="Open Sans"/>
              </w:rPr>
              <w:t>explain the relationships among speed, frequency, and the number of poles in a three-phase induction motor;</w:t>
            </w:r>
          </w:p>
          <w:p w14:paraId="125A936D" w14:textId="01CE4B1C"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(F) </w:t>
            </w:r>
            <w:r w:rsidR="00427E9A" w:rsidRPr="00C57CC1">
              <w:rPr>
                <w:rFonts w:ascii="Open Sans" w:hAnsi="Open Sans" w:cs="Open Sans"/>
              </w:rPr>
              <w:t>describe how torque is developed in an induction motor;</w:t>
            </w:r>
          </w:p>
          <w:p w14:paraId="37D6747F" w14:textId="77296AC2"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(G) </w:t>
            </w:r>
            <w:r w:rsidR="00427E9A" w:rsidRPr="00C57CC1">
              <w:rPr>
                <w:rFonts w:ascii="Open Sans" w:hAnsi="Open Sans" w:cs="Open Sans"/>
              </w:rPr>
              <w:t>explain how and why torque varies with rotor reactance and slip;</w:t>
            </w:r>
          </w:p>
          <w:p w14:paraId="393FF2F2" w14:textId="7E885BA9"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(H) </w:t>
            </w:r>
            <w:r w:rsidR="00427E9A" w:rsidRPr="00C57CC1">
              <w:rPr>
                <w:rFonts w:ascii="Open Sans" w:hAnsi="Open Sans" w:cs="Open Sans"/>
              </w:rPr>
              <w:t>define percent slip and speed regulation;</w:t>
            </w:r>
          </w:p>
          <w:p w14:paraId="6557FA57" w14:textId="66DC054C"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(I) </w:t>
            </w:r>
            <w:r w:rsidR="00427E9A" w:rsidRPr="00C57CC1">
              <w:rPr>
                <w:rFonts w:ascii="Open Sans" w:hAnsi="Open Sans" w:cs="Open Sans"/>
              </w:rPr>
              <w:t>explain how the direction of a three-phase motor is reversed;</w:t>
            </w:r>
          </w:p>
          <w:p w14:paraId="7B2BBFEE" w14:textId="5ADDAEB5"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(J) </w:t>
            </w:r>
            <w:r w:rsidR="00427E9A" w:rsidRPr="00C57CC1">
              <w:rPr>
                <w:rFonts w:ascii="Open Sans" w:hAnsi="Open Sans" w:cs="Open Sans"/>
              </w:rPr>
              <w:t>describe the component parts and operating characteristics of a three-phase wound-rotor induction motor;</w:t>
            </w:r>
          </w:p>
          <w:p w14:paraId="586F15FB" w14:textId="18AD36EC"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(K) </w:t>
            </w:r>
            <w:r w:rsidR="00427E9A" w:rsidRPr="00C57CC1">
              <w:rPr>
                <w:rFonts w:ascii="Open Sans" w:hAnsi="Open Sans" w:cs="Open Sans"/>
              </w:rPr>
              <w:t>define torque, starting current, and armature reaction as they apply to direct current motors;</w:t>
            </w:r>
          </w:p>
          <w:p w14:paraId="38AB163A" w14:textId="35A6A4E0"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lastRenderedPageBreak/>
              <w:t xml:space="preserve">(L) </w:t>
            </w:r>
            <w:r w:rsidR="00427E9A" w:rsidRPr="00C57CC1">
              <w:rPr>
                <w:rFonts w:ascii="Open Sans" w:hAnsi="Open Sans" w:cs="Open Sans"/>
              </w:rPr>
              <w:t>explain how the direction of rotation of a direct current motor is changed;</w:t>
            </w:r>
          </w:p>
          <w:p w14:paraId="168072F5" w14:textId="20F6D41D"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(M) </w:t>
            </w:r>
            <w:r w:rsidR="00427E9A" w:rsidRPr="00C57CC1">
              <w:rPr>
                <w:rFonts w:ascii="Open Sans" w:hAnsi="Open Sans" w:cs="Open Sans"/>
              </w:rPr>
              <w:t>describe the design and characteristics of direct current shunt, series, and compound motors;</w:t>
            </w:r>
          </w:p>
          <w:p w14:paraId="58C6EA35" w14:textId="16A1E23E"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(N) </w:t>
            </w:r>
            <w:r w:rsidR="00427E9A" w:rsidRPr="00C57CC1">
              <w:rPr>
                <w:rFonts w:ascii="Open Sans" w:hAnsi="Open Sans" w:cs="Open Sans"/>
              </w:rPr>
              <w:t>describe dual-voltage motors and their applications;</w:t>
            </w:r>
          </w:p>
          <w:p w14:paraId="6213DED9" w14:textId="500966DC"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(O) </w:t>
            </w:r>
            <w:r w:rsidR="00427E9A" w:rsidRPr="00C57CC1">
              <w:rPr>
                <w:rFonts w:ascii="Open Sans" w:hAnsi="Open Sans" w:cs="Open Sans"/>
              </w:rPr>
              <w:t>describe the methods for determining various motor connections; and</w:t>
            </w:r>
          </w:p>
          <w:p w14:paraId="2F5924BE" w14:textId="51DEB6E2" w:rsidR="00427E9A" w:rsidRPr="00C57CC1" w:rsidRDefault="000D2F58" w:rsidP="000D2F58">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(P) </w:t>
            </w:r>
            <w:r w:rsidR="00427E9A" w:rsidRPr="00C57CC1">
              <w:rPr>
                <w:rFonts w:ascii="Open Sans" w:hAnsi="Open Sans" w:cs="Open Sans"/>
              </w:rPr>
              <w:t xml:space="preserve">describe general motor protection requirements as delineated </w:t>
            </w:r>
            <w:r w:rsidRPr="00C57CC1">
              <w:rPr>
                <w:rFonts w:ascii="Open Sans" w:hAnsi="Open Sans" w:cs="Open Sans"/>
              </w:rPr>
              <w:t>by the National Electrical Code</w:t>
            </w:r>
          </w:p>
          <w:p w14:paraId="0F2E2B81" w14:textId="77777777" w:rsidR="00427E9A" w:rsidRPr="00C57CC1" w:rsidRDefault="00427E9A" w:rsidP="00B044BA">
            <w:pPr>
              <w:pStyle w:val="PARAGRAPH1"/>
              <w:spacing w:before="0" w:after="0" w:line="240" w:lineRule="auto"/>
              <w:ind w:left="0" w:firstLine="0"/>
              <w:contextualSpacing/>
              <w:rPr>
                <w:rStyle w:val="PARAGRAPH1Char"/>
                <w:rFonts w:ascii="Open Sans" w:hAnsi="Open Sans" w:cs="Open Sans"/>
              </w:rPr>
            </w:pPr>
          </w:p>
        </w:tc>
      </w:tr>
      <w:tr w:rsidR="00427E9A" w:rsidRPr="00C57CC1" w14:paraId="3B3B1DB5" w14:textId="77777777" w:rsidTr="00CA1400">
        <w:trPr>
          <w:trHeight w:val="989"/>
        </w:trPr>
        <w:tc>
          <w:tcPr>
            <w:tcW w:w="4680" w:type="dxa"/>
            <w:shd w:val="clear" w:color="auto" w:fill="auto"/>
          </w:tcPr>
          <w:p w14:paraId="19CB8302" w14:textId="2156FF8D" w:rsidR="00427E9A" w:rsidRPr="00C57CC1" w:rsidRDefault="00997AD6" w:rsidP="00DD5F63">
            <w:pPr>
              <w:rPr>
                <w:rFonts w:ascii="Open Sans" w:hAnsi="Open Sans" w:cs="Open Sans"/>
                <w:b/>
                <w:sz w:val="22"/>
                <w:szCs w:val="22"/>
              </w:rPr>
            </w:pPr>
            <w:r w:rsidRPr="00C57CC1">
              <w:rPr>
                <w:rFonts w:ascii="Open Sans" w:hAnsi="Open Sans" w:cs="Open Sans"/>
                <w:b/>
                <w:sz w:val="22"/>
                <w:szCs w:val="22"/>
              </w:rPr>
              <w:lastRenderedPageBreak/>
              <w:t xml:space="preserve">Unit 5: </w:t>
            </w:r>
            <w:r w:rsidR="00427E9A" w:rsidRPr="00C57CC1">
              <w:rPr>
                <w:rFonts w:ascii="Open Sans" w:hAnsi="Open Sans" w:cs="Open Sans"/>
                <w:b/>
                <w:sz w:val="22"/>
                <w:szCs w:val="22"/>
              </w:rPr>
              <w:t>Grounding and Bonding Electrical Systems</w:t>
            </w:r>
          </w:p>
          <w:p w14:paraId="73CE5E79" w14:textId="77777777" w:rsidR="00FF3333" w:rsidRPr="00C57CC1" w:rsidRDefault="00FF3333" w:rsidP="00DD5F63">
            <w:pPr>
              <w:rPr>
                <w:rFonts w:ascii="Open Sans" w:hAnsi="Open Sans" w:cs="Open Sans"/>
                <w:b/>
                <w:sz w:val="22"/>
                <w:szCs w:val="22"/>
              </w:rPr>
            </w:pPr>
          </w:p>
          <w:p w14:paraId="723CDCDA" w14:textId="73C73296" w:rsidR="009A0B21" w:rsidRPr="00C57CC1" w:rsidRDefault="00CA1400" w:rsidP="009A0B21">
            <w:pPr>
              <w:rPr>
                <w:rFonts w:ascii="Open Sans" w:eastAsia="Times New Roman" w:hAnsi="Open Sans" w:cs="Open Sans"/>
                <w:color w:val="000000" w:themeColor="text1"/>
                <w:sz w:val="22"/>
                <w:szCs w:val="22"/>
              </w:rPr>
            </w:pPr>
            <w:r w:rsidRPr="00C57CC1">
              <w:rPr>
                <w:rFonts w:ascii="Open Sans" w:eastAsia="Times New Roman" w:hAnsi="Open Sans" w:cs="Open Sans"/>
                <w:color w:val="000000" w:themeColor="text1"/>
                <w:sz w:val="22"/>
                <w:szCs w:val="22"/>
              </w:rPr>
              <w:t>During this unit students will learn concepts pertaining to g</w:t>
            </w:r>
            <w:r w:rsidR="00FF3333" w:rsidRPr="00C57CC1">
              <w:rPr>
                <w:rFonts w:ascii="Open Sans" w:eastAsia="Times New Roman" w:hAnsi="Open Sans" w:cs="Open Sans"/>
                <w:color w:val="000000" w:themeColor="text1"/>
                <w:sz w:val="22"/>
                <w:szCs w:val="22"/>
              </w:rPr>
              <w:t xml:space="preserve">rounding and </w:t>
            </w:r>
            <w:r w:rsidRPr="00C57CC1">
              <w:rPr>
                <w:rFonts w:ascii="Open Sans" w:eastAsia="Times New Roman" w:hAnsi="Open Sans" w:cs="Open Sans"/>
                <w:color w:val="000000" w:themeColor="text1"/>
                <w:sz w:val="22"/>
                <w:szCs w:val="22"/>
              </w:rPr>
              <w:t xml:space="preserve">bonding; that they </w:t>
            </w:r>
            <w:r w:rsidR="00FF3333" w:rsidRPr="00C57CC1">
              <w:rPr>
                <w:rFonts w:ascii="Open Sans" w:eastAsia="Times New Roman" w:hAnsi="Open Sans" w:cs="Open Sans"/>
                <w:color w:val="000000" w:themeColor="text1"/>
                <w:sz w:val="22"/>
                <w:szCs w:val="22"/>
              </w:rPr>
              <w:t>are important elements of a build</w:t>
            </w:r>
            <w:r w:rsidRPr="00C57CC1">
              <w:rPr>
                <w:rFonts w:ascii="Open Sans" w:eastAsia="Times New Roman" w:hAnsi="Open Sans" w:cs="Open Sans"/>
                <w:color w:val="000000" w:themeColor="text1"/>
                <w:sz w:val="22"/>
                <w:szCs w:val="22"/>
              </w:rPr>
              <w:t>ing’s electrical wiring system and t</w:t>
            </w:r>
            <w:r w:rsidR="00FF3333" w:rsidRPr="00C57CC1">
              <w:rPr>
                <w:rFonts w:ascii="Open Sans" w:eastAsia="Times New Roman" w:hAnsi="Open Sans" w:cs="Open Sans"/>
                <w:color w:val="000000" w:themeColor="text1"/>
                <w:sz w:val="22"/>
                <w:szCs w:val="22"/>
              </w:rPr>
              <w:t>hey each have different functions, but they work together to make the building’s electrical wiring safe.</w:t>
            </w:r>
            <w:r w:rsidR="009A0B21" w:rsidRPr="00C57CC1">
              <w:rPr>
                <w:rFonts w:ascii="Open Sans" w:eastAsia="Times New Roman" w:hAnsi="Open Sans" w:cs="Open Sans"/>
                <w:color w:val="000000" w:themeColor="text1"/>
                <w:sz w:val="22"/>
                <w:szCs w:val="22"/>
              </w:rPr>
              <w:t xml:space="preserve"> </w:t>
            </w:r>
            <w:r w:rsidRPr="00C57CC1">
              <w:rPr>
                <w:rFonts w:ascii="Open Sans" w:eastAsia="Times New Roman" w:hAnsi="Open Sans" w:cs="Open Sans"/>
                <w:color w:val="000000" w:themeColor="text1"/>
                <w:sz w:val="22"/>
                <w:szCs w:val="22"/>
              </w:rPr>
              <w:t xml:space="preserve">Students will understand </w:t>
            </w:r>
            <w:r w:rsidR="009A0B21" w:rsidRPr="00C57CC1">
              <w:rPr>
                <w:rFonts w:ascii="Open Sans" w:eastAsia="Times New Roman" w:hAnsi="Open Sans" w:cs="Open Sans"/>
                <w:color w:val="000000" w:themeColor="text1"/>
                <w:sz w:val="22"/>
                <w:szCs w:val="22"/>
              </w:rPr>
              <w:t>basic grounding and bonding fundamentals</w:t>
            </w:r>
            <w:r w:rsidRPr="00C57CC1">
              <w:rPr>
                <w:rFonts w:ascii="Open Sans" w:eastAsia="Times New Roman" w:hAnsi="Open Sans" w:cs="Open Sans"/>
                <w:color w:val="000000" w:themeColor="text1"/>
                <w:sz w:val="22"/>
                <w:szCs w:val="22"/>
              </w:rPr>
              <w:t xml:space="preserve"> pertaining to </w:t>
            </w:r>
            <w:r w:rsidR="009A0B21" w:rsidRPr="00C57CC1">
              <w:rPr>
                <w:rFonts w:ascii="Open Sans" w:eastAsia="Times New Roman" w:hAnsi="Open Sans" w:cs="Open Sans"/>
                <w:color w:val="000000" w:themeColor="text1"/>
                <w:sz w:val="22"/>
                <w:szCs w:val="22"/>
              </w:rPr>
              <w:t>grounding electrode system and the</w:t>
            </w:r>
            <w:r w:rsidRPr="00C57CC1">
              <w:rPr>
                <w:rFonts w:ascii="Open Sans" w:eastAsia="Times New Roman" w:hAnsi="Open Sans" w:cs="Open Sans"/>
                <w:color w:val="000000" w:themeColor="text1"/>
                <w:sz w:val="22"/>
                <w:szCs w:val="22"/>
              </w:rPr>
              <w:t xml:space="preserve"> grounding electrode conductor</w:t>
            </w:r>
            <w:r w:rsidR="009A0B21" w:rsidRPr="00C57CC1">
              <w:rPr>
                <w:rFonts w:ascii="Open Sans" w:eastAsia="Times New Roman" w:hAnsi="Open Sans" w:cs="Open Sans"/>
                <w:color w:val="000000" w:themeColor="text1"/>
                <w:sz w:val="22"/>
                <w:szCs w:val="22"/>
              </w:rPr>
              <w:t>, along wi</w:t>
            </w:r>
            <w:r w:rsidRPr="00C57CC1">
              <w:rPr>
                <w:rFonts w:ascii="Open Sans" w:eastAsia="Times New Roman" w:hAnsi="Open Sans" w:cs="Open Sans"/>
                <w:color w:val="000000" w:themeColor="text1"/>
                <w:sz w:val="22"/>
                <w:szCs w:val="22"/>
              </w:rPr>
              <w:t xml:space="preserve">th the bonding and grounding </w:t>
            </w:r>
            <w:r w:rsidR="009A0B21" w:rsidRPr="00C57CC1">
              <w:rPr>
                <w:rFonts w:ascii="Open Sans" w:eastAsia="Times New Roman" w:hAnsi="Open Sans" w:cs="Open Sans"/>
                <w:color w:val="000000" w:themeColor="text1"/>
                <w:sz w:val="22"/>
                <w:szCs w:val="22"/>
              </w:rPr>
              <w:t xml:space="preserve">enclosures and equipment. </w:t>
            </w:r>
            <w:r w:rsidRPr="00C57CC1">
              <w:rPr>
                <w:rFonts w:ascii="Open Sans" w:eastAsia="Times New Roman" w:hAnsi="Open Sans" w:cs="Open Sans"/>
                <w:color w:val="000000" w:themeColor="text1"/>
                <w:sz w:val="22"/>
                <w:szCs w:val="22"/>
              </w:rPr>
              <w:t xml:space="preserve">Students will explain the importance of ground fault protection equipment, </w:t>
            </w:r>
            <w:r w:rsidR="009A0B21" w:rsidRPr="00C57CC1">
              <w:rPr>
                <w:rFonts w:ascii="Open Sans" w:eastAsia="Times New Roman" w:hAnsi="Open Sans" w:cs="Open Sans"/>
                <w:color w:val="000000" w:themeColor="text1"/>
                <w:sz w:val="22"/>
                <w:szCs w:val="22"/>
              </w:rPr>
              <w:t>special location requirements for grounding and bonding</w:t>
            </w:r>
            <w:r w:rsidRPr="00C57CC1">
              <w:rPr>
                <w:rFonts w:ascii="Open Sans" w:eastAsia="Times New Roman" w:hAnsi="Open Sans" w:cs="Open Sans"/>
                <w:color w:val="000000" w:themeColor="text1"/>
                <w:sz w:val="22"/>
                <w:szCs w:val="22"/>
              </w:rPr>
              <w:t xml:space="preserve">, and </w:t>
            </w:r>
            <w:r w:rsidR="009A0B21" w:rsidRPr="00C57CC1">
              <w:rPr>
                <w:rFonts w:ascii="Open Sans" w:eastAsia="Times New Roman" w:hAnsi="Open Sans" w:cs="Open Sans"/>
                <w:color w:val="000000" w:themeColor="text1"/>
                <w:sz w:val="22"/>
                <w:szCs w:val="22"/>
              </w:rPr>
              <w:t>bring the student up to speed with the latest related NEC requirements.</w:t>
            </w:r>
          </w:p>
          <w:p w14:paraId="1A855700" w14:textId="10D1A7C2" w:rsidR="00FF3333" w:rsidRPr="00C57CC1" w:rsidRDefault="00FF3333" w:rsidP="00FF3333">
            <w:pPr>
              <w:rPr>
                <w:rFonts w:ascii="Open Sans" w:eastAsia="Times New Roman" w:hAnsi="Open Sans" w:cs="Open Sans"/>
                <w:sz w:val="22"/>
                <w:szCs w:val="22"/>
              </w:rPr>
            </w:pPr>
          </w:p>
          <w:p w14:paraId="7B72B938" w14:textId="77777777" w:rsidR="00FF3333" w:rsidRPr="00C57CC1" w:rsidRDefault="00FF3333" w:rsidP="00DD5F63">
            <w:pPr>
              <w:rPr>
                <w:rFonts w:ascii="Open Sans" w:hAnsi="Open Sans" w:cs="Open Sans"/>
                <w:b/>
                <w:sz w:val="22"/>
                <w:szCs w:val="22"/>
              </w:rPr>
            </w:pPr>
          </w:p>
          <w:p w14:paraId="4A702DF6" w14:textId="77777777" w:rsidR="0088413A" w:rsidRPr="00C57CC1" w:rsidRDefault="0088413A" w:rsidP="00DD5F63">
            <w:pPr>
              <w:rPr>
                <w:rFonts w:ascii="Open Sans" w:hAnsi="Open Sans" w:cs="Open Sans"/>
                <w:b/>
                <w:sz w:val="22"/>
                <w:szCs w:val="22"/>
              </w:rPr>
            </w:pPr>
          </w:p>
          <w:p w14:paraId="651FE677" w14:textId="722DFE07" w:rsidR="0088413A" w:rsidRPr="00C57CC1" w:rsidRDefault="0088413A" w:rsidP="00DD5F63">
            <w:pPr>
              <w:rPr>
                <w:rFonts w:ascii="Open Sans" w:hAnsi="Open Sans" w:cs="Open Sans"/>
                <w:b/>
                <w:sz w:val="22"/>
                <w:szCs w:val="22"/>
              </w:rPr>
            </w:pPr>
          </w:p>
        </w:tc>
        <w:tc>
          <w:tcPr>
            <w:tcW w:w="2250" w:type="dxa"/>
            <w:shd w:val="clear" w:color="auto" w:fill="auto"/>
          </w:tcPr>
          <w:p w14:paraId="38506DD9" w14:textId="77777777"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t>30 Periods</w:t>
            </w:r>
          </w:p>
          <w:p w14:paraId="13D955F3" w14:textId="0092EDEF" w:rsidR="00427E9A"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09B1BDAD" w14:textId="69D60186" w:rsidR="00427E9A" w:rsidRPr="00C57CC1" w:rsidRDefault="00860C51" w:rsidP="00DD5F63">
            <w:pPr>
              <w:pStyle w:val="PARAGRAPH1"/>
              <w:spacing w:before="0" w:after="0" w:line="240" w:lineRule="auto"/>
              <w:ind w:left="0" w:firstLine="0"/>
              <w:contextualSpacing/>
              <w:rPr>
                <w:rFonts w:ascii="Open Sans" w:hAnsi="Open Sans" w:cs="Open Sans"/>
              </w:rPr>
            </w:pPr>
            <w:r>
              <w:rPr>
                <w:rFonts w:ascii="Open Sans" w:hAnsi="Open Sans" w:cs="Open Sans"/>
              </w:rPr>
              <w:t>(4)</w:t>
            </w:r>
            <w:r w:rsidR="00DD5F63" w:rsidRPr="00C57CC1">
              <w:rPr>
                <w:rFonts w:ascii="Open Sans" w:hAnsi="Open Sans" w:cs="Open Sans"/>
              </w:rPr>
              <w:t xml:space="preserve"> </w:t>
            </w:r>
            <w:r w:rsidR="00427E9A" w:rsidRPr="00C57CC1">
              <w:rPr>
                <w:rFonts w:ascii="Open Sans" w:hAnsi="Open Sans" w:cs="Open Sans"/>
              </w:rPr>
              <w:t>The student learns the purpose for grounding and bonding electrical systems. The student is expected to:</w:t>
            </w:r>
          </w:p>
          <w:p w14:paraId="02C64787" w14:textId="42C7A6BF"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27E9A" w:rsidRPr="00C57CC1">
              <w:rPr>
                <w:rFonts w:ascii="Open Sans" w:hAnsi="Open Sans" w:cs="Open Sans"/>
              </w:rPr>
              <w:t>explain the purpose of grounding and the scope of the National Electrical Code;</w:t>
            </w:r>
          </w:p>
          <w:p w14:paraId="0BB2C9EE" w14:textId="3FD6C4B5"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27E9A" w:rsidRPr="00C57CC1">
              <w:rPr>
                <w:rFonts w:ascii="Open Sans" w:hAnsi="Open Sans" w:cs="Open Sans"/>
              </w:rPr>
              <w:t>distinguish between a short circuit and a ground fault;</w:t>
            </w:r>
          </w:p>
          <w:p w14:paraId="64F978AB" w14:textId="23AED187"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27E9A" w:rsidRPr="00C57CC1">
              <w:rPr>
                <w:rFonts w:ascii="Open Sans" w:hAnsi="Open Sans" w:cs="Open Sans"/>
              </w:rPr>
              <w:t>define the National Electrical Code ground-related terms;</w:t>
            </w:r>
          </w:p>
          <w:p w14:paraId="51971459" w14:textId="2A52CEA4"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(D) </w:t>
            </w:r>
            <w:r w:rsidR="00427E9A" w:rsidRPr="00C57CC1">
              <w:rPr>
                <w:rFonts w:ascii="Open Sans" w:hAnsi="Open Sans" w:cs="Open Sans"/>
              </w:rPr>
              <w:t>distinguish between system grounding and equipment grounding;</w:t>
            </w:r>
          </w:p>
          <w:p w14:paraId="2BF47BE4" w14:textId="264EB6DE"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(E) </w:t>
            </w:r>
            <w:r w:rsidR="00427E9A" w:rsidRPr="00C57CC1">
              <w:rPr>
                <w:rFonts w:ascii="Open Sans" w:hAnsi="Open Sans" w:cs="Open Sans"/>
              </w:rPr>
              <w:t>use the National Electrical Code to size the grounding electrode conductor for various alternating current systems;</w:t>
            </w:r>
          </w:p>
          <w:p w14:paraId="5D41A056" w14:textId="1C5742D8"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(F) </w:t>
            </w:r>
            <w:r w:rsidR="00427E9A" w:rsidRPr="00C57CC1">
              <w:rPr>
                <w:rFonts w:ascii="Open Sans" w:hAnsi="Open Sans" w:cs="Open Sans"/>
              </w:rPr>
              <w:t>explain the National Electrical Code requirements for the installation and physical protection of grounding electrode conductors;</w:t>
            </w:r>
          </w:p>
          <w:p w14:paraId="39B0DA29" w14:textId="086A9F9A"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(G) </w:t>
            </w:r>
            <w:r w:rsidR="00427E9A" w:rsidRPr="00C57CC1">
              <w:rPr>
                <w:rFonts w:ascii="Open Sans" w:hAnsi="Open Sans" w:cs="Open Sans"/>
              </w:rPr>
              <w:t>explain the function of the grounding electrode system and determine which grounding electrodes must be used;</w:t>
            </w:r>
          </w:p>
          <w:p w14:paraId="50AE2558" w14:textId="7F8480B0"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(H) </w:t>
            </w:r>
            <w:r w:rsidR="00427E9A" w:rsidRPr="00C57CC1">
              <w:rPr>
                <w:rFonts w:ascii="Open Sans" w:hAnsi="Open Sans" w:cs="Open Sans"/>
              </w:rPr>
              <w:t>define electrodes and explain the resistance requirements for electrodes using the National Electrical Code;</w:t>
            </w:r>
          </w:p>
          <w:p w14:paraId="43DB81A0" w14:textId="2076C8A0"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(I) </w:t>
            </w:r>
            <w:r w:rsidR="00427E9A" w:rsidRPr="00C57CC1">
              <w:rPr>
                <w:rFonts w:ascii="Open Sans" w:hAnsi="Open Sans" w:cs="Open Sans"/>
              </w:rPr>
              <w:t>use the National Electrical Code to size the equipment grounding conductor for raceways and equipment;</w:t>
            </w:r>
          </w:p>
          <w:p w14:paraId="5708BD1A" w14:textId="23FB3350"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(J) </w:t>
            </w:r>
            <w:r w:rsidR="00427E9A" w:rsidRPr="00C57CC1">
              <w:rPr>
                <w:rFonts w:ascii="Open Sans" w:hAnsi="Open Sans" w:cs="Open Sans"/>
              </w:rPr>
              <w:t>explain the function of the main bonding jumper and system bonding jumpers in the grounding system and size the bonding jumpers for various applications;</w:t>
            </w:r>
          </w:p>
          <w:p w14:paraId="054B7075" w14:textId="114219DF"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(K) </w:t>
            </w:r>
            <w:r w:rsidR="00427E9A" w:rsidRPr="00C57CC1">
              <w:rPr>
                <w:rFonts w:ascii="Open Sans" w:hAnsi="Open Sans" w:cs="Open Sans"/>
              </w:rPr>
              <w:t>size the main bonding jumper for a service using multiple service disconnecting means;</w:t>
            </w:r>
          </w:p>
          <w:p w14:paraId="3A25DC18" w14:textId="4B7386C4"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lastRenderedPageBreak/>
              <w:t xml:space="preserve">(L) </w:t>
            </w:r>
            <w:r w:rsidR="00427E9A" w:rsidRPr="00C57CC1">
              <w:rPr>
                <w:rFonts w:ascii="Open Sans" w:hAnsi="Open Sans" w:cs="Open Sans"/>
              </w:rPr>
              <w:t>explain the National Electrical Code requirements for bonding of enclosures and equipment;</w:t>
            </w:r>
          </w:p>
          <w:p w14:paraId="59796945" w14:textId="380BAA11"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(M) </w:t>
            </w:r>
            <w:r w:rsidR="00427E9A" w:rsidRPr="00C57CC1">
              <w:rPr>
                <w:rFonts w:ascii="Open Sans" w:hAnsi="Open Sans" w:cs="Open Sans"/>
              </w:rPr>
              <w:t>explain effective grounding and its importance in clearing ground faults and short circuits;</w:t>
            </w:r>
          </w:p>
          <w:p w14:paraId="21C87321" w14:textId="529B2934"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(N) </w:t>
            </w:r>
            <w:r w:rsidR="00427E9A" w:rsidRPr="00C57CC1">
              <w:rPr>
                <w:rFonts w:ascii="Open Sans" w:hAnsi="Open Sans" w:cs="Open Sans"/>
              </w:rPr>
              <w:t>explain the purposes of the grounded conductor neutral in operation of overcurrent devices;</w:t>
            </w:r>
          </w:p>
          <w:p w14:paraId="21F58485" w14:textId="2B7D131D"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(O) </w:t>
            </w:r>
            <w:r w:rsidR="00427E9A" w:rsidRPr="00C57CC1">
              <w:rPr>
                <w:rFonts w:ascii="Open Sans" w:hAnsi="Open Sans" w:cs="Open Sans"/>
              </w:rPr>
              <w:t>explain the National Electrical Code requirements for grounding separately derived systems, including transformers and generators;</w:t>
            </w:r>
          </w:p>
          <w:p w14:paraId="62E99963" w14:textId="1A3B8AC3"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(P) </w:t>
            </w:r>
            <w:r w:rsidR="00427E9A" w:rsidRPr="00C57CC1">
              <w:rPr>
                <w:rFonts w:ascii="Open Sans" w:hAnsi="Open Sans" w:cs="Open Sans"/>
              </w:rPr>
              <w:t>explain the National Electrical Code requirements for grounding at more than one building; and</w:t>
            </w:r>
          </w:p>
          <w:p w14:paraId="36AE5836" w14:textId="4D71A9B7" w:rsidR="00427E9A" w:rsidRPr="00C57CC1" w:rsidRDefault="00DD5F63" w:rsidP="00DD5F6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(Q) </w:t>
            </w:r>
            <w:r w:rsidR="00427E9A" w:rsidRPr="00C57CC1">
              <w:rPr>
                <w:rFonts w:ascii="Open Sans" w:hAnsi="Open Sans" w:cs="Open Sans"/>
              </w:rPr>
              <w:t>explain the National Electrical Code grounding requirem</w:t>
            </w:r>
            <w:r w:rsidRPr="00C57CC1">
              <w:rPr>
                <w:rFonts w:ascii="Open Sans" w:hAnsi="Open Sans" w:cs="Open Sans"/>
              </w:rPr>
              <w:t>ents for systems over 600 volts</w:t>
            </w:r>
          </w:p>
          <w:p w14:paraId="13C30247" w14:textId="77777777" w:rsidR="00427E9A" w:rsidRPr="00C57CC1" w:rsidRDefault="00427E9A" w:rsidP="00B044BA">
            <w:pPr>
              <w:pStyle w:val="PARAGRAPH1"/>
              <w:spacing w:before="0" w:after="0" w:line="240" w:lineRule="auto"/>
              <w:ind w:left="0" w:firstLine="0"/>
              <w:contextualSpacing/>
              <w:rPr>
                <w:rStyle w:val="PARAGRAPH1Char"/>
                <w:rFonts w:ascii="Open Sans" w:hAnsi="Open Sans" w:cs="Open Sans"/>
              </w:rPr>
            </w:pPr>
          </w:p>
        </w:tc>
      </w:tr>
      <w:tr w:rsidR="00427E9A" w:rsidRPr="00C57CC1" w14:paraId="0B4E13CC" w14:textId="77777777" w:rsidTr="00CA1400">
        <w:trPr>
          <w:trHeight w:val="989"/>
        </w:trPr>
        <w:tc>
          <w:tcPr>
            <w:tcW w:w="4680" w:type="dxa"/>
            <w:shd w:val="clear" w:color="auto" w:fill="auto"/>
          </w:tcPr>
          <w:p w14:paraId="66A6902B" w14:textId="77777777" w:rsidR="00427E9A" w:rsidRPr="00C57CC1" w:rsidRDefault="00427E9A" w:rsidP="00EC48FB">
            <w:pPr>
              <w:rPr>
                <w:rFonts w:ascii="Open Sans" w:hAnsi="Open Sans" w:cs="Open Sans"/>
                <w:b/>
                <w:sz w:val="22"/>
                <w:szCs w:val="22"/>
              </w:rPr>
            </w:pPr>
            <w:r w:rsidRPr="00C57CC1">
              <w:rPr>
                <w:rFonts w:ascii="Open Sans" w:hAnsi="Open Sans" w:cs="Open Sans"/>
                <w:b/>
                <w:sz w:val="22"/>
                <w:szCs w:val="22"/>
              </w:rPr>
              <w:lastRenderedPageBreak/>
              <w:t>Unit 6: Conduit</w:t>
            </w:r>
          </w:p>
          <w:p w14:paraId="1EF5B131" w14:textId="77777777" w:rsidR="00427E9A" w:rsidRPr="00C57CC1" w:rsidRDefault="00427E9A" w:rsidP="00EC48FB">
            <w:pPr>
              <w:rPr>
                <w:rFonts w:ascii="Open Sans" w:hAnsi="Open Sans" w:cs="Open Sans"/>
                <w:b/>
                <w:sz w:val="22"/>
                <w:szCs w:val="22"/>
              </w:rPr>
            </w:pPr>
          </w:p>
          <w:p w14:paraId="39371688" w14:textId="7800059C" w:rsidR="00427E9A" w:rsidRPr="00C57CC1" w:rsidRDefault="00427E9A" w:rsidP="00C57CC1">
            <w:pPr>
              <w:rPr>
                <w:rFonts w:ascii="Open Sans" w:hAnsi="Open Sans" w:cs="Open Sans"/>
                <w:b/>
                <w:sz w:val="22"/>
                <w:szCs w:val="22"/>
              </w:rPr>
            </w:pPr>
            <w:r w:rsidRPr="00C57CC1">
              <w:rPr>
                <w:rFonts w:ascii="Open Sans" w:eastAsia="Times New Roman" w:hAnsi="Open Sans" w:cs="Open Sans"/>
                <w:sz w:val="22"/>
                <w:szCs w:val="22"/>
              </w:rPr>
              <w:t>Students will gain the knowledge regarding conduit bending, hand bending equipment, conduit bending geometry, bending a 90 degree elbow, making offset bends, making saddle bends, and joining metallic conduits</w:t>
            </w:r>
            <w:r w:rsidR="001C1512" w:rsidRPr="00C57CC1">
              <w:rPr>
                <w:rFonts w:ascii="Open Sans" w:eastAsia="Times New Roman" w:hAnsi="Open Sans" w:cs="Open Sans"/>
                <w:sz w:val="22"/>
                <w:szCs w:val="22"/>
              </w:rPr>
              <w:t xml:space="preserve"> utilizing proper tools and equipment</w:t>
            </w:r>
            <w:r w:rsidRPr="00C57CC1">
              <w:rPr>
                <w:rFonts w:ascii="Open Sans" w:eastAsia="Times New Roman" w:hAnsi="Open Sans" w:cs="Open Sans"/>
                <w:sz w:val="22"/>
                <w:szCs w:val="22"/>
              </w:rPr>
              <w:t xml:space="preserve">. Students will also gain the knowledge related to cutting, reaming and threading metal conduit, non-metallic sheathed cable, and bending PVC conduit. Students will accurately use mathematical formulas to determine proper conduit bends. </w:t>
            </w:r>
          </w:p>
        </w:tc>
        <w:tc>
          <w:tcPr>
            <w:tcW w:w="2250" w:type="dxa"/>
            <w:shd w:val="clear" w:color="auto" w:fill="auto"/>
          </w:tcPr>
          <w:p w14:paraId="61CB4317" w14:textId="77777777"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t>30 Periods</w:t>
            </w:r>
          </w:p>
          <w:p w14:paraId="116839A0" w14:textId="4DD9ABD0" w:rsidR="00427E9A"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332240A4" w14:textId="4925AC72" w:rsidR="00427E9A" w:rsidRPr="00C57CC1" w:rsidRDefault="00860C51" w:rsidP="00CA1400">
            <w:pPr>
              <w:pStyle w:val="PARAGRAPH1"/>
              <w:spacing w:before="0" w:after="0" w:line="240" w:lineRule="auto"/>
              <w:ind w:left="0" w:firstLine="0"/>
              <w:rPr>
                <w:rFonts w:ascii="Open Sans" w:hAnsi="Open Sans" w:cs="Open Sans"/>
              </w:rPr>
            </w:pPr>
            <w:r>
              <w:rPr>
                <w:rFonts w:ascii="Open Sans" w:hAnsi="Open Sans" w:cs="Open Sans"/>
              </w:rPr>
              <w:t xml:space="preserve">(5) </w:t>
            </w:r>
            <w:r w:rsidR="00427E9A" w:rsidRPr="00C57CC1">
              <w:rPr>
                <w:rFonts w:ascii="Open Sans" w:hAnsi="Open Sans" w:cs="Open Sans"/>
              </w:rPr>
              <w:t>The student properly bends all sizes of conduit up to six inches. The student is expected to:</w:t>
            </w:r>
          </w:p>
          <w:p w14:paraId="44169271" w14:textId="612E8850" w:rsidR="00427E9A" w:rsidRPr="00C57CC1" w:rsidRDefault="00CA1400" w:rsidP="00CA1400">
            <w:pPr>
              <w:pStyle w:val="SUBPARAGRAPHA"/>
              <w:spacing w:before="0" w:after="0" w:line="240" w:lineRule="auto"/>
              <w:ind w:left="720" w:firstLine="0"/>
              <w:rPr>
                <w:rFonts w:ascii="Open Sans" w:hAnsi="Open Sans" w:cs="Open Sans"/>
              </w:rPr>
            </w:pPr>
            <w:r w:rsidRPr="00C57CC1">
              <w:rPr>
                <w:rFonts w:ascii="Open Sans" w:hAnsi="Open Sans" w:cs="Open Sans"/>
              </w:rPr>
              <w:t xml:space="preserve">(A) </w:t>
            </w:r>
            <w:r w:rsidR="00427E9A" w:rsidRPr="00C57CC1">
              <w:rPr>
                <w:rFonts w:ascii="Open Sans" w:hAnsi="Open Sans" w:cs="Open Sans"/>
              </w:rPr>
              <w:t>describe the process of conduit bending using power tools;</w:t>
            </w:r>
          </w:p>
          <w:p w14:paraId="30FCE21A" w14:textId="2D8BC934" w:rsidR="00427E9A" w:rsidRPr="00C57CC1" w:rsidRDefault="00CA1400" w:rsidP="00CA1400">
            <w:pPr>
              <w:pStyle w:val="SUBPARAGRAPHA"/>
              <w:spacing w:before="0" w:after="0" w:line="240" w:lineRule="auto"/>
              <w:ind w:left="720" w:firstLine="0"/>
              <w:rPr>
                <w:rFonts w:ascii="Open Sans" w:hAnsi="Open Sans" w:cs="Open Sans"/>
              </w:rPr>
            </w:pPr>
            <w:r w:rsidRPr="00C57CC1">
              <w:rPr>
                <w:rFonts w:ascii="Open Sans" w:hAnsi="Open Sans" w:cs="Open Sans"/>
              </w:rPr>
              <w:t xml:space="preserve">(B) </w:t>
            </w:r>
            <w:r w:rsidR="00427E9A" w:rsidRPr="00C57CC1">
              <w:rPr>
                <w:rFonts w:ascii="Open Sans" w:hAnsi="Open Sans" w:cs="Open Sans"/>
              </w:rPr>
              <w:t>identify all parts of popular electric and hydraulic benders;</w:t>
            </w:r>
          </w:p>
          <w:p w14:paraId="707ACC3F" w14:textId="4FC05E39" w:rsidR="00427E9A" w:rsidRPr="00C57CC1" w:rsidRDefault="00CA1400" w:rsidP="00CA1400">
            <w:pPr>
              <w:pStyle w:val="SUBPARAGRAPHA"/>
              <w:spacing w:before="0" w:after="0" w:line="240" w:lineRule="auto"/>
              <w:ind w:left="720" w:firstLine="0"/>
              <w:rPr>
                <w:rFonts w:ascii="Open Sans" w:hAnsi="Open Sans" w:cs="Open Sans"/>
              </w:rPr>
            </w:pPr>
            <w:r w:rsidRPr="00C57CC1">
              <w:rPr>
                <w:rFonts w:ascii="Open Sans" w:hAnsi="Open Sans" w:cs="Open Sans"/>
              </w:rPr>
              <w:t xml:space="preserve">(C) </w:t>
            </w:r>
            <w:r w:rsidR="00427E9A" w:rsidRPr="00C57CC1">
              <w:rPr>
                <w:rFonts w:ascii="Open Sans" w:hAnsi="Open Sans" w:cs="Open Sans"/>
              </w:rPr>
              <w:t>avoid excessive waste when working with conduit systems;</w:t>
            </w:r>
          </w:p>
          <w:p w14:paraId="31FA6DB2" w14:textId="4CB287F1" w:rsidR="00427E9A" w:rsidRPr="00C57CC1" w:rsidRDefault="00CA1400" w:rsidP="00CA1400">
            <w:pPr>
              <w:pStyle w:val="SUBPARAGRAPHA"/>
              <w:spacing w:before="0" w:after="0" w:line="240" w:lineRule="auto"/>
              <w:ind w:left="720" w:firstLine="0"/>
              <w:rPr>
                <w:rFonts w:ascii="Open Sans" w:hAnsi="Open Sans" w:cs="Open Sans"/>
              </w:rPr>
            </w:pPr>
            <w:r w:rsidRPr="00C57CC1">
              <w:rPr>
                <w:rFonts w:ascii="Open Sans" w:hAnsi="Open Sans" w:cs="Open Sans"/>
              </w:rPr>
              <w:t xml:space="preserve">(D) </w:t>
            </w:r>
            <w:r w:rsidR="00427E9A" w:rsidRPr="00C57CC1">
              <w:rPr>
                <w:rFonts w:ascii="Open Sans" w:hAnsi="Open Sans" w:cs="Open Sans"/>
              </w:rPr>
              <w:t>bend offsets, kicks, saddles, and segmented and parallel bends;</w:t>
            </w:r>
          </w:p>
          <w:p w14:paraId="6F4F1336" w14:textId="6572691D" w:rsidR="00427E9A" w:rsidRPr="00C57CC1" w:rsidRDefault="00CA1400" w:rsidP="00CA1400">
            <w:pPr>
              <w:pStyle w:val="SUBPARAGRAPHA"/>
              <w:spacing w:before="0" w:after="0" w:line="240" w:lineRule="auto"/>
              <w:ind w:left="720" w:firstLine="0"/>
              <w:rPr>
                <w:rFonts w:ascii="Open Sans" w:hAnsi="Open Sans" w:cs="Open Sans"/>
              </w:rPr>
            </w:pPr>
            <w:r w:rsidRPr="00C57CC1">
              <w:rPr>
                <w:rFonts w:ascii="Open Sans" w:hAnsi="Open Sans" w:cs="Open Sans"/>
              </w:rPr>
              <w:t xml:space="preserve">(E) </w:t>
            </w:r>
            <w:r w:rsidR="00427E9A" w:rsidRPr="00C57CC1">
              <w:rPr>
                <w:rFonts w:ascii="Open Sans" w:hAnsi="Open Sans" w:cs="Open Sans"/>
              </w:rPr>
              <w:t>explain the requirements for the National Electrical Code for bending conduit;</w:t>
            </w:r>
          </w:p>
          <w:p w14:paraId="47A0FEBF" w14:textId="63C5E009" w:rsidR="00427E9A" w:rsidRPr="00C57CC1" w:rsidRDefault="00CA1400" w:rsidP="00CA1400">
            <w:pPr>
              <w:pStyle w:val="SUBPARAGRAPHA"/>
              <w:spacing w:before="0" w:after="0" w:line="240" w:lineRule="auto"/>
              <w:ind w:left="720" w:firstLine="0"/>
              <w:rPr>
                <w:rFonts w:ascii="Open Sans" w:hAnsi="Open Sans" w:cs="Open Sans"/>
              </w:rPr>
            </w:pPr>
            <w:r w:rsidRPr="00C57CC1">
              <w:rPr>
                <w:rFonts w:ascii="Open Sans" w:hAnsi="Open Sans" w:cs="Open Sans"/>
              </w:rPr>
              <w:t xml:space="preserve">(F) </w:t>
            </w:r>
            <w:r w:rsidR="00427E9A" w:rsidRPr="00C57CC1">
              <w:rPr>
                <w:rFonts w:ascii="Open Sans" w:hAnsi="Open Sans" w:cs="Open Sans"/>
              </w:rPr>
              <w:t>compute the radius, degrees in bend, developed length, and gain for conduit up to six inches; and</w:t>
            </w:r>
          </w:p>
          <w:p w14:paraId="34D916FD" w14:textId="05E81FF8" w:rsidR="00997AD6" w:rsidRPr="00C57CC1" w:rsidRDefault="00CA1400" w:rsidP="00C57CC1">
            <w:pPr>
              <w:pStyle w:val="SUBPARAGRAPHA"/>
              <w:spacing w:before="0" w:after="0" w:line="240" w:lineRule="auto"/>
              <w:ind w:left="720" w:firstLine="0"/>
              <w:rPr>
                <w:rStyle w:val="PARAGRAPH1Char"/>
                <w:rFonts w:ascii="Open Sans" w:hAnsi="Open Sans" w:cs="Open Sans"/>
              </w:rPr>
            </w:pPr>
            <w:r w:rsidRPr="00C57CC1">
              <w:rPr>
                <w:rFonts w:ascii="Open Sans" w:hAnsi="Open Sans" w:cs="Open Sans"/>
              </w:rPr>
              <w:t xml:space="preserve">(G) </w:t>
            </w:r>
            <w:r w:rsidR="00427E9A" w:rsidRPr="00C57CC1">
              <w:rPr>
                <w:rFonts w:ascii="Open Sans" w:hAnsi="Open Sans" w:cs="Open Sans"/>
              </w:rPr>
              <w:t>explain how to correct damaged co</w:t>
            </w:r>
            <w:r w:rsidRPr="00C57CC1">
              <w:rPr>
                <w:rFonts w:ascii="Open Sans" w:hAnsi="Open Sans" w:cs="Open Sans"/>
              </w:rPr>
              <w:t>nduit and modify existing bends</w:t>
            </w:r>
          </w:p>
          <w:p w14:paraId="0753B76A" w14:textId="77777777" w:rsidR="00997AD6" w:rsidRPr="00C57CC1" w:rsidRDefault="00997AD6" w:rsidP="00B044BA">
            <w:pPr>
              <w:pStyle w:val="PARAGRAPH1"/>
              <w:spacing w:before="0" w:after="0" w:line="240" w:lineRule="auto"/>
              <w:ind w:left="0" w:firstLine="0"/>
              <w:contextualSpacing/>
              <w:rPr>
                <w:rStyle w:val="PARAGRAPH1Char"/>
                <w:rFonts w:ascii="Open Sans" w:hAnsi="Open Sans" w:cs="Open Sans"/>
              </w:rPr>
            </w:pPr>
          </w:p>
          <w:p w14:paraId="31B00645" w14:textId="77777777" w:rsidR="00997AD6" w:rsidRPr="00C57CC1" w:rsidRDefault="00997AD6" w:rsidP="00B044BA">
            <w:pPr>
              <w:pStyle w:val="PARAGRAPH1"/>
              <w:spacing w:before="0" w:after="0" w:line="240" w:lineRule="auto"/>
              <w:ind w:left="0" w:firstLine="0"/>
              <w:contextualSpacing/>
              <w:rPr>
                <w:rStyle w:val="PARAGRAPH1Char"/>
                <w:rFonts w:ascii="Open Sans" w:hAnsi="Open Sans" w:cs="Open Sans"/>
              </w:rPr>
            </w:pPr>
          </w:p>
          <w:p w14:paraId="667756E9" w14:textId="77777777" w:rsidR="00997AD6" w:rsidRPr="00C57CC1" w:rsidRDefault="00997AD6" w:rsidP="00B044BA">
            <w:pPr>
              <w:pStyle w:val="PARAGRAPH1"/>
              <w:spacing w:before="0" w:after="0" w:line="240" w:lineRule="auto"/>
              <w:ind w:left="0" w:firstLine="0"/>
              <w:contextualSpacing/>
              <w:rPr>
                <w:rStyle w:val="PARAGRAPH1Char"/>
                <w:rFonts w:ascii="Open Sans" w:hAnsi="Open Sans" w:cs="Open Sans"/>
              </w:rPr>
            </w:pPr>
          </w:p>
        </w:tc>
      </w:tr>
      <w:tr w:rsidR="00427E9A" w:rsidRPr="00C57CC1" w14:paraId="6509BB98" w14:textId="77777777" w:rsidTr="00CA1400">
        <w:trPr>
          <w:trHeight w:val="989"/>
        </w:trPr>
        <w:tc>
          <w:tcPr>
            <w:tcW w:w="4680" w:type="dxa"/>
            <w:shd w:val="clear" w:color="auto" w:fill="auto"/>
          </w:tcPr>
          <w:p w14:paraId="7E8317D0" w14:textId="07F8507B" w:rsidR="00427E9A" w:rsidRPr="00C57CC1" w:rsidRDefault="00997AD6" w:rsidP="00DD5F63">
            <w:pPr>
              <w:rPr>
                <w:rFonts w:ascii="Open Sans" w:hAnsi="Open Sans" w:cs="Open Sans"/>
                <w:b/>
                <w:sz w:val="22"/>
                <w:szCs w:val="22"/>
              </w:rPr>
            </w:pPr>
            <w:r w:rsidRPr="00C57CC1">
              <w:rPr>
                <w:rFonts w:ascii="Open Sans" w:hAnsi="Open Sans" w:cs="Open Sans"/>
                <w:b/>
                <w:sz w:val="22"/>
                <w:szCs w:val="22"/>
              </w:rPr>
              <w:t xml:space="preserve">Unit 7: </w:t>
            </w:r>
            <w:r w:rsidR="00427E9A" w:rsidRPr="00C57CC1">
              <w:rPr>
                <w:rFonts w:ascii="Open Sans" w:hAnsi="Open Sans" w:cs="Open Sans"/>
                <w:b/>
                <w:sz w:val="22"/>
                <w:szCs w:val="22"/>
              </w:rPr>
              <w:t>Outlet, Pull, and Junction Boxes</w:t>
            </w:r>
          </w:p>
          <w:p w14:paraId="0AC4F5D9" w14:textId="77777777" w:rsidR="00556D47" w:rsidRPr="00C57CC1" w:rsidRDefault="00556D47" w:rsidP="00DD5F63">
            <w:pPr>
              <w:rPr>
                <w:rFonts w:ascii="Open Sans" w:hAnsi="Open Sans" w:cs="Open Sans"/>
                <w:b/>
                <w:sz w:val="22"/>
                <w:szCs w:val="22"/>
              </w:rPr>
            </w:pPr>
          </w:p>
          <w:p w14:paraId="02923A4A" w14:textId="78A8E4B7" w:rsidR="002E101A" w:rsidRPr="00C57CC1" w:rsidRDefault="00C36968" w:rsidP="002E101A">
            <w:pPr>
              <w:rPr>
                <w:rFonts w:ascii="Open Sans" w:eastAsia="Times New Roman" w:hAnsi="Open Sans" w:cs="Open Sans"/>
                <w:sz w:val="22"/>
                <w:szCs w:val="22"/>
              </w:rPr>
            </w:pPr>
            <w:r w:rsidRPr="00C57CC1">
              <w:rPr>
                <w:rFonts w:ascii="Open Sans" w:eastAsia="Times New Roman" w:hAnsi="Open Sans" w:cs="Open Sans"/>
                <w:sz w:val="22"/>
                <w:szCs w:val="22"/>
              </w:rPr>
              <w:t>Students will identify</w:t>
            </w:r>
            <w:r w:rsidR="00556D47" w:rsidRPr="00C57CC1">
              <w:rPr>
                <w:rFonts w:ascii="Open Sans" w:eastAsia="Times New Roman" w:hAnsi="Open Sans" w:cs="Open Sans"/>
                <w:sz w:val="22"/>
                <w:szCs w:val="22"/>
              </w:rPr>
              <w:t xml:space="preserve"> various types of </w:t>
            </w:r>
            <w:r w:rsidRPr="00C57CC1">
              <w:rPr>
                <w:rFonts w:ascii="Open Sans" w:eastAsia="Times New Roman" w:hAnsi="Open Sans" w:cs="Open Sans"/>
                <w:sz w:val="22"/>
                <w:szCs w:val="22"/>
              </w:rPr>
              <w:t xml:space="preserve">metallic and non-metallic </w:t>
            </w:r>
            <w:r w:rsidR="00556D47" w:rsidRPr="00C57CC1">
              <w:rPr>
                <w:rFonts w:ascii="Open Sans" w:eastAsia="Times New Roman" w:hAnsi="Open Sans" w:cs="Open Sans"/>
                <w:sz w:val="22"/>
                <w:szCs w:val="22"/>
              </w:rPr>
              <w:t xml:space="preserve">boxes and conduit </w:t>
            </w:r>
            <w:r w:rsidR="00556D47" w:rsidRPr="00C57CC1">
              <w:rPr>
                <w:rFonts w:ascii="Open Sans" w:eastAsia="Times New Roman" w:hAnsi="Open Sans" w:cs="Open Sans"/>
                <w:sz w:val="22"/>
                <w:szCs w:val="22"/>
              </w:rPr>
              <w:lastRenderedPageBreak/>
              <w:t>bodies</w:t>
            </w:r>
            <w:r w:rsidRPr="00C57CC1">
              <w:rPr>
                <w:rFonts w:ascii="Open Sans" w:eastAsia="Times New Roman" w:hAnsi="Open Sans" w:cs="Open Sans"/>
                <w:sz w:val="22"/>
                <w:szCs w:val="22"/>
              </w:rPr>
              <w:t xml:space="preserve">. Students will learn </w:t>
            </w:r>
            <w:r w:rsidR="00556D47" w:rsidRPr="00C57CC1">
              <w:rPr>
                <w:rFonts w:ascii="Open Sans" w:eastAsia="Times New Roman" w:hAnsi="Open Sans" w:cs="Open Sans"/>
                <w:sz w:val="22"/>
                <w:szCs w:val="22"/>
              </w:rPr>
              <w:t xml:space="preserve">proper sizing of outlet and junction boxes including minimum dimensions of pull and junction boxes for conductors size #4 and larger will be discussed. </w:t>
            </w:r>
            <w:r w:rsidRPr="00C57CC1">
              <w:rPr>
                <w:rFonts w:ascii="Open Sans" w:eastAsia="Times New Roman" w:hAnsi="Open Sans" w:cs="Open Sans"/>
                <w:sz w:val="22"/>
                <w:szCs w:val="22"/>
              </w:rPr>
              <w:t>Students will explain</w:t>
            </w:r>
            <w:r w:rsidR="002E101A" w:rsidRPr="00C57CC1">
              <w:rPr>
                <w:rFonts w:ascii="Open Sans" w:eastAsia="Times New Roman" w:hAnsi="Open Sans" w:cs="Open Sans"/>
                <w:sz w:val="22"/>
                <w:szCs w:val="22"/>
              </w:rPr>
              <w:t xml:space="preserve"> where boxes are required for </w:t>
            </w:r>
            <w:r w:rsidR="008C021A" w:rsidRPr="00C57CC1">
              <w:rPr>
                <w:rFonts w:ascii="Open Sans" w:eastAsia="Times New Roman" w:hAnsi="Open Sans" w:cs="Open Sans"/>
                <w:sz w:val="22"/>
                <w:szCs w:val="22"/>
              </w:rPr>
              <w:t xml:space="preserve">specific </w:t>
            </w:r>
            <w:r w:rsidR="002E101A" w:rsidRPr="00C57CC1">
              <w:rPr>
                <w:rFonts w:ascii="Open Sans" w:eastAsia="Times New Roman" w:hAnsi="Open Sans" w:cs="Open Sans"/>
                <w:sz w:val="22"/>
                <w:szCs w:val="22"/>
              </w:rPr>
              <w:t xml:space="preserve">electrical conductors. </w:t>
            </w:r>
            <w:r w:rsidR="00997AD6" w:rsidRPr="00C57CC1">
              <w:rPr>
                <w:rFonts w:ascii="Open Sans" w:eastAsia="Times New Roman" w:hAnsi="Open Sans" w:cs="Open Sans"/>
                <w:sz w:val="22"/>
                <w:szCs w:val="22"/>
              </w:rPr>
              <w:t>Students will i</w:t>
            </w:r>
            <w:r w:rsidR="002E101A" w:rsidRPr="00C57CC1">
              <w:rPr>
                <w:rFonts w:ascii="Open Sans" w:eastAsia="Times New Roman" w:hAnsi="Open Sans" w:cs="Open Sans"/>
                <w:sz w:val="22"/>
                <w:szCs w:val="22"/>
              </w:rPr>
              <w:t xml:space="preserve">dentify the various types of boxes encountered in typical level 1 residential and small commercial installations, </w:t>
            </w:r>
            <w:r w:rsidR="00997AD6" w:rsidRPr="00C57CC1">
              <w:rPr>
                <w:rFonts w:ascii="Open Sans" w:eastAsia="Times New Roman" w:hAnsi="Open Sans" w:cs="Open Sans"/>
                <w:sz w:val="22"/>
                <w:szCs w:val="22"/>
              </w:rPr>
              <w:t>Students will c</w:t>
            </w:r>
            <w:r w:rsidR="002E101A" w:rsidRPr="00C57CC1">
              <w:rPr>
                <w:rFonts w:ascii="Open Sans" w:eastAsia="Times New Roman" w:hAnsi="Open Sans" w:cs="Open Sans"/>
                <w:sz w:val="22"/>
                <w:szCs w:val="22"/>
              </w:rPr>
              <w:t xml:space="preserve">alculate minimum size for outlet boxes and conduit bodies based on the number of conductors and devices installed </w:t>
            </w:r>
            <w:r w:rsidR="00997AD6" w:rsidRPr="00C57CC1">
              <w:rPr>
                <w:rFonts w:ascii="Open Sans" w:eastAsia="Times New Roman" w:hAnsi="Open Sans" w:cs="Open Sans"/>
                <w:sz w:val="22"/>
                <w:szCs w:val="22"/>
              </w:rPr>
              <w:t>Students will e</w:t>
            </w:r>
            <w:r w:rsidR="002E101A" w:rsidRPr="00C57CC1">
              <w:rPr>
                <w:rFonts w:ascii="Open Sans" w:eastAsia="Times New Roman" w:hAnsi="Open Sans" w:cs="Open Sans"/>
                <w:sz w:val="22"/>
                <w:szCs w:val="22"/>
              </w:rPr>
              <w:t>valuate installations for code compliant mounting of boxes and conduit bodies</w:t>
            </w:r>
            <w:r w:rsidR="00997AD6" w:rsidRPr="00C57CC1">
              <w:rPr>
                <w:rFonts w:ascii="Open Sans" w:eastAsia="Times New Roman" w:hAnsi="Open Sans" w:cs="Open Sans"/>
                <w:sz w:val="22"/>
                <w:szCs w:val="22"/>
              </w:rPr>
              <w:t xml:space="preserve"> per NEC regulations.</w:t>
            </w:r>
          </w:p>
          <w:p w14:paraId="298E0CD1" w14:textId="37111135" w:rsidR="00556D47" w:rsidRPr="00C57CC1" w:rsidRDefault="00556D47" w:rsidP="00DD5F63">
            <w:pPr>
              <w:rPr>
                <w:rFonts w:ascii="Open Sans" w:hAnsi="Open Sans" w:cs="Open Sans"/>
                <w:b/>
                <w:sz w:val="22"/>
                <w:szCs w:val="22"/>
              </w:rPr>
            </w:pPr>
          </w:p>
        </w:tc>
        <w:tc>
          <w:tcPr>
            <w:tcW w:w="2250" w:type="dxa"/>
            <w:shd w:val="clear" w:color="auto" w:fill="auto"/>
          </w:tcPr>
          <w:p w14:paraId="2B720737" w14:textId="77777777"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lastRenderedPageBreak/>
              <w:t>30 Periods</w:t>
            </w:r>
          </w:p>
          <w:p w14:paraId="498E6DD7" w14:textId="508B8A51" w:rsidR="00427E9A"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1299228F" w14:textId="4328B4B1" w:rsidR="00427E9A" w:rsidRPr="00C57CC1" w:rsidRDefault="00860C51" w:rsidP="00556D47">
            <w:pPr>
              <w:pStyle w:val="PARAGRAPH1"/>
              <w:spacing w:before="0" w:after="0" w:line="240" w:lineRule="auto"/>
              <w:ind w:left="0" w:firstLine="0"/>
              <w:contextualSpacing/>
              <w:rPr>
                <w:rFonts w:ascii="Open Sans" w:hAnsi="Open Sans" w:cs="Open Sans"/>
              </w:rPr>
            </w:pPr>
            <w:r>
              <w:rPr>
                <w:rFonts w:ascii="Open Sans" w:hAnsi="Open Sans" w:cs="Open Sans"/>
              </w:rPr>
              <w:t>(6)</w:t>
            </w:r>
            <w:r w:rsidR="00556D47" w:rsidRPr="00C57CC1">
              <w:rPr>
                <w:rFonts w:ascii="Open Sans" w:hAnsi="Open Sans" w:cs="Open Sans"/>
              </w:rPr>
              <w:t xml:space="preserve"> </w:t>
            </w:r>
            <w:r w:rsidR="00427E9A" w:rsidRPr="00C57CC1">
              <w:rPr>
                <w:rFonts w:ascii="Open Sans" w:hAnsi="Open Sans" w:cs="Open Sans"/>
              </w:rPr>
              <w:t>The student learns to select and size outlet boxes, pull boxes, and junction boxes. The student is expected to:</w:t>
            </w:r>
          </w:p>
          <w:p w14:paraId="17CF7030" w14:textId="49A38635"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27E9A" w:rsidRPr="00C57CC1">
              <w:rPr>
                <w:rFonts w:ascii="Open Sans" w:hAnsi="Open Sans" w:cs="Open Sans"/>
              </w:rPr>
              <w:t>describe the different types of nonmetallic and metallic boxes;</w:t>
            </w:r>
          </w:p>
          <w:p w14:paraId="0C0FA9AC" w14:textId="57AEB77C"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lastRenderedPageBreak/>
              <w:t xml:space="preserve">(B) </w:t>
            </w:r>
            <w:r w:rsidR="00427E9A" w:rsidRPr="00C57CC1">
              <w:rPr>
                <w:rFonts w:ascii="Open Sans" w:hAnsi="Open Sans" w:cs="Open Sans"/>
              </w:rPr>
              <w:t>calculate the required box size for any number and size of conductors;</w:t>
            </w:r>
          </w:p>
          <w:p w14:paraId="4FECE2DB" w14:textId="40F150A6"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27E9A" w:rsidRPr="00C57CC1">
              <w:rPr>
                <w:rFonts w:ascii="Open Sans" w:hAnsi="Open Sans" w:cs="Open Sans"/>
              </w:rPr>
              <w:t>explain the National Electrical Code regulations for volume required per conductor in outlet boxes;</w:t>
            </w:r>
          </w:p>
          <w:p w14:paraId="4DC7CE50" w14:textId="2B7EA6EB"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(D) </w:t>
            </w:r>
            <w:r w:rsidR="00427E9A" w:rsidRPr="00C57CC1">
              <w:rPr>
                <w:rFonts w:ascii="Open Sans" w:hAnsi="Open Sans" w:cs="Open Sans"/>
              </w:rPr>
              <w:t>locate, install, and support boxes of all types;</w:t>
            </w:r>
          </w:p>
          <w:p w14:paraId="0542BC57" w14:textId="66706EFC"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(E) </w:t>
            </w:r>
            <w:r w:rsidR="00427E9A" w:rsidRPr="00C57CC1">
              <w:rPr>
                <w:rFonts w:ascii="Open Sans" w:hAnsi="Open Sans" w:cs="Open Sans"/>
              </w:rPr>
              <w:t>describe the National Electrical Code regulations governing pull and junction boxes;</w:t>
            </w:r>
          </w:p>
          <w:p w14:paraId="6C4010F2" w14:textId="14B839B9"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(F) </w:t>
            </w:r>
            <w:r w:rsidR="00427E9A" w:rsidRPr="00C57CC1">
              <w:rPr>
                <w:rFonts w:ascii="Open Sans" w:hAnsi="Open Sans" w:cs="Open Sans"/>
              </w:rPr>
              <w:t>explain the radius rule when installing conductors in pull boxes;</w:t>
            </w:r>
          </w:p>
          <w:p w14:paraId="70D70EB8" w14:textId="5CCE367D"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(G) </w:t>
            </w:r>
            <w:r w:rsidR="00427E9A" w:rsidRPr="00C57CC1">
              <w:rPr>
                <w:rFonts w:ascii="Open Sans" w:hAnsi="Open Sans" w:cs="Open Sans"/>
              </w:rPr>
              <w:t>understand the National Electrical Code requirements for boxes supporting lighting fixtures;</w:t>
            </w:r>
          </w:p>
          <w:p w14:paraId="055C9DF6" w14:textId="40C0DB6F"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(H) </w:t>
            </w:r>
            <w:r w:rsidR="00427E9A" w:rsidRPr="00C57CC1">
              <w:rPr>
                <w:rFonts w:ascii="Open Sans" w:hAnsi="Open Sans" w:cs="Open Sans"/>
              </w:rPr>
              <w:t>describe the purpose of conduit bodies and Type FS boxes;</w:t>
            </w:r>
          </w:p>
          <w:p w14:paraId="4D24963F" w14:textId="01171347"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(I) </w:t>
            </w:r>
            <w:r w:rsidR="00427E9A" w:rsidRPr="00C57CC1">
              <w:rPr>
                <w:rFonts w:ascii="Open Sans" w:hAnsi="Open Sans" w:cs="Open Sans"/>
              </w:rPr>
              <w:t>install the different types of fittings used in conjunction with boxes;</w:t>
            </w:r>
          </w:p>
          <w:p w14:paraId="0FA4CB5A" w14:textId="78508CCF"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(J) </w:t>
            </w:r>
            <w:r w:rsidR="00427E9A" w:rsidRPr="00C57CC1">
              <w:rPr>
                <w:rFonts w:ascii="Open Sans" w:hAnsi="Open Sans" w:cs="Open Sans"/>
              </w:rPr>
              <w:t>describe the installation rules for boxes and fittings in hazardous areas;</w:t>
            </w:r>
          </w:p>
          <w:p w14:paraId="4019F4B7" w14:textId="66A19601"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(K) </w:t>
            </w:r>
            <w:r w:rsidR="00427E9A" w:rsidRPr="00C57CC1">
              <w:rPr>
                <w:rFonts w:ascii="Open Sans" w:hAnsi="Open Sans" w:cs="Open Sans"/>
              </w:rPr>
              <w:t>explain how boxes and fittings are selected and installed; and</w:t>
            </w:r>
          </w:p>
          <w:p w14:paraId="3ECDF316" w14:textId="084EB8FC" w:rsidR="00427E9A" w:rsidRPr="00C57CC1" w:rsidRDefault="00556D47" w:rsidP="00556D47">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(L) </w:t>
            </w:r>
            <w:r w:rsidR="00427E9A" w:rsidRPr="00C57CC1">
              <w:rPr>
                <w:rFonts w:ascii="Open Sans" w:hAnsi="Open Sans" w:cs="Open Sans"/>
              </w:rPr>
              <w:t>describe th</w:t>
            </w:r>
            <w:r w:rsidRPr="00C57CC1">
              <w:rPr>
                <w:rFonts w:ascii="Open Sans" w:hAnsi="Open Sans" w:cs="Open Sans"/>
              </w:rPr>
              <w:t>e various types of box supports</w:t>
            </w:r>
          </w:p>
          <w:p w14:paraId="7818A89E" w14:textId="77777777" w:rsidR="00427E9A" w:rsidRPr="00C57CC1" w:rsidRDefault="00427E9A" w:rsidP="00B044BA">
            <w:pPr>
              <w:pStyle w:val="PARAGRAPH1"/>
              <w:spacing w:before="0" w:after="0" w:line="240" w:lineRule="auto"/>
              <w:ind w:left="0" w:firstLine="0"/>
              <w:contextualSpacing/>
              <w:rPr>
                <w:rStyle w:val="PARAGRAPH1Char"/>
                <w:rFonts w:ascii="Open Sans" w:hAnsi="Open Sans" w:cs="Open Sans"/>
              </w:rPr>
            </w:pPr>
          </w:p>
        </w:tc>
      </w:tr>
      <w:tr w:rsidR="00427E9A" w:rsidRPr="00C57CC1" w14:paraId="4E938D3F" w14:textId="77777777" w:rsidTr="00CA1400">
        <w:trPr>
          <w:trHeight w:val="989"/>
        </w:trPr>
        <w:tc>
          <w:tcPr>
            <w:tcW w:w="4680" w:type="dxa"/>
            <w:shd w:val="clear" w:color="auto" w:fill="auto"/>
          </w:tcPr>
          <w:p w14:paraId="033E98F6" w14:textId="3034410F" w:rsidR="00427E9A" w:rsidRPr="00C57CC1" w:rsidRDefault="00997AD6" w:rsidP="00DD5F63">
            <w:pPr>
              <w:rPr>
                <w:rFonts w:ascii="Open Sans" w:hAnsi="Open Sans" w:cs="Open Sans"/>
                <w:b/>
                <w:sz w:val="22"/>
                <w:szCs w:val="22"/>
              </w:rPr>
            </w:pPr>
            <w:r w:rsidRPr="00C57CC1">
              <w:rPr>
                <w:rFonts w:ascii="Open Sans" w:hAnsi="Open Sans" w:cs="Open Sans"/>
                <w:b/>
                <w:sz w:val="22"/>
                <w:szCs w:val="22"/>
              </w:rPr>
              <w:lastRenderedPageBreak/>
              <w:t xml:space="preserve">Unit 8: </w:t>
            </w:r>
            <w:r w:rsidR="00427E9A" w:rsidRPr="00C57CC1">
              <w:rPr>
                <w:rFonts w:ascii="Open Sans" w:hAnsi="Open Sans" w:cs="Open Sans"/>
                <w:b/>
                <w:sz w:val="22"/>
                <w:szCs w:val="22"/>
              </w:rPr>
              <w:t>Cable Raceways</w:t>
            </w:r>
          </w:p>
          <w:p w14:paraId="69644482" w14:textId="77777777" w:rsidR="00427E9A" w:rsidRPr="00C57CC1" w:rsidRDefault="00427E9A" w:rsidP="00DD5F63">
            <w:pPr>
              <w:rPr>
                <w:rFonts w:ascii="Open Sans" w:hAnsi="Open Sans" w:cs="Open Sans"/>
                <w:b/>
                <w:sz w:val="22"/>
                <w:szCs w:val="22"/>
              </w:rPr>
            </w:pPr>
          </w:p>
          <w:p w14:paraId="46A51BF3" w14:textId="11E79139" w:rsidR="00427E9A" w:rsidRPr="00C57CC1" w:rsidRDefault="00427E9A" w:rsidP="00427E9A">
            <w:pPr>
              <w:rPr>
                <w:rFonts w:ascii="Open Sans" w:eastAsia="Times New Roman" w:hAnsi="Open Sans" w:cs="Open Sans"/>
                <w:sz w:val="22"/>
                <w:szCs w:val="22"/>
              </w:rPr>
            </w:pPr>
            <w:r w:rsidRPr="00C57CC1">
              <w:rPr>
                <w:rFonts w:ascii="Open Sans" w:eastAsia="Times New Roman" w:hAnsi="Open Sans" w:cs="Open Sans"/>
                <w:sz w:val="22"/>
                <w:szCs w:val="22"/>
              </w:rPr>
              <w:t xml:space="preserve">Students will identify raceway fittings, body sizes, as well as seal fittings, fasteners and anchors to secure raceways. </w:t>
            </w:r>
            <w:r w:rsidR="00447556" w:rsidRPr="00C57CC1">
              <w:rPr>
                <w:rFonts w:ascii="Open Sans" w:eastAsia="Times New Roman" w:hAnsi="Open Sans" w:cs="Open Sans"/>
                <w:sz w:val="22"/>
                <w:szCs w:val="22"/>
              </w:rPr>
              <w:t xml:space="preserve">Students will demonstrate proper cable reel transportation and storage, as well as preparation techniques for cable pulling. </w:t>
            </w:r>
            <w:r w:rsidRPr="00C57CC1">
              <w:rPr>
                <w:rFonts w:ascii="Open Sans" w:eastAsia="Times New Roman" w:hAnsi="Open Sans" w:cs="Open Sans"/>
                <w:sz w:val="22"/>
                <w:szCs w:val="22"/>
              </w:rPr>
              <w:t xml:space="preserve">Students will </w:t>
            </w:r>
            <w:r w:rsidR="0096484F" w:rsidRPr="00C57CC1">
              <w:rPr>
                <w:rFonts w:ascii="Open Sans" w:eastAsia="Times New Roman" w:hAnsi="Open Sans" w:cs="Open Sans"/>
                <w:sz w:val="22"/>
                <w:szCs w:val="22"/>
              </w:rPr>
              <w:t xml:space="preserve">understand how to prevent damaging wires during cable pulls in raceways </w:t>
            </w:r>
            <w:r w:rsidR="00447556" w:rsidRPr="00C57CC1">
              <w:rPr>
                <w:rFonts w:ascii="Open Sans" w:eastAsia="Times New Roman" w:hAnsi="Open Sans" w:cs="Open Sans"/>
                <w:sz w:val="22"/>
                <w:szCs w:val="22"/>
              </w:rPr>
              <w:t xml:space="preserve">and cable trays </w:t>
            </w:r>
            <w:r w:rsidR="0096484F" w:rsidRPr="00C57CC1">
              <w:rPr>
                <w:rFonts w:ascii="Open Sans" w:eastAsia="Times New Roman" w:hAnsi="Open Sans" w:cs="Open Sans"/>
                <w:sz w:val="22"/>
                <w:szCs w:val="22"/>
              </w:rPr>
              <w:t>by considering raceway</w:t>
            </w:r>
            <w:r w:rsidR="00447556" w:rsidRPr="00C57CC1">
              <w:rPr>
                <w:rFonts w:ascii="Open Sans" w:eastAsia="Times New Roman" w:hAnsi="Open Sans" w:cs="Open Sans"/>
                <w:sz w:val="22"/>
                <w:szCs w:val="22"/>
              </w:rPr>
              <w:t>/cable tray</w:t>
            </w:r>
            <w:r w:rsidR="0096484F" w:rsidRPr="00C57CC1">
              <w:rPr>
                <w:rFonts w:ascii="Open Sans" w:eastAsia="Times New Roman" w:hAnsi="Open Sans" w:cs="Open Sans"/>
                <w:sz w:val="22"/>
                <w:szCs w:val="22"/>
              </w:rPr>
              <w:t xml:space="preserve"> size, cable configuration, jamming potential, conductor clearance, sidewall bearing pressure, etc.</w:t>
            </w:r>
            <w:r w:rsidR="00447556" w:rsidRPr="00C57CC1">
              <w:rPr>
                <w:rFonts w:ascii="Open Sans" w:eastAsia="Times New Roman" w:hAnsi="Open Sans" w:cs="Open Sans"/>
                <w:sz w:val="22"/>
                <w:szCs w:val="22"/>
              </w:rPr>
              <w:t xml:space="preserve"> </w:t>
            </w:r>
          </w:p>
          <w:p w14:paraId="775F720F" w14:textId="15778E7A" w:rsidR="00427E9A" w:rsidRPr="00C57CC1" w:rsidRDefault="00427E9A" w:rsidP="00DD5F63">
            <w:pPr>
              <w:rPr>
                <w:rFonts w:ascii="Open Sans" w:hAnsi="Open Sans" w:cs="Open Sans"/>
                <w:b/>
                <w:sz w:val="22"/>
                <w:szCs w:val="22"/>
              </w:rPr>
            </w:pPr>
          </w:p>
        </w:tc>
        <w:tc>
          <w:tcPr>
            <w:tcW w:w="2250" w:type="dxa"/>
            <w:shd w:val="clear" w:color="auto" w:fill="auto"/>
          </w:tcPr>
          <w:p w14:paraId="6985E0E4" w14:textId="77777777"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t>30 Periods</w:t>
            </w:r>
          </w:p>
          <w:p w14:paraId="23A78EC1" w14:textId="50117E5E" w:rsidR="00427E9A"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54033B36" w14:textId="20D124F3" w:rsidR="00427E9A" w:rsidRPr="00C57CC1" w:rsidRDefault="00860C51" w:rsidP="00997AD6">
            <w:pPr>
              <w:pStyle w:val="PARAGRAPH1"/>
              <w:spacing w:before="0" w:after="0" w:line="240" w:lineRule="auto"/>
              <w:ind w:left="0" w:firstLine="0"/>
              <w:contextualSpacing/>
              <w:rPr>
                <w:rFonts w:ascii="Open Sans" w:hAnsi="Open Sans" w:cs="Open Sans"/>
              </w:rPr>
            </w:pPr>
            <w:r>
              <w:rPr>
                <w:rFonts w:ascii="Open Sans" w:hAnsi="Open Sans" w:cs="Open Sans"/>
              </w:rPr>
              <w:t>(7)</w:t>
            </w:r>
            <w:r w:rsidR="00997AD6" w:rsidRPr="00C57CC1">
              <w:rPr>
                <w:rFonts w:ascii="Open Sans" w:hAnsi="Open Sans" w:cs="Open Sans"/>
              </w:rPr>
              <w:t xml:space="preserve"> </w:t>
            </w:r>
            <w:r w:rsidR="00427E9A" w:rsidRPr="00C57CC1">
              <w:rPr>
                <w:rFonts w:ascii="Open Sans" w:hAnsi="Open Sans" w:cs="Open Sans"/>
              </w:rPr>
              <w:t>The student knows transportation, storage, and setup of cable reels, methods of rigging, and procedures to complete cable pulls in raceways and cable trays. The student is expected to:</w:t>
            </w:r>
          </w:p>
          <w:p w14:paraId="1B0368ED" w14:textId="6BFC8CD0"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27E9A" w:rsidRPr="00C57CC1">
              <w:rPr>
                <w:rFonts w:ascii="Open Sans" w:hAnsi="Open Sans" w:cs="Open Sans"/>
              </w:rPr>
              <w:t>describe the various methods of installing conductors in conduit;</w:t>
            </w:r>
          </w:p>
          <w:p w14:paraId="6CDD0B8F" w14:textId="4C75A990"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27E9A" w:rsidRPr="00C57CC1">
              <w:rPr>
                <w:rFonts w:ascii="Open Sans" w:hAnsi="Open Sans" w:cs="Open Sans"/>
              </w:rPr>
              <w:t>plan and set up for a cable pull;</w:t>
            </w:r>
          </w:p>
          <w:p w14:paraId="77116761" w14:textId="53B59DC3"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27E9A" w:rsidRPr="00C57CC1">
              <w:rPr>
                <w:rFonts w:ascii="Open Sans" w:hAnsi="Open Sans" w:cs="Open Sans"/>
              </w:rPr>
              <w:t>describe how cable reels are transported to the pulling site;</w:t>
            </w:r>
          </w:p>
          <w:p w14:paraId="71B7ECF2" w14:textId="1DF63BFA"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(D) </w:t>
            </w:r>
            <w:r w:rsidR="00427E9A" w:rsidRPr="00C57CC1">
              <w:rPr>
                <w:rFonts w:ascii="Open Sans" w:hAnsi="Open Sans" w:cs="Open Sans"/>
              </w:rPr>
              <w:t>set up reel stands and spindles for a wire-pulling installation;</w:t>
            </w:r>
          </w:p>
          <w:p w14:paraId="3809F1BB" w14:textId="010DDCF7"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(E) </w:t>
            </w:r>
            <w:r w:rsidR="00427E9A" w:rsidRPr="00C57CC1">
              <w:rPr>
                <w:rFonts w:ascii="Open Sans" w:hAnsi="Open Sans" w:cs="Open Sans"/>
              </w:rPr>
              <w:t>explain how mandrels, swabs, and brushes are used to prepare conduit for conductors;</w:t>
            </w:r>
          </w:p>
          <w:p w14:paraId="708B6979" w14:textId="09F8258E"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(F) </w:t>
            </w:r>
            <w:r w:rsidR="00427E9A" w:rsidRPr="00C57CC1">
              <w:rPr>
                <w:rFonts w:ascii="Open Sans" w:hAnsi="Open Sans" w:cs="Open Sans"/>
              </w:rPr>
              <w:t>install a pull line for a cable-pulling operation;</w:t>
            </w:r>
          </w:p>
          <w:p w14:paraId="2F5A3F4B" w14:textId="61509714"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(G) </w:t>
            </w:r>
            <w:r w:rsidR="00427E9A" w:rsidRPr="00C57CC1">
              <w:rPr>
                <w:rFonts w:ascii="Open Sans" w:hAnsi="Open Sans" w:cs="Open Sans"/>
              </w:rPr>
              <w:t>explain the operation of power fish tape systems;</w:t>
            </w:r>
          </w:p>
          <w:p w14:paraId="343AEF4C" w14:textId="2495FA0A"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(H) </w:t>
            </w:r>
            <w:r w:rsidR="00427E9A" w:rsidRPr="00C57CC1">
              <w:rPr>
                <w:rFonts w:ascii="Open Sans" w:hAnsi="Open Sans" w:cs="Open Sans"/>
              </w:rPr>
              <w:t>prepare the ends of conductors for pulling;</w:t>
            </w:r>
          </w:p>
          <w:p w14:paraId="53FB0249" w14:textId="22C20F09"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(I) </w:t>
            </w:r>
            <w:r w:rsidR="00427E9A" w:rsidRPr="00C57CC1">
              <w:rPr>
                <w:rFonts w:ascii="Open Sans" w:hAnsi="Open Sans" w:cs="Open Sans"/>
              </w:rPr>
              <w:t>describe the types of cable pullers;</w:t>
            </w:r>
          </w:p>
          <w:p w14:paraId="5F9395E4" w14:textId="571E53B8"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(J) </w:t>
            </w:r>
            <w:r w:rsidR="00427E9A" w:rsidRPr="00C57CC1">
              <w:rPr>
                <w:rFonts w:ascii="Open Sans" w:hAnsi="Open Sans" w:cs="Open Sans"/>
              </w:rPr>
              <w:t>describe the process of high-force cable pulling;</w:t>
            </w:r>
          </w:p>
          <w:p w14:paraId="3BEA30D5" w14:textId="05B6F198"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(K) </w:t>
            </w:r>
            <w:r w:rsidR="00427E9A" w:rsidRPr="00C57CC1">
              <w:rPr>
                <w:rFonts w:ascii="Open Sans" w:hAnsi="Open Sans" w:cs="Open Sans"/>
              </w:rPr>
              <w:t>explain how to support conductors in vertical conduit runs;</w:t>
            </w:r>
          </w:p>
          <w:p w14:paraId="22602F87" w14:textId="27877DBD"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lastRenderedPageBreak/>
              <w:t xml:space="preserve">(L) </w:t>
            </w:r>
            <w:r w:rsidR="00427E9A" w:rsidRPr="00C57CC1">
              <w:rPr>
                <w:rFonts w:ascii="Open Sans" w:hAnsi="Open Sans" w:cs="Open Sans"/>
              </w:rPr>
              <w:t>describe the installation of cables in cable trays;</w:t>
            </w:r>
          </w:p>
          <w:p w14:paraId="5F0C00D8" w14:textId="0505F9A6" w:rsidR="00427E9A" w:rsidRPr="00C57CC1" w:rsidRDefault="00997AD6" w:rsidP="00997AD6">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(M) </w:t>
            </w:r>
            <w:r w:rsidR="00427E9A" w:rsidRPr="00C57CC1">
              <w:rPr>
                <w:rFonts w:ascii="Open Sans" w:hAnsi="Open Sans" w:cs="Open Sans"/>
              </w:rPr>
              <w:t>explain the importance of communication during a cable-pulling operation; and</w:t>
            </w:r>
          </w:p>
          <w:p w14:paraId="6E1C4BC4" w14:textId="60FF23DA" w:rsidR="00427E9A" w:rsidRPr="00C57CC1" w:rsidRDefault="00997AD6" w:rsidP="00C57CC1">
            <w:pPr>
              <w:pStyle w:val="SUBPARAGRAPHA"/>
              <w:spacing w:before="0" w:after="0" w:line="240" w:lineRule="auto"/>
              <w:ind w:left="720" w:firstLine="0"/>
              <w:contextualSpacing/>
              <w:rPr>
                <w:rStyle w:val="PARAGRAPH1Char"/>
                <w:rFonts w:ascii="Open Sans" w:hAnsi="Open Sans" w:cs="Open Sans"/>
              </w:rPr>
            </w:pPr>
            <w:r w:rsidRPr="00C57CC1">
              <w:rPr>
                <w:rFonts w:ascii="Open Sans" w:hAnsi="Open Sans" w:cs="Open Sans"/>
              </w:rPr>
              <w:t xml:space="preserve">(N) </w:t>
            </w:r>
            <w:r w:rsidR="00427E9A" w:rsidRPr="00C57CC1">
              <w:rPr>
                <w:rFonts w:ascii="Open Sans" w:hAnsi="Open Sans" w:cs="Open Sans"/>
              </w:rPr>
              <w:t>calculate the probable s</w:t>
            </w:r>
            <w:r w:rsidRPr="00C57CC1">
              <w:rPr>
                <w:rFonts w:ascii="Open Sans" w:hAnsi="Open Sans" w:cs="Open Sans"/>
              </w:rPr>
              <w:t>tress or tension in cable pulls</w:t>
            </w:r>
          </w:p>
        </w:tc>
      </w:tr>
      <w:tr w:rsidR="00427E9A" w:rsidRPr="00C57CC1" w14:paraId="55B35DBC" w14:textId="77777777" w:rsidTr="00CA1400">
        <w:trPr>
          <w:trHeight w:val="989"/>
        </w:trPr>
        <w:tc>
          <w:tcPr>
            <w:tcW w:w="4680" w:type="dxa"/>
            <w:shd w:val="clear" w:color="auto" w:fill="auto"/>
          </w:tcPr>
          <w:p w14:paraId="29086D15" w14:textId="4131CB04" w:rsidR="00427E9A" w:rsidRPr="00C57CC1" w:rsidRDefault="00BB02AC" w:rsidP="00DD5F63">
            <w:pPr>
              <w:rPr>
                <w:rFonts w:ascii="Open Sans" w:hAnsi="Open Sans" w:cs="Open Sans"/>
                <w:b/>
                <w:sz w:val="22"/>
                <w:szCs w:val="22"/>
              </w:rPr>
            </w:pPr>
            <w:r w:rsidRPr="00C57CC1">
              <w:rPr>
                <w:rFonts w:ascii="Open Sans" w:hAnsi="Open Sans" w:cs="Open Sans"/>
                <w:b/>
                <w:sz w:val="22"/>
                <w:szCs w:val="22"/>
              </w:rPr>
              <w:lastRenderedPageBreak/>
              <w:t xml:space="preserve">Unit 9: </w:t>
            </w:r>
            <w:r w:rsidR="00427E9A" w:rsidRPr="00C57CC1">
              <w:rPr>
                <w:rFonts w:ascii="Open Sans" w:hAnsi="Open Sans" w:cs="Open Sans"/>
                <w:b/>
                <w:sz w:val="22"/>
                <w:szCs w:val="22"/>
              </w:rPr>
              <w:t>Cable Trays</w:t>
            </w:r>
          </w:p>
          <w:p w14:paraId="056D123F" w14:textId="77777777" w:rsidR="002811B1" w:rsidRPr="00C57CC1" w:rsidRDefault="002811B1" w:rsidP="00DD5F63">
            <w:pPr>
              <w:rPr>
                <w:rFonts w:ascii="Open Sans" w:hAnsi="Open Sans" w:cs="Open Sans"/>
                <w:b/>
                <w:sz w:val="22"/>
                <w:szCs w:val="22"/>
              </w:rPr>
            </w:pPr>
          </w:p>
          <w:p w14:paraId="11077C3D" w14:textId="59E20EAE" w:rsidR="002811B1" w:rsidRPr="00C57CC1" w:rsidRDefault="007C2341" w:rsidP="002811B1">
            <w:pPr>
              <w:rPr>
                <w:rFonts w:ascii="Open Sans" w:eastAsia="Times New Roman" w:hAnsi="Open Sans" w:cs="Open Sans"/>
                <w:sz w:val="22"/>
                <w:szCs w:val="22"/>
              </w:rPr>
            </w:pPr>
            <w:r w:rsidRPr="00C57CC1">
              <w:rPr>
                <w:rFonts w:ascii="Open Sans" w:eastAsia="Times New Roman" w:hAnsi="Open Sans" w:cs="Open Sans"/>
                <w:sz w:val="22"/>
                <w:szCs w:val="22"/>
              </w:rPr>
              <w:t xml:space="preserve">Students will identify and describe the components of a cable tray including base and side members as well as supportive </w:t>
            </w:r>
            <w:r w:rsidR="00255322" w:rsidRPr="00C57CC1">
              <w:rPr>
                <w:rFonts w:ascii="Open Sans" w:eastAsia="Times New Roman" w:hAnsi="Open Sans" w:cs="Open Sans"/>
                <w:sz w:val="22"/>
                <w:szCs w:val="22"/>
              </w:rPr>
              <w:t>hanging/</w:t>
            </w:r>
            <w:r w:rsidRPr="00C57CC1">
              <w:rPr>
                <w:rFonts w:ascii="Open Sans" w:eastAsia="Times New Roman" w:hAnsi="Open Sans" w:cs="Open Sans"/>
                <w:sz w:val="22"/>
                <w:szCs w:val="22"/>
              </w:rPr>
              <w:t>securing</w:t>
            </w:r>
            <w:r w:rsidR="00255322" w:rsidRPr="00C57CC1">
              <w:rPr>
                <w:rFonts w:ascii="Open Sans" w:eastAsia="Times New Roman" w:hAnsi="Open Sans" w:cs="Open Sans"/>
                <w:sz w:val="22"/>
                <w:szCs w:val="22"/>
              </w:rPr>
              <w:t xml:space="preserve"> hardware</w:t>
            </w:r>
            <w:r w:rsidRPr="00C57CC1">
              <w:rPr>
                <w:rFonts w:ascii="Open Sans" w:eastAsia="Times New Roman" w:hAnsi="Open Sans" w:cs="Open Sans"/>
                <w:sz w:val="22"/>
                <w:szCs w:val="22"/>
              </w:rPr>
              <w:t xml:space="preserve">. </w:t>
            </w:r>
            <w:r w:rsidR="00255322" w:rsidRPr="00C57CC1">
              <w:rPr>
                <w:rFonts w:ascii="Open Sans" w:eastAsia="Times New Roman" w:hAnsi="Open Sans" w:cs="Open Sans"/>
                <w:sz w:val="22"/>
                <w:szCs w:val="22"/>
              </w:rPr>
              <w:t>Students will understand that c</w:t>
            </w:r>
            <w:r w:rsidR="002811B1" w:rsidRPr="00C57CC1">
              <w:rPr>
                <w:rFonts w:ascii="Open Sans" w:eastAsia="Times New Roman" w:hAnsi="Open Sans" w:cs="Open Sans"/>
                <w:sz w:val="22"/>
                <w:szCs w:val="22"/>
              </w:rPr>
              <w:t xml:space="preserve">able tray wiring systems are the preferred wiring system when they are evaluated against equivalent conduit wiring systems in terms of safety, dependability, space and cost. </w:t>
            </w:r>
            <w:r w:rsidR="00255322" w:rsidRPr="00C57CC1">
              <w:rPr>
                <w:rFonts w:ascii="Open Sans" w:eastAsia="Times New Roman" w:hAnsi="Open Sans" w:cs="Open Sans"/>
                <w:sz w:val="22"/>
                <w:szCs w:val="22"/>
              </w:rPr>
              <w:t>Students will explain that i</w:t>
            </w:r>
            <w:r w:rsidR="002811B1" w:rsidRPr="00C57CC1">
              <w:rPr>
                <w:rFonts w:ascii="Open Sans" w:eastAsia="Times New Roman" w:hAnsi="Open Sans" w:cs="Open Sans"/>
                <w:sz w:val="22"/>
                <w:szCs w:val="22"/>
              </w:rPr>
              <w:t>n facilities where cable tray may be used as the equipment grounding conductor in accordance with NEC, the grounding equipment system components lend themselves to visual inspection as well as electrical continuity checks</w:t>
            </w:r>
          </w:p>
          <w:p w14:paraId="72D4B7A3" w14:textId="25B96B4D" w:rsidR="002811B1" w:rsidRPr="00C57CC1" w:rsidRDefault="002811B1" w:rsidP="00DD5F63">
            <w:pPr>
              <w:rPr>
                <w:rFonts w:ascii="Open Sans" w:hAnsi="Open Sans" w:cs="Open Sans"/>
                <w:b/>
                <w:sz w:val="22"/>
                <w:szCs w:val="22"/>
              </w:rPr>
            </w:pPr>
          </w:p>
        </w:tc>
        <w:tc>
          <w:tcPr>
            <w:tcW w:w="2250" w:type="dxa"/>
            <w:shd w:val="clear" w:color="auto" w:fill="auto"/>
          </w:tcPr>
          <w:p w14:paraId="6412016C" w14:textId="77777777"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t>30 Periods</w:t>
            </w:r>
          </w:p>
          <w:p w14:paraId="6595E857" w14:textId="21CD75F6" w:rsidR="00427E9A"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1C7D9F55" w14:textId="4E451191" w:rsidR="00427E9A" w:rsidRPr="00C57CC1" w:rsidRDefault="00860C51" w:rsidP="002811B1">
            <w:pPr>
              <w:pStyle w:val="PARAGRAPH1"/>
              <w:spacing w:before="0" w:after="0" w:line="240" w:lineRule="auto"/>
              <w:ind w:left="0" w:firstLine="0"/>
              <w:contextualSpacing/>
              <w:rPr>
                <w:rFonts w:ascii="Open Sans" w:hAnsi="Open Sans" w:cs="Open Sans"/>
              </w:rPr>
            </w:pPr>
            <w:r>
              <w:rPr>
                <w:rFonts w:ascii="Open Sans" w:hAnsi="Open Sans" w:cs="Open Sans"/>
              </w:rPr>
              <w:t>(8)</w:t>
            </w:r>
            <w:r w:rsidR="002811B1" w:rsidRPr="00C57CC1">
              <w:rPr>
                <w:rFonts w:ascii="Open Sans" w:hAnsi="Open Sans" w:cs="Open Sans"/>
              </w:rPr>
              <w:t xml:space="preserve"> </w:t>
            </w:r>
            <w:r w:rsidR="00427E9A" w:rsidRPr="00C57CC1">
              <w:rPr>
                <w:rFonts w:ascii="Open Sans" w:hAnsi="Open Sans" w:cs="Open Sans"/>
              </w:rPr>
              <w:t>The student installs cable trays and modifies cable trays and cable. The student is expected to:</w:t>
            </w:r>
          </w:p>
          <w:p w14:paraId="1A56536D" w14:textId="53BC27CC"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27E9A" w:rsidRPr="00C57CC1">
              <w:rPr>
                <w:rFonts w:ascii="Open Sans" w:hAnsi="Open Sans" w:cs="Open Sans"/>
              </w:rPr>
              <w:t>describe the components that make up a cable tray assembly;</w:t>
            </w:r>
          </w:p>
          <w:p w14:paraId="7CCB4460" w14:textId="487EAA61"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27E9A" w:rsidRPr="00C57CC1">
              <w:rPr>
                <w:rFonts w:ascii="Open Sans" w:hAnsi="Open Sans" w:cs="Open Sans"/>
              </w:rPr>
              <w:t>explain the methods used to hang and secure a cable tray;</w:t>
            </w:r>
          </w:p>
          <w:p w14:paraId="1D0B1788" w14:textId="6C82D476"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27E9A" w:rsidRPr="00C57CC1">
              <w:rPr>
                <w:rFonts w:ascii="Open Sans" w:hAnsi="Open Sans" w:cs="Open Sans"/>
              </w:rPr>
              <w:t>describe how cable enters and exits cable trays;</w:t>
            </w:r>
          </w:p>
          <w:p w14:paraId="4D926B3C" w14:textId="2AD65C01"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(D) </w:t>
            </w:r>
            <w:r w:rsidR="00427E9A" w:rsidRPr="00C57CC1">
              <w:rPr>
                <w:rFonts w:ascii="Open Sans" w:hAnsi="Open Sans" w:cs="Open Sans"/>
              </w:rPr>
              <w:t>select the proper cable tray fitting for the situation;</w:t>
            </w:r>
          </w:p>
          <w:p w14:paraId="0528CACC" w14:textId="41F9B88D"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(E) </w:t>
            </w:r>
            <w:r w:rsidR="00427E9A" w:rsidRPr="00C57CC1">
              <w:rPr>
                <w:rFonts w:ascii="Open Sans" w:hAnsi="Open Sans" w:cs="Open Sans"/>
              </w:rPr>
              <w:t>explain the National Electrical Manufacturers Association standards for cable tray installations;</w:t>
            </w:r>
          </w:p>
          <w:p w14:paraId="08F89A1A" w14:textId="1B8BC037"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(F) </w:t>
            </w:r>
            <w:r w:rsidR="00427E9A" w:rsidRPr="00C57CC1">
              <w:rPr>
                <w:rFonts w:ascii="Open Sans" w:hAnsi="Open Sans" w:cs="Open Sans"/>
              </w:rPr>
              <w:t>explain the National Electrical Code requirements for cable tray installations;</w:t>
            </w:r>
          </w:p>
          <w:p w14:paraId="443C8E71" w14:textId="2DC4265E"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(G) </w:t>
            </w:r>
            <w:r w:rsidR="00427E9A" w:rsidRPr="00C57CC1">
              <w:rPr>
                <w:rFonts w:ascii="Open Sans" w:hAnsi="Open Sans" w:cs="Open Sans"/>
              </w:rPr>
              <w:t>select the required fittings to ensure equipment grounding continuity in cable tray systems;</w:t>
            </w:r>
          </w:p>
          <w:p w14:paraId="62316B53" w14:textId="33C894B5"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(H) </w:t>
            </w:r>
            <w:r w:rsidR="00427E9A" w:rsidRPr="00C57CC1">
              <w:rPr>
                <w:rFonts w:ascii="Open Sans" w:hAnsi="Open Sans" w:cs="Open Sans"/>
              </w:rPr>
              <w:t>interpret electrical working drawings showing cable tray fittings;</w:t>
            </w:r>
          </w:p>
          <w:p w14:paraId="1CEF4D09" w14:textId="7A45DDE5"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(I) </w:t>
            </w:r>
            <w:r w:rsidR="00427E9A" w:rsidRPr="00C57CC1">
              <w:rPr>
                <w:rFonts w:ascii="Open Sans" w:hAnsi="Open Sans" w:cs="Open Sans"/>
              </w:rPr>
              <w:t>size a cable tray for the number and type of conductors contained in the system;</w:t>
            </w:r>
          </w:p>
          <w:p w14:paraId="236B0BBE" w14:textId="6126F6E6"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(J) </w:t>
            </w:r>
            <w:r w:rsidR="00427E9A" w:rsidRPr="00C57CC1">
              <w:rPr>
                <w:rFonts w:ascii="Open Sans" w:hAnsi="Open Sans" w:cs="Open Sans"/>
              </w:rPr>
              <w:t>select rollers and sheaves for pulling cable in specific cable tray situations; and</w:t>
            </w:r>
          </w:p>
          <w:p w14:paraId="5CAE37B6" w14:textId="17E4366B" w:rsidR="00427E9A" w:rsidRPr="00C57CC1" w:rsidRDefault="002811B1" w:rsidP="002811B1">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(K) </w:t>
            </w:r>
            <w:r w:rsidR="00427E9A" w:rsidRPr="00C57CC1">
              <w:rPr>
                <w:rFonts w:ascii="Open Sans" w:hAnsi="Open Sans" w:cs="Open Sans"/>
              </w:rPr>
              <w:t>designate the required locations of rollers and sheave</w:t>
            </w:r>
            <w:r w:rsidRPr="00C57CC1">
              <w:rPr>
                <w:rFonts w:ascii="Open Sans" w:hAnsi="Open Sans" w:cs="Open Sans"/>
              </w:rPr>
              <w:t>s for a specific cable pull</w:t>
            </w:r>
          </w:p>
          <w:p w14:paraId="42FF42D2" w14:textId="77777777" w:rsidR="00427E9A" w:rsidRPr="00C57CC1" w:rsidRDefault="00427E9A" w:rsidP="00B044BA">
            <w:pPr>
              <w:pStyle w:val="PARAGRAPH1"/>
              <w:spacing w:before="0" w:after="0" w:line="240" w:lineRule="auto"/>
              <w:ind w:left="0" w:firstLine="0"/>
              <w:contextualSpacing/>
              <w:rPr>
                <w:rStyle w:val="PARAGRAPH1Char"/>
                <w:rFonts w:ascii="Open Sans" w:hAnsi="Open Sans" w:cs="Open Sans"/>
              </w:rPr>
            </w:pPr>
          </w:p>
        </w:tc>
      </w:tr>
      <w:tr w:rsidR="00427E9A" w:rsidRPr="00C57CC1" w14:paraId="64892F69" w14:textId="77777777" w:rsidTr="00CA1400">
        <w:trPr>
          <w:trHeight w:val="989"/>
        </w:trPr>
        <w:tc>
          <w:tcPr>
            <w:tcW w:w="4680" w:type="dxa"/>
            <w:shd w:val="clear" w:color="auto" w:fill="auto"/>
          </w:tcPr>
          <w:p w14:paraId="35A0BB46" w14:textId="0FCB330F" w:rsidR="00427E9A" w:rsidRPr="00C57CC1" w:rsidRDefault="00BB02AC" w:rsidP="00DD5F63">
            <w:pPr>
              <w:rPr>
                <w:rFonts w:ascii="Open Sans" w:hAnsi="Open Sans" w:cs="Open Sans"/>
                <w:b/>
                <w:sz w:val="22"/>
                <w:szCs w:val="22"/>
              </w:rPr>
            </w:pPr>
            <w:r w:rsidRPr="00C57CC1">
              <w:rPr>
                <w:rFonts w:ascii="Open Sans" w:hAnsi="Open Sans" w:cs="Open Sans"/>
                <w:b/>
                <w:sz w:val="22"/>
                <w:szCs w:val="22"/>
              </w:rPr>
              <w:t xml:space="preserve">Unit 10: </w:t>
            </w:r>
            <w:r w:rsidR="00427E9A" w:rsidRPr="00C57CC1">
              <w:rPr>
                <w:rFonts w:ascii="Open Sans" w:hAnsi="Open Sans" w:cs="Open Sans"/>
                <w:b/>
                <w:sz w:val="22"/>
                <w:szCs w:val="22"/>
              </w:rPr>
              <w:t>Conductor Terminating and Splicing</w:t>
            </w:r>
          </w:p>
          <w:p w14:paraId="25E7924D" w14:textId="77777777" w:rsidR="003C5A52" w:rsidRPr="00C57CC1" w:rsidRDefault="003C5A52" w:rsidP="00DD5F63">
            <w:pPr>
              <w:rPr>
                <w:rFonts w:ascii="Open Sans" w:hAnsi="Open Sans" w:cs="Open Sans"/>
                <w:b/>
                <w:sz w:val="22"/>
                <w:szCs w:val="22"/>
              </w:rPr>
            </w:pPr>
          </w:p>
          <w:p w14:paraId="1216F532" w14:textId="055C57A1" w:rsidR="00160399" w:rsidRPr="00C57CC1" w:rsidRDefault="002A4F15" w:rsidP="00160399">
            <w:pPr>
              <w:rPr>
                <w:rFonts w:ascii="Open Sans" w:eastAsia="Times New Roman" w:hAnsi="Open Sans" w:cs="Open Sans"/>
                <w:sz w:val="22"/>
                <w:szCs w:val="22"/>
              </w:rPr>
            </w:pPr>
            <w:r w:rsidRPr="00C57CC1">
              <w:rPr>
                <w:rFonts w:ascii="Open Sans" w:eastAsia="Times New Roman" w:hAnsi="Open Sans" w:cs="Open Sans"/>
                <w:color w:val="2C2C2C"/>
                <w:sz w:val="22"/>
                <w:szCs w:val="22"/>
                <w:shd w:val="clear" w:color="auto" w:fill="FFFFFF"/>
              </w:rPr>
              <w:t>During this unit students will explore</w:t>
            </w:r>
            <w:r w:rsidR="003C5A52" w:rsidRPr="00C57CC1">
              <w:rPr>
                <w:rFonts w:ascii="Open Sans" w:eastAsia="Times New Roman" w:hAnsi="Open Sans" w:cs="Open Sans"/>
                <w:color w:val="2C2C2C"/>
                <w:sz w:val="22"/>
                <w:szCs w:val="22"/>
                <w:shd w:val="clear" w:color="auto" w:fill="FFFFFF"/>
              </w:rPr>
              <w:t xml:space="preserve"> the implementation, performance and evaluation of </w:t>
            </w:r>
            <w:r w:rsidRPr="00C57CC1">
              <w:rPr>
                <w:rFonts w:ascii="Open Sans" w:eastAsia="Times New Roman" w:hAnsi="Open Sans" w:cs="Open Sans"/>
                <w:color w:val="2C2C2C"/>
                <w:sz w:val="22"/>
                <w:szCs w:val="22"/>
                <w:shd w:val="clear" w:color="auto" w:fill="FFFFFF"/>
              </w:rPr>
              <w:t>conductor</w:t>
            </w:r>
            <w:r w:rsidR="003C5A52" w:rsidRPr="00C57CC1">
              <w:rPr>
                <w:rFonts w:ascii="Open Sans" w:eastAsia="Times New Roman" w:hAnsi="Open Sans" w:cs="Open Sans"/>
                <w:color w:val="2C2C2C"/>
                <w:sz w:val="22"/>
                <w:szCs w:val="22"/>
                <w:shd w:val="clear" w:color="auto" w:fill="FFFFFF"/>
              </w:rPr>
              <w:t xml:space="preserve"> connections and terminations</w:t>
            </w:r>
            <w:r w:rsidRPr="00C57CC1">
              <w:rPr>
                <w:rFonts w:ascii="Open Sans" w:eastAsia="Times New Roman" w:hAnsi="Open Sans" w:cs="Open Sans"/>
                <w:color w:val="2C2C2C"/>
                <w:sz w:val="22"/>
                <w:szCs w:val="22"/>
                <w:shd w:val="clear" w:color="auto" w:fill="FFFFFF"/>
              </w:rPr>
              <w:t>.</w:t>
            </w:r>
            <w:r w:rsidR="003C5A52" w:rsidRPr="00C57CC1">
              <w:rPr>
                <w:rFonts w:ascii="Open Sans" w:eastAsia="Times New Roman" w:hAnsi="Open Sans" w:cs="Open Sans"/>
                <w:color w:val="2C2C2C"/>
                <w:sz w:val="22"/>
                <w:szCs w:val="22"/>
                <w:shd w:val="clear" w:color="auto" w:fill="FFFFFF"/>
              </w:rPr>
              <w:t xml:space="preserve"> </w:t>
            </w:r>
            <w:r w:rsidRPr="00C57CC1">
              <w:rPr>
                <w:rFonts w:ascii="Open Sans" w:eastAsia="Times New Roman" w:hAnsi="Open Sans" w:cs="Open Sans"/>
                <w:color w:val="2C2C2C"/>
                <w:sz w:val="22"/>
                <w:szCs w:val="22"/>
                <w:shd w:val="clear" w:color="auto" w:fill="FFFFFF"/>
              </w:rPr>
              <w:t>Students will demonstrate</w:t>
            </w:r>
            <w:r w:rsidR="003C5A52" w:rsidRPr="00C57CC1">
              <w:rPr>
                <w:rFonts w:ascii="Open Sans" w:eastAsia="Times New Roman" w:hAnsi="Open Sans" w:cs="Open Sans"/>
                <w:color w:val="2C2C2C"/>
                <w:sz w:val="22"/>
                <w:szCs w:val="22"/>
                <w:shd w:val="clear" w:color="auto" w:fill="FFFFFF"/>
              </w:rPr>
              <w:t xml:space="preserve"> reliable termination and connection processes, working to specifications, safe use of </w:t>
            </w:r>
            <w:r w:rsidR="003C5A52" w:rsidRPr="00C57CC1">
              <w:rPr>
                <w:rFonts w:ascii="Open Sans" w:eastAsia="Times New Roman" w:hAnsi="Open Sans" w:cs="Open Sans"/>
                <w:color w:val="2C2C2C"/>
                <w:sz w:val="22"/>
                <w:szCs w:val="22"/>
                <w:shd w:val="clear" w:color="auto" w:fill="FFFFFF"/>
              </w:rPr>
              <w:lastRenderedPageBreak/>
              <w:t>co</w:t>
            </w:r>
            <w:r w:rsidR="00BB02AC" w:rsidRPr="00C57CC1">
              <w:rPr>
                <w:rFonts w:ascii="Open Sans" w:eastAsia="Times New Roman" w:hAnsi="Open Sans" w:cs="Open Sans"/>
                <w:color w:val="2C2C2C"/>
                <w:sz w:val="22"/>
                <w:szCs w:val="22"/>
                <w:shd w:val="clear" w:color="auto" w:fill="FFFFFF"/>
              </w:rPr>
              <w:t>nnection and termination tools,</w:t>
            </w:r>
            <w:r w:rsidR="003C5A52" w:rsidRPr="00C57CC1">
              <w:rPr>
                <w:rFonts w:ascii="Open Sans" w:eastAsia="Times New Roman" w:hAnsi="Open Sans" w:cs="Open Sans"/>
                <w:color w:val="2C2C2C"/>
                <w:sz w:val="22"/>
                <w:szCs w:val="22"/>
                <w:shd w:val="clear" w:color="auto" w:fill="FFFFFF"/>
              </w:rPr>
              <w:t xml:space="preserve"> and evaluating termination and connection work. </w:t>
            </w:r>
            <w:r w:rsidR="00BB02AC" w:rsidRPr="00C57CC1">
              <w:rPr>
                <w:rFonts w:ascii="Open Sans" w:eastAsia="Times New Roman" w:hAnsi="Open Sans" w:cs="Open Sans"/>
                <w:color w:val="2C2C2C"/>
                <w:sz w:val="22"/>
                <w:szCs w:val="22"/>
                <w:shd w:val="clear" w:color="auto" w:fill="FFFFFF"/>
              </w:rPr>
              <w:t xml:space="preserve">Students will understand the importance of proper methods of terminating conductors to having safe electrical installation. Students will explore and demonstrate techniques for the different types of mechanical conductor connection including splicing, crimping, and wire nuts. </w:t>
            </w:r>
          </w:p>
          <w:p w14:paraId="73922802" w14:textId="77777777" w:rsidR="003C5A52" w:rsidRPr="00C57CC1" w:rsidRDefault="003C5A52" w:rsidP="003C5A52">
            <w:pPr>
              <w:rPr>
                <w:rFonts w:ascii="Open Sans" w:eastAsia="Times New Roman" w:hAnsi="Open Sans" w:cs="Open Sans"/>
                <w:sz w:val="22"/>
                <w:szCs w:val="22"/>
              </w:rPr>
            </w:pPr>
          </w:p>
          <w:p w14:paraId="74DF36EE" w14:textId="3958A3C5" w:rsidR="003C5A52" w:rsidRPr="00C57CC1" w:rsidRDefault="003C5A52" w:rsidP="00DD5F63">
            <w:pPr>
              <w:rPr>
                <w:rFonts w:ascii="Open Sans" w:hAnsi="Open Sans" w:cs="Open Sans"/>
                <w:b/>
                <w:sz w:val="22"/>
                <w:szCs w:val="22"/>
              </w:rPr>
            </w:pPr>
          </w:p>
        </w:tc>
        <w:tc>
          <w:tcPr>
            <w:tcW w:w="2250" w:type="dxa"/>
            <w:shd w:val="clear" w:color="auto" w:fill="auto"/>
          </w:tcPr>
          <w:p w14:paraId="62A31D52" w14:textId="77777777"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lastRenderedPageBreak/>
              <w:t>30 Periods</w:t>
            </w:r>
          </w:p>
          <w:p w14:paraId="324B4BF6" w14:textId="26A8AD87" w:rsidR="00427E9A"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0387BB78" w14:textId="3BC42380" w:rsidR="00427E9A" w:rsidRPr="00C57CC1" w:rsidRDefault="00860C51" w:rsidP="00A05BE3">
            <w:pPr>
              <w:pStyle w:val="PARAGRAPH1"/>
              <w:spacing w:before="0" w:after="0" w:line="240" w:lineRule="auto"/>
              <w:ind w:left="0" w:firstLine="0"/>
              <w:contextualSpacing/>
              <w:rPr>
                <w:rFonts w:ascii="Open Sans" w:hAnsi="Open Sans" w:cs="Open Sans"/>
              </w:rPr>
            </w:pPr>
            <w:r>
              <w:rPr>
                <w:rFonts w:ascii="Open Sans" w:hAnsi="Open Sans" w:cs="Open Sans"/>
              </w:rPr>
              <w:t>(9)</w:t>
            </w:r>
            <w:r w:rsidR="00A05BE3" w:rsidRPr="00C57CC1">
              <w:rPr>
                <w:rFonts w:ascii="Open Sans" w:hAnsi="Open Sans" w:cs="Open Sans"/>
              </w:rPr>
              <w:t xml:space="preserve"> </w:t>
            </w:r>
            <w:r w:rsidR="00427E9A" w:rsidRPr="00C57CC1">
              <w:rPr>
                <w:rFonts w:ascii="Open Sans" w:hAnsi="Open Sans" w:cs="Open Sans"/>
              </w:rPr>
              <w:t>The student knows the methods of terminating and splicing conductors of all types and sizes and the preparation and taping of conductors. The student is expected to:</w:t>
            </w:r>
          </w:p>
          <w:p w14:paraId="092FAF75" w14:textId="7531A1BD"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27E9A" w:rsidRPr="00C57CC1">
              <w:rPr>
                <w:rFonts w:ascii="Open Sans" w:hAnsi="Open Sans" w:cs="Open Sans"/>
              </w:rPr>
              <w:t>describe how to make a good conductor termination;</w:t>
            </w:r>
          </w:p>
          <w:p w14:paraId="056ACC36" w14:textId="756CF582"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27E9A" w:rsidRPr="00C57CC1">
              <w:rPr>
                <w:rFonts w:ascii="Open Sans" w:hAnsi="Open Sans" w:cs="Open Sans"/>
              </w:rPr>
              <w:t>prepare cable ends for terminations and splices;</w:t>
            </w:r>
          </w:p>
          <w:p w14:paraId="6D28E9A3" w14:textId="757630A7"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27E9A" w:rsidRPr="00C57CC1">
              <w:rPr>
                <w:rFonts w:ascii="Open Sans" w:hAnsi="Open Sans" w:cs="Open Sans"/>
              </w:rPr>
              <w:t>install lugs and connector onto conductors;</w:t>
            </w:r>
          </w:p>
          <w:p w14:paraId="559810FE" w14:textId="4E01620C"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(D) </w:t>
            </w:r>
            <w:r w:rsidR="00427E9A" w:rsidRPr="00C57CC1">
              <w:rPr>
                <w:rFonts w:ascii="Open Sans" w:hAnsi="Open Sans" w:cs="Open Sans"/>
              </w:rPr>
              <w:t>train cable at termination points;</w:t>
            </w:r>
          </w:p>
          <w:p w14:paraId="45D0C700" w14:textId="7C330FBE"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(E) </w:t>
            </w:r>
            <w:r w:rsidR="00427E9A" w:rsidRPr="00C57CC1">
              <w:rPr>
                <w:rFonts w:ascii="Open Sans" w:hAnsi="Open Sans" w:cs="Open Sans"/>
              </w:rPr>
              <w:t>explain the role of the National Electrical Code in making cable terminations and splices;</w:t>
            </w:r>
          </w:p>
          <w:p w14:paraId="756F25F6" w14:textId="33A5A327"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lastRenderedPageBreak/>
              <w:t xml:space="preserve">(F) </w:t>
            </w:r>
            <w:r w:rsidR="00427E9A" w:rsidRPr="00C57CC1">
              <w:rPr>
                <w:rFonts w:ascii="Open Sans" w:hAnsi="Open Sans" w:cs="Open Sans"/>
              </w:rPr>
              <w:t>explain why mechanical stress should be avoided at cable termination points;</w:t>
            </w:r>
          </w:p>
          <w:p w14:paraId="44103BD6" w14:textId="686FDAD7"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(G) </w:t>
            </w:r>
            <w:r w:rsidR="00427E9A" w:rsidRPr="00C57CC1">
              <w:rPr>
                <w:rFonts w:ascii="Open Sans" w:hAnsi="Open Sans" w:cs="Open Sans"/>
              </w:rPr>
              <w:t>describe the importance of using proper bolt torque when bolting lugs onto bus bars;</w:t>
            </w:r>
          </w:p>
          <w:p w14:paraId="3DD4691E" w14:textId="1EAB5824"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(H) </w:t>
            </w:r>
            <w:r w:rsidR="00427E9A" w:rsidRPr="00C57CC1">
              <w:rPr>
                <w:rFonts w:ascii="Open Sans" w:hAnsi="Open Sans" w:cs="Open Sans"/>
              </w:rPr>
              <w:t>describe crimping techniques;</w:t>
            </w:r>
          </w:p>
          <w:p w14:paraId="18D17EB7" w14:textId="4920DCFF"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(I) </w:t>
            </w:r>
            <w:r w:rsidR="00427E9A" w:rsidRPr="00C57CC1">
              <w:rPr>
                <w:rFonts w:ascii="Open Sans" w:hAnsi="Open Sans" w:cs="Open Sans"/>
              </w:rPr>
              <w:t>select the proper lug or connector for the job;</w:t>
            </w:r>
          </w:p>
          <w:p w14:paraId="37F6EBA7" w14:textId="14E463E1"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(J) </w:t>
            </w:r>
            <w:r w:rsidR="00427E9A" w:rsidRPr="00C57CC1">
              <w:rPr>
                <w:rFonts w:ascii="Open Sans" w:hAnsi="Open Sans" w:cs="Open Sans"/>
              </w:rPr>
              <w:t>describe splicing techniques; and</w:t>
            </w:r>
          </w:p>
          <w:p w14:paraId="16BB2FDA" w14:textId="0C454221" w:rsidR="00427E9A" w:rsidRPr="00C57CC1" w:rsidRDefault="00A05BE3" w:rsidP="00A05BE3">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(K) </w:t>
            </w:r>
            <w:r w:rsidR="00427E9A" w:rsidRPr="00C57CC1">
              <w:rPr>
                <w:rFonts w:ascii="Open Sans" w:hAnsi="Open Sans" w:cs="Open Sans"/>
              </w:rPr>
              <w:t>explain how to us</w:t>
            </w:r>
            <w:r w:rsidRPr="00C57CC1">
              <w:rPr>
                <w:rFonts w:ascii="Open Sans" w:hAnsi="Open Sans" w:cs="Open Sans"/>
              </w:rPr>
              <w:t>e hand and power crimping tools</w:t>
            </w:r>
          </w:p>
          <w:p w14:paraId="0DADEDD1" w14:textId="77777777" w:rsidR="00427E9A" w:rsidRPr="00C57CC1" w:rsidRDefault="00427E9A" w:rsidP="00B044BA">
            <w:pPr>
              <w:pStyle w:val="PARAGRAPH1"/>
              <w:spacing w:before="0" w:after="0" w:line="240" w:lineRule="auto"/>
              <w:ind w:left="0" w:firstLine="0"/>
              <w:contextualSpacing/>
              <w:rPr>
                <w:rStyle w:val="PARAGRAPH1Char"/>
                <w:rFonts w:ascii="Open Sans" w:hAnsi="Open Sans" w:cs="Open Sans"/>
              </w:rPr>
            </w:pPr>
          </w:p>
        </w:tc>
      </w:tr>
      <w:tr w:rsidR="00427E9A" w:rsidRPr="00C57CC1" w14:paraId="2A07C963" w14:textId="77777777" w:rsidTr="00CA1400">
        <w:trPr>
          <w:trHeight w:val="989"/>
        </w:trPr>
        <w:tc>
          <w:tcPr>
            <w:tcW w:w="4680" w:type="dxa"/>
            <w:shd w:val="clear" w:color="auto" w:fill="auto"/>
          </w:tcPr>
          <w:p w14:paraId="0D4EDEB0" w14:textId="61815E84" w:rsidR="00427E9A" w:rsidRPr="00C57CC1" w:rsidRDefault="001D677D" w:rsidP="00DD5F63">
            <w:pPr>
              <w:rPr>
                <w:rFonts w:ascii="Open Sans" w:hAnsi="Open Sans" w:cs="Open Sans"/>
                <w:b/>
                <w:sz w:val="22"/>
                <w:szCs w:val="22"/>
              </w:rPr>
            </w:pPr>
            <w:r w:rsidRPr="00C57CC1">
              <w:rPr>
                <w:rFonts w:ascii="Open Sans" w:hAnsi="Open Sans" w:cs="Open Sans"/>
                <w:b/>
                <w:sz w:val="22"/>
                <w:szCs w:val="22"/>
              </w:rPr>
              <w:lastRenderedPageBreak/>
              <w:t xml:space="preserve">Unit 11: </w:t>
            </w:r>
            <w:r w:rsidR="00F479CC" w:rsidRPr="00C57CC1">
              <w:rPr>
                <w:rFonts w:ascii="Open Sans" w:hAnsi="Open Sans" w:cs="Open Sans"/>
                <w:b/>
                <w:sz w:val="22"/>
                <w:szCs w:val="22"/>
              </w:rPr>
              <w:t>Single- and Three-</w:t>
            </w:r>
            <w:r w:rsidR="00427E9A" w:rsidRPr="00C57CC1">
              <w:rPr>
                <w:rFonts w:ascii="Open Sans" w:hAnsi="Open Sans" w:cs="Open Sans"/>
                <w:b/>
                <w:sz w:val="22"/>
                <w:szCs w:val="22"/>
              </w:rPr>
              <w:t>Phase Services</w:t>
            </w:r>
          </w:p>
          <w:p w14:paraId="72700F9D" w14:textId="77777777" w:rsidR="00F479CC" w:rsidRPr="00C57CC1" w:rsidRDefault="00F479CC" w:rsidP="00DD5F63">
            <w:pPr>
              <w:rPr>
                <w:rFonts w:ascii="Open Sans" w:hAnsi="Open Sans" w:cs="Open Sans"/>
                <w:b/>
                <w:sz w:val="22"/>
                <w:szCs w:val="22"/>
              </w:rPr>
            </w:pPr>
          </w:p>
          <w:p w14:paraId="5DEDFD27" w14:textId="480A8785" w:rsidR="00F479CC" w:rsidRPr="00C57CC1" w:rsidRDefault="00F479CC" w:rsidP="001D677D">
            <w:pPr>
              <w:rPr>
                <w:rFonts w:ascii="Open Sans" w:hAnsi="Open Sans" w:cs="Open Sans"/>
                <w:sz w:val="22"/>
                <w:szCs w:val="22"/>
              </w:rPr>
            </w:pPr>
            <w:r w:rsidRPr="00C57CC1">
              <w:rPr>
                <w:rFonts w:ascii="Open Sans" w:hAnsi="Open Sans" w:cs="Open Sans"/>
                <w:sz w:val="22"/>
                <w:szCs w:val="22"/>
              </w:rPr>
              <w:t xml:space="preserve">Students will compare and contrast single- and three-phase </w:t>
            </w:r>
            <w:r w:rsidR="00B67973" w:rsidRPr="00C57CC1">
              <w:rPr>
                <w:rFonts w:ascii="Open Sans" w:hAnsi="Open Sans" w:cs="Open Sans"/>
                <w:sz w:val="22"/>
                <w:szCs w:val="22"/>
              </w:rPr>
              <w:t>current and the types of services they support in different settings.</w:t>
            </w:r>
            <w:r w:rsidRPr="00C57CC1">
              <w:rPr>
                <w:rFonts w:ascii="Open Sans" w:hAnsi="Open Sans" w:cs="Open Sans"/>
                <w:sz w:val="22"/>
                <w:szCs w:val="22"/>
              </w:rPr>
              <w:t xml:space="preserve"> </w:t>
            </w:r>
            <w:r w:rsidR="00786E79" w:rsidRPr="00C57CC1">
              <w:rPr>
                <w:rFonts w:ascii="Open Sans" w:hAnsi="Open Sans" w:cs="Open Sans"/>
                <w:sz w:val="22"/>
                <w:szCs w:val="22"/>
              </w:rPr>
              <w:t xml:space="preserve">Students will </w:t>
            </w:r>
            <w:r w:rsidR="001D677D" w:rsidRPr="00C57CC1">
              <w:rPr>
                <w:rFonts w:ascii="Open Sans" w:hAnsi="Open Sans" w:cs="Open Sans"/>
                <w:sz w:val="22"/>
                <w:szCs w:val="22"/>
              </w:rPr>
              <w:t xml:space="preserve">understand circuit loads and the number of circuits required for electrical projects. Students will </w:t>
            </w:r>
            <w:r w:rsidR="00786E79" w:rsidRPr="00C57CC1">
              <w:rPr>
                <w:rFonts w:ascii="Open Sans" w:hAnsi="Open Sans" w:cs="Open Sans"/>
                <w:sz w:val="22"/>
                <w:szCs w:val="22"/>
              </w:rPr>
              <w:t>demonstrate installation of</w:t>
            </w:r>
            <w:r w:rsidR="001D677D" w:rsidRPr="00C57CC1">
              <w:rPr>
                <w:rFonts w:ascii="Open Sans" w:hAnsi="Open Sans" w:cs="Open Sans"/>
                <w:sz w:val="22"/>
                <w:szCs w:val="22"/>
              </w:rPr>
              <w:t xml:space="preserve"> disconnect switches, distribution panels, panel boards, overcurrent protection devices per NEC guidelines. </w:t>
            </w:r>
          </w:p>
        </w:tc>
        <w:tc>
          <w:tcPr>
            <w:tcW w:w="2250" w:type="dxa"/>
            <w:shd w:val="clear" w:color="auto" w:fill="auto"/>
          </w:tcPr>
          <w:p w14:paraId="3E4471D6" w14:textId="77777777"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t>30 Periods</w:t>
            </w:r>
          </w:p>
          <w:p w14:paraId="0E15A1E7" w14:textId="62D0005F" w:rsidR="00427E9A"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54A2F796" w14:textId="405B1882" w:rsidR="00427E9A" w:rsidRPr="00C57CC1" w:rsidRDefault="00860C51" w:rsidP="00F479CC">
            <w:pPr>
              <w:pStyle w:val="PARAGRAPH1"/>
              <w:spacing w:before="0" w:after="0" w:line="240" w:lineRule="auto"/>
              <w:ind w:left="0" w:firstLine="0"/>
              <w:contextualSpacing/>
              <w:rPr>
                <w:rFonts w:ascii="Open Sans" w:hAnsi="Open Sans" w:cs="Open Sans"/>
              </w:rPr>
            </w:pPr>
            <w:r>
              <w:rPr>
                <w:rFonts w:ascii="Open Sans" w:hAnsi="Open Sans" w:cs="Open Sans"/>
              </w:rPr>
              <w:t>(10)</w:t>
            </w:r>
            <w:r w:rsidR="00F479CC" w:rsidRPr="00C57CC1">
              <w:rPr>
                <w:rFonts w:ascii="Open Sans" w:hAnsi="Open Sans" w:cs="Open Sans"/>
              </w:rPr>
              <w:t xml:space="preserve"> </w:t>
            </w:r>
            <w:r w:rsidR="00427E9A" w:rsidRPr="00C57CC1">
              <w:rPr>
                <w:rFonts w:ascii="Open Sans" w:hAnsi="Open Sans" w:cs="Open Sans"/>
              </w:rPr>
              <w:t>The student installs single- and three-phase services, including metering equipment. The student is expected to:</w:t>
            </w:r>
          </w:p>
          <w:p w14:paraId="0B010E23" w14:textId="5BC8C7B3" w:rsidR="00427E9A" w:rsidRPr="00C57CC1" w:rsidRDefault="00F479CC" w:rsidP="00F479CC">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27E9A" w:rsidRPr="00C57CC1">
              <w:rPr>
                <w:rFonts w:ascii="Open Sans" w:hAnsi="Open Sans" w:cs="Open Sans"/>
              </w:rPr>
              <w:t>describe various types of electric services for commercial and industrial installations;</w:t>
            </w:r>
          </w:p>
          <w:p w14:paraId="4288039F" w14:textId="49DE187B" w:rsidR="00427E9A" w:rsidRPr="00C57CC1" w:rsidRDefault="00F479CC" w:rsidP="00F479CC">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27E9A" w:rsidRPr="00C57CC1">
              <w:rPr>
                <w:rFonts w:ascii="Open Sans" w:hAnsi="Open Sans" w:cs="Open Sans"/>
              </w:rPr>
              <w:t>read electrical drawings and diagrams describing service installation;</w:t>
            </w:r>
          </w:p>
          <w:p w14:paraId="76FFB95C" w14:textId="4DE0E0FE" w:rsidR="00427E9A" w:rsidRPr="00C57CC1" w:rsidRDefault="00F479CC" w:rsidP="00F479CC">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27E9A" w:rsidRPr="00C57CC1">
              <w:rPr>
                <w:rFonts w:ascii="Open Sans" w:hAnsi="Open Sans" w:cs="Open Sans"/>
              </w:rPr>
              <w:t>calculate and select service-entrance equipment;</w:t>
            </w:r>
          </w:p>
          <w:p w14:paraId="4B76ED04" w14:textId="1F2583FE" w:rsidR="00427E9A" w:rsidRPr="00C57CC1" w:rsidRDefault="00F479CC" w:rsidP="00F479CC">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(D) </w:t>
            </w:r>
            <w:r w:rsidR="00427E9A" w:rsidRPr="00C57CC1">
              <w:rPr>
                <w:rFonts w:ascii="Open Sans" w:hAnsi="Open Sans" w:cs="Open Sans"/>
              </w:rPr>
              <w:t>explain the role of the National Electrical Code in service installations;</w:t>
            </w:r>
          </w:p>
          <w:p w14:paraId="2C6F9031" w14:textId="33813D70" w:rsidR="00427E9A" w:rsidRPr="00C57CC1" w:rsidRDefault="00F479CC" w:rsidP="00F479CC">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(E) </w:t>
            </w:r>
            <w:r w:rsidR="00427E9A" w:rsidRPr="00C57CC1">
              <w:rPr>
                <w:rFonts w:ascii="Open Sans" w:hAnsi="Open Sans" w:cs="Open Sans"/>
              </w:rPr>
              <w:t>install main disconnect switches, panel boards, and overcurrent protection devices;</w:t>
            </w:r>
          </w:p>
          <w:p w14:paraId="4EFB6431" w14:textId="0C59952D" w:rsidR="00427E9A" w:rsidRPr="00C57CC1" w:rsidRDefault="00F479CC" w:rsidP="00F479CC">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(F) </w:t>
            </w:r>
            <w:r w:rsidR="00427E9A" w:rsidRPr="00C57CC1">
              <w:rPr>
                <w:rFonts w:ascii="Open Sans" w:hAnsi="Open Sans" w:cs="Open Sans"/>
              </w:rPr>
              <w:t>identify the circuit loads, number of circuits required, and installation requirements for distribution panels;</w:t>
            </w:r>
          </w:p>
          <w:p w14:paraId="1D3F9514" w14:textId="0E971832" w:rsidR="00427E9A" w:rsidRPr="00C57CC1" w:rsidRDefault="00427E9A" w:rsidP="00F479CC">
            <w:pPr>
              <w:pStyle w:val="SUBPARAGRAPHA"/>
              <w:spacing w:before="0" w:after="0" w:line="240" w:lineRule="auto"/>
              <w:ind w:left="720" w:firstLine="0"/>
              <w:contextualSpacing/>
              <w:rPr>
                <w:rFonts w:ascii="Open Sans" w:hAnsi="Open Sans" w:cs="Open Sans"/>
              </w:rPr>
            </w:pPr>
            <w:r w:rsidRPr="00C57CC1">
              <w:rPr>
                <w:rFonts w:ascii="Open Sans" w:hAnsi="Open Sans" w:cs="Open Sans"/>
              </w:rPr>
              <w:t>(G</w:t>
            </w:r>
            <w:r w:rsidR="00F479CC" w:rsidRPr="00C57CC1">
              <w:rPr>
                <w:rFonts w:ascii="Open Sans" w:hAnsi="Open Sans" w:cs="Open Sans"/>
              </w:rPr>
              <w:t xml:space="preserve">) </w:t>
            </w:r>
            <w:r w:rsidRPr="00C57CC1">
              <w:rPr>
                <w:rFonts w:ascii="Open Sans" w:hAnsi="Open Sans" w:cs="Open Sans"/>
              </w:rPr>
              <w:t>explain the types and purposes of service grounding;</w:t>
            </w:r>
          </w:p>
          <w:p w14:paraId="2B46DB9C" w14:textId="0FEA5EDE" w:rsidR="00427E9A" w:rsidRPr="00C57CC1" w:rsidRDefault="00F479CC" w:rsidP="00F479CC">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(H) </w:t>
            </w:r>
            <w:r w:rsidR="00427E9A" w:rsidRPr="00C57CC1">
              <w:rPr>
                <w:rFonts w:ascii="Open Sans" w:hAnsi="Open Sans" w:cs="Open Sans"/>
              </w:rPr>
              <w:t>explain the purpose and required locations of ground fault circuit interrupters;</w:t>
            </w:r>
          </w:p>
          <w:p w14:paraId="5863C41D" w14:textId="071BDD84" w:rsidR="00427E9A" w:rsidRPr="00C57CC1" w:rsidRDefault="00F479CC" w:rsidP="00F479CC">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(I) </w:t>
            </w:r>
            <w:r w:rsidR="00427E9A" w:rsidRPr="00C57CC1">
              <w:rPr>
                <w:rFonts w:ascii="Open Sans" w:hAnsi="Open Sans" w:cs="Open Sans"/>
              </w:rPr>
              <w:t>describe single-phase service connections; and</w:t>
            </w:r>
          </w:p>
          <w:p w14:paraId="06678194" w14:textId="6FD9B057" w:rsidR="00427E9A" w:rsidRPr="00C57CC1" w:rsidRDefault="00F479CC" w:rsidP="00F479CC">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(J) </w:t>
            </w:r>
            <w:r w:rsidR="00427E9A" w:rsidRPr="00C57CC1">
              <w:rPr>
                <w:rFonts w:ascii="Open Sans" w:hAnsi="Open Sans" w:cs="Open Sans"/>
              </w:rPr>
              <w:t>describe both wye-phase and delta-connected three-phase servi</w:t>
            </w:r>
            <w:r w:rsidRPr="00C57CC1">
              <w:rPr>
                <w:rFonts w:ascii="Open Sans" w:hAnsi="Open Sans" w:cs="Open Sans"/>
              </w:rPr>
              <w:t>ces</w:t>
            </w:r>
          </w:p>
          <w:p w14:paraId="5ADD3AC3" w14:textId="77777777" w:rsidR="00427E9A" w:rsidRPr="00C57CC1" w:rsidRDefault="00427E9A" w:rsidP="00B044BA">
            <w:pPr>
              <w:pStyle w:val="PARAGRAPH1"/>
              <w:spacing w:before="0" w:after="0" w:line="240" w:lineRule="auto"/>
              <w:ind w:left="0" w:firstLine="0"/>
              <w:contextualSpacing/>
              <w:rPr>
                <w:rStyle w:val="PARAGRAPH1Char"/>
                <w:rFonts w:ascii="Open Sans" w:hAnsi="Open Sans" w:cs="Open Sans"/>
              </w:rPr>
            </w:pPr>
          </w:p>
          <w:p w14:paraId="6EF0E17F" w14:textId="77777777" w:rsidR="00923AF2" w:rsidRPr="00C57CC1" w:rsidRDefault="00923AF2" w:rsidP="00B044BA">
            <w:pPr>
              <w:pStyle w:val="PARAGRAPH1"/>
              <w:spacing w:before="0" w:after="0" w:line="240" w:lineRule="auto"/>
              <w:ind w:left="0" w:firstLine="0"/>
              <w:contextualSpacing/>
              <w:rPr>
                <w:rStyle w:val="PARAGRAPH1Char"/>
                <w:rFonts w:ascii="Open Sans" w:hAnsi="Open Sans" w:cs="Open Sans"/>
              </w:rPr>
            </w:pPr>
          </w:p>
        </w:tc>
      </w:tr>
      <w:tr w:rsidR="00427E9A" w:rsidRPr="00C57CC1" w14:paraId="34CE89E3" w14:textId="77777777" w:rsidTr="00CA1400">
        <w:trPr>
          <w:trHeight w:val="989"/>
        </w:trPr>
        <w:tc>
          <w:tcPr>
            <w:tcW w:w="4680" w:type="dxa"/>
            <w:shd w:val="clear" w:color="auto" w:fill="auto"/>
          </w:tcPr>
          <w:p w14:paraId="3F08EC51" w14:textId="4D29C72C" w:rsidR="00427E9A" w:rsidRPr="00C57CC1" w:rsidRDefault="001D677D" w:rsidP="00DD5F63">
            <w:pPr>
              <w:rPr>
                <w:rFonts w:ascii="Open Sans" w:hAnsi="Open Sans" w:cs="Open Sans"/>
                <w:b/>
                <w:sz w:val="22"/>
                <w:szCs w:val="22"/>
              </w:rPr>
            </w:pPr>
            <w:r w:rsidRPr="00C57CC1">
              <w:rPr>
                <w:rFonts w:ascii="Open Sans" w:hAnsi="Open Sans" w:cs="Open Sans"/>
                <w:b/>
                <w:sz w:val="22"/>
                <w:szCs w:val="22"/>
              </w:rPr>
              <w:lastRenderedPageBreak/>
              <w:t xml:space="preserve">Unit 12: </w:t>
            </w:r>
            <w:r w:rsidR="00427E9A" w:rsidRPr="00C57CC1">
              <w:rPr>
                <w:rFonts w:ascii="Open Sans" w:hAnsi="Open Sans" w:cs="Open Sans"/>
                <w:b/>
                <w:sz w:val="22"/>
                <w:szCs w:val="22"/>
              </w:rPr>
              <w:t>Fuses and Circuit Breakers</w:t>
            </w:r>
          </w:p>
          <w:p w14:paraId="5B15181E" w14:textId="77777777" w:rsidR="00427E9A" w:rsidRPr="00C57CC1" w:rsidRDefault="00427E9A" w:rsidP="00DD5F63">
            <w:pPr>
              <w:rPr>
                <w:rFonts w:ascii="Open Sans" w:hAnsi="Open Sans" w:cs="Open Sans"/>
                <w:b/>
                <w:sz w:val="22"/>
                <w:szCs w:val="22"/>
              </w:rPr>
            </w:pPr>
          </w:p>
          <w:p w14:paraId="681C2125" w14:textId="7976DF22" w:rsidR="00427E9A" w:rsidRPr="00C57CC1" w:rsidRDefault="00786E79" w:rsidP="00427E9A">
            <w:pPr>
              <w:rPr>
                <w:rFonts w:ascii="Open Sans" w:eastAsia="Calibri" w:hAnsi="Open Sans" w:cs="Open Sans"/>
                <w:color w:val="000000" w:themeColor="text1"/>
                <w:sz w:val="22"/>
                <w:szCs w:val="22"/>
              </w:rPr>
            </w:pPr>
            <w:r w:rsidRPr="00C57CC1">
              <w:rPr>
                <w:rFonts w:ascii="Open Sans" w:hAnsi="Open Sans" w:cs="Open Sans"/>
                <w:color w:val="000000" w:themeColor="text1"/>
                <w:sz w:val="22"/>
                <w:szCs w:val="22"/>
              </w:rPr>
              <w:t xml:space="preserve">Students will learn how fuses, circuit breakers, and ground fault circuit interrupters (GFCI) provide overcurrent protection in electrical circuits. </w:t>
            </w:r>
            <w:r w:rsidR="00427E9A" w:rsidRPr="00C57CC1">
              <w:rPr>
                <w:rFonts w:ascii="Open Sans" w:hAnsi="Open Sans" w:cs="Open Sans"/>
                <w:color w:val="000000" w:themeColor="text1"/>
                <w:sz w:val="22"/>
                <w:szCs w:val="22"/>
              </w:rPr>
              <w:t xml:space="preserve">Students </w:t>
            </w:r>
            <w:r w:rsidRPr="00C57CC1">
              <w:rPr>
                <w:rFonts w:ascii="Open Sans" w:hAnsi="Open Sans" w:cs="Open Sans"/>
                <w:color w:val="000000" w:themeColor="text1"/>
                <w:sz w:val="22"/>
                <w:szCs w:val="22"/>
              </w:rPr>
              <w:t>understand</w:t>
            </w:r>
            <w:r w:rsidR="00427E9A" w:rsidRPr="00C57CC1">
              <w:rPr>
                <w:rFonts w:ascii="Open Sans" w:hAnsi="Open Sans" w:cs="Open Sans"/>
                <w:color w:val="000000" w:themeColor="text1"/>
                <w:sz w:val="22"/>
                <w:szCs w:val="22"/>
              </w:rPr>
              <w:t xml:space="preserve"> overcurrent protection overview, disconnect switch coordination, fuses and circuit breakers, dual element time delay fuse, non time delay fuses, cartridge fuses, plug fuses, and testing fuses. Students will also learn about circuit breakers, thermal magnetic circuit breakers, circuit breaker coordination, HACR circuit breakers, and low voltage lighting systems.</w:t>
            </w:r>
            <w:r w:rsidR="007B098A" w:rsidRPr="00C57CC1">
              <w:rPr>
                <w:rFonts w:ascii="Open Sans" w:hAnsi="Open Sans" w:cs="Open Sans"/>
                <w:color w:val="000000" w:themeColor="text1"/>
                <w:sz w:val="22"/>
                <w:szCs w:val="22"/>
              </w:rPr>
              <w:t xml:space="preserve"> </w:t>
            </w:r>
            <w:r w:rsidRPr="00C57CC1">
              <w:rPr>
                <w:rFonts w:ascii="Open Sans" w:hAnsi="Open Sans" w:cs="Open Sans"/>
                <w:color w:val="000000" w:themeColor="text1"/>
                <w:sz w:val="22"/>
                <w:szCs w:val="22"/>
              </w:rPr>
              <w:t xml:space="preserve">Students will use technical vocabulary when describing the functionality of single-element and time-delay fuses as well as with thermal and magnetic circuit breakers. </w:t>
            </w:r>
            <w:r w:rsidRPr="00C57CC1">
              <w:rPr>
                <w:rFonts w:ascii="Open Sans" w:eastAsia="Calibri" w:hAnsi="Open Sans" w:cs="Open Sans"/>
                <w:color w:val="000000" w:themeColor="text1"/>
                <w:sz w:val="22"/>
                <w:szCs w:val="22"/>
              </w:rPr>
              <w:t>Students will focus on understanding, interpreting, analyzing and knowing how to correctly use electrical formulas, units of measure, mathematics concepts, and science principles in order to solve problems. </w:t>
            </w:r>
          </w:p>
          <w:p w14:paraId="079B5685" w14:textId="7521619C" w:rsidR="00427E9A" w:rsidRPr="00C57CC1" w:rsidRDefault="00427E9A" w:rsidP="00DD5F63">
            <w:pPr>
              <w:rPr>
                <w:rFonts w:ascii="Open Sans" w:hAnsi="Open Sans" w:cs="Open Sans"/>
                <w:b/>
                <w:sz w:val="22"/>
                <w:szCs w:val="22"/>
              </w:rPr>
            </w:pPr>
          </w:p>
        </w:tc>
        <w:tc>
          <w:tcPr>
            <w:tcW w:w="2250" w:type="dxa"/>
            <w:shd w:val="clear" w:color="auto" w:fill="auto"/>
          </w:tcPr>
          <w:p w14:paraId="6AC4085F" w14:textId="6FFE97AF"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t>30 Periods</w:t>
            </w:r>
          </w:p>
          <w:p w14:paraId="6D52E436" w14:textId="7D821BA5" w:rsidR="00427E9A"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62412731" w14:textId="1692A3BC" w:rsidR="00427E9A" w:rsidRPr="00C57CC1" w:rsidRDefault="00860C51" w:rsidP="00786E79">
            <w:pPr>
              <w:pStyle w:val="PARAGRAPH1"/>
              <w:spacing w:before="0" w:after="0" w:line="240" w:lineRule="auto"/>
              <w:ind w:left="0" w:firstLine="0"/>
              <w:contextualSpacing/>
              <w:rPr>
                <w:rFonts w:ascii="Open Sans" w:hAnsi="Open Sans" w:cs="Open Sans"/>
              </w:rPr>
            </w:pPr>
            <w:r>
              <w:rPr>
                <w:rFonts w:ascii="Open Sans" w:hAnsi="Open Sans" w:cs="Open Sans"/>
              </w:rPr>
              <w:t>(11)</w:t>
            </w:r>
            <w:r w:rsidR="00786E79" w:rsidRPr="00C57CC1">
              <w:rPr>
                <w:rFonts w:ascii="Open Sans" w:hAnsi="Open Sans" w:cs="Open Sans"/>
              </w:rPr>
              <w:t xml:space="preserve"> </w:t>
            </w:r>
            <w:r w:rsidR="00427E9A" w:rsidRPr="00C57CC1">
              <w:rPr>
                <w:rFonts w:ascii="Open Sans" w:hAnsi="Open Sans" w:cs="Open Sans"/>
              </w:rPr>
              <w:t>The student knows the practical application of fuses and circuit breakers. The student is expected to:</w:t>
            </w:r>
          </w:p>
          <w:p w14:paraId="78897E94" w14:textId="59271816" w:rsidR="00427E9A" w:rsidRPr="00C57CC1" w:rsidRDefault="00786E79" w:rsidP="00786E79">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27E9A" w:rsidRPr="00C57CC1">
              <w:rPr>
                <w:rFonts w:ascii="Open Sans" w:hAnsi="Open Sans" w:cs="Open Sans"/>
              </w:rPr>
              <w:t>explain the necessity of overcurrent protection devices in electrical circuits;</w:t>
            </w:r>
          </w:p>
          <w:p w14:paraId="4DC9F6AA" w14:textId="7B66DC93" w:rsidR="00427E9A" w:rsidRPr="00C57CC1" w:rsidRDefault="00786E79" w:rsidP="00786E79">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27E9A" w:rsidRPr="00C57CC1">
              <w:rPr>
                <w:rFonts w:ascii="Open Sans" w:hAnsi="Open Sans" w:cs="Open Sans"/>
              </w:rPr>
              <w:t>define the terms associated with fuses and circuit breakers;</w:t>
            </w:r>
          </w:p>
          <w:p w14:paraId="5808BE2F" w14:textId="1AA080F9" w:rsidR="00427E9A" w:rsidRPr="00C57CC1" w:rsidRDefault="00786E79" w:rsidP="00786E79">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27E9A" w:rsidRPr="00C57CC1">
              <w:rPr>
                <w:rFonts w:ascii="Open Sans" w:hAnsi="Open Sans" w:cs="Open Sans"/>
              </w:rPr>
              <w:t>describe the operation of a circuit breaker;</w:t>
            </w:r>
          </w:p>
          <w:p w14:paraId="6274F686" w14:textId="6EB61376" w:rsidR="00427E9A" w:rsidRPr="00C57CC1" w:rsidRDefault="00786E79" w:rsidP="00786E79">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(D) </w:t>
            </w:r>
            <w:r w:rsidR="00427E9A" w:rsidRPr="00C57CC1">
              <w:rPr>
                <w:rFonts w:ascii="Open Sans" w:hAnsi="Open Sans" w:cs="Open Sans"/>
              </w:rPr>
              <w:t>select the most suitable overcurrent device for the application;</w:t>
            </w:r>
          </w:p>
          <w:p w14:paraId="3C2270A2" w14:textId="55607ECE" w:rsidR="00427E9A" w:rsidRPr="00C57CC1" w:rsidRDefault="00786E79" w:rsidP="00786E79">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(E) </w:t>
            </w:r>
            <w:r w:rsidR="00427E9A" w:rsidRPr="00C57CC1">
              <w:rPr>
                <w:rFonts w:ascii="Open Sans" w:hAnsi="Open Sans" w:cs="Open Sans"/>
              </w:rPr>
              <w:t>describe the operation of single-element and time-delay fuses;</w:t>
            </w:r>
          </w:p>
          <w:p w14:paraId="1047DDA8" w14:textId="594111D1" w:rsidR="00427E9A" w:rsidRPr="00C57CC1" w:rsidRDefault="00786E79" w:rsidP="00786E79">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(F) </w:t>
            </w:r>
            <w:r w:rsidR="00427E9A" w:rsidRPr="00C57CC1">
              <w:rPr>
                <w:rFonts w:ascii="Open Sans" w:hAnsi="Open Sans" w:cs="Open Sans"/>
              </w:rPr>
              <w:t>explain how ground fault circuit interrupters can save lives;</w:t>
            </w:r>
          </w:p>
          <w:p w14:paraId="300F319A" w14:textId="796674FB" w:rsidR="00427E9A" w:rsidRPr="00C57CC1" w:rsidRDefault="00786E79" w:rsidP="00786E79">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(G) </w:t>
            </w:r>
            <w:r w:rsidR="00427E9A" w:rsidRPr="00C57CC1">
              <w:rPr>
                <w:rFonts w:ascii="Open Sans" w:hAnsi="Open Sans" w:cs="Open Sans"/>
              </w:rPr>
              <w:t>calculate short circuit currents; and</w:t>
            </w:r>
          </w:p>
          <w:p w14:paraId="51EEA3EE" w14:textId="6684601C" w:rsidR="00427E9A" w:rsidRPr="00C57CC1" w:rsidRDefault="00786E79" w:rsidP="00786E79">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(H) </w:t>
            </w:r>
            <w:r w:rsidR="00427E9A" w:rsidRPr="00C57CC1">
              <w:rPr>
                <w:rFonts w:ascii="Open Sans" w:hAnsi="Open Sans" w:cs="Open Sans"/>
              </w:rPr>
              <w:t>describe troubleshooting and maintenance tec</w:t>
            </w:r>
            <w:r w:rsidRPr="00C57CC1">
              <w:rPr>
                <w:rFonts w:ascii="Open Sans" w:hAnsi="Open Sans" w:cs="Open Sans"/>
              </w:rPr>
              <w:t>hniques for overcurrent devices</w:t>
            </w:r>
          </w:p>
          <w:p w14:paraId="2009D8CA" w14:textId="77777777" w:rsidR="00427E9A" w:rsidRPr="00C57CC1" w:rsidRDefault="00427E9A" w:rsidP="00B044BA">
            <w:pPr>
              <w:pStyle w:val="PARAGRAPH1"/>
              <w:spacing w:before="0" w:after="0" w:line="240" w:lineRule="auto"/>
              <w:ind w:left="0" w:firstLine="0"/>
              <w:contextualSpacing/>
              <w:rPr>
                <w:rStyle w:val="PARAGRAPH1Char"/>
                <w:rFonts w:ascii="Open Sans" w:hAnsi="Open Sans" w:cs="Open Sans"/>
              </w:rPr>
            </w:pPr>
          </w:p>
        </w:tc>
      </w:tr>
      <w:tr w:rsidR="00427E9A" w:rsidRPr="00C57CC1" w14:paraId="3570828F" w14:textId="77777777" w:rsidTr="00CA1400">
        <w:trPr>
          <w:trHeight w:val="989"/>
        </w:trPr>
        <w:tc>
          <w:tcPr>
            <w:tcW w:w="4680" w:type="dxa"/>
            <w:shd w:val="clear" w:color="auto" w:fill="auto"/>
          </w:tcPr>
          <w:p w14:paraId="57A42681" w14:textId="48D6FF9F" w:rsidR="00427E9A" w:rsidRPr="00C57CC1" w:rsidRDefault="001D677D" w:rsidP="00DD5F63">
            <w:pPr>
              <w:rPr>
                <w:rFonts w:ascii="Open Sans" w:hAnsi="Open Sans" w:cs="Open Sans"/>
                <w:b/>
                <w:sz w:val="22"/>
                <w:szCs w:val="22"/>
              </w:rPr>
            </w:pPr>
            <w:r w:rsidRPr="00C57CC1">
              <w:rPr>
                <w:rFonts w:ascii="Open Sans" w:hAnsi="Open Sans" w:cs="Open Sans"/>
                <w:b/>
                <w:sz w:val="22"/>
                <w:szCs w:val="22"/>
              </w:rPr>
              <w:t xml:space="preserve">Unit 13: </w:t>
            </w:r>
            <w:r w:rsidR="00427E9A" w:rsidRPr="00C57CC1">
              <w:rPr>
                <w:rFonts w:ascii="Open Sans" w:hAnsi="Open Sans" w:cs="Open Sans"/>
                <w:b/>
                <w:sz w:val="22"/>
                <w:szCs w:val="22"/>
              </w:rPr>
              <w:t>Principles of Lighting</w:t>
            </w:r>
          </w:p>
          <w:p w14:paraId="63916DC0" w14:textId="77777777" w:rsidR="00427E9A" w:rsidRPr="00C57CC1" w:rsidRDefault="00427E9A" w:rsidP="00DD5F63">
            <w:pPr>
              <w:rPr>
                <w:rFonts w:ascii="Open Sans" w:hAnsi="Open Sans" w:cs="Open Sans"/>
                <w:b/>
                <w:sz w:val="22"/>
                <w:szCs w:val="22"/>
              </w:rPr>
            </w:pPr>
          </w:p>
          <w:p w14:paraId="7805A531" w14:textId="124B7947" w:rsidR="00427E9A" w:rsidRPr="00C57CC1" w:rsidRDefault="001D677D" w:rsidP="00427E9A">
            <w:pPr>
              <w:rPr>
                <w:rFonts w:ascii="Open Sans" w:eastAsia="Times New Roman" w:hAnsi="Open Sans" w:cs="Open Sans"/>
                <w:sz w:val="22"/>
                <w:szCs w:val="22"/>
              </w:rPr>
            </w:pPr>
            <w:r w:rsidRPr="00C57CC1">
              <w:rPr>
                <w:rFonts w:ascii="Open Sans" w:eastAsia="Times New Roman" w:hAnsi="Open Sans" w:cs="Open Sans"/>
                <w:sz w:val="22"/>
                <w:szCs w:val="22"/>
              </w:rPr>
              <w:t xml:space="preserve">Students will differentiate between different types of electrical lighting fixtures including lamps, surface mounted, recessed, suspended and track-mounted. Students will compare and contrast the different types of lamps consumers can install in their electrical fixtures such as incandescent, halogen, </w:t>
            </w:r>
            <w:r w:rsidRPr="00C57CC1">
              <w:rPr>
                <w:rFonts w:ascii="Open Sans" w:eastAsia="Times New Roman" w:hAnsi="Open Sans" w:cs="Open Sans"/>
                <w:sz w:val="22"/>
                <w:szCs w:val="22"/>
              </w:rPr>
              <w:lastRenderedPageBreak/>
              <w:t>fluorescent, light-emitting diode (LED), and high-intensity discharge an understanding of installing a variety of fixtures. Students will demonstrate the proper, safe installation of various electrical fixtures.</w:t>
            </w:r>
          </w:p>
          <w:p w14:paraId="3EC23BBE" w14:textId="0C6B026C" w:rsidR="00427E9A" w:rsidRPr="00C57CC1" w:rsidRDefault="00427E9A" w:rsidP="00DD5F63">
            <w:pPr>
              <w:rPr>
                <w:rFonts w:ascii="Open Sans" w:hAnsi="Open Sans" w:cs="Open Sans"/>
                <w:b/>
                <w:sz w:val="22"/>
                <w:szCs w:val="22"/>
              </w:rPr>
            </w:pPr>
          </w:p>
        </w:tc>
        <w:tc>
          <w:tcPr>
            <w:tcW w:w="2250" w:type="dxa"/>
            <w:shd w:val="clear" w:color="auto" w:fill="auto"/>
          </w:tcPr>
          <w:p w14:paraId="5C95CF8C" w14:textId="77777777" w:rsidR="00427E9A" w:rsidRPr="00C57CC1" w:rsidRDefault="001D677D" w:rsidP="00923AF2">
            <w:pPr>
              <w:jc w:val="center"/>
              <w:rPr>
                <w:rFonts w:ascii="Open Sans" w:hAnsi="Open Sans" w:cs="Open Sans"/>
                <w:sz w:val="22"/>
                <w:szCs w:val="22"/>
              </w:rPr>
            </w:pPr>
            <w:r w:rsidRPr="00C57CC1">
              <w:rPr>
                <w:rFonts w:ascii="Open Sans" w:hAnsi="Open Sans" w:cs="Open Sans"/>
                <w:sz w:val="22"/>
                <w:szCs w:val="22"/>
              </w:rPr>
              <w:lastRenderedPageBreak/>
              <w:t>3</w:t>
            </w:r>
            <w:r w:rsidR="00923AF2" w:rsidRPr="00C57CC1">
              <w:rPr>
                <w:rFonts w:ascii="Open Sans" w:hAnsi="Open Sans" w:cs="Open Sans"/>
                <w:sz w:val="22"/>
                <w:szCs w:val="22"/>
              </w:rPr>
              <w:t>0</w:t>
            </w:r>
            <w:r w:rsidRPr="00C57CC1">
              <w:rPr>
                <w:rFonts w:ascii="Open Sans" w:hAnsi="Open Sans" w:cs="Open Sans"/>
                <w:sz w:val="22"/>
                <w:szCs w:val="22"/>
              </w:rPr>
              <w:t xml:space="preserve"> Periods</w:t>
            </w:r>
          </w:p>
          <w:p w14:paraId="3C7AB14E" w14:textId="1349B144" w:rsidR="00923AF2" w:rsidRPr="00C57CC1" w:rsidRDefault="00923AF2" w:rsidP="00923AF2">
            <w:pPr>
              <w:jc w:val="center"/>
              <w:rPr>
                <w:rFonts w:ascii="Open Sans" w:hAnsi="Open Sans" w:cs="Open Sans"/>
                <w:sz w:val="22"/>
                <w:szCs w:val="22"/>
              </w:rPr>
            </w:pPr>
            <w:r w:rsidRPr="00C57CC1">
              <w:rPr>
                <w:rFonts w:ascii="Open Sans" w:hAnsi="Open Sans" w:cs="Open Sans"/>
                <w:sz w:val="22"/>
                <w:szCs w:val="22"/>
              </w:rPr>
              <w:t>1,350 Minutes</w:t>
            </w:r>
          </w:p>
        </w:tc>
        <w:tc>
          <w:tcPr>
            <w:tcW w:w="7560" w:type="dxa"/>
            <w:gridSpan w:val="2"/>
            <w:shd w:val="clear" w:color="auto" w:fill="auto"/>
          </w:tcPr>
          <w:p w14:paraId="0750AF29" w14:textId="48AB0A2C" w:rsidR="00427E9A" w:rsidRPr="00C57CC1" w:rsidRDefault="00860C51" w:rsidP="001D677D">
            <w:pPr>
              <w:pStyle w:val="PARAGRAPH1"/>
              <w:spacing w:before="0" w:after="0" w:line="240" w:lineRule="auto"/>
              <w:ind w:left="0" w:firstLine="0"/>
              <w:contextualSpacing/>
              <w:rPr>
                <w:rFonts w:ascii="Open Sans" w:hAnsi="Open Sans" w:cs="Open Sans"/>
              </w:rPr>
            </w:pPr>
            <w:r>
              <w:rPr>
                <w:rFonts w:ascii="Open Sans" w:hAnsi="Open Sans" w:cs="Open Sans"/>
              </w:rPr>
              <w:t xml:space="preserve">(13) </w:t>
            </w:r>
            <w:r w:rsidR="00427E9A" w:rsidRPr="00C57CC1">
              <w:rPr>
                <w:rFonts w:ascii="Open Sans" w:hAnsi="Open Sans" w:cs="Open Sans"/>
              </w:rPr>
              <w:t>The student learns the basic principles of human vision and the characteristics of light. The student is expected to:</w:t>
            </w:r>
          </w:p>
          <w:p w14:paraId="3D5C6AC5" w14:textId="2DFCC773" w:rsidR="00427E9A" w:rsidRPr="00C57CC1" w:rsidRDefault="001D677D" w:rsidP="001D677D">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(A) </w:t>
            </w:r>
            <w:r w:rsidR="00427E9A" w:rsidRPr="00C57CC1">
              <w:rPr>
                <w:rFonts w:ascii="Open Sans" w:hAnsi="Open Sans" w:cs="Open Sans"/>
              </w:rPr>
              <w:t>explain how the human eye works;</w:t>
            </w:r>
          </w:p>
          <w:p w14:paraId="1D78EE38" w14:textId="20426D37" w:rsidR="00427E9A" w:rsidRPr="00C57CC1" w:rsidRDefault="001D677D" w:rsidP="001D677D">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(B) </w:t>
            </w:r>
            <w:r w:rsidR="00427E9A" w:rsidRPr="00C57CC1">
              <w:rPr>
                <w:rFonts w:ascii="Open Sans" w:hAnsi="Open Sans" w:cs="Open Sans"/>
              </w:rPr>
              <w:t>describe the characteristics of light;</w:t>
            </w:r>
          </w:p>
          <w:p w14:paraId="4357AE57" w14:textId="5107739C" w:rsidR="00427E9A" w:rsidRPr="00C57CC1" w:rsidRDefault="001D677D" w:rsidP="001D677D">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(C) </w:t>
            </w:r>
            <w:r w:rsidR="00427E9A" w:rsidRPr="00C57CC1">
              <w:rPr>
                <w:rFonts w:ascii="Open Sans" w:hAnsi="Open Sans" w:cs="Open Sans"/>
              </w:rPr>
              <w:t>recognize the different kinds of lamps and explain the advantages and disadvantages of each type, including incandescent, halogen, fluorescent, and high-intensity discharge;</w:t>
            </w:r>
          </w:p>
          <w:p w14:paraId="15C80AD6" w14:textId="1F3F942A" w:rsidR="00427E9A" w:rsidRPr="00C57CC1" w:rsidRDefault="001D677D" w:rsidP="001D677D">
            <w:pPr>
              <w:pStyle w:val="SUBPARAGRAPHA"/>
              <w:spacing w:before="0" w:after="0" w:line="240" w:lineRule="auto"/>
              <w:ind w:left="720" w:firstLine="0"/>
              <w:contextualSpacing/>
              <w:rPr>
                <w:rFonts w:ascii="Open Sans" w:hAnsi="Open Sans" w:cs="Open Sans"/>
              </w:rPr>
            </w:pPr>
            <w:r w:rsidRPr="00C57CC1">
              <w:rPr>
                <w:rFonts w:ascii="Open Sans" w:hAnsi="Open Sans" w:cs="Open Sans"/>
              </w:rPr>
              <w:t xml:space="preserve">(D) </w:t>
            </w:r>
            <w:r w:rsidR="00427E9A" w:rsidRPr="00C57CC1">
              <w:rPr>
                <w:rFonts w:ascii="Open Sans" w:hAnsi="Open Sans" w:cs="Open Sans"/>
              </w:rPr>
              <w:t>select and install lamps into lighting fixtures; and</w:t>
            </w:r>
          </w:p>
          <w:p w14:paraId="49F0C98A" w14:textId="0507D4AB" w:rsidR="00427E9A" w:rsidRPr="00C57CC1" w:rsidRDefault="001D677D" w:rsidP="00C57CC1">
            <w:pPr>
              <w:pStyle w:val="SUBPARAGRAPHA"/>
              <w:spacing w:before="0" w:after="0" w:line="240" w:lineRule="auto"/>
              <w:ind w:left="720" w:firstLine="0"/>
              <w:contextualSpacing/>
              <w:rPr>
                <w:rStyle w:val="PARAGRAPH1Char"/>
                <w:rFonts w:ascii="Open Sans" w:hAnsi="Open Sans" w:cs="Open Sans"/>
              </w:rPr>
            </w:pPr>
            <w:r w:rsidRPr="00C57CC1">
              <w:rPr>
                <w:rFonts w:ascii="Open Sans" w:hAnsi="Open Sans" w:cs="Open Sans"/>
              </w:rPr>
              <w:lastRenderedPageBreak/>
              <w:t xml:space="preserve">(E) </w:t>
            </w:r>
            <w:r w:rsidR="00427E9A" w:rsidRPr="00C57CC1">
              <w:rPr>
                <w:rFonts w:ascii="Open Sans" w:hAnsi="Open Sans" w:cs="Open Sans"/>
              </w:rPr>
              <w:t>recognize and install various types of lighting fixtures, including surface mounted, recessed, sus</w:t>
            </w:r>
            <w:r w:rsidRPr="00C57CC1">
              <w:rPr>
                <w:rFonts w:ascii="Open Sans" w:hAnsi="Open Sans" w:cs="Open Sans"/>
              </w:rPr>
              <w:t>pended, and track-mounted units</w:t>
            </w:r>
          </w:p>
        </w:tc>
      </w:tr>
    </w:tbl>
    <w:p w14:paraId="4255C093" w14:textId="77777777" w:rsidR="00022991" w:rsidRPr="00C57CC1" w:rsidRDefault="00022991" w:rsidP="00022991">
      <w:pPr>
        <w:jc w:val="center"/>
        <w:rPr>
          <w:rFonts w:ascii="Open Sans" w:hAnsi="Open Sans" w:cs="Open Sans"/>
          <w:sz w:val="22"/>
          <w:szCs w:val="22"/>
        </w:rPr>
      </w:pPr>
    </w:p>
    <w:p w14:paraId="4A8D957A" w14:textId="77777777" w:rsidR="004C7226" w:rsidRPr="00C57CC1" w:rsidRDefault="004C7226">
      <w:pPr>
        <w:rPr>
          <w:rFonts w:ascii="Open Sans" w:hAnsi="Open Sans" w:cs="Open Sans"/>
          <w:sz w:val="22"/>
          <w:szCs w:val="22"/>
        </w:rPr>
      </w:pPr>
    </w:p>
    <w:sectPr w:rsidR="004C7226" w:rsidRPr="00C57CC1"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F7E3C" w14:textId="77777777" w:rsidR="00DE12B5" w:rsidRDefault="00DE12B5">
      <w:r>
        <w:separator/>
      </w:r>
    </w:p>
  </w:endnote>
  <w:endnote w:type="continuationSeparator" w:id="0">
    <w:p w14:paraId="0E0A1217" w14:textId="77777777" w:rsidR="00DE12B5" w:rsidRDefault="00DE12B5">
      <w:r>
        <w:continuationSeparator/>
      </w:r>
    </w:p>
  </w:endnote>
  <w:endnote w:type="continuationNotice" w:id="1">
    <w:p w14:paraId="3A74FC23" w14:textId="77777777" w:rsidR="00DE12B5" w:rsidRDefault="00DE1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DD5F63" w:rsidRDefault="00DD5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FAFB640" w:rsidR="00DD5F63" w:rsidRDefault="00DD5F63" w:rsidP="00DD5F63">
            <w:pPr>
              <w:pStyle w:val="Footer"/>
            </w:pPr>
            <w:r w:rsidRPr="43AC8483">
              <w:rPr>
                <w:vertAlign w:val="subscript"/>
              </w:rPr>
              <w:t>Copyright © Texas Education Agency</w:t>
            </w:r>
            <w:r>
              <w:rPr>
                <w:vertAlign w:val="subscript"/>
              </w:rPr>
              <w:t>,</w:t>
            </w:r>
            <w:r w:rsidRPr="43AC8483">
              <w:rPr>
                <w:vertAlign w:val="subscript"/>
              </w:rPr>
              <w:t xml:space="preserve"> 2017. All rights reserved</w:t>
            </w:r>
            <w:r>
              <w:rPr>
                <w:vertAlign w:val="subscript"/>
              </w:rPr>
              <w:t xml:space="preserve">. </w:t>
            </w:r>
            <w:r w:rsidRPr="43AC8483">
              <w:rPr>
                <w:vertAlign w:val="subscript"/>
              </w:rPr>
              <w:t xml:space="preserve">                                                                                             </w:t>
            </w:r>
            <w:r w:rsidRPr="43AC8483">
              <w:rPr>
                <w:b/>
                <w:bCs/>
              </w:rPr>
              <w:t xml:space="preserve"> </w:t>
            </w:r>
            <w:r w:rsidRPr="43AC8483">
              <w:rPr>
                <w:b/>
                <w:bCs/>
                <w:noProof/>
              </w:rPr>
              <w:fldChar w:fldCharType="begin"/>
            </w:r>
            <w:r w:rsidRPr="43AC8483">
              <w:rPr>
                <w:b/>
                <w:bCs/>
                <w:noProof/>
              </w:rPr>
              <w:instrText xml:space="preserve"> PAGE </w:instrText>
            </w:r>
            <w:r w:rsidRPr="43AC8483">
              <w:rPr>
                <w:b/>
                <w:bCs/>
                <w:noProof/>
              </w:rPr>
              <w:fldChar w:fldCharType="separate"/>
            </w:r>
            <w:r w:rsidR="008048B3">
              <w:rPr>
                <w:b/>
                <w:bCs/>
                <w:noProof/>
              </w:rPr>
              <w:t>1</w:t>
            </w:r>
            <w:r w:rsidRPr="43AC8483">
              <w:rPr>
                <w:b/>
                <w:bCs/>
                <w:noProof/>
              </w:rPr>
              <w:fldChar w:fldCharType="end"/>
            </w:r>
            <w:r>
              <w:t xml:space="preserve"> of </w:t>
            </w:r>
            <w:r w:rsidRPr="43AC8483">
              <w:rPr>
                <w:b/>
                <w:bCs/>
                <w:noProof/>
              </w:rPr>
              <w:fldChar w:fldCharType="begin"/>
            </w:r>
            <w:r w:rsidRPr="43AC8483">
              <w:rPr>
                <w:b/>
                <w:bCs/>
                <w:noProof/>
              </w:rPr>
              <w:instrText xml:space="preserve"> NUMPAGES  </w:instrText>
            </w:r>
            <w:r w:rsidRPr="43AC8483">
              <w:rPr>
                <w:b/>
                <w:bCs/>
                <w:noProof/>
              </w:rPr>
              <w:fldChar w:fldCharType="separate"/>
            </w:r>
            <w:r w:rsidR="008048B3">
              <w:rPr>
                <w:b/>
                <w:bCs/>
                <w:noProof/>
              </w:rPr>
              <w:t>10</w:t>
            </w:r>
            <w:r w:rsidRPr="43AC8483">
              <w:rPr>
                <w:b/>
                <w:bCs/>
                <w:noProof/>
              </w:rPr>
              <w:fldChar w:fldCharType="end"/>
            </w:r>
          </w:p>
        </w:sdtContent>
      </w:sdt>
    </w:sdtContent>
  </w:sdt>
  <w:p w14:paraId="0F2C62B8" w14:textId="77777777" w:rsidR="00DD5F63" w:rsidRPr="005C2850" w:rsidRDefault="00DD5F63" w:rsidP="00DD5F63">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DD5F63" w:rsidRDefault="00DD5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6C24A" w14:textId="77777777" w:rsidR="00DE12B5" w:rsidRDefault="00DE12B5">
      <w:r>
        <w:separator/>
      </w:r>
    </w:p>
  </w:footnote>
  <w:footnote w:type="continuationSeparator" w:id="0">
    <w:p w14:paraId="7D4C58A1" w14:textId="77777777" w:rsidR="00DE12B5" w:rsidRDefault="00DE12B5">
      <w:r>
        <w:continuationSeparator/>
      </w:r>
    </w:p>
  </w:footnote>
  <w:footnote w:type="continuationNotice" w:id="1">
    <w:p w14:paraId="5DF16B34" w14:textId="77777777" w:rsidR="00DE12B5" w:rsidRDefault="00DE12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DD5F63" w:rsidRDefault="00DD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9DF512A" w:rsidR="00DD5F63" w:rsidRDefault="00DD5F63" w:rsidP="00210D30">
    <w:pPr>
      <w:pStyle w:val="Header"/>
      <w:ind w:right="-288"/>
    </w:pPr>
    <w:r>
      <w:rPr>
        <w:noProof/>
      </w:rPr>
      <w:drawing>
        <wp:inline distT="0" distB="0" distL="0" distR="0" wp14:anchorId="47EE6779" wp14:editId="110B5115">
          <wp:extent cx="1226634" cy="589964"/>
          <wp:effectExtent l="0" t="0" r="0" b="635"/>
          <wp:docPr id="2" name="Picture 2" descr="C:\Users\Caroline\AppData\Local\Microsoft\Windows\INetCache\Content.Word\02_A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02_A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98" cy="596295"/>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DD5F63" w:rsidRDefault="00DD5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30A6A"/>
    <w:multiLevelType w:val="multilevel"/>
    <w:tmpl w:val="4B64C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16DF3"/>
    <w:multiLevelType w:val="multilevel"/>
    <w:tmpl w:val="C80A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8D4357"/>
    <w:multiLevelType w:val="hybridMultilevel"/>
    <w:tmpl w:val="25241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B2246"/>
    <w:multiLevelType w:val="hybridMultilevel"/>
    <w:tmpl w:val="90301D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616001"/>
    <w:multiLevelType w:val="multilevel"/>
    <w:tmpl w:val="BB7E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86383"/>
    <w:multiLevelType w:val="hybridMultilevel"/>
    <w:tmpl w:val="96E203A8"/>
    <w:lvl w:ilvl="0" w:tplc="25A8E270">
      <w:start w:val="45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61AD5"/>
    <w:multiLevelType w:val="hybridMultilevel"/>
    <w:tmpl w:val="4B1E1C58"/>
    <w:lvl w:ilvl="0" w:tplc="E1307E28">
      <w:start w:val="1"/>
      <w:numFmt w:val="bullet"/>
      <w:lvlText w:val=""/>
      <w:lvlJc w:val="left"/>
      <w:pPr>
        <w:tabs>
          <w:tab w:val="num" w:pos="720"/>
        </w:tabs>
        <w:ind w:left="720" w:hanging="360"/>
      </w:pPr>
      <w:rPr>
        <w:rFonts w:ascii="Symbol" w:hAnsi="Symbol" w:hint="default"/>
      </w:rPr>
    </w:lvl>
    <w:lvl w:ilvl="1" w:tplc="42EA9EB4" w:tentative="1">
      <w:start w:val="1"/>
      <w:numFmt w:val="bullet"/>
      <w:lvlText w:val=""/>
      <w:lvlJc w:val="left"/>
      <w:pPr>
        <w:tabs>
          <w:tab w:val="num" w:pos="1440"/>
        </w:tabs>
        <w:ind w:left="1440" w:hanging="360"/>
      </w:pPr>
      <w:rPr>
        <w:rFonts w:ascii="Symbol" w:hAnsi="Symbol" w:hint="default"/>
      </w:rPr>
    </w:lvl>
    <w:lvl w:ilvl="2" w:tplc="10226F64" w:tentative="1">
      <w:start w:val="1"/>
      <w:numFmt w:val="bullet"/>
      <w:lvlText w:val=""/>
      <w:lvlJc w:val="left"/>
      <w:pPr>
        <w:tabs>
          <w:tab w:val="num" w:pos="2160"/>
        </w:tabs>
        <w:ind w:left="2160" w:hanging="360"/>
      </w:pPr>
      <w:rPr>
        <w:rFonts w:ascii="Symbol" w:hAnsi="Symbol" w:hint="default"/>
      </w:rPr>
    </w:lvl>
    <w:lvl w:ilvl="3" w:tplc="C7FC9F1A" w:tentative="1">
      <w:start w:val="1"/>
      <w:numFmt w:val="bullet"/>
      <w:lvlText w:val=""/>
      <w:lvlJc w:val="left"/>
      <w:pPr>
        <w:tabs>
          <w:tab w:val="num" w:pos="2880"/>
        </w:tabs>
        <w:ind w:left="2880" w:hanging="360"/>
      </w:pPr>
      <w:rPr>
        <w:rFonts w:ascii="Symbol" w:hAnsi="Symbol" w:hint="default"/>
      </w:rPr>
    </w:lvl>
    <w:lvl w:ilvl="4" w:tplc="441C5FBC" w:tentative="1">
      <w:start w:val="1"/>
      <w:numFmt w:val="bullet"/>
      <w:lvlText w:val=""/>
      <w:lvlJc w:val="left"/>
      <w:pPr>
        <w:tabs>
          <w:tab w:val="num" w:pos="3600"/>
        </w:tabs>
        <w:ind w:left="3600" w:hanging="360"/>
      </w:pPr>
      <w:rPr>
        <w:rFonts w:ascii="Symbol" w:hAnsi="Symbol" w:hint="default"/>
      </w:rPr>
    </w:lvl>
    <w:lvl w:ilvl="5" w:tplc="048E3064" w:tentative="1">
      <w:start w:val="1"/>
      <w:numFmt w:val="bullet"/>
      <w:lvlText w:val=""/>
      <w:lvlJc w:val="left"/>
      <w:pPr>
        <w:tabs>
          <w:tab w:val="num" w:pos="4320"/>
        </w:tabs>
        <w:ind w:left="4320" w:hanging="360"/>
      </w:pPr>
      <w:rPr>
        <w:rFonts w:ascii="Symbol" w:hAnsi="Symbol" w:hint="default"/>
      </w:rPr>
    </w:lvl>
    <w:lvl w:ilvl="6" w:tplc="E9FE74A8" w:tentative="1">
      <w:start w:val="1"/>
      <w:numFmt w:val="bullet"/>
      <w:lvlText w:val=""/>
      <w:lvlJc w:val="left"/>
      <w:pPr>
        <w:tabs>
          <w:tab w:val="num" w:pos="5040"/>
        </w:tabs>
        <w:ind w:left="5040" w:hanging="360"/>
      </w:pPr>
      <w:rPr>
        <w:rFonts w:ascii="Symbol" w:hAnsi="Symbol" w:hint="default"/>
      </w:rPr>
    </w:lvl>
    <w:lvl w:ilvl="7" w:tplc="E6D29DE2" w:tentative="1">
      <w:start w:val="1"/>
      <w:numFmt w:val="bullet"/>
      <w:lvlText w:val=""/>
      <w:lvlJc w:val="left"/>
      <w:pPr>
        <w:tabs>
          <w:tab w:val="num" w:pos="5760"/>
        </w:tabs>
        <w:ind w:left="5760" w:hanging="360"/>
      </w:pPr>
      <w:rPr>
        <w:rFonts w:ascii="Symbol" w:hAnsi="Symbol" w:hint="default"/>
      </w:rPr>
    </w:lvl>
    <w:lvl w:ilvl="8" w:tplc="647AF42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4"/>
  </w:num>
  <w:num w:numId="3">
    <w:abstractNumId w:val="1"/>
  </w:num>
  <w:num w:numId="4">
    <w:abstractNumId w:val="5"/>
  </w:num>
  <w:num w:numId="5">
    <w:abstractNumId w:val="14"/>
  </w:num>
  <w:num w:numId="6">
    <w:abstractNumId w:val="6"/>
  </w:num>
  <w:num w:numId="7">
    <w:abstractNumId w:val="18"/>
  </w:num>
  <w:num w:numId="8">
    <w:abstractNumId w:val="19"/>
  </w:num>
  <w:num w:numId="9">
    <w:abstractNumId w:val="3"/>
  </w:num>
  <w:num w:numId="10">
    <w:abstractNumId w:val="15"/>
  </w:num>
  <w:num w:numId="11">
    <w:abstractNumId w:val="13"/>
  </w:num>
  <w:num w:numId="12">
    <w:abstractNumId w:val="0"/>
  </w:num>
  <w:num w:numId="13">
    <w:abstractNumId w:val="12"/>
  </w:num>
  <w:num w:numId="14">
    <w:abstractNumId w:val="9"/>
  </w:num>
  <w:num w:numId="15">
    <w:abstractNumId w:val="20"/>
  </w:num>
  <w:num w:numId="16">
    <w:abstractNumId w:val="11"/>
  </w:num>
  <w:num w:numId="17">
    <w:abstractNumId w:val="2"/>
  </w:num>
  <w:num w:numId="18">
    <w:abstractNumId w:val="7"/>
  </w:num>
  <w:num w:numId="19">
    <w:abstractNumId w:val="17"/>
  </w:num>
  <w:num w:numId="20">
    <w:abstractNumId w:val="8"/>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EBF"/>
    <w:rsid w:val="00017E35"/>
    <w:rsid w:val="00022991"/>
    <w:rsid w:val="000441A9"/>
    <w:rsid w:val="00051D64"/>
    <w:rsid w:val="00075B3D"/>
    <w:rsid w:val="000761C7"/>
    <w:rsid w:val="00087F8C"/>
    <w:rsid w:val="00092EBB"/>
    <w:rsid w:val="00095EF3"/>
    <w:rsid w:val="000A00F3"/>
    <w:rsid w:val="000B072E"/>
    <w:rsid w:val="000D2F58"/>
    <w:rsid w:val="000E29B7"/>
    <w:rsid w:val="000E3B27"/>
    <w:rsid w:val="00111806"/>
    <w:rsid w:val="00121B37"/>
    <w:rsid w:val="00127805"/>
    <w:rsid w:val="00141D99"/>
    <w:rsid w:val="00156188"/>
    <w:rsid w:val="00160399"/>
    <w:rsid w:val="0017443B"/>
    <w:rsid w:val="0019296F"/>
    <w:rsid w:val="00192CF9"/>
    <w:rsid w:val="0019326A"/>
    <w:rsid w:val="001A77A9"/>
    <w:rsid w:val="001C02CD"/>
    <w:rsid w:val="001C1512"/>
    <w:rsid w:val="001D2AA0"/>
    <w:rsid w:val="001D677D"/>
    <w:rsid w:val="00201B44"/>
    <w:rsid w:val="00206B8C"/>
    <w:rsid w:val="00210D30"/>
    <w:rsid w:val="00214441"/>
    <w:rsid w:val="00224B0F"/>
    <w:rsid w:val="002301EA"/>
    <w:rsid w:val="00233E41"/>
    <w:rsid w:val="00240355"/>
    <w:rsid w:val="00244619"/>
    <w:rsid w:val="0025237B"/>
    <w:rsid w:val="00253146"/>
    <w:rsid w:val="00255322"/>
    <w:rsid w:val="00270611"/>
    <w:rsid w:val="002811B1"/>
    <w:rsid w:val="00291338"/>
    <w:rsid w:val="002A4165"/>
    <w:rsid w:val="002A4F15"/>
    <w:rsid w:val="002B2185"/>
    <w:rsid w:val="002C3F51"/>
    <w:rsid w:val="002D175B"/>
    <w:rsid w:val="002E101A"/>
    <w:rsid w:val="00301FAC"/>
    <w:rsid w:val="00305C81"/>
    <w:rsid w:val="00305D5E"/>
    <w:rsid w:val="00306FC5"/>
    <w:rsid w:val="00312589"/>
    <w:rsid w:val="00321405"/>
    <w:rsid w:val="003264D7"/>
    <w:rsid w:val="0033593B"/>
    <w:rsid w:val="00352A67"/>
    <w:rsid w:val="00366664"/>
    <w:rsid w:val="00370924"/>
    <w:rsid w:val="00382C82"/>
    <w:rsid w:val="00383A4C"/>
    <w:rsid w:val="0038699D"/>
    <w:rsid w:val="003B2B19"/>
    <w:rsid w:val="003B4808"/>
    <w:rsid w:val="003B4A99"/>
    <w:rsid w:val="003C5A52"/>
    <w:rsid w:val="003C5A9A"/>
    <w:rsid w:val="003D3E67"/>
    <w:rsid w:val="003D49FF"/>
    <w:rsid w:val="0040084E"/>
    <w:rsid w:val="00410AF4"/>
    <w:rsid w:val="00412F39"/>
    <w:rsid w:val="00427E9A"/>
    <w:rsid w:val="00431142"/>
    <w:rsid w:val="00434373"/>
    <w:rsid w:val="004350FF"/>
    <w:rsid w:val="004356E7"/>
    <w:rsid w:val="004444AD"/>
    <w:rsid w:val="00447556"/>
    <w:rsid w:val="00455EB2"/>
    <w:rsid w:val="00463D98"/>
    <w:rsid w:val="00471BD7"/>
    <w:rsid w:val="00472DD9"/>
    <w:rsid w:val="00474FCD"/>
    <w:rsid w:val="004974E7"/>
    <w:rsid w:val="004A140A"/>
    <w:rsid w:val="004A591E"/>
    <w:rsid w:val="004C7226"/>
    <w:rsid w:val="004D16DD"/>
    <w:rsid w:val="004D17A8"/>
    <w:rsid w:val="004E196C"/>
    <w:rsid w:val="004E7B9B"/>
    <w:rsid w:val="004F573D"/>
    <w:rsid w:val="00502917"/>
    <w:rsid w:val="00504737"/>
    <w:rsid w:val="00510F6F"/>
    <w:rsid w:val="00526D01"/>
    <w:rsid w:val="00530E5C"/>
    <w:rsid w:val="00531AE9"/>
    <w:rsid w:val="00537B18"/>
    <w:rsid w:val="00556D47"/>
    <w:rsid w:val="00561AA8"/>
    <w:rsid w:val="00571BB0"/>
    <w:rsid w:val="005758D4"/>
    <w:rsid w:val="0057779F"/>
    <w:rsid w:val="00591A3B"/>
    <w:rsid w:val="005922FE"/>
    <w:rsid w:val="005A3E13"/>
    <w:rsid w:val="005B75E4"/>
    <w:rsid w:val="005C2DD0"/>
    <w:rsid w:val="005E4609"/>
    <w:rsid w:val="005E5602"/>
    <w:rsid w:val="005F5499"/>
    <w:rsid w:val="00615097"/>
    <w:rsid w:val="00635102"/>
    <w:rsid w:val="00646A2F"/>
    <w:rsid w:val="006478A0"/>
    <w:rsid w:val="006513E7"/>
    <w:rsid w:val="00661F02"/>
    <w:rsid w:val="00666E60"/>
    <w:rsid w:val="00670AFF"/>
    <w:rsid w:val="00672E57"/>
    <w:rsid w:val="00673555"/>
    <w:rsid w:val="00684C7E"/>
    <w:rsid w:val="006900F7"/>
    <w:rsid w:val="006B1DCE"/>
    <w:rsid w:val="006B4A69"/>
    <w:rsid w:val="006D7290"/>
    <w:rsid w:val="006E05BF"/>
    <w:rsid w:val="006E2F87"/>
    <w:rsid w:val="006F4B46"/>
    <w:rsid w:val="006F7884"/>
    <w:rsid w:val="00705588"/>
    <w:rsid w:val="00707CB7"/>
    <w:rsid w:val="00735E33"/>
    <w:rsid w:val="007424B7"/>
    <w:rsid w:val="00744F6B"/>
    <w:rsid w:val="00753A76"/>
    <w:rsid w:val="00763B40"/>
    <w:rsid w:val="00764665"/>
    <w:rsid w:val="00770BE1"/>
    <w:rsid w:val="00786640"/>
    <w:rsid w:val="00786E79"/>
    <w:rsid w:val="007B098A"/>
    <w:rsid w:val="007C2341"/>
    <w:rsid w:val="007F2B15"/>
    <w:rsid w:val="007F2EDB"/>
    <w:rsid w:val="007F3A90"/>
    <w:rsid w:val="007F4A9C"/>
    <w:rsid w:val="0080446E"/>
    <w:rsid w:val="008048B3"/>
    <w:rsid w:val="008145DE"/>
    <w:rsid w:val="00820593"/>
    <w:rsid w:val="008236D4"/>
    <w:rsid w:val="00827D0D"/>
    <w:rsid w:val="0083215E"/>
    <w:rsid w:val="0083544E"/>
    <w:rsid w:val="00840827"/>
    <w:rsid w:val="00850AE6"/>
    <w:rsid w:val="00853396"/>
    <w:rsid w:val="00860C51"/>
    <w:rsid w:val="00862848"/>
    <w:rsid w:val="00871177"/>
    <w:rsid w:val="0088413A"/>
    <w:rsid w:val="00884CDC"/>
    <w:rsid w:val="008872D8"/>
    <w:rsid w:val="008938FD"/>
    <w:rsid w:val="008A4041"/>
    <w:rsid w:val="008A4B06"/>
    <w:rsid w:val="008A4BE5"/>
    <w:rsid w:val="008C021A"/>
    <w:rsid w:val="008D0078"/>
    <w:rsid w:val="008D10E9"/>
    <w:rsid w:val="0091648E"/>
    <w:rsid w:val="0091670F"/>
    <w:rsid w:val="00923AF2"/>
    <w:rsid w:val="0092780F"/>
    <w:rsid w:val="0093300A"/>
    <w:rsid w:val="009333F3"/>
    <w:rsid w:val="0093359C"/>
    <w:rsid w:val="00941004"/>
    <w:rsid w:val="00953CD6"/>
    <w:rsid w:val="00955296"/>
    <w:rsid w:val="0096484F"/>
    <w:rsid w:val="00964B70"/>
    <w:rsid w:val="009672CA"/>
    <w:rsid w:val="009729BE"/>
    <w:rsid w:val="00977085"/>
    <w:rsid w:val="0098099F"/>
    <w:rsid w:val="00985218"/>
    <w:rsid w:val="009854D7"/>
    <w:rsid w:val="009912E7"/>
    <w:rsid w:val="00997AD6"/>
    <w:rsid w:val="009A0B21"/>
    <w:rsid w:val="009A186A"/>
    <w:rsid w:val="009A427C"/>
    <w:rsid w:val="009B7170"/>
    <w:rsid w:val="009B7432"/>
    <w:rsid w:val="009F6170"/>
    <w:rsid w:val="009F693A"/>
    <w:rsid w:val="009F75C3"/>
    <w:rsid w:val="00A046AE"/>
    <w:rsid w:val="00A05BE3"/>
    <w:rsid w:val="00A06ACB"/>
    <w:rsid w:val="00A13AA4"/>
    <w:rsid w:val="00A31C52"/>
    <w:rsid w:val="00A52B59"/>
    <w:rsid w:val="00A66FEB"/>
    <w:rsid w:val="00A81227"/>
    <w:rsid w:val="00A86FA7"/>
    <w:rsid w:val="00AA7E86"/>
    <w:rsid w:val="00AB0F99"/>
    <w:rsid w:val="00AC0DC2"/>
    <w:rsid w:val="00AD2CEF"/>
    <w:rsid w:val="00AE0026"/>
    <w:rsid w:val="00AE10A4"/>
    <w:rsid w:val="00AE2A0C"/>
    <w:rsid w:val="00AE587A"/>
    <w:rsid w:val="00AE7741"/>
    <w:rsid w:val="00AF5106"/>
    <w:rsid w:val="00B0343E"/>
    <w:rsid w:val="00B044BA"/>
    <w:rsid w:val="00B20E27"/>
    <w:rsid w:val="00B24419"/>
    <w:rsid w:val="00B26CAF"/>
    <w:rsid w:val="00B54B1A"/>
    <w:rsid w:val="00B56626"/>
    <w:rsid w:val="00B57917"/>
    <w:rsid w:val="00B642F5"/>
    <w:rsid w:val="00B67973"/>
    <w:rsid w:val="00B85414"/>
    <w:rsid w:val="00B87BDE"/>
    <w:rsid w:val="00BB02AC"/>
    <w:rsid w:val="00BC0DA8"/>
    <w:rsid w:val="00BC51F3"/>
    <w:rsid w:val="00BD6D9F"/>
    <w:rsid w:val="00BE6136"/>
    <w:rsid w:val="00C01B75"/>
    <w:rsid w:val="00C039E4"/>
    <w:rsid w:val="00C1093E"/>
    <w:rsid w:val="00C224E4"/>
    <w:rsid w:val="00C34D84"/>
    <w:rsid w:val="00C3597E"/>
    <w:rsid w:val="00C36968"/>
    <w:rsid w:val="00C37153"/>
    <w:rsid w:val="00C47755"/>
    <w:rsid w:val="00C5061A"/>
    <w:rsid w:val="00C57CC1"/>
    <w:rsid w:val="00C64F22"/>
    <w:rsid w:val="00C85ED1"/>
    <w:rsid w:val="00CA1400"/>
    <w:rsid w:val="00CA384F"/>
    <w:rsid w:val="00CA4889"/>
    <w:rsid w:val="00CC313E"/>
    <w:rsid w:val="00CD0521"/>
    <w:rsid w:val="00CD3736"/>
    <w:rsid w:val="00D00F17"/>
    <w:rsid w:val="00D03CB1"/>
    <w:rsid w:val="00D3388F"/>
    <w:rsid w:val="00D377A6"/>
    <w:rsid w:val="00D42891"/>
    <w:rsid w:val="00D5230E"/>
    <w:rsid w:val="00D75D7E"/>
    <w:rsid w:val="00D81F11"/>
    <w:rsid w:val="00D91C2D"/>
    <w:rsid w:val="00DB2EEE"/>
    <w:rsid w:val="00DB3658"/>
    <w:rsid w:val="00DC52FC"/>
    <w:rsid w:val="00DD1499"/>
    <w:rsid w:val="00DD5F63"/>
    <w:rsid w:val="00DD6155"/>
    <w:rsid w:val="00DE12B5"/>
    <w:rsid w:val="00DE564B"/>
    <w:rsid w:val="00DF70A5"/>
    <w:rsid w:val="00E1341B"/>
    <w:rsid w:val="00E14BDC"/>
    <w:rsid w:val="00E20294"/>
    <w:rsid w:val="00E33A85"/>
    <w:rsid w:val="00E35EBD"/>
    <w:rsid w:val="00E721E4"/>
    <w:rsid w:val="00E840CE"/>
    <w:rsid w:val="00E86549"/>
    <w:rsid w:val="00E946A6"/>
    <w:rsid w:val="00EA72FB"/>
    <w:rsid w:val="00EC48FB"/>
    <w:rsid w:val="00EE29C2"/>
    <w:rsid w:val="00EE4019"/>
    <w:rsid w:val="00EE4B70"/>
    <w:rsid w:val="00EF0304"/>
    <w:rsid w:val="00EF7469"/>
    <w:rsid w:val="00EF78FF"/>
    <w:rsid w:val="00F03A3F"/>
    <w:rsid w:val="00F20807"/>
    <w:rsid w:val="00F24A4E"/>
    <w:rsid w:val="00F41641"/>
    <w:rsid w:val="00F479CC"/>
    <w:rsid w:val="00F5152E"/>
    <w:rsid w:val="00F67605"/>
    <w:rsid w:val="00F71F7A"/>
    <w:rsid w:val="00F74220"/>
    <w:rsid w:val="00F76C35"/>
    <w:rsid w:val="00F935BC"/>
    <w:rsid w:val="00F93F10"/>
    <w:rsid w:val="00FB0A14"/>
    <w:rsid w:val="00FD128D"/>
    <w:rsid w:val="00FF2E02"/>
    <w:rsid w:val="00FF3333"/>
    <w:rsid w:val="1663782C"/>
    <w:rsid w:val="43AC8483"/>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76C35"/>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styleId="Strong">
    <w:name w:val="Strong"/>
    <w:uiPriority w:val="22"/>
    <w:qFormat/>
    <w:rsid w:val="004E196C"/>
    <w:rPr>
      <w:b/>
      <w:bCs/>
    </w:rPr>
  </w:style>
  <w:style w:type="paragraph" w:customStyle="1" w:styleId="Subheading">
    <w:name w:val="Subheading"/>
    <w:autoRedefine/>
    <w:uiPriority w:val="99"/>
    <w:qFormat/>
    <w:rsid w:val="00A06ACB"/>
    <w:pPr>
      <w:spacing w:before="120" w:after="120" w:line="240" w:lineRule="auto"/>
    </w:pPr>
    <w:rPr>
      <w:rFonts w:ascii="Arial" w:eastAsia="?????? Pro W3" w:hAnsi="Arial" w:cs="Times New Roman"/>
      <w:b/>
      <w:bCs/>
      <w:sz w:val="32"/>
      <w:szCs w:val="32"/>
    </w:rPr>
  </w:style>
  <w:style w:type="character" w:customStyle="1" w:styleId="Clear">
    <w:name w:val="Clear"/>
    <w:uiPriority w:val="1"/>
    <w:qFormat/>
    <w:rsid w:val="00EF7469"/>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498">
      <w:bodyDiv w:val="1"/>
      <w:marLeft w:val="0"/>
      <w:marRight w:val="0"/>
      <w:marTop w:val="0"/>
      <w:marBottom w:val="0"/>
      <w:divBdr>
        <w:top w:val="none" w:sz="0" w:space="0" w:color="auto"/>
        <w:left w:val="none" w:sz="0" w:space="0" w:color="auto"/>
        <w:bottom w:val="none" w:sz="0" w:space="0" w:color="auto"/>
        <w:right w:val="none" w:sz="0" w:space="0" w:color="auto"/>
      </w:divBdr>
    </w:div>
    <w:div w:id="126516366">
      <w:bodyDiv w:val="1"/>
      <w:marLeft w:val="0"/>
      <w:marRight w:val="0"/>
      <w:marTop w:val="0"/>
      <w:marBottom w:val="0"/>
      <w:divBdr>
        <w:top w:val="none" w:sz="0" w:space="0" w:color="auto"/>
        <w:left w:val="none" w:sz="0" w:space="0" w:color="auto"/>
        <w:bottom w:val="none" w:sz="0" w:space="0" w:color="auto"/>
        <w:right w:val="none" w:sz="0" w:space="0" w:color="auto"/>
      </w:divBdr>
    </w:div>
    <w:div w:id="131870494">
      <w:bodyDiv w:val="1"/>
      <w:marLeft w:val="0"/>
      <w:marRight w:val="0"/>
      <w:marTop w:val="0"/>
      <w:marBottom w:val="0"/>
      <w:divBdr>
        <w:top w:val="none" w:sz="0" w:space="0" w:color="auto"/>
        <w:left w:val="none" w:sz="0" w:space="0" w:color="auto"/>
        <w:bottom w:val="none" w:sz="0" w:space="0" w:color="auto"/>
        <w:right w:val="none" w:sz="0" w:space="0" w:color="auto"/>
      </w:divBdr>
    </w:div>
    <w:div w:id="197938084">
      <w:bodyDiv w:val="1"/>
      <w:marLeft w:val="0"/>
      <w:marRight w:val="0"/>
      <w:marTop w:val="0"/>
      <w:marBottom w:val="0"/>
      <w:divBdr>
        <w:top w:val="none" w:sz="0" w:space="0" w:color="auto"/>
        <w:left w:val="none" w:sz="0" w:space="0" w:color="auto"/>
        <w:bottom w:val="none" w:sz="0" w:space="0" w:color="auto"/>
        <w:right w:val="none" w:sz="0" w:space="0" w:color="auto"/>
      </w:divBdr>
    </w:div>
    <w:div w:id="209268436">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4724992">
      <w:bodyDiv w:val="1"/>
      <w:marLeft w:val="0"/>
      <w:marRight w:val="0"/>
      <w:marTop w:val="0"/>
      <w:marBottom w:val="0"/>
      <w:divBdr>
        <w:top w:val="none" w:sz="0" w:space="0" w:color="auto"/>
        <w:left w:val="none" w:sz="0" w:space="0" w:color="auto"/>
        <w:bottom w:val="none" w:sz="0" w:space="0" w:color="auto"/>
        <w:right w:val="none" w:sz="0" w:space="0" w:color="auto"/>
      </w:divBdr>
    </w:div>
    <w:div w:id="231890885">
      <w:bodyDiv w:val="1"/>
      <w:marLeft w:val="0"/>
      <w:marRight w:val="0"/>
      <w:marTop w:val="0"/>
      <w:marBottom w:val="0"/>
      <w:divBdr>
        <w:top w:val="none" w:sz="0" w:space="0" w:color="auto"/>
        <w:left w:val="none" w:sz="0" w:space="0" w:color="auto"/>
        <w:bottom w:val="none" w:sz="0" w:space="0" w:color="auto"/>
        <w:right w:val="none" w:sz="0" w:space="0" w:color="auto"/>
      </w:divBdr>
    </w:div>
    <w:div w:id="301345840">
      <w:bodyDiv w:val="1"/>
      <w:marLeft w:val="0"/>
      <w:marRight w:val="0"/>
      <w:marTop w:val="0"/>
      <w:marBottom w:val="0"/>
      <w:divBdr>
        <w:top w:val="none" w:sz="0" w:space="0" w:color="auto"/>
        <w:left w:val="none" w:sz="0" w:space="0" w:color="auto"/>
        <w:bottom w:val="none" w:sz="0" w:space="0" w:color="auto"/>
        <w:right w:val="none" w:sz="0" w:space="0" w:color="auto"/>
      </w:divBdr>
    </w:div>
    <w:div w:id="305549969">
      <w:bodyDiv w:val="1"/>
      <w:marLeft w:val="0"/>
      <w:marRight w:val="0"/>
      <w:marTop w:val="0"/>
      <w:marBottom w:val="0"/>
      <w:divBdr>
        <w:top w:val="none" w:sz="0" w:space="0" w:color="auto"/>
        <w:left w:val="none" w:sz="0" w:space="0" w:color="auto"/>
        <w:bottom w:val="none" w:sz="0" w:space="0" w:color="auto"/>
        <w:right w:val="none" w:sz="0" w:space="0" w:color="auto"/>
      </w:divBdr>
    </w:div>
    <w:div w:id="326639308">
      <w:bodyDiv w:val="1"/>
      <w:marLeft w:val="0"/>
      <w:marRight w:val="0"/>
      <w:marTop w:val="0"/>
      <w:marBottom w:val="0"/>
      <w:divBdr>
        <w:top w:val="none" w:sz="0" w:space="0" w:color="auto"/>
        <w:left w:val="none" w:sz="0" w:space="0" w:color="auto"/>
        <w:bottom w:val="none" w:sz="0" w:space="0" w:color="auto"/>
        <w:right w:val="none" w:sz="0" w:space="0" w:color="auto"/>
      </w:divBdr>
    </w:div>
    <w:div w:id="345837437">
      <w:bodyDiv w:val="1"/>
      <w:marLeft w:val="0"/>
      <w:marRight w:val="0"/>
      <w:marTop w:val="0"/>
      <w:marBottom w:val="0"/>
      <w:divBdr>
        <w:top w:val="none" w:sz="0" w:space="0" w:color="auto"/>
        <w:left w:val="none" w:sz="0" w:space="0" w:color="auto"/>
        <w:bottom w:val="none" w:sz="0" w:space="0" w:color="auto"/>
        <w:right w:val="none" w:sz="0" w:space="0" w:color="auto"/>
      </w:divBdr>
    </w:div>
    <w:div w:id="356390319">
      <w:bodyDiv w:val="1"/>
      <w:marLeft w:val="0"/>
      <w:marRight w:val="0"/>
      <w:marTop w:val="0"/>
      <w:marBottom w:val="0"/>
      <w:divBdr>
        <w:top w:val="none" w:sz="0" w:space="0" w:color="auto"/>
        <w:left w:val="none" w:sz="0" w:space="0" w:color="auto"/>
        <w:bottom w:val="none" w:sz="0" w:space="0" w:color="auto"/>
        <w:right w:val="none" w:sz="0" w:space="0" w:color="auto"/>
      </w:divBdr>
    </w:div>
    <w:div w:id="381175085">
      <w:bodyDiv w:val="1"/>
      <w:marLeft w:val="0"/>
      <w:marRight w:val="0"/>
      <w:marTop w:val="0"/>
      <w:marBottom w:val="0"/>
      <w:divBdr>
        <w:top w:val="none" w:sz="0" w:space="0" w:color="auto"/>
        <w:left w:val="none" w:sz="0" w:space="0" w:color="auto"/>
        <w:bottom w:val="none" w:sz="0" w:space="0" w:color="auto"/>
        <w:right w:val="none" w:sz="0" w:space="0" w:color="auto"/>
      </w:divBdr>
    </w:div>
    <w:div w:id="453670471">
      <w:bodyDiv w:val="1"/>
      <w:marLeft w:val="0"/>
      <w:marRight w:val="0"/>
      <w:marTop w:val="0"/>
      <w:marBottom w:val="0"/>
      <w:divBdr>
        <w:top w:val="none" w:sz="0" w:space="0" w:color="auto"/>
        <w:left w:val="none" w:sz="0" w:space="0" w:color="auto"/>
        <w:bottom w:val="none" w:sz="0" w:space="0" w:color="auto"/>
        <w:right w:val="none" w:sz="0" w:space="0" w:color="auto"/>
      </w:divBdr>
    </w:div>
    <w:div w:id="506135593">
      <w:bodyDiv w:val="1"/>
      <w:marLeft w:val="0"/>
      <w:marRight w:val="0"/>
      <w:marTop w:val="0"/>
      <w:marBottom w:val="0"/>
      <w:divBdr>
        <w:top w:val="none" w:sz="0" w:space="0" w:color="auto"/>
        <w:left w:val="none" w:sz="0" w:space="0" w:color="auto"/>
        <w:bottom w:val="none" w:sz="0" w:space="0" w:color="auto"/>
        <w:right w:val="none" w:sz="0" w:space="0" w:color="auto"/>
      </w:divBdr>
    </w:div>
    <w:div w:id="539754642">
      <w:bodyDiv w:val="1"/>
      <w:marLeft w:val="0"/>
      <w:marRight w:val="0"/>
      <w:marTop w:val="0"/>
      <w:marBottom w:val="0"/>
      <w:divBdr>
        <w:top w:val="none" w:sz="0" w:space="0" w:color="auto"/>
        <w:left w:val="none" w:sz="0" w:space="0" w:color="auto"/>
        <w:bottom w:val="none" w:sz="0" w:space="0" w:color="auto"/>
        <w:right w:val="none" w:sz="0" w:space="0" w:color="auto"/>
      </w:divBdr>
    </w:div>
    <w:div w:id="540628027">
      <w:bodyDiv w:val="1"/>
      <w:marLeft w:val="0"/>
      <w:marRight w:val="0"/>
      <w:marTop w:val="0"/>
      <w:marBottom w:val="0"/>
      <w:divBdr>
        <w:top w:val="none" w:sz="0" w:space="0" w:color="auto"/>
        <w:left w:val="none" w:sz="0" w:space="0" w:color="auto"/>
        <w:bottom w:val="none" w:sz="0" w:space="0" w:color="auto"/>
        <w:right w:val="none" w:sz="0" w:space="0" w:color="auto"/>
      </w:divBdr>
    </w:div>
    <w:div w:id="556477250">
      <w:bodyDiv w:val="1"/>
      <w:marLeft w:val="0"/>
      <w:marRight w:val="0"/>
      <w:marTop w:val="0"/>
      <w:marBottom w:val="0"/>
      <w:divBdr>
        <w:top w:val="none" w:sz="0" w:space="0" w:color="auto"/>
        <w:left w:val="none" w:sz="0" w:space="0" w:color="auto"/>
        <w:bottom w:val="none" w:sz="0" w:space="0" w:color="auto"/>
        <w:right w:val="none" w:sz="0" w:space="0" w:color="auto"/>
      </w:divBdr>
    </w:div>
    <w:div w:id="607351442">
      <w:bodyDiv w:val="1"/>
      <w:marLeft w:val="0"/>
      <w:marRight w:val="0"/>
      <w:marTop w:val="0"/>
      <w:marBottom w:val="0"/>
      <w:divBdr>
        <w:top w:val="none" w:sz="0" w:space="0" w:color="auto"/>
        <w:left w:val="none" w:sz="0" w:space="0" w:color="auto"/>
        <w:bottom w:val="none" w:sz="0" w:space="0" w:color="auto"/>
        <w:right w:val="none" w:sz="0" w:space="0" w:color="auto"/>
      </w:divBdr>
    </w:div>
    <w:div w:id="624234752">
      <w:bodyDiv w:val="1"/>
      <w:marLeft w:val="0"/>
      <w:marRight w:val="0"/>
      <w:marTop w:val="0"/>
      <w:marBottom w:val="0"/>
      <w:divBdr>
        <w:top w:val="none" w:sz="0" w:space="0" w:color="auto"/>
        <w:left w:val="none" w:sz="0" w:space="0" w:color="auto"/>
        <w:bottom w:val="none" w:sz="0" w:space="0" w:color="auto"/>
        <w:right w:val="none" w:sz="0" w:space="0" w:color="auto"/>
      </w:divBdr>
    </w:div>
    <w:div w:id="646477552">
      <w:bodyDiv w:val="1"/>
      <w:marLeft w:val="0"/>
      <w:marRight w:val="0"/>
      <w:marTop w:val="0"/>
      <w:marBottom w:val="0"/>
      <w:divBdr>
        <w:top w:val="none" w:sz="0" w:space="0" w:color="auto"/>
        <w:left w:val="none" w:sz="0" w:space="0" w:color="auto"/>
        <w:bottom w:val="none" w:sz="0" w:space="0" w:color="auto"/>
        <w:right w:val="none" w:sz="0" w:space="0" w:color="auto"/>
      </w:divBdr>
    </w:div>
    <w:div w:id="669648689">
      <w:bodyDiv w:val="1"/>
      <w:marLeft w:val="0"/>
      <w:marRight w:val="0"/>
      <w:marTop w:val="0"/>
      <w:marBottom w:val="0"/>
      <w:divBdr>
        <w:top w:val="none" w:sz="0" w:space="0" w:color="auto"/>
        <w:left w:val="none" w:sz="0" w:space="0" w:color="auto"/>
        <w:bottom w:val="none" w:sz="0" w:space="0" w:color="auto"/>
        <w:right w:val="none" w:sz="0" w:space="0" w:color="auto"/>
      </w:divBdr>
    </w:div>
    <w:div w:id="732435801">
      <w:bodyDiv w:val="1"/>
      <w:marLeft w:val="0"/>
      <w:marRight w:val="0"/>
      <w:marTop w:val="0"/>
      <w:marBottom w:val="0"/>
      <w:divBdr>
        <w:top w:val="none" w:sz="0" w:space="0" w:color="auto"/>
        <w:left w:val="none" w:sz="0" w:space="0" w:color="auto"/>
        <w:bottom w:val="none" w:sz="0" w:space="0" w:color="auto"/>
        <w:right w:val="none" w:sz="0" w:space="0" w:color="auto"/>
      </w:divBdr>
    </w:div>
    <w:div w:id="779568912">
      <w:bodyDiv w:val="1"/>
      <w:marLeft w:val="0"/>
      <w:marRight w:val="0"/>
      <w:marTop w:val="0"/>
      <w:marBottom w:val="0"/>
      <w:divBdr>
        <w:top w:val="none" w:sz="0" w:space="0" w:color="auto"/>
        <w:left w:val="none" w:sz="0" w:space="0" w:color="auto"/>
        <w:bottom w:val="none" w:sz="0" w:space="0" w:color="auto"/>
        <w:right w:val="none" w:sz="0" w:space="0" w:color="auto"/>
      </w:divBdr>
    </w:div>
    <w:div w:id="808131998">
      <w:bodyDiv w:val="1"/>
      <w:marLeft w:val="0"/>
      <w:marRight w:val="0"/>
      <w:marTop w:val="0"/>
      <w:marBottom w:val="0"/>
      <w:divBdr>
        <w:top w:val="none" w:sz="0" w:space="0" w:color="auto"/>
        <w:left w:val="none" w:sz="0" w:space="0" w:color="auto"/>
        <w:bottom w:val="none" w:sz="0" w:space="0" w:color="auto"/>
        <w:right w:val="none" w:sz="0" w:space="0" w:color="auto"/>
      </w:divBdr>
    </w:div>
    <w:div w:id="820805249">
      <w:bodyDiv w:val="1"/>
      <w:marLeft w:val="0"/>
      <w:marRight w:val="0"/>
      <w:marTop w:val="0"/>
      <w:marBottom w:val="0"/>
      <w:divBdr>
        <w:top w:val="none" w:sz="0" w:space="0" w:color="auto"/>
        <w:left w:val="none" w:sz="0" w:space="0" w:color="auto"/>
        <w:bottom w:val="none" w:sz="0" w:space="0" w:color="auto"/>
        <w:right w:val="none" w:sz="0" w:space="0" w:color="auto"/>
      </w:divBdr>
    </w:div>
    <w:div w:id="843668353">
      <w:bodyDiv w:val="1"/>
      <w:marLeft w:val="0"/>
      <w:marRight w:val="0"/>
      <w:marTop w:val="0"/>
      <w:marBottom w:val="0"/>
      <w:divBdr>
        <w:top w:val="none" w:sz="0" w:space="0" w:color="auto"/>
        <w:left w:val="none" w:sz="0" w:space="0" w:color="auto"/>
        <w:bottom w:val="none" w:sz="0" w:space="0" w:color="auto"/>
        <w:right w:val="none" w:sz="0" w:space="0" w:color="auto"/>
      </w:divBdr>
    </w:div>
    <w:div w:id="849368150">
      <w:bodyDiv w:val="1"/>
      <w:marLeft w:val="0"/>
      <w:marRight w:val="0"/>
      <w:marTop w:val="0"/>
      <w:marBottom w:val="0"/>
      <w:divBdr>
        <w:top w:val="none" w:sz="0" w:space="0" w:color="auto"/>
        <w:left w:val="none" w:sz="0" w:space="0" w:color="auto"/>
        <w:bottom w:val="none" w:sz="0" w:space="0" w:color="auto"/>
        <w:right w:val="none" w:sz="0" w:space="0" w:color="auto"/>
      </w:divBdr>
    </w:div>
    <w:div w:id="895630087">
      <w:bodyDiv w:val="1"/>
      <w:marLeft w:val="0"/>
      <w:marRight w:val="0"/>
      <w:marTop w:val="0"/>
      <w:marBottom w:val="0"/>
      <w:divBdr>
        <w:top w:val="none" w:sz="0" w:space="0" w:color="auto"/>
        <w:left w:val="none" w:sz="0" w:space="0" w:color="auto"/>
        <w:bottom w:val="none" w:sz="0" w:space="0" w:color="auto"/>
        <w:right w:val="none" w:sz="0" w:space="0" w:color="auto"/>
      </w:divBdr>
    </w:div>
    <w:div w:id="898369425">
      <w:bodyDiv w:val="1"/>
      <w:marLeft w:val="0"/>
      <w:marRight w:val="0"/>
      <w:marTop w:val="0"/>
      <w:marBottom w:val="0"/>
      <w:divBdr>
        <w:top w:val="none" w:sz="0" w:space="0" w:color="auto"/>
        <w:left w:val="none" w:sz="0" w:space="0" w:color="auto"/>
        <w:bottom w:val="none" w:sz="0" w:space="0" w:color="auto"/>
        <w:right w:val="none" w:sz="0" w:space="0" w:color="auto"/>
      </w:divBdr>
    </w:div>
    <w:div w:id="914818697">
      <w:bodyDiv w:val="1"/>
      <w:marLeft w:val="0"/>
      <w:marRight w:val="0"/>
      <w:marTop w:val="0"/>
      <w:marBottom w:val="0"/>
      <w:divBdr>
        <w:top w:val="none" w:sz="0" w:space="0" w:color="auto"/>
        <w:left w:val="none" w:sz="0" w:space="0" w:color="auto"/>
        <w:bottom w:val="none" w:sz="0" w:space="0" w:color="auto"/>
        <w:right w:val="none" w:sz="0" w:space="0" w:color="auto"/>
      </w:divBdr>
    </w:div>
    <w:div w:id="921067632">
      <w:bodyDiv w:val="1"/>
      <w:marLeft w:val="0"/>
      <w:marRight w:val="0"/>
      <w:marTop w:val="0"/>
      <w:marBottom w:val="0"/>
      <w:divBdr>
        <w:top w:val="none" w:sz="0" w:space="0" w:color="auto"/>
        <w:left w:val="none" w:sz="0" w:space="0" w:color="auto"/>
        <w:bottom w:val="none" w:sz="0" w:space="0" w:color="auto"/>
        <w:right w:val="none" w:sz="0" w:space="0" w:color="auto"/>
      </w:divBdr>
    </w:div>
    <w:div w:id="957875629">
      <w:bodyDiv w:val="1"/>
      <w:marLeft w:val="0"/>
      <w:marRight w:val="0"/>
      <w:marTop w:val="0"/>
      <w:marBottom w:val="0"/>
      <w:divBdr>
        <w:top w:val="none" w:sz="0" w:space="0" w:color="auto"/>
        <w:left w:val="none" w:sz="0" w:space="0" w:color="auto"/>
        <w:bottom w:val="none" w:sz="0" w:space="0" w:color="auto"/>
        <w:right w:val="none" w:sz="0" w:space="0" w:color="auto"/>
      </w:divBdr>
    </w:div>
    <w:div w:id="958685527">
      <w:bodyDiv w:val="1"/>
      <w:marLeft w:val="0"/>
      <w:marRight w:val="0"/>
      <w:marTop w:val="0"/>
      <w:marBottom w:val="0"/>
      <w:divBdr>
        <w:top w:val="none" w:sz="0" w:space="0" w:color="auto"/>
        <w:left w:val="none" w:sz="0" w:space="0" w:color="auto"/>
        <w:bottom w:val="none" w:sz="0" w:space="0" w:color="auto"/>
        <w:right w:val="none" w:sz="0" w:space="0" w:color="auto"/>
      </w:divBdr>
    </w:div>
    <w:div w:id="999187782">
      <w:bodyDiv w:val="1"/>
      <w:marLeft w:val="0"/>
      <w:marRight w:val="0"/>
      <w:marTop w:val="0"/>
      <w:marBottom w:val="0"/>
      <w:divBdr>
        <w:top w:val="none" w:sz="0" w:space="0" w:color="auto"/>
        <w:left w:val="none" w:sz="0" w:space="0" w:color="auto"/>
        <w:bottom w:val="none" w:sz="0" w:space="0" w:color="auto"/>
        <w:right w:val="none" w:sz="0" w:space="0" w:color="auto"/>
      </w:divBdr>
    </w:div>
    <w:div w:id="1005594942">
      <w:bodyDiv w:val="1"/>
      <w:marLeft w:val="0"/>
      <w:marRight w:val="0"/>
      <w:marTop w:val="0"/>
      <w:marBottom w:val="0"/>
      <w:divBdr>
        <w:top w:val="none" w:sz="0" w:space="0" w:color="auto"/>
        <w:left w:val="none" w:sz="0" w:space="0" w:color="auto"/>
        <w:bottom w:val="none" w:sz="0" w:space="0" w:color="auto"/>
        <w:right w:val="none" w:sz="0" w:space="0" w:color="auto"/>
      </w:divBdr>
    </w:div>
    <w:div w:id="1024987772">
      <w:bodyDiv w:val="1"/>
      <w:marLeft w:val="0"/>
      <w:marRight w:val="0"/>
      <w:marTop w:val="0"/>
      <w:marBottom w:val="0"/>
      <w:divBdr>
        <w:top w:val="none" w:sz="0" w:space="0" w:color="auto"/>
        <w:left w:val="none" w:sz="0" w:space="0" w:color="auto"/>
        <w:bottom w:val="none" w:sz="0" w:space="0" w:color="auto"/>
        <w:right w:val="none" w:sz="0" w:space="0" w:color="auto"/>
      </w:divBdr>
    </w:div>
    <w:div w:id="1030178684">
      <w:bodyDiv w:val="1"/>
      <w:marLeft w:val="0"/>
      <w:marRight w:val="0"/>
      <w:marTop w:val="0"/>
      <w:marBottom w:val="0"/>
      <w:divBdr>
        <w:top w:val="none" w:sz="0" w:space="0" w:color="auto"/>
        <w:left w:val="none" w:sz="0" w:space="0" w:color="auto"/>
        <w:bottom w:val="none" w:sz="0" w:space="0" w:color="auto"/>
        <w:right w:val="none" w:sz="0" w:space="0" w:color="auto"/>
      </w:divBdr>
    </w:div>
    <w:div w:id="1051223271">
      <w:bodyDiv w:val="1"/>
      <w:marLeft w:val="0"/>
      <w:marRight w:val="0"/>
      <w:marTop w:val="0"/>
      <w:marBottom w:val="0"/>
      <w:divBdr>
        <w:top w:val="none" w:sz="0" w:space="0" w:color="auto"/>
        <w:left w:val="none" w:sz="0" w:space="0" w:color="auto"/>
        <w:bottom w:val="none" w:sz="0" w:space="0" w:color="auto"/>
        <w:right w:val="none" w:sz="0" w:space="0" w:color="auto"/>
      </w:divBdr>
    </w:div>
    <w:div w:id="1134369661">
      <w:bodyDiv w:val="1"/>
      <w:marLeft w:val="0"/>
      <w:marRight w:val="0"/>
      <w:marTop w:val="0"/>
      <w:marBottom w:val="0"/>
      <w:divBdr>
        <w:top w:val="none" w:sz="0" w:space="0" w:color="auto"/>
        <w:left w:val="none" w:sz="0" w:space="0" w:color="auto"/>
        <w:bottom w:val="none" w:sz="0" w:space="0" w:color="auto"/>
        <w:right w:val="none" w:sz="0" w:space="0" w:color="auto"/>
      </w:divBdr>
    </w:div>
    <w:div w:id="1135294023">
      <w:bodyDiv w:val="1"/>
      <w:marLeft w:val="0"/>
      <w:marRight w:val="0"/>
      <w:marTop w:val="0"/>
      <w:marBottom w:val="0"/>
      <w:divBdr>
        <w:top w:val="none" w:sz="0" w:space="0" w:color="auto"/>
        <w:left w:val="none" w:sz="0" w:space="0" w:color="auto"/>
        <w:bottom w:val="none" w:sz="0" w:space="0" w:color="auto"/>
        <w:right w:val="none" w:sz="0" w:space="0" w:color="auto"/>
      </w:divBdr>
    </w:div>
    <w:div w:id="1137917179">
      <w:bodyDiv w:val="1"/>
      <w:marLeft w:val="0"/>
      <w:marRight w:val="0"/>
      <w:marTop w:val="0"/>
      <w:marBottom w:val="0"/>
      <w:divBdr>
        <w:top w:val="none" w:sz="0" w:space="0" w:color="auto"/>
        <w:left w:val="none" w:sz="0" w:space="0" w:color="auto"/>
        <w:bottom w:val="none" w:sz="0" w:space="0" w:color="auto"/>
        <w:right w:val="none" w:sz="0" w:space="0" w:color="auto"/>
      </w:divBdr>
    </w:div>
    <w:div w:id="1175220219">
      <w:bodyDiv w:val="1"/>
      <w:marLeft w:val="0"/>
      <w:marRight w:val="0"/>
      <w:marTop w:val="0"/>
      <w:marBottom w:val="0"/>
      <w:divBdr>
        <w:top w:val="none" w:sz="0" w:space="0" w:color="auto"/>
        <w:left w:val="none" w:sz="0" w:space="0" w:color="auto"/>
        <w:bottom w:val="none" w:sz="0" w:space="0" w:color="auto"/>
        <w:right w:val="none" w:sz="0" w:space="0" w:color="auto"/>
      </w:divBdr>
    </w:div>
    <w:div w:id="1187603243">
      <w:bodyDiv w:val="1"/>
      <w:marLeft w:val="0"/>
      <w:marRight w:val="0"/>
      <w:marTop w:val="0"/>
      <w:marBottom w:val="0"/>
      <w:divBdr>
        <w:top w:val="none" w:sz="0" w:space="0" w:color="auto"/>
        <w:left w:val="none" w:sz="0" w:space="0" w:color="auto"/>
        <w:bottom w:val="none" w:sz="0" w:space="0" w:color="auto"/>
        <w:right w:val="none" w:sz="0" w:space="0" w:color="auto"/>
      </w:divBdr>
    </w:div>
    <w:div w:id="1191526960">
      <w:bodyDiv w:val="1"/>
      <w:marLeft w:val="0"/>
      <w:marRight w:val="0"/>
      <w:marTop w:val="0"/>
      <w:marBottom w:val="0"/>
      <w:divBdr>
        <w:top w:val="none" w:sz="0" w:space="0" w:color="auto"/>
        <w:left w:val="none" w:sz="0" w:space="0" w:color="auto"/>
        <w:bottom w:val="none" w:sz="0" w:space="0" w:color="auto"/>
        <w:right w:val="none" w:sz="0" w:space="0" w:color="auto"/>
      </w:divBdr>
    </w:div>
    <w:div w:id="1194078762">
      <w:bodyDiv w:val="1"/>
      <w:marLeft w:val="0"/>
      <w:marRight w:val="0"/>
      <w:marTop w:val="0"/>
      <w:marBottom w:val="0"/>
      <w:divBdr>
        <w:top w:val="none" w:sz="0" w:space="0" w:color="auto"/>
        <w:left w:val="none" w:sz="0" w:space="0" w:color="auto"/>
        <w:bottom w:val="none" w:sz="0" w:space="0" w:color="auto"/>
        <w:right w:val="none" w:sz="0" w:space="0" w:color="auto"/>
      </w:divBdr>
    </w:div>
    <w:div w:id="1257707779">
      <w:bodyDiv w:val="1"/>
      <w:marLeft w:val="0"/>
      <w:marRight w:val="0"/>
      <w:marTop w:val="0"/>
      <w:marBottom w:val="0"/>
      <w:divBdr>
        <w:top w:val="none" w:sz="0" w:space="0" w:color="auto"/>
        <w:left w:val="none" w:sz="0" w:space="0" w:color="auto"/>
        <w:bottom w:val="none" w:sz="0" w:space="0" w:color="auto"/>
        <w:right w:val="none" w:sz="0" w:space="0" w:color="auto"/>
      </w:divBdr>
    </w:div>
    <w:div w:id="1267615917">
      <w:bodyDiv w:val="1"/>
      <w:marLeft w:val="0"/>
      <w:marRight w:val="0"/>
      <w:marTop w:val="0"/>
      <w:marBottom w:val="0"/>
      <w:divBdr>
        <w:top w:val="none" w:sz="0" w:space="0" w:color="auto"/>
        <w:left w:val="none" w:sz="0" w:space="0" w:color="auto"/>
        <w:bottom w:val="none" w:sz="0" w:space="0" w:color="auto"/>
        <w:right w:val="none" w:sz="0" w:space="0" w:color="auto"/>
      </w:divBdr>
    </w:div>
    <w:div w:id="1271859008">
      <w:bodyDiv w:val="1"/>
      <w:marLeft w:val="0"/>
      <w:marRight w:val="0"/>
      <w:marTop w:val="0"/>
      <w:marBottom w:val="0"/>
      <w:divBdr>
        <w:top w:val="none" w:sz="0" w:space="0" w:color="auto"/>
        <w:left w:val="none" w:sz="0" w:space="0" w:color="auto"/>
        <w:bottom w:val="none" w:sz="0" w:space="0" w:color="auto"/>
        <w:right w:val="none" w:sz="0" w:space="0" w:color="auto"/>
      </w:divBdr>
    </w:div>
    <w:div w:id="1276524408">
      <w:bodyDiv w:val="1"/>
      <w:marLeft w:val="0"/>
      <w:marRight w:val="0"/>
      <w:marTop w:val="0"/>
      <w:marBottom w:val="0"/>
      <w:divBdr>
        <w:top w:val="none" w:sz="0" w:space="0" w:color="auto"/>
        <w:left w:val="none" w:sz="0" w:space="0" w:color="auto"/>
        <w:bottom w:val="none" w:sz="0" w:space="0" w:color="auto"/>
        <w:right w:val="none" w:sz="0" w:space="0" w:color="auto"/>
      </w:divBdr>
    </w:div>
    <w:div w:id="1377006716">
      <w:bodyDiv w:val="1"/>
      <w:marLeft w:val="0"/>
      <w:marRight w:val="0"/>
      <w:marTop w:val="0"/>
      <w:marBottom w:val="0"/>
      <w:divBdr>
        <w:top w:val="none" w:sz="0" w:space="0" w:color="auto"/>
        <w:left w:val="none" w:sz="0" w:space="0" w:color="auto"/>
        <w:bottom w:val="none" w:sz="0" w:space="0" w:color="auto"/>
        <w:right w:val="none" w:sz="0" w:space="0" w:color="auto"/>
      </w:divBdr>
    </w:div>
    <w:div w:id="1443499106">
      <w:bodyDiv w:val="1"/>
      <w:marLeft w:val="0"/>
      <w:marRight w:val="0"/>
      <w:marTop w:val="0"/>
      <w:marBottom w:val="0"/>
      <w:divBdr>
        <w:top w:val="none" w:sz="0" w:space="0" w:color="auto"/>
        <w:left w:val="none" w:sz="0" w:space="0" w:color="auto"/>
        <w:bottom w:val="none" w:sz="0" w:space="0" w:color="auto"/>
        <w:right w:val="none" w:sz="0" w:space="0" w:color="auto"/>
      </w:divBdr>
    </w:div>
    <w:div w:id="1449737881">
      <w:bodyDiv w:val="1"/>
      <w:marLeft w:val="0"/>
      <w:marRight w:val="0"/>
      <w:marTop w:val="0"/>
      <w:marBottom w:val="0"/>
      <w:divBdr>
        <w:top w:val="none" w:sz="0" w:space="0" w:color="auto"/>
        <w:left w:val="none" w:sz="0" w:space="0" w:color="auto"/>
        <w:bottom w:val="none" w:sz="0" w:space="0" w:color="auto"/>
        <w:right w:val="none" w:sz="0" w:space="0" w:color="auto"/>
      </w:divBdr>
    </w:div>
    <w:div w:id="1497842342">
      <w:bodyDiv w:val="1"/>
      <w:marLeft w:val="0"/>
      <w:marRight w:val="0"/>
      <w:marTop w:val="0"/>
      <w:marBottom w:val="0"/>
      <w:divBdr>
        <w:top w:val="none" w:sz="0" w:space="0" w:color="auto"/>
        <w:left w:val="none" w:sz="0" w:space="0" w:color="auto"/>
        <w:bottom w:val="none" w:sz="0" w:space="0" w:color="auto"/>
        <w:right w:val="none" w:sz="0" w:space="0" w:color="auto"/>
      </w:divBdr>
    </w:div>
    <w:div w:id="1600335939">
      <w:bodyDiv w:val="1"/>
      <w:marLeft w:val="0"/>
      <w:marRight w:val="0"/>
      <w:marTop w:val="0"/>
      <w:marBottom w:val="0"/>
      <w:divBdr>
        <w:top w:val="none" w:sz="0" w:space="0" w:color="auto"/>
        <w:left w:val="none" w:sz="0" w:space="0" w:color="auto"/>
        <w:bottom w:val="none" w:sz="0" w:space="0" w:color="auto"/>
        <w:right w:val="none" w:sz="0" w:space="0" w:color="auto"/>
      </w:divBdr>
    </w:div>
    <w:div w:id="1607614571">
      <w:bodyDiv w:val="1"/>
      <w:marLeft w:val="0"/>
      <w:marRight w:val="0"/>
      <w:marTop w:val="0"/>
      <w:marBottom w:val="0"/>
      <w:divBdr>
        <w:top w:val="none" w:sz="0" w:space="0" w:color="auto"/>
        <w:left w:val="none" w:sz="0" w:space="0" w:color="auto"/>
        <w:bottom w:val="none" w:sz="0" w:space="0" w:color="auto"/>
        <w:right w:val="none" w:sz="0" w:space="0" w:color="auto"/>
      </w:divBdr>
    </w:div>
    <w:div w:id="1644119212">
      <w:bodyDiv w:val="1"/>
      <w:marLeft w:val="0"/>
      <w:marRight w:val="0"/>
      <w:marTop w:val="0"/>
      <w:marBottom w:val="0"/>
      <w:divBdr>
        <w:top w:val="none" w:sz="0" w:space="0" w:color="auto"/>
        <w:left w:val="none" w:sz="0" w:space="0" w:color="auto"/>
        <w:bottom w:val="none" w:sz="0" w:space="0" w:color="auto"/>
        <w:right w:val="none" w:sz="0" w:space="0" w:color="auto"/>
      </w:divBdr>
    </w:div>
    <w:div w:id="1647592082">
      <w:bodyDiv w:val="1"/>
      <w:marLeft w:val="0"/>
      <w:marRight w:val="0"/>
      <w:marTop w:val="0"/>
      <w:marBottom w:val="0"/>
      <w:divBdr>
        <w:top w:val="none" w:sz="0" w:space="0" w:color="auto"/>
        <w:left w:val="none" w:sz="0" w:space="0" w:color="auto"/>
        <w:bottom w:val="none" w:sz="0" w:space="0" w:color="auto"/>
        <w:right w:val="none" w:sz="0" w:space="0" w:color="auto"/>
      </w:divBdr>
    </w:div>
    <w:div w:id="1685395610">
      <w:bodyDiv w:val="1"/>
      <w:marLeft w:val="0"/>
      <w:marRight w:val="0"/>
      <w:marTop w:val="0"/>
      <w:marBottom w:val="0"/>
      <w:divBdr>
        <w:top w:val="none" w:sz="0" w:space="0" w:color="auto"/>
        <w:left w:val="none" w:sz="0" w:space="0" w:color="auto"/>
        <w:bottom w:val="none" w:sz="0" w:space="0" w:color="auto"/>
        <w:right w:val="none" w:sz="0" w:space="0" w:color="auto"/>
      </w:divBdr>
    </w:div>
    <w:div w:id="1691180878">
      <w:bodyDiv w:val="1"/>
      <w:marLeft w:val="0"/>
      <w:marRight w:val="0"/>
      <w:marTop w:val="0"/>
      <w:marBottom w:val="0"/>
      <w:divBdr>
        <w:top w:val="none" w:sz="0" w:space="0" w:color="auto"/>
        <w:left w:val="none" w:sz="0" w:space="0" w:color="auto"/>
        <w:bottom w:val="none" w:sz="0" w:space="0" w:color="auto"/>
        <w:right w:val="none" w:sz="0" w:space="0" w:color="auto"/>
      </w:divBdr>
    </w:div>
    <w:div w:id="1696539366">
      <w:bodyDiv w:val="1"/>
      <w:marLeft w:val="0"/>
      <w:marRight w:val="0"/>
      <w:marTop w:val="0"/>
      <w:marBottom w:val="0"/>
      <w:divBdr>
        <w:top w:val="none" w:sz="0" w:space="0" w:color="auto"/>
        <w:left w:val="none" w:sz="0" w:space="0" w:color="auto"/>
        <w:bottom w:val="none" w:sz="0" w:space="0" w:color="auto"/>
        <w:right w:val="none" w:sz="0" w:space="0" w:color="auto"/>
      </w:divBdr>
    </w:div>
    <w:div w:id="1730692260">
      <w:bodyDiv w:val="1"/>
      <w:marLeft w:val="0"/>
      <w:marRight w:val="0"/>
      <w:marTop w:val="0"/>
      <w:marBottom w:val="0"/>
      <w:divBdr>
        <w:top w:val="none" w:sz="0" w:space="0" w:color="auto"/>
        <w:left w:val="none" w:sz="0" w:space="0" w:color="auto"/>
        <w:bottom w:val="none" w:sz="0" w:space="0" w:color="auto"/>
        <w:right w:val="none" w:sz="0" w:space="0" w:color="auto"/>
      </w:divBdr>
    </w:div>
    <w:div w:id="1736929653">
      <w:bodyDiv w:val="1"/>
      <w:marLeft w:val="0"/>
      <w:marRight w:val="0"/>
      <w:marTop w:val="0"/>
      <w:marBottom w:val="0"/>
      <w:divBdr>
        <w:top w:val="none" w:sz="0" w:space="0" w:color="auto"/>
        <w:left w:val="none" w:sz="0" w:space="0" w:color="auto"/>
        <w:bottom w:val="none" w:sz="0" w:space="0" w:color="auto"/>
        <w:right w:val="none" w:sz="0" w:space="0" w:color="auto"/>
      </w:divBdr>
    </w:div>
    <w:div w:id="1809781364">
      <w:bodyDiv w:val="1"/>
      <w:marLeft w:val="0"/>
      <w:marRight w:val="0"/>
      <w:marTop w:val="0"/>
      <w:marBottom w:val="0"/>
      <w:divBdr>
        <w:top w:val="none" w:sz="0" w:space="0" w:color="auto"/>
        <w:left w:val="none" w:sz="0" w:space="0" w:color="auto"/>
        <w:bottom w:val="none" w:sz="0" w:space="0" w:color="auto"/>
        <w:right w:val="none" w:sz="0" w:space="0" w:color="auto"/>
      </w:divBdr>
    </w:div>
    <w:div w:id="1822312568">
      <w:bodyDiv w:val="1"/>
      <w:marLeft w:val="0"/>
      <w:marRight w:val="0"/>
      <w:marTop w:val="0"/>
      <w:marBottom w:val="0"/>
      <w:divBdr>
        <w:top w:val="none" w:sz="0" w:space="0" w:color="auto"/>
        <w:left w:val="none" w:sz="0" w:space="0" w:color="auto"/>
        <w:bottom w:val="none" w:sz="0" w:space="0" w:color="auto"/>
        <w:right w:val="none" w:sz="0" w:space="0" w:color="auto"/>
      </w:divBdr>
    </w:div>
    <w:div w:id="1833370390">
      <w:bodyDiv w:val="1"/>
      <w:marLeft w:val="0"/>
      <w:marRight w:val="0"/>
      <w:marTop w:val="0"/>
      <w:marBottom w:val="0"/>
      <w:divBdr>
        <w:top w:val="none" w:sz="0" w:space="0" w:color="auto"/>
        <w:left w:val="none" w:sz="0" w:space="0" w:color="auto"/>
        <w:bottom w:val="none" w:sz="0" w:space="0" w:color="auto"/>
        <w:right w:val="none" w:sz="0" w:space="0" w:color="auto"/>
      </w:divBdr>
    </w:div>
    <w:div w:id="1838885261">
      <w:bodyDiv w:val="1"/>
      <w:marLeft w:val="0"/>
      <w:marRight w:val="0"/>
      <w:marTop w:val="0"/>
      <w:marBottom w:val="0"/>
      <w:divBdr>
        <w:top w:val="none" w:sz="0" w:space="0" w:color="auto"/>
        <w:left w:val="none" w:sz="0" w:space="0" w:color="auto"/>
        <w:bottom w:val="none" w:sz="0" w:space="0" w:color="auto"/>
        <w:right w:val="none" w:sz="0" w:space="0" w:color="auto"/>
      </w:divBdr>
    </w:div>
    <w:div w:id="1851523407">
      <w:bodyDiv w:val="1"/>
      <w:marLeft w:val="0"/>
      <w:marRight w:val="0"/>
      <w:marTop w:val="0"/>
      <w:marBottom w:val="0"/>
      <w:divBdr>
        <w:top w:val="none" w:sz="0" w:space="0" w:color="auto"/>
        <w:left w:val="none" w:sz="0" w:space="0" w:color="auto"/>
        <w:bottom w:val="none" w:sz="0" w:space="0" w:color="auto"/>
        <w:right w:val="none" w:sz="0" w:space="0" w:color="auto"/>
      </w:divBdr>
    </w:div>
    <w:div w:id="1935821457">
      <w:bodyDiv w:val="1"/>
      <w:marLeft w:val="0"/>
      <w:marRight w:val="0"/>
      <w:marTop w:val="0"/>
      <w:marBottom w:val="0"/>
      <w:divBdr>
        <w:top w:val="none" w:sz="0" w:space="0" w:color="auto"/>
        <w:left w:val="none" w:sz="0" w:space="0" w:color="auto"/>
        <w:bottom w:val="none" w:sz="0" w:space="0" w:color="auto"/>
        <w:right w:val="none" w:sz="0" w:space="0" w:color="auto"/>
      </w:divBdr>
    </w:div>
    <w:div w:id="1948197102">
      <w:bodyDiv w:val="1"/>
      <w:marLeft w:val="0"/>
      <w:marRight w:val="0"/>
      <w:marTop w:val="0"/>
      <w:marBottom w:val="0"/>
      <w:divBdr>
        <w:top w:val="none" w:sz="0" w:space="0" w:color="auto"/>
        <w:left w:val="none" w:sz="0" w:space="0" w:color="auto"/>
        <w:bottom w:val="none" w:sz="0" w:space="0" w:color="auto"/>
        <w:right w:val="none" w:sz="0" w:space="0" w:color="auto"/>
      </w:divBdr>
    </w:div>
    <w:div w:id="1970016311">
      <w:bodyDiv w:val="1"/>
      <w:marLeft w:val="0"/>
      <w:marRight w:val="0"/>
      <w:marTop w:val="0"/>
      <w:marBottom w:val="0"/>
      <w:divBdr>
        <w:top w:val="none" w:sz="0" w:space="0" w:color="auto"/>
        <w:left w:val="none" w:sz="0" w:space="0" w:color="auto"/>
        <w:bottom w:val="none" w:sz="0" w:space="0" w:color="auto"/>
        <w:right w:val="none" w:sz="0" w:space="0" w:color="auto"/>
      </w:divBdr>
    </w:div>
    <w:div w:id="1988780745">
      <w:bodyDiv w:val="1"/>
      <w:marLeft w:val="0"/>
      <w:marRight w:val="0"/>
      <w:marTop w:val="0"/>
      <w:marBottom w:val="0"/>
      <w:divBdr>
        <w:top w:val="none" w:sz="0" w:space="0" w:color="auto"/>
        <w:left w:val="none" w:sz="0" w:space="0" w:color="auto"/>
        <w:bottom w:val="none" w:sz="0" w:space="0" w:color="auto"/>
        <w:right w:val="none" w:sz="0" w:space="0" w:color="auto"/>
      </w:divBdr>
    </w:div>
    <w:div w:id="2027901785">
      <w:bodyDiv w:val="1"/>
      <w:marLeft w:val="0"/>
      <w:marRight w:val="0"/>
      <w:marTop w:val="0"/>
      <w:marBottom w:val="0"/>
      <w:divBdr>
        <w:top w:val="none" w:sz="0" w:space="0" w:color="auto"/>
        <w:left w:val="none" w:sz="0" w:space="0" w:color="auto"/>
        <w:bottom w:val="none" w:sz="0" w:space="0" w:color="auto"/>
        <w:right w:val="none" w:sz="0" w:space="0" w:color="auto"/>
      </w:divBdr>
    </w:div>
    <w:div w:id="2037348922">
      <w:bodyDiv w:val="1"/>
      <w:marLeft w:val="0"/>
      <w:marRight w:val="0"/>
      <w:marTop w:val="0"/>
      <w:marBottom w:val="0"/>
      <w:divBdr>
        <w:top w:val="none" w:sz="0" w:space="0" w:color="auto"/>
        <w:left w:val="none" w:sz="0" w:space="0" w:color="auto"/>
        <w:bottom w:val="none" w:sz="0" w:space="0" w:color="auto"/>
        <w:right w:val="none" w:sz="0" w:space="0" w:color="auto"/>
      </w:divBdr>
    </w:div>
    <w:div w:id="2082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A1E679C6C7C184BA37966361416C61C"/>
        <w:category>
          <w:name w:val="General"/>
          <w:gallery w:val="placeholder"/>
        </w:category>
        <w:types>
          <w:type w:val="bbPlcHdr"/>
        </w:types>
        <w:behaviors>
          <w:behavior w:val="content"/>
        </w:behaviors>
        <w:guid w:val="{0EECDD6B-AB9E-8C43-ACC3-7C482B34F404}"/>
      </w:docPartPr>
      <w:docPartBody>
        <w:p w:rsidR="005D411D" w:rsidRDefault="00007E78" w:rsidP="00007E78">
          <w:pPr>
            <w:pStyle w:val="5A1E679C6C7C184BA37966361416C61C"/>
          </w:pPr>
          <w:r w:rsidRPr="0082333A">
            <w:rPr>
              <w:rStyle w:val="PlaceholderText"/>
            </w:rPr>
            <w:t>Click or tap here to enter text.</w:t>
          </w:r>
        </w:p>
      </w:docPartBody>
    </w:docPart>
    <w:docPart>
      <w:docPartPr>
        <w:name w:val="3E9955390D09E24B818509A3E0E9EE50"/>
        <w:category>
          <w:name w:val="General"/>
          <w:gallery w:val="placeholder"/>
        </w:category>
        <w:types>
          <w:type w:val="bbPlcHdr"/>
        </w:types>
        <w:behaviors>
          <w:behavior w:val="content"/>
        </w:behaviors>
        <w:guid w:val="{070DB84F-CE63-D240-B298-FF8A0D805076}"/>
      </w:docPartPr>
      <w:docPartBody>
        <w:p w:rsidR="005D411D" w:rsidRDefault="00007E78" w:rsidP="00007E78">
          <w:pPr>
            <w:pStyle w:val="3E9955390D09E24B818509A3E0E9EE50"/>
          </w:pPr>
          <w:r w:rsidRPr="0082333A">
            <w:rPr>
              <w:rStyle w:val="PlaceholderText"/>
            </w:rPr>
            <w:t>Click or tap here to enter text.</w:t>
          </w:r>
        </w:p>
      </w:docPartBody>
    </w:docPart>
    <w:docPart>
      <w:docPartPr>
        <w:name w:val="0C7510AA3BA64B4A886879FFB38ED089"/>
        <w:category>
          <w:name w:val="General"/>
          <w:gallery w:val="placeholder"/>
        </w:category>
        <w:types>
          <w:type w:val="bbPlcHdr"/>
        </w:types>
        <w:behaviors>
          <w:behavior w:val="content"/>
        </w:behaviors>
        <w:guid w:val="{43974CA6-4E50-E642-B6AD-F5494F03F1C9}"/>
      </w:docPartPr>
      <w:docPartBody>
        <w:p w:rsidR="005D411D" w:rsidRDefault="00007E78" w:rsidP="00007E78">
          <w:pPr>
            <w:pStyle w:val="0C7510AA3BA64B4A886879FFB38ED089"/>
          </w:pPr>
          <w:r w:rsidRPr="0082333A">
            <w:rPr>
              <w:rStyle w:val="PlaceholderText"/>
            </w:rPr>
            <w:t>Click or tap here to enter text.</w:t>
          </w:r>
        </w:p>
      </w:docPartBody>
    </w:docPart>
    <w:docPart>
      <w:docPartPr>
        <w:name w:val="FDF17D4F77EB0A45A2AC28C1858FDDF7"/>
        <w:category>
          <w:name w:val="General"/>
          <w:gallery w:val="placeholder"/>
        </w:category>
        <w:types>
          <w:type w:val="bbPlcHdr"/>
        </w:types>
        <w:behaviors>
          <w:behavior w:val="content"/>
        </w:behaviors>
        <w:guid w:val="{4879B555-C8FD-5D42-943E-4665B529D158}"/>
      </w:docPartPr>
      <w:docPartBody>
        <w:p w:rsidR="005D411D" w:rsidRDefault="00007E78" w:rsidP="00007E78">
          <w:pPr>
            <w:pStyle w:val="FDF17D4F77EB0A45A2AC28C1858FDDF7"/>
          </w:pPr>
          <w:r w:rsidRPr="0082333A">
            <w:rPr>
              <w:rStyle w:val="PlaceholderText"/>
            </w:rPr>
            <w:t>Choose a building block.</w:t>
          </w:r>
        </w:p>
      </w:docPartBody>
    </w:docPart>
    <w:docPart>
      <w:docPartPr>
        <w:name w:val="97BCF72C10E64C4EB5C77B47AA572CE7"/>
        <w:category>
          <w:name w:val="General"/>
          <w:gallery w:val="placeholder"/>
        </w:category>
        <w:types>
          <w:type w:val="bbPlcHdr"/>
        </w:types>
        <w:behaviors>
          <w:behavior w:val="content"/>
        </w:behaviors>
        <w:guid w:val="{3D09BE39-6B5D-0C47-9275-39469C98A352}"/>
      </w:docPartPr>
      <w:docPartBody>
        <w:p w:rsidR="005D411D" w:rsidRDefault="00007E78" w:rsidP="00007E78">
          <w:pPr>
            <w:pStyle w:val="97BCF72C10E64C4EB5C77B47AA572CE7"/>
          </w:pPr>
          <w:r w:rsidRPr="0082333A">
            <w:rPr>
              <w:rStyle w:val="PlaceholderText"/>
            </w:rPr>
            <w:t>Choose a building block.</w:t>
          </w:r>
        </w:p>
      </w:docPartBody>
    </w:docPart>
    <w:docPart>
      <w:docPartPr>
        <w:name w:val="A0538EF607AF334883C0F6EA5F1760AB"/>
        <w:category>
          <w:name w:val="General"/>
          <w:gallery w:val="placeholder"/>
        </w:category>
        <w:types>
          <w:type w:val="bbPlcHdr"/>
        </w:types>
        <w:behaviors>
          <w:behavior w:val="content"/>
        </w:behaviors>
        <w:guid w:val="{BBD9B446-077E-A74A-BADD-C5B032B3D6D4}"/>
      </w:docPartPr>
      <w:docPartBody>
        <w:p w:rsidR="005D411D" w:rsidRDefault="00007E78" w:rsidP="00007E78">
          <w:pPr>
            <w:pStyle w:val="A0538EF607AF334883C0F6EA5F1760AB"/>
          </w:pPr>
          <w:r w:rsidRPr="0082333A">
            <w:rPr>
              <w:rStyle w:val="PlaceholderText"/>
            </w:rPr>
            <w:t>Choose a building block.</w:t>
          </w:r>
        </w:p>
      </w:docPartBody>
    </w:docPart>
    <w:docPart>
      <w:docPartPr>
        <w:name w:val="F880A9124E69374E8C879688257C220E"/>
        <w:category>
          <w:name w:val="General"/>
          <w:gallery w:val="placeholder"/>
        </w:category>
        <w:types>
          <w:type w:val="bbPlcHdr"/>
        </w:types>
        <w:behaviors>
          <w:behavior w:val="content"/>
        </w:behaviors>
        <w:guid w:val="{5B1D151D-8049-3D43-ADB3-F107E51F172A}"/>
      </w:docPartPr>
      <w:docPartBody>
        <w:p w:rsidR="005D411D" w:rsidRDefault="00007E78" w:rsidP="00007E78">
          <w:pPr>
            <w:pStyle w:val="F880A9124E69374E8C879688257C220E"/>
          </w:pPr>
          <w:r w:rsidRPr="0082333A">
            <w:rPr>
              <w:rStyle w:val="PlaceholderText"/>
            </w:rPr>
            <w:t>Choose a building block.</w:t>
          </w:r>
        </w:p>
      </w:docPartBody>
    </w:docPart>
    <w:docPart>
      <w:docPartPr>
        <w:name w:val="3FF1C6797817E047A22B89B3A0E8742A"/>
        <w:category>
          <w:name w:val="General"/>
          <w:gallery w:val="placeholder"/>
        </w:category>
        <w:types>
          <w:type w:val="bbPlcHdr"/>
        </w:types>
        <w:behaviors>
          <w:behavior w:val="content"/>
        </w:behaviors>
        <w:guid w:val="{A0AE71F6-6086-D744-8CCF-6710B9A8B1DD}"/>
      </w:docPartPr>
      <w:docPartBody>
        <w:p w:rsidR="00EA4842" w:rsidRDefault="00EA4842" w:rsidP="00EA4842">
          <w:pPr>
            <w:pStyle w:val="3FF1C6797817E047A22B89B3A0E8742A"/>
          </w:pPr>
          <w:r w:rsidRPr="0082333A">
            <w:rPr>
              <w:rStyle w:val="PlaceholderText"/>
            </w:rPr>
            <w:t>Choose a building block.</w:t>
          </w:r>
        </w:p>
      </w:docPartBody>
    </w:docPart>
    <w:docPart>
      <w:docPartPr>
        <w:name w:val="2B6287A107805E4BB2F1EEA9AE54F1BE"/>
        <w:category>
          <w:name w:val="General"/>
          <w:gallery w:val="placeholder"/>
        </w:category>
        <w:types>
          <w:type w:val="bbPlcHdr"/>
        </w:types>
        <w:behaviors>
          <w:behavior w:val="content"/>
        </w:behaviors>
        <w:guid w:val="{C4D90221-EA1C-2A47-A242-8BD15620CF15}"/>
      </w:docPartPr>
      <w:docPartBody>
        <w:p w:rsidR="00DB0EAE" w:rsidRDefault="00EA4842" w:rsidP="00EA4842">
          <w:pPr>
            <w:pStyle w:val="2B6287A107805E4BB2F1EEA9AE54F1BE"/>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 Pro W3">
    <w:altName w:val="Osaka"/>
    <w:panose1 w:val="00000000000000000000"/>
    <w:charset w:val="80"/>
    <w:family w:val="auto"/>
    <w:notTrueType/>
    <w:pitch w:val="variable"/>
    <w:sig w:usb0="00000001" w:usb1="08070000" w:usb2="00000010" w:usb3="00000000" w:csb0="00020000"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E78"/>
    <w:rsid w:val="0014329B"/>
    <w:rsid w:val="00145818"/>
    <w:rsid w:val="00244D61"/>
    <w:rsid w:val="005D411D"/>
    <w:rsid w:val="0085005A"/>
    <w:rsid w:val="00A60BD1"/>
    <w:rsid w:val="00AD0CB1"/>
    <w:rsid w:val="00BF51C1"/>
    <w:rsid w:val="00CD1643"/>
    <w:rsid w:val="00CD5D58"/>
    <w:rsid w:val="00D01145"/>
    <w:rsid w:val="00DB0EAE"/>
    <w:rsid w:val="00EA4842"/>
    <w:rsid w:val="00F9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484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A1E679C6C7C184BA37966361416C61C">
    <w:name w:val="5A1E679C6C7C184BA37966361416C61C"/>
    <w:rsid w:val="00007E78"/>
    <w:pPr>
      <w:spacing w:after="0" w:line="240" w:lineRule="auto"/>
    </w:pPr>
    <w:rPr>
      <w:sz w:val="24"/>
      <w:szCs w:val="24"/>
    </w:rPr>
  </w:style>
  <w:style w:type="paragraph" w:customStyle="1" w:styleId="3E9955390D09E24B818509A3E0E9EE50">
    <w:name w:val="3E9955390D09E24B818509A3E0E9EE50"/>
    <w:rsid w:val="00007E78"/>
    <w:pPr>
      <w:spacing w:after="0" w:line="240" w:lineRule="auto"/>
    </w:pPr>
    <w:rPr>
      <w:sz w:val="24"/>
      <w:szCs w:val="24"/>
    </w:rPr>
  </w:style>
  <w:style w:type="paragraph" w:customStyle="1" w:styleId="0C7510AA3BA64B4A886879FFB38ED089">
    <w:name w:val="0C7510AA3BA64B4A886879FFB38ED089"/>
    <w:rsid w:val="00007E78"/>
    <w:pPr>
      <w:spacing w:after="0" w:line="240" w:lineRule="auto"/>
    </w:pPr>
    <w:rPr>
      <w:sz w:val="24"/>
      <w:szCs w:val="24"/>
    </w:rPr>
  </w:style>
  <w:style w:type="paragraph" w:customStyle="1" w:styleId="DCFB1589D3D5474C905004E2E716E500">
    <w:name w:val="DCFB1589D3D5474C905004E2E716E500"/>
    <w:rsid w:val="00007E78"/>
    <w:pPr>
      <w:spacing w:after="0" w:line="240" w:lineRule="auto"/>
    </w:pPr>
    <w:rPr>
      <w:sz w:val="24"/>
      <w:szCs w:val="24"/>
    </w:rPr>
  </w:style>
  <w:style w:type="paragraph" w:customStyle="1" w:styleId="A60AD9588529654E99394EE7D907E2D4">
    <w:name w:val="A60AD9588529654E99394EE7D907E2D4"/>
    <w:rsid w:val="00007E78"/>
    <w:pPr>
      <w:spacing w:after="0" w:line="240" w:lineRule="auto"/>
    </w:pPr>
    <w:rPr>
      <w:sz w:val="24"/>
      <w:szCs w:val="24"/>
    </w:rPr>
  </w:style>
  <w:style w:type="paragraph" w:customStyle="1" w:styleId="FDF17D4F77EB0A45A2AC28C1858FDDF7">
    <w:name w:val="FDF17D4F77EB0A45A2AC28C1858FDDF7"/>
    <w:rsid w:val="00007E78"/>
    <w:pPr>
      <w:spacing w:after="0" w:line="240" w:lineRule="auto"/>
    </w:pPr>
    <w:rPr>
      <w:sz w:val="24"/>
      <w:szCs w:val="24"/>
    </w:rPr>
  </w:style>
  <w:style w:type="paragraph" w:customStyle="1" w:styleId="97BCF72C10E64C4EB5C77B47AA572CE7">
    <w:name w:val="97BCF72C10E64C4EB5C77B47AA572CE7"/>
    <w:rsid w:val="00007E78"/>
    <w:pPr>
      <w:spacing w:after="0" w:line="240" w:lineRule="auto"/>
    </w:pPr>
    <w:rPr>
      <w:sz w:val="24"/>
      <w:szCs w:val="24"/>
    </w:rPr>
  </w:style>
  <w:style w:type="paragraph" w:customStyle="1" w:styleId="446E4ED3DD73704491BB927413210D08">
    <w:name w:val="446E4ED3DD73704491BB927413210D08"/>
    <w:rsid w:val="00007E78"/>
    <w:pPr>
      <w:spacing w:after="0" w:line="240" w:lineRule="auto"/>
    </w:pPr>
    <w:rPr>
      <w:sz w:val="24"/>
      <w:szCs w:val="24"/>
    </w:rPr>
  </w:style>
  <w:style w:type="paragraph" w:customStyle="1" w:styleId="E8E6522D74F8C34DB310D7F1D58C7DBE">
    <w:name w:val="E8E6522D74F8C34DB310D7F1D58C7DBE"/>
    <w:rsid w:val="00007E78"/>
    <w:pPr>
      <w:spacing w:after="0" w:line="240" w:lineRule="auto"/>
    </w:pPr>
    <w:rPr>
      <w:sz w:val="24"/>
      <w:szCs w:val="24"/>
    </w:rPr>
  </w:style>
  <w:style w:type="paragraph" w:customStyle="1" w:styleId="AF03330FE2A19A4F9C275337536B9172">
    <w:name w:val="AF03330FE2A19A4F9C275337536B9172"/>
    <w:rsid w:val="00007E78"/>
    <w:pPr>
      <w:spacing w:after="0" w:line="240" w:lineRule="auto"/>
    </w:pPr>
    <w:rPr>
      <w:sz w:val="24"/>
      <w:szCs w:val="24"/>
    </w:rPr>
  </w:style>
  <w:style w:type="paragraph" w:customStyle="1" w:styleId="A0538EF607AF334883C0F6EA5F1760AB">
    <w:name w:val="A0538EF607AF334883C0F6EA5F1760AB"/>
    <w:rsid w:val="00007E78"/>
    <w:pPr>
      <w:spacing w:after="0" w:line="240" w:lineRule="auto"/>
    </w:pPr>
    <w:rPr>
      <w:sz w:val="24"/>
      <w:szCs w:val="24"/>
    </w:rPr>
  </w:style>
  <w:style w:type="paragraph" w:customStyle="1" w:styleId="F880A9124E69374E8C879688257C220E">
    <w:name w:val="F880A9124E69374E8C879688257C220E"/>
    <w:rsid w:val="00007E78"/>
    <w:pPr>
      <w:spacing w:after="0" w:line="240" w:lineRule="auto"/>
    </w:pPr>
    <w:rPr>
      <w:sz w:val="24"/>
      <w:szCs w:val="24"/>
    </w:rPr>
  </w:style>
  <w:style w:type="paragraph" w:customStyle="1" w:styleId="3C6A06FC7DFB21478E783C1CC3F2F8BF">
    <w:name w:val="3C6A06FC7DFB21478E783C1CC3F2F8BF"/>
    <w:rsid w:val="00007E78"/>
    <w:pPr>
      <w:spacing w:after="0" w:line="240" w:lineRule="auto"/>
    </w:pPr>
    <w:rPr>
      <w:sz w:val="24"/>
      <w:szCs w:val="24"/>
    </w:rPr>
  </w:style>
  <w:style w:type="paragraph" w:customStyle="1" w:styleId="DB11C706D1A1DA43A1BA010FD7EF306D">
    <w:name w:val="DB11C706D1A1DA43A1BA010FD7EF306D"/>
    <w:rsid w:val="00007E78"/>
    <w:pPr>
      <w:spacing w:after="0" w:line="240" w:lineRule="auto"/>
    </w:pPr>
    <w:rPr>
      <w:sz w:val="24"/>
      <w:szCs w:val="24"/>
    </w:rPr>
  </w:style>
  <w:style w:type="paragraph" w:customStyle="1" w:styleId="85D50E8867B7C54C98ABDDCBD020EC48">
    <w:name w:val="85D50E8867B7C54C98ABDDCBD020EC48"/>
    <w:rsid w:val="00007E78"/>
    <w:pPr>
      <w:spacing w:after="0" w:line="240" w:lineRule="auto"/>
    </w:pPr>
    <w:rPr>
      <w:sz w:val="24"/>
      <w:szCs w:val="24"/>
    </w:rPr>
  </w:style>
  <w:style w:type="paragraph" w:customStyle="1" w:styleId="E0BF7384E5A463419FDCAA22803B3338">
    <w:name w:val="E0BF7384E5A463419FDCAA22803B3338"/>
    <w:rsid w:val="00007E78"/>
    <w:pPr>
      <w:spacing w:after="0" w:line="240" w:lineRule="auto"/>
    </w:pPr>
    <w:rPr>
      <w:sz w:val="24"/>
      <w:szCs w:val="24"/>
    </w:rPr>
  </w:style>
  <w:style w:type="paragraph" w:customStyle="1" w:styleId="2E5CD7BB3B38404F9AA38611EB2AA977">
    <w:name w:val="2E5CD7BB3B38404F9AA38611EB2AA977"/>
    <w:rsid w:val="00007E78"/>
    <w:pPr>
      <w:spacing w:after="0" w:line="240" w:lineRule="auto"/>
    </w:pPr>
    <w:rPr>
      <w:sz w:val="24"/>
      <w:szCs w:val="24"/>
    </w:rPr>
  </w:style>
  <w:style w:type="paragraph" w:customStyle="1" w:styleId="7B0CBEDAC32CAE48AE5520F73F1DDB14">
    <w:name w:val="7B0CBEDAC32CAE48AE5520F73F1DDB14"/>
    <w:rsid w:val="00007E78"/>
    <w:pPr>
      <w:spacing w:after="0" w:line="240" w:lineRule="auto"/>
    </w:pPr>
    <w:rPr>
      <w:sz w:val="24"/>
      <w:szCs w:val="24"/>
    </w:rPr>
  </w:style>
  <w:style w:type="paragraph" w:customStyle="1" w:styleId="10CC798C863F1C44A3CBA382D964C72F">
    <w:name w:val="10CC798C863F1C44A3CBA382D964C72F"/>
    <w:rsid w:val="00007E78"/>
    <w:pPr>
      <w:spacing w:after="0" w:line="240" w:lineRule="auto"/>
    </w:pPr>
    <w:rPr>
      <w:sz w:val="24"/>
      <w:szCs w:val="24"/>
    </w:rPr>
  </w:style>
  <w:style w:type="paragraph" w:customStyle="1" w:styleId="C61503FB5CE554479FD57D408DED9E2A">
    <w:name w:val="C61503FB5CE554479FD57D408DED9E2A"/>
    <w:rsid w:val="00007E78"/>
    <w:pPr>
      <w:spacing w:after="0" w:line="240" w:lineRule="auto"/>
    </w:pPr>
    <w:rPr>
      <w:sz w:val="24"/>
      <w:szCs w:val="24"/>
    </w:rPr>
  </w:style>
  <w:style w:type="paragraph" w:customStyle="1" w:styleId="3B1317EB633CB645AA323A831FF7B301">
    <w:name w:val="3B1317EB633CB645AA323A831FF7B301"/>
    <w:rsid w:val="00007E78"/>
    <w:pPr>
      <w:spacing w:after="0" w:line="240" w:lineRule="auto"/>
    </w:pPr>
    <w:rPr>
      <w:sz w:val="24"/>
      <w:szCs w:val="24"/>
    </w:rPr>
  </w:style>
  <w:style w:type="paragraph" w:customStyle="1" w:styleId="501E1A35DF859942A4D79A393D8EE2D5">
    <w:name w:val="501E1A35DF859942A4D79A393D8EE2D5"/>
    <w:rsid w:val="00EA4842"/>
    <w:pPr>
      <w:spacing w:after="0" w:line="240" w:lineRule="auto"/>
    </w:pPr>
    <w:rPr>
      <w:sz w:val="24"/>
      <w:szCs w:val="24"/>
    </w:rPr>
  </w:style>
  <w:style w:type="paragraph" w:customStyle="1" w:styleId="1FF29A6AD57537419CBF59F1B95726D9">
    <w:name w:val="1FF29A6AD57537419CBF59F1B95726D9"/>
    <w:rsid w:val="00EA4842"/>
    <w:pPr>
      <w:spacing w:after="0" w:line="240" w:lineRule="auto"/>
    </w:pPr>
    <w:rPr>
      <w:sz w:val="24"/>
      <w:szCs w:val="24"/>
    </w:rPr>
  </w:style>
  <w:style w:type="paragraph" w:customStyle="1" w:styleId="EFAD863F3040274496D082DF5E2EBF51">
    <w:name w:val="EFAD863F3040274496D082DF5E2EBF51"/>
    <w:rsid w:val="00EA4842"/>
    <w:pPr>
      <w:spacing w:after="0" w:line="240" w:lineRule="auto"/>
    </w:pPr>
    <w:rPr>
      <w:sz w:val="24"/>
      <w:szCs w:val="24"/>
    </w:rPr>
  </w:style>
  <w:style w:type="paragraph" w:customStyle="1" w:styleId="004199B31A5C5A45BB0542B5A854A9AF">
    <w:name w:val="004199B31A5C5A45BB0542B5A854A9AF"/>
    <w:rsid w:val="00EA4842"/>
    <w:pPr>
      <w:spacing w:after="0" w:line="240" w:lineRule="auto"/>
    </w:pPr>
    <w:rPr>
      <w:sz w:val="24"/>
      <w:szCs w:val="24"/>
    </w:rPr>
  </w:style>
  <w:style w:type="paragraph" w:customStyle="1" w:styleId="3FF1C6797817E047A22B89B3A0E8742A">
    <w:name w:val="3FF1C6797817E047A22B89B3A0E8742A"/>
    <w:rsid w:val="00EA4842"/>
    <w:pPr>
      <w:spacing w:after="0" w:line="240" w:lineRule="auto"/>
    </w:pPr>
    <w:rPr>
      <w:sz w:val="24"/>
      <w:szCs w:val="24"/>
    </w:rPr>
  </w:style>
  <w:style w:type="paragraph" w:customStyle="1" w:styleId="2B6287A107805E4BB2F1EEA9AE54F1BE">
    <w:name w:val="2B6287A107805E4BB2F1EEA9AE54F1BE"/>
    <w:rsid w:val="00EA484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D2A884-92C4-4329-9272-B6B2CB165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5C1BEC-FC33-4DA6-BE42-1AF6AAB5C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B6BDBF-E21A-4C5F-8F9E-279C183B0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3200</Words>
  <Characters>18241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2017-10-09T20:21:00Z</dcterms:created>
  <dcterms:modified xsi:type="dcterms:W3CDTF">2017-10-09T20:21:00Z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