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  <w:szCs w:val="24"/>
        </w:rPr>
      </w:pPr>
      <w:bookmarkStart w:id="0" w:name="_GoBack"/>
      <w:bookmarkEnd w:id="0"/>
    </w:p>
    <w:p w:rsidR="00156959" w:rsidRDefault="00156959" w:rsidP="002133BD">
      <w:pPr>
        <w:rPr>
          <w:rFonts w:ascii="Open Sans" w:hAnsi="Open Sans" w:cs="Open Sans"/>
          <w:szCs w:val="24"/>
        </w:rPr>
      </w:pPr>
    </w:p>
    <w:p w:rsidR="00156959" w:rsidRPr="00156959" w:rsidRDefault="00156959" w:rsidP="00156959">
      <w:pPr>
        <w:spacing w:after="0" w:line="240" w:lineRule="auto"/>
        <w:jc w:val="center"/>
        <w:rPr>
          <w:rFonts w:ascii="Open Sans" w:eastAsiaTheme="minorEastAsia" w:hAnsi="Open Sans" w:cs="Open Sans"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 xml:space="preserve">Engineering </w:t>
      </w:r>
      <w:r w:rsidRPr="00156959">
        <w:rPr>
          <w:rFonts w:ascii="Open Sans" w:eastAsia="Arial" w:hAnsi="Open Sans" w:cs="Open Sans"/>
          <w:b/>
          <w:bCs/>
          <w:sz w:val="24"/>
          <w:szCs w:val="24"/>
        </w:rPr>
        <w:t>Intro-Mini Project Vocabulary</w:t>
      </w:r>
    </w:p>
    <w:p w:rsidR="00156959" w:rsidRPr="00156959" w:rsidRDefault="00156959" w:rsidP="00156959">
      <w:pPr>
        <w:spacing w:after="0" w:line="329" w:lineRule="exact"/>
        <w:rPr>
          <w:rFonts w:ascii="Open Sans" w:eastAsiaTheme="minorEastAsia" w:hAnsi="Open Sans" w:cs="Open Sans"/>
          <w:sz w:val="24"/>
          <w:szCs w:val="24"/>
        </w:rPr>
      </w:pPr>
    </w:p>
    <w:p w:rsidR="00156959" w:rsidRPr="00156959" w:rsidRDefault="00156959" w:rsidP="00156959">
      <w:pPr>
        <w:pStyle w:val="ListParagraph"/>
        <w:numPr>
          <w:ilvl w:val="0"/>
          <w:numId w:val="4"/>
        </w:numPr>
        <w:tabs>
          <w:tab w:val="left" w:pos="720"/>
        </w:tabs>
        <w:spacing w:after="0" w:line="252" w:lineRule="auto"/>
        <w:ind w:right="180"/>
        <w:jc w:val="both"/>
        <w:rPr>
          <w:rFonts w:ascii="Open Sans" w:eastAsia="Arial" w:hAnsi="Open Sans" w:cs="Open Sans"/>
          <w:sz w:val="24"/>
          <w:szCs w:val="24"/>
        </w:rPr>
      </w:pPr>
      <w:r w:rsidRPr="00156959">
        <w:rPr>
          <w:rFonts w:ascii="Open Sans" w:eastAsia="Arial" w:hAnsi="Open Sans" w:cs="Open Sans"/>
          <w:b/>
          <w:bCs/>
          <w:sz w:val="24"/>
          <w:szCs w:val="24"/>
        </w:rPr>
        <w:t xml:space="preserve">Coefficient of Restitution (COR): </w:t>
      </w:r>
      <w:r w:rsidRPr="00156959">
        <w:rPr>
          <w:rFonts w:ascii="Open Sans" w:eastAsia="Arial" w:hAnsi="Open Sans" w:cs="Open Sans"/>
          <w:sz w:val="24"/>
          <w:szCs w:val="24"/>
        </w:rPr>
        <w:t>a fractional value representing the ratio of velocities</w:t>
      </w:r>
      <w:r w:rsidRPr="00156959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156959">
        <w:rPr>
          <w:rFonts w:ascii="Open Sans" w:eastAsia="Arial" w:hAnsi="Open Sans" w:cs="Open Sans"/>
          <w:sz w:val="24"/>
          <w:szCs w:val="24"/>
        </w:rPr>
        <w:t>after and before an impact (sometimes to referred to as “bounciness”); an object with a</w:t>
      </w:r>
    </w:p>
    <w:p w:rsidR="00156959" w:rsidRPr="00156959" w:rsidRDefault="00156959" w:rsidP="00156959">
      <w:pPr>
        <w:pStyle w:val="ListParagraph"/>
        <w:numPr>
          <w:ilvl w:val="0"/>
          <w:numId w:val="4"/>
        </w:num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56959">
        <w:rPr>
          <w:rFonts w:ascii="Open Sans" w:eastAsia="Arial" w:hAnsi="Open Sans" w:cs="Open Sans"/>
          <w:sz w:val="24"/>
          <w:szCs w:val="24"/>
        </w:rPr>
        <w:t>COR of 1 collides elastically, while an object with a COR &lt; 1 collides inelastically</w:t>
      </w:r>
    </w:p>
    <w:p w:rsidR="00156959" w:rsidRPr="00156959" w:rsidRDefault="00156959" w:rsidP="00156959">
      <w:pPr>
        <w:spacing w:after="0" w:line="258" w:lineRule="exact"/>
        <w:rPr>
          <w:rFonts w:ascii="Open Sans" w:eastAsia="Arial" w:hAnsi="Open Sans" w:cs="Open Sans"/>
          <w:sz w:val="24"/>
          <w:szCs w:val="24"/>
        </w:rPr>
      </w:pPr>
    </w:p>
    <w:p w:rsidR="00156959" w:rsidRPr="00156959" w:rsidRDefault="00156959" w:rsidP="00156959">
      <w:pPr>
        <w:pStyle w:val="ListParagraph"/>
        <w:numPr>
          <w:ilvl w:val="0"/>
          <w:numId w:val="4"/>
        </w:numPr>
        <w:tabs>
          <w:tab w:val="left" w:pos="720"/>
        </w:tabs>
        <w:spacing w:after="0" w:line="238" w:lineRule="auto"/>
        <w:ind w:right="60"/>
        <w:rPr>
          <w:rFonts w:ascii="Open Sans" w:eastAsia="Arial" w:hAnsi="Open Sans" w:cs="Open Sans"/>
          <w:sz w:val="24"/>
          <w:szCs w:val="24"/>
        </w:rPr>
      </w:pPr>
      <w:r w:rsidRPr="00156959">
        <w:rPr>
          <w:rFonts w:ascii="Open Sans" w:eastAsia="Arial" w:hAnsi="Open Sans" w:cs="Open Sans"/>
          <w:b/>
          <w:bCs/>
          <w:sz w:val="24"/>
          <w:szCs w:val="24"/>
        </w:rPr>
        <w:t xml:space="preserve">Elastic Collision: </w:t>
      </w:r>
      <w:r w:rsidRPr="00156959">
        <w:rPr>
          <w:rFonts w:ascii="Open Sans" w:eastAsia="Arial" w:hAnsi="Open Sans" w:cs="Open Sans"/>
          <w:sz w:val="24"/>
          <w:szCs w:val="24"/>
        </w:rPr>
        <w:t>an encounter between two bodies in which the total kinetic energy of</w:t>
      </w:r>
      <w:r w:rsidRPr="00156959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156959">
        <w:rPr>
          <w:rFonts w:ascii="Open Sans" w:eastAsia="Arial" w:hAnsi="Open Sans" w:cs="Open Sans"/>
          <w:sz w:val="24"/>
          <w:szCs w:val="24"/>
        </w:rPr>
        <w:t>the two bodies after the encounter is equal to their total kinetic energy before the encounter; elastic collisions occur only if there is no net conversion of kinetic energy into other forms</w:t>
      </w:r>
    </w:p>
    <w:p w:rsidR="00156959" w:rsidRPr="00156959" w:rsidRDefault="00156959" w:rsidP="00156959">
      <w:pPr>
        <w:spacing w:after="0" w:line="253" w:lineRule="exact"/>
        <w:rPr>
          <w:rFonts w:ascii="Open Sans" w:eastAsia="Arial" w:hAnsi="Open Sans" w:cs="Open Sans"/>
          <w:sz w:val="24"/>
          <w:szCs w:val="24"/>
        </w:rPr>
      </w:pPr>
    </w:p>
    <w:p w:rsidR="00156959" w:rsidRPr="00156959" w:rsidRDefault="00156959" w:rsidP="00156959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56959">
        <w:rPr>
          <w:rFonts w:ascii="Open Sans" w:eastAsia="Arial" w:hAnsi="Open Sans" w:cs="Open Sans"/>
          <w:b/>
          <w:bCs/>
          <w:sz w:val="24"/>
          <w:szCs w:val="24"/>
        </w:rPr>
        <w:t xml:space="preserve">Energy Transfer: </w:t>
      </w:r>
      <w:r w:rsidRPr="00156959">
        <w:rPr>
          <w:rFonts w:ascii="Open Sans" w:eastAsia="Arial" w:hAnsi="Open Sans" w:cs="Open Sans"/>
          <w:sz w:val="24"/>
          <w:szCs w:val="24"/>
        </w:rPr>
        <w:t>the transfer of energy from one body to another</w:t>
      </w:r>
    </w:p>
    <w:p w:rsidR="00156959" w:rsidRPr="00156959" w:rsidRDefault="00156959" w:rsidP="00156959">
      <w:pPr>
        <w:spacing w:after="0" w:line="253" w:lineRule="exact"/>
        <w:rPr>
          <w:rFonts w:ascii="Open Sans" w:eastAsia="Arial" w:hAnsi="Open Sans" w:cs="Open Sans"/>
          <w:sz w:val="24"/>
          <w:szCs w:val="24"/>
        </w:rPr>
      </w:pPr>
    </w:p>
    <w:p w:rsidR="00156959" w:rsidRPr="00156959" w:rsidRDefault="00156959" w:rsidP="00156959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56959">
        <w:rPr>
          <w:rFonts w:ascii="Open Sans" w:eastAsia="Arial" w:hAnsi="Open Sans" w:cs="Open Sans"/>
          <w:b/>
          <w:bCs/>
          <w:sz w:val="24"/>
          <w:szCs w:val="24"/>
        </w:rPr>
        <w:t xml:space="preserve">Inelastic Collision: </w:t>
      </w:r>
      <w:r w:rsidRPr="00156959">
        <w:rPr>
          <w:rFonts w:ascii="Open Sans" w:eastAsia="Arial" w:hAnsi="Open Sans" w:cs="Open Sans"/>
          <w:sz w:val="24"/>
          <w:szCs w:val="24"/>
        </w:rPr>
        <w:t>a collision in which kinetic energy is</w:t>
      </w:r>
      <w:r w:rsidRPr="00156959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156959">
        <w:rPr>
          <w:rFonts w:ascii="Open Sans" w:eastAsia="Arial" w:hAnsi="Open Sans" w:cs="Open Sans"/>
          <w:sz w:val="24"/>
          <w:szCs w:val="24"/>
          <w:u w:val="single"/>
        </w:rPr>
        <w:t>not</w:t>
      </w:r>
      <w:r w:rsidRPr="00156959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156959">
        <w:rPr>
          <w:rFonts w:ascii="Open Sans" w:eastAsia="Arial" w:hAnsi="Open Sans" w:cs="Open Sans"/>
          <w:sz w:val="24"/>
          <w:szCs w:val="24"/>
        </w:rPr>
        <w:t>conserved</w:t>
      </w:r>
    </w:p>
    <w:p w:rsidR="00156959" w:rsidRPr="00156959" w:rsidRDefault="00156959" w:rsidP="00156959">
      <w:pPr>
        <w:spacing w:after="0" w:line="200" w:lineRule="exact"/>
        <w:rPr>
          <w:rFonts w:ascii="Open Sans" w:eastAsia="Arial" w:hAnsi="Open Sans" w:cs="Open Sans"/>
          <w:sz w:val="24"/>
          <w:szCs w:val="24"/>
        </w:rPr>
      </w:pPr>
    </w:p>
    <w:p w:rsidR="00156959" w:rsidRPr="00156959" w:rsidRDefault="00156959" w:rsidP="00156959">
      <w:pPr>
        <w:spacing w:after="0" w:line="305" w:lineRule="exact"/>
        <w:rPr>
          <w:rFonts w:ascii="Open Sans" w:eastAsia="Arial" w:hAnsi="Open Sans" w:cs="Open Sans"/>
          <w:sz w:val="24"/>
          <w:szCs w:val="24"/>
        </w:rPr>
      </w:pPr>
    </w:p>
    <w:p w:rsidR="00156959" w:rsidRPr="00156959" w:rsidRDefault="00156959" w:rsidP="00156959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56959">
        <w:rPr>
          <w:rFonts w:ascii="Open Sans" w:eastAsia="Arial" w:hAnsi="Open Sans" w:cs="Open Sans"/>
          <w:b/>
          <w:bCs/>
          <w:sz w:val="24"/>
          <w:szCs w:val="24"/>
        </w:rPr>
        <w:t xml:space="preserve">Kinetic Energy: </w:t>
      </w:r>
      <w:r w:rsidRPr="00156959">
        <w:rPr>
          <w:rFonts w:ascii="Open Sans" w:eastAsia="Arial" w:hAnsi="Open Sans" w:cs="Open Sans"/>
          <w:sz w:val="24"/>
          <w:szCs w:val="24"/>
        </w:rPr>
        <w:t>energy that a body possesses by virtue of being in motion</w:t>
      </w:r>
    </w:p>
    <w:p w:rsidR="00156959" w:rsidRPr="00156959" w:rsidRDefault="00156959" w:rsidP="00156959">
      <w:pPr>
        <w:spacing w:after="0" w:line="261" w:lineRule="exact"/>
        <w:rPr>
          <w:rFonts w:ascii="Open Sans" w:eastAsia="Arial" w:hAnsi="Open Sans" w:cs="Open Sans"/>
          <w:sz w:val="24"/>
          <w:szCs w:val="24"/>
        </w:rPr>
      </w:pPr>
    </w:p>
    <w:p w:rsidR="00156959" w:rsidRPr="00156959" w:rsidRDefault="00156959" w:rsidP="00156959">
      <w:pPr>
        <w:pStyle w:val="ListParagraph"/>
        <w:numPr>
          <w:ilvl w:val="0"/>
          <w:numId w:val="4"/>
        </w:numPr>
        <w:tabs>
          <w:tab w:val="left" w:pos="720"/>
        </w:tabs>
        <w:spacing w:after="0" w:line="238" w:lineRule="auto"/>
        <w:ind w:right="120"/>
        <w:rPr>
          <w:rFonts w:ascii="Open Sans" w:eastAsia="Arial" w:hAnsi="Open Sans" w:cs="Open Sans"/>
          <w:sz w:val="24"/>
          <w:szCs w:val="24"/>
        </w:rPr>
      </w:pPr>
      <w:r w:rsidRPr="00156959">
        <w:rPr>
          <w:rFonts w:ascii="Open Sans" w:eastAsia="Arial" w:hAnsi="Open Sans" w:cs="Open Sans"/>
          <w:b/>
          <w:bCs/>
          <w:sz w:val="24"/>
          <w:szCs w:val="24"/>
        </w:rPr>
        <w:t xml:space="preserve">Potential Energy: </w:t>
      </w:r>
      <w:r w:rsidRPr="00156959">
        <w:rPr>
          <w:rFonts w:ascii="Open Sans" w:eastAsia="Arial" w:hAnsi="Open Sans" w:cs="Open Sans"/>
          <w:sz w:val="24"/>
          <w:szCs w:val="24"/>
        </w:rPr>
        <w:t>energy which an object has because of its position; it is called</w:t>
      </w:r>
      <w:r w:rsidRPr="00156959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156959">
        <w:rPr>
          <w:rFonts w:ascii="Open Sans" w:eastAsia="Arial" w:hAnsi="Open Sans" w:cs="Open Sans"/>
          <w:sz w:val="24"/>
          <w:szCs w:val="24"/>
        </w:rPr>
        <w:t>potential energy because it has the potential to be converted into other forms of energy, such as kinetic energy</w:t>
      </w:r>
    </w:p>
    <w:p w:rsidR="00156959" w:rsidRPr="00156959" w:rsidRDefault="00156959" w:rsidP="00156959">
      <w:pPr>
        <w:spacing w:after="0" w:line="200" w:lineRule="exact"/>
        <w:rPr>
          <w:rFonts w:ascii="Open Sans" w:eastAsiaTheme="minorEastAsia" w:hAnsi="Open Sans" w:cs="Open Sans"/>
          <w:sz w:val="24"/>
          <w:szCs w:val="24"/>
        </w:rPr>
      </w:pPr>
    </w:p>
    <w:p w:rsidR="00156959" w:rsidRPr="00156959" w:rsidRDefault="00156959" w:rsidP="002133BD">
      <w:pPr>
        <w:rPr>
          <w:rFonts w:ascii="Open Sans" w:hAnsi="Open Sans" w:cs="Open Sans"/>
          <w:sz w:val="24"/>
          <w:szCs w:val="24"/>
        </w:rPr>
      </w:pPr>
    </w:p>
    <w:sectPr w:rsidR="00156959" w:rsidRPr="00156959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007" w:rsidRDefault="00662007" w:rsidP="00E7721B">
      <w:pPr>
        <w:spacing w:after="0" w:line="240" w:lineRule="auto"/>
      </w:pPr>
      <w:r>
        <w:separator/>
      </w:r>
    </w:p>
  </w:endnote>
  <w:endnote w:type="continuationSeparator" w:id="0">
    <w:p w:rsidR="00662007" w:rsidRDefault="00662007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6200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6200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007" w:rsidRDefault="00662007" w:rsidP="00E7721B">
      <w:pPr>
        <w:spacing w:after="0" w:line="240" w:lineRule="auto"/>
      </w:pPr>
      <w:r>
        <w:separator/>
      </w:r>
    </w:p>
  </w:footnote>
  <w:footnote w:type="continuationSeparator" w:id="0">
    <w:p w:rsidR="00662007" w:rsidRDefault="00662007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D12"/>
    <w:multiLevelType w:val="hybridMultilevel"/>
    <w:tmpl w:val="9984E138"/>
    <w:lvl w:ilvl="0" w:tplc="AD5086C2">
      <w:start w:val="1"/>
      <w:numFmt w:val="bullet"/>
      <w:lvlText w:val="•"/>
      <w:lvlJc w:val="left"/>
    </w:lvl>
    <w:lvl w:ilvl="1" w:tplc="2202F52A">
      <w:numFmt w:val="decimal"/>
      <w:lvlText w:val=""/>
      <w:lvlJc w:val="left"/>
    </w:lvl>
    <w:lvl w:ilvl="2" w:tplc="12C45052">
      <w:numFmt w:val="decimal"/>
      <w:lvlText w:val=""/>
      <w:lvlJc w:val="left"/>
    </w:lvl>
    <w:lvl w:ilvl="3" w:tplc="BCFA5548">
      <w:numFmt w:val="decimal"/>
      <w:lvlText w:val=""/>
      <w:lvlJc w:val="left"/>
    </w:lvl>
    <w:lvl w:ilvl="4" w:tplc="2976F200">
      <w:numFmt w:val="decimal"/>
      <w:lvlText w:val=""/>
      <w:lvlJc w:val="left"/>
    </w:lvl>
    <w:lvl w:ilvl="5" w:tplc="B4D026E6">
      <w:numFmt w:val="decimal"/>
      <w:lvlText w:val=""/>
      <w:lvlJc w:val="left"/>
    </w:lvl>
    <w:lvl w:ilvl="6" w:tplc="B3AC5920">
      <w:numFmt w:val="decimal"/>
      <w:lvlText w:val=""/>
      <w:lvlJc w:val="left"/>
    </w:lvl>
    <w:lvl w:ilvl="7" w:tplc="777EAF28">
      <w:numFmt w:val="decimal"/>
      <w:lvlText w:val=""/>
      <w:lvlJc w:val="left"/>
    </w:lvl>
    <w:lvl w:ilvl="8" w:tplc="416C2248">
      <w:numFmt w:val="decimal"/>
      <w:lvlText w:val=""/>
      <w:lvlJc w:val="left"/>
    </w:lvl>
  </w:abstractNum>
  <w:abstractNum w:abstractNumId="1" w15:restartNumberingAfterBreak="0">
    <w:nsid w:val="2B5D41E3"/>
    <w:multiLevelType w:val="hybridMultilevel"/>
    <w:tmpl w:val="AE4C2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56959"/>
    <w:rsid w:val="00212CEB"/>
    <w:rsid w:val="002133BD"/>
    <w:rsid w:val="00214178"/>
    <w:rsid w:val="002B365B"/>
    <w:rsid w:val="00332C0A"/>
    <w:rsid w:val="003836AD"/>
    <w:rsid w:val="003D49FF"/>
    <w:rsid w:val="003D4F01"/>
    <w:rsid w:val="003F4BE5"/>
    <w:rsid w:val="00444E90"/>
    <w:rsid w:val="004C7226"/>
    <w:rsid w:val="00522998"/>
    <w:rsid w:val="006344A1"/>
    <w:rsid w:val="00662007"/>
    <w:rsid w:val="007756CF"/>
    <w:rsid w:val="007E317F"/>
    <w:rsid w:val="00AA7C04"/>
    <w:rsid w:val="00AD2CEF"/>
    <w:rsid w:val="00B0214B"/>
    <w:rsid w:val="00B72090"/>
    <w:rsid w:val="00DF6188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33B5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2017-10-18T14:37:00Z</dcterms:created>
  <dcterms:modified xsi:type="dcterms:W3CDTF">2017-10-18T14:42:00Z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