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C30BF" w:rsidRPr="00EC30BF" w:rsidRDefault="00EC30BF" w:rsidP="00EC30B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EC30BF">
        <w:rPr>
          <w:rFonts w:ascii="Open Sans" w:eastAsia="Calibri" w:hAnsi="Open Sans" w:cs="Open Sans"/>
          <w:b/>
          <w:bCs/>
          <w:sz w:val="24"/>
          <w:szCs w:val="24"/>
        </w:rPr>
        <w:t xml:space="preserve">Costing Garments Test </w:t>
      </w:r>
      <w:r w:rsidRPr="00EC30BF">
        <w:rPr>
          <w:rFonts w:ascii="Open Sans" w:eastAsia="Calibri" w:hAnsi="Open Sans" w:cs="Open Sans"/>
          <w:b/>
          <w:bCs/>
          <w:sz w:val="24"/>
          <w:szCs w:val="24"/>
          <w:highlight w:val="yellow"/>
        </w:rPr>
        <w:t>Key</w:t>
      </w:r>
    </w:p>
    <w:p w:rsidR="00EC30BF" w:rsidRPr="00EC30BF" w:rsidRDefault="00EC30BF" w:rsidP="00EC30BF">
      <w:pPr>
        <w:spacing w:after="0" w:line="261" w:lineRule="exact"/>
        <w:rPr>
          <w:rFonts w:ascii="Open Sans" w:eastAsia="Times New Roman" w:hAnsi="Open Sans" w:cs="Open Sans"/>
          <w:sz w:val="24"/>
          <w:szCs w:val="24"/>
        </w:rPr>
      </w:pPr>
    </w:p>
    <w:p w:rsidR="00EC30BF" w:rsidRPr="00EC30BF" w:rsidRDefault="00EC30BF" w:rsidP="00EC30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30BF">
        <w:rPr>
          <w:rFonts w:ascii="Calibri" w:eastAsia="Calibri" w:hAnsi="Calibri" w:cs="Calibri"/>
          <w:sz w:val="24"/>
          <w:szCs w:val="24"/>
        </w:rPr>
        <w:t>Part I: Single garment costing.</w:t>
      </w:r>
    </w:p>
    <w:p w:rsidR="00EC30BF" w:rsidRPr="00EC30BF" w:rsidRDefault="00EC30BF" w:rsidP="00EC30BF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numPr>
          <w:ilvl w:val="0"/>
          <w:numId w:val="3"/>
        </w:numPr>
        <w:tabs>
          <w:tab w:val="left" w:pos="720"/>
        </w:tabs>
        <w:spacing w:after="0" w:line="253" w:lineRule="auto"/>
        <w:ind w:right="200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Why is costing important to a designer?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Designers must ensure they know what to pay</w:t>
      </w:r>
      <w:r w:rsidRPr="00EC30BF">
        <w:rPr>
          <w:rFonts w:ascii="Calibri" w:eastAsia="Calibri" w:hAnsi="Calibri" w:cs="Calibri"/>
          <w:sz w:val="24"/>
          <w:szCs w:val="24"/>
        </w:rPr>
        <w:t xml:space="preserve">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for all their materials, labor and other expenses. Designers must also know how to calculate their profit margins.</w:t>
      </w:r>
    </w:p>
    <w:p w:rsidR="00EC30BF" w:rsidRPr="00EC30BF" w:rsidRDefault="00EC30BF" w:rsidP="00EC30BF">
      <w:pPr>
        <w:spacing w:after="0" w:line="366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What are overhead costs?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Costs needed to operate, such as facility rent or utilities.</w:t>
      </w:r>
    </w:p>
    <w:p w:rsidR="00EC30BF" w:rsidRPr="00EC30BF" w:rsidRDefault="00EC30BF" w:rsidP="00EC30BF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What is the formula to calculate overhead?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Add 12% to your subtotal</w:t>
      </w:r>
    </w:p>
    <w:p w:rsidR="00EC30BF" w:rsidRPr="00EC30BF" w:rsidRDefault="00EC30BF" w:rsidP="00EC30BF">
      <w:pPr>
        <w:spacing w:after="0" w:line="382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What are marginal costs?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Costs added to make a single garment item</w:t>
      </w:r>
    </w:p>
    <w:p w:rsidR="00EC30BF" w:rsidRPr="00EC30BF" w:rsidRDefault="00EC30BF" w:rsidP="00EC30BF">
      <w:pPr>
        <w:spacing w:after="0" w:line="379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What is the formula to calculate margin?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Add 20% of your subtotal to your cost</w:t>
      </w:r>
    </w:p>
    <w:p w:rsidR="00EC30BF" w:rsidRPr="00EC30BF" w:rsidRDefault="00EC30BF" w:rsidP="00EC30BF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What is the formula to calculate the garment cost with profit?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Multiply subtotal by 2.2</w:t>
      </w: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Calculate your overhead: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$ 98.76</w:t>
      </w:r>
    </w:p>
    <w:p w:rsidR="00EC30BF" w:rsidRPr="00EC30BF" w:rsidRDefault="00EC30BF" w:rsidP="00EC30BF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Calculate your new subtotal (with overhead added):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$921.76</w:t>
      </w:r>
    </w:p>
    <w:p w:rsidR="00EC30BF" w:rsidRPr="00EC30BF" w:rsidRDefault="00EC30BF" w:rsidP="00EC30BF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Calculate margin: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$ 184.35</w:t>
      </w:r>
    </w:p>
    <w:p w:rsidR="00EC30BF" w:rsidRPr="00EC30BF" w:rsidRDefault="00EC30BF" w:rsidP="00EC30BF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Calculate your new subtotal (with margin added) :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$ 1106.11</w:t>
      </w:r>
    </w:p>
    <w:p w:rsidR="00EC30BF" w:rsidRPr="00EC30BF" w:rsidRDefault="00EC30BF" w:rsidP="00EC30BF">
      <w:pPr>
        <w:spacing w:after="0" w:line="379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Calculate cost with profit: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$ 2433.44</w:t>
      </w:r>
      <w:r w:rsidRPr="00EC30BF">
        <w:rPr>
          <w:rFonts w:ascii="Calibri" w:eastAsia="Calibri" w:hAnsi="Calibri" w:cs="Calibri"/>
          <w:sz w:val="24"/>
          <w:szCs w:val="24"/>
        </w:rPr>
        <w:t xml:space="preserve"> final sells price of garment</w:t>
      </w:r>
    </w:p>
    <w:p w:rsidR="00EC30BF" w:rsidRPr="00EC30BF" w:rsidRDefault="00EC30BF" w:rsidP="00EC30BF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Pr="00EC30BF" w:rsidRDefault="00EC30BF" w:rsidP="00EC30BF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Calculate your profit from garment: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$ 1327.33</w:t>
      </w: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C30BF" w:rsidRPr="00EC30BF" w:rsidRDefault="00EC30BF" w:rsidP="00EC30B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EC30BF">
        <w:rPr>
          <w:rFonts w:ascii="Calibri" w:eastAsia="Calibri" w:hAnsi="Calibri" w:cs="Calibri"/>
          <w:sz w:val="24"/>
          <w:szCs w:val="24"/>
        </w:rPr>
        <w:t xml:space="preserve">What is self-material? </w:t>
      </w:r>
      <w:r w:rsidRPr="00EC30BF">
        <w:rPr>
          <w:rFonts w:ascii="Calibri" w:eastAsia="Calibri" w:hAnsi="Calibri" w:cs="Calibri"/>
          <w:sz w:val="24"/>
          <w:szCs w:val="24"/>
          <w:highlight w:val="yellow"/>
        </w:rPr>
        <w:t>The outside shell of the garment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EC30BF" w:rsidRDefault="00EC30BF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EC30BF" w:rsidRDefault="00EC30BF" w:rsidP="002133BD">
      <w:pPr>
        <w:rPr>
          <w:rFonts w:ascii="Open Sans" w:hAnsi="Open Sans" w:cs="Open Sans"/>
          <w:szCs w:val="24"/>
        </w:rPr>
      </w:pPr>
    </w:p>
    <w:p w:rsidR="00EC30BF" w:rsidRDefault="00EC30BF" w:rsidP="00EC30B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are trimmings? </w:t>
      </w:r>
      <w:r>
        <w:rPr>
          <w:rFonts w:ascii="Calibri" w:eastAsia="Calibri" w:hAnsi="Calibri" w:cs="Calibri"/>
          <w:sz w:val="24"/>
          <w:szCs w:val="24"/>
          <w:highlight w:val="yellow"/>
        </w:rPr>
        <w:t>Notions, labels, care labels, poly bags, hangers, size tickets</w:t>
      </w:r>
    </w:p>
    <w:p w:rsidR="00EC30BF" w:rsidRDefault="00EC30BF" w:rsidP="00EC30BF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EC30BF" w:rsidRDefault="00EC30BF" w:rsidP="00EC30BF">
      <w:pPr>
        <w:spacing w:line="234" w:lineRule="exact"/>
        <w:rPr>
          <w:rFonts w:ascii="Calibri" w:eastAsia="Calibri" w:hAnsi="Calibri" w:cs="Calibri"/>
          <w:sz w:val="24"/>
          <w:szCs w:val="24"/>
        </w:rPr>
      </w:pPr>
    </w:p>
    <w:p w:rsidR="00EC30BF" w:rsidRDefault="00EC30BF" w:rsidP="00EC30BF">
      <w:pPr>
        <w:numPr>
          <w:ilvl w:val="0"/>
          <w:numId w:val="6"/>
        </w:numPr>
        <w:tabs>
          <w:tab w:val="left" w:pos="720"/>
        </w:tabs>
        <w:spacing w:after="0" w:line="236" w:lineRule="auto"/>
        <w:ind w:left="720" w:right="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Why is having a garment sketch useful in an apparel production cost worksheet? </w:t>
      </w:r>
      <w:r>
        <w:rPr>
          <w:rFonts w:ascii="Calibri" w:eastAsia="Calibri" w:hAnsi="Calibri" w:cs="Calibri"/>
          <w:sz w:val="24"/>
          <w:szCs w:val="24"/>
          <w:highlight w:val="yellow"/>
        </w:rPr>
        <w:t>It helps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</w:rPr>
        <w:t>the manufacturer understand what you are looking for in the garment</w:t>
      </w:r>
    </w:p>
    <w:p w:rsidR="00EC30BF" w:rsidRDefault="00EC30BF" w:rsidP="00EC30BF">
      <w:pPr>
        <w:spacing w:line="88" w:lineRule="exact"/>
        <w:rPr>
          <w:sz w:val="20"/>
          <w:szCs w:val="20"/>
        </w:rPr>
      </w:pPr>
    </w:p>
    <w:p w:rsidR="00EC30BF" w:rsidRDefault="00EC30BF" w:rsidP="00EC30BF">
      <w:pPr>
        <w:numPr>
          <w:ilvl w:val="0"/>
          <w:numId w:val="7"/>
        </w:numPr>
        <w:tabs>
          <w:tab w:val="left" w:pos="720"/>
        </w:tabs>
        <w:spacing w:after="0" w:line="254" w:lineRule="auto"/>
        <w:ind w:left="720" w:right="38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is FOB? Why is the calculation different if it is by air or sea? </w:t>
      </w:r>
      <w:r>
        <w:rPr>
          <w:rFonts w:ascii="Calibri" w:eastAsia="Calibri" w:hAnsi="Calibri" w:cs="Calibri"/>
          <w:sz w:val="24"/>
          <w:szCs w:val="24"/>
          <w:highlight w:val="yellow"/>
        </w:rPr>
        <w:t>FOB is the cost you</w:t>
      </w:r>
      <w:r>
        <w:rPr>
          <w:rFonts w:ascii="Calibri" w:eastAsia="Calibri" w:hAnsi="Calibri" w:cs="Calibri"/>
          <w:sz w:val="24"/>
          <w:szCs w:val="24"/>
        </w:rPr>
        <w:t xml:space="preserve"> need to pay to get the garments shipped. </w:t>
      </w:r>
      <w:r>
        <w:rPr>
          <w:rFonts w:ascii="Calibri" w:eastAsia="Calibri" w:hAnsi="Calibri" w:cs="Calibri"/>
          <w:sz w:val="24"/>
          <w:szCs w:val="24"/>
          <w:highlight w:val="yellow"/>
        </w:rPr>
        <w:t>It is calculated by volume for sea freight;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yellow"/>
        </w:rPr>
        <w:t>calculated by weight for airfreight</w:t>
      </w:r>
    </w:p>
    <w:p w:rsidR="00EC30BF" w:rsidRDefault="00EC30BF" w:rsidP="00EC30BF">
      <w:pPr>
        <w:spacing w:line="200" w:lineRule="exact"/>
        <w:rPr>
          <w:sz w:val="20"/>
          <w:szCs w:val="20"/>
        </w:rPr>
      </w:pPr>
    </w:p>
    <w:p w:rsidR="00EC30BF" w:rsidRDefault="00EC30BF" w:rsidP="00EC30BF">
      <w:pPr>
        <w:spacing w:line="365" w:lineRule="exact"/>
        <w:rPr>
          <w:sz w:val="20"/>
          <w:szCs w:val="20"/>
        </w:rPr>
      </w:pPr>
    </w:p>
    <w:p w:rsidR="00EC30BF" w:rsidRDefault="00EC30BF" w:rsidP="00EC30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Complete the single garment fields with the information provided:</w:t>
      </w:r>
    </w:p>
    <w:p w:rsidR="00EC30BF" w:rsidRDefault="00EC30BF" w:rsidP="00EC30BF">
      <w:pPr>
        <w:spacing w:line="43" w:lineRule="exact"/>
        <w:rPr>
          <w:sz w:val="20"/>
          <w:szCs w:val="20"/>
        </w:rPr>
      </w:pPr>
    </w:p>
    <w:p w:rsidR="00EC30BF" w:rsidRDefault="00EC30BF" w:rsidP="00EC30B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Your Subtotal is $1435.00:</w:t>
      </w:r>
    </w:p>
    <w:p w:rsidR="00EC30BF" w:rsidRDefault="00EC30BF" w:rsidP="00EC30BF">
      <w:pPr>
        <w:spacing w:line="293" w:lineRule="exact"/>
        <w:rPr>
          <w:sz w:val="20"/>
          <w:szCs w:val="20"/>
        </w:rPr>
      </w:pPr>
      <w:bookmarkStart w:id="0" w:name="_GoBack"/>
      <w:bookmarkEnd w:id="0"/>
    </w:p>
    <w:p w:rsidR="00EC30BF" w:rsidRDefault="00EC30BF" w:rsidP="00EC30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overhead: </w:t>
      </w:r>
      <w:r>
        <w:rPr>
          <w:rFonts w:ascii="Calibri" w:eastAsia="Calibri" w:hAnsi="Calibri" w:cs="Calibri"/>
          <w:sz w:val="24"/>
          <w:szCs w:val="24"/>
          <w:highlight w:val="yellow"/>
        </w:rPr>
        <w:t>$ 172.20</w:t>
      </w:r>
    </w:p>
    <w:p w:rsidR="00EC30BF" w:rsidRDefault="00EC30BF" w:rsidP="00EC30BF">
      <w:pPr>
        <w:spacing w:line="382" w:lineRule="exact"/>
        <w:rPr>
          <w:rFonts w:ascii="Calibri" w:eastAsia="Calibri" w:hAnsi="Calibri" w:cs="Calibri"/>
          <w:sz w:val="24"/>
          <w:szCs w:val="24"/>
        </w:rPr>
      </w:pPr>
    </w:p>
    <w:p w:rsidR="00EC30BF" w:rsidRDefault="00EC30BF" w:rsidP="00EC30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your new subtotal (with overhead) and add $47 FOB: </w:t>
      </w:r>
      <w:r>
        <w:rPr>
          <w:rFonts w:ascii="Calibri" w:eastAsia="Calibri" w:hAnsi="Calibri" w:cs="Calibri"/>
          <w:sz w:val="24"/>
          <w:szCs w:val="24"/>
          <w:highlight w:val="yellow"/>
        </w:rPr>
        <w:t>$ 1654.20</w:t>
      </w:r>
    </w:p>
    <w:p w:rsidR="00EC30BF" w:rsidRDefault="00EC30BF" w:rsidP="00EC30BF">
      <w:pPr>
        <w:spacing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Default="00EC30BF" w:rsidP="00EC30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mark up: </w:t>
      </w:r>
      <w:r>
        <w:rPr>
          <w:rFonts w:ascii="Calibri" w:eastAsia="Calibri" w:hAnsi="Calibri" w:cs="Calibri"/>
          <w:sz w:val="24"/>
          <w:szCs w:val="24"/>
          <w:highlight w:val="yellow"/>
        </w:rPr>
        <w:t>$ 3639.24</w:t>
      </w:r>
    </w:p>
    <w:p w:rsidR="00EC30BF" w:rsidRDefault="00EC30BF" w:rsidP="00EC30BF">
      <w:pPr>
        <w:spacing w:line="381" w:lineRule="exact"/>
        <w:rPr>
          <w:rFonts w:ascii="Calibri" w:eastAsia="Calibri" w:hAnsi="Calibri" w:cs="Calibri"/>
          <w:sz w:val="24"/>
          <w:szCs w:val="24"/>
        </w:rPr>
      </w:pPr>
    </w:p>
    <w:p w:rsidR="00EC30BF" w:rsidRDefault="00EC30BF" w:rsidP="00EC30BF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your wholesale cost per garment (with 500 units): </w:t>
      </w:r>
      <w:r>
        <w:rPr>
          <w:rFonts w:ascii="Calibri" w:eastAsia="Calibri" w:hAnsi="Calibri" w:cs="Calibri"/>
          <w:sz w:val="24"/>
          <w:szCs w:val="24"/>
          <w:highlight w:val="yellow"/>
        </w:rPr>
        <w:t>$ 7.28</w:t>
      </w:r>
    </w:p>
    <w:p w:rsidR="00EC30BF" w:rsidRDefault="00EC30BF" w:rsidP="002133BD">
      <w:pPr>
        <w:rPr>
          <w:rFonts w:ascii="Open Sans" w:hAnsi="Open Sans" w:cs="Open Sans"/>
          <w:szCs w:val="24"/>
        </w:rPr>
      </w:pPr>
    </w:p>
    <w:p w:rsidR="00EC30BF" w:rsidRPr="002133BD" w:rsidRDefault="00EC30BF" w:rsidP="002133BD">
      <w:pPr>
        <w:rPr>
          <w:rFonts w:ascii="Open Sans" w:hAnsi="Open Sans" w:cs="Open Sans"/>
          <w:szCs w:val="24"/>
        </w:rPr>
      </w:pPr>
    </w:p>
    <w:sectPr w:rsidR="00EC30BF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5C7" w:rsidRDefault="001F55C7" w:rsidP="00E7721B">
      <w:pPr>
        <w:spacing w:after="0" w:line="240" w:lineRule="auto"/>
      </w:pPr>
      <w:r>
        <w:separator/>
      </w:r>
    </w:p>
  </w:endnote>
  <w:endnote w:type="continuationSeparator" w:id="0">
    <w:p w:rsidR="001F55C7" w:rsidRDefault="001F55C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5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5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F55C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5C7" w:rsidRDefault="001F55C7" w:rsidP="00E7721B">
      <w:pPr>
        <w:spacing w:after="0" w:line="240" w:lineRule="auto"/>
      </w:pPr>
      <w:r>
        <w:separator/>
      </w:r>
    </w:p>
  </w:footnote>
  <w:footnote w:type="continuationSeparator" w:id="0">
    <w:p w:rsidR="001F55C7" w:rsidRDefault="001F55C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A0AEB1E0"/>
    <w:lvl w:ilvl="0" w:tplc="67883834">
      <w:start w:val="16"/>
      <w:numFmt w:val="decimal"/>
      <w:lvlText w:val="%1."/>
      <w:lvlJc w:val="left"/>
    </w:lvl>
    <w:lvl w:ilvl="1" w:tplc="A3B0135E">
      <w:numFmt w:val="decimal"/>
      <w:lvlText w:val=""/>
      <w:lvlJc w:val="left"/>
    </w:lvl>
    <w:lvl w:ilvl="2" w:tplc="3FE0CA9E">
      <w:numFmt w:val="decimal"/>
      <w:lvlText w:val=""/>
      <w:lvlJc w:val="left"/>
    </w:lvl>
    <w:lvl w:ilvl="3" w:tplc="835CCE40">
      <w:numFmt w:val="decimal"/>
      <w:lvlText w:val=""/>
      <w:lvlJc w:val="left"/>
    </w:lvl>
    <w:lvl w:ilvl="4" w:tplc="2DB039F0">
      <w:numFmt w:val="decimal"/>
      <w:lvlText w:val=""/>
      <w:lvlJc w:val="left"/>
    </w:lvl>
    <w:lvl w:ilvl="5" w:tplc="FD6E1880">
      <w:numFmt w:val="decimal"/>
      <w:lvlText w:val=""/>
      <w:lvlJc w:val="left"/>
    </w:lvl>
    <w:lvl w:ilvl="6" w:tplc="6DCA4AA4">
      <w:numFmt w:val="decimal"/>
      <w:lvlText w:val=""/>
      <w:lvlJc w:val="left"/>
    </w:lvl>
    <w:lvl w:ilvl="7" w:tplc="ECFAC2A0">
      <w:numFmt w:val="decimal"/>
      <w:lvlText w:val=""/>
      <w:lvlJc w:val="left"/>
    </w:lvl>
    <w:lvl w:ilvl="8" w:tplc="1B76DF1A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E1006950"/>
    <w:lvl w:ilvl="0" w:tplc="C42660DC">
      <w:start w:val="7"/>
      <w:numFmt w:val="decimal"/>
      <w:lvlText w:val="%1."/>
      <w:lvlJc w:val="left"/>
    </w:lvl>
    <w:lvl w:ilvl="1" w:tplc="3C643C94">
      <w:numFmt w:val="decimal"/>
      <w:lvlText w:val=""/>
      <w:lvlJc w:val="left"/>
    </w:lvl>
    <w:lvl w:ilvl="2" w:tplc="510CCB6A">
      <w:numFmt w:val="decimal"/>
      <w:lvlText w:val=""/>
      <w:lvlJc w:val="left"/>
    </w:lvl>
    <w:lvl w:ilvl="3" w:tplc="23BAE480">
      <w:numFmt w:val="decimal"/>
      <w:lvlText w:val=""/>
      <w:lvlJc w:val="left"/>
    </w:lvl>
    <w:lvl w:ilvl="4" w:tplc="94FE73C2">
      <w:numFmt w:val="decimal"/>
      <w:lvlText w:val=""/>
      <w:lvlJc w:val="left"/>
    </w:lvl>
    <w:lvl w:ilvl="5" w:tplc="5276F494">
      <w:numFmt w:val="decimal"/>
      <w:lvlText w:val=""/>
      <w:lvlJc w:val="left"/>
    </w:lvl>
    <w:lvl w:ilvl="6" w:tplc="62163FC4">
      <w:numFmt w:val="decimal"/>
      <w:lvlText w:val=""/>
      <w:lvlJc w:val="left"/>
    </w:lvl>
    <w:lvl w:ilvl="7" w:tplc="CFE8B370">
      <w:numFmt w:val="decimal"/>
      <w:lvlText w:val=""/>
      <w:lvlJc w:val="left"/>
    </w:lvl>
    <w:lvl w:ilvl="8" w:tplc="835857F6">
      <w:numFmt w:val="decimal"/>
      <w:lvlText w:val=""/>
      <w:lvlJc w:val="left"/>
    </w:lvl>
  </w:abstractNum>
  <w:abstractNum w:abstractNumId="2" w15:restartNumberingAfterBreak="0">
    <w:nsid w:val="0000409D"/>
    <w:multiLevelType w:val="hybridMultilevel"/>
    <w:tmpl w:val="4686D31A"/>
    <w:lvl w:ilvl="0" w:tplc="48C410F2">
      <w:start w:val="1"/>
      <w:numFmt w:val="decimal"/>
      <w:lvlText w:val="%1."/>
      <w:lvlJc w:val="left"/>
    </w:lvl>
    <w:lvl w:ilvl="1" w:tplc="7A7A2804">
      <w:numFmt w:val="decimal"/>
      <w:lvlText w:val=""/>
      <w:lvlJc w:val="left"/>
    </w:lvl>
    <w:lvl w:ilvl="2" w:tplc="813E9298">
      <w:numFmt w:val="decimal"/>
      <w:lvlText w:val=""/>
      <w:lvlJc w:val="left"/>
    </w:lvl>
    <w:lvl w:ilvl="3" w:tplc="7B2CE736">
      <w:numFmt w:val="decimal"/>
      <w:lvlText w:val=""/>
      <w:lvlJc w:val="left"/>
    </w:lvl>
    <w:lvl w:ilvl="4" w:tplc="94144706">
      <w:numFmt w:val="decimal"/>
      <w:lvlText w:val=""/>
      <w:lvlJc w:val="left"/>
    </w:lvl>
    <w:lvl w:ilvl="5" w:tplc="138C291E">
      <w:numFmt w:val="decimal"/>
      <w:lvlText w:val=""/>
      <w:lvlJc w:val="left"/>
    </w:lvl>
    <w:lvl w:ilvl="6" w:tplc="B5CCF894">
      <w:numFmt w:val="decimal"/>
      <w:lvlText w:val=""/>
      <w:lvlJc w:val="left"/>
    </w:lvl>
    <w:lvl w:ilvl="7" w:tplc="E696BD16">
      <w:numFmt w:val="decimal"/>
      <w:lvlText w:val=""/>
      <w:lvlJc w:val="left"/>
    </w:lvl>
    <w:lvl w:ilvl="8" w:tplc="683AE0DC">
      <w:numFmt w:val="decimal"/>
      <w:lvlText w:val=""/>
      <w:lvlJc w:val="left"/>
    </w:lvl>
  </w:abstractNum>
  <w:abstractNum w:abstractNumId="3" w15:restartNumberingAfterBreak="0">
    <w:nsid w:val="000073DA"/>
    <w:multiLevelType w:val="hybridMultilevel"/>
    <w:tmpl w:val="96B638B4"/>
    <w:lvl w:ilvl="0" w:tplc="CE564FE6">
      <w:start w:val="17"/>
      <w:numFmt w:val="decimal"/>
      <w:lvlText w:val="%1."/>
      <w:lvlJc w:val="left"/>
    </w:lvl>
    <w:lvl w:ilvl="1" w:tplc="864449CA">
      <w:numFmt w:val="decimal"/>
      <w:lvlText w:val=""/>
      <w:lvlJc w:val="left"/>
    </w:lvl>
    <w:lvl w:ilvl="2" w:tplc="2EDAED2C">
      <w:numFmt w:val="decimal"/>
      <w:lvlText w:val=""/>
      <w:lvlJc w:val="left"/>
    </w:lvl>
    <w:lvl w:ilvl="3" w:tplc="6F28F3E6">
      <w:numFmt w:val="decimal"/>
      <w:lvlText w:val=""/>
      <w:lvlJc w:val="left"/>
    </w:lvl>
    <w:lvl w:ilvl="4" w:tplc="4C4E994C">
      <w:numFmt w:val="decimal"/>
      <w:lvlText w:val=""/>
      <w:lvlJc w:val="left"/>
    </w:lvl>
    <w:lvl w:ilvl="5" w:tplc="911C6C7E">
      <w:numFmt w:val="decimal"/>
      <w:lvlText w:val=""/>
      <w:lvlJc w:val="left"/>
    </w:lvl>
    <w:lvl w:ilvl="6" w:tplc="BC92AF8A">
      <w:numFmt w:val="decimal"/>
      <w:lvlText w:val=""/>
      <w:lvlJc w:val="left"/>
    </w:lvl>
    <w:lvl w:ilvl="7" w:tplc="D3BECB00">
      <w:numFmt w:val="decimal"/>
      <w:lvlText w:val=""/>
      <w:lvlJc w:val="left"/>
    </w:lvl>
    <w:lvl w:ilvl="8" w:tplc="6FB292FA">
      <w:numFmt w:val="decimal"/>
      <w:lvlText w:val=""/>
      <w:lvlJc w:val="left"/>
    </w:lvl>
  </w:abstractNum>
  <w:abstractNum w:abstractNumId="4" w15:restartNumberingAfterBreak="0">
    <w:nsid w:val="0000798B"/>
    <w:multiLevelType w:val="hybridMultilevel"/>
    <w:tmpl w:val="D2B61826"/>
    <w:lvl w:ilvl="0" w:tplc="ECCE4D38">
      <w:start w:val="13"/>
      <w:numFmt w:val="decimal"/>
      <w:lvlText w:val="%1."/>
      <w:lvlJc w:val="left"/>
    </w:lvl>
    <w:lvl w:ilvl="1" w:tplc="CAB056EE">
      <w:numFmt w:val="decimal"/>
      <w:lvlText w:val=""/>
      <w:lvlJc w:val="left"/>
    </w:lvl>
    <w:lvl w:ilvl="2" w:tplc="42426076">
      <w:numFmt w:val="decimal"/>
      <w:lvlText w:val=""/>
      <w:lvlJc w:val="left"/>
    </w:lvl>
    <w:lvl w:ilvl="3" w:tplc="1734889E">
      <w:numFmt w:val="decimal"/>
      <w:lvlText w:val=""/>
      <w:lvlJc w:val="left"/>
    </w:lvl>
    <w:lvl w:ilvl="4" w:tplc="87820940">
      <w:numFmt w:val="decimal"/>
      <w:lvlText w:val=""/>
      <w:lvlJc w:val="left"/>
    </w:lvl>
    <w:lvl w:ilvl="5" w:tplc="267CB6AE">
      <w:numFmt w:val="decimal"/>
      <w:lvlText w:val=""/>
      <w:lvlJc w:val="left"/>
    </w:lvl>
    <w:lvl w:ilvl="6" w:tplc="DEDEA9C4">
      <w:numFmt w:val="decimal"/>
      <w:lvlText w:val=""/>
      <w:lvlJc w:val="left"/>
    </w:lvl>
    <w:lvl w:ilvl="7" w:tplc="3D60E646">
      <w:numFmt w:val="decimal"/>
      <w:lvlText w:val=""/>
      <w:lvlJc w:val="left"/>
    </w:lvl>
    <w:lvl w:ilvl="8" w:tplc="97F2BA40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F7818"/>
    <w:multiLevelType w:val="hybridMultilevel"/>
    <w:tmpl w:val="D2B61826"/>
    <w:lvl w:ilvl="0" w:tplc="ECCE4D38">
      <w:start w:val="13"/>
      <w:numFmt w:val="decimal"/>
      <w:lvlText w:val="%1."/>
      <w:lvlJc w:val="left"/>
    </w:lvl>
    <w:lvl w:ilvl="1" w:tplc="CAB056EE">
      <w:numFmt w:val="decimal"/>
      <w:lvlText w:val=""/>
      <w:lvlJc w:val="left"/>
    </w:lvl>
    <w:lvl w:ilvl="2" w:tplc="42426076">
      <w:numFmt w:val="decimal"/>
      <w:lvlText w:val=""/>
      <w:lvlJc w:val="left"/>
    </w:lvl>
    <w:lvl w:ilvl="3" w:tplc="1734889E">
      <w:numFmt w:val="decimal"/>
      <w:lvlText w:val=""/>
      <w:lvlJc w:val="left"/>
    </w:lvl>
    <w:lvl w:ilvl="4" w:tplc="87820940">
      <w:numFmt w:val="decimal"/>
      <w:lvlText w:val=""/>
      <w:lvlJc w:val="left"/>
    </w:lvl>
    <w:lvl w:ilvl="5" w:tplc="267CB6AE">
      <w:numFmt w:val="decimal"/>
      <w:lvlText w:val=""/>
      <w:lvlJc w:val="left"/>
    </w:lvl>
    <w:lvl w:ilvl="6" w:tplc="DEDEA9C4">
      <w:numFmt w:val="decimal"/>
      <w:lvlText w:val=""/>
      <w:lvlJc w:val="left"/>
    </w:lvl>
    <w:lvl w:ilvl="7" w:tplc="3D60E646">
      <w:numFmt w:val="decimal"/>
      <w:lvlText w:val=""/>
      <w:lvlJc w:val="left"/>
    </w:lvl>
    <w:lvl w:ilvl="8" w:tplc="97F2BA40">
      <w:numFmt w:val="decimal"/>
      <w:lvlText w:val=""/>
      <w:lvlJc w:val="left"/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F55C7"/>
    <w:rsid w:val="002133BD"/>
    <w:rsid w:val="00332C0A"/>
    <w:rsid w:val="003D49FF"/>
    <w:rsid w:val="00444E90"/>
    <w:rsid w:val="004C7226"/>
    <w:rsid w:val="00522998"/>
    <w:rsid w:val="007756CF"/>
    <w:rsid w:val="007E317F"/>
    <w:rsid w:val="009A72DC"/>
    <w:rsid w:val="00AD2CEF"/>
    <w:rsid w:val="00B0214B"/>
    <w:rsid w:val="00C546EE"/>
    <w:rsid w:val="00E7721B"/>
    <w:rsid w:val="00EC30BF"/>
    <w:rsid w:val="00F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59F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2017-09-14T20:01:00Z</dcterms:created>
  <dcterms:modified xsi:type="dcterms:W3CDTF">2017-09-14T20:03:00Z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