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9AEA" w14:textId="6CA958D6" w:rsidR="00DD584F" w:rsidRPr="00EE036B" w:rsidRDefault="00DD584F" w:rsidP="00594A10">
      <w:pPr>
        <w:spacing w:line="240" w:lineRule="auto"/>
        <w:contextualSpacing/>
        <w:jc w:val="center"/>
        <w:rPr>
          <w:rFonts w:ascii="Open Sans" w:hAnsi="Open Sans"/>
          <w:b/>
          <w:sz w:val="24"/>
          <w:szCs w:val="24"/>
        </w:rPr>
      </w:pPr>
      <w:r w:rsidRPr="00EE036B">
        <w:rPr>
          <w:rFonts w:ascii="Open Sans" w:hAnsi="Open Sans"/>
          <w:b/>
          <w:sz w:val="24"/>
          <w:szCs w:val="24"/>
        </w:rPr>
        <w:t>Trace Evidence: Fiber Unit Review</w:t>
      </w:r>
      <w:r w:rsidR="00EE036B" w:rsidRPr="00EE036B">
        <w:rPr>
          <w:rFonts w:ascii="Open Sans" w:hAnsi="Open Sans"/>
          <w:b/>
          <w:sz w:val="24"/>
          <w:szCs w:val="24"/>
        </w:rPr>
        <w:t xml:space="preserve"> Key</w:t>
      </w:r>
    </w:p>
    <w:p w14:paraId="7DF2AF4D" w14:textId="77777777" w:rsidR="008F094B" w:rsidRPr="00EE036B" w:rsidRDefault="008F094B" w:rsidP="00594A10">
      <w:pPr>
        <w:spacing w:line="240" w:lineRule="auto"/>
        <w:contextualSpacing/>
        <w:jc w:val="center"/>
        <w:rPr>
          <w:rFonts w:ascii="Open Sans" w:hAnsi="Open Sans"/>
          <w:b/>
          <w:sz w:val="24"/>
          <w:szCs w:val="24"/>
        </w:rPr>
      </w:pPr>
    </w:p>
    <w:p w14:paraId="1BCDDF4B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Natural and synthetic</w:t>
      </w:r>
    </w:p>
    <w:p w14:paraId="43FBFBD0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4F843EA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Animals and plants</w:t>
      </w:r>
    </w:p>
    <w:p w14:paraId="33522A52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22E5C1C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Sheep’s wool</w:t>
      </w:r>
    </w:p>
    <w:p w14:paraId="77909395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07AAD40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Cotton</w:t>
      </w:r>
    </w:p>
    <w:p w14:paraId="7D5515EF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437800A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60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Hemp is a common name for cannabis for industrial use. It is typically used for rope or sack.</w:t>
      </w:r>
    </w:p>
    <w:p w14:paraId="2037DB92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9EF4503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8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Polyester. Wrinkle-resistant and often spun together with cotton or other natural fibers for a more “natural” look.</w:t>
      </w:r>
    </w:p>
    <w:p w14:paraId="0B3736D2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03EC8A4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8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  <w:u w:val="single"/>
        </w:rPr>
        <w:t>Nylon</w:t>
      </w:r>
      <w:r w:rsidRPr="00EE036B">
        <w:rPr>
          <w:rFonts w:ascii="Open Sans" w:eastAsia="Arial" w:hAnsi="Open Sans" w:cs="Arial"/>
          <w:sz w:val="24"/>
          <w:szCs w:val="24"/>
        </w:rPr>
        <w:t xml:space="preserve"> – elastic, and strong when produced as fibers. When stretched it becomes shiny and silk-like in appearance. It is often used in hosiery and was first created by DuPont in 1935.</w:t>
      </w:r>
    </w:p>
    <w:p w14:paraId="63A417D0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29327768" w14:textId="77777777" w:rsidR="00EE036B" w:rsidRPr="00EE036B" w:rsidRDefault="00EE036B" w:rsidP="00594A10">
      <w:pPr>
        <w:spacing w:after="0" w:line="240" w:lineRule="auto"/>
        <w:ind w:left="460" w:right="520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  <w:u w:val="single"/>
        </w:rPr>
        <w:t>Acrylics</w:t>
      </w:r>
      <w:r w:rsidRPr="00EE036B">
        <w:rPr>
          <w:rFonts w:ascii="Open Sans" w:eastAsia="Arial" w:hAnsi="Open Sans" w:cs="Arial"/>
          <w:sz w:val="24"/>
          <w:szCs w:val="24"/>
        </w:rPr>
        <w:t xml:space="preserve"> – wool-like, soft, and warm, it is resistant to moths, sunlight, oil, chemicals, and quick-drying.</w:t>
      </w:r>
    </w:p>
    <w:p w14:paraId="101B9964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DD8452F" w14:textId="77777777" w:rsidR="00EE036B" w:rsidRPr="00EE036B" w:rsidRDefault="00EE036B" w:rsidP="00594A10">
      <w:pPr>
        <w:spacing w:after="0" w:line="240" w:lineRule="auto"/>
        <w:ind w:left="460" w:right="160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  <w:u w:val="single"/>
        </w:rPr>
        <w:t>Acetates</w:t>
      </w:r>
      <w:r w:rsidRPr="00EE036B">
        <w:rPr>
          <w:rFonts w:ascii="Open Sans" w:eastAsia="Arial" w:hAnsi="Open Sans" w:cs="Arial"/>
          <w:sz w:val="24"/>
          <w:szCs w:val="24"/>
        </w:rPr>
        <w:t xml:space="preserve"> – cellulose-based, wrinkle-resistant fibers. Made from cellulose of softwood trees dissolved in acetic acid solution.</w:t>
      </w:r>
    </w:p>
    <w:p w14:paraId="3CE2C3DD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280BA11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2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Natural fibers appear to be irregula</w:t>
      </w:r>
      <w:bookmarkStart w:id="0" w:name="_GoBack"/>
      <w:bookmarkEnd w:id="0"/>
      <w:r w:rsidRPr="00EE036B">
        <w:rPr>
          <w:rFonts w:ascii="Open Sans" w:eastAsia="Arial" w:hAnsi="Open Sans" w:cs="Arial"/>
          <w:sz w:val="24"/>
          <w:szCs w:val="24"/>
        </w:rPr>
        <w:t>r (with twists and curls) in their shaft diameter, while synthetic fibers appear more regular and consistent in their diameter. Natural fibers made from animal hair will have scales.</w:t>
      </w:r>
    </w:p>
    <w:p w14:paraId="7F6F14A2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37791B8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12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>Heat resistant aramid fiber is a light, but strong, synthetic fiber that is typically used for bulletproof vests, military applications, and racing tires. Fire-resistant aramid fiber and used by firemen or disaster response teams.</w:t>
      </w:r>
    </w:p>
    <w:p w14:paraId="7D1E3E3F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C46E123" w14:textId="77777777" w:rsidR="00EE036B" w:rsidRPr="00EE036B" w:rsidRDefault="00EE036B" w:rsidP="00594A10">
      <w:pPr>
        <w:numPr>
          <w:ilvl w:val="0"/>
          <w:numId w:val="15"/>
        </w:numPr>
        <w:tabs>
          <w:tab w:val="left" w:pos="520"/>
        </w:tabs>
        <w:spacing w:after="0" w:line="240" w:lineRule="auto"/>
        <w:ind w:left="520" w:hanging="51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 xml:space="preserve">Plain, Basket, </w:t>
      </w:r>
      <w:proofErr w:type="gramStart"/>
      <w:r w:rsidRPr="00EE036B">
        <w:rPr>
          <w:rFonts w:ascii="Open Sans" w:eastAsia="Arial" w:hAnsi="Open Sans" w:cs="Arial"/>
          <w:sz w:val="24"/>
          <w:szCs w:val="24"/>
        </w:rPr>
        <w:t>Satin</w:t>
      </w:r>
      <w:proofErr w:type="gramEnd"/>
      <w:r w:rsidRPr="00EE036B">
        <w:rPr>
          <w:rFonts w:ascii="Open Sans" w:eastAsia="Arial" w:hAnsi="Open Sans" w:cs="Arial"/>
          <w:sz w:val="24"/>
          <w:szCs w:val="24"/>
        </w:rPr>
        <w:t xml:space="preserve"> and Twill</w:t>
      </w:r>
    </w:p>
    <w:p w14:paraId="1637C513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49016B5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8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 xml:space="preserve">Color, Diameter, Lines/markings on the surface, </w:t>
      </w:r>
      <w:proofErr w:type="gramStart"/>
      <w:r w:rsidRPr="00EE036B">
        <w:rPr>
          <w:rFonts w:ascii="Open Sans" w:eastAsia="Arial" w:hAnsi="Open Sans" w:cs="Arial"/>
          <w:sz w:val="24"/>
          <w:szCs w:val="24"/>
        </w:rPr>
        <w:t>Presence</w:t>
      </w:r>
      <w:proofErr w:type="gramEnd"/>
      <w:r w:rsidRPr="00EE036B">
        <w:rPr>
          <w:rFonts w:ascii="Open Sans" w:eastAsia="Arial" w:hAnsi="Open Sans" w:cs="Arial"/>
          <w:sz w:val="24"/>
          <w:szCs w:val="24"/>
        </w:rPr>
        <w:t xml:space="preserve"> or absence of </w:t>
      </w:r>
      <w:proofErr w:type="spellStart"/>
      <w:r w:rsidRPr="00EE036B">
        <w:rPr>
          <w:rFonts w:ascii="Open Sans" w:eastAsia="Arial" w:hAnsi="Open Sans" w:cs="Arial"/>
          <w:sz w:val="24"/>
          <w:szCs w:val="24"/>
        </w:rPr>
        <w:t>delustering</w:t>
      </w:r>
      <w:proofErr w:type="spellEnd"/>
      <w:r w:rsidRPr="00EE036B">
        <w:rPr>
          <w:rFonts w:ascii="Open Sans" w:eastAsia="Arial" w:hAnsi="Open Sans" w:cs="Arial"/>
          <w:sz w:val="24"/>
          <w:szCs w:val="24"/>
        </w:rPr>
        <w:t xml:space="preserve"> agents, Cross-sectional shapes</w:t>
      </w:r>
    </w:p>
    <w:p w14:paraId="56C40F6B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A906AD7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right="5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  <w:u w:val="single"/>
        </w:rPr>
        <w:lastRenderedPageBreak/>
        <w:t>Polarized light microscopy</w:t>
      </w:r>
      <w:r w:rsidRPr="00EE036B">
        <w:rPr>
          <w:rFonts w:ascii="Open Sans" w:eastAsia="Arial" w:hAnsi="Open Sans" w:cs="Arial"/>
          <w:sz w:val="24"/>
          <w:szCs w:val="24"/>
        </w:rPr>
        <w:t xml:space="preserve"> – a light microscope with two polarizing filters that is used to </w:t>
      </w:r>
      <w:proofErr w:type="gramStart"/>
      <w:r w:rsidRPr="00EE036B">
        <w:rPr>
          <w:rFonts w:ascii="Open Sans" w:eastAsia="Arial" w:hAnsi="Open Sans" w:cs="Arial"/>
          <w:sz w:val="24"/>
          <w:szCs w:val="24"/>
        </w:rPr>
        <w:t>determine</w:t>
      </w:r>
      <w:proofErr w:type="gramEnd"/>
      <w:r w:rsidRPr="00EE036B">
        <w:rPr>
          <w:rFonts w:ascii="Open Sans" w:eastAsia="Arial" w:hAnsi="Open Sans" w:cs="Arial"/>
          <w:sz w:val="24"/>
          <w:szCs w:val="24"/>
        </w:rPr>
        <w:t xml:space="preserve"> birefringence</w:t>
      </w:r>
    </w:p>
    <w:p w14:paraId="515F9452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AC9DBF0" w14:textId="77777777" w:rsidR="00EE036B" w:rsidRPr="00EE036B" w:rsidRDefault="00EE036B" w:rsidP="00594A10">
      <w:pPr>
        <w:spacing w:after="0" w:line="240" w:lineRule="auto"/>
        <w:ind w:left="460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  <w:u w:val="single"/>
        </w:rPr>
        <w:t>Birefringence</w:t>
      </w:r>
      <w:r w:rsidRPr="00EE036B">
        <w:rPr>
          <w:rFonts w:ascii="Open Sans" w:eastAsia="Arial" w:hAnsi="Open Sans" w:cs="Arial"/>
          <w:sz w:val="24"/>
          <w:szCs w:val="24"/>
        </w:rPr>
        <w:t xml:space="preserve"> – the difference between two refractive indices</w:t>
      </w:r>
    </w:p>
    <w:p w14:paraId="0D077157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193C056" w14:textId="77777777" w:rsidR="00EE036B" w:rsidRPr="00EE036B" w:rsidRDefault="00EE036B" w:rsidP="00594A10">
      <w:pPr>
        <w:spacing w:after="0" w:line="240" w:lineRule="auto"/>
        <w:ind w:left="460" w:right="400"/>
        <w:rPr>
          <w:rFonts w:ascii="Open Sans" w:eastAsia="Arial" w:hAnsi="Open Sans" w:cs="Arial"/>
          <w:sz w:val="24"/>
          <w:szCs w:val="24"/>
        </w:rPr>
      </w:pPr>
      <w:proofErr w:type="spellStart"/>
      <w:r w:rsidRPr="00EE036B">
        <w:rPr>
          <w:rFonts w:ascii="Open Sans" w:eastAsia="Arial" w:hAnsi="Open Sans" w:cs="Arial"/>
          <w:sz w:val="24"/>
          <w:szCs w:val="24"/>
          <w:u w:val="single"/>
        </w:rPr>
        <w:t>FTIR</w:t>
      </w:r>
      <w:proofErr w:type="spellEnd"/>
      <w:r w:rsidRPr="00EE036B">
        <w:rPr>
          <w:rFonts w:ascii="Open Sans" w:eastAsia="Arial" w:hAnsi="Open Sans" w:cs="Arial"/>
          <w:sz w:val="24"/>
          <w:szCs w:val="24"/>
        </w:rPr>
        <w:t xml:space="preserve"> – Fourier Transform Infrared Spectrophotometry is an analytical instrument used to analyze the chemical composition and relative quantity of synthetic fibers</w:t>
      </w:r>
    </w:p>
    <w:p w14:paraId="4C46AA1D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DF8F293" w14:textId="77777777" w:rsidR="00EE036B" w:rsidRPr="00EE036B" w:rsidRDefault="00EE036B" w:rsidP="00594A10">
      <w:pPr>
        <w:spacing w:after="0" w:line="240" w:lineRule="auto"/>
        <w:ind w:left="460" w:right="420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  <w:u w:val="single"/>
        </w:rPr>
        <w:t xml:space="preserve">UV-Visible </w:t>
      </w:r>
      <w:proofErr w:type="spellStart"/>
      <w:r w:rsidRPr="00EE036B">
        <w:rPr>
          <w:rFonts w:ascii="Open Sans" w:eastAsia="Arial" w:hAnsi="Open Sans" w:cs="Arial"/>
          <w:sz w:val="24"/>
          <w:szCs w:val="24"/>
          <w:u w:val="single"/>
        </w:rPr>
        <w:t>Microspectrophotometry</w:t>
      </w:r>
      <w:proofErr w:type="spellEnd"/>
      <w:r w:rsidRPr="00EE036B">
        <w:rPr>
          <w:rFonts w:ascii="Open Sans" w:eastAsia="Arial" w:hAnsi="Open Sans" w:cs="Arial"/>
          <w:sz w:val="24"/>
          <w:szCs w:val="24"/>
        </w:rPr>
        <w:t xml:space="preserve"> – an analytical instrument used to </w:t>
      </w:r>
      <w:proofErr w:type="gramStart"/>
      <w:r w:rsidRPr="00EE036B">
        <w:rPr>
          <w:rFonts w:ascii="Open Sans" w:eastAsia="Arial" w:hAnsi="Open Sans" w:cs="Arial"/>
          <w:sz w:val="24"/>
          <w:szCs w:val="24"/>
        </w:rPr>
        <w:t>determine</w:t>
      </w:r>
      <w:proofErr w:type="gramEnd"/>
      <w:r w:rsidRPr="00EE036B">
        <w:rPr>
          <w:rFonts w:ascii="Open Sans" w:eastAsia="Arial" w:hAnsi="Open Sans" w:cs="Arial"/>
          <w:sz w:val="24"/>
          <w:szCs w:val="24"/>
        </w:rPr>
        <w:t xml:space="preserve"> the absorption or transmittance of samples at different wavelengths within the ultraviolet and visible range</w:t>
      </w:r>
    </w:p>
    <w:p w14:paraId="627EDBA6" w14:textId="77777777" w:rsidR="00EE036B" w:rsidRPr="00EE036B" w:rsidRDefault="00EE036B" w:rsidP="00594A10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7BD5EE0" w14:textId="77777777" w:rsidR="00EE036B" w:rsidRPr="00EE036B" w:rsidRDefault="00EE036B" w:rsidP="00594A10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457"/>
        <w:rPr>
          <w:rFonts w:ascii="Open Sans" w:eastAsia="Arial" w:hAnsi="Open Sans" w:cs="Arial"/>
          <w:sz w:val="24"/>
          <w:szCs w:val="24"/>
        </w:rPr>
      </w:pPr>
      <w:r w:rsidRPr="00EE036B">
        <w:rPr>
          <w:rFonts w:ascii="Open Sans" w:eastAsia="Arial" w:hAnsi="Open Sans" w:cs="Arial"/>
          <w:sz w:val="24"/>
          <w:szCs w:val="24"/>
        </w:rPr>
        <w:t xml:space="preserve">Ted Bundy, Wayne </w:t>
      </w:r>
      <w:proofErr w:type="gramStart"/>
      <w:r w:rsidRPr="00EE036B">
        <w:rPr>
          <w:rFonts w:ascii="Open Sans" w:eastAsia="Arial" w:hAnsi="Open Sans" w:cs="Arial"/>
          <w:sz w:val="24"/>
          <w:szCs w:val="24"/>
        </w:rPr>
        <w:t>Williams</w:t>
      </w:r>
      <w:proofErr w:type="gramEnd"/>
      <w:r w:rsidRPr="00EE036B">
        <w:rPr>
          <w:rFonts w:ascii="Open Sans" w:eastAsia="Arial" w:hAnsi="Open Sans" w:cs="Arial"/>
          <w:sz w:val="24"/>
          <w:szCs w:val="24"/>
        </w:rPr>
        <w:t xml:space="preserve"> and John </w:t>
      </w:r>
      <w:proofErr w:type="spellStart"/>
      <w:r w:rsidRPr="00EE036B">
        <w:rPr>
          <w:rFonts w:ascii="Open Sans" w:eastAsia="Arial" w:hAnsi="Open Sans" w:cs="Arial"/>
          <w:sz w:val="24"/>
          <w:szCs w:val="24"/>
        </w:rPr>
        <w:t>Joubert</w:t>
      </w:r>
      <w:proofErr w:type="spellEnd"/>
    </w:p>
    <w:p w14:paraId="1213B101" w14:textId="09B19D78" w:rsidR="003E5620" w:rsidRPr="00EE036B" w:rsidRDefault="003E5620" w:rsidP="00594A10">
      <w:pPr>
        <w:tabs>
          <w:tab w:val="left" w:pos="460"/>
        </w:tabs>
        <w:spacing w:after="0" w:line="240" w:lineRule="auto"/>
        <w:contextualSpacing/>
        <w:rPr>
          <w:rFonts w:ascii="Open Sans" w:hAnsi="Open Sans"/>
          <w:b/>
          <w:sz w:val="24"/>
          <w:szCs w:val="24"/>
        </w:rPr>
      </w:pPr>
    </w:p>
    <w:sectPr w:rsidR="003E5620" w:rsidRPr="00EE036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A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A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E1735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1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2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3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6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7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8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9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10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11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1"/>
  </w:num>
  <w:num w:numId="5">
    <w:abstractNumId w:val="0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8F094B"/>
    <w:rsid w:val="00900A3B"/>
    <w:rsid w:val="00903BDB"/>
    <w:rsid w:val="00950406"/>
    <w:rsid w:val="009632DB"/>
    <w:rsid w:val="009F7E4A"/>
    <w:rsid w:val="00A11669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2017-09-13T19:36:00Z</dcterms:created>
  <dcterms:modified xsi:type="dcterms:W3CDTF">2017-09-13T19:36:00Z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