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9BF" w:rsidRPr="00CA49BF" w:rsidRDefault="00CA49BF" w:rsidP="00CA49BF">
      <w:pPr>
        <w:jc w:val="center"/>
        <w:rPr>
          <w:rFonts w:ascii="Open Sans" w:hAnsi="Open Sans" w:cs="Open Sans"/>
          <w:bCs/>
        </w:rPr>
      </w:pPr>
      <w:r w:rsidRPr="00CA49BF">
        <w:rPr>
          <w:rFonts w:ascii="Open Sans" w:hAnsi="Open Sans" w:cs="Open Sans"/>
          <w:b/>
          <w:bCs/>
        </w:rPr>
        <w:t xml:space="preserve">Business Law </w:t>
      </w:r>
      <w:r w:rsidRPr="00CA49BF">
        <w:rPr>
          <w:rFonts w:ascii="Cambria Math" w:hAnsi="Cambria Math" w:cs="Cambria Math"/>
          <w:b/>
          <w:bCs/>
        </w:rPr>
        <w:t>‐</w:t>
      </w:r>
      <w:r w:rsidRPr="00CA49BF">
        <w:rPr>
          <w:rFonts w:ascii="Open Sans" w:hAnsi="Open Sans" w:cs="Open Sans"/>
          <w:b/>
          <w:bCs/>
        </w:rPr>
        <w:t xml:space="preserve"> Types of Consideration</w:t>
      </w:r>
    </w:p>
    <w:p w:rsidR="00CA49BF" w:rsidRPr="00CA49BF" w:rsidRDefault="00CA49BF" w:rsidP="00CA49BF">
      <w:pPr>
        <w:jc w:val="center"/>
        <w:rPr>
          <w:rFonts w:ascii="Open Sans" w:hAnsi="Open Sans" w:cs="Open Sans"/>
          <w:bCs/>
        </w:rPr>
      </w:pPr>
      <w:r w:rsidRPr="00CA49BF">
        <w:rPr>
          <w:rFonts w:ascii="Open Sans" w:hAnsi="Open Sans" w:cs="Open Sans"/>
          <w:b/>
          <w:bCs/>
        </w:rPr>
        <w:t>Independent Practice Assignment #3</w:t>
      </w:r>
    </w:p>
    <w:p w:rsidR="00CA49BF" w:rsidRPr="00CA49BF" w:rsidRDefault="00CA49BF" w:rsidP="00CA49BF">
      <w:pPr>
        <w:jc w:val="center"/>
        <w:rPr>
          <w:rFonts w:ascii="Open Sans" w:hAnsi="Open Sans" w:cs="Open Sans"/>
          <w:bCs/>
        </w:rPr>
      </w:pPr>
    </w:p>
    <w:p w:rsidR="00CA49BF" w:rsidRPr="00CA49BF" w:rsidRDefault="00CA49BF" w:rsidP="00CA49BF">
      <w:pPr>
        <w:jc w:val="center"/>
        <w:rPr>
          <w:rFonts w:ascii="Open Sans" w:hAnsi="Open Sans" w:cs="Open Sans"/>
          <w:bCs/>
        </w:rPr>
      </w:pPr>
      <w:bookmarkStart w:id="0" w:name="_GoBack"/>
      <w:r w:rsidRPr="00CA49BF">
        <w:rPr>
          <w:rFonts w:ascii="Open Sans" w:hAnsi="Open Sans" w:cs="Open Sans"/>
          <w:b/>
          <w:bCs/>
        </w:rPr>
        <w:t>Finder’s Keeper Case</w:t>
      </w:r>
    </w:p>
    <w:bookmarkEnd w:id="0"/>
    <w:p w:rsidR="00CA49BF" w:rsidRPr="00CA49BF" w:rsidRDefault="00CA49BF" w:rsidP="00CA49BF">
      <w:pPr>
        <w:rPr>
          <w:rFonts w:ascii="Open Sans" w:hAnsi="Open Sans" w:cs="Open Sans"/>
          <w:bCs/>
        </w:rPr>
      </w:pPr>
    </w:p>
    <w:p w:rsidR="00CA49BF" w:rsidRPr="00CA49BF" w:rsidRDefault="00CA49BF" w:rsidP="00CA49BF">
      <w:pPr>
        <w:rPr>
          <w:rFonts w:ascii="Open Sans" w:hAnsi="Open Sans" w:cs="Open Sans"/>
          <w:bCs/>
        </w:rPr>
      </w:pPr>
    </w:p>
    <w:p w:rsidR="00CA49BF" w:rsidRPr="00CA49BF" w:rsidRDefault="00CA49BF" w:rsidP="00CA49BF">
      <w:pPr>
        <w:rPr>
          <w:rFonts w:ascii="Open Sans" w:hAnsi="Open Sans" w:cs="Open Sans"/>
          <w:bCs/>
        </w:rPr>
      </w:pPr>
      <w:r w:rsidRPr="00CA49BF">
        <w:rPr>
          <w:rFonts w:ascii="Open Sans" w:hAnsi="Open Sans" w:cs="Open Sans"/>
          <w:b/>
          <w:bCs/>
        </w:rPr>
        <w:t>Student Name: ________________________________________</w:t>
      </w:r>
    </w:p>
    <w:p w:rsidR="00CA49BF" w:rsidRPr="00CA49BF" w:rsidRDefault="00CA49BF" w:rsidP="00CA49BF">
      <w:pPr>
        <w:rPr>
          <w:rFonts w:ascii="Open Sans" w:hAnsi="Open Sans" w:cs="Open Sans"/>
          <w:bCs/>
        </w:rPr>
      </w:pPr>
    </w:p>
    <w:p w:rsidR="00CA49BF" w:rsidRPr="00CA49BF" w:rsidRDefault="00CA49BF" w:rsidP="00CA49BF">
      <w:pPr>
        <w:rPr>
          <w:rFonts w:ascii="Open Sans" w:hAnsi="Open Sans" w:cs="Open Sans"/>
          <w:bCs/>
        </w:rPr>
      </w:pPr>
    </w:p>
    <w:p w:rsidR="00CA49BF" w:rsidRPr="00CA49BF" w:rsidRDefault="00CA49BF" w:rsidP="00CA49BF">
      <w:pPr>
        <w:rPr>
          <w:rFonts w:ascii="Open Sans" w:hAnsi="Open Sans" w:cs="Open Sans"/>
          <w:bCs/>
        </w:rPr>
      </w:pPr>
      <w:r w:rsidRPr="00CA49BF">
        <w:rPr>
          <w:rFonts w:ascii="Open Sans" w:hAnsi="Open Sans" w:cs="Open Sans"/>
          <w:bCs/>
        </w:rPr>
        <w:t>Harold noticed an expensive chair and ottoman at the neighbor’s garage sale. Harold knew that the two pieces of furniture were easily worth $2,000. When he asked the neighbor how much he wanted for the furniture, the neighbor responded $500 if you pick it up today and take the end table that goes with the chair. Harold said agreed to the offer, even though he knew that the chair and ottoman were worth $2,000. Does a valid contract exist?</w:t>
      </w:r>
    </w:p>
    <w:p w:rsidR="000D39A1" w:rsidRPr="000D39A1" w:rsidRDefault="000D39A1" w:rsidP="000D39A1">
      <w:pPr>
        <w:rPr>
          <w:rFonts w:ascii="Open Sans" w:hAnsi="Open Sans" w:cs="Open Sans"/>
          <w:bCs/>
        </w:rPr>
      </w:pP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E13" w:rsidRDefault="00427E13" w:rsidP="00E7721B">
      <w:r>
        <w:separator/>
      </w:r>
    </w:p>
  </w:endnote>
  <w:endnote w:type="continuationSeparator" w:id="0">
    <w:p w:rsidR="00427E13" w:rsidRDefault="00427E1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A49B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A49B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E13" w:rsidRDefault="00427E13" w:rsidP="00E7721B">
      <w:r>
        <w:separator/>
      </w:r>
    </w:p>
  </w:footnote>
  <w:footnote w:type="continuationSeparator" w:id="0">
    <w:p w:rsidR="00427E13" w:rsidRDefault="00427E1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D39A1"/>
    <w:rsid w:val="00212CEB"/>
    <w:rsid w:val="002133BD"/>
    <w:rsid w:val="00332C0A"/>
    <w:rsid w:val="003836AD"/>
    <w:rsid w:val="003D49FF"/>
    <w:rsid w:val="003D4F01"/>
    <w:rsid w:val="00427E13"/>
    <w:rsid w:val="00444E90"/>
    <w:rsid w:val="004C7226"/>
    <w:rsid w:val="00522998"/>
    <w:rsid w:val="005D5CBB"/>
    <w:rsid w:val="006344A1"/>
    <w:rsid w:val="007756CF"/>
    <w:rsid w:val="007E317F"/>
    <w:rsid w:val="008C7B21"/>
    <w:rsid w:val="00AA7C04"/>
    <w:rsid w:val="00AD2CEF"/>
    <w:rsid w:val="00B0214B"/>
    <w:rsid w:val="00B72090"/>
    <w:rsid w:val="00C607F0"/>
    <w:rsid w:val="00CA49BF"/>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8158">
      <w:bodyDiv w:val="1"/>
      <w:marLeft w:val="0"/>
      <w:marRight w:val="0"/>
      <w:marTop w:val="0"/>
      <w:marBottom w:val="0"/>
      <w:divBdr>
        <w:top w:val="none" w:sz="0" w:space="0" w:color="auto"/>
        <w:left w:val="none" w:sz="0" w:space="0" w:color="auto"/>
        <w:bottom w:val="none" w:sz="0" w:space="0" w:color="auto"/>
        <w:right w:val="none" w:sz="0" w:space="0" w:color="auto"/>
      </w:divBdr>
    </w:div>
    <w:div w:id="63610406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364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2017-09-29T22:16:00Z</dcterms:created>
  <dcterms:modified xsi:type="dcterms:W3CDTF">2017-09-29T22:16:00Z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