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BF551" w14:textId="77777777" w:rsidR="007A3F22" w:rsidRPr="007A3F22" w:rsidRDefault="007A3F22" w:rsidP="007A3F22">
      <w:pPr>
        <w:jc w:val="center"/>
        <w:rPr>
          <w:rFonts w:ascii="Open Sans" w:hAnsi="Open Sans" w:cs="Open Sans"/>
        </w:rPr>
      </w:pPr>
      <w:bookmarkStart w:id="0" w:name="_GoBack"/>
      <w:r w:rsidRPr="007A3F22">
        <w:rPr>
          <w:rFonts w:ascii="Open Sans" w:eastAsia="Arial" w:hAnsi="Open Sans" w:cs="Open Sans"/>
          <w:b/>
          <w:bCs/>
        </w:rPr>
        <w:t>Firearms &amp; Tool Marks Key Terms</w:t>
      </w:r>
    </w:p>
    <w:bookmarkEnd w:id="0"/>
    <w:p w14:paraId="113EFDBE" w14:textId="77777777" w:rsidR="007A3F22" w:rsidRPr="007A3F22" w:rsidRDefault="007A3F22" w:rsidP="007A3F22">
      <w:pPr>
        <w:spacing w:line="286" w:lineRule="exact"/>
        <w:rPr>
          <w:rFonts w:ascii="Open Sans" w:hAnsi="Open Sans" w:cs="Open Sans"/>
        </w:rPr>
      </w:pPr>
    </w:p>
    <w:p w14:paraId="38992948" w14:textId="687884DE" w:rsidR="007A3F22" w:rsidRPr="007A3F22" w:rsidRDefault="007A3F22" w:rsidP="007A3F22">
      <w:pPr>
        <w:spacing w:line="282" w:lineRule="auto"/>
        <w:ind w:left="-288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Abrasion M</w:t>
      </w:r>
      <w:r w:rsidRPr="007A3F22">
        <w:rPr>
          <w:rFonts w:ascii="Open Sans" w:eastAsia="Arial" w:hAnsi="Open Sans" w:cs="Open Sans"/>
          <w:b/>
          <w:bCs/>
        </w:rPr>
        <w:t xml:space="preserve">ark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mark produced when one surface slides across another surface</w:t>
      </w:r>
      <w:r w:rsidRPr="007A3F22">
        <w:rPr>
          <w:rFonts w:ascii="Open Sans" w:eastAsia="Arial" w:hAnsi="Open Sans" w:cs="Open Sans"/>
          <w:b/>
          <w:bCs/>
        </w:rPr>
        <w:t xml:space="preserve"> Ballistics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study of bullets and firearms</w:t>
      </w:r>
    </w:p>
    <w:p w14:paraId="66D17F07" w14:textId="77777777" w:rsidR="007A3F22" w:rsidRPr="007A3F22" w:rsidRDefault="007A3F22" w:rsidP="007A3F22">
      <w:pPr>
        <w:spacing w:line="13" w:lineRule="exact"/>
        <w:ind w:left="-288"/>
        <w:rPr>
          <w:rFonts w:ascii="Open Sans" w:hAnsi="Open Sans" w:cs="Open Sans"/>
        </w:rPr>
      </w:pPr>
    </w:p>
    <w:p w14:paraId="0E032183" w14:textId="7B5C170F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Barrel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long, metal tube that guides a projectile out of a firearm</w:t>
      </w:r>
    </w:p>
    <w:p w14:paraId="29295CA2" w14:textId="77777777" w:rsidR="007A3F22" w:rsidRPr="007A3F22" w:rsidRDefault="007A3F22" w:rsidP="007A3F22">
      <w:pPr>
        <w:spacing w:line="60" w:lineRule="exact"/>
        <w:ind w:left="-288"/>
        <w:rPr>
          <w:rFonts w:ascii="Open Sans" w:hAnsi="Open Sans" w:cs="Open Sans"/>
        </w:rPr>
      </w:pPr>
    </w:p>
    <w:p w14:paraId="32D3759D" w14:textId="532056A8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Bore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interior of a barrel</w:t>
      </w:r>
    </w:p>
    <w:p w14:paraId="7553DBCD" w14:textId="77777777" w:rsidR="007A3F22" w:rsidRPr="007A3F22" w:rsidRDefault="007A3F22" w:rsidP="007A3F22">
      <w:pPr>
        <w:spacing w:line="60" w:lineRule="exact"/>
        <w:ind w:left="-288"/>
        <w:rPr>
          <w:rFonts w:ascii="Open Sans" w:hAnsi="Open Sans" w:cs="Open Sans"/>
        </w:rPr>
      </w:pPr>
    </w:p>
    <w:p w14:paraId="2D244A86" w14:textId="0F174BEF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Breechblock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rear part of a barrel</w:t>
      </w:r>
    </w:p>
    <w:p w14:paraId="644BC4AE" w14:textId="77777777" w:rsidR="007A3F22" w:rsidRPr="007A3F22" w:rsidRDefault="007A3F22" w:rsidP="007A3F22">
      <w:pPr>
        <w:spacing w:line="60" w:lineRule="exact"/>
        <w:ind w:left="-288"/>
        <w:rPr>
          <w:rFonts w:ascii="Open Sans" w:hAnsi="Open Sans" w:cs="Open Sans"/>
        </w:rPr>
      </w:pPr>
    </w:p>
    <w:p w14:paraId="49C5246C" w14:textId="4BEE5DE2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Bullet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projectile that is released when a firearm is discharged</w:t>
      </w:r>
    </w:p>
    <w:p w14:paraId="2B131B94" w14:textId="77777777" w:rsidR="007A3F22" w:rsidRPr="007A3F22" w:rsidRDefault="007A3F22" w:rsidP="007A3F22">
      <w:pPr>
        <w:spacing w:line="71" w:lineRule="exact"/>
        <w:ind w:left="-288"/>
        <w:rPr>
          <w:rFonts w:ascii="Open Sans" w:hAnsi="Open Sans" w:cs="Open Sans"/>
        </w:rPr>
      </w:pPr>
    </w:p>
    <w:p w14:paraId="1715B62A" w14:textId="58D7E22C" w:rsidR="007A3F22" w:rsidRPr="007A3F22" w:rsidRDefault="007A3F22" w:rsidP="007A3F22">
      <w:pPr>
        <w:spacing w:line="235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Caliber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b/>
          <w:bCs/>
        </w:rPr>
        <w:t>T</w:t>
      </w:r>
      <w:r w:rsidRPr="007A3F22">
        <w:rPr>
          <w:rFonts w:ascii="Open Sans" w:eastAsia="Arial" w:hAnsi="Open Sans" w:cs="Open Sans"/>
        </w:rPr>
        <w:t>he bore diameter of a rifled firearm, usually expressed in hundredths of an inch or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millimeters – for example, .22 caliber or 9 millimeter</w:t>
      </w:r>
    </w:p>
    <w:p w14:paraId="36FA21FB" w14:textId="77777777" w:rsidR="007A3F22" w:rsidRPr="007A3F22" w:rsidRDefault="007A3F22" w:rsidP="007A3F22">
      <w:pPr>
        <w:spacing w:line="61" w:lineRule="exact"/>
        <w:ind w:left="-288"/>
        <w:rPr>
          <w:rFonts w:ascii="Open Sans" w:hAnsi="Open Sans" w:cs="Open Sans"/>
        </w:rPr>
      </w:pPr>
    </w:p>
    <w:p w14:paraId="34F660EB" w14:textId="1845EBC6" w:rsidR="007A3F22" w:rsidRPr="007A3F22" w:rsidRDefault="007A3F22" w:rsidP="007A3F22">
      <w:pPr>
        <w:ind w:left="-288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Cutting M</w:t>
      </w:r>
      <w:r w:rsidRPr="007A3F22">
        <w:rPr>
          <w:rFonts w:ascii="Open Sans" w:eastAsia="Arial" w:hAnsi="Open Sans" w:cs="Open Sans"/>
          <w:b/>
          <w:bCs/>
        </w:rPr>
        <w:t xml:space="preserve">ark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mark produced along the edge as a surface is cut</w:t>
      </w:r>
    </w:p>
    <w:p w14:paraId="6AF0DCD4" w14:textId="77777777" w:rsidR="007A3F22" w:rsidRPr="007A3F22" w:rsidRDefault="007A3F22" w:rsidP="007A3F22">
      <w:pPr>
        <w:spacing w:line="71" w:lineRule="exact"/>
        <w:ind w:left="-288"/>
        <w:rPr>
          <w:rFonts w:ascii="Open Sans" w:hAnsi="Open Sans" w:cs="Open Sans"/>
        </w:rPr>
      </w:pPr>
    </w:p>
    <w:p w14:paraId="35549977" w14:textId="7B689813" w:rsidR="007A3F22" w:rsidRPr="007A3F22" w:rsidRDefault="007A3F22" w:rsidP="007A3F22">
      <w:pPr>
        <w:spacing w:line="236" w:lineRule="auto"/>
        <w:ind w:left="-288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Distance D</w:t>
      </w:r>
      <w:r w:rsidRPr="007A3F22">
        <w:rPr>
          <w:rFonts w:ascii="Open Sans" w:eastAsia="Arial" w:hAnsi="Open Sans" w:cs="Open Sans"/>
          <w:b/>
          <w:bCs/>
        </w:rPr>
        <w:t xml:space="preserve">etermination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process of determining the distance between the firearm and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the target, usually based on the distribution of powder patterns or the spread of a shot pattern</w:t>
      </w:r>
    </w:p>
    <w:p w14:paraId="09904C2A" w14:textId="77777777" w:rsidR="007A3F22" w:rsidRPr="007A3F22" w:rsidRDefault="007A3F22" w:rsidP="007A3F22">
      <w:pPr>
        <w:spacing w:line="63" w:lineRule="exact"/>
        <w:ind w:left="-288"/>
        <w:rPr>
          <w:rFonts w:ascii="Open Sans" w:hAnsi="Open Sans" w:cs="Open Sans"/>
        </w:rPr>
      </w:pPr>
    </w:p>
    <w:p w14:paraId="7FC6AA3D" w14:textId="478EBD30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Ejector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mechanism in a firearm that throws the cartridge or fired case from a firearm</w:t>
      </w:r>
    </w:p>
    <w:p w14:paraId="037DF534" w14:textId="77777777" w:rsidR="007A3F22" w:rsidRPr="007A3F22" w:rsidRDefault="007A3F22" w:rsidP="007A3F22">
      <w:pPr>
        <w:spacing w:line="71" w:lineRule="exact"/>
        <w:ind w:left="-288"/>
        <w:rPr>
          <w:rFonts w:ascii="Open Sans" w:hAnsi="Open Sans" w:cs="Open Sans"/>
        </w:rPr>
      </w:pPr>
    </w:p>
    <w:p w14:paraId="123475EE" w14:textId="5D70C4C9" w:rsidR="007A3F22" w:rsidRPr="007A3F22" w:rsidRDefault="007A3F22" w:rsidP="007A3F22">
      <w:pPr>
        <w:spacing w:line="235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Extractor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mechanism in a firearm that withdraws a cartridge or fired case from the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chamber</w:t>
      </w:r>
    </w:p>
    <w:p w14:paraId="019CDB1F" w14:textId="77777777" w:rsidR="007A3F22" w:rsidRPr="007A3F22" w:rsidRDefault="007A3F22" w:rsidP="007A3F22">
      <w:pPr>
        <w:spacing w:line="61" w:lineRule="exact"/>
        <w:ind w:left="-288"/>
        <w:rPr>
          <w:rFonts w:ascii="Open Sans" w:hAnsi="Open Sans" w:cs="Open Sans"/>
        </w:rPr>
      </w:pPr>
    </w:p>
    <w:p w14:paraId="798ED574" w14:textId="71BAC39A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Firearm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weapon capable of firing a projectile using a confined explosive as a propellant</w:t>
      </w:r>
    </w:p>
    <w:p w14:paraId="779FAEE3" w14:textId="77777777" w:rsidR="007A3F22" w:rsidRPr="007A3F22" w:rsidRDefault="007A3F22" w:rsidP="007A3F22">
      <w:pPr>
        <w:spacing w:line="71" w:lineRule="exact"/>
        <w:ind w:left="-288"/>
        <w:rPr>
          <w:rFonts w:ascii="Open Sans" w:hAnsi="Open Sans" w:cs="Open Sans"/>
        </w:rPr>
      </w:pPr>
    </w:p>
    <w:p w14:paraId="4405277C" w14:textId="5D6C6DB2" w:rsidR="007A3F22" w:rsidRPr="007A3F22" w:rsidRDefault="007A3F22" w:rsidP="007A3F22">
      <w:pPr>
        <w:spacing w:line="235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Firearms Identification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discipline primarily concerned with determining whether a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particular bullet or cartridge was fired by a particular weapon</w:t>
      </w:r>
    </w:p>
    <w:p w14:paraId="14C8A4FA" w14:textId="77777777" w:rsidR="007A3F22" w:rsidRPr="007A3F22" w:rsidRDefault="007A3F22" w:rsidP="007A3F22">
      <w:pPr>
        <w:spacing w:line="72" w:lineRule="exact"/>
        <w:ind w:left="-288"/>
        <w:rPr>
          <w:rFonts w:ascii="Open Sans" w:hAnsi="Open Sans" w:cs="Open Sans"/>
        </w:rPr>
      </w:pPr>
    </w:p>
    <w:p w14:paraId="706DD7FE" w14:textId="0FC999E3" w:rsidR="007A3F22" w:rsidRPr="007A3F22" w:rsidRDefault="007A3F22" w:rsidP="007A3F22">
      <w:pPr>
        <w:spacing w:line="236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Gauge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size designation of a shotgun; originally the number of lead balls with the same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diameter as the barrel that would make a pound. The only exception is the .410 shotgun, in which bore size is 0.41 inches</w:t>
      </w:r>
    </w:p>
    <w:p w14:paraId="41042EEC" w14:textId="77777777" w:rsidR="007A3F22" w:rsidRPr="007A3F22" w:rsidRDefault="007A3F22" w:rsidP="007A3F22">
      <w:pPr>
        <w:spacing w:line="74" w:lineRule="exact"/>
        <w:ind w:left="-288"/>
        <w:rPr>
          <w:rFonts w:ascii="Open Sans" w:hAnsi="Open Sans" w:cs="Open Sans"/>
        </w:rPr>
      </w:pPr>
    </w:p>
    <w:p w14:paraId="5888F31E" w14:textId="5E68D17A" w:rsidR="007A3F22" w:rsidRPr="007A3F22" w:rsidRDefault="007A3F22" w:rsidP="007A3F22">
      <w:pPr>
        <w:spacing w:line="235" w:lineRule="auto"/>
        <w:ind w:left="-288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Greiss T</w:t>
      </w:r>
      <w:r w:rsidRPr="007A3F22">
        <w:rPr>
          <w:rFonts w:ascii="Open Sans" w:eastAsia="Arial" w:hAnsi="Open Sans" w:cs="Open Sans"/>
          <w:b/>
          <w:bCs/>
        </w:rPr>
        <w:t xml:space="preserve">est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chemical test used to examine patterns of gunpowder residue around bullet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holes</w:t>
      </w:r>
    </w:p>
    <w:p w14:paraId="18E3A882" w14:textId="77777777" w:rsidR="007A3F22" w:rsidRPr="007A3F22" w:rsidRDefault="007A3F22" w:rsidP="007A3F22">
      <w:pPr>
        <w:spacing w:line="72" w:lineRule="exact"/>
        <w:ind w:left="-288"/>
        <w:rPr>
          <w:rFonts w:ascii="Open Sans" w:hAnsi="Open Sans" w:cs="Open Sans"/>
        </w:rPr>
      </w:pPr>
    </w:p>
    <w:p w14:paraId="70C43833" w14:textId="0EA7B5DC" w:rsidR="007A3F22" w:rsidRPr="007A3F22" w:rsidRDefault="007A3F22" w:rsidP="007A3F22">
      <w:pPr>
        <w:spacing w:line="235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Grooves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cut or low-lying portions between the lands in a rifled bore (see Lands and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Rifling)</w:t>
      </w:r>
    </w:p>
    <w:p w14:paraId="32ACE67A" w14:textId="77777777" w:rsidR="007A3F22" w:rsidRPr="007A3F22" w:rsidRDefault="007A3F22" w:rsidP="007A3F22">
      <w:pPr>
        <w:spacing w:line="72" w:lineRule="exact"/>
        <w:ind w:left="-288"/>
        <w:rPr>
          <w:rFonts w:ascii="Open Sans" w:hAnsi="Open Sans" w:cs="Open Sans"/>
        </w:rPr>
      </w:pPr>
    </w:p>
    <w:p w14:paraId="438ADE84" w14:textId="46A114D5" w:rsidR="007A3F22" w:rsidRDefault="007A3F22" w:rsidP="007A3F22">
      <w:pPr>
        <w:spacing w:line="290" w:lineRule="auto"/>
        <w:ind w:left="-288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Gunshot R</w:t>
      </w:r>
      <w:r w:rsidRPr="007A3F22">
        <w:rPr>
          <w:rFonts w:ascii="Open Sans" w:eastAsia="Arial" w:hAnsi="Open Sans" w:cs="Open Sans"/>
          <w:b/>
          <w:bCs/>
        </w:rPr>
        <w:t xml:space="preserve">esidue (GSR)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The t</w:t>
      </w:r>
      <w:r w:rsidRPr="007A3F22">
        <w:rPr>
          <w:rFonts w:ascii="Open Sans" w:eastAsia="Arial" w:hAnsi="Open Sans" w:cs="Open Sans"/>
        </w:rPr>
        <w:t>iny particles expelled from a firearm when it is fired</w:t>
      </w:r>
      <w:r>
        <w:rPr>
          <w:rFonts w:ascii="Open Sans" w:eastAsia="Arial" w:hAnsi="Open Sans" w:cs="Open Sans"/>
          <w:b/>
          <w:bCs/>
        </w:rPr>
        <w:t xml:space="preserve"> Indentation M</w:t>
      </w:r>
      <w:r w:rsidRPr="007A3F22">
        <w:rPr>
          <w:rFonts w:ascii="Open Sans" w:eastAsia="Arial" w:hAnsi="Open Sans" w:cs="Open Sans"/>
          <w:b/>
          <w:bCs/>
        </w:rPr>
        <w:t xml:space="preserve">ark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mark or impression made by a tool on a softer surface</w:t>
      </w:r>
      <w:r w:rsidRPr="007A3F22">
        <w:rPr>
          <w:rFonts w:ascii="Open Sans" w:eastAsia="Arial" w:hAnsi="Open Sans" w:cs="Open Sans"/>
          <w:b/>
          <w:bCs/>
        </w:rPr>
        <w:t xml:space="preserve"> </w:t>
      </w:r>
    </w:p>
    <w:p w14:paraId="5BEB2070" w14:textId="5A7F5251" w:rsidR="007A3F22" w:rsidRDefault="007A3F22" w:rsidP="007A3F22">
      <w:pPr>
        <w:spacing w:line="290" w:lineRule="auto"/>
        <w:ind w:left="-288"/>
        <w:rPr>
          <w:rFonts w:ascii="Open Sans" w:eastAsia="Arial" w:hAnsi="Open Sans" w:cs="Open Sans"/>
          <w:b/>
          <w:bCs/>
        </w:rPr>
      </w:pPr>
      <w:r w:rsidRPr="007A3F22">
        <w:rPr>
          <w:rFonts w:ascii="Open Sans" w:eastAsia="Arial" w:hAnsi="Open Sans" w:cs="Open Sans"/>
          <w:b/>
          <w:bCs/>
        </w:rPr>
        <w:t xml:space="preserve">Lands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raised portions between the grooves in a rifled bore (see Rifling)</w:t>
      </w:r>
      <w:r w:rsidRPr="007A3F22">
        <w:rPr>
          <w:rFonts w:ascii="Open Sans" w:eastAsia="Arial" w:hAnsi="Open Sans" w:cs="Open Sans"/>
          <w:b/>
          <w:bCs/>
        </w:rPr>
        <w:t xml:space="preserve"> </w:t>
      </w:r>
    </w:p>
    <w:p w14:paraId="666E1447" w14:textId="46DF4112" w:rsidR="007A3F22" w:rsidRDefault="007A3F22" w:rsidP="007A3F22">
      <w:pPr>
        <w:spacing w:line="290" w:lineRule="auto"/>
        <w:ind w:left="-288"/>
        <w:rPr>
          <w:rFonts w:ascii="Open Sans" w:eastAsia="Arial" w:hAnsi="Open Sans" w:cs="Open Sans"/>
          <w:b/>
          <w:bCs/>
        </w:rPr>
      </w:pPr>
      <w:r w:rsidRPr="007A3F22">
        <w:rPr>
          <w:rFonts w:ascii="Open Sans" w:eastAsia="Arial" w:hAnsi="Open Sans" w:cs="Open Sans"/>
          <w:b/>
          <w:bCs/>
        </w:rPr>
        <w:t xml:space="preserve">Muzzle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b/>
          <w:bCs/>
        </w:rPr>
        <w:t>T</w:t>
      </w:r>
      <w:r w:rsidRPr="007A3F22">
        <w:rPr>
          <w:rFonts w:ascii="Open Sans" w:eastAsia="Arial" w:hAnsi="Open Sans" w:cs="Open Sans"/>
        </w:rPr>
        <w:t>he end of the barrel from which the projectile exits</w:t>
      </w:r>
      <w:r w:rsidRPr="007A3F22">
        <w:rPr>
          <w:rFonts w:ascii="Open Sans" w:eastAsia="Arial" w:hAnsi="Open Sans" w:cs="Open Sans"/>
          <w:b/>
          <w:bCs/>
        </w:rPr>
        <w:t xml:space="preserve"> </w:t>
      </w:r>
    </w:p>
    <w:p w14:paraId="2E12AA2B" w14:textId="4455EAA0" w:rsidR="007A3F22" w:rsidRPr="007A3F22" w:rsidRDefault="007A3F22" w:rsidP="007A3F22">
      <w:pPr>
        <w:spacing w:line="290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Pistol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handheld firearm</w:t>
      </w:r>
    </w:p>
    <w:p w14:paraId="1D16F0EA" w14:textId="77777777" w:rsidR="007A3F22" w:rsidRPr="007A3F22" w:rsidRDefault="007A3F22" w:rsidP="007A3F22">
      <w:pPr>
        <w:spacing w:line="3" w:lineRule="exact"/>
        <w:ind w:left="-288"/>
        <w:rPr>
          <w:rFonts w:ascii="Open Sans" w:hAnsi="Open Sans" w:cs="Open Sans"/>
        </w:rPr>
      </w:pPr>
    </w:p>
    <w:p w14:paraId="14250AD1" w14:textId="196008FD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Revolver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pistol with a revolving cylinder</w:t>
      </w:r>
    </w:p>
    <w:p w14:paraId="6C1CA42D" w14:textId="77777777" w:rsidR="007A3F22" w:rsidRPr="007A3F22" w:rsidRDefault="007A3F22" w:rsidP="007A3F22">
      <w:pPr>
        <w:spacing w:line="60" w:lineRule="exact"/>
        <w:ind w:left="-288"/>
        <w:rPr>
          <w:rFonts w:ascii="Open Sans" w:hAnsi="Open Sans" w:cs="Open Sans"/>
        </w:rPr>
      </w:pPr>
    </w:p>
    <w:p w14:paraId="21D351A7" w14:textId="2BFE2204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lastRenderedPageBreak/>
        <w:t xml:space="preserve">Rifle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firearm that has a long barrel; a long gun</w:t>
      </w:r>
    </w:p>
    <w:p w14:paraId="42F03E85" w14:textId="77777777" w:rsidR="007A3F22" w:rsidRPr="007A3F22" w:rsidRDefault="007A3F22" w:rsidP="007A3F22">
      <w:pPr>
        <w:spacing w:line="71" w:lineRule="exact"/>
        <w:ind w:left="-288"/>
        <w:rPr>
          <w:rFonts w:ascii="Open Sans" w:hAnsi="Open Sans" w:cs="Open Sans"/>
        </w:rPr>
      </w:pPr>
    </w:p>
    <w:p w14:paraId="159B5FC4" w14:textId="467CE7EC" w:rsidR="007A3F22" w:rsidRPr="007A3F22" w:rsidRDefault="007A3F22" w:rsidP="007A3F22">
      <w:pPr>
        <w:spacing w:line="235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Rifling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</w:t>
      </w:r>
      <w:r w:rsidRPr="007A3F22">
        <w:rPr>
          <w:rFonts w:ascii="Open Sans" w:eastAsia="Arial" w:hAnsi="Open Sans" w:cs="Open Sans"/>
        </w:rPr>
        <w:t>he spiral grooves etched into the bore of a firearm barrel that spin the projectile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when it is fired</w:t>
      </w:r>
    </w:p>
    <w:p w14:paraId="04B5A7D1" w14:textId="77777777" w:rsidR="007A3F22" w:rsidRPr="007A3F22" w:rsidRDefault="007A3F22" w:rsidP="007A3F22">
      <w:pPr>
        <w:spacing w:line="72" w:lineRule="exact"/>
        <w:ind w:left="-288"/>
        <w:rPr>
          <w:rFonts w:ascii="Open Sans" w:hAnsi="Open Sans" w:cs="Open Sans"/>
        </w:rPr>
      </w:pPr>
    </w:p>
    <w:p w14:paraId="47F3A696" w14:textId="5BF1712C" w:rsidR="007A3F22" w:rsidRPr="007A3F22" w:rsidRDefault="007A3F22" w:rsidP="007A3F22">
      <w:pPr>
        <w:spacing w:line="235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Semiautomatic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</w:t>
      </w:r>
      <w:r w:rsidRPr="007A3F22">
        <w:rPr>
          <w:rFonts w:ascii="Open Sans" w:eastAsia="Arial" w:hAnsi="Open Sans" w:cs="Open Sans"/>
        </w:rPr>
        <w:t xml:space="preserve"> pistol with a clip-fed mechanism that fires one shot per pull of the trigger;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the empty cartridge ejects, and the next cartridge advances automatically</w:t>
      </w:r>
    </w:p>
    <w:p w14:paraId="694AA208" w14:textId="77777777" w:rsidR="007A3F22" w:rsidRPr="007A3F22" w:rsidRDefault="007A3F22" w:rsidP="007A3F22">
      <w:pPr>
        <w:spacing w:line="72" w:lineRule="exact"/>
        <w:ind w:left="-288"/>
        <w:rPr>
          <w:rFonts w:ascii="Open Sans" w:hAnsi="Open Sans" w:cs="Open Sans"/>
        </w:rPr>
      </w:pPr>
    </w:p>
    <w:p w14:paraId="6F36E911" w14:textId="511767C9" w:rsidR="007A3F22" w:rsidRPr="007A3F22" w:rsidRDefault="007A3F22" w:rsidP="007A3F22">
      <w:pPr>
        <w:spacing w:line="235" w:lineRule="auto"/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Tool marks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I</w:t>
      </w:r>
      <w:r w:rsidRPr="007A3F22">
        <w:rPr>
          <w:rFonts w:ascii="Open Sans" w:eastAsia="Arial" w:hAnsi="Open Sans" w:cs="Open Sans"/>
        </w:rPr>
        <w:t>mpressions, scratches, or abrasions made when contact occurs between a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tool and another object</w:t>
      </w:r>
    </w:p>
    <w:p w14:paraId="28981B0D" w14:textId="77777777" w:rsidR="007A3F22" w:rsidRPr="007A3F22" w:rsidRDefault="007A3F22" w:rsidP="007A3F22">
      <w:pPr>
        <w:spacing w:line="61" w:lineRule="exact"/>
        <w:ind w:left="-288"/>
        <w:rPr>
          <w:rFonts w:ascii="Open Sans" w:hAnsi="Open Sans" w:cs="Open Sans"/>
        </w:rPr>
      </w:pPr>
    </w:p>
    <w:p w14:paraId="6E528E86" w14:textId="4D3AE08D" w:rsidR="007A3F22" w:rsidRPr="007A3F22" w:rsidRDefault="007A3F22" w:rsidP="007A3F22">
      <w:pPr>
        <w:ind w:left="-288"/>
        <w:rPr>
          <w:rFonts w:ascii="Open Sans" w:hAnsi="Open Sans" w:cs="Open Sans"/>
        </w:rPr>
      </w:pPr>
      <w:r w:rsidRPr="007A3F22">
        <w:rPr>
          <w:rFonts w:ascii="Open Sans" w:eastAsia="Arial" w:hAnsi="Open Sans" w:cs="Open Sans"/>
          <w:b/>
          <w:bCs/>
        </w:rPr>
        <w:t xml:space="preserve">Trajectory </w:t>
      </w:r>
      <w:r w:rsidRPr="007A3F22">
        <w:rPr>
          <w:rFonts w:ascii="Open Sans" w:eastAsia="Arial" w:hAnsi="Open Sans" w:cs="Open Sans"/>
        </w:rPr>
        <w:t>–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b/>
          <w:bCs/>
        </w:rPr>
        <w:t>A</w:t>
      </w:r>
      <w:r w:rsidRPr="007A3F22">
        <w:rPr>
          <w:rFonts w:ascii="Open Sans" w:eastAsia="Arial" w:hAnsi="Open Sans" w:cs="Open Sans"/>
        </w:rPr>
        <w:t xml:space="preserve"> projectile’s</w:t>
      </w:r>
      <w:r w:rsidRPr="007A3F22">
        <w:rPr>
          <w:rFonts w:ascii="Open Sans" w:eastAsia="Arial" w:hAnsi="Open Sans" w:cs="Open Sans"/>
          <w:b/>
          <w:bCs/>
        </w:rPr>
        <w:t xml:space="preserve"> </w:t>
      </w:r>
      <w:r w:rsidRPr="007A3F22">
        <w:rPr>
          <w:rFonts w:ascii="Open Sans" w:eastAsia="Arial" w:hAnsi="Open Sans" w:cs="Open Sans"/>
        </w:rPr>
        <w:t>path of flight</w:t>
      </w:r>
    </w:p>
    <w:p w14:paraId="2D6FD118" w14:textId="2060E32C" w:rsidR="00E7721B" w:rsidRPr="007A3F22" w:rsidRDefault="00E7721B" w:rsidP="007A3F22">
      <w:pPr>
        <w:spacing w:after="160" w:line="259" w:lineRule="auto"/>
        <w:rPr>
          <w:rFonts w:ascii="Open Sans" w:eastAsia="Arial" w:hAnsi="Open Sans" w:cs="Open Sans"/>
        </w:rPr>
      </w:pPr>
    </w:p>
    <w:sectPr w:rsidR="00E7721B" w:rsidRPr="007A3F22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EDAA2" w14:textId="77777777" w:rsidR="00A206FF" w:rsidRDefault="00A206FF" w:rsidP="00E7721B">
      <w:r>
        <w:separator/>
      </w:r>
    </w:p>
  </w:endnote>
  <w:endnote w:type="continuationSeparator" w:id="0">
    <w:p w14:paraId="30AC4841" w14:textId="77777777" w:rsidR="00A206FF" w:rsidRDefault="00A206F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D03ECBB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A3F22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A3F22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2FA5" w14:textId="77777777" w:rsidR="00A206FF" w:rsidRDefault="00A206FF" w:rsidP="00E7721B">
      <w:r>
        <w:separator/>
      </w:r>
    </w:p>
  </w:footnote>
  <w:footnote w:type="continuationSeparator" w:id="0">
    <w:p w14:paraId="3B1CAE93" w14:textId="77777777" w:rsidR="00A206FF" w:rsidRDefault="00A206F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1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52"/>
  </w:num>
  <w:num w:numId="53">
    <w:abstractNumId w:val="53"/>
  </w:num>
  <w:num w:numId="54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7A3F22"/>
    <w:rsid w:val="00844063"/>
    <w:rsid w:val="00845A5D"/>
    <w:rsid w:val="009008F7"/>
    <w:rsid w:val="0096469E"/>
    <w:rsid w:val="009676AB"/>
    <w:rsid w:val="00A206FF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2017-07-30T19:26:00Z</dcterms:created>
  <dcterms:modified xsi:type="dcterms:W3CDTF">2017-07-30T19:26:00Z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