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E8F0" w14:textId="77777777" w:rsidR="00725EB0" w:rsidRPr="00725EB0" w:rsidRDefault="00725EB0" w:rsidP="00725EB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725EB0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6A2E034C" w14:textId="77777777" w:rsidR="00725EB0" w:rsidRPr="00725EB0" w:rsidRDefault="00725EB0" w:rsidP="00725EB0">
      <w:pPr>
        <w:spacing w:after="0" w:line="318" w:lineRule="exact"/>
        <w:rPr>
          <w:rFonts w:ascii="Open Sans" w:eastAsia="Times New Roman" w:hAnsi="Open Sans" w:cs="Times New Roman"/>
          <w:sz w:val="24"/>
          <w:szCs w:val="24"/>
        </w:rPr>
      </w:pPr>
    </w:p>
    <w:p w14:paraId="024158B9" w14:textId="65005E0C" w:rsidR="00725EB0" w:rsidRPr="00725EB0" w:rsidRDefault="00725EB0" w:rsidP="00725EB0">
      <w:pPr>
        <w:spacing w:after="0" w:line="240" w:lineRule="auto"/>
        <w:ind w:left="1820"/>
        <w:rPr>
          <w:rFonts w:ascii="Open Sans" w:eastAsia="Times New Roman" w:hAnsi="Open Sans" w:cs="Times New Roman"/>
          <w:sz w:val="24"/>
          <w:szCs w:val="24"/>
        </w:rPr>
      </w:pPr>
      <w:r w:rsidRPr="00725EB0">
        <w:rPr>
          <w:rFonts w:ascii="Open Sans" w:eastAsia="Arial" w:hAnsi="Open Sans" w:cs="Arial"/>
          <w:b/>
          <w:bCs/>
          <w:sz w:val="24"/>
          <w:szCs w:val="24"/>
        </w:rPr>
        <w:t>Firefighter Certification Research Questions</w:t>
      </w:r>
      <w:r w:rsidR="00444B81" w:rsidRPr="00444B81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FF56A14" w14:textId="77777777" w:rsidR="00725EB0" w:rsidRPr="00725EB0" w:rsidRDefault="00725EB0" w:rsidP="00725EB0">
      <w:pPr>
        <w:spacing w:after="0" w:line="326" w:lineRule="exact"/>
        <w:rPr>
          <w:rFonts w:ascii="Open Sans" w:eastAsia="Times New Roman" w:hAnsi="Open Sans" w:cs="Times New Roman"/>
          <w:sz w:val="24"/>
          <w:szCs w:val="24"/>
        </w:rPr>
      </w:pPr>
    </w:p>
    <w:p w14:paraId="754D9323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What is the minimum number of hours required to be a certified firefighter in Texas?</w:t>
      </w:r>
    </w:p>
    <w:p w14:paraId="3C128B8B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2E8027A4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468 hours</w:t>
      </w:r>
    </w:p>
    <w:p w14:paraId="057D97BF" w14:textId="77777777" w:rsidR="00444B81" w:rsidRPr="00444B81" w:rsidRDefault="00444B81" w:rsidP="00444B81">
      <w:pPr>
        <w:spacing w:after="0" w:line="244" w:lineRule="exact"/>
        <w:rPr>
          <w:rFonts w:ascii="Open Sans" w:eastAsia="Arial" w:hAnsi="Open Sans" w:cs="Arial"/>
          <w:sz w:val="24"/>
          <w:szCs w:val="24"/>
        </w:rPr>
      </w:pPr>
    </w:p>
    <w:p w14:paraId="3E3333B5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Name 4 of the 6 standard requirements needed to gain employment in the fire service.</w:t>
      </w:r>
    </w:p>
    <w:p w14:paraId="4D537EDE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19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Finish a basic firefighter training program</w:t>
      </w:r>
    </w:p>
    <w:p w14:paraId="1736FBDE" w14:textId="77777777" w:rsidR="00444B81" w:rsidRPr="00444B81" w:rsidRDefault="00444B81" w:rsidP="00444B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336938BC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19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Demonstrate an ability to perform basic firefighting skills</w:t>
      </w:r>
    </w:p>
    <w:p w14:paraId="66B249E7" w14:textId="77777777" w:rsidR="00444B81" w:rsidRPr="00444B81" w:rsidRDefault="00444B81" w:rsidP="00444B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60CA194E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19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Pass the state certification skills exam</w:t>
      </w:r>
    </w:p>
    <w:p w14:paraId="44399EE0" w14:textId="77777777" w:rsidR="00444B81" w:rsidRPr="00444B81" w:rsidRDefault="00444B81" w:rsidP="00444B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7190D389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19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Finish the emergency medical responder training</w:t>
      </w:r>
    </w:p>
    <w:p w14:paraId="5C1018A4" w14:textId="77777777" w:rsidR="00444B81" w:rsidRPr="00444B81" w:rsidRDefault="00444B81" w:rsidP="00444B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708E3EBE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19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Apply for certification</w:t>
      </w:r>
    </w:p>
    <w:p w14:paraId="1C09DFD5" w14:textId="77777777" w:rsidR="00444B81" w:rsidRPr="00444B81" w:rsidRDefault="00444B81" w:rsidP="00444B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41DCBBEE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Gain employment (or volunteer) within the fire service</w:t>
      </w:r>
    </w:p>
    <w:p w14:paraId="4C22733A" w14:textId="77777777" w:rsidR="00444B81" w:rsidRPr="00444B81" w:rsidRDefault="00444B81" w:rsidP="00444B81">
      <w:pPr>
        <w:spacing w:after="0" w:line="251" w:lineRule="exact"/>
        <w:rPr>
          <w:rFonts w:ascii="Open Sans" w:eastAsia="Symbol" w:hAnsi="Open Sans" w:cs="Symbol"/>
          <w:sz w:val="24"/>
          <w:szCs w:val="24"/>
        </w:rPr>
      </w:pPr>
    </w:p>
    <w:p w14:paraId="60AB42C6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Name 4 of the 6 components (or sections) of the Firefighter I/II curriculum.</w:t>
      </w:r>
    </w:p>
    <w:p w14:paraId="252D8371" w14:textId="77777777" w:rsidR="00444B81" w:rsidRPr="00444B81" w:rsidRDefault="00444B81" w:rsidP="00444B81">
      <w:pPr>
        <w:spacing w:after="0" w:line="18" w:lineRule="exact"/>
        <w:rPr>
          <w:rFonts w:ascii="Open Sans" w:eastAsia="Arial" w:hAnsi="Open Sans" w:cs="Arial"/>
          <w:sz w:val="24"/>
          <w:szCs w:val="24"/>
        </w:rPr>
      </w:pPr>
    </w:p>
    <w:p w14:paraId="5E1853E6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General introduction</w:t>
      </w:r>
    </w:p>
    <w:p w14:paraId="66579431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Fire department communications</w:t>
      </w:r>
    </w:p>
    <w:p w14:paraId="48DCFC62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Foreground operations</w:t>
      </w:r>
    </w:p>
    <w:p w14:paraId="60CB1A9C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Rescue operations</w:t>
      </w:r>
    </w:p>
    <w:p w14:paraId="6AC8B8CC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Prevention, preparedness, and maintenance</w:t>
      </w:r>
    </w:p>
    <w:p w14:paraId="31665A0E" w14:textId="77777777" w:rsidR="00444B81" w:rsidRPr="00444B81" w:rsidRDefault="00444B81" w:rsidP="00444B81">
      <w:pPr>
        <w:numPr>
          <w:ilvl w:val="1"/>
          <w:numId w:val="35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Hazardous materials awareness and operations</w:t>
      </w:r>
    </w:p>
    <w:p w14:paraId="3E998CF3" w14:textId="77777777" w:rsidR="00444B81" w:rsidRPr="00444B81" w:rsidRDefault="00444B81" w:rsidP="00444B81">
      <w:pPr>
        <w:spacing w:after="0" w:line="256" w:lineRule="exact"/>
        <w:rPr>
          <w:rFonts w:ascii="Open Sans" w:eastAsia="Symbol" w:hAnsi="Open Sans" w:cs="Symbol"/>
          <w:sz w:val="24"/>
          <w:szCs w:val="24"/>
        </w:rPr>
      </w:pPr>
    </w:p>
    <w:p w14:paraId="23C11328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What is the minimum age required to obtain a state certification as a firefighter?</w:t>
      </w:r>
    </w:p>
    <w:p w14:paraId="4108A6F2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3F95B59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18 years of age</w:t>
      </w:r>
    </w:p>
    <w:p w14:paraId="1032191C" w14:textId="77777777" w:rsidR="00444B81" w:rsidRPr="00444B81" w:rsidRDefault="00444B81" w:rsidP="00444B81">
      <w:pPr>
        <w:spacing w:after="0" w:line="274" w:lineRule="exact"/>
        <w:rPr>
          <w:rFonts w:ascii="Open Sans" w:eastAsia="Arial" w:hAnsi="Open Sans" w:cs="Arial"/>
          <w:sz w:val="24"/>
          <w:szCs w:val="24"/>
        </w:rPr>
      </w:pPr>
    </w:p>
    <w:p w14:paraId="6CFA0E5A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Are 30 college hours required to obtain certification as a firefighter in Texas?</w:t>
      </w:r>
    </w:p>
    <w:p w14:paraId="500581F7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7E57B087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No</w:t>
      </w:r>
    </w:p>
    <w:p w14:paraId="051C160B" w14:textId="77777777" w:rsidR="00444B81" w:rsidRPr="00444B81" w:rsidRDefault="00444B81" w:rsidP="00444B81">
      <w:pPr>
        <w:spacing w:after="0" w:line="274" w:lineRule="exact"/>
        <w:rPr>
          <w:rFonts w:ascii="Open Sans" w:eastAsia="Arial" w:hAnsi="Open Sans" w:cs="Arial"/>
          <w:sz w:val="24"/>
          <w:szCs w:val="24"/>
        </w:rPr>
      </w:pPr>
    </w:p>
    <w:p w14:paraId="21866629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How long is the traditional fire-service workday?</w:t>
      </w:r>
    </w:p>
    <w:p w14:paraId="3C09F548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6513A272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24 hours</w:t>
      </w:r>
    </w:p>
    <w:p w14:paraId="3D4BE0B5" w14:textId="77777777" w:rsidR="00444B81" w:rsidRPr="00444B81" w:rsidRDefault="00444B81" w:rsidP="00444B81">
      <w:pPr>
        <w:spacing w:after="0" w:line="274" w:lineRule="exact"/>
        <w:rPr>
          <w:rFonts w:ascii="Open Sans" w:eastAsia="Arial" w:hAnsi="Open Sans" w:cs="Arial"/>
          <w:sz w:val="24"/>
          <w:szCs w:val="24"/>
        </w:rPr>
      </w:pPr>
    </w:p>
    <w:p w14:paraId="22F84BCF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88" w:lineRule="auto"/>
        <w:ind w:left="360" w:right="422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 xml:space="preserve">How much does it cost to apply for a certification? </w:t>
      </w: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$85.00</w:t>
      </w:r>
    </w:p>
    <w:p w14:paraId="2A8105B0" w14:textId="77777777" w:rsidR="00444B81" w:rsidRPr="00444B81" w:rsidRDefault="00444B81" w:rsidP="00444B81">
      <w:pPr>
        <w:spacing w:after="0" w:line="165" w:lineRule="exact"/>
        <w:rPr>
          <w:rFonts w:ascii="Open Sans" w:eastAsia="Arial" w:hAnsi="Open Sans" w:cs="Arial"/>
          <w:sz w:val="24"/>
          <w:szCs w:val="24"/>
        </w:rPr>
      </w:pPr>
    </w:p>
    <w:p w14:paraId="32C40156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In which city is the Texas Commission on Firefighting located?</w:t>
      </w:r>
    </w:p>
    <w:p w14:paraId="24741643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486CFE6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Austin</w:t>
      </w:r>
    </w:p>
    <w:p w14:paraId="12E26FF1" w14:textId="77777777" w:rsidR="00444B81" w:rsidRPr="00444B81" w:rsidRDefault="00444B81" w:rsidP="00444B81">
      <w:pPr>
        <w:spacing w:after="0" w:line="274" w:lineRule="exact"/>
        <w:rPr>
          <w:rFonts w:ascii="Open Sans" w:eastAsia="Arial" w:hAnsi="Open Sans" w:cs="Arial"/>
          <w:sz w:val="24"/>
          <w:szCs w:val="24"/>
        </w:rPr>
      </w:pPr>
    </w:p>
    <w:p w14:paraId="13ED2BAC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right="12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Which NFPA standard was developed to provide a consensus standard for an occupational safety and health program for the fire service?</w:t>
      </w:r>
    </w:p>
    <w:p w14:paraId="0CB12507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2E63239" w14:textId="77777777" w:rsidR="00444B81" w:rsidRPr="00444B81" w:rsidRDefault="00444B81" w:rsidP="00444B81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NFPA 1500</w:t>
      </w:r>
    </w:p>
    <w:p w14:paraId="54215C6B" w14:textId="77777777" w:rsidR="00444B81" w:rsidRPr="00444B81" w:rsidRDefault="00444B81" w:rsidP="00444B81">
      <w:pPr>
        <w:spacing w:after="0" w:line="274" w:lineRule="exact"/>
        <w:rPr>
          <w:rFonts w:ascii="Open Sans" w:eastAsia="Arial" w:hAnsi="Open Sans" w:cs="Arial"/>
          <w:sz w:val="24"/>
          <w:szCs w:val="24"/>
        </w:rPr>
      </w:pPr>
    </w:p>
    <w:p w14:paraId="1EE3590E" w14:textId="77777777" w:rsidR="00444B81" w:rsidRPr="00444B81" w:rsidRDefault="00444B81" w:rsidP="00444B81">
      <w:pPr>
        <w:numPr>
          <w:ilvl w:val="0"/>
          <w:numId w:val="3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sz w:val="24"/>
          <w:szCs w:val="24"/>
        </w:rPr>
        <w:t>What is CPAT?</w:t>
      </w:r>
    </w:p>
    <w:p w14:paraId="12DC32F3" w14:textId="77777777" w:rsidR="00444B81" w:rsidRPr="00444B81" w:rsidRDefault="00444B81" w:rsidP="00444B81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238F1F4A" w14:textId="19357325" w:rsidR="005A3681" w:rsidRPr="005A3681" w:rsidRDefault="00444B81" w:rsidP="00444B81">
      <w:pPr>
        <w:spacing w:after="0" w:line="262" w:lineRule="auto"/>
        <w:ind w:left="360" w:right="160"/>
        <w:rPr>
          <w:rFonts w:ascii="Open Sans" w:eastAsia="Arial" w:hAnsi="Open Sans" w:cs="Arial"/>
          <w:sz w:val="24"/>
          <w:szCs w:val="24"/>
        </w:rPr>
      </w:pPr>
      <w:r w:rsidRPr="00444B81">
        <w:rPr>
          <w:rFonts w:ascii="Open Sans" w:eastAsia="Arial" w:hAnsi="Open Sans" w:cs="Arial"/>
          <w:b/>
          <w:bCs/>
          <w:i/>
          <w:iCs/>
          <w:sz w:val="24"/>
          <w:szCs w:val="24"/>
        </w:rPr>
        <w:t>Candidate Physical Ability Test, a physical agility test used to asses a candidate’s ability to handle the physical rigor of the fire service. This test usually happens during the application phase.</w:t>
      </w:r>
    </w:p>
    <w:p w14:paraId="3AADC75C" w14:textId="4808E936" w:rsidR="00444B81" w:rsidRDefault="00444B81" w:rsidP="005A3681">
      <w:pPr>
        <w:rPr>
          <w:rFonts w:ascii="Open Sans" w:hAnsi="Open Sans"/>
          <w:sz w:val="24"/>
          <w:szCs w:val="24"/>
        </w:rPr>
      </w:pPr>
    </w:p>
    <w:p w14:paraId="4FEF4128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242D946A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3112986E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77237B96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38BDF248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4BAE6279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56B167C1" w14:textId="77777777" w:rsidR="00444B81" w:rsidRPr="00444B81" w:rsidRDefault="00444B81" w:rsidP="00444B81">
      <w:pPr>
        <w:rPr>
          <w:rFonts w:ascii="Open Sans" w:hAnsi="Open Sans"/>
          <w:sz w:val="24"/>
          <w:szCs w:val="24"/>
        </w:rPr>
      </w:pPr>
    </w:p>
    <w:p w14:paraId="18E79F3A" w14:textId="6EE642A2" w:rsidR="00444B81" w:rsidRDefault="00444B81" w:rsidP="00444B81">
      <w:pPr>
        <w:rPr>
          <w:rFonts w:ascii="Open Sans" w:hAnsi="Open Sans"/>
          <w:sz w:val="24"/>
          <w:szCs w:val="24"/>
        </w:rPr>
      </w:pPr>
    </w:p>
    <w:p w14:paraId="129733CB" w14:textId="4DAABECC" w:rsidR="00BF35FD" w:rsidRPr="00444B81" w:rsidRDefault="00444B81" w:rsidP="00444B81">
      <w:pPr>
        <w:tabs>
          <w:tab w:val="left" w:pos="3160"/>
        </w:tabs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ab/>
      </w:r>
      <w:bookmarkStart w:id="0" w:name="_GoBack"/>
      <w:bookmarkEnd w:id="0"/>
    </w:p>
    <w:sectPr w:rsidR="00BF35FD" w:rsidRPr="00444B8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A3681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B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B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44B81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5A3681">
      <w:rPr>
        <w:rFonts w:cs="Calibri"/>
        <w:sz w:val="20"/>
        <w:szCs w:val="20"/>
      </w:rPr>
      <w:t>Copyright © Texas Education Agency</w:t>
    </w:r>
    <w:r w:rsidR="00DA29B0" w:rsidRPr="005A3681">
      <w:rPr>
        <w:rFonts w:cs="Calibri"/>
        <w:sz w:val="20"/>
        <w:szCs w:val="20"/>
      </w:rPr>
      <w:t>,</w:t>
    </w:r>
    <w:r w:rsidRPr="005A3681">
      <w:rPr>
        <w:rFonts w:cs="Calibri"/>
        <w:sz w:val="20"/>
        <w:szCs w:val="20"/>
      </w:rPr>
      <w:t xml:space="preserve"> 2017. All rights reserved</w:t>
    </w:r>
    <w:r w:rsidR="00DA29B0" w:rsidRPr="005A3681">
      <w:rPr>
        <w:rFonts w:cs="Calibri"/>
        <w:sz w:val="20"/>
        <w:szCs w:val="20"/>
      </w:rPr>
      <w:t>.</w:t>
    </w:r>
    <w:r w:rsidRPr="005A3681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444B81"/>
  <w:p w14:paraId="7B879EA3" w14:textId="77777777" w:rsidR="00000000" w:rsidRDefault="00444B8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C8C0020A"/>
    <w:lvl w:ilvl="0" w:tplc="1F462412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D5DA84C2">
      <w:numFmt w:val="decimal"/>
      <w:lvlText w:val=""/>
      <w:lvlJc w:val="left"/>
    </w:lvl>
    <w:lvl w:ilvl="3" w:tplc="739A5A92">
      <w:numFmt w:val="decimal"/>
      <w:lvlText w:val=""/>
      <w:lvlJc w:val="left"/>
    </w:lvl>
    <w:lvl w:ilvl="4" w:tplc="2ADECBE6">
      <w:numFmt w:val="decimal"/>
      <w:lvlText w:val=""/>
      <w:lvlJc w:val="left"/>
    </w:lvl>
    <w:lvl w:ilvl="5" w:tplc="BCF210F2">
      <w:numFmt w:val="decimal"/>
      <w:lvlText w:val=""/>
      <w:lvlJc w:val="left"/>
    </w:lvl>
    <w:lvl w:ilvl="6" w:tplc="8D043EFC">
      <w:numFmt w:val="decimal"/>
      <w:lvlText w:val=""/>
      <w:lvlJc w:val="left"/>
    </w:lvl>
    <w:lvl w:ilvl="7" w:tplc="CC8EF974">
      <w:numFmt w:val="decimal"/>
      <w:lvlText w:val=""/>
      <w:lvlJc w:val="left"/>
    </w:lvl>
    <w:lvl w:ilvl="8" w:tplc="6DF277A6">
      <w:numFmt w:val="decimal"/>
      <w:lvlText w:val=""/>
      <w:lvlJc w:val="left"/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2213"/>
    <w:multiLevelType w:val="hybridMultilevel"/>
    <w:tmpl w:val="856CF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723DB2">
      <w:numFmt w:val="decimal"/>
      <w:lvlText w:val=""/>
      <w:lvlJc w:val="left"/>
    </w:lvl>
    <w:lvl w:ilvl="2" w:tplc="5FB64C20">
      <w:numFmt w:val="decimal"/>
      <w:lvlText w:val=""/>
      <w:lvlJc w:val="left"/>
    </w:lvl>
    <w:lvl w:ilvl="3" w:tplc="E5B02A78">
      <w:numFmt w:val="decimal"/>
      <w:lvlText w:val=""/>
      <w:lvlJc w:val="left"/>
    </w:lvl>
    <w:lvl w:ilvl="4" w:tplc="B588AFF0">
      <w:numFmt w:val="decimal"/>
      <w:lvlText w:val=""/>
      <w:lvlJc w:val="left"/>
    </w:lvl>
    <w:lvl w:ilvl="5" w:tplc="07E89992">
      <w:numFmt w:val="decimal"/>
      <w:lvlText w:val=""/>
      <w:lvlJc w:val="left"/>
    </w:lvl>
    <w:lvl w:ilvl="6" w:tplc="F5C0785C">
      <w:numFmt w:val="decimal"/>
      <w:lvlText w:val=""/>
      <w:lvlJc w:val="left"/>
    </w:lvl>
    <w:lvl w:ilvl="7" w:tplc="F7EA79BE">
      <w:numFmt w:val="decimal"/>
      <w:lvlText w:val=""/>
      <w:lvlJc w:val="left"/>
    </w:lvl>
    <w:lvl w:ilvl="8" w:tplc="F7D8D120">
      <w:numFmt w:val="decimal"/>
      <w:lvlText w:val=""/>
      <w:lvlJc w:val="left"/>
    </w:lvl>
  </w:abstractNum>
  <w:abstractNum w:abstractNumId="4">
    <w:nsid w:val="0000260D"/>
    <w:multiLevelType w:val="hybridMultilevel"/>
    <w:tmpl w:val="22CEB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6A7B40">
      <w:numFmt w:val="decimal"/>
      <w:lvlText w:val=""/>
      <w:lvlJc w:val="left"/>
    </w:lvl>
    <w:lvl w:ilvl="2" w:tplc="D6948CAC">
      <w:numFmt w:val="decimal"/>
      <w:lvlText w:val=""/>
      <w:lvlJc w:val="left"/>
    </w:lvl>
    <w:lvl w:ilvl="3" w:tplc="1722C626">
      <w:numFmt w:val="decimal"/>
      <w:lvlText w:val=""/>
      <w:lvlJc w:val="left"/>
    </w:lvl>
    <w:lvl w:ilvl="4" w:tplc="413636E8">
      <w:numFmt w:val="decimal"/>
      <w:lvlText w:val=""/>
      <w:lvlJc w:val="left"/>
    </w:lvl>
    <w:lvl w:ilvl="5" w:tplc="D9D6851A">
      <w:numFmt w:val="decimal"/>
      <w:lvlText w:val=""/>
      <w:lvlJc w:val="left"/>
    </w:lvl>
    <w:lvl w:ilvl="6" w:tplc="C3227C54">
      <w:numFmt w:val="decimal"/>
      <w:lvlText w:val=""/>
      <w:lvlJc w:val="left"/>
    </w:lvl>
    <w:lvl w:ilvl="7" w:tplc="480A10A2">
      <w:numFmt w:val="decimal"/>
      <w:lvlText w:val=""/>
      <w:lvlJc w:val="left"/>
    </w:lvl>
    <w:lvl w:ilvl="8" w:tplc="528661BA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23B"/>
    <w:multiLevelType w:val="hybridMultilevel"/>
    <w:tmpl w:val="2452D34C"/>
    <w:lvl w:ilvl="0" w:tplc="902A0308">
      <w:start w:val="1"/>
      <w:numFmt w:val="decimal"/>
      <w:lvlText w:val="%1."/>
      <w:lvlJc w:val="left"/>
    </w:lvl>
    <w:lvl w:ilvl="1" w:tplc="B964C300">
      <w:numFmt w:val="decimal"/>
      <w:lvlText w:val=""/>
      <w:lvlJc w:val="left"/>
    </w:lvl>
    <w:lvl w:ilvl="2" w:tplc="7F94E240">
      <w:numFmt w:val="decimal"/>
      <w:lvlText w:val=""/>
      <w:lvlJc w:val="left"/>
    </w:lvl>
    <w:lvl w:ilvl="3" w:tplc="5E16D616">
      <w:numFmt w:val="decimal"/>
      <w:lvlText w:val=""/>
      <w:lvlJc w:val="left"/>
    </w:lvl>
    <w:lvl w:ilvl="4" w:tplc="BECC20EC">
      <w:numFmt w:val="decimal"/>
      <w:lvlText w:val=""/>
      <w:lvlJc w:val="left"/>
    </w:lvl>
    <w:lvl w:ilvl="5" w:tplc="5538B4F0">
      <w:numFmt w:val="decimal"/>
      <w:lvlText w:val=""/>
      <w:lvlJc w:val="left"/>
    </w:lvl>
    <w:lvl w:ilvl="6" w:tplc="CC160C9C">
      <w:numFmt w:val="decimal"/>
      <w:lvlText w:val=""/>
      <w:lvlJc w:val="left"/>
    </w:lvl>
    <w:lvl w:ilvl="7" w:tplc="257A3F64">
      <w:numFmt w:val="decimal"/>
      <w:lvlText w:val=""/>
      <w:lvlJc w:val="left"/>
    </w:lvl>
    <w:lvl w:ilvl="8" w:tplc="73BC4C2C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0">
    <w:nsid w:val="00006B89"/>
    <w:multiLevelType w:val="hybridMultilevel"/>
    <w:tmpl w:val="8BFE1B56"/>
    <w:lvl w:ilvl="0" w:tplc="FF76153A">
      <w:start w:val="1"/>
      <w:numFmt w:val="decimal"/>
      <w:lvlText w:val="%1."/>
      <w:lvlJc w:val="left"/>
    </w:lvl>
    <w:lvl w:ilvl="1" w:tplc="98AA3FC8">
      <w:numFmt w:val="decimal"/>
      <w:lvlText w:val=""/>
      <w:lvlJc w:val="left"/>
    </w:lvl>
    <w:lvl w:ilvl="2" w:tplc="3CA26954">
      <w:numFmt w:val="decimal"/>
      <w:lvlText w:val=""/>
      <w:lvlJc w:val="left"/>
    </w:lvl>
    <w:lvl w:ilvl="3" w:tplc="34889EA4">
      <w:numFmt w:val="decimal"/>
      <w:lvlText w:val=""/>
      <w:lvlJc w:val="left"/>
    </w:lvl>
    <w:lvl w:ilvl="4" w:tplc="63460C70">
      <w:numFmt w:val="decimal"/>
      <w:lvlText w:val=""/>
      <w:lvlJc w:val="left"/>
    </w:lvl>
    <w:lvl w:ilvl="5" w:tplc="8F842144">
      <w:numFmt w:val="decimal"/>
      <w:lvlText w:val=""/>
      <w:lvlJc w:val="left"/>
    </w:lvl>
    <w:lvl w:ilvl="6" w:tplc="79BCADE2">
      <w:numFmt w:val="decimal"/>
      <w:lvlText w:val=""/>
      <w:lvlJc w:val="left"/>
    </w:lvl>
    <w:lvl w:ilvl="7" w:tplc="3DA2EBC8">
      <w:numFmt w:val="decimal"/>
      <w:lvlText w:val=""/>
      <w:lvlJc w:val="left"/>
    </w:lvl>
    <w:lvl w:ilvl="8" w:tplc="2110E3F0">
      <w:numFmt w:val="decimal"/>
      <w:lvlText w:val=""/>
      <w:lvlJc w:val="left"/>
    </w:lvl>
  </w:abstractNum>
  <w:abstractNum w:abstractNumId="11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2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1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19"/>
  </w:num>
  <w:num w:numId="10">
    <w:abstractNumId w:val="33"/>
  </w:num>
  <w:num w:numId="11">
    <w:abstractNumId w:val="31"/>
  </w:num>
  <w:num w:numId="12">
    <w:abstractNumId w:val="22"/>
  </w:num>
  <w:num w:numId="13">
    <w:abstractNumId w:val="14"/>
  </w:num>
  <w:num w:numId="14">
    <w:abstractNumId w:val="13"/>
  </w:num>
  <w:num w:numId="15">
    <w:abstractNumId w:val="28"/>
  </w:num>
  <w:num w:numId="16">
    <w:abstractNumId w:val="26"/>
  </w:num>
  <w:num w:numId="17">
    <w:abstractNumId w:val="32"/>
  </w:num>
  <w:num w:numId="18">
    <w:abstractNumId w:val="23"/>
  </w:num>
  <w:num w:numId="19">
    <w:abstractNumId w:val="27"/>
  </w:num>
  <w:num w:numId="20">
    <w:abstractNumId w:val="34"/>
  </w:num>
  <w:num w:numId="21">
    <w:abstractNumId w:val="30"/>
  </w:num>
  <w:num w:numId="22">
    <w:abstractNumId w:val="18"/>
  </w:num>
  <w:num w:numId="23">
    <w:abstractNumId w:val="12"/>
  </w:num>
  <w:num w:numId="24">
    <w:abstractNumId w:val="15"/>
  </w:num>
  <w:num w:numId="25">
    <w:abstractNumId w:val="29"/>
  </w:num>
  <w:num w:numId="26">
    <w:abstractNumId w:val="24"/>
  </w:num>
  <w:num w:numId="27">
    <w:abstractNumId w:val="17"/>
  </w:num>
  <w:num w:numId="28">
    <w:abstractNumId w:val="16"/>
  </w:num>
  <w:num w:numId="29">
    <w:abstractNumId w:val="11"/>
  </w:num>
  <w:num w:numId="30">
    <w:abstractNumId w:val="9"/>
  </w:num>
  <w:num w:numId="31">
    <w:abstractNumId w:val="6"/>
  </w:num>
  <w:num w:numId="32">
    <w:abstractNumId w:val="3"/>
  </w:num>
  <w:num w:numId="33">
    <w:abstractNumId w:val="4"/>
  </w:num>
  <w:num w:numId="34">
    <w:abstractNumId w:val="10"/>
  </w:num>
  <w:num w:numId="35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26A40"/>
    <w:rsid w:val="00297562"/>
    <w:rsid w:val="002D3DA0"/>
    <w:rsid w:val="002F7801"/>
    <w:rsid w:val="00355408"/>
    <w:rsid w:val="003C3E68"/>
    <w:rsid w:val="003D49FF"/>
    <w:rsid w:val="00444B81"/>
    <w:rsid w:val="00465A98"/>
    <w:rsid w:val="00472FD0"/>
    <w:rsid w:val="004A1B95"/>
    <w:rsid w:val="004C7226"/>
    <w:rsid w:val="00524DD0"/>
    <w:rsid w:val="00591CDE"/>
    <w:rsid w:val="005A3681"/>
    <w:rsid w:val="005E696E"/>
    <w:rsid w:val="006276C3"/>
    <w:rsid w:val="00666D99"/>
    <w:rsid w:val="00672A40"/>
    <w:rsid w:val="00676A46"/>
    <w:rsid w:val="006A0A56"/>
    <w:rsid w:val="006A1E92"/>
    <w:rsid w:val="00703108"/>
    <w:rsid w:val="00703551"/>
    <w:rsid w:val="007248C9"/>
    <w:rsid w:val="00725EB0"/>
    <w:rsid w:val="0084406A"/>
    <w:rsid w:val="00846CF2"/>
    <w:rsid w:val="008A4D3D"/>
    <w:rsid w:val="008C6747"/>
    <w:rsid w:val="00903BDB"/>
    <w:rsid w:val="00944B5B"/>
    <w:rsid w:val="009632DB"/>
    <w:rsid w:val="009F7E4A"/>
    <w:rsid w:val="00A40B14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1271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2017-09-12T20:43:00Z</dcterms:created>
  <dcterms:modified xsi:type="dcterms:W3CDTF">2017-09-12T20:43:00Z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