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8DF60" w14:textId="624BBC0E" w:rsidR="00EF069A" w:rsidRPr="00EF069A" w:rsidRDefault="00EF069A" w:rsidP="00EF069A">
      <w:pPr>
        <w:jc w:val="center"/>
        <w:rPr>
          <w:rFonts w:ascii="Open Sans" w:eastAsia="Times New Roman" w:hAnsi="Open Sans"/>
          <w:b/>
        </w:rPr>
      </w:pPr>
      <w:r w:rsidRPr="00EF069A">
        <w:rPr>
          <w:rFonts w:ascii="Open Sans" w:eastAsia="Times New Roman" w:hAnsi="Open Sans"/>
          <w:b/>
        </w:rPr>
        <w:t>IN-CLASS ACTIVITIES</w:t>
      </w:r>
    </w:p>
    <w:p w14:paraId="416C6CCB" w14:textId="0E7A57CE" w:rsidR="00EF069A" w:rsidRDefault="00EF069A" w:rsidP="00EF069A">
      <w:pPr>
        <w:jc w:val="center"/>
        <w:rPr>
          <w:rFonts w:ascii="Open Sans" w:eastAsia="Times New Roman" w:hAnsi="Open Sans"/>
        </w:rPr>
      </w:pPr>
      <w:r w:rsidRPr="00EF069A">
        <w:rPr>
          <w:rFonts w:ascii="Open Sans" w:eastAsia="Times New Roman" w:hAnsi="Open Sans"/>
        </w:rPr>
        <w:t>To be used with the Leadership Unit</w:t>
      </w:r>
    </w:p>
    <w:p w14:paraId="068730D6" w14:textId="77777777" w:rsidR="00EF069A" w:rsidRDefault="00EF069A" w:rsidP="00EF069A">
      <w:pPr>
        <w:jc w:val="center"/>
        <w:rPr>
          <w:rFonts w:ascii="Open Sans" w:eastAsia="Times New Roman" w:hAnsi="Open Sans"/>
        </w:rPr>
      </w:pPr>
    </w:p>
    <w:p w14:paraId="61FC3FEC" w14:textId="77777777" w:rsidR="00EF069A" w:rsidRDefault="00EF069A" w:rsidP="00EF069A">
      <w:pPr>
        <w:rPr>
          <w:rFonts w:ascii="Open Sans" w:eastAsia="Times New Roman" w:hAnsi="Open Sans"/>
        </w:rPr>
      </w:pPr>
      <w:r w:rsidRPr="00EF069A">
        <w:rPr>
          <w:rFonts w:ascii="Open Sans" w:eastAsia="Times New Roman" w:hAnsi="Open Sans"/>
        </w:rPr>
        <w:t xml:space="preserve">You may choose to do all or some of the suggested activities below. Since these are just suggestions, by all means feel free to add your own “spin” to customize the activities for your students. </w:t>
      </w:r>
    </w:p>
    <w:p w14:paraId="538B8F95" w14:textId="77777777" w:rsidR="00EF069A" w:rsidRDefault="00EF069A" w:rsidP="00EF069A">
      <w:pPr>
        <w:rPr>
          <w:rFonts w:ascii="Open Sans" w:eastAsia="Times New Roman" w:hAnsi="Open Sans"/>
        </w:rPr>
      </w:pPr>
    </w:p>
    <w:p w14:paraId="2C103700" w14:textId="6CBB2372" w:rsidR="00EF069A" w:rsidRDefault="00EF069A" w:rsidP="00EF069A">
      <w:pPr>
        <w:jc w:val="center"/>
        <w:rPr>
          <w:rFonts w:ascii="Open Sans" w:eastAsia="Times New Roman" w:hAnsi="Open Sans"/>
        </w:rPr>
      </w:pPr>
      <w:r w:rsidRPr="00EF069A">
        <w:rPr>
          <w:rFonts w:ascii="Open Sans" w:eastAsia="Times New Roman" w:hAnsi="Open Sans"/>
        </w:rPr>
        <w:t>Leadership Activity #1</w:t>
      </w:r>
    </w:p>
    <w:p w14:paraId="0B6941A9" w14:textId="77777777" w:rsidR="00EF069A" w:rsidRDefault="00EF069A" w:rsidP="00EF069A">
      <w:pPr>
        <w:jc w:val="center"/>
        <w:rPr>
          <w:rFonts w:ascii="Open Sans" w:eastAsia="Times New Roman" w:hAnsi="Open Sans"/>
        </w:rPr>
      </w:pPr>
    </w:p>
    <w:p w14:paraId="6BA61331" w14:textId="77777777" w:rsidR="00EF069A" w:rsidRDefault="00EF069A" w:rsidP="00EF069A">
      <w:pPr>
        <w:pStyle w:val="ListParagraph"/>
        <w:numPr>
          <w:ilvl w:val="0"/>
          <w:numId w:val="23"/>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 xml:space="preserve">“Who Did It?” </w:t>
      </w:r>
    </w:p>
    <w:p w14:paraId="4A8B59E2" w14:textId="77777777" w:rsidR="00EF069A" w:rsidRDefault="00EF069A" w:rsidP="00EF069A">
      <w:pPr>
        <w:pStyle w:val="ListParagraph"/>
        <w:numPr>
          <w:ilvl w:val="0"/>
          <w:numId w:val="24"/>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Make a list of things teenagers may have had the opportunity to do from birth to their current age. (Answers will vary, but here are a few to get you started: played a team sport; played an individual sport; travelled to another country; planted a tree; rode an elephant; rode on a hot air balloon; etc.) The number of opportunities should match the number of students in your class. Give each student a copy of this list and have them go about the room, getting signatures on each activity as it applies to members of the class. Allow about 10 minutes, and then see if anyone was able t</w:t>
      </w:r>
      <w:r>
        <w:rPr>
          <w:rFonts w:ascii="Open Sans" w:eastAsia="Times New Roman" w:hAnsi="Open Sans" w:cs="Times New Roman"/>
          <w:sz w:val="24"/>
          <w:szCs w:val="24"/>
        </w:rPr>
        <w:t>o get all the blanks filled.</w:t>
      </w:r>
    </w:p>
    <w:p w14:paraId="2CFE7A64" w14:textId="77777777" w:rsidR="00EF069A" w:rsidRDefault="00EF069A" w:rsidP="00EF069A">
      <w:pPr>
        <w:pStyle w:val="ListParagraph"/>
        <w:numPr>
          <w:ilvl w:val="0"/>
          <w:numId w:val="24"/>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Discussion: Explain that many people share similar likes and dislikes. This is how groups are established. Ask if anyone found out something about a classmate they did not know before taking part in this activity. Also ask the group if they had trouble getting their list filled out in 10 minutes. Discuss how this could be changed if a team effort were to be u</w:t>
      </w:r>
      <w:r>
        <w:rPr>
          <w:rFonts w:ascii="Open Sans" w:eastAsia="Times New Roman" w:hAnsi="Open Sans" w:cs="Times New Roman"/>
          <w:sz w:val="24"/>
          <w:szCs w:val="24"/>
        </w:rPr>
        <w:t>sed when getting signatures.</w:t>
      </w:r>
    </w:p>
    <w:p w14:paraId="734CCC1C" w14:textId="39AA2313" w:rsidR="00EF069A" w:rsidRDefault="00EF069A" w:rsidP="00EF069A">
      <w:pPr>
        <w:pStyle w:val="ListParagraph"/>
        <w:numPr>
          <w:ilvl w:val="0"/>
          <w:numId w:val="24"/>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Materials needed: Pre-determined list designed by teacher, paper, and pencil</w:t>
      </w:r>
    </w:p>
    <w:p w14:paraId="4F105416" w14:textId="77777777" w:rsidR="00EF069A" w:rsidRDefault="00EF069A" w:rsidP="00EF069A">
      <w:pPr>
        <w:rPr>
          <w:rFonts w:ascii="Open Sans" w:eastAsia="Times New Roman" w:hAnsi="Open Sans"/>
        </w:rPr>
      </w:pPr>
    </w:p>
    <w:p w14:paraId="1FA0CF2A" w14:textId="77777777" w:rsidR="00EF069A" w:rsidRPr="00EF069A" w:rsidRDefault="00EF069A" w:rsidP="00EF069A">
      <w:pPr>
        <w:rPr>
          <w:rFonts w:ascii="Open Sans" w:eastAsia="Times New Roman" w:hAnsi="Open Sans"/>
        </w:rPr>
      </w:pPr>
    </w:p>
    <w:p w14:paraId="43DE72DA" w14:textId="77777777" w:rsidR="00EF069A" w:rsidRPr="00EF069A" w:rsidRDefault="00EF069A" w:rsidP="00EF069A">
      <w:pPr>
        <w:rPr>
          <w:rFonts w:ascii="Open Sans" w:eastAsia="Times New Roman" w:hAnsi="Open Sans"/>
        </w:rPr>
      </w:pPr>
      <w:r w:rsidRPr="00EF069A">
        <w:rPr>
          <w:rFonts w:ascii="Open Sans" w:eastAsia="Times New Roman" w:hAnsi="Open Sans"/>
        </w:rPr>
        <w:t>NOTES:</w:t>
      </w:r>
    </w:p>
    <w:p w14:paraId="20C55674" w14:textId="77384536" w:rsidR="00EF069A" w:rsidRDefault="00EF069A" w:rsidP="003B6778">
      <w:pPr>
        <w:tabs>
          <w:tab w:val="left" w:pos="3540"/>
        </w:tabs>
        <w:rPr>
          <w:rFonts w:ascii="Open Sans" w:hAnsi="Open Sans"/>
        </w:rPr>
      </w:pPr>
    </w:p>
    <w:p w14:paraId="389C48BC" w14:textId="77777777" w:rsidR="00EF069A" w:rsidRPr="00EF069A" w:rsidRDefault="00EF069A" w:rsidP="00EF069A">
      <w:pPr>
        <w:rPr>
          <w:rFonts w:ascii="Open Sans" w:hAnsi="Open Sans"/>
        </w:rPr>
      </w:pPr>
    </w:p>
    <w:p w14:paraId="1924A422" w14:textId="77777777" w:rsidR="00EF069A" w:rsidRPr="00EF069A" w:rsidRDefault="00EF069A" w:rsidP="00EF069A">
      <w:pPr>
        <w:rPr>
          <w:rFonts w:ascii="Open Sans" w:hAnsi="Open Sans"/>
        </w:rPr>
      </w:pPr>
    </w:p>
    <w:p w14:paraId="3F9D6BA6" w14:textId="77777777" w:rsidR="00EF069A" w:rsidRPr="00EF069A" w:rsidRDefault="00EF069A" w:rsidP="00EF069A">
      <w:pPr>
        <w:rPr>
          <w:rFonts w:ascii="Open Sans" w:hAnsi="Open Sans"/>
        </w:rPr>
      </w:pPr>
    </w:p>
    <w:p w14:paraId="0F8542EE" w14:textId="77777777" w:rsidR="00EF069A" w:rsidRPr="00EF069A" w:rsidRDefault="00EF069A" w:rsidP="00EF069A">
      <w:pPr>
        <w:rPr>
          <w:rFonts w:ascii="Open Sans" w:hAnsi="Open Sans"/>
        </w:rPr>
      </w:pPr>
    </w:p>
    <w:p w14:paraId="78A666F6" w14:textId="77777777" w:rsidR="00EF069A" w:rsidRDefault="00EF069A" w:rsidP="00EF069A">
      <w:pPr>
        <w:rPr>
          <w:rFonts w:ascii="Open Sans" w:hAnsi="Open Sans"/>
        </w:rPr>
      </w:pPr>
    </w:p>
    <w:p w14:paraId="072E7B03" w14:textId="77777777" w:rsidR="00D20E9F" w:rsidRDefault="00D20E9F" w:rsidP="00EF069A">
      <w:pPr>
        <w:rPr>
          <w:rFonts w:ascii="Open Sans" w:hAnsi="Open Sans"/>
        </w:rPr>
      </w:pPr>
    </w:p>
    <w:p w14:paraId="1D31CD2D" w14:textId="77777777" w:rsidR="00D20E9F" w:rsidRDefault="00D20E9F" w:rsidP="00EF069A">
      <w:pPr>
        <w:rPr>
          <w:rFonts w:ascii="Open Sans" w:hAnsi="Open Sans"/>
        </w:rPr>
      </w:pPr>
    </w:p>
    <w:p w14:paraId="1A98FBD6" w14:textId="77777777" w:rsidR="00D20E9F" w:rsidRPr="00EF069A" w:rsidRDefault="00D20E9F" w:rsidP="00EF069A">
      <w:pPr>
        <w:rPr>
          <w:rFonts w:ascii="Open Sans" w:hAnsi="Open Sans"/>
        </w:rPr>
      </w:pPr>
    </w:p>
    <w:p w14:paraId="44C42958" w14:textId="22C8DAF0" w:rsidR="00EF069A" w:rsidRDefault="00EF069A" w:rsidP="00EF069A">
      <w:pPr>
        <w:rPr>
          <w:rFonts w:ascii="Open Sans" w:hAnsi="Open Sans"/>
        </w:rPr>
      </w:pPr>
    </w:p>
    <w:p w14:paraId="0E83EE80" w14:textId="766158A6" w:rsidR="003B6778" w:rsidRDefault="00EF069A" w:rsidP="00EF069A">
      <w:pPr>
        <w:tabs>
          <w:tab w:val="left" w:pos="1200"/>
        </w:tabs>
        <w:rPr>
          <w:rFonts w:ascii="Open Sans" w:hAnsi="Open Sans"/>
        </w:rPr>
      </w:pPr>
      <w:r>
        <w:rPr>
          <w:rFonts w:ascii="Open Sans" w:hAnsi="Open Sans"/>
        </w:rPr>
        <w:tab/>
      </w:r>
    </w:p>
    <w:p w14:paraId="55F61F7D" w14:textId="77777777" w:rsidR="00EF069A" w:rsidRDefault="00EF069A" w:rsidP="00EF069A">
      <w:pPr>
        <w:pStyle w:val="ListParagraph"/>
        <w:numPr>
          <w:ilvl w:val="0"/>
          <w:numId w:val="23"/>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lastRenderedPageBreak/>
        <w:t>“Marooned” Intended to be used after the multimedia presentat</w:t>
      </w:r>
      <w:r>
        <w:rPr>
          <w:rFonts w:ascii="Open Sans" w:eastAsia="Times New Roman" w:hAnsi="Open Sans" w:cs="Times New Roman"/>
          <w:sz w:val="24"/>
          <w:szCs w:val="24"/>
        </w:rPr>
        <w:t>ions in the Leadership unit.</w:t>
      </w:r>
    </w:p>
    <w:p w14:paraId="1FEACDD8" w14:textId="77777777" w:rsidR="00EF069A" w:rsidRDefault="00EF069A" w:rsidP="00EF069A">
      <w:pPr>
        <w:pStyle w:val="ListParagraph"/>
        <w:numPr>
          <w:ilvl w:val="0"/>
          <w:numId w:val="25"/>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Divide the class into teams (by drawing numb</w:t>
      </w:r>
      <w:r>
        <w:rPr>
          <w:rFonts w:ascii="Open Sans" w:eastAsia="Times New Roman" w:hAnsi="Open Sans" w:cs="Times New Roman"/>
          <w:sz w:val="24"/>
          <w:szCs w:val="24"/>
        </w:rPr>
        <w:t>ers, colors, TV shows, etc.)</w:t>
      </w:r>
    </w:p>
    <w:p w14:paraId="248FFFC2" w14:textId="77777777" w:rsidR="00EF069A" w:rsidRDefault="00EF069A" w:rsidP="00EF069A">
      <w:pPr>
        <w:pStyle w:val="ListParagraph"/>
        <w:numPr>
          <w:ilvl w:val="0"/>
          <w:numId w:val="25"/>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Students are marooned on a deserted island. Depending on how many students are on each team, have each team member list an item they would bring with them if they knew there was a chance they would be stranded. They must then discuss the items a</w:t>
      </w:r>
      <w:r>
        <w:rPr>
          <w:rFonts w:ascii="Open Sans" w:eastAsia="Times New Roman" w:hAnsi="Open Sans" w:cs="Times New Roman"/>
          <w:sz w:val="24"/>
          <w:szCs w:val="24"/>
        </w:rPr>
        <w:t>nd select ONE ITEM per team.</w:t>
      </w:r>
    </w:p>
    <w:p w14:paraId="660B37CA" w14:textId="77777777" w:rsidR="00EF069A" w:rsidRDefault="00EF069A" w:rsidP="00EF069A">
      <w:pPr>
        <w:pStyle w:val="ListParagraph"/>
        <w:numPr>
          <w:ilvl w:val="0"/>
          <w:numId w:val="25"/>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Team leaders then write</w:t>
      </w:r>
      <w:r>
        <w:rPr>
          <w:rFonts w:ascii="Open Sans" w:eastAsia="Times New Roman" w:hAnsi="Open Sans" w:cs="Times New Roman"/>
          <w:sz w:val="24"/>
          <w:szCs w:val="24"/>
        </w:rPr>
        <w:t xml:space="preserve"> their choices on the board.</w:t>
      </w:r>
    </w:p>
    <w:p w14:paraId="3FACFC05" w14:textId="77777777" w:rsidR="00EF069A" w:rsidRDefault="00EF069A" w:rsidP="00EF069A">
      <w:pPr>
        <w:pStyle w:val="ListParagraph"/>
        <w:numPr>
          <w:ilvl w:val="0"/>
          <w:numId w:val="25"/>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Have each team leader explain the entire team’s suggestions and how t</w:t>
      </w:r>
      <w:r>
        <w:rPr>
          <w:rFonts w:ascii="Open Sans" w:eastAsia="Times New Roman" w:hAnsi="Open Sans" w:cs="Times New Roman"/>
          <w:sz w:val="24"/>
          <w:szCs w:val="24"/>
        </w:rPr>
        <w:t>hey arrived at the ONE ITEM.</w:t>
      </w:r>
    </w:p>
    <w:p w14:paraId="6AB6B99A" w14:textId="77777777" w:rsidR="00EF069A" w:rsidRDefault="00EF069A" w:rsidP="00EF069A">
      <w:pPr>
        <w:pStyle w:val="ListParagraph"/>
        <w:numPr>
          <w:ilvl w:val="0"/>
          <w:numId w:val="25"/>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Extension: have students hypothesize how life would be different with only the items the entire group brought with them to the island. Point out that the key to a successful operation is COMMUNICATION! If all groups were allowed to communicate with each other, the items could have been coordinated</w:t>
      </w:r>
      <w:r>
        <w:rPr>
          <w:rFonts w:ascii="Open Sans" w:eastAsia="Times New Roman" w:hAnsi="Open Sans" w:cs="Times New Roman"/>
          <w:sz w:val="24"/>
          <w:szCs w:val="24"/>
        </w:rPr>
        <w:t xml:space="preserve"> in a more efficient manner.</w:t>
      </w:r>
    </w:p>
    <w:p w14:paraId="040D83B6" w14:textId="77777777" w:rsidR="00EF069A" w:rsidRDefault="00EF069A" w:rsidP="00EF069A">
      <w:pPr>
        <w:pStyle w:val="ListParagraph"/>
        <w:numPr>
          <w:ilvl w:val="0"/>
          <w:numId w:val="25"/>
        </w:numPr>
        <w:spacing w:after="0" w:line="240" w:lineRule="auto"/>
        <w:rPr>
          <w:rFonts w:ascii="Open Sans" w:eastAsia="Times New Roman" w:hAnsi="Open Sans" w:cs="Times New Roman"/>
          <w:sz w:val="24"/>
          <w:szCs w:val="24"/>
        </w:rPr>
      </w:pPr>
      <w:r w:rsidRPr="00EF069A">
        <w:rPr>
          <w:rFonts w:ascii="Open Sans" w:eastAsia="Times New Roman" w:hAnsi="Open Sans" w:cs="Times New Roman"/>
          <w:sz w:val="24"/>
          <w:szCs w:val="24"/>
        </w:rPr>
        <w:t xml:space="preserve">Materials needed: paper, pencil, and whiteboard or poster board and markers </w:t>
      </w:r>
    </w:p>
    <w:p w14:paraId="41CEB5EB" w14:textId="77777777" w:rsidR="00EF069A" w:rsidRDefault="00EF069A" w:rsidP="00EF069A">
      <w:pPr>
        <w:rPr>
          <w:rFonts w:ascii="Open Sans" w:eastAsia="Times New Roman" w:hAnsi="Open Sans"/>
        </w:rPr>
      </w:pPr>
    </w:p>
    <w:p w14:paraId="27ADDC89" w14:textId="77777777" w:rsidR="00EF069A" w:rsidRDefault="00EF069A" w:rsidP="00EF069A">
      <w:pPr>
        <w:rPr>
          <w:rFonts w:ascii="Open Sans" w:eastAsia="Times New Roman" w:hAnsi="Open Sans"/>
        </w:rPr>
      </w:pPr>
    </w:p>
    <w:p w14:paraId="35C0DCFD" w14:textId="158297CA" w:rsidR="00EF069A" w:rsidRPr="00EF069A" w:rsidRDefault="00EF069A" w:rsidP="00EF069A">
      <w:pPr>
        <w:rPr>
          <w:rFonts w:ascii="Open Sans" w:eastAsia="Times New Roman" w:hAnsi="Open Sans"/>
        </w:rPr>
      </w:pPr>
      <w:r w:rsidRPr="00EF069A">
        <w:rPr>
          <w:rFonts w:ascii="Open Sans" w:eastAsia="Times New Roman" w:hAnsi="Open Sans"/>
        </w:rPr>
        <w:t>NOTES:</w:t>
      </w:r>
    </w:p>
    <w:p w14:paraId="0C35EB42" w14:textId="77777777" w:rsidR="00EF069A" w:rsidRDefault="00EF069A" w:rsidP="00EF069A">
      <w:pPr>
        <w:tabs>
          <w:tab w:val="left" w:pos="1200"/>
        </w:tabs>
        <w:rPr>
          <w:rFonts w:ascii="Open Sans" w:hAnsi="Open Sans"/>
        </w:rPr>
      </w:pPr>
    </w:p>
    <w:p w14:paraId="26140542" w14:textId="77777777" w:rsidR="00D20E9F" w:rsidRDefault="00D20E9F" w:rsidP="00EF069A">
      <w:pPr>
        <w:tabs>
          <w:tab w:val="left" w:pos="1200"/>
        </w:tabs>
        <w:rPr>
          <w:rFonts w:ascii="Open Sans" w:hAnsi="Open Sans"/>
        </w:rPr>
      </w:pPr>
    </w:p>
    <w:p w14:paraId="691A805A" w14:textId="77777777" w:rsidR="00D20E9F" w:rsidRDefault="00D20E9F" w:rsidP="00EF069A">
      <w:pPr>
        <w:tabs>
          <w:tab w:val="left" w:pos="1200"/>
        </w:tabs>
        <w:rPr>
          <w:rFonts w:ascii="Open Sans" w:hAnsi="Open Sans"/>
        </w:rPr>
      </w:pPr>
    </w:p>
    <w:p w14:paraId="38BAF28F" w14:textId="77777777" w:rsidR="00D20E9F" w:rsidRDefault="00D20E9F" w:rsidP="00EF069A">
      <w:pPr>
        <w:tabs>
          <w:tab w:val="left" w:pos="1200"/>
        </w:tabs>
        <w:rPr>
          <w:rFonts w:ascii="Open Sans" w:hAnsi="Open Sans"/>
        </w:rPr>
      </w:pPr>
    </w:p>
    <w:p w14:paraId="76F82712" w14:textId="77777777" w:rsidR="00D20E9F" w:rsidRDefault="00D20E9F" w:rsidP="00EF069A">
      <w:pPr>
        <w:tabs>
          <w:tab w:val="left" w:pos="1200"/>
        </w:tabs>
        <w:rPr>
          <w:rFonts w:ascii="Open Sans" w:hAnsi="Open Sans"/>
        </w:rPr>
      </w:pPr>
    </w:p>
    <w:p w14:paraId="28FFD68D" w14:textId="77777777" w:rsidR="00D20E9F" w:rsidRDefault="00D20E9F" w:rsidP="00EF069A">
      <w:pPr>
        <w:tabs>
          <w:tab w:val="left" w:pos="1200"/>
        </w:tabs>
        <w:rPr>
          <w:rFonts w:ascii="Open Sans" w:hAnsi="Open Sans"/>
        </w:rPr>
      </w:pPr>
    </w:p>
    <w:p w14:paraId="79D6A02F" w14:textId="77777777" w:rsidR="00D20E9F" w:rsidRDefault="00D20E9F" w:rsidP="00EF069A">
      <w:pPr>
        <w:tabs>
          <w:tab w:val="left" w:pos="1200"/>
        </w:tabs>
        <w:rPr>
          <w:rFonts w:ascii="Open Sans" w:hAnsi="Open Sans"/>
        </w:rPr>
      </w:pPr>
    </w:p>
    <w:p w14:paraId="39CC176C" w14:textId="77777777" w:rsidR="00D20E9F" w:rsidRDefault="00D20E9F" w:rsidP="00EF069A">
      <w:pPr>
        <w:tabs>
          <w:tab w:val="left" w:pos="1200"/>
        </w:tabs>
        <w:rPr>
          <w:rFonts w:ascii="Open Sans" w:hAnsi="Open Sans"/>
        </w:rPr>
      </w:pPr>
    </w:p>
    <w:p w14:paraId="65AB56E2" w14:textId="77777777" w:rsidR="00D20E9F" w:rsidRDefault="00D20E9F" w:rsidP="00EF069A">
      <w:pPr>
        <w:tabs>
          <w:tab w:val="left" w:pos="1200"/>
        </w:tabs>
        <w:rPr>
          <w:rFonts w:ascii="Open Sans" w:hAnsi="Open Sans"/>
        </w:rPr>
      </w:pPr>
    </w:p>
    <w:p w14:paraId="79311555" w14:textId="77777777" w:rsidR="00D20E9F" w:rsidRDefault="00D20E9F" w:rsidP="00EF069A">
      <w:pPr>
        <w:tabs>
          <w:tab w:val="left" w:pos="1200"/>
        </w:tabs>
        <w:rPr>
          <w:rFonts w:ascii="Open Sans" w:hAnsi="Open Sans"/>
        </w:rPr>
      </w:pPr>
    </w:p>
    <w:p w14:paraId="6B0C5A08" w14:textId="77777777" w:rsidR="00D20E9F" w:rsidRDefault="00D20E9F" w:rsidP="00EF069A">
      <w:pPr>
        <w:tabs>
          <w:tab w:val="left" w:pos="1200"/>
        </w:tabs>
        <w:rPr>
          <w:rFonts w:ascii="Open Sans" w:hAnsi="Open Sans"/>
        </w:rPr>
      </w:pPr>
    </w:p>
    <w:p w14:paraId="53E6E45C" w14:textId="77777777" w:rsidR="00D20E9F" w:rsidRDefault="00D20E9F" w:rsidP="00EF069A">
      <w:pPr>
        <w:tabs>
          <w:tab w:val="left" w:pos="1200"/>
        </w:tabs>
        <w:rPr>
          <w:rFonts w:ascii="Open Sans" w:hAnsi="Open Sans"/>
        </w:rPr>
      </w:pPr>
    </w:p>
    <w:p w14:paraId="5BD37636" w14:textId="77777777" w:rsidR="00D20E9F" w:rsidRDefault="00D20E9F" w:rsidP="00EF069A">
      <w:pPr>
        <w:tabs>
          <w:tab w:val="left" w:pos="1200"/>
        </w:tabs>
        <w:rPr>
          <w:rFonts w:ascii="Open Sans" w:hAnsi="Open Sans"/>
        </w:rPr>
      </w:pPr>
    </w:p>
    <w:p w14:paraId="508CF03B" w14:textId="77777777" w:rsidR="00D20E9F" w:rsidRDefault="00D20E9F" w:rsidP="00EF069A">
      <w:pPr>
        <w:tabs>
          <w:tab w:val="left" w:pos="1200"/>
        </w:tabs>
        <w:rPr>
          <w:rFonts w:ascii="Open Sans" w:hAnsi="Open Sans"/>
        </w:rPr>
      </w:pPr>
    </w:p>
    <w:p w14:paraId="49E8E698" w14:textId="77777777" w:rsidR="00D20E9F" w:rsidRDefault="00D20E9F" w:rsidP="00EF069A">
      <w:pPr>
        <w:tabs>
          <w:tab w:val="left" w:pos="1200"/>
        </w:tabs>
        <w:rPr>
          <w:rFonts w:ascii="Open Sans" w:hAnsi="Open Sans"/>
        </w:rPr>
      </w:pPr>
    </w:p>
    <w:p w14:paraId="06E322EC" w14:textId="77777777" w:rsidR="00D20E9F" w:rsidRDefault="00D20E9F" w:rsidP="00EF069A">
      <w:pPr>
        <w:tabs>
          <w:tab w:val="left" w:pos="1200"/>
        </w:tabs>
        <w:rPr>
          <w:rFonts w:ascii="Open Sans" w:hAnsi="Open Sans"/>
        </w:rPr>
      </w:pPr>
    </w:p>
    <w:p w14:paraId="52BF7912" w14:textId="77777777" w:rsidR="00D20E9F" w:rsidRDefault="00D20E9F" w:rsidP="00EF069A">
      <w:pPr>
        <w:tabs>
          <w:tab w:val="left" w:pos="1200"/>
        </w:tabs>
        <w:rPr>
          <w:rFonts w:ascii="Open Sans" w:hAnsi="Open Sans"/>
        </w:rPr>
      </w:pPr>
    </w:p>
    <w:p w14:paraId="1694905E" w14:textId="77777777" w:rsidR="00D20E9F" w:rsidRDefault="00D20E9F" w:rsidP="00EF069A">
      <w:pPr>
        <w:tabs>
          <w:tab w:val="left" w:pos="1200"/>
        </w:tabs>
        <w:rPr>
          <w:rFonts w:ascii="Open Sans" w:hAnsi="Open Sans"/>
        </w:rPr>
      </w:pPr>
    </w:p>
    <w:p w14:paraId="5C731E0B" w14:textId="77777777" w:rsidR="00D20E9F" w:rsidRDefault="00D20E9F" w:rsidP="00EF069A">
      <w:pPr>
        <w:tabs>
          <w:tab w:val="left" w:pos="1200"/>
        </w:tabs>
        <w:rPr>
          <w:rFonts w:ascii="Open Sans" w:hAnsi="Open Sans"/>
        </w:rPr>
      </w:pPr>
    </w:p>
    <w:p w14:paraId="4754792B" w14:textId="77777777" w:rsidR="00D20E9F" w:rsidRDefault="00D20E9F" w:rsidP="00EF069A">
      <w:pPr>
        <w:tabs>
          <w:tab w:val="left" w:pos="1200"/>
        </w:tabs>
        <w:rPr>
          <w:rFonts w:ascii="Open Sans" w:hAnsi="Open Sans"/>
        </w:rPr>
      </w:pPr>
    </w:p>
    <w:p w14:paraId="5A6AD8D2" w14:textId="77777777" w:rsidR="00D20E9F" w:rsidRPr="00D20E9F" w:rsidRDefault="00D20E9F" w:rsidP="00EF069A">
      <w:pPr>
        <w:tabs>
          <w:tab w:val="left" w:pos="1200"/>
        </w:tabs>
        <w:rPr>
          <w:rFonts w:ascii="Open Sans" w:hAnsi="Open Sans"/>
        </w:rPr>
      </w:pPr>
    </w:p>
    <w:p w14:paraId="5632B863" w14:textId="77777777" w:rsidR="0075214F" w:rsidRDefault="00D20E9F" w:rsidP="00D20E9F">
      <w:pPr>
        <w:pStyle w:val="ListParagraph"/>
        <w:numPr>
          <w:ilvl w:val="0"/>
          <w:numId w:val="23"/>
        </w:numPr>
        <w:rPr>
          <w:rFonts w:ascii="Open Sans" w:eastAsia="Times New Roman" w:hAnsi="Open Sans"/>
          <w:sz w:val="24"/>
          <w:szCs w:val="24"/>
        </w:rPr>
      </w:pPr>
      <w:r w:rsidRPr="00D20E9F">
        <w:rPr>
          <w:rFonts w:ascii="Open Sans" w:eastAsia="Times New Roman" w:hAnsi="Open Sans"/>
          <w:sz w:val="24"/>
          <w:szCs w:val="24"/>
        </w:rPr>
        <w:lastRenderedPageBreak/>
        <w:t>“Take Me to Your Leader” This activity helps students to recall, brainstorm, and identify various leade</w:t>
      </w:r>
      <w:r w:rsidR="0075214F">
        <w:rPr>
          <w:rFonts w:ascii="Open Sans" w:eastAsia="Times New Roman" w:hAnsi="Open Sans"/>
          <w:sz w:val="24"/>
          <w:szCs w:val="24"/>
        </w:rPr>
        <w:t>rs in business and industry.</w:t>
      </w:r>
    </w:p>
    <w:p w14:paraId="1DCD4585" w14:textId="77777777" w:rsidR="0075214F" w:rsidRDefault="0075214F" w:rsidP="0075214F">
      <w:pPr>
        <w:pStyle w:val="ListParagraph"/>
        <w:numPr>
          <w:ilvl w:val="0"/>
          <w:numId w:val="26"/>
        </w:numPr>
        <w:rPr>
          <w:rFonts w:ascii="Open Sans" w:eastAsia="Times New Roman" w:hAnsi="Open Sans"/>
        </w:rPr>
      </w:pPr>
      <w:r>
        <w:rPr>
          <w:rFonts w:ascii="Open Sans" w:eastAsia="Times New Roman" w:hAnsi="Open Sans"/>
        </w:rPr>
        <w:t xml:space="preserve">Directions: </w:t>
      </w:r>
    </w:p>
    <w:p w14:paraId="287EB86C" w14:textId="77777777" w:rsidR="0075214F" w:rsidRDefault="0075214F" w:rsidP="0075214F">
      <w:pPr>
        <w:pStyle w:val="ListParagraph"/>
        <w:numPr>
          <w:ilvl w:val="0"/>
          <w:numId w:val="27"/>
        </w:numPr>
        <w:rPr>
          <w:rFonts w:ascii="Open Sans" w:eastAsia="Times New Roman" w:hAnsi="Open Sans"/>
        </w:rPr>
      </w:pPr>
      <w:r>
        <w:rPr>
          <w:rFonts w:ascii="Open Sans" w:eastAsia="Times New Roman" w:hAnsi="Open Sans"/>
        </w:rPr>
        <w:t xml:space="preserve">Form teams. </w:t>
      </w:r>
    </w:p>
    <w:p w14:paraId="384DADA6" w14:textId="77777777" w:rsidR="0075214F" w:rsidRDefault="00D20E9F" w:rsidP="0075214F">
      <w:pPr>
        <w:pStyle w:val="ListParagraph"/>
        <w:numPr>
          <w:ilvl w:val="0"/>
          <w:numId w:val="27"/>
        </w:numPr>
        <w:rPr>
          <w:rFonts w:ascii="Open Sans" w:eastAsia="Times New Roman" w:hAnsi="Open Sans"/>
        </w:rPr>
      </w:pPr>
      <w:r w:rsidRPr="0075214F">
        <w:rPr>
          <w:rFonts w:ascii="Open Sans" w:eastAsia="Times New Roman" w:hAnsi="Open Sans"/>
        </w:rPr>
        <w:t xml:space="preserve">Instruct the leader of each team to estimate the number of candies their group will need. (DO NOT disclose the objective of this lesson yet!) The leaders will need to get the amount they think they will need and take the candies to their groups. DO NOT LET THEM EAT THE CANDY! When all teams are ready, decide how much time you want to allow, and then give </w:t>
      </w:r>
      <w:r w:rsidR="0075214F">
        <w:rPr>
          <w:rFonts w:ascii="Open Sans" w:eastAsia="Times New Roman" w:hAnsi="Open Sans"/>
        </w:rPr>
        <w:t>them the student directions.</w:t>
      </w:r>
    </w:p>
    <w:p w14:paraId="047EDF5A" w14:textId="77777777" w:rsidR="0075214F" w:rsidRDefault="00D20E9F" w:rsidP="0075214F">
      <w:pPr>
        <w:pStyle w:val="ListParagraph"/>
        <w:numPr>
          <w:ilvl w:val="0"/>
          <w:numId w:val="26"/>
        </w:numPr>
        <w:rPr>
          <w:rFonts w:ascii="Open Sans" w:eastAsia="Times New Roman" w:hAnsi="Open Sans"/>
        </w:rPr>
      </w:pPr>
      <w:r w:rsidRPr="0075214F">
        <w:rPr>
          <w:rFonts w:ascii="Open Sans" w:eastAsia="Times New Roman" w:hAnsi="Open Sans"/>
        </w:rPr>
        <w:t xml:space="preserve">Materials needed: Paper/pencil, Internet, assorted candy (miniature bars, individual packages, etc.) </w:t>
      </w:r>
    </w:p>
    <w:p w14:paraId="5315AF6C" w14:textId="77777777" w:rsidR="0075214F" w:rsidRDefault="00D20E9F" w:rsidP="0075214F">
      <w:pPr>
        <w:pStyle w:val="ListParagraph"/>
        <w:ind w:left="1440"/>
        <w:rPr>
          <w:rFonts w:ascii="Open Sans" w:eastAsia="Times New Roman" w:hAnsi="Open Sans"/>
        </w:rPr>
      </w:pPr>
      <w:r w:rsidRPr="0075214F">
        <w:rPr>
          <w:rFonts w:ascii="Open Sans" w:eastAsia="Times New Roman" w:hAnsi="Open Sans"/>
        </w:rPr>
        <w:t>Directions to students: The objective of this lesson is to identify as many leaders in business and industry as possible. Your team will need to brainstorm and identify one leader in business or industry for each piece of candy at your table. You will need to list the company and leader associated with it. At the end of the allotted time, your team will have to forfeit any candy that does not correspond to a name on you</w:t>
      </w:r>
      <w:r w:rsidR="0075214F">
        <w:rPr>
          <w:rFonts w:ascii="Open Sans" w:eastAsia="Times New Roman" w:hAnsi="Open Sans"/>
        </w:rPr>
        <w:t xml:space="preserve">r list! </w:t>
      </w:r>
    </w:p>
    <w:p w14:paraId="71C5CDFA" w14:textId="77777777" w:rsidR="0075214F" w:rsidRDefault="00D20E9F" w:rsidP="0075214F">
      <w:pPr>
        <w:pStyle w:val="ListParagraph"/>
        <w:numPr>
          <w:ilvl w:val="0"/>
          <w:numId w:val="26"/>
        </w:numPr>
        <w:rPr>
          <w:rFonts w:ascii="Open Sans" w:eastAsia="Times New Roman" w:hAnsi="Open Sans"/>
        </w:rPr>
      </w:pPr>
      <w:r w:rsidRPr="0075214F">
        <w:rPr>
          <w:rFonts w:ascii="Open Sans" w:eastAsia="Times New Roman" w:hAnsi="Open Sans"/>
        </w:rPr>
        <w:t>After the time allotted has expired, (suggested: 15-20 min.) have each team share their answers with the class. Discus</w:t>
      </w:r>
      <w:r w:rsidR="0075214F">
        <w:rPr>
          <w:rFonts w:ascii="Open Sans" w:eastAsia="Times New Roman" w:hAnsi="Open Sans"/>
        </w:rPr>
        <w:t>s. Eat the candy as a reward!</w:t>
      </w:r>
    </w:p>
    <w:p w14:paraId="6A362820" w14:textId="77777777" w:rsidR="0075214F" w:rsidRDefault="0075214F" w:rsidP="0075214F">
      <w:pPr>
        <w:pStyle w:val="ListParagraph"/>
        <w:numPr>
          <w:ilvl w:val="0"/>
          <w:numId w:val="26"/>
        </w:numPr>
        <w:rPr>
          <w:rFonts w:ascii="Open Sans" w:eastAsia="Times New Roman" w:hAnsi="Open Sans"/>
        </w:rPr>
      </w:pPr>
      <w:r>
        <w:rPr>
          <w:rFonts w:ascii="Open Sans" w:eastAsia="Times New Roman" w:hAnsi="Open Sans"/>
        </w:rPr>
        <w:t xml:space="preserve"> Alternative instructions: </w:t>
      </w:r>
    </w:p>
    <w:p w14:paraId="5D552DEB" w14:textId="77777777" w:rsidR="0075214F" w:rsidRDefault="00D20E9F" w:rsidP="0075214F">
      <w:pPr>
        <w:pStyle w:val="ListParagraph"/>
        <w:numPr>
          <w:ilvl w:val="0"/>
          <w:numId w:val="28"/>
        </w:numPr>
        <w:rPr>
          <w:rFonts w:ascii="Open Sans" w:eastAsia="Times New Roman" w:hAnsi="Open Sans"/>
        </w:rPr>
      </w:pPr>
      <w:r w:rsidRPr="0075214F">
        <w:rPr>
          <w:rFonts w:ascii="Open Sans" w:eastAsia="Times New Roman" w:hAnsi="Open Sans"/>
        </w:rPr>
        <w:t>The business leader MUST be the current leader and/or he or she must still be alive. (This</w:t>
      </w:r>
      <w:r w:rsidR="0075214F">
        <w:rPr>
          <w:rFonts w:ascii="Open Sans" w:eastAsia="Times New Roman" w:hAnsi="Open Sans"/>
        </w:rPr>
        <w:t xml:space="preserve"> makes it a little tougher.) </w:t>
      </w:r>
    </w:p>
    <w:p w14:paraId="5A83B2CA" w14:textId="77777777" w:rsidR="0075214F" w:rsidRDefault="00D20E9F" w:rsidP="0075214F">
      <w:pPr>
        <w:pStyle w:val="ListParagraph"/>
        <w:numPr>
          <w:ilvl w:val="0"/>
          <w:numId w:val="28"/>
        </w:numPr>
        <w:rPr>
          <w:rFonts w:ascii="Open Sans" w:eastAsia="Times New Roman" w:hAnsi="Open Sans"/>
        </w:rPr>
      </w:pPr>
      <w:r w:rsidRPr="0075214F">
        <w:rPr>
          <w:rFonts w:ascii="Open Sans" w:eastAsia="Times New Roman" w:hAnsi="Open Sans"/>
        </w:rPr>
        <w:t xml:space="preserve">Divide the requirements into categories,such as Retail, Sports, Technology, Entertainment, Food, and Transportation. (You may want to allow more time, but it is your option.) </w:t>
      </w:r>
    </w:p>
    <w:p w14:paraId="7B6C52E4" w14:textId="77777777" w:rsidR="0075214F" w:rsidRPr="0075214F" w:rsidRDefault="0075214F" w:rsidP="0075214F">
      <w:pPr>
        <w:rPr>
          <w:rFonts w:ascii="Open Sans" w:eastAsia="Times New Roman" w:hAnsi="Open Sans"/>
        </w:rPr>
      </w:pPr>
    </w:p>
    <w:p w14:paraId="1A4B29BD" w14:textId="096ED19E" w:rsidR="00D20E9F" w:rsidRPr="0075214F" w:rsidRDefault="00D20E9F" w:rsidP="0075214F">
      <w:pPr>
        <w:rPr>
          <w:rFonts w:ascii="Open Sans" w:eastAsia="Times New Roman" w:hAnsi="Open Sans"/>
        </w:rPr>
      </w:pPr>
      <w:r w:rsidRPr="0075214F">
        <w:rPr>
          <w:rFonts w:ascii="Open Sans" w:eastAsia="Times New Roman" w:hAnsi="Open Sans"/>
        </w:rPr>
        <w:t>NOTES:</w:t>
      </w:r>
    </w:p>
    <w:p w14:paraId="18878513" w14:textId="77777777" w:rsidR="00D20E9F" w:rsidRDefault="00D20E9F" w:rsidP="00EF069A">
      <w:pPr>
        <w:tabs>
          <w:tab w:val="left" w:pos="1200"/>
        </w:tabs>
        <w:rPr>
          <w:rFonts w:ascii="Open Sans" w:hAnsi="Open Sans"/>
        </w:rPr>
      </w:pPr>
    </w:p>
    <w:p w14:paraId="7C91B11A" w14:textId="77777777" w:rsidR="0075214F" w:rsidRDefault="0075214F" w:rsidP="00EF069A">
      <w:pPr>
        <w:tabs>
          <w:tab w:val="left" w:pos="1200"/>
        </w:tabs>
        <w:rPr>
          <w:rFonts w:ascii="Open Sans" w:hAnsi="Open Sans"/>
        </w:rPr>
      </w:pPr>
    </w:p>
    <w:p w14:paraId="7C442BC0" w14:textId="77777777" w:rsidR="0075214F" w:rsidRDefault="0075214F" w:rsidP="00EF069A">
      <w:pPr>
        <w:tabs>
          <w:tab w:val="left" w:pos="1200"/>
        </w:tabs>
        <w:rPr>
          <w:rFonts w:ascii="Open Sans" w:hAnsi="Open Sans"/>
        </w:rPr>
      </w:pPr>
    </w:p>
    <w:p w14:paraId="5E4F67F3" w14:textId="77777777" w:rsidR="0075214F" w:rsidRDefault="0075214F" w:rsidP="00EF069A">
      <w:pPr>
        <w:tabs>
          <w:tab w:val="left" w:pos="1200"/>
        </w:tabs>
        <w:rPr>
          <w:rFonts w:ascii="Open Sans" w:hAnsi="Open Sans"/>
        </w:rPr>
      </w:pPr>
    </w:p>
    <w:p w14:paraId="2753B137" w14:textId="77777777" w:rsidR="0075214F" w:rsidRDefault="0075214F" w:rsidP="00EF069A">
      <w:pPr>
        <w:tabs>
          <w:tab w:val="left" w:pos="1200"/>
        </w:tabs>
        <w:rPr>
          <w:rFonts w:ascii="Open Sans" w:hAnsi="Open Sans"/>
        </w:rPr>
      </w:pPr>
    </w:p>
    <w:p w14:paraId="50C25FF3" w14:textId="77777777" w:rsidR="0075214F" w:rsidRDefault="0075214F" w:rsidP="00EF069A">
      <w:pPr>
        <w:tabs>
          <w:tab w:val="left" w:pos="1200"/>
        </w:tabs>
        <w:rPr>
          <w:rFonts w:ascii="Open Sans" w:hAnsi="Open Sans"/>
        </w:rPr>
      </w:pPr>
    </w:p>
    <w:p w14:paraId="4BE7C65E" w14:textId="77777777" w:rsidR="0075214F" w:rsidRDefault="0075214F" w:rsidP="00EF069A">
      <w:pPr>
        <w:tabs>
          <w:tab w:val="left" w:pos="1200"/>
        </w:tabs>
        <w:rPr>
          <w:rFonts w:ascii="Open Sans" w:hAnsi="Open Sans"/>
        </w:rPr>
      </w:pPr>
    </w:p>
    <w:p w14:paraId="15B1DCDE" w14:textId="77777777" w:rsidR="0075214F" w:rsidRDefault="0075214F" w:rsidP="00EF069A">
      <w:pPr>
        <w:tabs>
          <w:tab w:val="left" w:pos="1200"/>
        </w:tabs>
        <w:rPr>
          <w:rFonts w:ascii="Open Sans" w:hAnsi="Open Sans"/>
        </w:rPr>
      </w:pPr>
    </w:p>
    <w:p w14:paraId="6372E685" w14:textId="77777777" w:rsidR="0075214F" w:rsidRDefault="0075214F" w:rsidP="00EF069A">
      <w:pPr>
        <w:tabs>
          <w:tab w:val="left" w:pos="1200"/>
        </w:tabs>
        <w:rPr>
          <w:rFonts w:ascii="Open Sans" w:hAnsi="Open Sans"/>
        </w:rPr>
      </w:pPr>
    </w:p>
    <w:p w14:paraId="4A026D28" w14:textId="77777777" w:rsidR="0075214F" w:rsidRDefault="0075214F" w:rsidP="00EF069A">
      <w:pPr>
        <w:tabs>
          <w:tab w:val="left" w:pos="1200"/>
        </w:tabs>
        <w:rPr>
          <w:rFonts w:ascii="Open Sans" w:hAnsi="Open Sans"/>
        </w:rPr>
      </w:pPr>
    </w:p>
    <w:p w14:paraId="5A228680" w14:textId="77777777" w:rsidR="0075214F" w:rsidRDefault="0075214F" w:rsidP="00EF069A">
      <w:pPr>
        <w:tabs>
          <w:tab w:val="left" w:pos="1200"/>
        </w:tabs>
        <w:rPr>
          <w:rFonts w:ascii="Open Sans" w:hAnsi="Open Sans"/>
        </w:rPr>
      </w:pPr>
    </w:p>
    <w:p w14:paraId="798EB6B6" w14:textId="77777777" w:rsidR="0075214F" w:rsidRDefault="0075214F" w:rsidP="00EF069A">
      <w:pPr>
        <w:tabs>
          <w:tab w:val="left" w:pos="1200"/>
        </w:tabs>
        <w:rPr>
          <w:rFonts w:ascii="Open Sans" w:hAnsi="Open Sans"/>
        </w:rPr>
      </w:pPr>
    </w:p>
    <w:p w14:paraId="0155C439" w14:textId="77777777" w:rsidR="001B76B5" w:rsidRPr="001B76B5" w:rsidRDefault="0075214F" w:rsidP="001B76B5">
      <w:pPr>
        <w:pStyle w:val="ListParagraph"/>
        <w:numPr>
          <w:ilvl w:val="0"/>
          <w:numId w:val="23"/>
        </w:numPr>
        <w:rPr>
          <w:rFonts w:ascii="Open Sans" w:eastAsia="Times New Roman" w:hAnsi="Open Sans" w:cs="Times New Roman"/>
          <w:sz w:val="24"/>
          <w:szCs w:val="24"/>
        </w:rPr>
      </w:pPr>
      <w:r w:rsidRPr="001B76B5">
        <w:rPr>
          <w:rFonts w:ascii="Open Sans" w:eastAsia="Times New Roman" w:hAnsi="Open Sans"/>
        </w:rPr>
        <w:lastRenderedPageBreak/>
        <w:t>“Product in a Bag” This product always allows fo</w:t>
      </w:r>
      <w:r w:rsidR="001B76B5">
        <w:rPr>
          <w:rFonts w:ascii="Open Sans" w:eastAsia="Times New Roman" w:hAnsi="Open Sans"/>
        </w:rPr>
        <w:t>r an interesting discussion!</w:t>
      </w:r>
    </w:p>
    <w:p w14:paraId="32CA069C" w14:textId="77777777" w:rsidR="00C62A00" w:rsidRPr="00C62A00" w:rsidRDefault="0075214F" w:rsidP="00C62A00">
      <w:pPr>
        <w:pStyle w:val="ListParagraph"/>
        <w:numPr>
          <w:ilvl w:val="0"/>
          <w:numId w:val="29"/>
        </w:numPr>
        <w:rPr>
          <w:rFonts w:ascii="Open Sans" w:eastAsia="Times New Roman" w:hAnsi="Open Sans" w:cs="Times New Roman"/>
          <w:sz w:val="24"/>
          <w:szCs w:val="24"/>
        </w:rPr>
      </w:pPr>
      <w:r w:rsidRPr="00C62A00">
        <w:rPr>
          <w:rFonts w:ascii="Open Sans" w:eastAsia="Times New Roman" w:hAnsi="Open Sans"/>
        </w:rPr>
        <w:t>Divide the class into team</w:t>
      </w:r>
      <w:r w:rsidR="00C62A00">
        <w:rPr>
          <w:rFonts w:ascii="Open Sans" w:eastAsia="Times New Roman" w:hAnsi="Open Sans"/>
        </w:rPr>
        <w:t>s, using your chosen method.</w:t>
      </w:r>
    </w:p>
    <w:p w14:paraId="3D1FD527" w14:textId="77777777" w:rsidR="00C62A00" w:rsidRPr="00C62A00" w:rsidRDefault="0075214F" w:rsidP="00C62A00">
      <w:pPr>
        <w:pStyle w:val="ListParagraph"/>
        <w:numPr>
          <w:ilvl w:val="0"/>
          <w:numId w:val="29"/>
        </w:numPr>
        <w:rPr>
          <w:rFonts w:ascii="Open Sans" w:eastAsia="Times New Roman" w:hAnsi="Open Sans" w:cs="Times New Roman"/>
          <w:sz w:val="24"/>
          <w:szCs w:val="24"/>
        </w:rPr>
      </w:pPr>
      <w:r w:rsidRPr="00C62A00">
        <w:rPr>
          <w:rFonts w:ascii="Open Sans" w:eastAsia="Times New Roman" w:hAnsi="Open Sans"/>
        </w:rPr>
        <w:t>Team members will work together to build a product from the items in their paper bag within the allotted time period. (This may take the better part of a class period, but allow t</w:t>
      </w:r>
      <w:r w:rsidR="00C62A00">
        <w:rPr>
          <w:rFonts w:ascii="Open Sans" w:eastAsia="Times New Roman" w:hAnsi="Open Sans"/>
        </w:rPr>
        <w:t xml:space="preserve">ime to discuss the results.) </w:t>
      </w:r>
    </w:p>
    <w:p w14:paraId="1E858296" w14:textId="77777777" w:rsidR="00C62A00" w:rsidRPr="00C62A00" w:rsidRDefault="0075214F" w:rsidP="00C62A00">
      <w:pPr>
        <w:pStyle w:val="ListParagraph"/>
        <w:numPr>
          <w:ilvl w:val="0"/>
          <w:numId w:val="29"/>
        </w:numPr>
        <w:rPr>
          <w:rFonts w:ascii="Open Sans" w:eastAsia="Times New Roman" w:hAnsi="Open Sans" w:cs="Times New Roman"/>
          <w:sz w:val="24"/>
          <w:szCs w:val="24"/>
        </w:rPr>
      </w:pPr>
      <w:r w:rsidRPr="00C62A00">
        <w:rPr>
          <w:rFonts w:ascii="Open Sans" w:eastAsia="Times New Roman" w:hAnsi="Open Sans"/>
        </w:rPr>
        <w:t xml:space="preserve">You will need to prepare the paper bags with </w:t>
      </w:r>
      <w:r w:rsidR="00C62A00">
        <w:rPr>
          <w:rFonts w:ascii="Open Sans" w:eastAsia="Times New Roman" w:hAnsi="Open Sans"/>
        </w:rPr>
        <w:t xml:space="preserve">the contents prior to class. </w:t>
      </w:r>
    </w:p>
    <w:p w14:paraId="5B25BD41" w14:textId="77777777" w:rsidR="00C62A00" w:rsidRPr="00C62A00" w:rsidRDefault="0075214F" w:rsidP="00C62A00">
      <w:pPr>
        <w:pStyle w:val="ListParagraph"/>
        <w:numPr>
          <w:ilvl w:val="0"/>
          <w:numId w:val="29"/>
        </w:numPr>
        <w:rPr>
          <w:rFonts w:ascii="Open Sans" w:eastAsia="Times New Roman" w:hAnsi="Open Sans" w:cs="Times New Roman"/>
          <w:sz w:val="24"/>
          <w:szCs w:val="24"/>
        </w:rPr>
      </w:pPr>
      <w:r w:rsidRPr="00C62A00">
        <w:rPr>
          <w:rFonts w:ascii="Open Sans" w:eastAsia="Times New Roman" w:hAnsi="Open Sans"/>
        </w:rPr>
        <w:t>Have each team share their product with the clas</w:t>
      </w:r>
      <w:r w:rsidR="00C62A00">
        <w:rPr>
          <w:rFonts w:ascii="Open Sans" w:eastAsia="Times New Roman" w:hAnsi="Open Sans"/>
        </w:rPr>
        <w:t>s. Display them in the room.</w:t>
      </w:r>
    </w:p>
    <w:p w14:paraId="3FB6137B" w14:textId="77777777" w:rsidR="00C62A00" w:rsidRPr="00C62A00" w:rsidRDefault="0075214F" w:rsidP="00C62A00">
      <w:pPr>
        <w:pStyle w:val="ListParagraph"/>
        <w:numPr>
          <w:ilvl w:val="0"/>
          <w:numId w:val="29"/>
        </w:numPr>
        <w:rPr>
          <w:rFonts w:ascii="Open Sans" w:eastAsia="Times New Roman" w:hAnsi="Open Sans" w:cs="Times New Roman"/>
          <w:sz w:val="24"/>
          <w:szCs w:val="24"/>
        </w:rPr>
      </w:pPr>
      <w:r w:rsidRPr="00C62A00">
        <w:rPr>
          <w:rFonts w:ascii="Open Sans" w:eastAsia="Times New Roman" w:hAnsi="Open Sans"/>
        </w:rPr>
        <w:t xml:space="preserve">MATERIALS NEEDED: Paper bags (one per team); the following items are suggestions, but are not limited to: small paper plates, paper cups, balloons, pipe cleaners, cotton swabs, paper clips, tape, sequins, cotton balls,scissors, a couple of markers,string or yarn, drinking straws, construction paper, paper strips, etc. </w:t>
      </w:r>
    </w:p>
    <w:p w14:paraId="6503EBA6" w14:textId="77777777" w:rsidR="00C62A00" w:rsidRDefault="0075214F" w:rsidP="00C62A00">
      <w:pPr>
        <w:pStyle w:val="ListParagraph"/>
        <w:ind w:left="2160"/>
        <w:rPr>
          <w:rFonts w:ascii="Open Sans" w:eastAsia="Times New Roman" w:hAnsi="Open Sans"/>
        </w:rPr>
      </w:pPr>
      <w:r w:rsidRPr="00C62A00">
        <w:rPr>
          <w:rFonts w:ascii="Open Sans" w:eastAsia="Times New Roman" w:hAnsi="Open Sans"/>
        </w:rPr>
        <w:t>DIRECTIONS TO STUDENTS: Your team will take the contents of this paper bag and will make a product that could be sold to customers. You will need to use all of the materials in the bag and may not add anything that is not supplied. You are responsible for naming the product and determining how it would</w:t>
      </w:r>
      <w:r w:rsidR="00C62A00">
        <w:rPr>
          <w:rFonts w:ascii="Open Sans" w:eastAsia="Times New Roman" w:hAnsi="Open Sans"/>
        </w:rPr>
        <w:t xml:space="preserve"> be used in the marketplace. </w:t>
      </w:r>
    </w:p>
    <w:p w14:paraId="5EE4DA2C" w14:textId="77777777" w:rsidR="00C62A00" w:rsidRPr="00C62A00" w:rsidRDefault="0075214F" w:rsidP="00C62A00">
      <w:pPr>
        <w:pStyle w:val="ListParagraph"/>
        <w:numPr>
          <w:ilvl w:val="0"/>
          <w:numId w:val="29"/>
        </w:numPr>
        <w:rPr>
          <w:rFonts w:ascii="Open Sans" w:eastAsia="Times New Roman" w:hAnsi="Open Sans" w:cs="Times New Roman"/>
          <w:sz w:val="24"/>
          <w:szCs w:val="24"/>
        </w:rPr>
      </w:pPr>
      <w:r w:rsidRPr="00C62A00">
        <w:rPr>
          <w:rFonts w:ascii="Open Sans" w:eastAsia="Times New Roman" w:hAnsi="Open Sans"/>
        </w:rPr>
        <w:t>Discussion: Have each team present their “product” and tell the class its purpose and name. Ask students to relay what steps they took</w:t>
      </w:r>
      <w:r w:rsidR="00C62A00">
        <w:rPr>
          <w:rFonts w:ascii="Open Sans" w:eastAsia="Times New Roman" w:hAnsi="Open Sans"/>
        </w:rPr>
        <w:t xml:space="preserve">, problems encountered, etc. </w:t>
      </w:r>
    </w:p>
    <w:p w14:paraId="124A6694" w14:textId="77777777" w:rsidR="00C62A00" w:rsidRPr="00C62A00" w:rsidRDefault="0075214F" w:rsidP="00C62A00">
      <w:pPr>
        <w:pStyle w:val="ListParagraph"/>
        <w:numPr>
          <w:ilvl w:val="0"/>
          <w:numId w:val="29"/>
        </w:numPr>
        <w:rPr>
          <w:rFonts w:ascii="Open Sans" w:eastAsia="Times New Roman" w:hAnsi="Open Sans" w:cs="Times New Roman"/>
          <w:sz w:val="24"/>
          <w:szCs w:val="24"/>
        </w:rPr>
      </w:pPr>
      <w:r w:rsidRPr="00C62A00">
        <w:rPr>
          <w:rFonts w:ascii="Open Sans" w:eastAsia="Times New Roman" w:hAnsi="Open Sans"/>
        </w:rPr>
        <w:t>Alternative directions: Have students write a jingle about their product or personalize</w:t>
      </w:r>
      <w:r w:rsidR="00C62A00">
        <w:rPr>
          <w:rFonts w:ascii="Open Sans" w:eastAsia="Times New Roman" w:hAnsi="Open Sans"/>
        </w:rPr>
        <w:t xml:space="preserve"> the product to your school. </w:t>
      </w:r>
    </w:p>
    <w:p w14:paraId="6375C314" w14:textId="4B4DEA72" w:rsidR="0075214F" w:rsidRPr="00C62A00" w:rsidRDefault="0075214F" w:rsidP="00C62A00">
      <w:pPr>
        <w:pStyle w:val="ListParagraph"/>
        <w:numPr>
          <w:ilvl w:val="0"/>
          <w:numId w:val="29"/>
        </w:numPr>
        <w:rPr>
          <w:rFonts w:ascii="Open Sans" w:eastAsia="Times New Roman" w:hAnsi="Open Sans" w:cs="Times New Roman"/>
          <w:sz w:val="24"/>
          <w:szCs w:val="24"/>
        </w:rPr>
      </w:pPr>
      <w:bookmarkStart w:id="0" w:name="_GoBack"/>
      <w:bookmarkEnd w:id="0"/>
      <w:r w:rsidRPr="00C62A00">
        <w:rPr>
          <w:rFonts w:ascii="Open Sans" w:eastAsia="Times New Roman" w:hAnsi="Open Sans"/>
        </w:rPr>
        <w:t>Note the number of groups who use the bags as part of their product!</w:t>
      </w:r>
    </w:p>
    <w:p w14:paraId="08C903B7" w14:textId="77777777" w:rsidR="0075214F" w:rsidRPr="00EF069A" w:rsidRDefault="0075214F" w:rsidP="00EF069A">
      <w:pPr>
        <w:tabs>
          <w:tab w:val="left" w:pos="1200"/>
        </w:tabs>
        <w:rPr>
          <w:rFonts w:ascii="Open Sans" w:hAnsi="Open Sans"/>
        </w:rPr>
      </w:pPr>
    </w:p>
    <w:sectPr w:rsidR="0075214F" w:rsidRPr="00EF069A"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88D2A" w14:textId="77777777" w:rsidR="00C746DA" w:rsidRDefault="00C746DA" w:rsidP="00E7721B">
      <w:r>
        <w:separator/>
      </w:r>
    </w:p>
  </w:endnote>
  <w:endnote w:type="continuationSeparator" w:id="0">
    <w:p w14:paraId="1879CC6D" w14:textId="77777777" w:rsidR="00C746DA" w:rsidRDefault="00C746D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62A00">
              <w:rPr>
                <w:rFonts w:ascii="Open Sans" w:hAnsi="Open Sans" w:cs="Open Sans"/>
                <w:b/>
                <w:bCs/>
                <w:noProof/>
                <w:sz w:val="20"/>
              </w:rPr>
              <w:t>4</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62A00">
              <w:rPr>
                <w:rFonts w:ascii="Open Sans" w:hAnsi="Open Sans" w:cs="Open Sans"/>
                <w:b/>
                <w:bCs/>
                <w:noProof/>
                <w:sz w:val="20"/>
              </w:rPr>
              <w:t>4</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41E4E" w14:textId="77777777" w:rsidR="00C746DA" w:rsidRDefault="00C746DA" w:rsidP="00E7721B">
      <w:r>
        <w:separator/>
      </w:r>
    </w:p>
  </w:footnote>
  <w:footnote w:type="continuationSeparator" w:id="0">
    <w:p w14:paraId="4D10AEE4" w14:textId="77777777" w:rsidR="00C746DA" w:rsidRDefault="00C746DA"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B6B"/>
    <w:multiLevelType w:val="hybridMultilevel"/>
    <w:tmpl w:val="1D2C86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84DE4"/>
    <w:multiLevelType w:val="hybridMultilevel"/>
    <w:tmpl w:val="F6E8DD0C"/>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51615"/>
    <w:multiLevelType w:val="hybridMultilevel"/>
    <w:tmpl w:val="D5104ECA"/>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560194"/>
    <w:multiLevelType w:val="hybridMultilevel"/>
    <w:tmpl w:val="56848B4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D500B1"/>
    <w:multiLevelType w:val="hybridMultilevel"/>
    <w:tmpl w:val="7764D154"/>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AC173F"/>
    <w:multiLevelType w:val="hybridMultilevel"/>
    <w:tmpl w:val="2072F7D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E67982"/>
    <w:multiLevelType w:val="hybridMultilevel"/>
    <w:tmpl w:val="9490F8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BC748E"/>
    <w:multiLevelType w:val="hybridMultilevel"/>
    <w:tmpl w:val="6DC6E1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CF7F0B"/>
    <w:multiLevelType w:val="hybridMultilevel"/>
    <w:tmpl w:val="44888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32BBD"/>
    <w:multiLevelType w:val="hybridMultilevel"/>
    <w:tmpl w:val="47C4BF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5F5E01"/>
    <w:multiLevelType w:val="hybridMultilevel"/>
    <w:tmpl w:val="377A97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B3C41"/>
    <w:multiLevelType w:val="hybridMultilevel"/>
    <w:tmpl w:val="B68EE14A"/>
    <w:lvl w:ilvl="0" w:tplc="0409000F">
      <w:start w:val="1"/>
      <w:numFmt w:val="decimal"/>
      <w:lvlText w:val="%1."/>
      <w:lvlJc w:val="left"/>
      <w:pPr>
        <w:ind w:left="720" w:hanging="360"/>
      </w:pPr>
    </w:lvl>
    <w:lvl w:ilvl="1" w:tplc="9670B0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A70E8"/>
    <w:multiLevelType w:val="hybridMultilevel"/>
    <w:tmpl w:val="6B10CA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DE6605"/>
    <w:multiLevelType w:val="hybridMultilevel"/>
    <w:tmpl w:val="1180D0F4"/>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C815B3"/>
    <w:multiLevelType w:val="hybridMultilevel"/>
    <w:tmpl w:val="45B20B7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2381C2E"/>
    <w:multiLevelType w:val="hybridMultilevel"/>
    <w:tmpl w:val="89D05618"/>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10395B"/>
    <w:multiLevelType w:val="hybridMultilevel"/>
    <w:tmpl w:val="420631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E4029B"/>
    <w:multiLevelType w:val="hybridMultilevel"/>
    <w:tmpl w:val="49E2DA6C"/>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EF3389"/>
    <w:multiLevelType w:val="hybridMultilevel"/>
    <w:tmpl w:val="424271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296172"/>
    <w:multiLevelType w:val="hybridMultilevel"/>
    <w:tmpl w:val="297E2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01E8D"/>
    <w:multiLevelType w:val="hybridMultilevel"/>
    <w:tmpl w:val="7AC448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C342E70"/>
    <w:multiLevelType w:val="hybridMultilevel"/>
    <w:tmpl w:val="6FE878C8"/>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221757"/>
    <w:multiLevelType w:val="hybridMultilevel"/>
    <w:tmpl w:val="5828770A"/>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9D394F"/>
    <w:multiLevelType w:val="hybridMultilevel"/>
    <w:tmpl w:val="9E3AC0B0"/>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982FBE"/>
    <w:multiLevelType w:val="hybridMultilevel"/>
    <w:tmpl w:val="852C786C"/>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0B4342D"/>
    <w:multiLevelType w:val="hybridMultilevel"/>
    <w:tmpl w:val="A8A2D110"/>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E20340"/>
    <w:multiLevelType w:val="hybridMultilevel"/>
    <w:tmpl w:val="A1A82AC0"/>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9F3D30"/>
    <w:multiLevelType w:val="hybridMultilevel"/>
    <w:tmpl w:val="2C4CAAE2"/>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E1160F8"/>
    <w:multiLevelType w:val="hybridMultilevel"/>
    <w:tmpl w:val="875A0CB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CB51E8"/>
    <w:multiLevelType w:val="hybridMultilevel"/>
    <w:tmpl w:val="99A245D2"/>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23"/>
  </w:num>
  <w:num w:numId="4">
    <w:abstractNumId w:val="2"/>
  </w:num>
  <w:num w:numId="5">
    <w:abstractNumId w:val="25"/>
  </w:num>
  <w:num w:numId="6">
    <w:abstractNumId w:val="17"/>
  </w:num>
  <w:num w:numId="7">
    <w:abstractNumId w:val="29"/>
  </w:num>
  <w:num w:numId="8">
    <w:abstractNumId w:val="15"/>
  </w:num>
  <w:num w:numId="9">
    <w:abstractNumId w:val="22"/>
  </w:num>
  <w:num w:numId="10">
    <w:abstractNumId w:val="16"/>
  </w:num>
  <w:num w:numId="11">
    <w:abstractNumId w:val="3"/>
  </w:num>
  <w:num w:numId="12">
    <w:abstractNumId w:val="4"/>
  </w:num>
  <w:num w:numId="13">
    <w:abstractNumId w:val="5"/>
  </w:num>
  <w:num w:numId="14">
    <w:abstractNumId w:val="21"/>
  </w:num>
  <w:num w:numId="15">
    <w:abstractNumId w:val="7"/>
  </w:num>
  <w:num w:numId="16">
    <w:abstractNumId w:val="13"/>
  </w:num>
  <w:num w:numId="17">
    <w:abstractNumId w:val="28"/>
  </w:num>
  <w:num w:numId="18">
    <w:abstractNumId w:val="24"/>
  </w:num>
  <w:num w:numId="19">
    <w:abstractNumId w:val="9"/>
  </w:num>
  <w:num w:numId="20">
    <w:abstractNumId w:val="27"/>
  </w:num>
  <w:num w:numId="21">
    <w:abstractNumId w:val="6"/>
  </w:num>
  <w:num w:numId="22">
    <w:abstractNumId w:val="26"/>
  </w:num>
  <w:num w:numId="23">
    <w:abstractNumId w:val="19"/>
  </w:num>
  <w:num w:numId="24">
    <w:abstractNumId w:val="10"/>
  </w:num>
  <w:num w:numId="25">
    <w:abstractNumId w:val="12"/>
  </w:num>
  <w:num w:numId="26">
    <w:abstractNumId w:val="0"/>
  </w:num>
  <w:num w:numId="27">
    <w:abstractNumId w:val="14"/>
  </w:num>
  <w:num w:numId="28">
    <w:abstractNumId w:val="20"/>
  </w:num>
  <w:num w:numId="29">
    <w:abstractNumId w:val="18"/>
  </w:num>
  <w:num w:numId="3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30B7"/>
    <w:rsid w:val="00046A5A"/>
    <w:rsid w:val="00054E37"/>
    <w:rsid w:val="00075319"/>
    <w:rsid w:val="00083229"/>
    <w:rsid w:val="000A456F"/>
    <w:rsid w:val="000C50C7"/>
    <w:rsid w:val="00104EB7"/>
    <w:rsid w:val="001117D0"/>
    <w:rsid w:val="00150B91"/>
    <w:rsid w:val="0015420F"/>
    <w:rsid w:val="001566E6"/>
    <w:rsid w:val="00170220"/>
    <w:rsid w:val="00171B6E"/>
    <w:rsid w:val="00176EE3"/>
    <w:rsid w:val="001B76B5"/>
    <w:rsid w:val="001D102B"/>
    <w:rsid w:val="001F0836"/>
    <w:rsid w:val="002035E3"/>
    <w:rsid w:val="00212CEB"/>
    <w:rsid w:val="002133BD"/>
    <w:rsid w:val="002534B1"/>
    <w:rsid w:val="00253607"/>
    <w:rsid w:val="00261A83"/>
    <w:rsid w:val="00273064"/>
    <w:rsid w:val="002B189D"/>
    <w:rsid w:val="00332C0A"/>
    <w:rsid w:val="003753F7"/>
    <w:rsid w:val="003836AD"/>
    <w:rsid w:val="003B6778"/>
    <w:rsid w:val="003D49FF"/>
    <w:rsid w:val="003D4F01"/>
    <w:rsid w:val="00424EE2"/>
    <w:rsid w:val="00444E90"/>
    <w:rsid w:val="0045794D"/>
    <w:rsid w:val="004775FA"/>
    <w:rsid w:val="004C7226"/>
    <w:rsid w:val="004D3741"/>
    <w:rsid w:val="004E0F24"/>
    <w:rsid w:val="00522998"/>
    <w:rsid w:val="005453F4"/>
    <w:rsid w:val="00574C3C"/>
    <w:rsid w:val="005A7E2E"/>
    <w:rsid w:val="005B539B"/>
    <w:rsid w:val="005C250D"/>
    <w:rsid w:val="005D0892"/>
    <w:rsid w:val="005F4BC8"/>
    <w:rsid w:val="0062594B"/>
    <w:rsid w:val="006344A1"/>
    <w:rsid w:val="006572CB"/>
    <w:rsid w:val="00667BAC"/>
    <w:rsid w:val="0067255D"/>
    <w:rsid w:val="006A0368"/>
    <w:rsid w:val="006B64AB"/>
    <w:rsid w:val="0075214F"/>
    <w:rsid w:val="0076710B"/>
    <w:rsid w:val="007756CF"/>
    <w:rsid w:val="007E317F"/>
    <w:rsid w:val="007E4D01"/>
    <w:rsid w:val="008024DD"/>
    <w:rsid w:val="008A6BDB"/>
    <w:rsid w:val="008B0C4E"/>
    <w:rsid w:val="008E71B7"/>
    <w:rsid w:val="009038BC"/>
    <w:rsid w:val="0093293C"/>
    <w:rsid w:val="00983F87"/>
    <w:rsid w:val="009C34AA"/>
    <w:rsid w:val="009D3811"/>
    <w:rsid w:val="00A33024"/>
    <w:rsid w:val="00A519C1"/>
    <w:rsid w:val="00A56496"/>
    <w:rsid w:val="00A577A4"/>
    <w:rsid w:val="00AA16C1"/>
    <w:rsid w:val="00AA7C04"/>
    <w:rsid w:val="00AB2ACC"/>
    <w:rsid w:val="00AD2CEF"/>
    <w:rsid w:val="00AD55FA"/>
    <w:rsid w:val="00B0214B"/>
    <w:rsid w:val="00B024B0"/>
    <w:rsid w:val="00B04D7E"/>
    <w:rsid w:val="00B43A4B"/>
    <w:rsid w:val="00B47748"/>
    <w:rsid w:val="00B52D65"/>
    <w:rsid w:val="00B72090"/>
    <w:rsid w:val="00B943CD"/>
    <w:rsid w:val="00B97E0F"/>
    <w:rsid w:val="00BA7105"/>
    <w:rsid w:val="00BF7D9E"/>
    <w:rsid w:val="00C47953"/>
    <w:rsid w:val="00C54472"/>
    <w:rsid w:val="00C62A00"/>
    <w:rsid w:val="00C746DA"/>
    <w:rsid w:val="00C777A9"/>
    <w:rsid w:val="00C86B33"/>
    <w:rsid w:val="00CD1FE5"/>
    <w:rsid w:val="00CD4AE7"/>
    <w:rsid w:val="00D13E4C"/>
    <w:rsid w:val="00D20E9F"/>
    <w:rsid w:val="00E03DC7"/>
    <w:rsid w:val="00E219CB"/>
    <w:rsid w:val="00E5192B"/>
    <w:rsid w:val="00E626B4"/>
    <w:rsid w:val="00E678EF"/>
    <w:rsid w:val="00E7721B"/>
    <w:rsid w:val="00E84D2C"/>
    <w:rsid w:val="00E86A48"/>
    <w:rsid w:val="00EE149F"/>
    <w:rsid w:val="00EE3FC1"/>
    <w:rsid w:val="00EF069A"/>
    <w:rsid w:val="00EF0EFA"/>
    <w:rsid w:val="00F16613"/>
    <w:rsid w:val="00F20813"/>
    <w:rsid w:val="00F5725D"/>
    <w:rsid w:val="00F66F62"/>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0E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59"/>
    <w:rsid w:val="00574C3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4C3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730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6480">
      <w:bodyDiv w:val="1"/>
      <w:marLeft w:val="0"/>
      <w:marRight w:val="0"/>
      <w:marTop w:val="0"/>
      <w:marBottom w:val="0"/>
      <w:divBdr>
        <w:top w:val="none" w:sz="0" w:space="0" w:color="auto"/>
        <w:left w:val="none" w:sz="0" w:space="0" w:color="auto"/>
        <w:bottom w:val="none" w:sz="0" w:space="0" w:color="auto"/>
        <w:right w:val="none" w:sz="0" w:space="0" w:color="auto"/>
      </w:divBdr>
    </w:div>
    <w:div w:id="319579579">
      <w:bodyDiv w:val="1"/>
      <w:marLeft w:val="0"/>
      <w:marRight w:val="0"/>
      <w:marTop w:val="0"/>
      <w:marBottom w:val="0"/>
      <w:divBdr>
        <w:top w:val="none" w:sz="0" w:space="0" w:color="auto"/>
        <w:left w:val="none" w:sz="0" w:space="0" w:color="auto"/>
        <w:bottom w:val="none" w:sz="0" w:space="0" w:color="auto"/>
        <w:right w:val="none" w:sz="0" w:space="0" w:color="auto"/>
      </w:divBdr>
    </w:div>
    <w:div w:id="346561607">
      <w:bodyDiv w:val="1"/>
      <w:marLeft w:val="0"/>
      <w:marRight w:val="0"/>
      <w:marTop w:val="0"/>
      <w:marBottom w:val="0"/>
      <w:divBdr>
        <w:top w:val="none" w:sz="0" w:space="0" w:color="auto"/>
        <w:left w:val="none" w:sz="0" w:space="0" w:color="auto"/>
        <w:bottom w:val="none" w:sz="0" w:space="0" w:color="auto"/>
        <w:right w:val="none" w:sz="0" w:space="0" w:color="auto"/>
      </w:divBdr>
    </w:div>
    <w:div w:id="370573169">
      <w:bodyDiv w:val="1"/>
      <w:marLeft w:val="0"/>
      <w:marRight w:val="0"/>
      <w:marTop w:val="0"/>
      <w:marBottom w:val="0"/>
      <w:divBdr>
        <w:top w:val="none" w:sz="0" w:space="0" w:color="auto"/>
        <w:left w:val="none" w:sz="0" w:space="0" w:color="auto"/>
        <w:bottom w:val="none" w:sz="0" w:space="0" w:color="auto"/>
        <w:right w:val="none" w:sz="0" w:space="0" w:color="auto"/>
      </w:divBdr>
    </w:div>
    <w:div w:id="371734030">
      <w:bodyDiv w:val="1"/>
      <w:marLeft w:val="0"/>
      <w:marRight w:val="0"/>
      <w:marTop w:val="0"/>
      <w:marBottom w:val="0"/>
      <w:divBdr>
        <w:top w:val="none" w:sz="0" w:space="0" w:color="auto"/>
        <w:left w:val="none" w:sz="0" w:space="0" w:color="auto"/>
        <w:bottom w:val="none" w:sz="0" w:space="0" w:color="auto"/>
        <w:right w:val="none" w:sz="0" w:space="0" w:color="auto"/>
      </w:divBdr>
    </w:div>
    <w:div w:id="408190741">
      <w:bodyDiv w:val="1"/>
      <w:marLeft w:val="0"/>
      <w:marRight w:val="0"/>
      <w:marTop w:val="0"/>
      <w:marBottom w:val="0"/>
      <w:divBdr>
        <w:top w:val="none" w:sz="0" w:space="0" w:color="auto"/>
        <w:left w:val="none" w:sz="0" w:space="0" w:color="auto"/>
        <w:bottom w:val="none" w:sz="0" w:space="0" w:color="auto"/>
        <w:right w:val="none" w:sz="0" w:space="0" w:color="auto"/>
      </w:divBdr>
    </w:div>
    <w:div w:id="424497933">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730232841">
      <w:bodyDiv w:val="1"/>
      <w:marLeft w:val="0"/>
      <w:marRight w:val="0"/>
      <w:marTop w:val="0"/>
      <w:marBottom w:val="0"/>
      <w:divBdr>
        <w:top w:val="none" w:sz="0" w:space="0" w:color="auto"/>
        <w:left w:val="none" w:sz="0" w:space="0" w:color="auto"/>
        <w:bottom w:val="none" w:sz="0" w:space="0" w:color="auto"/>
        <w:right w:val="none" w:sz="0" w:space="0" w:color="auto"/>
      </w:divBdr>
    </w:div>
    <w:div w:id="904611246">
      <w:bodyDiv w:val="1"/>
      <w:marLeft w:val="0"/>
      <w:marRight w:val="0"/>
      <w:marTop w:val="0"/>
      <w:marBottom w:val="0"/>
      <w:divBdr>
        <w:top w:val="none" w:sz="0" w:space="0" w:color="auto"/>
        <w:left w:val="none" w:sz="0" w:space="0" w:color="auto"/>
        <w:bottom w:val="none" w:sz="0" w:space="0" w:color="auto"/>
        <w:right w:val="none" w:sz="0" w:space="0" w:color="auto"/>
      </w:divBdr>
    </w:div>
    <w:div w:id="938290964">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035277155">
      <w:bodyDiv w:val="1"/>
      <w:marLeft w:val="0"/>
      <w:marRight w:val="0"/>
      <w:marTop w:val="0"/>
      <w:marBottom w:val="0"/>
      <w:divBdr>
        <w:top w:val="none" w:sz="0" w:space="0" w:color="auto"/>
        <w:left w:val="none" w:sz="0" w:space="0" w:color="auto"/>
        <w:bottom w:val="none" w:sz="0" w:space="0" w:color="auto"/>
        <w:right w:val="none" w:sz="0" w:space="0" w:color="auto"/>
      </w:divBdr>
    </w:div>
    <w:div w:id="1071582265">
      <w:bodyDiv w:val="1"/>
      <w:marLeft w:val="0"/>
      <w:marRight w:val="0"/>
      <w:marTop w:val="0"/>
      <w:marBottom w:val="0"/>
      <w:divBdr>
        <w:top w:val="none" w:sz="0" w:space="0" w:color="auto"/>
        <w:left w:val="none" w:sz="0" w:space="0" w:color="auto"/>
        <w:bottom w:val="none" w:sz="0" w:space="0" w:color="auto"/>
        <w:right w:val="none" w:sz="0" w:space="0" w:color="auto"/>
      </w:divBdr>
    </w:div>
    <w:div w:id="1189485070">
      <w:bodyDiv w:val="1"/>
      <w:marLeft w:val="0"/>
      <w:marRight w:val="0"/>
      <w:marTop w:val="0"/>
      <w:marBottom w:val="0"/>
      <w:divBdr>
        <w:top w:val="none" w:sz="0" w:space="0" w:color="auto"/>
        <w:left w:val="none" w:sz="0" w:space="0" w:color="auto"/>
        <w:bottom w:val="none" w:sz="0" w:space="0" w:color="auto"/>
        <w:right w:val="none" w:sz="0" w:space="0" w:color="auto"/>
      </w:divBdr>
    </w:div>
    <w:div w:id="1582565508">
      <w:bodyDiv w:val="1"/>
      <w:marLeft w:val="0"/>
      <w:marRight w:val="0"/>
      <w:marTop w:val="0"/>
      <w:marBottom w:val="0"/>
      <w:divBdr>
        <w:top w:val="none" w:sz="0" w:space="0" w:color="auto"/>
        <w:left w:val="none" w:sz="0" w:space="0" w:color="auto"/>
        <w:bottom w:val="none" w:sz="0" w:space="0" w:color="auto"/>
        <w:right w:val="none" w:sz="0" w:space="0" w:color="auto"/>
      </w:divBdr>
    </w:div>
    <w:div w:id="1711373713">
      <w:bodyDiv w:val="1"/>
      <w:marLeft w:val="0"/>
      <w:marRight w:val="0"/>
      <w:marTop w:val="0"/>
      <w:marBottom w:val="0"/>
      <w:divBdr>
        <w:top w:val="none" w:sz="0" w:space="0" w:color="auto"/>
        <w:left w:val="none" w:sz="0" w:space="0" w:color="auto"/>
        <w:bottom w:val="none" w:sz="0" w:space="0" w:color="auto"/>
        <w:right w:val="none" w:sz="0" w:space="0" w:color="auto"/>
      </w:divBdr>
    </w:div>
    <w:div w:id="18396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818</Words>
  <Characters>4668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2017-10-08T18:43:00Z</dcterms:created>
  <dcterms:modified xsi:type="dcterms:W3CDTF">2017-10-08T18:53:00Z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