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014" w:rsidRDefault="00775014" w:rsidP="00775014">
      <w:pPr>
        <w:jc w:val="center"/>
        <w:rPr>
          <w:rFonts w:ascii="Open Sans" w:hAnsi="Open Sans" w:cs="Open Sans"/>
          <w:b/>
          <w:bCs/>
        </w:rPr>
      </w:pPr>
      <w:r w:rsidRPr="00775014">
        <w:rPr>
          <w:rFonts w:ascii="Open Sans" w:hAnsi="Open Sans" w:cs="Open Sans"/>
          <w:b/>
          <w:bCs/>
        </w:rPr>
        <w:t>Ass</w:t>
      </w:r>
      <w:r>
        <w:rPr>
          <w:rFonts w:ascii="Open Sans" w:hAnsi="Open Sans" w:cs="Open Sans"/>
          <w:b/>
          <w:bCs/>
        </w:rPr>
        <w:t>essment: Labeling the Keyboard</w:t>
      </w:r>
    </w:p>
    <w:p w:rsidR="00775014" w:rsidRPr="00775014" w:rsidRDefault="00775014" w:rsidP="00775014">
      <w:pPr>
        <w:rPr>
          <w:rFonts w:ascii="Open Sans" w:hAnsi="Open Sans" w:cs="Open Sans"/>
        </w:rPr>
      </w:pPr>
    </w:p>
    <w:p w:rsidR="00775014" w:rsidRPr="00775014" w:rsidRDefault="00775014" w:rsidP="00775014">
      <w:pPr>
        <w:rPr>
          <w:rFonts w:ascii="Open Sans" w:hAnsi="Open Sans" w:cs="Open Sans"/>
        </w:rPr>
      </w:pPr>
      <w:r w:rsidRPr="00775014">
        <w:rPr>
          <w:rFonts w:ascii="Open Sans" w:hAnsi="Open Sans" w:cs="Open Sans"/>
        </w:rPr>
        <w:t xml:space="preserve">Depending on how you want to do this. You can evaluate at the end of each new lesson (alphabetic keys, numeric/symbol keys, numeric keypad) or have one big evaluation at the end of learning </w:t>
      </w:r>
      <w:proofErr w:type="gramStart"/>
      <w:r w:rsidRPr="00775014">
        <w:rPr>
          <w:rFonts w:ascii="Open Sans" w:hAnsi="Open Sans" w:cs="Open Sans"/>
        </w:rPr>
        <w:t>all of</w:t>
      </w:r>
      <w:proofErr w:type="gramEnd"/>
      <w:r w:rsidRPr="00775014">
        <w:rPr>
          <w:rFonts w:ascii="Open Sans" w:hAnsi="Open Sans" w:cs="Open Sans"/>
        </w:rPr>
        <w:t xml:space="preserve"> the keys.</w:t>
      </w:r>
    </w:p>
    <w:p w:rsidR="00775014" w:rsidRPr="00775014" w:rsidRDefault="00775014" w:rsidP="00775014">
      <w:pPr>
        <w:rPr>
          <w:rFonts w:ascii="Open Sans" w:hAnsi="Open Sans" w:cs="Open Sans"/>
        </w:rPr>
      </w:pPr>
    </w:p>
    <w:p w:rsidR="00775014" w:rsidRPr="00775014" w:rsidRDefault="00775014" w:rsidP="00775014">
      <w:pPr>
        <w:rPr>
          <w:rFonts w:ascii="Open Sans" w:hAnsi="Open Sans" w:cs="Open Sans"/>
        </w:rPr>
      </w:pPr>
      <w:r w:rsidRPr="00775014">
        <w:rPr>
          <w:rFonts w:ascii="Open Sans" w:hAnsi="Open Sans" w:cs="Open Sans"/>
        </w:rPr>
        <w:t>Use the blank keyboard template (made available) or create your own.</w:t>
      </w:r>
    </w:p>
    <w:p w:rsidR="00775014" w:rsidRPr="00775014" w:rsidRDefault="00775014" w:rsidP="00775014">
      <w:pPr>
        <w:rPr>
          <w:rFonts w:ascii="Open Sans" w:hAnsi="Open Sans" w:cs="Open Sans"/>
        </w:rPr>
      </w:pPr>
    </w:p>
    <w:p w:rsidR="00775014" w:rsidRPr="00775014" w:rsidRDefault="00775014" w:rsidP="00775014">
      <w:pPr>
        <w:rPr>
          <w:rFonts w:ascii="Open Sans" w:hAnsi="Open Sans" w:cs="Open Sans"/>
        </w:rPr>
      </w:pPr>
      <w:r w:rsidRPr="00775014">
        <w:rPr>
          <w:rFonts w:ascii="Open Sans" w:hAnsi="Open Sans" w:cs="Open Sans"/>
        </w:rPr>
        <w:t>Grading could be based on the following:</w:t>
      </w:r>
    </w:p>
    <w:p w:rsidR="00775014" w:rsidRPr="00775014" w:rsidRDefault="00775014" w:rsidP="00775014">
      <w:pPr>
        <w:rPr>
          <w:rFonts w:ascii="Open Sans" w:hAnsi="Open Sans" w:cs="Open Sans"/>
        </w:rPr>
      </w:pPr>
    </w:p>
    <w:tbl>
      <w:tblPr>
        <w:tblW w:w="0" w:type="auto"/>
        <w:jc w:val="center"/>
        <w:tblLayout w:type="fixed"/>
        <w:tblCellMar>
          <w:left w:w="0" w:type="dxa"/>
          <w:right w:w="0" w:type="dxa"/>
        </w:tblCellMar>
        <w:tblLook w:val="04A0" w:firstRow="1" w:lastRow="0" w:firstColumn="1" w:lastColumn="0" w:noHBand="0" w:noVBand="1"/>
      </w:tblPr>
      <w:tblGrid>
        <w:gridCol w:w="1900"/>
        <w:gridCol w:w="1860"/>
        <w:gridCol w:w="2120"/>
        <w:gridCol w:w="1500"/>
        <w:gridCol w:w="1580"/>
        <w:gridCol w:w="1660"/>
      </w:tblGrid>
      <w:tr w:rsidR="00775014" w:rsidRPr="00775014" w:rsidTr="00775014">
        <w:trPr>
          <w:trHeight w:val="575"/>
          <w:jc w:val="center"/>
        </w:trPr>
        <w:tc>
          <w:tcPr>
            <w:tcW w:w="3760" w:type="dxa"/>
            <w:gridSpan w:val="2"/>
            <w:tcBorders>
              <w:top w:val="single" w:sz="8" w:space="0" w:color="auto"/>
              <w:left w:val="single" w:sz="8" w:space="0" w:color="auto"/>
              <w:bottom w:val="nil"/>
              <w:right w:val="single" w:sz="8" w:space="0" w:color="auto"/>
            </w:tcBorders>
            <w:vAlign w:val="bottom"/>
            <w:hideMark/>
          </w:tcPr>
          <w:p w:rsidR="00775014" w:rsidRPr="00775014" w:rsidRDefault="00775014" w:rsidP="00775014">
            <w:pPr>
              <w:jc w:val="center"/>
              <w:rPr>
                <w:rFonts w:ascii="Open Sans" w:hAnsi="Open Sans" w:cs="Open Sans"/>
              </w:rPr>
            </w:pPr>
            <w:r w:rsidRPr="00775014">
              <w:rPr>
                <w:rFonts w:ascii="Open Sans" w:hAnsi="Open Sans" w:cs="Open Sans"/>
                <w:b/>
                <w:bCs/>
              </w:rPr>
              <w:t>Alphabetic Keys</w:t>
            </w:r>
          </w:p>
        </w:tc>
        <w:tc>
          <w:tcPr>
            <w:tcW w:w="3620" w:type="dxa"/>
            <w:gridSpan w:val="2"/>
            <w:tcBorders>
              <w:top w:val="single" w:sz="8" w:space="0" w:color="auto"/>
              <w:left w:val="nil"/>
              <w:bottom w:val="nil"/>
              <w:right w:val="single" w:sz="8" w:space="0" w:color="auto"/>
            </w:tcBorders>
            <w:vAlign w:val="bottom"/>
            <w:hideMark/>
          </w:tcPr>
          <w:p w:rsidR="00775014" w:rsidRPr="00775014" w:rsidRDefault="00775014" w:rsidP="00140685">
            <w:pPr>
              <w:jc w:val="center"/>
              <w:rPr>
                <w:rFonts w:ascii="Open Sans" w:hAnsi="Open Sans" w:cs="Open Sans"/>
              </w:rPr>
            </w:pPr>
            <w:r w:rsidRPr="00775014">
              <w:rPr>
                <w:rFonts w:ascii="Open Sans" w:hAnsi="Open Sans" w:cs="Open Sans"/>
                <w:b/>
                <w:bCs/>
              </w:rPr>
              <w:t>Numeric Keys</w:t>
            </w:r>
          </w:p>
        </w:tc>
        <w:tc>
          <w:tcPr>
            <w:tcW w:w="3240" w:type="dxa"/>
            <w:gridSpan w:val="2"/>
            <w:tcBorders>
              <w:top w:val="single" w:sz="8" w:space="0" w:color="auto"/>
              <w:left w:val="nil"/>
              <w:bottom w:val="nil"/>
              <w:right w:val="single" w:sz="8" w:space="0" w:color="auto"/>
            </w:tcBorders>
            <w:vAlign w:val="bottom"/>
            <w:hideMark/>
          </w:tcPr>
          <w:p w:rsidR="00775014" w:rsidRPr="00775014" w:rsidRDefault="00775014" w:rsidP="00140685">
            <w:pPr>
              <w:jc w:val="center"/>
              <w:rPr>
                <w:rFonts w:ascii="Open Sans" w:hAnsi="Open Sans" w:cs="Open Sans"/>
              </w:rPr>
            </w:pPr>
            <w:r w:rsidRPr="00775014">
              <w:rPr>
                <w:rFonts w:ascii="Open Sans" w:hAnsi="Open Sans" w:cs="Open Sans"/>
                <w:b/>
                <w:bCs/>
              </w:rPr>
              <w:t xml:space="preserve">Numeric </w:t>
            </w:r>
            <w:bookmarkStart w:id="0" w:name="_GoBack"/>
            <w:bookmarkEnd w:id="0"/>
            <w:r w:rsidRPr="00775014">
              <w:rPr>
                <w:rFonts w:ascii="Open Sans" w:hAnsi="Open Sans" w:cs="Open Sans"/>
                <w:b/>
                <w:bCs/>
              </w:rPr>
              <w:t>Keypad</w:t>
            </w:r>
          </w:p>
        </w:tc>
      </w:tr>
      <w:tr w:rsidR="00775014" w:rsidRPr="00775014" w:rsidTr="00775014">
        <w:trPr>
          <w:trHeight w:val="96"/>
          <w:jc w:val="center"/>
        </w:trPr>
        <w:tc>
          <w:tcPr>
            <w:tcW w:w="1900" w:type="dxa"/>
            <w:tcBorders>
              <w:top w:val="nil"/>
              <w:left w:val="single" w:sz="8" w:space="0" w:color="auto"/>
              <w:bottom w:val="single" w:sz="8" w:space="0" w:color="auto"/>
              <w:right w:val="nil"/>
            </w:tcBorders>
            <w:vAlign w:val="bottom"/>
          </w:tcPr>
          <w:p w:rsidR="00775014" w:rsidRPr="00775014" w:rsidRDefault="00775014" w:rsidP="00775014">
            <w:pPr>
              <w:rPr>
                <w:rFonts w:ascii="Open Sans" w:hAnsi="Open Sans" w:cs="Open Sans"/>
              </w:rPr>
            </w:pPr>
          </w:p>
        </w:tc>
        <w:tc>
          <w:tcPr>
            <w:tcW w:w="186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2120" w:type="dxa"/>
            <w:tcBorders>
              <w:top w:val="nil"/>
              <w:left w:val="nil"/>
              <w:bottom w:val="single" w:sz="8" w:space="0" w:color="auto"/>
              <w:right w:val="nil"/>
            </w:tcBorders>
            <w:vAlign w:val="bottom"/>
          </w:tcPr>
          <w:p w:rsidR="00775014" w:rsidRPr="00775014" w:rsidRDefault="00775014" w:rsidP="00775014">
            <w:pPr>
              <w:rPr>
                <w:rFonts w:ascii="Open Sans" w:hAnsi="Open Sans" w:cs="Open Sans"/>
              </w:rPr>
            </w:pPr>
          </w:p>
        </w:tc>
        <w:tc>
          <w:tcPr>
            <w:tcW w:w="150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1580" w:type="dxa"/>
            <w:tcBorders>
              <w:top w:val="nil"/>
              <w:left w:val="nil"/>
              <w:bottom w:val="single" w:sz="8" w:space="0" w:color="auto"/>
              <w:right w:val="nil"/>
            </w:tcBorders>
            <w:vAlign w:val="bottom"/>
          </w:tcPr>
          <w:p w:rsidR="00775014" w:rsidRPr="00775014" w:rsidRDefault="00775014" w:rsidP="00775014">
            <w:pPr>
              <w:rPr>
                <w:rFonts w:ascii="Open Sans" w:hAnsi="Open Sans" w:cs="Open Sans"/>
              </w:rPr>
            </w:pPr>
          </w:p>
        </w:tc>
        <w:tc>
          <w:tcPr>
            <w:tcW w:w="166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r>
      <w:tr w:rsidR="00775014" w:rsidRPr="00775014" w:rsidTr="00775014">
        <w:trPr>
          <w:trHeight w:val="248"/>
          <w:jc w:val="center"/>
        </w:trPr>
        <w:tc>
          <w:tcPr>
            <w:tcW w:w="1900" w:type="dxa"/>
            <w:tcBorders>
              <w:top w:val="nil"/>
              <w:left w:val="single" w:sz="8" w:space="0" w:color="auto"/>
              <w:bottom w:val="nil"/>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Total Points</w:t>
            </w:r>
          </w:p>
        </w:tc>
        <w:tc>
          <w:tcPr>
            <w:tcW w:w="1860" w:type="dxa"/>
            <w:tcBorders>
              <w:top w:val="nil"/>
              <w:left w:val="nil"/>
              <w:bottom w:val="nil"/>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Total Points</w:t>
            </w:r>
          </w:p>
        </w:tc>
        <w:tc>
          <w:tcPr>
            <w:tcW w:w="2120" w:type="dxa"/>
            <w:tcBorders>
              <w:top w:val="nil"/>
              <w:left w:val="nil"/>
              <w:bottom w:val="nil"/>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Total Points</w:t>
            </w:r>
          </w:p>
        </w:tc>
        <w:tc>
          <w:tcPr>
            <w:tcW w:w="1500" w:type="dxa"/>
            <w:tcBorders>
              <w:top w:val="nil"/>
              <w:left w:val="nil"/>
              <w:bottom w:val="nil"/>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Total Points</w:t>
            </w:r>
          </w:p>
        </w:tc>
        <w:tc>
          <w:tcPr>
            <w:tcW w:w="1580" w:type="dxa"/>
            <w:tcBorders>
              <w:top w:val="nil"/>
              <w:left w:val="nil"/>
              <w:bottom w:val="nil"/>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Total Points</w:t>
            </w:r>
          </w:p>
        </w:tc>
        <w:tc>
          <w:tcPr>
            <w:tcW w:w="1660" w:type="dxa"/>
            <w:tcBorders>
              <w:top w:val="nil"/>
              <w:left w:val="nil"/>
              <w:bottom w:val="nil"/>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Total Points</w:t>
            </w:r>
          </w:p>
        </w:tc>
      </w:tr>
      <w:tr w:rsidR="00775014" w:rsidRPr="00775014" w:rsidTr="00775014">
        <w:trPr>
          <w:trHeight w:val="294"/>
          <w:jc w:val="center"/>
        </w:trPr>
        <w:tc>
          <w:tcPr>
            <w:tcW w:w="1900" w:type="dxa"/>
            <w:tcBorders>
              <w:top w:val="nil"/>
              <w:left w:val="single" w:sz="8" w:space="0" w:color="auto"/>
              <w:bottom w:val="single" w:sz="8" w:space="0" w:color="auto"/>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Available</w:t>
            </w:r>
          </w:p>
        </w:tc>
        <w:tc>
          <w:tcPr>
            <w:tcW w:w="1860" w:type="dxa"/>
            <w:tcBorders>
              <w:top w:val="nil"/>
              <w:left w:val="nil"/>
              <w:bottom w:val="single" w:sz="8" w:space="0" w:color="auto"/>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Earned</w:t>
            </w:r>
          </w:p>
        </w:tc>
        <w:tc>
          <w:tcPr>
            <w:tcW w:w="2120" w:type="dxa"/>
            <w:tcBorders>
              <w:top w:val="nil"/>
              <w:left w:val="nil"/>
              <w:bottom w:val="single" w:sz="8" w:space="0" w:color="auto"/>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Available</w:t>
            </w:r>
          </w:p>
        </w:tc>
        <w:tc>
          <w:tcPr>
            <w:tcW w:w="1500" w:type="dxa"/>
            <w:tcBorders>
              <w:top w:val="nil"/>
              <w:left w:val="nil"/>
              <w:bottom w:val="single" w:sz="8" w:space="0" w:color="auto"/>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Earned</w:t>
            </w:r>
          </w:p>
        </w:tc>
        <w:tc>
          <w:tcPr>
            <w:tcW w:w="1580" w:type="dxa"/>
            <w:tcBorders>
              <w:top w:val="nil"/>
              <w:left w:val="nil"/>
              <w:bottom w:val="single" w:sz="8" w:space="0" w:color="auto"/>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Available</w:t>
            </w:r>
          </w:p>
        </w:tc>
        <w:tc>
          <w:tcPr>
            <w:tcW w:w="1660" w:type="dxa"/>
            <w:tcBorders>
              <w:top w:val="nil"/>
              <w:left w:val="nil"/>
              <w:bottom w:val="single" w:sz="8" w:space="0" w:color="auto"/>
              <w:right w:val="single" w:sz="8" w:space="0" w:color="auto"/>
            </w:tcBorders>
            <w:vAlign w:val="bottom"/>
            <w:hideMark/>
          </w:tcPr>
          <w:p w:rsidR="00775014" w:rsidRPr="00775014" w:rsidRDefault="00775014" w:rsidP="00775014">
            <w:pPr>
              <w:rPr>
                <w:rFonts w:ascii="Open Sans" w:hAnsi="Open Sans" w:cs="Open Sans"/>
              </w:rPr>
            </w:pPr>
            <w:r w:rsidRPr="00775014">
              <w:rPr>
                <w:rFonts w:ascii="Open Sans" w:hAnsi="Open Sans" w:cs="Open Sans"/>
              </w:rPr>
              <w:t>Earned</w:t>
            </w:r>
          </w:p>
        </w:tc>
      </w:tr>
      <w:tr w:rsidR="00775014" w:rsidRPr="00775014" w:rsidTr="00775014">
        <w:trPr>
          <w:trHeight w:val="839"/>
          <w:jc w:val="center"/>
        </w:trPr>
        <w:tc>
          <w:tcPr>
            <w:tcW w:w="1900" w:type="dxa"/>
            <w:tcBorders>
              <w:top w:val="nil"/>
              <w:left w:val="single" w:sz="8" w:space="0" w:color="auto"/>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186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212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150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158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c>
          <w:tcPr>
            <w:tcW w:w="1660" w:type="dxa"/>
            <w:tcBorders>
              <w:top w:val="nil"/>
              <w:left w:val="nil"/>
              <w:bottom w:val="single" w:sz="8" w:space="0" w:color="auto"/>
              <w:right w:val="single" w:sz="8" w:space="0" w:color="auto"/>
            </w:tcBorders>
            <w:vAlign w:val="bottom"/>
          </w:tcPr>
          <w:p w:rsidR="00775014" w:rsidRPr="00775014" w:rsidRDefault="00775014" w:rsidP="00775014">
            <w:pPr>
              <w:rPr>
                <w:rFonts w:ascii="Open Sans" w:hAnsi="Open Sans" w:cs="Open Sans"/>
              </w:rPr>
            </w:pPr>
          </w:p>
        </w:tc>
      </w:tr>
    </w:tbl>
    <w:p w:rsidR="00775014" w:rsidRPr="00775014" w:rsidRDefault="00775014" w:rsidP="00775014">
      <w:pPr>
        <w:rPr>
          <w:rFonts w:ascii="Open Sans" w:hAnsi="Open Sans" w:cs="Open Sans"/>
        </w:rPr>
      </w:pPr>
    </w:p>
    <w:p w:rsidR="00775014" w:rsidRPr="00775014" w:rsidRDefault="00775014" w:rsidP="00775014">
      <w:pPr>
        <w:rPr>
          <w:rFonts w:ascii="Open Sans" w:hAnsi="Open Sans" w:cs="Open Sans"/>
        </w:rPr>
      </w:pPr>
      <w:r w:rsidRPr="00775014">
        <w:rPr>
          <w:rFonts w:ascii="Open Sans" w:hAnsi="Open Sans" w:cs="Open Sans"/>
        </w:rPr>
        <w:t>1 point=labeling key with correct letter, number, symbol, etc.</w:t>
      </w:r>
    </w:p>
    <w:p w:rsidR="00775014" w:rsidRPr="00775014" w:rsidRDefault="00775014" w:rsidP="00775014">
      <w:pPr>
        <w:rPr>
          <w:rFonts w:ascii="Open Sans" w:hAnsi="Open Sans" w:cs="Open Sans"/>
        </w:rPr>
      </w:pPr>
      <w:r w:rsidRPr="00775014">
        <w:rPr>
          <w:rFonts w:ascii="Open Sans" w:hAnsi="Open Sans" w:cs="Open Sans"/>
        </w:rPr>
        <w:t>1 point=labeling key or ‘area’ with correct finger (pinky, ring, index, etc.)</w:t>
      </w:r>
    </w:p>
    <w:p w:rsidR="00775014" w:rsidRPr="00775014" w:rsidRDefault="00775014" w:rsidP="00775014">
      <w:pPr>
        <w:rPr>
          <w:rFonts w:ascii="Open Sans" w:hAnsi="Open Sans" w:cs="Open Sans"/>
        </w:rPr>
      </w:pPr>
    </w:p>
    <w:p w:rsidR="00775014" w:rsidRPr="00775014" w:rsidRDefault="00775014" w:rsidP="00775014">
      <w:pPr>
        <w:rPr>
          <w:rFonts w:ascii="Open Sans" w:hAnsi="Open Sans" w:cs="Open Sans"/>
        </w:rPr>
      </w:pPr>
      <w:r w:rsidRPr="00775014">
        <w:rPr>
          <w:rFonts w:ascii="Open Sans" w:hAnsi="Open Sans" w:cs="Open Sans"/>
        </w:rPr>
        <w:t>If the total number of points available totals more than 100, you can determine the total number of points available on the assignment, subtract the number of incorrect answers (if given all the same weight @ 1 point each); then, divide that number between the total number of points available.</w:t>
      </w:r>
    </w:p>
    <w:p w:rsidR="00775014" w:rsidRPr="00775014" w:rsidRDefault="00775014" w:rsidP="00775014">
      <w:pPr>
        <w:rPr>
          <w:rFonts w:ascii="Open Sans" w:hAnsi="Open Sans" w:cs="Open Sans"/>
        </w:rPr>
      </w:pPr>
    </w:p>
    <w:p w:rsidR="00775014" w:rsidRPr="00775014" w:rsidRDefault="00775014" w:rsidP="00775014">
      <w:pPr>
        <w:rPr>
          <w:rFonts w:ascii="Open Sans" w:hAnsi="Open Sans" w:cs="Open Sans"/>
        </w:rPr>
      </w:pPr>
      <w:r w:rsidRPr="00775014">
        <w:rPr>
          <w:rFonts w:ascii="Open Sans" w:hAnsi="Open Sans" w:cs="Open Sans"/>
        </w:rPr>
        <w:t>For example: labeling the home row keys (a, s, d, f, j, k, l, and ;) would be 8 points for correctly placing the information and then 8 points for labeling which key is typed with which finger, for a total of 16 possible points. If the student transposed the "a" and the "s" when labeling, but did identify the correct finger for the key, he/she would receive 14 out of 16 possible points, so 14/16=88.</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84C" w:rsidRDefault="0051784C" w:rsidP="00E7721B">
      <w:r>
        <w:separator/>
      </w:r>
    </w:p>
  </w:endnote>
  <w:endnote w:type="continuationSeparator" w:id="0">
    <w:p w:rsidR="0051784C" w:rsidRDefault="0051784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84C" w:rsidRDefault="0051784C" w:rsidP="00E7721B">
      <w:r>
        <w:separator/>
      </w:r>
    </w:p>
  </w:footnote>
  <w:footnote w:type="continuationSeparator" w:id="0">
    <w:p w:rsidR="0051784C" w:rsidRDefault="0051784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40685"/>
    <w:rsid w:val="00212CEB"/>
    <w:rsid w:val="002133BD"/>
    <w:rsid w:val="00332C0A"/>
    <w:rsid w:val="003836AD"/>
    <w:rsid w:val="003D49FF"/>
    <w:rsid w:val="003D4F01"/>
    <w:rsid w:val="00444E90"/>
    <w:rsid w:val="004C7226"/>
    <w:rsid w:val="0051784C"/>
    <w:rsid w:val="00522998"/>
    <w:rsid w:val="006344A1"/>
    <w:rsid w:val="00775014"/>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BA4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571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2017-10-24T21:13:00Z</dcterms:created>
  <dcterms:modified xsi:type="dcterms:W3CDTF">2017-10-24T21:13:00Z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