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7609F" w:rsidTr="3D101590">
        <w:tc>
          <w:tcPr>
            <w:tcW w:w="10800" w:type="dxa"/>
            <w:gridSpan w:val="2"/>
            <w:tcBorders>
              <w:top w:val="nil"/>
              <w:left w:val="nil"/>
              <w:bottom w:val="single" w:sz="4" w:space="0" w:color="auto"/>
              <w:right w:val="nil"/>
            </w:tcBorders>
            <w:shd w:val="clear" w:color="auto" w:fill="auto"/>
          </w:tcPr>
          <w:p w:rsidR="00B3350C" w:rsidRPr="005E441F" w:rsidRDefault="3D101590" w:rsidP="3D101590">
            <w:pPr>
              <w:jc w:val="center"/>
              <w:rPr>
                <w:rFonts w:ascii="Open Sans" w:hAnsi="Open Sans" w:cs="Open Sans"/>
                <w:b/>
                <w:bCs/>
              </w:rPr>
            </w:pPr>
            <w:r w:rsidRPr="005E441F">
              <w:rPr>
                <w:rFonts w:ascii="Open Sans" w:hAnsi="Open Sans" w:cs="Open Sans"/>
                <w:b/>
                <w:bCs/>
                <w:szCs w:val="22"/>
              </w:rPr>
              <w:t xml:space="preserve">TEXAS CTE LESSON </w:t>
            </w:r>
            <w:r w:rsidR="000C1B59" w:rsidRPr="005E441F">
              <w:rPr>
                <w:rFonts w:ascii="Open Sans" w:hAnsi="Open Sans" w:cs="Open Sans"/>
                <w:b/>
                <w:bCs/>
                <w:szCs w:val="22"/>
              </w:rPr>
              <w:t>PLAN</w:t>
            </w:r>
          </w:p>
          <w:p w:rsidR="00B3350C" w:rsidRPr="00C7609F" w:rsidRDefault="00342F69" w:rsidP="003D5621">
            <w:pPr>
              <w:jc w:val="center"/>
              <w:rPr>
                <w:rFonts w:ascii="Open Sans" w:hAnsi="Open Sans" w:cs="Open Sans"/>
                <w:b/>
              </w:rPr>
            </w:pPr>
            <w:hyperlink r:id="rId11" w:history="1">
              <w:r w:rsidR="002D294D" w:rsidRPr="00C7609F">
                <w:rPr>
                  <w:rStyle w:val="Hyperlink"/>
                  <w:rFonts w:ascii="Open Sans" w:hAnsi="Open Sans" w:cs="Open Sans"/>
                  <w:sz w:val="22"/>
                  <w:szCs w:val="22"/>
                </w:rPr>
                <w:t>www.txcte.org</w:t>
              </w:r>
            </w:hyperlink>
          </w:p>
          <w:p w:rsidR="003D5621" w:rsidRPr="00C7609F" w:rsidRDefault="003D5621" w:rsidP="003D5621">
            <w:pPr>
              <w:jc w:val="center"/>
              <w:rPr>
                <w:rFonts w:ascii="Open Sans" w:hAnsi="Open Sans" w:cs="Open Sans"/>
                <w:b/>
              </w:rPr>
            </w:pPr>
          </w:p>
        </w:tc>
      </w:tr>
      <w:tr w:rsidR="00B3350C" w:rsidRPr="00C7609F" w:rsidTr="3D1015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Lesson Identification and TEKS Addressed</w:t>
            </w:r>
          </w:p>
        </w:tc>
      </w:tr>
      <w:tr w:rsidR="00B3350C" w:rsidRPr="00C7609F" w:rsidTr="3D101590">
        <w:trPr>
          <w:trHeight w:val="170"/>
        </w:trPr>
        <w:tc>
          <w:tcPr>
            <w:tcW w:w="2952" w:type="dxa"/>
            <w:tcBorders>
              <w:top w:val="single" w:sz="4" w:space="0" w:color="auto"/>
            </w:tcBorders>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C7609F" w:rsidRDefault="009E75B6" w:rsidP="00DC4B23">
            <w:pPr>
              <w:spacing w:before="120" w:after="120"/>
              <w:rPr>
                <w:rFonts w:ascii="Open Sans" w:hAnsi="Open Sans" w:cs="Open Sans"/>
              </w:rPr>
            </w:pPr>
            <w:r w:rsidRPr="00C7609F">
              <w:rPr>
                <w:rFonts w:ascii="Open Sans" w:hAnsi="Open Sans" w:cs="Open Sans"/>
                <w:sz w:val="22"/>
                <w:szCs w:val="22"/>
              </w:rPr>
              <w:t>Human Services</w:t>
            </w:r>
          </w:p>
        </w:tc>
      </w:tr>
      <w:tr w:rsidR="00B3350C" w:rsidRPr="00C7609F" w:rsidTr="3D101590">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Course Name</w:t>
            </w:r>
          </w:p>
        </w:tc>
        <w:tc>
          <w:tcPr>
            <w:tcW w:w="7848" w:type="dxa"/>
            <w:shd w:val="clear" w:color="auto" w:fill="auto"/>
          </w:tcPr>
          <w:p w:rsidR="00B3350C" w:rsidRPr="00C7609F" w:rsidRDefault="009E75B6" w:rsidP="00DC4B23">
            <w:pPr>
              <w:spacing w:before="120" w:after="120"/>
              <w:rPr>
                <w:rFonts w:ascii="Open Sans" w:hAnsi="Open Sans" w:cs="Open Sans"/>
              </w:rPr>
            </w:pPr>
            <w:r w:rsidRPr="00C7609F">
              <w:rPr>
                <w:rFonts w:ascii="Open Sans" w:hAnsi="Open Sans" w:cs="Open Sans"/>
                <w:sz w:val="22"/>
                <w:szCs w:val="22"/>
              </w:rPr>
              <w:t>Child Development</w:t>
            </w:r>
          </w:p>
        </w:tc>
      </w:tr>
      <w:tr w:rsidR="00B3350C" w:rsidRPr="00C7609F" w:rsidTr="3D101590">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Lesson/Unit Title</w:t>
            </w:r>
          </w:p>
        </w:tc>
        <w:tc>
          <w:tcPr>
            <w:tcW w:w="7848" w:type="dxa"/>
            <w:shd w:val="clear" w:color="auto" w:fill="auto"/>
          </w:tcPr>
          <w:p w:rsidR="00B3350C" w:rsidRPr="00C7609F" w:rsidRDefault="00D3275E" w:rsidP="00DC4B23">
            <w:pPr>
              <w:spacing w:before="120" w:after="120"/>
              <w:rPr>
                <w:rFonts w:ascii="Open Sans" w:hAnsi="Open Sans" w:cs="Open Sans"/>
              </w:rPr>
            </w:pPr>
            <w:r w:rsidRPr="00C7609F">
              <w:rPr>
                <w:rFonts w:ascii="Open Sans" w:hAnsi="Open Sans" w:cs="Open Sans"/>
                <w:sz w:val="22"/>
                <w:szCs w:val="22"/>
              </w:rPr>
              <w:t>Child Abuse: The Hidden Epidemic</w:t>
            </w:r>
          </w:p>
        </w:tc>
      </w:tr>
      <w:tr w:rsidR="00B3350C" w:rsidRPr="00C7609F" w:rsidTr="3D101590">
        <w:trPr>
          <w:trHeight w:val="135"/>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TEKS Student Expectations</w:t>
            </w:r>
          </w:p>
        </w:tc>
        <w:tc>
          <w:tcPr>
            <w:tcW w:w="7848" w:type="dxa"/>
            <w:shd w:val="clear" w:color="auto" w:fill="auto"/>
          </w:tcPr>
          <w:p w:rsidR="005E441F" w:rsidRPr="005E441F" w:rsidRDefault="005E441F" w:rsidP="005E441F">
            <w:pPr>
              <w:spacing w:before="120" w:after="120"/>
              <w:ind w:left="720"/>
              <w:rPr>
                <w:rFonts w:ascii="Open Sans" w:hAnsi="Open Sans" w:cs="Open Sans"/>
              </w:rPr>
            </w:pPr>
            <w:r>
              <w:rPr>
                <w:rFonts w:ascii="Open Sans" w:hAnsi="Open Sans" w:cs="Open Sans"/>
                <w:sz w:val="22"/>
                <w:szCs w:val="22"/>
              </w:rPr>
              <w:t xml:space="preserve">5) </w:t>
            </w:r>
            <w:r w:rsidRPr="005E441F">
              <w:rPr>
                <w:rFonts w:ascii="Open Sans" w:hAnsi="Open Sans" w:cs="Open Sans"/>
                <w:sz w:val="22"/>
                <w:szCs w:val="22"/>
              </w:rPr>
              <w:t>The student demonstrates the skills necessary to enhance personal and career effectiveness in early childhood development and services. The student is expected to:</w:t>
            </w:r>
          </w:p>
          <w:p w:rsidR="00B3350C" w:rsidRPr="00C7609F" w:rsidRDefault="005E441F" w:rsidP="00B4726D">
            <w:pPr>
              <w:spacing w:before="120" w:after="120"/>
              <w:ind w:left="1440"/>
              <w:rPr>
                <w:rFonts w:ascii="Open Sans" w:hAnsi="Open Sans" w:cs="Open Sans"/>
              </w:rPr>
            </w:pPr>
            <w:r>
              <w:rPr>
                <w:rFonts w:ascii="Open Sans" w:hAnsi="Open Sans" w:cs="Open Sans"/>
                <w:sz w:val="22"/>
                <w:szCs w:val="22"/>
              </w:rPr>
              <w:t xml:space="preserve">(D) </w:t>
            </w:r>
            <w:r w:rsidRPr="005E441F">
              <w:rPr>
                <w:rFonts w:ascii="Open Sans" w:hAnsi="Open Sans" w:cs="Open Sans"/>
                <w:sz w:val="22"/>
                <w:szCs w:val="22"/>
              </w:rPr>
              <w:t>investigate causes, prevention</w:t>
            </w:r>
            <w:r w:rsidR="00B4726D">
              <w:rPr>
                <w:rFonts w:ascii="Open Sans" w:hAnsi="Open Sans" w:cs="Open Sans"/>
                <w:sz w:val="22"/>
                <w:szCs w:val="22"/>
              </w:rPr>
              <w:t>s, and treatment of child abuse.</w:t>
            </w:r>
          </w:p>
        </w:tc>
      </w:tr>
      <w:tr w:rsidR="00B3350C" w:rsidRPr="00C7609F" w:rsidTr="3D101590">
        <w:trPr>
          <w:trHeight w:val="1133"/>
        </w:trPr>
        <w:tc>
          <w:tcPr>
            <w:tcW w:w="10800" w:type="dxa"/>
            <w:gridSpan w:val="2"/>
            <w:shd w:val="clear" w:color="auto" w:fill="D9D9D9" w:themeFill="background1" w:themeFillShade="D9"/>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Basic Direct Teach Lesson</w:t>
            </w:r>
          </w:p>
          <w:p w:rsidR="00B3350C" w:rsidRPr="00C7609F" w:rsidRDefault="3D101590" w:rsidP="3D101590">
            <w:pPr>
              <w:jc w:val="center"/>
              <w:rPr>
                <w:rFonts w:ascii="Open Sans" w:hAnsi="Open Sans" w:cs="Open Sans"/>
              </w:rPr>
            </w:pPr>
            <w:r w:rsidRPr="00C7609F">
              <w:rPr>
                <w:rFonts w:ascii="Open Sans" w:hAnsi="Open Sans" w:cs="Open Sans"/>
                <w:sz w:val="22"/>
                <w:szCs w:val="22"/>
              </w:rPr>
              <w:t xml:space="preserve">(Includes Special Education Modifications/Accommodations and </w:t>
            </w:r>
          </w:p>
          <w:p w:rsidR="00B3350C" w:rsidRPr="00C7609F" w:rsidRDefault="3D101590" w:rsidP="3D101590">
            <w:pPr>
              <w:jc w:val="center"/>
              <w:rPr>
                <w:rFonts w:ascii="Open Sans" w:hAnsi="Open Sans" w:cs="Open Sans"/>
              </w:rPr>
            </w:pPr>
            <w:r w:rsidRPr="00C7609F">
              <w:rPr>
                <w:rFonts w:ascii="Open Sans" w:hAnsi="Open Sans" w:cs="Open Sans"/>
                <w:sz w:val="22"/>
                <w:szCs w:val="22"/>
              </w:rPr>
              <w:t>one English Language Proficiency Standards (ELPS) Strategy)</w:t>
            </w:r>
          </w:p>
          <w:p w:rsidR="00D0097D" w:rsidRPr="00C7609F" w:rsidRDefault="00D0097D" w:rsidP="00D0097D">
            <w:pPr>
              <w:jc w:val="center"/>
              <w:rPr>
                <w:rFonts w:ascii="Open Sans" w:hAnsi="Open Sans" w:cs="Open Sans"/>
                <w:b/>
              </w:rPr>
            </w:pPr>
          </w:p>
        </w:tc>
      </w:tr>
      <w:tr w:rsidR="00B3350C" w:rsidRPr="00C7609F" w:rsidTr="3D101590">
        <w:trPr>
          <w:trHeight w:val="27"/>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Instructional Objectives</w:t>
            </w:r>
          </w:p>
        </w:tc>
        <w:tc>
          <w:tcPr>
            <w:tcW w:w="7848" w:type="dxa"/>
            <w:shd w:val="clear" w:color="auto" w:fill="auto"/>
          </w:tcPr>
          <w:p w:rsidR="009E75B6" w:rsidRPr="00C7609F" w:rsidRDefault="009E75B6" w:rsidP="009E75B6">
            <w:pPr>
              <w:rPr>
                <w:rFonts w:ascii="Open Sans" w:hAnsi="Open Sans" w:cs="Open Sans"/>
                <w:color w:val="333333"/>
              </w:rPr>
            </w:pPr>
            <w:r w:rsidRPr="00C7609F">
              <w:rPr>
                <w:rFonts w:ascii="Open Sans" w:hAnsi="Open Sans" w:cs="Open Sans"/>
                <w:b/>
                <w:bCs/>
                <w:color w:val="333333"/>
                <w:sz w:val="22"/>
                <w:szCs w:val="22"/>
              </w:rPr>
              <w:t>Students will:</w:t>
            </w:r>
          </w:p>
          <w:p w:rsidR="009E75B6" w:rsidRPr="00C7609F" w:rsidRDefault="00147C0B" w:rsidP="009E75B6">
            <w:pPr>
              <w:numPr>
                <w:ilvl w:val="0"/>
                <w:numId w:val="6"/>
              </w:numPr>
              <w:rPr>
                <w:rFonts w:ascii="Open Sans" w:hAnsi="Open Sans" w:cs="Open Sans"/>
                <w:color w:val="333333"/>
              </w:rPr>
            </w:pPr>
            <w:r w:rsidRPr="00C7609F">
              <w:rPr>
                <w:rFonts w:ascii="Open Sans" w:hAnsi="Open Sans" w:cs="Open Sans"/>
                <w:color w:val="333333"/>
                <w:sz w:val="22"/>
                <w:szCs w:val="22"/>
              </w:rPr>
              <w:t>Analyze reasons for the high rate of child abuse</w:t>
            </w:r>
          </w:p>
          <w:p w:rsidR="009E75B6" w:rsidRPr="00C7609F" w:rsidRDefault="00147C0B" w:rsidP="009E75B6">
            <w:pPr>
              <w:numPr>
                <w:ilvl w:val="0"/>
                <w:numId w:val="6"/>
              </w:numPr>
              <w:rPr>
                <w:rFonts w:ascii="Open Sans" w:hAnsi="Open Sans" w:cs="Open Sans"/>
                <w:color w:val="333333"/>
              </w:rPr>
            </w:pPr>
            <w:r w:rsidRPr="00C7609F">
              <w:rPr>
                <w:rFonts w:ascii="Open Sans" w:hAnsi="Open Sans" w:cs="Open Sans"/>
                <w:color w:val="333333"/>
                <w:sz w:val="22"/>
                <w:szCs w:val="22"/>
              </w:rPr>
              <w:t>Distinguish between the various types of abuse and neglect</w:t>
            </w:r>
          </w:p>
          <w:p w:rsidR="009E75B6" w:rsidRPr="00C7609F" w:rsidRDefault="00147C0B" w:rsidP="009E75B6">
            <w:pPr>
              <w:numPr>
                <w:ilvl w:val="0"/>
                <w:numId w:val="6"/>
              </w:numPr>
              <w:rPr>
                <w:rFonts w:ascii="Open Sans" w:hAnsi="Open Sans" w:cs="Open Sans"/>
                <w:color w:val="333333"/>
              </w:rPr>
            </w:pPr>
            <w:r w:rsidRPr="00C7609F">
              <w:rPr>
                <w:rFonts w:ascii="Open Sans" w:hAnsi="Open Sans" w:cs="Open Sans"/>
                <w:color w:val="333333"/>
                <w:sz w:val="22"/>
                <w:szCs w:val="22"/>
              </w:rPr>
              <w:t>Determine warning signs for each type of abuse and neglect</w:t>
            </w:r>
          </w:p>
          <w:p w:rsidR="00B3350C" w:rsidRPr="00C7609F" w:rsidRDefault="00147C0B" w:rsidP="009E75B6">
            <w:pPr>
              <w:numPr>
                <w:ilvl w:val="0"/>
                <w:numId w:val="6"/>
              </w:numPr>
              <w:rPr>
                <w:rFonts w:ascii="Open Sans" w:hAnsi="Open Sans" w:cs="Open Sans"/>
                <w:color w:val="333333"/>
              </w:rPr>
            </w:pPr>
            <w:r w:rsidRPr="00C7609F">
              <w:rPr>
                <w:rFonts w:ascii="Open Sans" w:hAnsi="Open Sans" w:cs="Open Sans"/>
                <w:color w:val="333333"/>
                <w:sz w:val="22"/>
                <w:szCs w:val="22"/>
              </w:rPr>
              <w:t xml:space="preserve">Become </w:t>
            </w:r>
            <w:r w:rsidR="009E75B6" w:rsidRPr="00C7609F">
              <w:rPr>
                <w:rFonts w:ascii="Open Sans" w:hAnsi="Open Sans" w:cs="Open Sans"/>
                <w:color w:val="333333"/>
                <w:sz w:val="22"/>
                <w:szCs w:val="22"/>
              </w:rPr>
              <w:t>aware of the risk factors for child abuse and neglect analyze ways of breaking the cycle of abuse</w:t>
            </w:r>
          </w:p>
        </w:tc>
      </w:tr>
      <w:tr w:rsidR="00B3350C" w:rsidRPr="00C7609F" w:rsidTr="3D101590">
        <w:trPr>
          <w:trHeight w:val="27"/>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Rationale</w:t>
            </w:r>
          </w:p>
        </w:tc>
        <w:tc>
          <w:tcPr>
            <w:tcW w:w="7848" w:type="dxa"/>
            <w:shd w:val="clear" w:color="auto" w:fill="auto"/>
          </w:tcPr>
          <w:p w:rsidR="00B3350C" w:rsidRPr="00C7609F" w:rsidRDefault="009E75B6" w:rsidP="009E75B6">
            <w:pPr>
              <w:spacing w:before="120" w:after="120"/>
              <w:rPr>
                <w:rFonts w:ascii="Open Sans" w:hAnsi="Open Sans" w:cs="Open Sans"/>
              </w:rPr>
            </w:pPr>
            <w:r w:rsidRPr="00C7609F">
              <w:rPr>
                <w:rFonts w:ascii="Open Sans" w:hAnsi="Open Sans" w:cs="Open Sans"/>
                <w:sz w:val="22"/>
                <w:szCs w:val="22"/>
              </w:rPr>
              <w:t>Have you ever known someone who has been a victim of child abuse and neglect? Child abuse and neglect are serious problems in our country. There are presently no signs of the problem getting any better. Over three million reports of child abuse are made every year in the United States, involving an estimated six million children. What is child abuse, and how can it be prevented? The first step to preventing child abuse is to know the makeup of healthy family relationships. Once the criterion is established for a healthy relationship, it is then easier to determine what makes a relationship unhealthy.</w:t>
            </w:r>
          </w:p>
        </w:tc>
      </w:tr>
      <w:tr w:rsidR="00B3350C" w:rsidRPr="00C7609F" w:rsidTr="3D101590">
        <w:trPr>
          <w:trHeight w:val="27"/>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Duration of Lesson</w:t>
            </w:r>
          </w:p>
        </w:tc>
        <w:tc>
          <w:tcPr>
            <w:tcW w:w="7848" w:type="dxa"/>
            <w:shd w:val="clear" w:color="auto" w:fill="auto"/>
          </w:tcPr>
          <w:p w:rsidR="00B3350C" w:rsidRPr="00C7609F" w:rsidRDefault="009E75B6" w:rsidP="00DC4B23">
            <w:pPr>
              <w:spacing w:before="120" w:after="120"/>
              <w:rPr>
                <w:rFonts w:ascii="Open Sans" w:hAnsi="Open Sans" w:cs="Open Sans"/>
              </w:rPr>
            </w:pPr>
            <w:r w:rsidRPr="00C7609F">
              <w:rPr>
                <w:rFonts w:ascii="Open Sans" w:hAnsi="Open Sans" w:cs="Open Sans"/>
                <w:sz w:val="22"/>
                <w:szCs w:val="22"/>
              </w:rPr>
              <w:t xml:space="preserve">Three </w:t>
            </w:r>
            <w:r w:rsidR="00B116B6" w:rsidRPr="00C7609F">
              <w:rPr>
                <w:rFonts w:ascii="Open Sans" w:hAnsi="Open Sans" w:cs="Open Sans"/>
                <w:sz w:val="22"/>
                <w:szCs w:val="22"/>
              </w:rPr>
              <w:t>45-minute</w:t>
            </w:r>
            <w:r w:rsidRPr="00C7609F">
              <w:rPr>
                <w:rFonts w:ascii="Open Sans" w:hAnsi="Open Sans" w:cs="Open Sans"/>
                <w:sz w:val="22"/>
                <w:szCs w:val="22"/>
              </w:rPr>
              <w:t xml:space="preserve"> class periods</w:t>
            </w:r>
          </w:p>
        </w:tc>
      </w:tr>
      <w:tr w:rsidR="00B3350C" w:rsidRPr="00C7609F" w:rsidTr="3D101590">
        <w:trPr>
          <w:trHeight w:val="27"/>
        </w:trPr>
        <w:tc>
          <w:tcPr>
            <w:tcW w:w="2952" w:type="dxa"/>
            <w:shd w:val="clear" w:color="auto" w:fill="auto"/>
          </w:tcPr>
          <w:p w:rsidR="00B3350C" w:rsidRPr="00C7609F" w:rsidRDefault="3D101590" w:rsidP="3D101590">
            <w:pPr>
              <w:jc w:val="center"/>
              <w:rPr>
                <w:rFonts w:ascii="Open Sans" w:hAnsi="Open Sans" w:cs="Open Sans"/>
                <w:b/>
                <w:bCs/>
              </w:rPr>
            </w:pPr>
            <w:r w:rsidRPr="00C7609F">
              <w:rPr>
                <w:rFonts w:ascii="Open Sans" w:hAnsi="Open Sans" w:cs="Open Sans"/>
                <w:b/>
                <w:bCs/>
                <w:sz w:val="22"/>
                <w:szCs w:val="22"/>
              </w:rPr>
              <w:t>Word Wall/Key Vocabulary</w:t>
            </w:r>
          </w:p>
          <w:p w:rsidR="00B3350C" w:rsidRPr="00C7609F" w:rsidRDefault="3D101590" w:rsidP="3D101590">
            <w:pPr>
              <w:jc w:val="center"/>
              <w:rPr>
                <w:rFonts w:ascii="Open Sans" w:hAnsi="Open Sans" w:cs="Open Sans"/>
              </w:rPr>
            </w:pPr>
            <w:r w:rsidRPr="00C7609F">
              <w:rPr>
                <w:rFonts w:ascii="Open Sans" w:hAnsi="Open Sans" w:cs="Open Sans"/>
                <w:i/>
                <w:iCs/>
                <w:sz w:val="22"/>
                <w:szCs w:val="22"/>
              </w:rPr>
              <w:t>(ELPS c1</w:t>
            </w:r>
            <w:r w:rsidR="00147C0B" w:rsidRPr="00C7609F">
              <w:rPr>
                <w:rFonts w:ascii="Open Sans" w:hAnsi="Open Sans" w:cs="Open Sans"/>
                <w:i/>
                <w:iCs/>
                <w:sz w:val="22"/>
                <w:szCs w:val="22"/>
              </w:rPr>
              <w:t>a, c, f</w:t>
            </w:r>
            <w:r w:rsidRPr="00C7609F">
              <w:rPr>
                <w:rFonts w:ascii="Open Sans" w:hAnsi="Open Sans" w:cs="Open Sans"/>
                <w:i/>
                <w:iCs/>
                <w:sz w:val="22"/>
                <w:szCs w:val="22"/>
              </w:rPr>
              <w:t>; c2b; c3</w:t>
            </w:r>
            <w:r w:rsidR="00147C0B" w:rsidRPr="00C7609F">
              <w:rPr>
                <w:rFonts w:ascii="Open Sans" w:hAnsi="Open Sans" w:cs="Open Sans"/>
                <w:i/>
                <w:iCs/>
                <w:sz w:val="22"/>
                <w:szCs w:val="22"/>
              </w:rPr>
              <w:t>a, b, d</w:t>
            </w:r>
            <w:r w:rsidRPr="00C7609F">
              <w:rPr>
                <w:rFonts w:ascii="Open Sans" w:hAnsi="Open Sans" w:cs="Open Sans"/>
                <w:i/>
                <w:iCs/>
                <w:sz w:val="22"/>
                <w:szCs w:val="22"/>
              </w:rPr>
              <w:t xml:space="preserve">; </w:t>
            </w:r>
            <w:r w:rsidRPr="00C7609F">
              <w:rPr>
                <w:rFonts w:ascii="Open Sans" w:hAnsi="Open Sans" w:cs="Open Sans"/>
                <w:i/>
                <w:iCs/>
                <w:sz w:val="22"/>
                <w:szCs w:val="22"/>
              </w:rPr>
              <w:lastRenderedPageBreak/>
              <w:t xml:space="preserve">c4c; c5b) PDAS </w:t>
            </w:r>
            <w:r w:rsidR="00147C0B" w:rsidRPr="00C7609F">
              <w:rPr>
                <w:rFonts w:ascii="Open Sans" w:hAnsi="Open Sans" w:cs="Open Sans"/>
                <w:i/>
                <w:iCs/>
                <w:sz w:val="22"/>
                <w:szCs w:val="22"/>
              </w:rPr>
              <w:t>II (</w:t>
            </w:r>
            <w:r w:rsidRPr="00C7609F">
              <w:rPr>
                <w:rFonts w:ascii="Open Sans" w:hAnsi="Open Sans" w:cs="Open Sans"/>
                <w:i/>
                <w:iCs/>
                <w:sz w:val="22"/>
                <w:szCs w:val="22"/>
              </w:rPr>
              <w:t>5)</w:t>
            </w:r>
          </w:p>
        </w:tc>
        <w:tc>
          <w:tcPr>
            <w:tcW w:w="7848" w:type="dxa"/>
            <w:shd w:val="clear" w:color="auto" w:fill="auto"/>
          </w:tcPr>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lastRenderedPageBreak/>
              <w:t>Abandonment:</w:t>
            </w:r>
            <w:r w:rsidRPr="00C7609F">
              <w:rPr>
                <w:rFonts w:ascii="Open Sans" w:hAnsi="Open Sans" w:cs="Open Sans"/>
                <w:sz w:val="22"/>
                <w:szCs w:val="22"/>
              </w:rPr>
              <w:t xml:space="preserve"> Now defined in many states as a form of neglect. A child </w:t>
            </w:r>
            <w:r w:rsidR="00B4726D" w:rsidRPr="00C7609F">
              <w:rPr>
                <w:rFonts w:ascii="Open Sans" w:hAnsi="Open Sans" w:cs="Open Sans"/>
                <w:sz w:val="22"/>
                <w:szCs w:val="22"/>
              </w:rPr>
              <w:t>is</w:t>
            </w:r>
            <w:r w:rsidRPr="00C7609F">
              <w:rPr>
                <w:rFonts w:ascii="Open Sans" w:hAnsi="Open Sans" w:cs="Open Sans"/>
                <w:sz w:val="22"/>
                <w:szCs w:val="22"/>
              </w:rPr>
              <w:t xml:space="preserve"> abandoned when the parent’s identity or whereabouts are unknown, the child has been left alone in circumstances where the child suffers serious harm, or </w:t>
            </w:r>
            <w:r w:rsidRPr="00C7609F">
              <w:rPr>
                <w:rFonts w:ascii="Open Sans" w:hAnsi="Open Sans" w:cs="Open Sans"/>
                <w:sz w:val="22"/>
                <w:szCs w:val="22"/>
              </w:rPr>
              <w:lastRenderedPageBreak/>
              <w:t>the parent has failed to maintain contact with the child or provide reasonable support for a specified period of time</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Child abuse:</w:t>
            </w:r>
            <w:r w:rsidRPr="00C7609F">
              <w:rPr>
                <w:rFonts w:ascii="Open Sans" w:hAnsi="Open Sans" w:cs="Open Sans"/>
                <w:sz w:val="22"/>
                <w:szCs w:val="22"/>
              </w:rPr>
              <w:t xml:space="preserve"> Any physical or mental threat or injury to a child under the age of 18</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Emotional abuse:</w:t>
            </w:r>
            <w:r w:rsidRPr="00C7609F">
              <w:rPr>
                <w:rFonts w:ascii="Open Sans" w:hAnsi="Open Sans" w:cs="Open Sans"/>
                <w:sz w:val="22"/>
                <w:szCs w:val="22"/>
              </w:rPr>
              <w:t xml:space="preserve"> A pattern of behavior that impairs a child’s emotional development or sense of self-worth; also called psychological abuse</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Maltreatment:</w:t>
            </w:r>
            <w:r w:rsidRPr="00C7609F">
              <w:rPr>
                <w:rFonts w:ascii="Open Sans" w:hAnsi="Open Sans" w:cs="Open Sans"/>
                <w:sz w:val="22"/>
                <w:szCs w:val="22"/>
              </w:rPr>
              <w:t xml:space="preserve"> To treat in a rough or cruel way; abuse</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Neglect:</w:t>
            </w:r>
            <w:r w:rsidRPr="00C7609F">
              <w:rPr>
                <w:rFonts w:ascii="Open Sans" w:hAnsi="Open Sans" w:cs="Open Sans"/>
                <w:sz w:val="22"/>
                <w:szCs w:val="22"/>
              </w:rPr>
              <w:t xml:space="preserve"> The failure of a parent, </w:t>
            </w:r>
            <w:r w:rsidR="00B116B6" w:rsidRPr="00C7609F">
              <w:rPr>
                <w:rFonts w:ascii="Open Sans" w:hAnsi="Open Sans" w:cs="Open Sans"/>
                <w:sz w:val="22"/>
                <w:szCs w:val="22"/>
              </w:rPr>
              <w:t>guardian,</w:t>
            </w:r>
            <w:r w:rsidRPr="00C7609F">
              <w:rPr>
                <w:rFonts w:ascii="Open Sans" w:hAnsi="Open Sans" w:cs="Open Sans"/>
                <w:sz w:val="22"/>
                <w:szCs w:val="22"/>
              </w:rPr>
              <w:t xml:space="preserve"> or other caregiver to provide for a child’s basic needs</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Physical abuse:</w:t>
            </w:r>
            <w:r w:rsidRPr="00C7609F">
              <w:rPr>
                <w:rFonts w:ascii="Open Sans" w:hAnsi="Open Sans" w:cs="Open Sans"/>
                <w:sz w:val="22"/>
                <w:szCs w:val="22"/>
              </w:rPr>
              <w:t xml:space="preserve"> Non-accidental physical injury (ranging from minor bruises to severe fractures or death) as a result of punching, beating, kicking, biting, shaking, throwing, stabbing, choking, hitting (with a hand, stick, </w:t>
            </w:r>
            <w:r w:rsidR="00B116B6" w:rsidRPr="00C7609F">
              <w:rPr>
                <w:rFonts w:ascii="Open Sans" w:hAnsi="Open Sans" w:cs="Open Sans"/>
                <w:sz w:val="22"/>
                <w:szCs w:val="22"/>
              </w:rPr>
              <w:t>strap,</w:t>
            </w:r>
            <w:r w:rsidRPr="00C7609F">
              <w:rPr>
                <w:rFonts w:ascii="Open Sans" w:hAnsi="Open Sans" w:cs="Open Sans"/>
                <w:sz w:val="22"/>
                <w:szCs w:val="22"/>
              </w:rPr>
              <w:t xml:space="preserve"> or other object), burning or otherwise harming a child, that is inflicted by a parent, caregiver or other person who has responsibility for the child</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Sexual abuse:</w:t>
            </w:r>
            <w:r w:rsidRPr="00C7609F">
              <w:rPr>
                <w:rFonts w:ascii="Open Sans" w:hAnsi="Open Sans" w:cs="Open Sans"/>
                <w:sz w:val="22"/>
                <w:szCs w:val="22"/>
              </w:rPr>
              <w:t xml:space="preserve"> Includes activities by a parent or caregiver such as fondling a child’s genitals, penetration, incest, rape, sodomy, indecent exposure and exploitation through prostitution or the production of pornographic materials</w:t>
            </w:r>
          </w:p>
          <w:p w:rsidR="00B3350C" w:rsidRPr="00C7609F" w:rsidRDefault="009E75B6" w:rsidP="009E75B6">
            <w:pPr>
              <w:spacing w:before="120" w:after="120"/>
              <w:rPr>
                <w:rFonts w:ascii="Open Sans" w:hAnsi="Open Sans" w:cs="Open Sans"/>
              </w:rPr>
            </w:pPr>
            <w:r w:rsidRPr="00C7609F">
              <w:rPr>
                <w:rFonts w:ascii="Open Sans" w:hAnsi="Open Sans" w:cs="Open Sans"/>
                <w:b/>
                <w:bCs/>
                <w:sz w:val="22"/>
                <w:szCs w:val="22"/>
              </w:rPr>
              <w:t>Substance abuse:</w:t>
            </w:r>
            <w:r w:rsidRPr="00C7609F">
              <w:rPr>
                <w:rFonts w:ascii="Open Sans" w:hAnsi="Open Sans" w:cs="Open Sans"/>
                <w:sz w:val="22"/>
                <w:szCs w:val="22"/>
              </w:rPr>
              <w:t xml:space="preserve"> An element of the definition of child abuse or neglect in many states; circumstances that are considered abuse or neglect in some states include prenatal exposure of a child to harm due to the mother’s use of an illegal drug or other substance</w:t>
            </w:r>
          </w:p>
        </w:tc>
      </w:tr>
      <w:tr w:rsidR="00B3350C" w:rsidRPr="00C7609F" w:rsidTr="3D101590">
        <w:trPr>
          <w:trHeight w:val="27"/>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Materials/Specialized Equipment Needed</w:t>
            </w:r>
          </w:p>
        </w:tc>
        <w:tc>
          <w:tcPr>
            <w:tcW w:w="7848" w:type="dxa"/>
            <w:shd w:val="clear" w:color="auto" w:fill="auto"/>
          </w:tcPr>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Equipment:</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Computer </w:t>
            </w:r>
            <w:r w:rsidR="009E75B6" w:rsidRPr="00C7609F">
              <w:rPr>
                <w:rFonts w:ascii="Open Sans" w:hAnsi="Open Sans" w:cs="Open Sans"/>
                <w:sz w:val="22"/>
                <w:szCs w:val="22"/>
              </w:rPr>
              <w:t xml:space="preserve">with projector for </w:t>
            </w:r>
            <w:r>
              <w:rPr>
                <w:rFonts w:ascii="Open Sans" w:hAnsi="Open Sans" w:cs="Open Sans"/>
                <w:sz w:val="22"/>
                <w:szCs w:val="22"/>
              </w:rPr>
              <w:t xml:space="preserve">PowerPoint </w:t>
            </w:r>
            <w:r w:rsidR="009E75B6" w:rsidRPr="00C7609F">
              <w:rPr>
                <w:rFonts w:ascii="Open Sans" w:hAnsi="Open Sans" w:cs="Open Sans"/>
                <w:sz w:val="22"/>
                <w:szCs w:val="22"/>
              </w:rPr>
              <w:t>presentation</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Computers </w:t>
            </w:r>
            <w:r w:rsidR="009E75B6" w:rsidRPr="00C7609F">
              <w:rPr>
                <w:rFonts w:ascii="Open Sans" w:hAnsi="Open Sans" w:cs="Open Sans"/>
                <w:sz w:val="22"/>
                <w:szCs w:val="22"/>
              </w:rPr>
              <w:t>with Internet access (be sure to follow district guidelines for Internet access)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Presenter</w:t>
            </w:r>
            <w:r w:rsidR="009E75B6" w:rsidRPr="00C7609F">
              <w:rPr>
                <w:rFonts w:ascii="Open Sans" w:hAnsi="Open Sans" w:cs="Open Sans"/>
                <w:sz w:val="22"/>
                <w:szCs w:val="22"/>
              </w:rPr>
              <w:t>/remote</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Materials: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Basket</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Children’s </w:t>
            </w:r>
            <w:r w:rsidR="009E75B6" w:rsidRPr="00C7609F">
              <w:rPr>
                <w:rFonts w:ascii="Open Sans" w:hAnsi="Open Sans" w:cs="Open Sans"/>
                <w:sz w:val="22"/>
                <w:szCs w:val="22"/>
              </w:rPr>
              <w:t>clothing</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Children’s </w:t>
            </w:r>
            <w:r w:rsidR="009E75B6" w:rsidRPr="00C7609F">
              <w:rPr>
                <w:rFonts w:ascii="Open Sans" w:hAnsi="Open Sans" w:cs="Open Sans"/>
                <w:sz w:val="22"/>
                <w:szCs w:val="22"/>
              </w:rPr>
              <w:t>toys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Newspaper </w:t>
            </w:r>
            <w:r w:rsidR="009E75B6" w:rsidRPr="00C7609F">
              <w:rPr>
                <w:rFonts w:ascii="Open Sans" w:hAnsi="Open Sans" w:cs="Open Sans"/>
                <w:sz w:val="22"/>
                <w:szCs w:val="22"/>
              </w:rPr>
              <w:t>or magazine articles pertaining to child abuse cases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Tip </w:t>
            </w:r>
            <w:r w:rsidR="009E75B6" w:rsidRPr="00C7609F">
              <w:rPr>
                <w:rFonts w:ascii="Open Sans" w:hAnsi="Open Sans" w:cs="Open Sans"/>
                <w:sz w:val="22"/>
                <w:szCs w:val="22"/>
              </w:rPr>
              <w:t xml:space="preserve">and brochure sheets on preventing child abuse </w:t>
            </w:r>
          </w:p>
          <w:p w:rsidR="009E75B6" w:rsidRPr="00C7609F" w:rsidRDefault="009E75B6" w:rsidP="009E75B6">
            <w:pPr>
              <w:spacing w:before="120" w:after="120"/>
              <w:rPr>
                <w:rFonts w:ascii="Open Sans" w:hAnsi="Open Sans" w:cs="Open Sans"/>
              </w:rPr>
            </w:pPr>
            <w:r w:rsidRPr="00C7609F">
              <w:rPr>
                <w:rFonts w:ascii="Open Sans" w:hAnsi="Open Sans" w:cs="Open Sans"/>
                <w:b/>
                <w:bCs/>
                <w:sz w:val="22"/>
                <w:szCs w:val="22"/>
              </w:rPr>
              <w:t>Supplies: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Cardstock</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Copy </w:t>
            </w:r>
            <w:r w:rsidR="009E75B6" w:rsidRPr="00C7609F">
              <w:rPr>
                <w:rFonts w:ascii="Open Sans" w:hAnsi="Open Sans" w:cs="Open Sans"/>
                <w:sz w:val="22"/>
                <w:szCs w:val="22"/>
              </w:rPr>
              <w:t xml:space="preserve">of song or lyrics of “Concrete Angel” by Martina </w:t>
            </w:r>
            <w:r w:rsidR="00147C0B" w:rsidRPr="00C7609F">
              <w:rPr>
                <w:rFonts w:ascii="Open Sans" w:hAnsi="Open Sans" w:cs="Open Sans"/>
                <w:sz w:val="22"/>
                <w:szCs w:val="22"/>
              </w:rPr>
              <w:t>McBride</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Glue </w:t>
            </w:r>
            <w:r w:rsidR="009E75B6" w:rsidRPr="00C7609F">
              <w:rPr>
                <w:rFonts w:ascii="Open Sans" w:hAnsi="Open Sans" w:cs="Open Sans"/>
                <w:sz w:val="22"/>
                <w:szCs w:val="22"/>
              </w:rPr>
              <w:t>or glue sticks</w:t>
            </w:r>
          </w:p>
          <w:p w:rsidR="009E75B6" w:rsidRPr="00C7609F"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t xml:space="preserve">Magazines </w:t>
            </w:r>
            <w:r w:rsidR="009E75B6" w:rsidRPr="00C7609F">
              <w:rPr>
                <w:rFonts w:ascii="Open Sans" w:hAnsi="Open Sans" w:cs="Open Sans"/>
                <w:sz w:val="22"/>
                <w:szCs w:val="22"/>
              </w:rPr>
              <w:t>(to cut out pictures)</w:t>
            </w:r>
          </w:p>
          <w:p w:rsidR="00B3350C" w:rsidRPr="00FB1222" w:rsidRDefault="00FB1222" w:rsidP="009E75B6">
            <w:pPr>
              <w:pStyle w:val="ListParagraph"/>
              <w:numPr>
                <w:ilvl w:val="0"/>
                <w:numId w:val="8"/>
              </w:numPr>
              <w:spacing w:before="120" w:after="120"/>
              <w:rPr>
                <w:rFonts w:ascii="Open Sans" w:hAnsi="Open Sans" w:cs="Open Sans"/>
              </w:rPr>
            </w:pPr>
            <w:r w:rsidRPr="00C7609F">
              <w:rPr>
                <w:rFonts w:ascii="Open Sans" w:hAnsi="Open Sans" w:cs="Open Sans"/>
                <w:sz w:val="22"/>
                <w:szCs w:val="22"/>
              </w:rPr>
              <w:lastRenderedPageBreak/>
              <w:t>S</w:t>
            </w:r>
            <w:r w:rsidR="009E75B6" w:rsidRPr="00C7609F">
              <w:rPr>
                <w:rFonts w:ascii="Open Sans" w:hAnsi="Open Sans" w:cs="Open Sans"/>
                <w:sz w:val="22"/>
                <w:szCs w:val="22"/>
              </w:rPr>
              <w:t>cissors</w:t>
            </w:r>
          </w:p>
          <w:p w:rsidR="00FB1222" w:rsidRPr="004951E3" w:rsidRDefault="00FB1222" w:rsidP="004951E3">
            <w:pPr>
              <w:spacing w:before="120" w:after="120"/>
              <w:rPr>
                <w:rFonts w:ascii="Open Sans" w:hAnsi="Open Sans" w:cs="Open Sans"/>
              </w:rPr>
            </w:pPr>
          </w:p>
          <w:p w:rsidR="00FB1222" w:rsidRPr="00C7609F" w:rsidRDefault="009D753F" w:rsidP="00FB1222">
            <w:pPr>
              <w:spacing w:before="120" w:after="240"/>
              <w:textAlignment w:val="center"/>
              <w:outlineLvl w:val="3"/>
              <w:rPr>
                <w:rFonts w:ascii="Open Sans" w:hAnsi="Open Sans" w:cs="Open Sans"/>
              </w:rPr>
            </w:pPr>
            <w:r>
              <w:rPr>
                <w:rFonts w:ascii="Open Sans" w:hAnsi="Open Sans" w:cs="Open Sans"/>
                <w:b/>
                <w:bCs/>
                <w:color w:val="000000"/>
                <w:position w:val="-3"/>
                <w:sz w:val="22"/>
                <w:szCs w:val="22"/>
              </w:rPr>
              <w:t>PowerPoint</w:t>
            </w:r>
            <w:r w:rsidR="00FB1222" w:rsidRPr="00C7609F">
              <w:rPr>
                <w:rFonts w:ascii="Open Sans" w:hAnsi="Open Sans" w:cs="Open Sans"/>
                <w:b/>
                <w:bCs/>
                <w:color w:val="000000"/>
                <w:position w:val="-3"/>
                <w:sz w:val="22"/>
                <w:szCs w:val="22"/>
              </w:rPr>
              <w:t>:</w:t>
            </w:r>
          </w:p>
          <w:p w:rsidR="00FB1222" w:rsidRPr="00C7609F" w:rsidRDefault="00FB1222" w:rsidP="00FB1222">
            <w:pPr>
              <w:pStyle w:val="ListParagraph"/>
              <w:numPr>
                <w:ilvl w:val="0"/>
                <w:numId w:val="29"/>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The Hidden Epidemic</w:t>
            </w:r>
          </w:p>
          <w:p w:rsidR="00FB1222" w:rsidRPr="00C7609F" w:rsidRDefault="00FB1222" w:rsidP="00FB1222">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t>Technology:</w:t>
            </w:r>
          </w:p>
          <w:p w:rsidR="00FB1222" w:rsidRPr="00C7609F" w:rsidRDefault="00FB1222" w:rsidP="00FB1222">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Free iPad App:</w:t>
            </w:r>
          </w:p>
          <w:p w:rsidR="00FB1222" w:rsidRPr="00C7609F" w:rsidRDefault="00FB1222" w:rsidP="00FB1222">
            <w:pPr>
              <w:numPr>
                <w:ilvl w:val="1"/>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Play Kids – Videos and Educational Games for Children and Toddlers</w:t>
            </w:r>
          </w:p>
          <w:p w:rsidR="00FB1222" w:rsidRPr="00C7609F" w:rsidRDefault="00FB1222" w:rsidP="00FB1222">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Infographic:</w:t>
            </w:r>
          </w:p>
          <w:p w:rsidR="00FB1222" w:rsidRPr="00C7609F" w:rsidRDefault="00FB1222" w:rsidP="00FB1222">
            <w:pPr>
              <w:numPr>
                <w:ilvl w:val="1"/>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in the USA</w:t>
            </w:r>
            <w:r w:rsidRPr="00C7609F">
              <w:rPr>
                <w:rFonts w:ascii="Open Sans" w:hAnsi="Open Sans" w:cs="Open Sans"/>
                <w:color w:val="000000"/>
                <w:position w:val="-3"/>
                <w:sz w:val="22"/>
                <w:szCs w:val="22"/>
              </w:rPr>
              <w:br/>
              <w:t xml:space="preserve"> Three million reports of child abuse are made annually. It’s a bigger problem than you might think. Check out the infographic presented by SocialWorkDegreeCenter.com to learn more.</w:t>
            </w:r>
            <w:hyperlink r:id="rId12"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http://infographicjournal.com/child-abuse-in-the-usa</w:t>
              </w:r>
            </w:hyperlink>
          </w:p>
          <w:p w:rsidR="00FB1222" w:rsidRPr="00C7609F" w:rsidRDefault="00FB1222" w:rsidP="00FB1222">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TedxTalk:</w:t>
            </w:r>
          </w:p>
          <w:p w:rsidR="00FB1222" w:rsidRPr="00C7609F" w:rsidRDefault="00FB1222" w:rsidP="00FB1222">
            <w:pPr>
              <w:numPr>
                <w:ilvl w:val="1"/>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TEDxNewy 2011 – Liz Mullinar – Treating the core problem of childhood trauma.</w:t>
            </w:r>
            <w:r w:rsidRPr="00C7609F">
              <w:rPr>
                <w:rFonts w:ascii="Open Sans" w:hAnsi="Open Sans" w:cs="Open Sans"/>
                <w:color w:val="000000"/>
                <w:position w:val="-3"/>
                <w:sz w:val="22"/>
                <w:szCs w:val="22"/>
              </w:rPr>
              <w:br/>
              <w:t xml:space="preserve"> Liz Mullinar is the Founder of Heal for Life Foundation. In 2000, she was awarded the inaugural Australian Humanitarian of the Year Award. In 2009, she was honored with an Achievement Award on Australia Day, as well as being named as NSW Volunteer of the Year. She was a finalist for Australian of the Year in 2010. She has written two books to encourage survivors of childhood trauma to begin healing.</w:t>
            </w:r>
            <w:hyperlink r:id="rId13"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http://youtu.be/svX3fEdVTLQ</w:t>
              </w:r>
            </w:hyperlink>
          </w:p>
          <w:p w:rsidR="00FB1222" w:rsidRPr="00C7609F" w:rsidRDefault="00FB1222" w:rsidP="00FB1222">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t>YouTube:</w:t>
            </w:r>
          </w:p>
          <w:p w:rsidR="00FB1222" w:rsidRPr="00C7609F" w:rsidRDefault="00FB1222" w:rsidP="00FB1222">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Alyssa Lies </w:t>
            </w:r>
            <w:r w:rsidRPr="00C7609F">
              <w:rPr>
                <w:rFonts w:ascii="Open Sans" w:hAnsi="Open Sans" w:cs="Open Sans"/>
                <w:color w:val="000000"/>
                <w:position w:val="-3"/>
                <w:sz w:val="22"/>
                <w:szCs w:val="22"/>
              </w:rPr>
              <w:br/>
              <w:t xml:space="preserve"> Uploaded on January 19, 2010</w:t>
            </w:r>
            <w:r w:rsidRPr="00C7609F">
              <w:rPr>
                <w:rFonts w:ascii="Open Sans" w:hAnsi="Open Sans" w:cs="Open Sans"/>
                <w:color w:val="000000"/>
                <w:position w:val="-3"/>
                <w:sz w:val="22"/>
                <w:szCs w:val="22"/>
              </w:rPr>
              <w:br/>
            </w:r>
            <w:r w:rsidRPr="00C7609F">
              <w:rPr>
                <w:rFonts w:ascii="Open Sans" w:hAnsi="Open Sans" w:cs="Open Sans"/>
                <w:color w:val="000000"/>
                <w:position w:val="-3"/>
                <w:sz w:val="22"/>
                <w:szCs w:val="22"/>
              </w:rPr>
              <w:lastRenderedPageBreak/>
              <w:t xml:space="preserve"> Jason Michael Carroll’s ‘Alyssa Lies’ video has become an Internet sensation. It has become an excellent communication tool for abused children to share who they can get help from their situations.</w:t>
            </w:r>
            <w:hyperlink r:id="rId14"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http://youtu.be/nLh5vbBLpxI</w:t>
              </w:r>
            </w:hyperlink>
          </w:p>
          <w:p w:rsidR="00FB1222" w:rsidRDefault="00FB1222" w:rsidP="00FB1222">
            <w:pPr>
              <w:pStyle w:val="ListParagraph"/>
              <w:spacing w:before="120" w:after="120"/>
            </w:pPr>
            <w:r w:rsidRPr="00C7609F">
              <w:rPr>
                <w:rFonts w:ascii="Open Sans" w:hAnsi="Open Sans" w:cs="Open Sans"/>
                <w:color w:val="000000"/>
                <w:position w:val="-3"/>
                <w:sz w:val="22"/>
                <w:szCs w:val="22"/>
              </w:rPr>
              <w:t>Recognizing Child Abuse: Neglect and Emotional Abuse</w:t>
            </w:r>
            <w:r w:rsidRPr="00C7609F">
              <w:rPr>
                <w:rFonts w:ascii="Open Sans" w:hAnsi="Open Sans" w:cs="Open Sans"/>
                <w:color w:val="000000"/>
                <w:position w:val="-3"/>
                <w:sz w:val="22"/>
                <w:szCs w:val="22"/>
              </w:rPr>
              <w:br/>
              <w:t xml:space="preserve"> This program focuses specifically on the neglect and emotional abuse of children. Provides an overview of this subject and discusses specifically the topics of neglectful caretakers, physical neglect, emotional neglect, and emotional abuse.</w:t>
            </w:r>
            <w:hyperlink r:id="rId15"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http://youtu.be/cLfZXbShgzk?list=PL3mbEMX1-YedQ8Hi61YXVb5uLCkN0gSku</w:t>
              </w:r>
            </w:hyperlink>
          </w:p>
          <w:p w:rsidR="00FB1222" w:rsidRDefault="00FB1222" w:rsidP="00FB1222">
            <w:pPr>
              <w:pStyle w:val="ListParagraph"/>
              <w:spacing w:before="120" w:after="120"/>
            </w:pPr>
          </w:p>
          <w:p w:rsidR="00FB1222" w:rsidRPr="00C7609F" w:rsidRDefault="00FB1222" w:rsidP="00FB1222">
            <w:pPr>
              <w:spacing w:before="120" w:after="240"/>
              <w:textAlignment w:val="center"/>
              <w:outlineLvl w:val="3"/>
              <w:rPr>
                <w:rFonts w:ascii="Open Sans" w:hAnsi="Open Sans" w:cs="Open Sans"/>
              </w:rPr>
            </w:pPr>
            <w:r w:rsidRPr="00C7609F">
              <w:rPr>
                <w:rFonts w:ascii="Open Sans" w:hAnsi="Open Sans" w:cs="Open Sans"/>
                <w:b/>
                <w:bCs/>
                <w:color w:val="000000"/>
                <w:position w:val="-3"/>
                <w:sz w:val="22"/>
                <w:szCs w:val="22"/>
              </w:rPr>
              <w:t>Graphic Organizer:</w:t>
            </w:r>
          </w:p>
          <w:p w:rsidR="00FB1222" w:rsidRPr="00C7609F" w:rsidRDefault="00FB1222" w:rsidP="00FB1222">
            <w:pPr>
              <w:pStyle w:val="ListParagraph"/>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Break the Abuse Cycle</w:t>
            </w:r>
          </w:p>
          <w:p w:rsidR="00FB1222" w:rsidRPr="00C7609F" w:rsidRDefault="00FB1222" w:rsidP="00FB1222">
            <w:pPr>
              <w:pStyle w:val="ListParagraph"/>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Knowledge Chart</w:t>
            </w:r>
          </w:p>
          <w:p w:rsidR="00FB1222" w:rsidRPr="00C7609F" w:rsidRDefault="00FB1222" w:rsidP="00FB1222">
            <w:pPr>
              <w:pStyle w:val="ListParagraph"/>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The Hidden Epidemic Note-taking</w:t>
            </w:r>
          </w:p>
          <w:p w:rsidR="00FB1222" w:rsidRPr="00C7609F" w:rsidRDefault="00FB1222" w:rsidP="00FB1222">
            <w:pPr>
              <w:spacing w:before="240" w:after="240"/>
              <w:textAlignment w:val="center"/>
              <w:outlineLvl w:val="3"/>
              <w:rPr>
                <w:rFonts w:ascii="Open Sans" w:hAnsi="Open Sans" w:cs="Open Sans"/>
              </w:rPr>
            </w:pPr>
            <w:r w:rsidRPr="00C7609F">
              <w:rPr>
                <w:rFonts w:ascii="Open Sans" w:hAnsi="Open Sans" w:cs="Open Sans"/>
                <w:b/>
                <w:bCs/>
                <w:color w:val="000000"/>
                <w:position w:val="-3"/>
                <w:sz w:val="22"/>
                <w:szCs w:val="22"/>
              </w:rPr>
              <w:t>Handouts:</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and Neglect Awareness Flyer</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Statistics</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Maltreatment Data Sheet</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Hotlines and Online Resources</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Myths and Facts About Child Abuse and Neglect</w:t>
            </w:r>
          </w:p>
          <w:p w:rsidR="00FB1222" w:rsidRPr="00C7609F" w:rsidRDefault="00FB1222" w:rsidP="00FB1222">
            <w:pPr>
              <w:pStyle w:val="ListParagraph"/>
              <w:numPr>
                <w:ilvl w:val="0"/>
                <w:numId w:val="2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Rubric for Child Abuse and Neglect Awareness Flyer</w:t>
            </w:r>
          </w:p>
          <w:p w:rsidR="00FB1222" w:rsidRPr="00B4726D" w:rsidRDefault="00FB1222" w:rsidP="00FB1222">
            <w:pPr>
              <w:pStyle w:val="ListParagraph"/>
              <w:spacing w:before="120" w:after="120"/>
              <w:rPr>
                <w:rFonts w:ascii="Open Sans" w:hAnsi="Open Sans" w:cs="Open Sans"/>
              </w:rPr>
            </w:pPr>
            <w:r w:rsidRPr="00C7609F">
              <w:rPr>
                <w:rFonts w:ascii="Open Sans" w:hAnsi="Open Sans" w:cs="Open Sans"/>
                <w:color w:val="000000"/>
                <w:position w:val="-3"/>
                <w:sz w:val="22"/>
                <w:szCs w:val="22"/>
              </w:rPr>
              <w:t>Teacher Resource Myths and Facts About Child Abuse and Neglect</w:t>
            </w:r>
          </w:p>
        </w:tc>
      </w:tr>
      <w:tr w:rsidR="00B3350C" w:rsidRPr="00C7609F" w:rsidTr="3D101590">
        <w:trPr>
          <w:trHeight w:val="27"/>
        </w:trPr>
        <w:tc>
          <w:tcPr>
            <w:tcW w:w="2952" w:type="dxa"/>
            <w:shd w:val="clear" w:color="auto" w:fill="auto"/>
          </w:tcPr>
          <w:p w:rsidR="00B3350C" w:rsidRPr="00C7609F" w:rsidRDefault="3D101590" w:rsidP="00D95B8F">
            <w:pPr>
              <w:spacing w:before="120"/>
              <w:jc w:val="center"/>
              <w:rPr>
                <w:rFonts w:ascii="Open Sans" w:hAnsi="Open Sans" w:cs="Open Sans"/>
                <w:b/>
                <w:bCs/>
              </w:rPr>
            </w:pPr>
            <w:r w:rsidRPr="00C7609F">
              <w:rPr>
                <w:rFonts w:ascii="Open Sans" w:hAnsi="Open Sans" w:cs="Open Sans"/>
                <w:b/>
                <w:bCs/>
                <w:sz w:val="22"/>
                <w:szCs w:val="22"/>
              </w:rPr>
              <w:lastRenderedPageBreak/>
              <w:t>Anticipatory Set</w:t>
            </w:r>
          </w:p>
          <w:p w:rsidR="00870A95" w:rsidRPr="00C7609F" w:rsidRDefault="3D101590" w:rsidP="3D101590">
            <w:pPr>
              <w:jc w:val="center"/>
              <w:rPr>
                <w:rFonts w:ascii="Open Sans" w:hAnsi="Open Sans" w:cs="Open Sans"/>
              </w:rPr>
            </w:pPr>
            <w:r w:rsidRPr="00C7609F">
              <w:rPr>
                <w:rFonts w:ascii="Open Sans" w:hAnsi="Open Sans" w:cs="Open Sans"/>
                <w:sz w:val="22"/>
                <w:szCs w:val="22"/>
              </w:rPr>
              <w:t>(May include pre-assessment for prior knowledge)</w:t>
            </w:r>
          </w:p>
        </w:tc>
        <w:tc>
          <w:tcPr>
            <w:tcW w:w="7848" w:type="dxa"/>
            <w:shd w:val="clear" w:color="auto" w:fill="auto"/>
          </w:tcPr>
          <w:p w:rsidR="009E75B6" w:rsidRPr="00C7609F" w:rsidRDefault="009E75B6" w:rsidP="009E75B6">
            <w:pPr>
              <w:spacing w:before="120" w:after="120"/>
              <w:rPr>
                <w:rFonts w:ascii="Open Sans" w:hAnsi="Open Sans" w:cs="Open Sans"/>
                <w:color w:val="333333"/>
              </w:rPr>
            </w:pPr>
            <w:r w:rsidRPr="00C7609F">
              <w:rPr>
                <w:rFonts w:ascii="Open Sans" w:hAnsi="Open Sans" w:cs="Open Sans"/>
                <w:b/>
                <w:bCs/>
                <w:color w:val="333333"/>
                <w:sz w:val="22"/>
                <w:szCs w:val="22"/>
              </w:rPr>
              <w:t>Prior to class:</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Teacher note: For additional information on child abuse, refer to these courses/lessons:</w:t>
            </w:r>
          </w:p>
          <w:p w:rsidR="009E75B6" w:rsidRPr="00C7609F" w:rsidRDefault="009E75B6" w:rsidP="009E75B6">
            <w:pPr>
              <w:pStyle w:val="ListParagraph"/>
              <w:numPr>
                <w:ilvl w:val="0"/>
                <w:numId w:val="9"/>
              </w:numPr>
              <w:spacing w:before="120" w:after="120"/>
              <w:rPr>
                <w:rFonts w:ascii="Open Sans" w:hAnsi="Open Sans" w:cs="Open Sans"/>
                <w:color w:val="333333"/>
              </w:rPr>
            </w:pPr>
            <w:r w:rsidRPr="00C7609F">
              <w:rPr>
                <w:rFonts w:ascii="Open Sans" w:hAnsi="Open Sans" w:cs="Open Sans"/>
                <w:color w:val="333333"/>
                <w:sz w:val="22"/>
                <w:szCs w:val="22"/>
              </w:rPr>
              <w:t>Child Guidance</w:t>
            </w:r>
          </w:p>
          <w:p w:rsidR="009E75B6" w:rsidRPr="00C7609F" w:rsidRDefault="009E75B6" w:rsidP="009E75B6">
            <w:pPr>
              <w:pStyle w:val="ListParagraph"/>
              <w:numPr>
                <w:ilvl w:val="0"/>
                <w:numId w:val="9"/>
              </w:numPr>
              <w:spacing w:before="120" w:after="120"/>
              <w:rPr>
                <w:rFonts w:ascii="Open Sans" w:hAnsi="Open Sans" w:cs="Open Sans"/>
                <w:color w:val="333333"/>
              </w:rPr>
            </w:pPr>
            <w:r w:rsidRPr="00C7609F">
              <w:rPr>
                <w:rFonts w:ascii="Open Sans" w:hAnsi="Open Sans" w:cs="Open Sans"/>
                <w:color w:val="333333"/>
                <w:sz w:val="22"/>
                <w:szCs w:val="22"/>
              </w:rPr>
              <w:t xml:space="preserve">Strategies to Deter Child Abuse </w:t>
            </w:r>
          </w:p>
          <w:p w:rsidR="009E75B6" w:rsidRPr="00C7609F" w:rsidRDefault="009E75B6" w:rsidP="009E75B6">
            <w:pPr>
              <w:pStyle w:val="ListParagraph"/>
              <w:numPr>
                <w:ilvl w:val="0"/>
                <w:numId w:val="9"/>
              </w:numPr>
              <w:spacing w:before="120" w:after="120"/>
              <w:rPr>
                <w:rFonts w:ascii="Open Sans" w:hAnsi="Open Sans" w:cs="Open Sans"/>
                <w:color w:val="333333"/>
              </w:rPr>
            </w:pPr>
            <w:r w:rsidRPr="00C7609F">
              <w:rPr>
                <w:rFonts w:ascii="Open Sans" w:hAnsi="Open Sans" w:cs="Open Sans"/>
                <w:color w:val="333333"/>
                <w:sz w:val="22"/>
                <w:szCs w:val="22"/>
              </w:rPr>
              <w:t>Child Abuse Prevention</w:t>
            </w:r>
          </w:p>
          <w:p w:rsidR="009E75B6" w:rsidRPr="00C7609F" w:rsidRDefault="009E75B6" w:rsidP="009E75B6">
            <w:pPr>
              <w:pStyle w:val="ListParagraph"/>
              <w:numPr>
                <w:ilvl w:val="0"/>
                <w:numId w:val="9"/>
              </w:numPr>
              <w:spacing w:before="120" w:after="120"/>
              <w:rPr>
                <w:rFonts w:ascii="Open Sans" w:hAnsi="Open Sans" w:cs="Open Sans"/>
                <w:color w:val="333333"/>
              </w:rPr>
            </w:pPr>
            <w:r w:rsidRPr="00C7609F">
              <w:rPr>
                <w:rFonts w:ascii="Open Sans" w:hAnsi="Open Sans" w:cs="Open Sans"/>
                <w:color w:val="333333"/>
                <w:sz w:val="22"/>
                <w:szCs w:val="22"/>
              </w:rPr>
              <w:t xml:space="preserve">Rights, </w:t>
            </w:r>
            <w:r w:rsidR="00B116B6" w:rsidRPr="00C7609F">
              <w:rPr>
                <w:rFonts w:ascii="Open Sans" w:hAnsi="Open Sans" w:cs="Open Sans"/>
                <w:color w:val="333333"/>
                <w:sz w:val="22"/>
                <w:szCs w:val="22"/>
              </w:rPr>
              <w:t>Responsibilities,</w:t>
            </w:r>
            <w:r w:rsidRPr="00C7609F">
              <w:rPr>
                <w:rFonts w:ascii="Open Sans" w:hAnsi="Open Sans" w:cs="Open Sans"/>
                <w:color w:val="333333"/>
                <w:sz w:val="22"/>
                <w:szCs w:val="22"/>
              </w:rPr>
              <w:t xml:space="preserve"> and Realities of Parenting</w:t>
            </w:r>
          </w:p>
          <w:p w:rsidR="009E75B6" w:rsidRPr="00C7609F" w:rsidRDefault="009E75B6" w:rsidP="009E75B6">
            <w:pPr>
              <w:pStyle w:val="ListParagraph"/>
              <w:numPr>
                <w:ilvl w:val="0"/>
                <w:numId w:val="9"/>
              </w:numPr>
              <w:spacing w:before="120" w:after="120"/>
              <w:rPr>
                <w:rFonts w:ascii="Open Sans" w:hAnsi="Open Sans" w:cs="Open Sans"/>
                <w:color w:val="333333"/>
              </w:rPr>
            </w:pPr>
            <w:r w:rsidRPr="00C7609F">
              <w:rPr>
                <w:rFonts w:ascii="Open Sans" w:hAnsi="Open Sans" w:cs="Open Sans"/>
                <w:color w:val="333333"/>
                <w:sz w:val="22"/>
                <w:szCs w:val="22"/>
              </w:rPr>
              <w:t>Parenting Skills and Relationships</w:t>
            </w:r>
            <w:hyperlink r:id="rId16" w:history="1">
              <w:r w:rsidRPr="00C7609F">
                <w:rPr>
                  <w:rStyle w:val="Hyperlink"/>
                  <w:rFonts w:ascii="Open Sans" w:hAnsi="Open Sans" w:cs="Open Sans"/>
                  <w:sz w:val="22"/>
                  <w:szCs w:val="22"/>
                </w:rPr>
                <w:br/>
              </w:r>
            </w:hyperlink>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 xml:space="preserve">Print the </w:t>
            </w:r>
            <w:r w:rsidRPr="00FB1222">
              <w:rPr>
                <w:rFonts w:ascii="Open Sans" w:hAnsi="Open Sans" w:cs="Open Sans"/>
                <w:bCs/>
                <w:color w:val="333333"/>
                <w:sz w:val="22"/>
                <w:szCs w:val="22"/>
              </w:rPr>
              <w:t>Child Abuse Statistics</w:t>
            </w:r>
            <w:r w:rsidRPr="00C7609F">
              <w:rPr>
                <w:rFonts w:ascii="Open Sans" w:hAnsi="Open Sans" w:cs="Open Sans"/>
                <w:color w:val="333333"/>
                <w:sz w:val="22"/>
                <w:szCs w:val="22"/>
              </w:rPr>
              <w:t xml:space="preserve"> cards on cardstock. Cut them apart, and place </w:t>
            </w:r>
            <w:r w:rsidRPr="00C7609F">
              <w:rPr>
                <w:rFonts w:ascii="Open Sans" w:hAnsi="Open Sans" w:cs="Open Sans"/>
                <w:color w:val="333333"/>
                <w:sz w:val="22"/>
                <w:szCs w:val="22"/>
              </w:rPr>
              <w:lastRenderedPageBreak/>
              <w:t>the cards in a basket. Please check sites for updates on statistics or for additional information at:</w:t>
            </w:r>
          </w:p>
          <w:p w:rsidR="009E75B6" w:rsidRPr="00C7609F" w:rsidRDefault="009E75B6" w:rsidP="009E75B6">
            <w:pPr>
              <w:numPr>
                <w:ilvl w:val="0"/>
                <w:numId w:val="6"/>
              </w:numPr>
              <w:spacing w:before="120" w:after="120"/>
              <w:rPr>
                <w:rFonts w:ascii="Open Sans" w:hAnsi="Open Sans" w:cs="Open Sans"/>
                <w:color w:val="333333"/>
              </w:rPr>
            </w:pPr>
            <w:r w:rsidRPr="00C7609F">
              <w:rPr>
                <w:rFonts w:ascii="Open Sans" w:hAnsi="Open Sans" w:cs="Open Sans"/>
                <w:color w:val="333333"/>
                <w:sz w:val="22"/>
                <w:szCs w:val="22"/>
              </w:rPr>
              <w:t>Safe Horizon</w:t>
            </w:r>
            <w:r w:rsidRPr="00C7609F">
              <w:rPr>
                <w:rFonts w:ascii="Open Sans" w:hAnsi="Open Sans" w:cs="Open Sans"/>
                <w:color w:val="333333"/>
                <w:sz w:val="22"/>
                <w:szCs w:val="22"/>
              </w:rPr>
              <w:br/>
              <w:t xml:space="preserve"> Child abuse can have damaging effects not only on the children who suffer it, but on communities that must address the aftermath of abuse. Learn the facts about child abuse and how you can help children in need.</w:t>
            </w:r>
            <w:hyperlink r:id="rId17" w:history="1">
              <w:r w:rsidRPr="00C7609F">
                <w:rPr>
                  <w:rStyle w:val="Hyperlink"/>
                  <w:rFonts w:ascii="Open Sans" w:hAnsi="Open Sans" w:cs="Open Sans"/>
                  <w:sz w:val="22"/>
                  <w:szCs w:val="22"/>
                </w:rPr>
                <w:br/>
                <w:t>http://www.safehorizon.org/page/child-abuse-facts-56.html</w:t>
              </w:r>
            </w:hyperlink>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Become familiar with the following articles:</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How to Make a Flyer in Microsoft® Word</w:t>
            </w:r>
            <w:r w:rsidRPr="00C7609F">
              <w:rPr>
                <w:rFonts w:ascii="Open Sans" w:hAnsi="Open Sans" w:cs="Open Sans"/>
                <w:color w:val="333333"/>
                <w:sz w:val="22"/>
                <w:szCs w:val="22"/>
              </w:rPr>
              <w:br/>
              <w:t xml:space="preserve"> Flyers are useful, low-cost advertising tools, and you can use Microsoft® Word to create flyers to your liking.</w:t>
            </w:r>
            <w:hyperlink r:id="rId18" w:history="1">
              <w:r w:rsidRPr="00C7609F">
                <w:rPr>
                  <w:rStyle w:val="Hyperlink"/>
                  <w:rFonts w:ascii="Open Sans" w:hAnsi="Open Sans" w:cs="Open Sans"/>
                  <w:sz w:val="22"/>
                  <w:szCs w:val="22"/>
                </w:rPr>
                <w:br/>
                <w:t>http://www.ehow.com/how_4903668_flyer-microsoft-word.html</w:t>
              </w:r>
            </w:hyperlink>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Display as many of the lesson-related supplies (see Materials or Specialized Equipment Needed) as you have available on a table in front of the room.</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 xml:space="preserve">Become familiar with </w:t>
            </w:r>
            <w:r w:rsidR="009D753F">
              <w:rPr>
                <w:rFonts w:ascii="Open Sans" w:hAnsi="Open Sans" w:cs="Open Sans"/>
                <w:color w:val="333333"/>
                <w:sz w:val="22"/>
                <w:szCs w:val="22"/>
              </w:rPr>
              <w:t>PowerPoint</w:t>
            </w:r>
            <w:r w:rsidRPr="00C7609F">
              <w:rPr>
                <w:rFonts w:ascii="Open Sans" w:hAnsi="Open Sans" w:cs="Open Sans"/>
                <w:color w:val="333333"/>
                <w:sz w:val="22"/>
                <w:szCs w:val="22"/>
              </w:rPr>
              <w:t xml:space="preserve">, </w:t>
            </w:r>
            <w:r w:rsidR="00147C0B" w:rsidRPr="00C7609F">
              <w:rPr>
                <w:rFonts w:ascii="Open Sans" w:hAnsi="Open Sans" w:cs="Open Sans"/>
                <w:color w:val="333333"/>
                <w:sz w:val="22"/>
                <w:szCs w:val="22"/>
              </w:rPr>
              <w:t>handouts,</w:t>
            </w:r>
            <w:r w:rsidRPr="00C7609F">
              <w:rPr>
                <w:rFonts w:ascii="Open Sans" w:hAnsi="Open Sans" w:cs="Open Sans"/>
                <w:color w:val="333333"/>
                <w:sz w:val="22"/>
                <w:szCs w:val="22"/>
              </w:rPr>
              <w:t xml:space="preserve"> and activities.</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b/>
                <w:bCs/>
                <w:color w:val="333333"/>
                <w:sz w:val="22"/>
                <w:szCs w:val="22"/>
              </w:rPr>
              <w:t>Before class begins:</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 xml:space="preserve">Locate and set up the music video “Concrete Angel” by Martina McBride. </w:t>
            </w:r>
            <w:hyperlink r:id="rId19" w:history="1">
              <w:r w:rsidRPr="00C7609F">
                <w:rPr>
                  <w:rStyle w:val="Hyperlink"/>
                  <w:rFonts w:ascii="Open Sans" w:hAnsi="Open Sans" w:cs="Open Sans"/>
                  <w:sz w:val="22"/>
                  <w:szCs w:val="22"/>
                </w:rPr>
                <w:br/>
                <w:t>http://www.youtube.com/watch?v=KtNYA4pAGjI</w:t>
              </w:r>
            </w:hyperlink>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There is an advertisement at the beginning of the video. Play through the advertisement prior to beginning instruction.</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 xml:space="preserve">As the students walk into the classroom, have them draw one card from the basket, and instruct them to read it to themselves and be prepared to read it aloud. After all the students have received a card, you may elect to place the students in a circle or have </w:t>
            </w:r>
            <w:r w:rsidRPr="009D753F">
              <w:rPr>
                <w:rFonts w:ascii="Open Sans" w:hAnsi="Open Sans" w:cs="Open Sans"/>
                <w:color w:val="333333"/>
                <w:sz w:val="22"/>
                <w:szCs w:val="22"/>
              </w:rPr>
              <w:t xml:space="preserve">them remain at their desks. Each student will take turns reading his or her </w:t>
            </w:r>
            <w:r w:rsidRPr="009D753F">
              <w:rPr>
                <w:rFonts w:ascii="Open Sans" w:hAnsi="Open Sans" w:cs="Open Sans"/>
                <w:bCs/>
                <w:color w:val="333333"/>
                <w:sz w:val="22"/>
                <w:szCs w:val="22"/>
              </w:rPr>
              <w:t>Child Abuse Statistics</w:t>
            </w:r>
            <w:r w:rsidRPr="009D753F">
              <w:rPr>
                <w:rFonts w:ascii="Open Sans" w:hAnsi="Open Sans" w:cs="Open Sans"/>
                <w:color w:val="333333"/>
                <w:sz w:val="22"/>
                <w:szCs w:val="22"/>
              </w:rPr>
              <w:t xml:space="preserve"> card</w:t>
            </w:r>
            <w:r w:rsidRPr="00C7609F">
              <w:rPr>
                <w:rFonts w:ascii="Open Sans" w:hAnsi="Open Sans" w:cs="Open Sans"/>
                <w:color w:val="333333"/>
                <w:sz w:val="22"/>
                <w:szCs w:val="22"/>
              </w:rPr>
              <w:t>.</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After listening to the statistics on child abuse, what are your views on child abuse? Have your views changed?</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can abused and neglected children be protected?</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does child protective services handle children who are in dangerous situations?</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What signs might indicate that a child has been physically abused?</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What are two examples of physical abuse? Emotional abuse? Sexual abuse?</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To whom should a teacher or caregiver report a suspected case of child abuse?</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many children die each year from child abuse or neglect?</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What groups of children are most vulnerable?</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do these deaths occur?</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lastRenderedPageBreak/>
              <w:t>Who are the perpetrators?</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do communities respond to child fatalities?</w:t>
            </w:r>
          </w:p>
          <w:p w:rsidR="009E75B6" w:rsidRPr="00C7609F" w:rsidRDefault="009E75B6" w:rsidP="00C37910">
            <w:pPr>
              <w:pStyle w:val="ListParagraph"/>
              <w:numPr>
                <w:ilvl w:val="0"/>
                <w:numId w:val="10"/>
              </w:numPr>
              <w:spacing w:before="120" w:after="120"/>
              <w:rPr>
                <w:rFonts w:ascii="Open Sans" w:hAnsi="Open Sans" w:cs="Open Sans"/>
                <w:color w:val="333333"/>
              </w:rPr>
            </w:pPr>
            <w:r w:rsidRPr="00C7609F">
              <w:rPr>
                <w:rFonts w:ascii="Open Sans" w:hAnsi="Open Sans" w:cs="Open Sans"/>
                <w:color w:val="333333"/>
                <w:sz w:val="22"/>
                <w:szCs w:val="22"/>
              </w:rPr>
              <w:t>How can these fatalities be prevented?</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Note to teacher:</w:t>
            </w:r>
          </w:p>
          <w:p w:rsidR="009E75B6"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Abuse may be a sensitive topic for some students in your class. Students may be experiencing family problems related to this subject area. They may have a friend or family member who has been affected by abuse. It is important to demonstrate sensitivity to students while teaching this lesson. Child abuse education can break the cycle of abuse. As an educator or caregiver, you must report any suspected or admission of abuse to the authorities.</w:t>
            </w:r>
          </w:p>
          <w:p w:rsidR="00B3350C" w:rsidRPr="00C7609F" w:rsidRDefault="009E75B6" w:rsidP="009E75B6">
            <w:pPr>
              <w:spacing w:before="120" w:after="120"/>
              <w:rPr>
                <w:rFonts w:ascii="Open Sans" w:hAnsi="Open Sans" w:cs="Open Sans"/>
                <w:color w:val="333333"/>
              </w:rPr>
            </w:pPr>
            <w:r w:rsidRPr="00C7609F">
              <w:rPr>
                <w:rFonts w:ascii="Open Sans" w:hAnsi="Open Sans" w:cs="Open Sans"/>
                <w:color w:val="333333"/>
                <w:sz w:val="22"/>
                <w:szCs w:val="22"/>
              </w:rPr>
              <w:t>Have the video playing as students enter the classroom.</w:t>
            </w:r>
          </w:p>
        </w:tc>
      </w:tr>
      <w:tr w:rsidR="00B3350C" w:rsidRPr="00C7609F" w:rsidTr="3D101590">
        <w:trPr>
          <w:trHeight w:val="440"/>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Direct Instruction *</w:t>
            </w:r>
          </w:p>
          <w:p w:rsidR="00D95B8F" w:rsidRPr="00C7609F" w:rsidRDefault="00D95B8F" w:rsidP="3D101590">
            <w:pPr>
              <w:spacing w:before="120" w:after="120"/>
              <w:jc w:val="center"/>
              <w:rPr>
                <w:rFonts w:ascii="Open Sans" w:hAnsi="Open Sans" w:cs="Open Sans"/>
                <w:b/>
                <w:bCs/>
              </w:rPr>
            </w:pPr>
          </w:p>
        </w:tc>
        <w:tc>
          <w:tcPr>
            <w:tcW w:w="7848" w:type="dxa"/>
            <w:shd w:val="clear" w:color="auto" w:fill="auto"/>
          </w:tcPr>
          <w:p w:rsidR="00D95B8F" w:rsidRPr="00C7609F" w:rsidRDefault="00D95B8F" w:rsidP="00D95B8F">
            <w:pPr>
              <w:spacing w:before="120" w:after="240"/>
              <w:textAlignment w:val="center"/>
              <w:rPr>
                <w:rFonts w:ascii="Open Sans" w:hAnsi="Open Sans" w:cs="Open Sans"/>
              </w:rPr>
            </w:pPr>
            <w:r w:rsidRPr="00C7609F">
              <w:rPr>
                <w:rFonts w:ascii="Open Sans" w:hAnsi="Open Sans" w:cs="Open Sans"/>
                <w:color w:val="000000"/>
                <w:position w:val="-3"/>
                <w:sz w:val="22"/>
                <w:szCs w:val="22"/>
              </w:rPr>
              <w:t xml:space="preserve">Note to teacher: Prior to beginning this lesson, please review, </w:t>
            </w:r>
            <w:r w:rsidR="00B116B6" w:rsidRPr="00C7609F">
              <w:rPr>
                <w:rFonts w:ascii="Open Sans" w:hAnsi="Open Sans" w:cs="Open Sans"/>
                <w:color w:val="000000"/>
                <w:position w:val="-3"/>
                <w:sz w:val="22"/>
                <w:szCs w:val="22"/>
              </w:rPr>
              <w:t>preview,</w:t>
            </w:r>
            <w:r w:rsidRPr="00C7609F">
              <w:rPr>
                <w:rFonts w:ascii="Open Sans" w:hAnsi="Open Sans" w:cs="Open Sans"/>
                <w:color w:val="000000"/>
                <w:position w:val="-3"/>
                <w:sz w:val="22"/>
                <w:szCs w:val="22"/>
              </w:rPr>
              <w:t xml:space="preserve"> and select the appropriate multimedia for your classes.</w:t>
            </w:r>
          </w:p>
          <w:p w:rsidR="00D95B8F" w:rsidRPr="00C7609F" w:rsidRDefault="00D95B8F" w:rsidP="00D95B8F">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Introduce lesson objectives, </w:t>
            </w:r>
            <w:r w:rsidR="00B116B6" w:rsidRPr="00C7609F">
              <w:rPr>
                <w:rFonts w:ascii="Open Sans" w:hAnsi="Open Sans" w:cs="Open Sans"/>
                <w:color w:val="000000"/>
                <w:position w:val="-3"/>
                <w:sz w:val="22"/>
                <w:szCs w:val="22"/>
              </w:rPr>
              <w:t>terms,</w:t>
            </w:r>
            <w:r w:rsidRPr="00C7609F">
              <w:rPr>
                <w:rFonts w:ascii="Open Sans" w:hAnsi="Open Sans" w:cs="Open Sans"/>
                <w:color w:val="000000"/>
                <w:position w:val="-3"/>
                <w:sz w:val="22"/>
                <w:szCs w:val="22"/>
              </w:rPr>
              <w:t xml:space="preserve"> and definitions.</w:t>
            </w:r>
          </w:p>
          <w:p w:rsidR="00D95B8F" w:rsidRPr="00C7609F" w:rsidRDefault="00D95B8F" w:rsidP="00D95B8F">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Distribute the </w:t>
            </w:r>
            <w:r w:rsidRPr="009D753F">
              <w:rPr>
                <w:rFonts w:ascii="Open Sans" w:hAnsi="Open Sans" w:cs="Open Sans"/>
                <w:bCs/>
                <w:color w:val="000000"/>
                <w:position w:val="-3"/>
                <w:sz w:val="22"/>
                <w:szCs w:val="22"/>
              </w:rPr>
              <w:t>Child Abuse: The Hidden Epidemic Note-taking</w:t>
            </w:r>
            <w:r w:rsidR="009D753F" w:rsidRPr="009D753F">
              <w:rPr>
                <w:rFonts w:ascii="Open Sans" w:hAnsi="Open Sans" w:cs="Open Sans"/>
                <w:bCs/>
                <w:color w:val="000000"/>
                <w:position w:val="-3"/>
                <w:sz w:val="22"/>
                <w:szCs w:val="22"/>
              </w:rPr>
              <w:t xml:space="preserve"> </w:t>
            </w:r>
            <w:r w:rsidRPr="009D753F">
              <w:rPr>
                <w:rFonts w:ascii="Open Sans" w:hAnsi="Open Sans" w:cs="Open Sans"/>
                <w:color w:val="000000"/>
                <w:position w:val="-3"/>
                <w:sz w:val="22"/>
                <w:szCs w:val="22"/>
              </w:rPr>
              <w:t>handout</w:t>
            </w:r>
            <w:r w:rsidRPr="00C7609F">
              <w:rPr>
                <w:rFonts w:ascii="Open Sans" w:hAnsi="Open Sans" w:cs="Open Sans"/>
                <w:color w:val="000000"/>
                <w:position w:val="-3"/>
                <w:sz w:val="22"/>
                <w:szCs w:val="22"/>
              </w:rPr>
              <w:t>. Students will be expected to take notes while viewing the slide presentation. Teacher will determine the notes to be recorded by students.</w:t>
            </w:r>
          </w:p>
          <w:p w:rsidR="00D95B8F" w:rsidRPr="009D753F" w:rsidRDefault="00D95B8F" w:rsidP="00D95B8F">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Introduce the </w:t>
            </w:r>
            <w:r w:rsidR="00FB1222">
              <w:rPr>
                <w:rFonts w:ascii="Open Sans" w:hAnsi="Open Sans" w:cs="Open Sans"/>
                <w:color w:val="000000"/>
                <w:position w:val="-3"/>
                <w:sz w:val="22"/>
                <w:szCs w:val="22"/>
              </w:rPr>
              <w:t>PowerPoint</w:t>
            </w:r>
            <w:r w:rsidR="009D753F">
              <w:rPr>
                <w:rFonts w:ascii="Open Sans" w:hAnsi="Open Sans" w:cs="Open Sans"/>
                <w:color w:val="000000"/>
                <w:position w:val="-3"/>
                <w:sz w:val="22"/>
                <w:szCs w:val="22"/>
              </w:rPr>
              <w:t xml:space="preserve"> </w:t>
            </w:r>
            <w:r w:rsidRPr="004951E3">
              <w:rPr>
                <w:rFonts w:ascii="Open Sans" w:hAnsi="Open Sans" w:cs="Open Sans"/>
                <w:bCs/>
                <w:color w:val="000000"/>
                <w:position w:val="-3"/>
                <w:sz w:val="22"/>
                <w:szCs w:val="22"/>
              </w:rPr>
              <w:t>Child Abuse: The Hidden Epidemic</w:t>
            </w:r>
            <w:r w:rsidRPr="004951E3">
              <w:rPr>
                <w:rFonts w:ascii="Open Sans" w:hAnsi="Open Sans" w:cs="Open Sans"/>
                <w:color w:val="000000"/>
                <w:position w:val="-3"/>
                <w:sz w:val="22"/>
                <w:szCs w:val="22"/>
              </w:rPr>
              <w:t>.</w:t>
            </w:r>
            <w:r w:rsidRPr="00C7609F">
              <w:rPr>
                <w:rFonts w:ascii="Open Sans" w:hAnsi="Open Sans" w:cs="Open Sans"/>
                <w:color w:val="000000"/>
                <w:position w:val="-3"/>
                <w:sz w:val="22"/>
                <w:szCs w:val="22"/>
              </w:rPr>
              <w:t xml:space="preserve"> Allow for questions </w:t>
            </w:r>
            <w:r w:rsidRPr="009D753F">
              <w:rPr>
                <w:rFonts w:ascii="Open Sans" w:hAnsi="Open Sans" w:cs="Open Sans"/>
                <w:color w:val="000000"/>
                <w:position w:val="-3"/>
                <w:sz w:val="22"/>
                <w:szCs w:val="22"/>
              </w:rPr>
              <w:t>and discussion throughout the presentation.</w:t>
            </w:r>
          </w:p>
          <w:p w:rsidR="00D95B8F" w:rsidRPr="009D753F" w:rsidRDefault="00D95B8F" w:rsidP="00D95B8F">
            <w:pPr>
              <w:spacing w:before="240" w:after="240"/>
              <w:textAlignment w:val="center"/>
              <w:rPr>
                <w:rFonts w:ascii="Open Sans" w:hAnsi="Open Sans" w:cs="Open Sans"/>
              </w:rPr>
            </w:pPr>
            <w:r w:rsidRPr="009D753F">
              <w:rPr>
                <w:rFonts w:ascii="Open Sans" w:hAnsi="Open Sans" w:cs="Open Sans"/>
                <w:color w:val="000000"/>
                <w:position w:val="-3"/>
                <w:sz w:val="22"/>
                <w:szCs w:val="22"/>
              </w:rPr>
              <w:t xml:space="preserve">Use appropriate notes from </w:t>
            </w:r>
            <w:r w:rsidRPr="009D753F">
              <w:rPr>
                <w:rFonts w:ascii="Open Sans" w:hAnsi="Open Sans" w:cs="Open Sans"/>
                <w:bCs/>
                <w:color w:val="000000"/>
                <w:position w:val="-3"/>
                <w:sz w:val="22"/>
                <w:szCs w:val="22"/>
              </w:rPr>
              <w:t>Presentation Notes for Child Abuse: The Hidden Epidemic</w:t>
            </w:r>
            <w:r w:rsidRPr="009D753F">
              <w:rPr>
                <w:rFonts w:ascii="Open Sans" w:hAnsi="Open Sans" w:cs="Open Sans"/>
                <w:color w:val="000000"/>
                <w:position w:val="-3"/>
                <w:sz w:val="22"/>
                <w:szCs w:val="22"/>
              </w:rPr>
              <w:t xml:space="preserve"> for discussion.</w:t>
            </w:r>
          </w:p>
          <w:p w:rsidR="00D95B8F" w:rsidRPr="00C7609F" w:rsidRDefault="00D95B8F" w:rsidP="00D95B8F">
            <w:pPr>
              <w:spacing w:before="240" w:after="240"/>
              <w:textAlignment w:val="center"/>
              <w:rPr>
                <w:rFonts w:ascii="Open Sans" w:hAnsi="Open Sans" w:cs="Open Sans"/>
              </w:rPr>
            </w:pPr>
            <w:r w:rsidRPr="009D753F">
              <w:rPr>
                <w:rFonts w:ascii="Open Sans" w:hAnsi="Open Sans" w:cs="Open Sans"/>
                <w:color w:val="000000"/>
                <w:position w:val="-3"/>
                <w:sz w:val="22"/>
                <w:szCs w:val="22"/>
              </w:rPr>
              <w:t xml:space="preserve">After the slide presentation, have students use </w:t>
            </w:r>
            <w:r w:rsidRPr="009D753F">
              <w:rPr>
                <w:rFonts w:ascii="Open Sans" w:hAnsi="Open Sans" w:cs="Open Sans"/>
                <w:bCs/>
                <w:color w:val="000000"/>
                <w:position w:val="-3"/>
                <w:sz w:val="22"/>
                <w:szCs w:val="22"/>
              </w:rPr>
              <w:t>Child Abuse: The Hidden Epidemic Note-taking</w:t>
            </w:r>
            <w:r w:rsidRPr="009D753F">
              <w:rPr>
                <w:rFonts w:ascii="Open Sans" w:hAnsi="Open Sans" w:cs="Open Sans"/>
                <w:color w:val="000000"/>
                <w:position w:val="-3"/>
                <w:sz w:val="22"/>
                <w:szCs w:val="22"/>
              </w:rPr>
              <w:t xml:space="preserve"> and complete the following information on the</w:t>
            </w:r>
            <w:r w:rsidRPr="00C7609F">
              <w:rPr>
                <w:rFonts w:ascii="Open Sans" w:hAnsi="Open Sans" w:cs="Open Sans"/>
                <w:color w:val="000000"/>
                <w:position w:val="-3"/>
                <w:sz w:val="22"/>
                <w:szCs w:val="22"/>
              </w:rPr>
              <w:t xml:space="preserve"> handout:</w:t>
            </w:r>
          </w:p>
          <w:p w:rsidR="00D95B8F" w:rsidRPr="00C7609F" w:rsidRDefault="00D95B8F" w:rsidP="00245FB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Discuss the topic</w:t>
            </w:r>
          </w:p>
          <w:p w:rsidR="00D95B8F" w:rsidRPr="00C7609F" w:rsidRDefault="00D95B8F" w:rsidP="00245FB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Write down your thoughts</w:t>
            </w:r>
          </w:p>
          <w:p w:rsidR="00D95B8F" w:rsidRPr="00C7609F" w:rsidRDefault="00D95B8F" w:rsidP="00245FB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Make a real-world connection to the lesson</w:t>
            </w:r>
          </w:p>
          <w:p w:rsidR="00D95B8F" w:rsidRPr="00B4726D" w:rsidRDefault="00D95B8F" w:rsidP="00B4726D">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How is this going to help you in the future?</w:t>
            </w:r>
          </w:p>
          <w:p w:rsidR="00D95B8F" w:rsidRPr="00C7609F" w:rsidRDefault="00D95B8F" w:rsidP="00D95B8F">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Videos included in the </w:t>
            </w:r>
            <w:r w:rsidR="00FB1222">
              <w:rPr>
                <w:rFonts w:ascii="Open Sans" w:hAnsi="Open Sans" w:cs="Open Sans"/>
                <w:color w:val="000000"/>
                <w:position w:val="-3"/>
                <w:sz w:val="22"/>
                <w:szCs w:val="22"/>
              </w:rPr>
              <w:t>PowerPoint</w:t>
            </w:r>
            <w:r w:rsidR="009D753F">
              <w:rPr>
                <w:rFonts w:ascii="Open Sans" w:hAnsi="Open Sans" w:cs="Open Sans"/>
                <w:color w:val="000000"/>
                <w:position w:val="-3"/>
                <w:sz w:val="22"/>
                <w:szCs w:val="22"/>
              </w:rPr>
              <w:t xml:space="preserve"> </w:t>
            </w:r>
            <w:r w:rsidRPr="00C7609F">
              <w:rPr>
                <w:rFonts w:ascii="Open Sans" w:hAnsi="Open Sans" w:cs="Open Sans"/>
                <w:color w:val="000000"/>
                <w:position w:val="-3"/>
                <w:sz w:val="22"/>
                <w:szCs w:val="22"/>
              </w:rPr>
              <w:t>presentation:</w:t>
            </w:r>
          </w:p>
          <w:p w:rsidR="00D95B8F" w:rsidRPr="00C7609F" w:rsidRDefault="00D95B8F" w:rsidP="00245FB7">
            <w:pPr>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Alyssa Lies </w:t>
            </w:r>
            <w:r w:rsidRPr="00C7609F">
              <w:rPr>
                <w:rFonts w:ascii="Open Sans" w:hAnsi="Open Sans" w:cs="Open Sans"/>
                <w:color w:val="000000"/>
                <w:position w:val="-3"/>
                <w:sz w:val="22"/>
                <w:szCs w:val="22"/>
              </w:rPr>
              <w:br/>
              <w:t xml:space="preserve"> Uploaded on January 19, 2010</w:t>
            </w:r>
            <w:r w:rsidRPr="00C7609F">
              <w:rPr>
                <w:rFonts w:ascii="Open Sans" w:hAnsi="Open Sans" w:cs="Open Sans"/>
                <w:color w:val="000000"/>
                <w:position w:val="-3"/>
                <w:sz w:val="22"/>
                <w:szCs w:val="22"/>
              </w:rPr>
              <w:br/>
              <w:t xml:space="preserve"> Jason Michael Carroll’s ‘Alyssa Lies’ video has become an Internet sensation. It has become an excellent communication tool for abused </w:t>
            </w:r>
            <w:r w:rsidRPr="00C7609F">
              <w:rPr>
                <w:rFonts w:ascii="Open Sans" w:hAnsi="Open Sans" w:cs="Open Sans"/>
                <w:color w:val="000000"/>
                <w:position w:val="-3"/>
                <w:sz w:val="22"/>
                <w:szCs w:val="22"/>
              </w:rPr>
              <w:lastRenderedPageBreak/>
              <w:t>children to share who they can get help from their situations.</w:t>
            </w:r>
            <w:hyperlink r:id="rId20"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http://youtu.be/nLh5vbBLpxI</w:t>
              </w:r>
            </w:hyperlink>
          </w:p>
          <w:p w:rsidR="00D95B8F" w:rsidRPr="00C7609F" w:rsidRDefault="00D95B8F" w:rsidP="00245FB7">
            <w:pPr>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Recognizing Child Abuse: Neglect and Emotional Abuse</w:t>
            </w:r>
            <w:r w:rsidRPr="00C7609F">
              <w:rPr>
                <w:rFonts w:ascii="Open Sans" w:hAnsi="Open Sans" w:cs="Open Sans"/>
                <w:color w:val="000000"/>
                <w:position w:val="-3"/>
                <w:sz w:val="22"/>
                <w:szCs w:val="22"/>
              </w:rPr>
              <w:br/>
              <w:t xml:space="preserve"> This program focuses specifically on the neglect and emotional abuse of children. Provides an overview of this subject and discusses specifically the topics of neglectful caretakers, physical neglect, emotional </w:t>
            </w:r>
            <w:r w:rsidR="00B116B6" w:rsidRPr="00C7609F">
              <w:rPr>
                <w:rFonts w:ascii="Open Sans" w:hAnsi="Open Sans" w:cs="Open Sans"/>
                <w:color w:val="000000"/>
                <w:position w:val="-3"/>
                <w:sz w:val="22"/>
                <w:szCs w:val="22"/>
              </w:rPr>
              <w:t>neglect,</w:t>
            </w:r>
            <w:r w:rsidRPr="00C7609F">
              <w:rPr>
                <w:rFonts w:ascii="Open Sans" w:hAnsi="Open Sans" w:cs="Open Sans"/>
                <w:color w:val="000000"/>
                <w:position w:val="-3"/>
                <w:sz w:val="22"/>
                <w:szCs w:val="22"/>
              </w:rPr>
              <w:t xml:space="preserve"> and emotional abuse.</w:t>
            </w:r>
            <w:hyperlink r:id="rId21"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http://youtu.be/cLfZXbShgzk?list=PL3mbEMX1-YedQ8Hi61YXVb5uLCkN0gSku</w:t>
              </w:r>
            </w:hyperlink>
          </w:p>
          <w:p w:rsidR="00D95B8F" w:rsidRPr="00C7609F" w:rsidRDefault="00D95B8F" w:rsidP="3D101590">
            <w:pPr>
              <w:spacing w:before="120" w:after="120"/>
              <w:rPr>
                <w:rFonts w:ascii="Open Sans" w:hAnsi="Open Sans" w:cs="Open Sans"/>
                <w:i/>
                <w:iCs/>
              </w:rPr>
            </w:pPr>
          </w:p>
          <w:p w:rsidR="00B3350C" w:rsidRPr="00C7609F" w:rsidRDefault="3D101590" w:rsidP="3D101590">
            <w:pPr>
              <w:spacing w:before="120" w:after="120"/>
              <w:rPr>
                <w:rFonts w:ascii="Open Sans" w:hAnsi="Open Sans" w:cs="Open Sans"/>
                <w:i/>
                <w:iCs/>
              </w:rPr>
            </w:pPr>
            <w:r w:rsidRPr="00C7609F">
              <w:rPr>
                <w:rFonts w:ascii="Open Sans" w:hAnsi="Open Sans" w:cs="Open Sans"/>
                <w:i/>
                <w:iCs/>
                <w:sz w:val="22"/>
                <w:szCs w:val="22"/>
              </w:rPr>
              <w:t>Individualized Education Plan (IEP) for all special education students must be followed. Examples of accommodations may include, but are not limited to:</w:t>
            </w:r>
          </w:p>
          <w:p w:rsidR="00245FB7" w:rsidRPr="00C7609F" w:rsidRDefault="009D753F" w:rsidP="00245FB7">
            <w:pPr>
              <w:pStyle w:val="ListParagraph"/>
              <w:numPr>
                <w:ilvl w:val="0"/>
                <w:numId w:val="12"/>
              </w:numPr>
              <w:spacing w:after="200" w:line="276" w:lineRule="auto"/>
              <w:rPr>
                <w:rFonts w:ascii="Open Sans" w:hAnsi="Open Sans" w:cs="Open Sans"/>
                <w:color w:val="000000"/>
              </w:rPr>
            </w:pPr>
            <w:r w:rsidRPr="00C7609F">
              <w:rPr>
                <w:rFonts w:ascii="Open Sans" w:hAnsi="Open Sans" w:cs="Open Sans"/>
                <w:color w:val="000000"/>
                <w:position w:val="-3"/>
                <w:sz w:val="22"/>
                <w:szCs w:val="22"/>
              </w:rPr>
              <w:t>allowing instructor or peer assistance with note-taking</w:t>
            </w:r>
          </w:p>
          <w:p w:rsidR="00CF2E7E" w:rsidRPr="00C7609F" w:rsidRDefault="009D753F" w:rsidP="00245FB7">
            <w:pPr>
              <w:pStyle w:val="ListParagraph"/>
              <w:numPr>
                <w:ilvl w:val="0"/>
                <w:numId w:val="12"/>
              </w:numPr>
              <w:spacing w:before="120" w:after="120"/>
              <w:rPr>
                <w:rFonts w:ascii="Open Sans" w:hAnsi="Open Sans" w:cs="Open Sans"/>
              </w:rPr>
            </w:pPr>
            <w:r w:rsidRPr="00C7609F">
              <w:rPr>
                <w:rFonts w:ascii="Open Sans" w:hAnsi="Open Sans" w:cs="Open Sans"/>
                <w:color w:val="000000"/>
                <w:position w:val="-3"/>
                <w:sz w:val="22"/>
                <w:szCs w:val="22"/>
              </w:rPr>
              <w:t>providing the student with a copy of the slide presentation</w:t>
            </w:r>
          </w:p>
        </w:tc>
      </w:tr>
      <w:tr w:rsidR="00B3350C" w:rsidRPr="00C7609F" w:rsidTr="3D101590">
        <w:trPr>
          <w:trHeight w:val="27"/>
        </w:trPr>
        <w:tc>
          <w:tcPr>
            <w:tcW w:w="2952" w:type="dxa"/>
            <w:shd w:val="clear" w:color="auto" w:fill="auto"/>
          </w:tcPr>
          <w:p w:rsidR="00B3350C" w:rsidRPr="00C7609F" w:rsidRDefault="3D101590" w:rsidP="3D101590">
            <w:pPr>
              <w:jc w:val="center"/>
              <w:rPr>
                <w:rFonts w:ascii="Open Sans" w:hAnsi="Open Sans" w:cs="Open Sans"/>
                <w:b/>
                <w:bCs/>
              </w:rPr>
            </w:pPr>
            <w:r w:rsidRPr="00C7609F">
              <w:rPr>
                <w:rFonts w:ascii="Open Sans" w:hAnsi="Open Sans" w:cs="Open Sans"/>
                <w:b/>
                <w:bCs/>
                <w:sz w:val="22"/>
                <w:szCs w:val="22"/>
              </w:rPr>
              <w:lastRenderedPageBreak/>
              <w:t>Guided Practice *</w:t>
            </w:r>
          </w:p>
        </w:tc>
        <w:tc>
          <w:tcPr>
            <w:tcW w:w="7848" w:type="dxa"/>
            <w:shd w:val="clear" w:color="auto" w:fill="auto"/>
          </w:tcPr>
          <w:p w:rsidR="00871E37" w:rsidRPr="009D753F" w:rsidRDefault="00871E37" w:rsidP="00871E37">
            <w:pPr>
              <w:spacing w:before="240" w:after="240"/>
              <w:textAlignment w:val="center"/>
              <w:rPr>
                <w:rFonts w:ascii="Open Sans" w:hAnsi="Open Sans" w:cs="Open Sans"/>
              </w:rPr>
            </w:pPr>
            <w:r w:rsidRPr="009D753F">
              <w:rPr>
                <w:rFonts w:ascii="Open Sans" w:hAnsi="Open Sans" w:cs="Open Sans"/>
                <w:color w:val="000000"/>
                <w:position w:val="-3"/>
                <w:sz w:val="22"/>
                <w:szCs w:val="22"/>
              </w:rPr>
              <w:t xml:space="preserve">Provide each student with a copy of </w:t>
            </w:r>
            <w:r w:rsidRPr="009D753F">
              <w:rPr>
                <w:rFonts w:ascii="Open Sans" w:hAnsi="Open Sans" w:cs="Open Sans"/>
                <w:bCs/>
                <w:color w:val="000000"/>
                <w:position w:val="-3"/>
                <w:sz w:val="22"/>
                <w:szCs w:val="22"/>
              </w:rPr>
              <w:t>Myths and Facts About Child Abuse and Neglect</w:t>
            </w:r>
            <w:r w:rsidRPr="009D753F">
              <w:rPr>
                <w:rFonts w:ascii="Open Sans" w:hAnsi="Open Sans" w:cs="Open Sans"/>
                <w:color w:val="000000"/>
                <w:position w:val="-3"/>
                <w:sz w:val="22"/>
                <w:szCs w:val="22"/>
              </w:rPr>
              <w:t>. This activity can be done individually or with a partner.</w:t>
            </w:r>
          </w:p>
          <w:p w:rsidR="00871E37" w:rsidRPr="009D753F" w:rsidRDefault="00871E37" w:rsidP="00871E37">
            <w:pPr>
              <w:spacing w:before="240" w:after="240"/>
              <w:textAlignment w:val="center"/>
              <w:rPr>
                <w:rFonts w:ascii="Open Sans" w:hAnsi="Open Sans" w:cs="Open Sans"/>
              </w:rPr>
            </w:pPr>
            <w:r w:rsidRPr="009D753F">
              <w:rPr>
                <w:rFonts w:ascii="Open Sans" w:hAnsi="Open Sans" w:cs="Open Sans"/>
                <w:color w:val="000000"/>
                <w:position w:val="-3"/>
                <w:sz w:val="22"/>
                <w:szCs w:val="22"/>
              </w:rPr>
              <w:t>Allow ten minutes for students to complete the handout. Discuss answers as a class.</w:t>
            </w:r>
          </w:p>
          <w:p w:rsidR="00871E37" w:rsidRPr="009D753F" w:rsidRDefault="00871E37" w:rsidP="00871E37">
            <w:pPr>
              <w:spacing w:before="240" w:after="240"/>
              <w:textAlignment w:val="center"/>
              <w:rPr>
                <w:rFonts w:ascii="Open Sans" w:hAnsi="Open Sans" w:cs="Open Sans"/>
              </w:rPr>
            </w:pPr>
            <w:r w:rsidRPr="009D753F">
              <w:rPr>
                <w:rFonts w:ascii="Open Sans" w:hAnsi="Open Sans" w:cs="Open Sans"/>
                <w:bCs/>
                <w:color w:val="000000"/>
                <w:position w:val="-3"/>
                <w:sz w:val="22"/>
                <w:szCs w:val="22"/>
              </w:rPr>
              <w:t>Teacher Resource Myths and Facts About Child Abuse and Neglect</w:t>
            </w:r>
            <w:r w:rsidRPr="009D753F">
              <w:rPr>
                <w:rFonts w:ascii="Open Sans" w:hAnsi="Open Sans" w:cs="Open Sans"/>
                <w:color w:val="000000"/>
                <w:position w:val="-3"/>
                <w:sz w:val="22"/>
                <w:szCs w:val="22"/>
              </w:rPr>
              <w:t xml:space="preserve"> is provided for your use. </w:t>
            </w:r>
          </w:p>
          <w:p w:rsidR="00871E37" w:rsidRPr="00C7609F" w:rsidRDefault="00871E37" w:rsidP="00871E37">
            <w:pPr>
              <w:spacing w:before="240" w:after="240"/>
              <w:textAlignment w:val="center"/>
              <w:rPr>
                <w:rFonts w:ascii="Open Sans" w:hAnsi="Open Sans" w:cs="Open Sans"/>
              </w:rPr>
            </w:pPr>
            <w:r w:rsidRPr="00C7609F">
              <w:rPr>
                <w:rFonts w:ascii="Open Sans" w:hAnsi="Open Sans" w:cs="Open Sans"/>
                <w:color w:val="000000"/>
                <w:position w:val="-3"/>
                <w:sz w:val="22"/>
                <w:szCs w:val="22"/>
              </w:rPr>
              <w:t>Allow students to brainstorm and determine ten alternatives to lashing out at a child. Develop a list, and post it in the classroom.</w:t>
            </w:r>
          </w:p>
          <w:p w:rsidR="00871E37" w:rsidRPr="00C7609F" w:rsidRDefault="00871E37" w:rsidP="00871E37">
            <w:pPr>
              <w:spacing w:before="240" w:after="240"/>
              <w:textAlignment w:val="center"/>
              <w:rPr>
                <w:rFonts w:ascii="Open Sans" w:hAnsi="Open Sans" w:cs="Open Sans"/>
              </w:rPr>
            </w:pPr>
            <w:r w:rsidRPr="00C7609F">
              <w:rPr>
                <w:rFonts w:ascii="Open Sans" w:hAnsi="Open Sans" w:cs="Open Sans"/>
                <w:color w:val="000000"/>
                <w:position w:val="-3"/>
                <w:sz w:val="22"/>
                <w:szCs w:val="22"/>
              </w:rPr>
              <w:t>Ideas may include:</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Take a deep breath.</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Close your eyes and imagine you’re hearing what your child is about to hear.</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Press your lips together and count to ten. Or better yet, count to twenty.</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Put your child in a time-out chair. (Remember the rule: one time-out minute for each year of age.)</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If someone can watch the children, go outside, and take a walk.</w:t>
            </w:r>
          </w:p>
          <w:p w:rsidR="00871E37" w:rsidRPr="00C7609F" w:rsidRDefault="009D753F"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Phone a friend.</w:t>
            </w:r>
          </w:p>
          <w:p w:rsidR="00871E37" w:rsidRPr="00C7609F" w:rsidRDefault="00871E37"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lastRenderedPageBreak/>
              <w:t>Put yourself in a time-out chair. Think about why you are angry: is it your child, or is your child simply a convenient target for your anger?</w:t>
            </w:r>
          </w:p>
          <w:p w:rsidR="00871E37" w:rsidRPr="00C7609F" w:rsidRDefault="00871E37"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Take a hot bath, or splash cold water on your face.</w:t>
            </w:r>
          </w:p>
          <w:p w:rsidR="00871E37" w:rsidRPr="00C7609F" w:rsidRDefault="00871E37"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Hug a pillow.</w:t>
            </w:r>
          </w:p>
          <w:p w:rsidR="00871E37" w:rsidRPr="00C7609F" w:rsidRDefault="00871E37"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Turn on some music. Maybe even sing along.</w:t>
            </w:r>
          </w:p>
          <w:p w:rsidR="00871E37" w:rsidRPr="00C7609F" w:rsidRDefault="00871E37" w:rsidP="00871E37">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Pick up a pencil and write down as many helpful words as you can think of.</w:t>
            </w:r>
          </w:p>
          <w:p w:rsidR="00871E37" w:rsidRPr="00C7609F" w:rsidRDefault="00871E37" w:rsidP="00871E37">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Distribute the </w:t>
            </w:r>
            <w:r w:rsidRPr="009D753F">
              <w:rPr>
                <w:rFonts w:ascii="Open Sans" w:hAnsi="Open Sans" w:cs="Open Sans"/>
                <w:bCs/>
                <w:color w:val="000000"/>
                <w:position w:val="-3"/>
                <w:sz w:val="22"/>
                <w:szCs w:val="22"/>
              </w:rPr>
              <w:t>Break the Cycle</w:t>
            </w:r>
            <w:r w:rsidRPr="00C7609F">
              <w:rPr>
                <w:rFonts w:ascii="Open Sans" w:hAnsi="Open Sans" w:cs="Open Sans"/>
                <w:color w:val="000000"/>
                <w:position w:val="-3"/>
                <w:sz w:val="22"/>
                <w:szCs w:val="22"/>
              </w:rPr>
              <w:t xml:space="preserve"> handout and have students complete it with the appropriate information.</w:t>
            </w:r>
          </w:p>
          <w:p w:rsidR="00871E37" w:rsidRPr="00C7609F" w:rsidRDefault="00871E37" w:rsidP="3D101590">
            <w:pPr>
              <w:spacing w:before="120" w:after="120"/>
              <w:rPr>
                <w:rFonts w:ascii="Open Sans" w:hAnsi="Open Sans" w:cs="Open Sans"/>
                <w:i/>
                <w:iCs/>
              </w:rPr>
            </w:pPr>
          </w:p>
          <w:p w:rsidR="00B3350C" w:rsidRPr="00C7609F" w:rsidRDefault="3D101590" w:rsidP="3D101590">
            <w:pPr>
              <w:spacing w:before="120" w:after="120"/>
              <w:rPr>
                <w:rFonts w:ascii="Open Sans" w:hAnsi="Open Sans" w:cs="Open Sans"/>
                <w:i/>
                <w:iCs/>
              </w:rPr>
            </w:pPr>
            <w:r w:rsidRPr="00C7609F">
              <w:rPr>
                <w:rFonts w:ascii="Open Sans" w:hAnsi="Open Sans" w:cs="Open Sans"/>
                <w:i/>
                <w:iCs/>
                <w:sz w:val="22"/>
                <w:szCs w:val="22"/>
              </w:rPr>
              <w:t>Individualized Education Plan (IEP) for all special education students must be followed. Examples of accommodations may include, but are not limited to:</w:t>
            </w:r>
          </w:p>
          <w:p w:rsidR="00871E37" w:rsidRPr="00C7609F" w:rsidRDefault="00871E37" w:rsidP="00871E37">
            <w:pPr>
              <w:pStyle w:val="ListParagraph"/>
              <w:numPr>
                <w:ilvl w:val="0"/>
                <w:numId w:val="14"/>
              </w:numPr>
              <w:spacing w:after="200" w:line="276" w:lineRule="auto"/>
              <w:rPr>
                <w:rFonts w:ascii="Open Sans" w:hAnsi="Open Sans" w:cs="Open Sans"/>
                <w:color w:val="000000"/>
              </w:rPr>
            </w:pPr>
            <w:r w:rsidRPr="00C7609F">
              <w:rPr>
                <w:rFonts w:ascii="Open Sans" w:hAnsi="Open Sans" w:cs="Open Sans"/>
                <w:color w:val="000000"/>
                <w:position w:val="-3"/>
                <w:sz w:val="22"/>
                <w:szCs w:val="22"/>
              </w:rPr>
              <w:t>allowing extra time for assignments</w:t>
            </w:r>
          </w:p>
          <w:p w:rsidR="00CF2E7E" w:rsidRPr="00C7609F" w:rsidRDefault="00871E37" w:rsidP="00871E37">
            <w:pPr>
              <w:pStyle w:val="ListParagraph"/>
              <w:numPr>
                <w:ilvl w:val="0"/>
                <w:numId w:val="14"/>
              </w:numPr>
              <w:spacing w:before="120" w:after="120"/>
              <w:rPr>
                <w:rFonts w:ascii="Open Sans" w:hAnsi="Open Sans" w:cs="Open Sans"/>
              </w:rPr>
            </w:pPr>
            <w:r w:rsidRPr="00C7609F">
              <w:rPr>
                <w:rFonts w:ascii="Open Sans" w:hAnsi="Open Sans" w:cs="Open Sans"/>
                <w:color w:val="000000"/>
                <w:position w:val="-3"/>
                <w:sz w:val="22"/>
                <w:szCs w:val="22"/>
              </w:rPr>
              <w:t>continuously checking for understanding</w:t>
            </w:r>
          </w:p>
        </w:tc>
      </w:tr>
      <w:tr w:rsidR="00B3350C" w:rsidRPr="00C7609F" w:rsidTr="3D101590">
        <w:trPr>
          <w:trHeight w:val="395"/>
        </w:trPr>
        <w:tc>
          <w:tcPr>
            <w:tcW w:w="2952" w:type="dxa"/>
            <w:shd w:val="clear" w:color="auto" w:fill="auto"/>
          </w:tcPr>
          <w:p w:rsidR="00B3350C" w:rsidRPr="00C7609F" w:rsidRDefault="3D101590" w:rsidP="3D101590">
            <w:pPr>
              <w:jc w:val="center"/>
              <w:rPr>
                <w:rFonts w:ascii="Open Sans" w:hAnsi="Open Sans" w:cs="Open Sans"/>
                <w:b/>
                <w:bCs/>
              </w:rPr>
            </w:pPr>
            <w:r w:rsidRPr="00C7609F">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Scenario: You have been hired as an assistant at the Community Outreach Center. You have been assigned to design a flyer for the families who visit the center.</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Divide the class into groups of two. Distribute </w:t>
            </w:r>
            <w:r w:rsidRPr="00BE46F6">
              <w:rPr>
                <w:rFonts w:ascii="Open Sans" w:hAnsi="Open Sans" w:cs="Open Sans"/>
                <w:color w:val="000000"/>
                <w:position w:val="-3"/>
                <w:sz w:val="22"/>
                <w:szCs w:val="22"/>
              </w:rPr>
              <w:t xml:space="preserve">the </w:t>
            </w:r>
            <w:r w:rsidRPr="00BE46F6">
              <w:rPr>
                <w:rFonts w:ascii="Open Sans" w:hAnsi="Open Sans" w:cs="Open Sans"/>
                <w:bCs/>
                <w:color w:val="000000"/>
                <w:position w:val="-3"/>
                <w:sz w:val="22"/>
                <w:szCs w:val="22"/>
              </w:rPr>
              <w:t>Child Abuse Awareness Flyer</w:t>
            </w:r>
            <w:r w:rsidRPr="00BE46F6">
              <w:rPr>
                <w:rFonts w:ascii="Open Sans" w:hAnsi="Open Sans" w:cs="Open Sans"/>
                <w:color w:val="000000"/>
                <w:position w:val="-3"/>
                <w:sz w:val="22"/>
                <w:szCs w:val="22"/>
              </w:rPr>
              <w:t xml:space="preserve"> handout. Students will design and create a flyer</w:t>
            </w:r>
            <w:r w:rsidRPr="00C7609F">
              <w:rPr>
                <w:rFonts w:ascii="Open Sans" w:hAnsi="Open Sans" w:cs="Open Sans"/>
                <w:color w:val="000000"/>
                <w:position w:val="-3"/>
                <w:sz w:val="22"/>
                <w:szCs w:val="22"/>
              </w:rPr>
              <w:t xml:space="preserve"> depicting child abuse and neglect awareness.</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Flyers should include:</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Child abuse prevention resources</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Factors that influence child abuse within the family</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National child abuse statistics</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Recognizing the signs of child abuse</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Roles and responsibilities of family members</w:t>
            </w:r>
          </w:p>
          <w:p w:rsidR="004072EC" w:rsidRPr="00BE46F6" w:rsidRDefault="004072EC" w:rsidP="005E672D">
            <w:pPr>
              <w:numPr>
                <w:ilvl w:val="0"/>
                <w:numId w:val="5"/>
              </w:numPr>
              <w:spacing w:after="200" w:line="276" w:lineRule="auto"/>
              <w:rPr>
                <w:rFonts w:ascii="Open Sans" w:hAnsi="Open Sans" w:cs="Open Sans"/>
                <w:color w:val="000000"/>
              </w:rPr>
            </w:pPr>
            <w:r w:rsidRPr="00BE46F6">
              <w:rPr>
                <w:rFonts w:ascii="Open Sans" w:hAnsi="Open Sans" w:cs="Open Sans"/>
                <w:color w:val="000000"/>
                <w:position w:val="-3"/>
                <w:sz w:val="22"/>
                <w:szCs w:val="22"/>
              </w:rPr>
              <w:t>Types of child abuse</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Graphics and any other information needed to complete the flyer</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lastRenderedPageBreak/>
              <w:t xml:space="preserve">Distribute </w:t>
            </w:r>
            <w:r w:rsidRPr="00BE46F6">
              <w:rPr>
                <w:rFonts w:ascii="Open Sans" w:hAnsi="Open Sans" w:cs="Open Sans"/>
                <w:bCs/>
                <w:color w:val="000000"/>
                <w:position w:val="-3"/>
                <w:sz w:val="22"/>
                <w:szCs w:val="22"/>
              </w:rPr>
              <w:t>Rubric for Child Abuse and Neglect Awareness Flyer</w:t>
            </w:r>
            <w:r w:rsidRPr="00BE46F6">
              <w:rPr>
                <w:rFonts w:ascii="Open Sans" w:hAnsi="Open Sans" w:cs="Open Sans"/>
                <w:color w:val="000000"/>
                <w:position w:val="-3"/>
                <w:sz w:val="22"/>
                <w:szCs w:val="22"/>
              </w:rPr>
              <w:t xml:space="preserve"> and review it with students so they may understand what is expected.</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Students will use Microsoft</w:t>
            </w:r>
            <w:r w:rsidRPr="00BE46F6">
              <w:rPr>
                <w:rFonts w:ascii="Open Sans" w:hAnsi="Open Sans" w:cs="Open Sans"/>
                <w:color w:val="000000"/>
                <w:position w:val="-3"/>
                <w:sz w:val="22"/>
                <w:szCs w:val="22"/>
                <w:vertAlign w:val="superscript"/>
              </w:rPr>
              <w:t>®</w:t>
            </w:r>
            <w:r w:rsidR="004951E3">
              <w:rPr>
                <w:rFonts w:ascii="Open Sans" w:hAnsi="Open Sans" w:cs="Open Sans"/>
                <w:color w:val="000000"/>
                <w:position w:val="-3"/>
                <w:sz w:val="22"/>
                <w:szCs w:val="22"/>
                <w:vertAlign w:val="superscript"/>
              </w:rPr>
              <w:t xml:space="preserve"> </w:t>
            </w:r>
            <w:r w:rsidRPr="00C7609F">
              <w:rPr>
                <w:rFonts w:ascii="Open Sans" w:hAnsi="Open Sans" w:cs="Open Sans"/>
                <w:color w:val="000000"/>
                <w:position w:val="-3"/>
                <w:sz w:val="22"/>
                <w:szCs w:val="22"/>
              </w:rPr>
              <w:t>Word Flyer templates to design and create their flyers.</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To learn how to make a flyer using Microsoft</w:t>
            </w:r>
            <w:r w:rsidRPr="00BE46F6">
              <w:rPr>
                <w:rFonts w:ascii="Open Sans" w:hAnsi="Open Sans" w:cs="Open Sans"/>
                <w:color w:val="000000"/>
                <w:position w:val="-3"/>
                <w:sz w:val="22"/>
                <w:szCs w:val="22"/>
                <w:vertAlign w:val="superscript"/>
              </w:rPr>
              <w:t>®</w:t>
            </w:r>
            <w:r w:rsidRPr="00C7609F">
              <w:rPr>
                <w:rFonts w:ascii="Open Sans" w:hAnsi="Open Sans" w:cs="Open Sans"/>
                <w:color w:val="000000"/>
                <w:position w:val="-3"/>
                <w:sz w:val="22"/>
                <w:szCs w:val="22"/>
              </w:rPr>
              <w:t xml:space="preserve"> Word, click on link below:</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How to Make a Flyer in Microsoft</w:t>
            </w:r>
            <w:r w:rsidRPr="00BE46F6">
              <w:rPr>
                <w:rFonts w:ascii="Open Sans" w:hAnsi="Open Sans" w:cs="Open Sans"/>
                <w:color w:val="000000"/>
                <w:position w:val="-3"/>
                <w:sz w:val="22"/>
                <w:szCs w:val="22"/>
                <w:vertAlign w:val="superscript"/>
              </w:rPr>
              <w:t>®</w:t>
            </w:r>
            <w:r w:rsidRPr="00C7609F">
              <w:rPr>
                <w:rFonts w:ascii="Open Sans" w:hAnsi="Open Sans" w:cs="Open Sans"/>
                <w:color w:val="000000"/>
                <w:position w:val="-3"/>
                <w:sz w:val="22"/>
                <w:szCs w:val="22"/>
              </w:rPr>
              <w:t xml:space="preserve"> Word</w:t>
            </w:r>
            <w:r w:rsidRPr="00C7609F">
              <w:rPr>
                <w:rFonts w:ascii="Open Sans" w:hAnsi="Open Sans" w:cs="Open Sans"/>
                <w:color w:val="000000"/>
                <w:position w:val="-3"/>
                <w:sz w:val="22"/>
                <w:szCs w:val="22"/>
              </w:rPr>
              <w:br/>
              <w:t xml:space="preserve"> Flyers are useful, low-cost advertising tools, and you can use Microsoft</w:t>
            </w:r>
            <w:r w:rsidRPr="004951E3">
              <w:rPr>
                <w:rFonts w:ascii="Open Sans" w:hAnsi="Open Sans" w:cs="Open Sans"/>
                <w:color w:val="000000"/>
                <w:position w:val="-3"/>
                <w:sz w:val="22"/>
                <w:szCs w:val="22"/>
                <w:vertAlign w:val="superscript"/>
              </w:rPr>
              <w:t xml:space="preserve">® </w:t>
            </w:r>
            <w:r w:rsidRPr="00C7609F">
              <w:rPr>
                <w:rFonts w:ascii="Open Sans" w:hAnsi="Open Sans" w:cs="Open Sans"/>
                <w:color w:val="000000"/>
                <w:position w:val="-3"/>
                <w:sz w:val="22"/>
                <w:szCs w:val="22"/>
              </w:rPr>
              <w:t>Word to create flyers to your liking.</w:t>
            </w:r>
            <w:hyperlink r:id="rId22"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http://www.ehow.com/how_4903668_flyer-microsoft-word.html</w:t>
              </w:r>
            </w:hyperlink>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Encourage students to be creative and follow copyright rules for images.</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 xml:space="preserve">In preparation for National Child Abuse Prevention month (April), students will develop an informational child abuse and neglect awareness flyer. The flyers will be placed in the counselors’ offices and distributed in April to all faculty, </w:t>
            </w:r>
            <w:r w:rsidR="00B116B6" w:rsidRPr="00C7609F">
              <w:rPr>
                <w:rFonts w:ascii="Open Sans" w:hAnsi="Open Sans" w:cs="Open Sans"/>
                <w:color w:val="000000"/>
                <w:position w:val="-3"/>
                <w:sz w:val="22"/>
                <w:szCs w:val="22"/>
              </w:rPr>
              <w:t>staff,</w:t>
            </w:r>
            <w:r w:rsidRPr="00C7609F">
              <w:rPr>
                <w:rFonts w:ascii="Open Sans" w:hAnsi="Open Sans" w:cs="Open Sans"/>
                <w:color w:val="000000"/>
                <w:position w:val="-3"/>
                <w:sz w:val="22"/>
                <w:szCs w:val="22"/>
              </w:rPr>
              <w:t xml:space="preserve"> and students.</w:t>
            </w:r>
          </w:p>
          <w:p w:rsidR="004072EC" w:rsidRPr="00C7609F" w:rsidRDefault="004072EC" w:rsidP="004072EC">
            <w:pPr>
              <w:spacing w:before="240" w:after="240"/>
              <w:textAlignment w:val="center"/>
              <w:rPr>
                <w:rFonts w:ascii="Open Sans" w:hAnsi="Open Sans" w:cs="Open Sans"/>
              </w:rPr>
            </w:pPr>
            <w:r w:rsidRPr="00C7609F">
              <w:rPr>
                <w:rFonts w:ascii="Open Sans" w:hAnsi="Open Sans" w:cs="Open Sans"/>
                <w:color w:val="000000"/>
                <w:position w:val="-3"/>
                <w:sz w:val="22"/>
                <w:szCs w:val="22"/>
              </w:rPr>
              <w:t>These resources may be used as references for the Child Abuse Awareness flyer:</w:t>
            </w:r>
          </w:p>
          <w:p w:rsidR="004072EC" w:rsidRPr="00C7609F" w:rsidRDefault="004072EC" w:rsidP="005E672D">
            <w:pPr>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Prevent Child Abuse</w:t>
            </w:r>
            <w:hyperlink r:id="rId23"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http://www.preventchildabuse.org/Pages/MyHome.aspx</w:t>
              </w:r>
            </w:hyperlink>
          </w:p>
          <w:p w:rsidR="004072EC" w:rsidRPr="00BE46F6" w:rsidRDefault="004072EC" w:rsidP="004072EC">
            <w:pPr>
              <w:spacing w:before="120" w:after="120"/>
              <w:rPr>
                <w:rFonts w:ascii="Open Sans" w:hAnsi="Open Sans" w:cs="Open Sans"/>
                <w:i/>
                <w:iCs/>
              </w:rPr>
            </w:pPr>
            <w:r w:rsidRPr="00BE46F6">
              <w:rPr>
                <w:rFonts w:ascii="Open Sans" w:hAnsi="Open Sans" w:cs="Open Sans"/>
                <w:bCs/>
                <w:color w:val="000000"/>
                <w:position w:val="-3"/>
                <w:sz w:val="22"/>
                <w:szCs w:val="22"/>
              </w:rPr>
              <w:t>Hotlines and Online Resources</w:t>
            </w:r>
            <w:r w:rsidRPr="00BE46F6">
              <w:rPr>
                <w:rFonts w:ascii="Open Sans" w:hAnsi="Open Sans" w:cs="Open Sans"/>
                <w:color w:val="000000"/>
                <w:position w:val="-3"/>
                <w:sz w:val="22"/>
                <w:szCs w:val="22"/>
              </w:rPr>
              <w:t xml:space="preserve"> handout</w:t>
            </w:r>
          </w:p>
          <w:p w:rsidR="00B3350C" w:rsidRPr="00C7609F" w:rsidRDefault="3D101590" w:rsidP="3D101590">
            <w:pPr>
              <w:spacing w:before="120" w:after="120"/>
              <w:rPr>
                <w:rFonts w:ascii="Open Sans" w:hAnsi="Open Sans" w:cs="Open Sans"/>
                <w:i/>
                <w:iCs/>
              </w:rPr>
            </w:pPr>
            <w:r w:rsidRPr="00C7609F">
              <w:rPr>
                <w:rFonts w:ascii="Open Sans" w:hAnsi="Open Sans" w:cs="Open Sans"/>
                <w:i/>
                <w:iCs/>
                <w:sz w:val="22"/>
                <w:szCs w:val="22"/>
              </w:rPr>
              <w:t>Individualized Education Plan (IEP) for all special education students must be followed. Examples of accommodations may include, but are not limited to:</w:t>
            </w:r>
          </w:p>
          <w:p w:rsidR="005E672D" w:rsidRPr="00C7609F" w:rsidRDefault="005E672D" w:rsidP="005E672D">
            <w:pPr>
              <w:pStyle w:val="ListParagraph"/>
              <w:numPr>
                <w:ilvl w:val="0"/>
                <w:numId w:val="5"/>
              </w:numPr>
              <w:spacing w:after="200" w:line="276" w:lineRule="auto"/>
              <w:rPr>
                <w:rFonts w:ascii="Open Sans" w:hAnsi="Open Sans" w:cs="Open Sans"/>
                <w:color w:val="000000"/>
              </w:rPr>
            </w:pPr>
            <w:r w:rsidRPr="00C7609F">
              <w:rPr>
                <w:rFonts w:ascii="Open Sans" w:hAnsi="Open Sans" w:cs="Open Sans"/>
                <w:color w:val="000000"/>
                <w:position w:val="-3"/>
                <w:sz w:val="22"/>
                <w:szCs w:val="22"/>
              </w:rPr>
              <w:t>shortened instructions</w:t>
            </w:r>
          </w:p>
          <w:p w:rsidR="00CF2E7E" w:rsidRPr="00C7609F" w:rsidRDefault="005E672D" w:rsidP="005E672D">
            <w:pPr>
              <w:pStyle w:val="ListParagraph"/>
              <w:numPr>
                <w:ilvl w:val="0"/>
                <w:numId w:val="5"/>
              </w:numPr>
              <w:spacing w:before="120" w:after="120"/>
              <w:rPr>
                <w:rFonts w:ascii="Open Sans" w:hAnsi="Open Sans" w:cs="Open Sans"/>
              </w:rPr>
            </w:pPr>
            <w:r w:rsidRPr="00C7609F">
              <w:rPr>
                <w:rFonts w:ascii="Open Sans" w:hAnsi="Open Sans" w:cs="Open Sans"/>
                <w:color w:val="000000"/>
                <w:position w:val="-3"/>
                <w:sz w:val="22"/>
                <w:szCs w:val="22"/>
              </w:rPr>
              <w:t>providing extra time for assignments</w:t>
            </w:r>
          </w:p>
        </w:tc>
      </w:tr>
      <w:tr w:rsidR="00B3350C" w:rsidRPr="00C7609F" w:rsidTr="3D101590">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Lesson Closure</w:t>
            </w:r>
          </w:p>
        </w:tc>
        <w:tc>
          <w:tcPr>
            <w:tcW w:w="7848" w:type="dxa"/>
            <w:shd w:val="clear" w:color="auto" w:fill="auto"/>
          </w:tcPr>
          <w:p w:rsidR="006632C9" w:rsidRPr="00C7609F" w:rsidRDefault="006632C9" w:rsidP="006632C9">
            <w:pPr>
              <w:spacing w:before="120" w:after="120"/>
              <w:rPr>
                <w:rFonts w:ascii="Open Sans" w:hAnsi="Open Sans" w:cs="Open Sans"/>
              </w:rPr>
            </w:pPr>
            <w:r w:rsidRPr="00C7609F">
              <w:rPr>
                <w:rFonts w:ascii="Open Sans" w:hAnsi="Open Sans" w:cs="Open Sans"/>
                <w:sz w:val="22"/>
                <w:szCs w:val="22"/>
              </w:rPr>
              <w:t xml:space="preserve">Review lesson objectives, </w:t>
            </w:r>
            <w:r w:rsidR="00B116B6" w:rsidRPr="00C7609F">
              <w:rPr>
                <w:rFonts w:ascii="Open Sans" w:hAnsi="Open Sans" w:cs="Open Sans"/>
                <w:sz w:val="22"/>
                <w:szCs w:val="22"/>
              </w:rPr>
              <w:t>terms,</w:t>
            </w:r>
            <w:r w:rsidRPr="00C7609F">
              <w:rPr>
                <w:rFonts w:ascii="Open Sans" w:hAnsi="Open Sans" w:cs="Open Sans"/>
                <w:sz w:val="22"/>
                <w:szCs w:val="22"/>
              </w:rPr>
              <w:t xml:space="preserve"> and definitions.</w:t>
            </w:r>
          </w:p>
          <w:p w:rsidR="006632C9" w:rsidRPr="00C7609F" w:rsidRDefault="006632C9" w:rsidP="006632C9">
            <w:pPr>
              <w:spacing w:before="120" w:after="120"/>
              <w:rPr>
                <w:rFonts w:ascii="Open Sans" w:hAnsi="Open Sans" w:cs="Open Sans"/>
              </w:rPr>
            </w:pPr>
            <w:r w:rsidRPr="00C7609F">
              <w:rPr>
                <w:rFonts w:ascii="Open Sans" w:hAnsi="Open Sans" w:cs="Open Sans"/>
                <w:sz w:val="22"/>
                <w:szCs w:val="22"/>
              </w:rPr>
              <w:t>Conduct a classroom question and answer session, making sure to cover each of the following objectives:</w:t>
            </w:r>
          </w:p>
          <w:p w:rsidR="006632C9" w:rsidRPr="00C7609F" w:rsidRDefault="006632C9" w:rsidP="006632C9">
            <w:pPr>
              <w:pStyle w:val="ListParagraph"/>
              <w:numPr>
                <w:ilvl w:val="0"/>
                <w:numId w:val="16"/>
              </w:numPr>
              <w:spacing w:before="120" w:after="120"/>
              <w:rPr>
                <w:rFonts w:ascii="Open Sans" w:hAnsi="Open Sans" w:cs="Open Sans"/>
              </w:rPr>
            </w:pPr>
            <w:r w:rsidRPr="00C7609F">
              <w:rPr>
                <w:rFonts w:ascii="Open Sans" w:hAnsi="Open Sans" w:cs="Open Sans"/>
                <w:sz w:val="22"/>
                <w:szCs w:val="22"/>
              </w:rPr>
              <w:t>Analyze reasons for the high rate of child abuse</w:t>
            </w:r>
          </w:p>
          <w:p w:rsidR="006632C9" w:rsidRPr="00C7609F" w:rsidRDefault="006632C9" w:rsidP="006632C9">
            <w:pPr>
              <w:pStyle w:val="ListParagraph"/>
              <w:numPr>
                <w:ilvl w:val="0"/>
                <w:numId w:val="16"/>
              </w:numPr>
              <w:spacing w:before="120" w:after="120"/>
              <w:rPr>
                <w:rFonts w:ascii="Open Sans" w:hAnsi="Open Sans" w:cs="Open Sans"/>
              </w:rPr>
            </w:pPr>
            <w:r w:rsidRPr="00C7609F">
              <w:rPr>
                <w:rFonts w:ascii="Open Sans" w:hAnsi="Open Sans" w:cs="Open Sans"/>
                <w:sz w:val="22"/>
                <w:szCs w:val="22"/>
              </w:rPr>
              <w:t>Describe the types of abuse and neglect</w:t>
            </w:r>
          </w:p>
          <w:p w:rsidR="006632C9" w:rsidRPr="00C7609F" w:rsidRDefault="006632C9" w:rsidP="006632C9">
            <w:pPr>
              <w:pStyle w:val="ListParagraph"/>
              <w:numPr>
                <w:ilvl w:val="0"/>
                <w:numId w:val="16"/>
              </w:numPr>
              <w:spacing w:before="120" w:after="120"/>
              <w:rPr>
                <w:rFonts w:ascii="Open Sans" w:hAnsi="Open Sans" w:cs="Open Sans"/>
              </w:rPr>
            </w:pPr>
            <w:r w:rsidRPr="00C7609F">
              <w:rPr>
                <w:rFonts w:ascii="Open Sans" w:hAnsi="Open Sans" w:cs="Open Sans"/>
                <w:sz w:val="22"/>
                <w:szCs w:val="22"/>
              </w:rPr>
              <w:t>Determine warning signs for each type of abuse and neglect</w:t>
            </w:r>
          </w:p>
          <w:p w:rsidR="006632C9" w:rsidRPr="00C7609F" w:rsidRDefault="006632C9" w:rsidP="006632C9">
            <w:pPr>
              <w:pStyle w:val="ListParagraph"/>
              <w:numPr>
                <w:ilvl w:val="0"/>
                <w:numId w:val="16"/>
              </w:numPr>
              <w:spacing w:before="120" w:after="120"/>
              <w:rPr>
                <w:rFonts w:ascii="Open Sans" w:hAnsi="Open Sans" w:cs="Open Sans"/>
              </w:rPr>
            </w:pPr>
            <w:r w:rsidRPr="00C7609F">
              <w:rPr>
                <w:rFonts w:ascii="Open Sans" w:hAnsi="Open Sans" w:cs="Open Sans"/>
                <w:sz w:val="22"/>
                <w:szCs w:val="22"/>
              </w:rPr>
              <w:t>Become aware of the risk factors for child abuse and neglect</w:t>
            </w:r>
          </w:p>
          <w:p w:rsidR="00B3350C" w:rsidRPr="00BE46F6" w:rsidRDefault="006632C9" w:rsidP="006632C9">
            <w:pPr>
              <w:pStyle w:val="ListParagraph"/>
              <w:numPr>
                <w:ilvl w:val="0"/>
                <w:numId w:val="16"/>
              </w:numPr>
              <w:spacing w:before="120" w:after="120"/>
              <w:rPr>
                <w:rFonts w:ascii="Open Sans" w:hAnsi="Open Sans" w:cs="Open Sans"/>
              </w:rPr>
            </w:pPr>
            <w:r w:rsidRPr="00C7609F">
              <w:rPr>
                <w:rFonts w:ascii="Open Sans" w:hAnsi="Open Sans" w:cs="Open Sans"/>
                <w:sz w:val="22"/>
                <w:szCs w:val="22"/>
              </w:rPr>
              <w:t>Analyze ways of breaking the cycle of abuse</w:t>
            </w:r>
          </w:p>
          <w:p w:rsidR="00BE46F6" w:rsidRPr="00BE46F6" w:rsidRDefault="00BE46F6" w:rsidP="00BE46F6">
            <w:pPr>
              <w:spacing w:before="120" w:after="120"/>
              <w:rPr>
                <w:rFonts w:ascii="Open Sans" w:hAnsi="Open Sans" w:cs="Open Sans"/>
              </w:rPr>
            </w:pPr>
          </w:p>
        </w:tc>
      </w:tr>
      <w:tr w:rsidR="00B3350C" w:rsidRPr="00C7609F" w:rsidTr="3D101590">
        <w:trPr>
          <w:trHeight w:val="135"/>
        </w:trPr>
        <w:tc>
          <w:tcPr>
            <w:tcW w:w="2952" w:type="dxa"/>
            <w:shd w:val="clear" w:color="auto" w:fill="auto"/>
          </w:tcPr>
          <w:p w:rsidR="0080201D"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Summative/End of Lesson Assessment *</w:t>
            </w:r>
          </w:p>
          <w:p w:rsidR="00B3350C" w:rsidRPr="00C7609F" w:rsidRDefault="0080201D" w:rsidP="0080201D">
            <w:pPr>
              <w:tabs>
                <w:tab w:val="left" w:pos="2820"/>
              </w:tabs>
              <w:rPr>
                <w:rFonts w:ascii="Open Sans" w:hAnsi="Open Sans" w:cs="Open Sans"/>
              </w:rPr>
            </w:pPr>
            <w:r w:rsidRPr="00C7609F">
              <w:rPr>
                <w:rFonts w:ascii="Open Sans" w:hAnsi="Open Sans" w:cs="Open Sans"/>
                <w:sz w:val="22"/>
                <w:szCs w:val="22"/>
              </w:rPr>
              <w:tab/>
            </w:r>
          </w:p>
        </w:tc>
        <w:tc>
          <w:tcPr>
            <w:tcW w:w="7848" w:type="dxa"/>
            <w:shd w:val="clear" w:color="auto" w:fill="auto"/>
          </w:tcPr>
          <w:p w:rsidR="00EA2E1C" w:rsidRPr="00C7609F" w:rsidRDefault="00EA2E1C" w:rsidP="0035095E">
            <w:pPr>
              <w:spacing w:before="120" w:after="240"/>
              <w:textAlignment w:val="center"/>
              <w:rPr>
                <w:rFonts w:ascii="Open Sans" w:hAnsi="Open Sans" w:cs="Open Sans"/>
                <w:color w:val="000000"/>
                <w:position w:val="-3"/>
              </w:rPr>
            </w:pPr>
            <w:r w:rsidRPr="00C7609F">
              <w:rPr>
                <w:rFonts w:ascii="Open Sans" w:hAnsi="Open Sans" w:cs="Open Sans"/>
                <w:color w:val="000000"/>
                <w:position w:val="-3"/>
                <w:sz w:val="22"/>
                <w:szCs w:val="22"/>
              </w:rPr>
              <w:t>Students will present their child abuse flyers.</w:t>
            </w:r>
          </w:p>
          <w:p w:rsidR="00EA2E1C" w:rsidRPr="00C7609F" w:rsidRDefault="00EA2E1C" w:rsidP="00EA2E1C">
            <w:pPr>
              <w:spacing w:before="240" w:after="240"/>
              <w:textAlignment w:val="center"/>
              <w:rPr>
                <w:rFonts w:ascii="Open Sans" w:hAnsi="Open Sans" w:cs="Open Sans"/>
              </w:rPr>
            </w:pPr>
            <w:r w:rsidRPr="00C7609F">
              <w:rPr>
                <w:rFonts w:ascii="Open Sans" w:hAnsi="Open Sans" w:cs="Open Sans"/>
                <w:sz w:val="22"/>
                <w:szCs w:val="22"/>
              </w:rPr>
              <w:t>Students will be assessed with the appropriate rubric.</w:t>
            </w:r>
          </w:p>
          <w:p w:rsidR="00EA2E1C" w:rsidRPr="00C7609F" w:rsidRDefault="00EA2E1C" w:rsidP="00EA2E1C">
            <w:pPr>
              <w:spacing w:before="240" w:after="240"/>
              <w:textAlignment w:val="center"/>
              <w:rPr>
                <w:rFonts w:ascii="Open Sans" w:hAnsi="Open Sans" w:cs="Open Sans"/>
              </w:rPr>
            </w:pPr>
            <w:r w:rsidRPr="00C7609F">
              <w:rPr>
                <w:rFonts w:ascii="Open Sans" w:hAnsi="Open Sans" w:cs="Open Sans"/>
                <w:sz w:val="22"/>
                <w:szCs w:val="22"/>
              </w:rPr>
              <w:t>The students will write a one-page summary analyzing the importance of understanding ways of breaking the cycle of abuse. Students will reflect on how the lesson, activities and information will assist them in the future. The reflection and various handouts will be submitted for assessment.</w:t>
            </w:r>
          </w:p>
          <w:p w:rsidR="00EA2E1C" w:rsidRPr="00C7609F" w:rsidRDefault="00EA2E1C" w:rsidP="00EA2E1C">
            <w:pPr>
              <w:spacing w:before="240" w:after="240"/>
              <w:textAlignment w:val="center"/>
              <w:rPr>
                <w:rFonts w:ascii="Open Sans" w:hAnsi="Open Sans" w:cs="Open Sans"/>
              </w:rPr>
            </w:pPr>
            <w:r w:rsidRPr="00C7609F">
              <w:rPr>
                <w:rFonts w:ascii="Open Sans" w:hAnsi="Open Sans" w:cs="Open Sans"/>
                <w:sz w:val="22"/>
                <w:szCs w:val="22"/>
              </w:rPr>
              <w:t>Products meeting the established criteria will be placed in the counselors’ offices and distributed during National Child Abuse Prevention Month.</w:t>
            </w:r>
          </w:p>
          <w:p w:rsidR="00B3350C" w:rsidRPr="00C7609F" w:rsidRDefault="3D101590" w:rsidP="3D101590">
            <w:pPr>
              <w:spacing w:before="120" w:after="120"/>
              <w:rPr>
                <w:rFonts w:ascii="Open Sans" w:hAnsi="Open Sans" w:cs="Open Sans"/>
                <w:i/>
                <w:iCs/>
              </w:rPr>
            </w:pPr>
            <w:r w:rsidRPr="00C7609F">
              <w:rPr>
                <w:rFonts w:ascii="Open Sans" w:hAnsi="Open Sans" w:cs="Open Sans"/>
                <w:i/>
                <w:iCs/>
                <w:sz w:val="22"/>
                <w:szCs w:val="22"/>
              </w:rPr>
              <w:t>Individualized Education Plan (IEP) for all special education students must be followed. Examples of accommodations may include, but are not limited to:</w:t>
            </w:r>
          </w:p>
          <w:p w:rsidR="00EA2E1C" w:rsidRPr="00C7609F" w:rsidRDefault="00BE46F6" w:rsidP="0035095E">
            <w:pPr>
              <w:pStyle w:val="ListParagraph"/>
              <w:numPr>
                <w:ilvl w:val="0"/>
                <w:numId w:val="6"/>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providing extra time for assignment</w:t>
            </w:r>
          </w:p>
          <w:p w:rsidR="00EA2E1C" w:rsidRPr="00C7609F" w:rsidRDefault="00BE46F6" w:rsidP="0035095E">
            <w:pPr>
              <w:pStyle w:val="ListParagraph"/>
              <w:numPr>
                <w:ilvl w:val="0"/>
                <w:numId w:val="6"/>
              </w:numPr>
              <w:spacing w:after="200" w:line="276" w:lineRule="auto"/>
              <w:rPr>
                <w:rFonts w:ascii="Open Sans" w:hAnsi="Open Sans" w:cs="Open Sans"/>
                <w:color w:val="000000"/>
              </w:rPr>
            </w:pPr>
            <w:r w:rsidRPr="00C7609F">
              <w:rPr>
                <w:rFonts w:ascii="Open Sans" w:hAnsi="Open Sans" w:cs="Open Sans"/>
                <w:color w:val="000000"/>
                <w:position w:val="-3"/>
                <w:sz w:val="22"/>
                <w:szCs w:val="22"/>
              </w:rPr>
              <w:t>working with peer tutor</w:t>
            </w:r>
          </w:p>
          <w:p w:rsidR="00CF2E7E" w:rsidRPr="00C7609F" w:rsidRDefault="00BE46F6" w:rsidP="0035095E">
            <w:pPr>
              <w:pStyle w:val="ListParagraph"/>
              <w:numPr>
                <w:ilvl w:val="0"/>
                <w:numId w:val="6"/>
              </w:numPr>
              <w:spacing w:before="120" w:after="120"/>
              <w:rPr>
                <w:rFonts w:ascii="Open Sans" w:hAnsi="Open Sans" w:cs="Open Sans"/>
                <w:color w:val="333333"/>
              </w:rPr>
            </w:pPr>
            <w:r w:rsidRPr="00C7609F">
              <w:rPr>
                <w:rFonts w:ascii="Open Sans" w:hAnsi="Open Sans" w:cs="Open Sans"/>
                <w:color w:val="000000"/>
                <w:position w:val="-3"/>
                <w:sz w:val="22"/>
                <w:szCs w:val="22"/>
              </w:rPr>
              <w:t>participating in small groups</w:t>
            </w:r>
          </w:p>
        </w:tc>
      </w:tr>
      <w:tr w:rsidR="00B3350C" w:rsidRPr="00C7609F" w:rsidTr="3D101590">
        <w:trPr>
          <w:trHeight w:val="135"/>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References/Resources/</w:t>
            </w:r>
          </w:p>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Teacher Preparation</w:t>
            </w:r>
          </w:p>
        </w:tc>
        <w:tc>
          <w:tcPr>
            <w:tcW w:w="7848" w:type="dxa"/>
            <w:shd w:val="clear" w:color="auto" w:fill="auto"/>
          </w:tcPr>
          <w:p w:rsidR="001D7C77" w:rsidRPr="00C7609F" w:rsidRDefault="001D7C77" w:rsidP="0035095E">
            <w:pPr>
              <w:spacing w:before="120" w:after="240"/>
              <w:textAlignment w:val="center"/>
              <w:outlineLvl w:val="3"/>
              <w:rPr>
                <w:rFonts w:ascii="Open Sans" w:hAnsi="Open Sans" w:cs="Open Sans"/>
              </w:rPr>
            </w:pPr>
            <w:r w:rsidRPr="00C7609F">
              <w:rPr>
                <w:rFonts w:ascii="Open Sans" w:hAnsi="Open Sans" w:cs="Open Sans"/>
                <w:b/>
                <w:bCs/>
                <w:color w:val="000000"/>
                <w:position w:val="-3"/>
                <w:sz w:val="22"/>
                <w:szCs w:val="22"/>
              </w:rPr>
              <w:t>Images:</w:t>
            </w:r>
          </w:p>
          <w:p w:rsidR="001D7C77" w:rsidRPr="00C7609F" w:rsidRDefault="001D7C77" w:rsidP="0035095E">
            <w:pPr>
              <w:pStyle w:val="ListParagraph"/>
              <w:numPr>
                <w:ilvl w:val="0"/>
                <w:numId w:val="22"/>
              </w:numPr>
              <w:spacing w:after="200" w:line="276" w:lineRule="auto"/>
              <w:rPr>
                <w:rFonts w:ascii="Open Sans" w:hAnsi="Open Sans" w:cs="Open Sans"/>
                <w:color w:val="000000"/>
              </w:rPr>
            </w:pPr>
            <w:r w:rsidRPr="00C7609F">
              <w:rPr>
                <w:rFonts w:ascii="Open Sans" w:hAnsi="Open Sans" w:cs="Open Sans"/>
                <w:color w:val="000000"/>
                <w:position w:val="-3"/>
                <w:sz w:val="22"/>
                <w:szCs w:val="22"/>
              </w:rPr>
              <w:t>Microsoft Clip Art: Used with permission from Microsoft</w:t>
            </w:r>
            <w:r w:rsidR="0014141D" w:rsidRPr="0014141D">
              <w:rPr>
                <w:rFonts w:ascii="Segoe UI" w:hAnsi="Segoe UI" w:cs="Segoe UI"/>
                <w:color w:val="000000"/>
                <w:position w:val="-3"/>
                <w:sz w:val="22"/>
                <w:szCs w:val="22"/>
                <w:vertAlign w:val="superscript"/>
              </w:rPr>
              <w:t>®</w:t>
            </w:r>
            <w:r w:rsidR="0014141D">
              <w:rPr>
                <w:rFonts w:ascii="Segoe UI" w:hAnsi="Segoe UI" w:cs="Segoe UI"/>
                <w:color w:val="000000"/>
                <w:position w:val="-3"/>
                <w:sz w:val="22"/>
                <w:szCs w:val="22"/>
              </w:rPr>
              <w:t>.</w:t>
            </w:r>
          </w:p>
          <w:p w:rsidR="001D7C77" w:rsidRPr="00C7609F" w:rsidRDefault="001D7C77" w:rsidP="0035095E">
            <w:pPr>
              <w:pStyle w:val="ListParagraph"/>
              <w:numPr>
                <w:ilvl w:val="0"/>
                <w:numId w:val="22"/>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Photos obtained through a license with Shutterstock.com</w:t>
            </w:r>
            <w:r w:rsidR="0014141D" w:rsidRPr="0014141D">
              <w:rPr>
                <w:rFonts w:ascii="Segoe UI" w:hAnsi="Segoe UI" w:cs="Segoe UI"/>
                <w:color w:val="000000"/>
                <w:position w:val="-3"/>
                <w:sz w:val="22"/>
                <w:szCs w:val="22"/>
                <w:vertAlign w:val="superscript"/>
              </w:rPr>
              <w:t>®</w:t>
            </w:r>
            <w:r w:rsidRPr="00C7609F">
              <w:rPr>
                <w:rFonts w:ascii="Open Sans" w:hAnsi="Open Sans" w:cs="Open Sans"/>
                <w:color w:val="000000"/>
                <w:position w:val="-3"/>
                <w:sz w:val="22"/>
                <w:szCs w:val="22"/>
              </w:rPr>
              <w:t>.</w:t>
            </w:r>
          </w:p>
          <w:p w:rsidR="001D7C77" w:rsidRPr="00C7609F" w:rsidRDefault="001D7C77" w:rsidP="001D7C77">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t>Textbooks:</w:t>
            </w:r>
          </w:p>
          <w:p w:rsidR="001D7C77" w:rsidRPr="00C7609F" w:rsidRDefault="001D7C77" w:rsidP="001D7C77">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Decker, C. (2011). </w:t>
            </w:r>
            <w:r w:rsidRPr="00C7609F">
              <w:rPr>
                <w:rFonts w:ascii="Open Sans" w:hAnsi="Open Sans" w:cs="Open Sans"/>
                <w:i/>
                <w:iCs/>
                <w:color w:val="000000"/>
                <w:position w:val="-3"/>
                <w:sz w:val="22"/>
                <w:szCs w:val="22"/>
              </w:rPr>
              <w:t>Child development: Early stages through age 12</w:t>
            </w:r>
            <w:r w:rsidRPr="00C7609F">
              <w:rPr>
                <w:rFonts w:ascii="Open Sans" w:hAnsi="Open Sans" w:cs="Open Sans"/>
                <w:color w:val="000000"/>
                <w:position w:val="-3"/>
                <w:sz w:val="22"/>
                <w:szCs w:val="22"/>
              </w:rPr>
              <w:t>. (5th ed.). Tinley Park: Goodheart-Willcox Company.</w:t>
            </w:r>
          </w:p>
          <w:p w:rsidR="001D7C77" w:rsidRPr="00C7609F" w:rsidRDefault="001D7C77" w:rsidP="001D7C77">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t>Websites:</w:t>
            </w:r>
          </w:p>
          <w:p w:rsidR="001D7C77" w:rsidRPr="00C7609F" w:rsidRDefault="001D7C77" w:rsidP="001D7C77">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Awareness</w:t>
            </w:r>
            <w:r w:rsidRPr="00C7609F">
              <w:rPr>
                <w:rFonts w:ascii="Open Sans" w:hAnsi="Open Sans" w:cs="Open Sans"/>
                <w:color w:val="000000"/>
                <w:position w:val="-3"/>
                <w:sz w:val="22"/>
                <w:szCs w:val="22"/>
              </w:rPr>
              <w:br/>
              <w:t xml:space="preserve"> Founded in 1959 by Sara O’Meara and Yvonne Fedderson, </w:t>
            </w:r>
            <w:r w:rsidR="0014141D">
              <w:rPr>
                <w:rFonts w:ascii="Open Sans" w:hAnsi="Open Sans" w:cs="Open Sans"/>
                <w:color w:val="000000"/>
                <w:position w:val="-3"/>
                <w:sz w:val="22"/>
                <w:szCs w:val="22"/>
              </w:rPr>
              <w:t>Childhelp</w:t>
            </w:r>
            <w:r w:rsidR="0014141D" w:rsidRPr="0014141D">
              <w:rPr>
                <w:rFonts w:ascii="Open Sans" w:hAnsi="Open Sans" w:cs="Open Sans"/>
                <w:color w:val="000000"/>
                <w:position w:val="-3"/>
                <w:sz w:val="22"/>
                <w:szCs w:val="22"/>
                <w:vertAlign w:val="superscript"/>
              </w:rPr>
              <w:t>®</w:t>
            </w:r>
            <w:r w:rsidR="0014141D">
              <w:rPr>
                <w:rFonts w:ascii="Open Sans" w:hAnsi="Open Sans" w:cs="Open Sans"/>
                <w:color w:val="000000"/>
                <w:position w:val="-3"/>
                <w:sz w:val="22"/>
                <w:szCs w:val="22"/>
              </w:rPr>
              <w:t xml:space="preserve"> </w:t>
            </w:r>
            <w:r w:rsidRPr="0014141D">
              <w:rPr>
                <w:rFonts w:ascii="Open Sans" w:hAnsi="Open Sans" w:cs="Open Sans"/>
                <w:color w:val="000000"/>
                <w:position w:val="-3"/>
                <w:sz w:val="22"/>
                <w:szCs w:val="22"/>
                <w:vertAlign w:val="superscript"/>
              </w:rPr>
              <w:t>®</w:t>
            </w:r>
            <w:r w:rsidRPr="00C7609F">
              <w:rPr>
                <w:rFonts w:ascii="Open Sans" w:hAnsi="Open Sans" w:cs="Open Sans"/>
                <w:color w:val="000000"/>
                <w:position w:val="-3"/>
                <w:sz w:val="22"/>
                <w:szCs w:val="22"/>
              </w:rPr>
              <w:t xml:space="preserve"> is a leading national non-profit organization dedicated to helping victims of child abuse and neglect. </w:t>
            </w:r>
            <w:r w:rsidR="0014141D">
              <w:rPr>
                <w:rFonts w:ascii="Open Sans" w:hAnsi="Open Sans" w:cs="Open Sans"/>
                <w:color w:val="000000"/>
                <w:position w:val="-3"/>
                <w:sz w:val="22"/>
                <w:szCs w:val="22"/>
              </w:rPr>
              <w:t>Childhelp</w:t>
            </w:r>
            <w:r w:rsidR="004951E3" w:rsidRPr="0014141D">
              <w:rPr>
                <w:rFonts w:ascii="Open Sans" w:hAnsi="Open Sans" w:cs="Open Sans"/>
                <w:color w:val="000000"/>
                <w:position w:val="-3"/>
                <w:sz w:val="22"/>
                <w:szCs w:val="22"/>
                <w:vertAlign w:val="superscript"/>
              </w:rPr>
              <w:t>®</w:t>
            </w:r>
            <w:r w:rsidR="004951E3">
              <w:rPr>
                <w:rFonts w:ascii="Open Sans" w:hAnsi="Open Sans" w:cs="Open Sans"/>
                <w:color w:val="000000"/>
                <w:position w:val="-3"/>
                <w:sz w:val="22"/>
                <w:szCs w:val="22"/>
              </w:rPr>
              <w:t>’s</w:t>
            </w:r>
            <w:r w:rsidRPr="00C7609F">
              <w:rPr>
                <w:rFonts w:ascii="Open Sans" w:hAnsi="Open Sans" w:cs="Open Sans"/>
                <w:color w:val="000000"/>
                <w:position w:val="-3"/>
                <w:sz w:val="22"/>
                <w:szCs w:val="22"/>
              </w:rPr>
              <w:t xml:space="preserve"> approach focuses on prevention, </w:t>
            </w:r>
            <w:r w:rsidR="00B116B6" w:rsidRPr="00C7609F">
              <w:rPr>
                <w:rFonts w:ascii="Open Sans" w:hAnsi="Open Sans" w:cs="Open Sans"/>
                <w:color w:val="000000"/>
                <w:position w:val="-3"/>
                <w:sz w:val="22"/>
                <w:szCs w:val="22"/>
              </w:rPr>
              <w:t>intervention,</w:t>
            </w:r>
            <w:r w:rsidRPr="00C7609F">
              <w:rPr>
                <w:rFonts w:ascii="Open Sans" w:hAnsi="Open Sans" w:cs="Open Sans"/>
                <w:color w:val="000000"/>
                <w:position w:val="-3"/>
                <w:sz w:val="22"/>
                <w:szCs w:val="22"/>
              </w:rPr>
              <w:t xml:space="preserve"> and treatment.</w:t>
            </w:r>
            <w:hyperlink r:id="rId24" w:history="1">
              <w:r w:rsidR="004951E3" w:rsidRPr="0030714B">
                <w:rPr>
                  <w:rStyle w:val="Hyperlink"/>
                  <w:rFonts w:ascii="Open Sans" w:hAnsi="Open Sans" w:cs="Open Sans"/>
                  <w:position w:val="-3"/>
                  <w:sz w:val="22"/>
                  <w:szCs w:val="22"/>
                </w:rPr>
                <w:br/>
                <w:t>http://www.Childhelp.org</w:t>
              </w:r>
            </w:hyperlink>
          </w:p>
          <w:p w:rsidR="00F5735F" w:rsidRPr="00C7609F" w:rsidRDefault="001D7C77" w:rsidP="00F5735F">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Prevent Child Abuse America</w:t>
            </w:r>
            <w:r w:rsidRPr="00C7609F">
              <w:rPr>
                <w:rFonts w:ascii="Open Sans" w:hAnsi="Open Sans" w:cs="Open Sans"/>
                <w:color w:val="000000"/>
                <w:position w:val="-3"/>
                <w:sz w:val="22"/>
                <w:szCs w:val="22"/>
              </w:rPr>
              <w:br/>
              <w:t xml:space="preserve"> Since 1972, Prevent Child Abuse America (PCA America) has led the way in building awareness, providing </w:t>
            </w:r>
            <w:r w:rsidR="00B116B6" w:rsidRPr="00C7609F">
              <w:rPr>
                <w:rFonts w:ascii="Open Sans" w:hAnsi="Open Sans" w:cs="Open Sans"/>
                <w:color w:val="000000"/>
                <w:position w:val="-3"/>
                <w:sz w:val="22"/>
                <w:szCs w:val="22"/>
              </w:rPr>
              <w:t>education,</w:t>
            </w:r>
            <w:r w:rsidRPr="00C7609F">
              <w:rPr>
                <w:rFonts w:ascii="Open Sans" w:hAnsi="Open Sans" w:cs="Open Sans"/>
                <w:color w:val="000000"/>
                <w:position w:val="-3"/>
                <w:sz w:val="22"/>
                <w:szCs w:val="22"/>
              </w:rPr>
              <w:t xml:space="preserve"> and inspiring hope to </w:t>
            </w:r>
            <w:r w:rsidRPr="00C7609F">
              <w:rPr>
                <w:rFonts w:ascii="Open Sans" w:hAnsi="Open Sans" w:cs="Open Sans"/>
                <w:color w:val="000000"/>
                <w:position w:val="-3"/>
                <w:sz w:val="22"/>
                <w:szCs w:val="22"/>
              </w:rPr>
              <w:lastRenderedPageBreak/>
              <w:t>everyone involved in the effort to prevent the abuse and neglect of our nation’s children.</w:t>
            </w:r>
            <w:r w:rsidR="00F5735F" w:rsidRPr="00C7609F">
              <w:rPr>
                <w:rFonts w:ascii="Open Sans" w:hAnsi="Open Sans" w:cs="Open Sans"/>
                <w:color w:val="0000CC"/>
                <w:position w:val="-3"/>
                <w:sz w:val="22"/>
                <w:szCs w:val="22"/>
                <w:u w:val="single"/>
              </w:rPr>
              <w:br/>
              <w:t>www.preventchildabuse.org</w:t>
            </w:r>
          </w:p>
          <w:p w:rsidR="001D7C77" w:rsidRPr="00C7609F" w:rsidRDefault="001D7C77" w:rsidP="001D7C77">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Safe Horizon</w:t>
            </w:r>
            <w:r w:rsidRPr="00C7609F">
              <w:rPr>
                <w:rFonts w:ascii="Open Sans" w:hAnsi="Open Sans" w:cs="Open Sans"/>
                <w:color w:val="000000"/>
                <w:position w:val="-3"/>
                <w:sz w:val="22"/>
                <w:szCs w:val="22"/>
              </w:rPr>
              <w:br/>
              <w:t xml:space="preserve"> Child abuse can have damaging effects not only on the children who suffer it, but on communities that must address the aftermath of abuse. Learn the facts about child abuse and how you can help children in need.</w:t>
            </w:r>
            <w:hyperlink r:id="rId25"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http://www.safehorizon.org/page/child-abuse-facts-56.html</w:t>
              </w:r>
            </w:hyperlink>
          </w:p>
          <w:p w:rsidR="001D7C77" w:rsidRPr="00C7609F" w:rsidRDefault="001D7C77" w:rsidP="001D7C77">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U.S. Department of Health and Human Services</w:t>
            </w:r>
            <w:r w:rsidRPr="00C7609F">
              <w:rPr>
                <w:rFonts w:ascii="Open Sans" w:hAnsi="Open Sans" w:cs="Open Sans"/>
                <w:color w:val="000000"/>
                <w:position w:val="-3"/>
                <w:sz w:val="22"/>
                <w:szCs w:val="22"/>
              </w:rPr>
              <w:br/>
              <w:t xml:space="preserve"> Child Maltreatment 2011</w:t>
            </w:r>
            <w:hyperlink r:id="rId26"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http://www.acf.hhs.gov/programs/cb/resource/child-maltreatment-2011</w:t>
              </w:r>
            </w:hyperlink>
          </w:p>
          <w:p w:rsidR="001D7C77" w:rsidRPr="00C7609F" w:rsidRDefault="0014141D" w:rsidP="00147C0B">
            <w:pPr>
              <w:spacing w:before="319"/>
              <w:textAlignment w:val="center"/>
              <w:outlineLvl w:val="3"/>
              <w:rPr>
                <w:rFonts w:ascii="Open Sans" w:hAnsi="Open Sans" w:cs="Open Sans"/>
              </w:rPr>
            </w:pPr>
            <w:r>
              <w:rPr>
                <w:rFonts w:ascii="Open Sans" w:hAnsi="Open Sans" w:cs="Open Sans"/>
                <w:b/>
                <w:bCs/>
                <w:color w:val="000000"/>
                <w:position w:val="-3"/>
                <w:sz w:val="22"/>
                <w:szCs w:val="22"/>
              </w:rPr>
              <w:t>YouTube</w:t>
            </w:r>
            <w:r w:rsidR="001D7C77" w:rsidRPr="00C7609F">
              <w:rPr>
                <w:rFonts w:ascii="Open Sans" w:hAnsi="Open Sans" w:cs="Open Sans"/>
                <w:b/>
                <w:bCs/>
                <w:color w:val="000000"/>
                <w:position w:val="-3"/>
                <w:sz w:val="22"/>
                <w:szCs w:val="22"/>
              </w:rPr>
              <w:t>:</w:t>
            </w:r>
          </w:p>
          <w:p w:rsidR="001D7C77" w:rsidRPr="00C7609F" w:rsidRDefault="001D7C77" w:rsidP="001D7C77">
            <w:pPr>
              <w:numPr>
                <w:ilvl w:val="0"/>
                <w:numId w:val="1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Alyssa Lies </w:t>
            </w:r>
            <w:r w:rsidRPr="00C7609F">
              <w:rPr>
                <w:rFonts w:ascii="Open Sans" w:hAnsi="Open Sans" w:cs="Open Sans"/>
                <w:color w:val="000000"/>
                <w:position w:val="-3"/>
                <w:sz w:val="22"/>
                <w:szCs w:val="22"/>
              </w:rPr>
              <w:br/>
              <w:t xml:space="preserve"> Uploaded on January 19, 2010</w:t>
            </w:r>
            <w:r w:rsidRPr="00C7609F">
              <w:rPr>
                <w:rFonts w:ascii="Open Sans" w:hAnsi="Open Sans" w:cs="Open Sans"/>
                <w:color w:val="000000"/>
                <w:position w:val="-3"/>
                <w:sz w:val="22"/>
                <w:szCs w:val="22"/>
              </w:rPr>
              <w:br/>
              <w:t xml:space="preserve"> Jason Michael Carroll’s ‘Alyssa Lies’ video has become an Internet sensation. It has become an excellent communication tool for abused children to share who they can get help from their situations.</w:t>
            </w:r>
            <w:hyperlink r:id="rId27"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http://youtu.be/nLh5vbBLpxI</w:t>
              </w:r>
            </w:hyperlink>
          </w:p>
          <w:p w:rsidR="00147C0B" w:rsidRPr="00147C0B" w:rsidRDefault="001D7C77" w:rsidP="00147C0B">
            <w:pPr>
              <w:pStyle w:val="ListParagraph"/>
              <w:numPr>
                <w:ilvl w:val="0"/>
                <w:numId w:val="18"/>
              </w:numPr>
              <w:spacing w:before="120" w:after="120"/>
              <w:rPr>
                <w:rFonts w:ascii="Open Sans" w:hAnsi="Open Sans" w:cs="Open Sans"/>
                <w:color w:val="FF0000"/>
              </w:rPr>
            </w:pPr>
            <w:r w:rsidRPr="00C7609F">
              <w:rPr>
                <w:rFonts w:ascii="Open Sans" w:hAnsi="Open Sans" w:cs="Open Sans"/>
                <w:color w:val="000000"/>
                <w:position w:val="-3"/>
                <w:sz w:val="22"/>
                <w:szCs w:val="22"/>
              </w:rPr>
              <w:t>Recognizing Child Abuse: Neglect and Emotional Abuse</w:t>
            </w:r>
            <w:r w:rsidRPr="00C7609F">
              <w:rPr>
                <w:rFonts w:ascii="Open Sans" w:hAnsi="Open Sans" w:cs="Open Sans"/>
                <w:color w:val="000000"/>
                <w:position w:val="-3"/>
                <w:sz w:val="22"/>
                <w:szCs w:val="22"/>
              </w:rPr>
              <w:br/>
              <w:t xml:space="preserve"> This program focuses specifically on the neglect and emotional abuse of children. It provides an overview of this subject and discusses specifically the topics of neglectful caretakers, physical neglect, emotional </w:t>
            </w:r>
            <w:r w:rsidR="00B116B6" w:rsidRPr="00C7609F">
              <w:rPr>
                <w:rFonts w:ascii="Open Sans" w:hAnsi="Open Sans" w:cs="Open Sans"/>
                <w:color w:val="000000"/>
                <w:position w:val="-3"/>
                <w:sz w:val="22"/>
                <w:szCs w:val="22"/>
              </w:rPr>
              <w:t>neglect,</w:t>
            </w:r>
            <w:r w:rsidRPr="00C7609F">
              <w:rPr>
                <w:rFonts w:ascii="Open Sans" w:hAnsi="Open Sans" w:cs="Open Sans"/>
                <w:color w:val="000000"/>
                <w:position w:val="-3"/>
                <w:sz w:val="22"/>
                <w:szCs w:val="22"/>
              </w:rPr>
              <w:t xml:space="preserve"> and emotional abuse.</w:t>
            </w:r>
            <w:hyperlink r:id="rId28"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http://youtu.be/cLfZXbShgzk?list=PL3mbEMX1-YedQ8Hi61YXVb5uLCkN0gSku</w:t>
              </w:r>
            </w:hyperlink>
          </w:p>
        </w:tc>
      </w:tr>
      <w:tr w:rsidR="00B3350C" w:rsidRPr="00C7609F" w:rsidTr="3D101590">
        <w:trPr>
          <w:trHeight w:val="135"/>
        </w:trPr>
        <w:tc>
          <w:tcPr>
            <w:tcW w:w="10800" w:type="dxa"/>
            <w:gridSpan w:val="2"/>
            <w:shd w:val="clear" w:color="auto" w:fill="D9D9D9" w:themeFill="background1" w:themeFillShade="D9"/>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Additional Required Components</w:t>
            </w:r>
          </w:p>
        </w:tc>
      </w:tr>
      <w:tr w:rsidR="00B3350C" w:rsidRPr="00C7609F" w:rsidTr="3D101590">
        <w:trPr>
          <w:trHeight w:val="485"/>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English Language Proficiency Standards (ELPS) Strategies</w:t>
            </w:r>
          </w:p>
        </w:tc>
        <w:tc>
          <w:tcPr>
            <w:tcW w:w="7848" w:type="dxa"/>
            <w:shd w:val="clear" w:color="auto" w:fill="auto"/>
          </w:tcPr>
          <w:p w:rsidR="001D7C77" w:rsidRPr="00C7609F" w:rsidRDefault="001D7C77" w:rsidP="0035095E">
            <w:pPr>
              <w:pStyle w:val="ListParagraph"/>
              <w:numPr>
                <w:ilvl w:val="0"/>
                <w:numId w:val="20"/>
              </w:numPr>
              <w:spacing w:before="120" w:after="200" w:line="276" w:lineRule="auto"/>
              <w:rPr>
                <w:rFonts w:ascii="Open Sans" w:hAnsi="Open Sans" w:cs="Open Sans"/>
                <w:color w:val="000000"/>
              </w:rPr>
            </w:pPr>
            <w:r w:rsidRPr="00C7609F">
              <w:rPr>
                <w:rFonts w:ascii="Open Sans" w:hAnsi="Open Sans" w:cs="Open Sans"/>
                <w:color w:val="000000"/>
                <w:position w:val="-3"/>
                <w:sz w:val="22"/>
                <w:szCs w:val="22"/>
              </w:rPr>
              <w:t>Word wall</w:t>
            </w:r>
          </w:p>
          <w:p w:rsidR="001D7C77" w:rsidRPr="00C7609F" w:rsidRDefault="001D7C77" w:rsidP="0035095E">
            <w:pPr>
              <w:pStyle w:val="ListParagraph"/>
              <w:numPr>
                <w:ilvl w:val="0"/>
                <w:numId w:val="20"/>
              </w:numPr>
              <w:spacing w:before="120"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Develop a graphic organizer for each type of child abuse after viewing the </w:t>
            </w:r>
            <w:r w:rsidR="00FB1222">
              <w:rPr>
                <w:rFonts w:ascii="Open Sans" w:hAnsi="Open Sans" w:cs="Open Sans"/>
                <w:color w:val="000000"/>
                <w:position w:val="-3"/>
                <w:sz w:val="22"/>
                <w:szCs w:val="22"/>
              </w:rPr>
              <w:t>PowerPoint</w:t>
            </w:r>
            <w:r w:rsidR="0014141D">
              <w:rPr>
                <w:rFonts w:ascii="Open Sans" w:hAnsi="Open Sans" w:cs="Open Sans"/>
                <w:color w:val="000000"/>
                <w:position w:val="-3"/>
                <w:sz w:val="22"/>
                <w:szCs w:val="22"/>
              </w:rPr>
              <w:t xml:space="preserve"> </w:t>
            </w:r>
            <w:r w:rsidRPr="00C7609F">
              <w:rPr>
                <w:rFonts w:ascii="Open Sans" w:hAnsi="Open Sans" w:cs="Open Sans"/>
                <w:color w:val="000000"/>
                <w:position w:val="-3"/>
                <w:sz w:val="22"/>
                <w:szCs w:val="22"/>
              </w:rPr>
              <w:t>presentation. Include the definition and warning signs for each type of abuse.</w:t>
            </w:r>
          </w:p>
          <w:p w:rsidR="00B3350C" w:rsidRPr="00C7609F" w:rsidRDefault="001D7C77" w:rsidP="0035095E">
            <w:pPr>
              <w:pStyle w:val="ListParagraph"/>
              <w:numPr>
                <w:ilvl w:val="0"/>
                <w:numId w:val="20"/>
              </w:numPr>
              <w:spacing w:before="120" w:after="120"/>
              <w:rPr>
                <w:rFonts w:ascii="Open Sans" w:hAnsi="Open Sans" w:cs="Open Sans"/>
              </w:rPr>
            </w:pPr>
            <w:r w:rsidRPr="00C7609F">
              <w:rPr>
                <w:rFonts w:ascii="Open Sans" w:hAnsi="Open Sans" w:cs="Open Sans"/>
                <w:color w:val="000000"/>
                <w:position w:val="-3"/>
                <w:sz w:val="22"/>
                <w:szCs w:val="22"/>
              </w:rPr>
              <w:t>Allow for extra processing time.</w:t>
            </w:r>
          </w:p>
        </w:tc>
      </w:tr>
      <w:tr w:rsidR="00B3350C" w:rsidRPr="00C7609F" w:rsidTr="3D101590">
        <w:trPr>
          <w:trHeight w:val="737"/>
        </w:trPr>
        <w:tc>
          <w:tcPr>
            <w:tcW w:w="2952" w:type="dxa"/>
            <w:shd w:val="clear" w:color="auto" w:fill="auto"/>
          </w:tcPr>
          <w:p w:rsidR="00B3350C" w:rsidRPr="00C7609F" w:rsidRDefault="00B3350C"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College and Career Readiness Connection</w:t>
            </w:r>
            <w:r w:rsidR="00A3064F" w:rsidRPr="00C7609F">
              <w:rPr>
                <w:rStyle w:val="FootnoteReference"/>
                <w:rFonts w:ascii="Open Sans" w:hAnsi="Open Sans" w:cs="Open Sans"/>
                <w:b/>
                <w:bCs/>
                <w:sz w:val="22"/>
                <w:szCs w:val="22"/>
              </w:rPr>
              <w:footnoteReference w:id="1"/>
            </w:r>
          </w:p>
        </w:tc>
        <w:tc>
          <w:tcPr>
            <w:tcW w:w="7848" w:type="dxa"/>
            <w:shd w:val="clear" w:color="auto" w:fill="auto"/>
          </w:tcPr>
          <w:p w:rsidR="00B3350C" w:rsidRPr="00C7609F" w:rsidRDefault="00B3350C" w:rsidP="00DC4B23">
            <w:pPr>
              <w:spacing w:before="120" w:after="120"/>
              <w:rPr>
                <w:rFonts w:ascii="Open Sans" w:hAnsi="Open Sans" w:cs="Open Sans"/>
              </w:rPr>
            </w:pPr>
          </w:p>
        </w:tc>
      </w:tr>
      <w:tr w:rsidR="00B3350C" w:rsidRPr="00C7609F" w:rsidTr="3D101590">
        <w:trPr>
          <w:trHeight w:val="135"/>
        </w:trPr>
        <w:tc>
          <w:tcPr>
            <w:tcW w:w="10800" w:type="dxa"/>
            <w:gridSpan w:val="2"/>
            <w:shd w:val="clear" w:color="auto" w:fill="D9D9D9" w:themeFill="background1" w:themeFillShade="D9"/>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Recommended Strategies</w:t>
            </w:r>
          </w:p>
        </w:tc>
      </w:tr>
      <w:tr w:rsidR="00B3350C" w:rsidRPr="00C7609F" w:rsidTr="3D101590">
        <w:trPr>
          <w:trHeight w:val="512"/>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Reading Strategies</w:t>
            </w:r>
          </w:p>
        </w:tc>
        <w:tc>
          <w:tcPr>
            <w:tcW w:w="7848" w:type="dxa"/>
            <w:shd w:val="clear" w:color="auto" w:fill="auto"/>
          </w:tcPr>
          <w:p w:rsidR="0035095E" w:rsidRPr="00C7609F" w:rsidRDefault="0035095E" w:rsidP="0035095E">
            <w:pPr>
              <w:spacing w:before="120" w:after="240"/>
              <w:textAlignment w:val="center"/>
              <w:rPr>
                <w:rFonts w:ascii="Open Sans" w:hAnsi="Open Sans" w:cs="Open Sans"/>
              </w:rPr>
            </w:pPr>
            <w:r w:rsidRPr="00C7609F">
              <w:rPr>
                <w:rFonts w:ascii="Open Sans" w:hAnsi="Open Sans" w:cs="Open Sans"/>
                <w:color w:val="000000"/>
                <w:position w:val="-3"/>
                <w:sz w:val="22"/>
                <w:szCs w:val="22"/>
              </w:rPr>
              <w:t>Current Events:</w:t>
            </w:r>
            <w:r w:rsidRPr="00C7609F">
              <w:rPr>
                <w:rFonts w:ascii="Open Sans" w:hAnsi="Open Sans" w:cs="Open Sans"/>
                <w:color w:val="000000"/>
                <w:position w:val="-3"/>
                <w:sz w:val="22"/>
                <w:szCs w:val="22"/>
              </w:rPr>
              <w:br/>
              <w:t xml:space="preserve"> Assign students to read about child abuse and neglect awareness and prevention. Information can be found in newspaper articles, magazines, </w:t>
            </w:r>
            <w:r w:rsidR="00B116B6" w:rsidRPr="00C7609F">
              <w:rPr>
                <w:rFonts w:ascii="Open Sans" w:hAnsi="Open Sans" w:cs="Open Sans"/>
                <w:color w:val="000000"/>
                <w:position w:val="-3"/>
                <w:sz w:val="22"/>
                <w:szCs w:val="22"/>
              </w:rPr>
              <w:t>journals,</w:t>
            </w:r>
            <w:r w:rsidRPr="00C7609F">
              <w:rPr>
                <w:rFonts w:ascii="Open Sans" w:hAnsi="Open Sans" w:cs="Open Sans"/>
                <w:color w:val="000000"/>
                <w:position w:val="-3"/>
                <w:sz w:val="22"/>
                <w:szCs w:val="22"/>
              </w:rPr>
              <w:t xml:space="preserve"> and online print.</w:t>
            </w:r>
            <w:r w:rsidRPr="00C7609F">
              <w:rPr>
                <w:rFonts w:ascii="Open Sans" w:hAnsi="Open Sans" w:cs="Open Sans"/>
                <w:color w:val="000000"/>
                <w:position w:val="-3"/>
                <w:sz w:val="22"/>
                <w:szCs w:val="22"/>
              </w:rPr>
              <w:br/>
              <w:t xml:space="preserve"> Suggestions:</w:t>
            </w:r>
          </w:p>
          <w:p w:rsidR="0035095E" w:rsidRPr="00C7609F" w:rsidRDefault="0035095E" w:rsidP="0035095E">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What is Child Abuse and Neglect? Recognizing the Signs and Symptoms</w:t>
            </w:r>
            <w:hyperlink r:id="rId29"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https://www.childwelfare.gov/pubs/factsheets/whatiscan.pdf</w:t>
              </w:r>
            </w:hyperlink>
          </w:p>
          <w:p w:rsidR="0035095E" w:rsidRPr="00C7609F" w:rsidRDefault="0035095E" w:rsidP="0035095E">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Child Abuse and Neglect Fatalities 2012: Statistics and Interventions</w:t>
            </w:r>
            <w:hyperlink r:id="rId30"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https://www.childwelfare.gov/pubs/factsheets/fatality.pdf</w:t>
              </w:r>
            </w:hyperlink>
          </w:p>
          <w:p w:rsidR="0035095E" w:rsidRPr="00C7609F" w:rsidRDefault="0035095E" w:rsidP="0035095E">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Maltreatment: Facts at a Glance</w:t>
            </w:r>
          </w:p>
          <w:p w:rsidR="0035095E" w:rsidRPr="00C7609F" w:rsidRDefault="0035095E" w:rsidP="0035095E">
            <w:pPr>
              <w:numPr>
                <w:ilvl w:val="0"/>
                <w:numId w:val="21"/>
              </w:numPr>
              <w:spacing w:after="200" w:line="276" w:lineRule="auto"/>
              <w:rPr>
                <w:rFonts w:ascii="Open Sans" w:hAnsi="Open Sans" w:cs="Open Sans"/>
                <w:color w:val="000000"/>
              </w:rPr>
            </w:pPr>
            <w:r w:rsidRPr="00C7609F">
              <w:rPr>
                <w:rFonts w:ascii="Open Sans" w:hAnsi="Open Sans" w:cs="Open Sans"/>
                <w:color w:val="000000"/>
                <w:position w:val="-3"/>
                <w:sz w:val="22"/>
                <w:szCs w:val="22"/>
              </w:rPr>
              <w:t xml:space="preserve">Before reading the </w:t>
            </w:r>
            <w:r w:rsidR="0014141D">
              <w:rPr>
                <w:rFonts w:ascii="Open Sans" w:hAnsi="Open Sans" w:cs="Open Sans"/>
                <w:color w:val="000000"/>
                <w:position w:val="-3"/>
                <w:sz w:val="22"/>
                <w:szCs w:val="22"/>
              </w:rPr>
              <w:t>Childhelp</w:t>
            </w:r>
            <w:r w:rsidR="0014141D" w:rsidRPr="0014141D">
              <w:rPr>
                <w:rFonts w:ascii="Segoe UI" w:hAnsi="Segoe UI" w:cs="Segoe UI"/>
                <w:color w:val="000000"/>
                <w:position w:val="-3"/>
                <w:sz w:val="22"/>
                <w:szCs w:val="22"/>
                <w:vertAlign w:val="superscript"/>
              </w:rPr>
              <w:t>®</w:t>
            </w:r>
            <w:r w:rsidRPr="00C7609F">
              <w:rPr>
                <w:rFonts w:ascii="Open Sans" w:hAnsi="Open Sans" w:cs="Open Sans"/>
                <w:color w:val="000000"/>
                <w:position w:val="-3"/>
                <w:sz w:val="22"/>
                <w:szCs w:val="22"/>
              </w:rPr>
              <w:t xml:space="preserve"> stories below, have students fill in the blanks in the </w:t>
            </w:r>
            <w:r w:rsidRPr="0014141D">
              <w:rPr>
                <w:rFonts w:ascii="Open Sans" w:hAnsi="Open Sans" w:cs="Open Sans"/>
                <w:bCs/>
                <w:color w:val="000000"/>
                <w:position w:val="-3"/>
                <w:sz w:val="22"/>
                <w:szCs w:val="22"/>
              </w:rPr>
              <w:t>Knowledge Chart</w:t>
            </w:r>
            <w:r w:rsidRPr="0014141D">
              <w:rPr>
                <w:rFonts w:ascii="Open Sans" w:hAnsi="Open Sans" w:cs="Open Sans"/>
                <w:color w:val="000000"/>
                <w:position w:val="-3"/>
                <w:sz w:val="22"/>
                <w:szCs w:val="22"/>
              </w:rPr>
              <w:t>.</w:t>
            </w:r>
            <w:r w:rsidRPr="00C7609F">
              <w:rPr>
                <w:rFonts w:ascii="Open Sans" w:hAnsi="Open Sans" w:cs="Open Sans"/>
                <w:color w:val="000000"/>
                <w:position w:val="-3"/>
                <w:sz w:val="22"/>
                <w:szCs w:val="22"/>
              </w:rPr>
              <w:t xml:space="preserve"> Students will briefly list the facts they already know about the topic and write them down in short phrases. After reading the stories below, have them complete the second column with the new facts they learned from their reading.</w:t>
            </w:r>
          </w:p>
          <w:p w:rsidR="0035095E" w:rsidRPr="00C7609F" w:rsidRDefault="0035095E" w:rsidP="0035095E">
            <w:pPr>
              <w:spacing w:before="240" w:after="240"/>
              <w:textAlignment w:val="center"/>
              <w:rPr>
                <w:rFonts w:ascii="Open Sans" w:hAnsi="Open Sans" w:cs="Open Sans"/>
              </w:rPr>
            </w:pPr>
            <w:r w:rsidRPr="00C7609F">
              <w:rPr>
                <w:rFonts w:ascii="Open Sans" w:hAnsi="Open Sans" w:cs="Open Sans"/>
                <w:color w:val="000000"/>
                <w:position w:val="-3"/>
                <w:sz w:val="22"/>
                <w:szCs w:val="22"/>
              </w:rPr>
              <w:t>Stories:</w:t>
            </w:r>
          </w:p>
          <w:p w:rsidR="0035095E" w:rsidRPr="00C7609F" w:rsidRDefault="0014141D" w:rsidP="0035095E">
            <w:pPr>
              <w:pStyle w:val="ListParagraph"/>
              <w:numPr>
                <w:ilvl w:val="0"/>
                <w:numId w:val="23"/>
              </w:numPr>
              <w:spacing w:before="240" w:after="240"/>
              <w:textAlignment w:val="center"/>
              <w:rPr>
                <w:rFonts w:ascii="Open Sans" w:hAnsi="Open Sans" w:cs="Open Sans"/>
              </w:rPr>
            </w:pPr>
            <w:r>
              <w:rPr>
                <w:rFonts w:ascii="Open Sans" w:hAnsi="Open Sans" w:cs="Open Sans"/>
                <w:color w:val="000000"/>
                <w:position w:val="-3"/>
                <w:sz w:val="22"/>
                <w:szCs w:val="22"/>
              </w:rPr>
              <w:t>Childhelp</w:t>
            </w:r>
            <w:r w:rsidR="00147C0B" w:rsidRPr="0014141D">
              <w:rPr>
                <w:rFonts w:ascii="Open Sans" w:hAnsi="Open Sans" w:cs="Open Sans"/>
                <w:color w:val="000000"/>
                <w:position w:val="-3"/>
                <w:sz w:val="22"/>
                <w:szCs w:val="22"/>
                <w:vertAlign w:val="superscript"/>
              </w:rPr>
              <w:t>®</w:t>
            </w:r>
            <w:r w:rsidR="00147C0B">
              <w:rPr>
                <w:rFonts w:ascii="Open Sans" w:hAnsi="Open Sans" w:cs="Open Sans"/>
                <w:color w:val="000000"/>
                <w:position w:val="-3"/>
                <w:sz w:val="22"/>
                <w:szCs w:val="22"/>
              </w:rPr>
              <w:t xml:space="preserve"> </w:t>
            </w:r>
            <w:r w:rsidR="00147C0B" w:rsidRPr="00C7609F">
              <w:rPr>
                <w:rFonts w:ascii="Open Sans" w:hAnsi="Open Sans" w:cs="Open Sans"/>
                <w:color w:val="000000"/>
                <w:position w:val="-3"/>
                <w:sz w:val="22"/>
                <w:szCs w:val="22"/>
              </w:rPr>
              <w:t>Stories</w:t>
            </w:r>
            <w:r w:rsidR="0035095E" w:rsidRPr="00C7609F">
              <w:rPr>
                <w:rFonts w:ascii="Open Sans" w:hAnsi="Open Sans" w:cs="Open Sans"/>
                <w:color w:val="000000"/>
                <w:position w:val="-3"/>
                <w:sz w:val="22"/>
                <w:szCs w:val="22"/>
              </w:rPr>
              <w:t xml:space="preserve"> and Resources</w:t>
            </w:r>
            <w:hyperlink r:id="rId31" w:history="1">
              <w:r w:rsidR="0035095E" w:rsidRPr="00C7609F">
                <w:rPr>
                  <w:rFonts w:ascii="Open Sans" w:hAnsi="Open Sans" w:cs="Open Sans"/>
                  <w:color w:val="0000CC"/>
                  <w:position w:val="-3"/>
                  <w:sz w:val="22"/>
                  <w:szCs w:val="22"/>
                  <w:u w:val="single"/>
                </w:rPr>
                <w:br/>
              </w:r>
              <w:r w:rsidR="0035095E" w:rsidRPr="00C7609F">
                <w:rPr>
                  <w:rStyle w:val="Hyperlink"/>
                  <w:rFonts w:ascii="Open Sans" w:hAnsi="Open Sans" w:cs="Open Sans"/>
                  <w:color w:val="0000CC"/>
                  <w:position w:val="-3"/>
                  <w:sz w:val="22"/>
                  <w:szCs w:val="22"/>
                </w:rPr>
                <w:t>https://www.</w:t>
              </w:r>
              <w:r>
                <w:rPr>
                  <w:rStyle w:val="Hyperlink"/>
                  <w:rFonts w:ascii="Open Sans" w:hAnsi="Open Sans" w:cs="Open Sans"/>
                  <w:color w:val="0000CC"/>
                  <w:position w:val="-3"/>
                  <w:sz w:val="22"/>
                  <w:szCs w:val="22"/>
                </w:rPr>
                <w:t xml:space="preserve">Childhelp® </w:t>
              </w:r>
              <w:r w:rsidR="0035095E" w:rsidRPr="00C7609F">
                <w:rPr>
                  <w:rStyle w:val="Hyperlink"/>
                  <w:rFonts w:ascii="Open Sans" w:hAnsi="Open Sans" w:cs="Open Sans"/>
                  <w:color w:val="0000CC"/>
                  <w:position w:val="-3"/>
                  <w:sz w:val="22"/>
                  <w:szCs w:val="22"/>
                </w:rPr>
                <w:t>.org/story-resource-center</w:t>
              </w:r>
              <w:r w:rsidR="00147C0B" w:rsidRPr="00C7609F">
                <w:rPr>
                  <w:rStyle w:val="Hyperlink"/>
                  <w:rFonts w:ascii="Open Sans" w:hAnsi="Open Sans" w:cs="Open Sans"/>
                  <w:color w:val="0000CC"/>
                  <w:position w:val="-3"/>
                  <w:sz w:val="22"/>
                  <w:szCs w:val="22"/>
                </w:rPr>
                <w:t>/? c</w:t>
              </w:r>
              <w:r w:rsidR="0035095E" w:rsidRPr="00C7609F">
                <w:rPr>
                  <w:rStyle w:val="Hyperlink"/>
                  <w:rFonts w:ascii="Open Sans" w:hAnsi="Open Sans" w:cs="Open Sans"/>
                  <w:color w:val="0000CC"/>
                  <w:position w:val="-3"/>
                  <w:sz w:val="22"/>
                  <w:szCs w:val="22"/>
                </w:rPr>
                <w:t>=personal-stories</w:t>
              </w:r>
            </w:hyperlink>
          </w:p>
          <w:p w:rsidR="00B3350C" w:rsidRPr="00147C0B" w:rsidRDefault="0035095E" w:rsidP="009913E1">
            <w:pPr>
              <w:pStyle w:val="ListParagraph"/>
              <w:numPr>
                <w:ilvl w:val="0"/>
                <w:numId w:val="23"/>
              </w:numPr>
              <w:spacing w:before="120" w:after="120"/>
              <w:rPr>
                <w:rFonts w:ascii="Open Sans" w:hAnsi="Open Sans" w:cs="Open Sans"/>
              </w:rPr>
            </w:pPr>
            <w:r w:rsidRPr="00C7609F">
              <w:rPr>
                <w:rFonts w:ascii="Open Sans" w:hAnsi="Open Sans" w:cs="Open Sans"/>
                <w:color w:val="000000"/>
                <w:position w:val="-3"/>
                <w:sz w:val="22"/>
                <w:szCs w:val="22"/>
              </w:rPr>
              <w:t>Encourage students to connect reading to their life experiences or prior knowledge.</w:t>
            </w:r>
          </w:p>
          <w:p w:rsidR="00147C0B" w:rsidRPr="00C7609F" w:rsidRDefault="00147C0B" w:rsidP="00147C0B">
            <w:pPr>
              <w:pStyle w:val="ListParagraph"/>
              <w:spacing w:before="120" w:after="120"/>
              <w:rPr>
                <w:rFonts w:ascii="Open Sans" w:hAnsi="Open Sans" w:cs="Open Sans"/>
              </w:rPr>
            </w:pPr>
          </w:p>
        </w:tc>
      </w:tr>
      <w:tr w:rsidR="00B3350C" w:rsidRPr="00C7609F" w:rsidTr="3D101590">
        <w:trPr>
          <w:trHeight w:val="530"/>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Quotes</w:t>
            </w:r>
          </w:p>
        </w:tc>
        <w:tc>
          <w:tcPr>
            <w:tcW w:w="7848" w:type="dxa"/>
            <w:shd w:val="clear" w:color="auto" w:fill="auto"/>
          </w:tcPr>
          <w:p w:rsidR="00F448F8" w:rsidRDefault="00F448F8" w:rsidP="00F448F8">
            <w:pPr>
              <w:spacing w:before="120" w:after="240"/>
              <w:textAlignment w:val="center"/>
              <w:rPr>
                <w:rFonts w:ascii="Open Sans" w:hAnsi="Open Sans" w:cs="Open Sans"/>
                <w:b/>
                <w:bCs/>
                <w:color w:val="000000"/>
                <w:position w:val="-3"/>
                <w:sz w:val="22"/>
                <w:szCs w:val="22"/>
              </w:rPr>
            </w:pPr>
            <w:r w:rsidRPr="00C7609F">
              <w:rPr>
                <w:rFonts w:ascii="Open Sans" w:hAnsi="Open Sans" w:cs="Open Sans"/>
                <w:color w:val="000000"/>
                <w:position w:val="-3"/>
                <w:sz w:val="22"/>
                <w:szCs w:val="22"/>
              </w:rPr>
              <w:t xml:space="preserve">Child abuse casts a shadow the length of a lifetime. </w:t>
            </w:r>
            <w:r w:rsidRPr="00C7609F">
              <w:rPr>
                <w:rFonts w:ascii="Open Sans" w:hAnsi="Open Sans" w:cs="Open Sans"/>
                <w:b/>
                <w:bCs/>
                <w:color w:val="000000"/>
                <w:position w:val="-3"/>
                <w:sz w:val="22"/>
                <w:szCs w:val="22"/>
              </w:rPr>
              <w:br/>
              <w:t>-Herbert Ward</w:t>
            </w:r>
          </w:p>
          <w:p w:rsidR="00147C0B" w:rsidRDefault="00147C0B" w:rsidP="00F448F8">
            <w:pPr>
              <w:spacing w:before="120" w:after="240"/>
              <w:textAlignment w:val="center"/>
              <w:rPr>
                <w:rFonts w:ascii="Open Sans" w:hAnsi="Open Sans" w:cs="Open Sans"/>
                <w:color w:val="000000"/>
                <w:position w:val="-3"/>
                <w:sz w:val="22"/>
                <w:szCs w:val="22"/>
              </w:rPr>
            </w:pPr>
          </w:p>
          <w:p w:rsidR="00F448F8" w:rsidRPr="00C7609F" w:rsidRDefault="00F448F8" w:rsidP="00F448F8">
            <w:pPr>
              <w:spacing w:before="120" w:after="240"/>
              <w:textAlignment w:val="center"/>
              <w:rPr>
                <w:rFonts w:ascii="Open Sans" w:hAnsi="Open Sans" w:cs="Open Sans"/>
              </w:rPr>
            </w:pPr>
            <w:r w:rsidRPr="00C7609F">
              <w:rPr>
                <w:rFonts w:ascii="Open Sans" w:hAnsi="Open Sans" w:cs="Open Sans"/>
                <w:color w:val="000000"/>
                <w:position w:val="-3"/>
                <w:sz w:val="22"/>
                <w:szCs w:val="22"/>
              </w:rPr>
              <w:t xml:space="preserve">Each day of our life we make deposits in the memory banks of our children. </w:t>
            </w:r>
            <w:r w:rsidRPr="00C7609F">
              <w:rPr>
                <w:rFonts w:ascii="Open Sans" w:hAnsi="Open Sans" w:cs="Open Sans"/>
                <w:b/>
                <w:bCs/>
                <w:color w:val="000000"/>
                <w:position w:val="-3"/>
                <w:sz w:val="22"/>
                <w:szCs w:val="22"/>
              </w:rPr>
              <w:br/>
              <w:t>-Charles R. Swindoll</w:t>
            </w:r>
          </w:p>
          <w:p w:rsidR="00F448F8" w:rsidRPr="00C7609F" w:rsidRDefault="00F448F8" w:rsidP="00F448F8">
            <w:pPr>
              <w:spacing w:before="120" w:after="240"/>
              <w:textAlignment w:val="center"/>
              <w:rPr>
                <w:rFonts w:ascii="Open Sans" w:hAnsi="Open Sans" w:cs="Open Sans"/>
              </w:rPr>
            </w:pPr>
            <w:r w:rsidRPr="00C7609F">
              <w:rPr>
                <w:rFonts w:ascii="Open Sans" w:hAnsi="Open Sans" w:cs="Open Sans"/>
                <w:color w:val="000000"/>
                <w:position w:val="-3"/>
                <w:sz w:val="22"/>
                <w:szCs w:val="22"/>
              </w:rPr>
              <w:t>A torn jacket is soon mended, but hard words bruise the heart of a child.</w:t>
            </w:r>
            <w:r w:rsidRPr="00C7609F">
              <w:rPr>
                <w:rFonts w:ascii="Open Sans" w:hAnsi="Open Sans" w:cs="Open Sans"/>
                <w:b/>
                <w:bCs/>
                <w:color w:val="000000"/>
                <w:position w:val="-3"/>
                <w:sz w:val="22"/>
                <w:szCs w:val="22"/>
              </w:rPr>
              <w:br/>
              <w:t>-Henry Wadsworth Longfellow</w:t>
            </w:r>
          </w:p>
          <w:p w:rsidR="00B3350C" w:rsidRPr="00C7609F" w:rsidRDefault="00F448F8" w:rsidP="00F448F8">
            <w:pPr>
              <w:spacing w:before="120" w:after="120"/>
              <w:rPr>
                <w:rFonts w:ascii="Open Sans" w:hAnsi="Open Sans" w:cs="Open Sans"/>
              </w:rPr>
            </w:pPr>
            <w:r w:rsidRPr="00C7609F">
              <w:rPr>
                <w:rFonts w:ascii="Open Sans" w:hAnsi="Open Sans" w:cs="Open Sans"/>
                <w:color w:val="000000"/>
                <w:position w:val="-3"/>
                <w:sz w:val="22"/>
                <w:szCs w:val="22"/>
              </w:rPr>
              <w:t xml:space="preserve">Children will not remember you for the material things you provided but for the feeling you cherished them. </w:t>
            </w:r>
            <w:r w:rsidRPr="00C7609F">
              <w:rPr>
                <w:rFonts w:ascii="Open Sans" w:hAnsi="Open Sans" w:cs="Open Sans"/>
                <w:b/>
                <w:bCs/>
                <w:color w:val="000000"/>
                <w:position w:val="-3"/>
                <w:sz w:val="22"/>
                <w:szCs w:val="22"/>
              </w:rPr>
              <w:br/>
              <w:t>-Richard L. Evans</w:t>
            </w:r>
          </w:p>
        </w:tc>
      </w:tr>
      <w:tr w:rsidR="00B3350C" w:rsidRPr="00C7609F" w:rsidTr="3D101590">
        <w:trPr>
          <w:trHeight w:val="135"/>
        </w:trPr>
        <w:tc>
          <w:tcPr>
            <w:tcW w:w="2952" w:type="dxa"/>
            <w:shd w:val="clear" w:color="auto" w:fill="auto"/>
          </w:tcPr>
          <w:p w:rsidR="00B3350C" w:rsidRPr="00C7609F" w:rsidRDefault="3D101590" w:rsidP="3D101590">
            <w:pPr>
              <w:spacing w:before="120"/>
              <w:jc w:val="center"/>
              <w:rPr>
                <w:rFonts w:ascii="Open Sans" w:hAnsi="Open Sans" w:cs="Open Sans"/>
                <w:b/>
                <w:bCs/>
              </w:rPr>
            </w:pPr>
            <w:r w:rsidRPr="00C7609F">
              <w:rPr>
                <w:rFonts w:ascii="Open Sans" w:hAnsi="Open Sans" w:cs="Open Sans"/>
                <w:b/>
                <w:bCs/>
                <w:sz w:val="22"/>
                <w:szCs w:val="22"/>
              </w:rPr>
              <w:lastRenderedPageBreak/>
              <w:t>Writing Strategies</w:t>
            </w:r>
          </w:p>
          <w:p w:rsidR="00B3350C" w:rsidRPr="00C7609F" w:rsidRDefault="3D101590" w:rsidP="3D101590">
            <w:pPr>
              <w:spacing w:after="120"/>
              <w:jc w:val="center"/>
              <w:rPr>
                <w:rFonts w:ascii="Open Sans" w:hAnsi="Open Sans" w:cs="Open Sans"/>
                <w:b/>
                <w:bCs/>
              </w:rPr>
            </w:pPr>
            <w:r w:rsidRPr="00C7609F">
              <w:rPr>
                <w:rFonts w:ascii="Open Sans" w:hAnsi="Open Sans" w:cs="Open Sans"/>
                <w:b/>
                <w:bCs/>
                <w:sz w:val="22"/>
                <w:szCs w:val="22"/>
              </w:rPr>
              <w:t>Journal Entries + 1 Additional Writing Strategy</w:t>
            </w:r>
          </w:p>
        </w:tc>
        <w:tc>
          <w:tcPr>
            <w:tcW w:w="7848" w:type="dxa"/>
            <w:shd w:val="clear" w:color="auto" w:fill="auto"/>
          </w:tcPr>
          <w:p w:rsidR="00845477" w:rsidRPr="00C7609F" w:rsidRDefault="00845477" w:rsidP="00A442B3">
            <w:pPr>
              <w:spacing w:before="120" w:after="240"/>
              <w:textAlignment w:val="center"/>
              <w:outlineLvl w:val="3"/>
              <w:rPr>
                <w:rFonts w:ascii="Open Sans" w:hAnsi="Open Sans" w:cs="Open Sans"/>
              </w:rPr>
            </w:pPr>
            <w:r w:rsidRPr="00C7609F">
              <w:rPr>
                <w:rFonts w:ascii="Open Sans" w:hAnsi="Open Sans" w:cs="Open Sans"/>
                <w:b/>
                <w:bCs/>
                <w:color w:val="000000"/>
                <w:position w:val="-3"/>
                <w:sz w:val="22"/>
                <w:szCs w:val="22"/>
              </w:rPr>
              <w:t>Journal Entries:</w:t>
            </w:r>
          </w:p>
          <w:p w:rsidR="00845477" w:rsidRPr="00C7609F" w:rsidRDefault="00845477" w:rsidP="00845477">
            <w:pPr>
              <w:pStyle w:val="ListParagraph"/>
              <w:numPr>
                <w:ilvl w:val="0"/>
                <w:numId w:val="24"/>
              </w:numPr>
              <w:rPr>
                <w:rFonts w:ascii="Open Sans" w:hAnsi="Open Sans" w:cs="Open Sans"/>
                <w:color w:val="000000"/>
              </w:rPr>
            </w:pPr>
            <w:r w:rsidRPr="00C7609F">
              <w:rPr>
                <w:rFonts w:ascii="Open Sans" w:hAnsi="Open Sans" w:cs="Open Sans"/>
                <w:color w:val="000000"/>
                <w:position w:val="-3"/>
                <w:sz w:val="22"/>
                <w:szCs w:val="22"/>
              </w:rPr>
              <w:t>The number of child abuse cases in the year 2030 will _________________.</w:t>
            </w:r>
          </w:p>
          <w:p w:rsidR="00845477" w:rsidRPr="00C7609F" w:rsidRDefault="00845477" w:rsidP="00845477">
            <w:pPr>
              <w:pStyle w:val="ListParagraph"/>
              <w:numPr>
                <w:ilvl w:val="0"/>
                <w:numId w:val="24"/>
              </w:numPr>
              <w:rPr>
                <w:rFonts w:ascii="Open Sans" w:hAnsi="Open Sans" w:cs="Open Sans"/>
                <w:color w:val="000000"/>
              </w:rPr>
            </w:pPr>
            <w:r w:rsidRPr="00C7609F">
              <w:rPr>
                <w:rFonts w:ascii="Open Sans" w:hAnsi="Open Sans" w:cs="Open Sans"/>
                <w:color w:val="000000"/>
                <w:position w:val="-3"/>
                <w:sz w:val="22"/>
                <w:szCs w:val="22"/>
              </w:rPr>
              <w:t>If I saw a child physically abused, I would ______________________.</w:t>
            </w:r>
          </w:p>
          <w:p w:rsidR="00845477" w:rsidRPr="00C7609F" w:rsidRDefault="00845477" w:rsidP="00845477">
            <w:pPr>
              <w:pStyle w:val="ListParagraph"/>
              <w:numPr>
                <w:ilvl w:val="0"/>
                <w:numId w:val="24"/>
              </w:numPr>
              <w:rPr>
                <w:rFonts w:ascii="Open Sans" w:hAnsi="Open Sans" w:cs="Open Sans"/>
                <w:color w:val="000000"/>
              </w:rPr>
            </w:pPr>
            <w:r w:rsidRPr="00C7609F">
              <w:rPr>
                <w:rFonts w:ascii="Open Sans" w:hAnsi="Open Sans" w:cs="Open Sans"/>
                <w:color w:val="000000"/>
                <w:position w:val="-3"/>
                <w:sz w:val="22"/>
                <w:szCs w:val="22"/>
              </w:rPr>
              <w:t>What is your response to the “Alyssa Lies” song/video?</w:t>
            </w:r>
          </w:p>
          <w:p w:rsidR="00845477" w:rsidRPr="00C7609F" w:rsidRDefault="00845477" w:rsidP="00845477">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t>Writing Strategies:</w:t>
            </w:r>
          </w:p>
          <w:p w:rsidR="00845477" w:rsidRPr="00C7609F" w:rsidRDefault="00845477" w:rsidP="00845477">
            <w:pPr>
              <w:pStyle w:val="ListParagraph"/>
              <w:numPr>
                <w:ilvl w:val="0"/>
                <w:numId w:val="28"/>
              </w:numPr>
              <w:spacing w:before="120" w:after="120"/>
              <w:rPr>
                <w:rFonts w:ascii="Open Sans" w:hAnsi="Open Sans" w:cs="Open Sans"/>
              </w:rPr>
            </w:pPr>
            <w:r w:rsidRPr="00C7609F">
              <w:rPr>
                <w:rFonts w:ascii="Open Sans" w:hAnsi="Open Sans" w:cs="Open Sans"/>
                <w:color w:val="000000"/>
                <w:position w:val="-3"/>
                <w:sz w:val="22"/>
                <w:szCs w:val="22"/>
              </w:rPr>
              <w:t>RAFT (Role/Audience/Format/Topic) writing strategy:</w:t>
            </w:r>
          </w:p>
          <w:p w:rsidR="00845477" w:rsidRPr="00C7609F" w:rsidRDefault="00845477" w:rsidP="00845477">
            <w:pPr>
              <w:pStyle w:val="ListParagraph"/>
              <w:numPr>
                <w:ilvl w:val="1"/>
                <w:numId w:val="28"/>
              </w:numPr>
              <w:spacing w:before="120" w:after="120"/>
              <w:rPr>
                <w:rFonts w:ascii="Open Sans" w:hAnsi="Open Sans" w:cs="Open Sans"/>
              </w:rPr>
            </w:pPr>
            <w:r w:rsidRPr="00C7609F">
              <w:rPr>
                <w:rFonts w:ascii="Open Sans" w:hAnsi="Open Sans" w:cs="Open Sans"/>
                <w:color w:val="000000"/>
                <w:position w:val="-3"/>
                <w:sz w:val="22"/>
                <w:szCs w:val="22"/>
              </w:rPr>
              <w:t>Role: Child care director</w:t>
            </w:r>
          </w:p>
          <w:p w:rsidR="00845477" w:rsidRPr="00C7609F" w:rsidRDefault="00845477" w:rsidP="00845477">
            <w:pPr>
              <w:pStyle w:val="ListParagraph"/>
              <w:numPr>
                <w:ilvl w:val="1"/>
                <w:numId w:val="28"/>
              </w:numPr>
              <w:spacing w:before="120" w:after="120"/>
              <w:rPr>
                <w:rFonts w:ascii="Open Sans" w:hAnsi="Open Sans" w:cs="Open Sans"/>
              </w:rPr>
            </w:pPr>
            <w:r w:rsidRPr="00C7609F">
              <w:rPr>
                <w:rFonts w:ascii="Open Sans" w:hAnsi="Open Sans" w:cs="Open Sans"/>
                <w:color w:val="000000"/>
                <w:position w:val="-3"/>
                <w:sz w:val="22"/>
                <w:szCs w:val="22"/>
              </w:rPr>
              <w:t>Audience: Parents</w:t>
            </w:r>
          </w:p>
          <w:p w:rsidR="00845477" w:rsidRPr="00C7609F" w:rsidRDefault="00845477" w:rsidP="00845477">
            <w:pPr>
              <w:pStyle w:val="ListParagraph"/>
              <w:numPr>
                <w:ilvl w:val="1"/>
                <w:numId w:val="28"/>
              </w:numPr>
              <w:spacing w:before="120" w:after="120"/>
              <w:rPr>
                <w:rFonts w:ascii="Open Sans" w:hAnsi="Open Sans" w:cs="Open Sans"/>
              </w:rPr>
            </w:pPr>
            <w:r w:rsidRPr="00C7609F">
              <w:rPr>
                <w:rFonts w:ascii="Open Sans" w:hAnsi="Open Sans" w:cs="Open Sans"/>
                <w:color w:val="000000"/>
                <w:position w:val="-3"/>
                <w:sz w:val="22"/>
                <w:szCs w:val="22"/>
              </w:rPr>
              <w:t>Format: Memo</w:t>
            </w:r>
          </w:p>
          <w:p w:rsidR="00392521" w:rsidRPr="00C7609F" w:rsidRDefault="00845477" w:rsidP="00845477">
            <w:pPr>
              <w:pStyle w:val="ListParagraph"/>
              <w:numPr>
                <w:ilvl w:val="1"/>
                <w:numId w:val="28"/>
              </w:numPr>
              <w:spacing w:before="120" w:after="120"/>
              <w:rPr>
                <w:rFonts w:ascii="Open Sans" w:hAnsi="Open Sans" w:cs="Open Sans"/>
              </w:rPr>
            </w:pPr>
            <w:r w:rsidRPr="00C7609F">
              <w:rPr>
                <w:rFonts w:ascii="Open Sans" w:hAnsi="Open Sans" w:cs="Open Sans"/>
                <w:color w:val="000000"/>
                <w:position w:val="-3"/>
                <w:sz w:val="22"/>
                <w:szCs w:val="22"/>
              </w:rPr>
              <w:t>Topic: The importance of effective child guidance</w:t>
            </w:r>
          </w:p>
          <w:p w:rsidR="00B3350C" w:rsidRPr="00C7609F" w:rsidRDefault="00B3350C" w:rsidP="00392521">
            <w:pPr>
              <w:jc w:val="center"/>
              <w:rPr>
                <w:rFonts w:ascii="Open Sans" w:hAnsi="Open Sans" w:cs="Open Sans"/>
              </w:rPr>
            </w:pPr>
          </w:p>
        </w:tc>
      </w:tr>
      <w:tr w:rsidR="00B3350C" w:rsidRPr="00C7609F" w:rsidTr="3D101590">
        <w:trPr>
          <w:trHeight w:val="135"/>
        </w:trPr>
        <w:tc>
          <w:tcPr>
            <w:tcW w:w="2952" w:type="dxa"/>
            <w:tcBorders>
              <w:bottom w:val="single" w:sz="4" w:space="0" w:color="000000" w:themeColor="text1"/>
            </w:tcBorders>
            <w:shd w:val="clear" w:color="auto" w:fill="auto"/>
          </w:tcPr>
          <w:p w:rsidR="00B3350C" w:rsidRPr="00C7609F" w:rsidRDefault="3D101590" w:rsidP="3D101590">
            <w:pPr>
              <w:spacing w:before="120"/>
              <w:jc w:val="center"/>
              <w:rPr>
                <w:rFonts w:ascii="Open Sans" w:hAnsi="Open Sans" w:cs="Open Sans"/>
                <w:b/>
                <w:bCs/>
              </w:rPr>
            </w:pPr>
            <w:r w:rsidRPr="00C7609F">
              <w:rPr>
                <w:rFonts w:ascii="Open Sans" w:hAnsi="Open Sans" w:cs="Open Sans"/>
                <w:b/>
                <w:bCs/>
                <w:sz w:val="22"/>
                <w:szCs w:val="22"/>
              </w:rPr>
              <w:t>Communication</w:t>
            </w:r>
          </w:p>
          <w:p w:rsidR="00B3350C" w:rsidRPr="00C7609F" w:rsidRDefault="3D101590" w:rsidP="3D101590">
            <w:pPr>
              <w:spacing w:after="120"/>
              <w:jc w:val="center"/>
              <w:rPr>
                <w:rFonts w:ascii="Open Sans" w:hAnsi="Open Sans" w:cs="Open Sans"/>
                <w:b/>
                <w:bCs/>
              </w:rPr>
            </w:pPr>
            <w:r w:rsidRPr="00C7609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845477" w:rsidRPr="00C7609F" w:rsidRDefault="00845477" w:rsidP="00A442B3">
            <w:pPr>
              <w:pStyle w:val="ListParagraph"/>
              <w:numPr>
                <w:ilvl w:val="0"/>
                <w:numId w:val="28"/>
              </w:numPr>
              <w:spacing w:before="120" w:after="200" w:line="276" w:lineRule="auto"/>
              <w:rPr>
                <w:rFonts w:ascii="Open Sans" w:hAnsi="Open Sans" w:cs="Open Sans"/>
                <w:color w:val="000000"/>
              </w:rPr>
            </w:pPr>
            <w:r w:rsidRPr="00C7609F">
              <w:rPr>
                <w:rFonts w:ascii="Open Sans" w:hAnsi="Open Sans" w:cs="Open Sans"/>
                <w:color w:val="000000"/>
                <w:position w:val="-3"/>
                <w:sz w:val="22"/>
                <w:szCs w:val="22"/>
              </w:rPr>
              <w:t>How is abuse a cycle that continues from generation to generation?</w:t>
            </w:r>
          </w:p>
          <w:p w:rsidR="00845477" w:rsidRPr="00C7609F" w:rsidRDefault="00845477" w:rsidP="00845477">
            <w:pPr>
              <w:pStyle w:val="ListParagraph"/>
              <w:numPr>
                <w:ilvl w:val="0"/>
                <w:numId w:val="2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I would say __________ to a friend/child who had been a victim of abuse.</w:t>
            </w:r>
          </w:p>
          <w:p w:rsidR="00845477" w:rsidRPr="00C7609F" w:rsidRDefault="00845477" w:rsidP="00845477">
            <w:pPr>
              <w:pStyle w:val="ListParagraph"/>
              <w:numPr>
                <w:ilvl w:val="0"/>
                <w:numId w:val="2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Communities can respond</w:t>
            </w:r>
            <w:r w:rsidR="00A442B3" w:rsidRPr="00C7609F">
              <w:rPr>
                <w:rFonts w:ascii="Open Sans" w:hAnsi="Open Sans" w:cs="Open Sans"/>
                <w:color w:val="000000"/>
                <w:position w:val="-3"/>
                <w:sz w:val="22"/>
                <w:szCs w:val="22"/>
              </w:rPr>
              <w:t xml:space="preserve"> to child fatalities by _______</w:t>
            </w:r>
            <w:r w:rsidRPr="00C7609F">
              <w:rPr>
                <w:rFonts w:ascii="Open Sans" w:hAnsi="Open Sans" w:cs="Open Sans"/>
                <w:color w:val="000000"/>
                <w:position w:val="-3"/>
                <w:sz w:val="22"/>
                <w:szCs w:val="22"/>
              </w:rPr>
              <w:t>____________. How is abuse a cycle that continues from generation to generation?</w:t>
            </w:r>
          </w:p>
          <w:p w:rsidR="00845477" w:rsidRPr="00C7609F" w:rsidRDefault="00845477" w:rsidP="00845477">
            <w:pPr>
              <w:pStyle w:val="ListParagraph"/>
              <w:numPr>
                <w:ilvl w:val="0"/>
                <w:numId w:val="28"/>
              </w:numPr>
              <w:spacing w:after="200" w:line="276" w:lineRule="auto"/>
              <w:rPr>
                <w:rFonts w:ascii="Open Sans" w:hAnsi="Open Sans" w:cs="Open Sans"/>
                <w:color w:val="000000"/>
              </w:rPr>
            </w:pPr>
            <w:r w:rsidRPr="00C7609F">
              <w:rPr>
                <w:rFonts w:ascii="Open Sans" w:hAnsi="Open Sans" w:cs="Open Sans"/>
                <w:color w:val="000000"/>
                <w:position w:val="-3"/>
                <w:sz w:val="22"/>
                <w:szCs w:val="22"/>
              </w:rPr>
              <w:t>I would say __________ to a friend/child who had been a victim of abuse.</w:t>
            </w:r>
          </w:p>
          <w:p w:rsidR="00B3350C" w:rsidRPr="003D6E10" w:rsidRDefault="00845477" w:rsidP="00845477">
            <w:pPr>
              <w:pStyle w:val="ListParagraph"/>
              <w:numPr>
                <w:ilvl w:val="0"/>
                <w:numId w:val="28"/>
              </w:numPr>
              <w:spacing w:before="120" w:after="120"/>
              <w:rPr>
                <w:rFonts w:ascii="Open Sans" w:hAnsi="Open Sans" w:cs="Open Sans"/>
              </w:rPr>
            </w:pPr>
            <w:r w:rsidRPr="00C7609F">
              <w:rPr>
                <w:rFonts w:ascii="Open Sans" w:hAnsi="Open Sans" w:cs="Open Sans"/>
                <w:color w:val="000000"/>
                <w:position w:val="-3"/>
                <w:sz w:val="22"/>
                <w:szCs w:val="22"/>
              </w:rPr>
              <w:t>Communities can resp</w:t>
            </w:r>
            <w:r w:rsidR="00A442B3" w:rsidRPr="00C7609F">
              <w:rPr>
                <w:rFonts w:ascii="Open Sans" w:hAnsi="Open Sans" w:cs="Open Sans"/>
                <w:color w:val="000000"/>
                <w:position w:val="-3"/>
                <w:sz w:val="22"/>
                <w:szCs w:val="22"/>
              </w:rPr>
              <w:t>ond to child fatalities by ____</w:t>
            </w:r>
            <w:r w:rsidRPr="00C7609F">
              <w:rPr>
                <w:rFonts w:ascii="Open Sans" w:hAnsi="Open Sans" w:cs="Open Sans"/>
                <w:color w:val="000000"/>
                <w:position w:val="-3"/>
                <w:sz w:val="22"/>
                <w:szCs w:val="22"/>
              </w:rPr>
              <w:t>_______________.</w:t>
            </w:r>
          </w:p>
          <w:p w:rsidR="003D6E10" w:rsidRDefault="003D6E10" w:rsidP="003D6E10">
            <w:pPr>
              <w:spacing w:before="120" w:after="120"/>
              <w:rPr>
                <w:rFonts w:ascii="Open Sans" w:hAnsi="Open Sans" w:cs="Open Sans"/>
              </w:rPr>
            </w:pPr>
          </w:p>
          <w:p w:rsidR="003D6E10" w:rsidRPr="003D6E10" w:rsidRDefault="003D6E10" w:rsidP="003D6E10">
            <w:pPr>
              <w:spacing w:before="120" w:after="120"/>
              <w:rPr>
                <w:rFonts w:ascii="Open Sans" w:hAnsi="Open Sans" w:cs="Open Sans"/>
              </w:rPr>
            </w:pPr>
            <w:bookmarkStart w:id="1" w:name="_GoBack"/>
            <w:bookmarkEnd w:id="1"/>
          </w:p>
        </w:tc>
      </w:tr>
      <w:tr w:rsidR="00B3350C" w:rsidRPr="00C7609F" w:rsidTr="3D101590">
        <w:tc>
          <w:tcPr>
            <w:tcW w:w="10800" w:type="dxa"/>
            <w:gridSpan w:val="2"/>
            <w:shd w:val="clear" w:color="auto" w:fill="D9D9D9" w:themeFill="background1" w:themeFillShade="D9"/>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Other Essential Lesson Components</w:t>
            </w:r>
          </w:p>
        </w:tc>
      </w:tr>
      <w:tr w:rsidR="00B3350C" w:rsidRPr="00C7609F" w:rsidTr="3D101590">
        <w:trPr>
          <w:trHeight w:val="404"/>
        </w:trPr>
        <w:tc>
          <w:tcPr>
            <w:tcW w:w="2952" w:type="dxa"/>
            <w:shd w:val="clear" w:color="auto" w:fill="auto"/>
          </w:tcPr>
          <w:p w:rsidR="009C0DFC" w:rsidRPr="00C7609F" w:rsidRDefault="3D101590" w:rsidP="00A442B3">
            <w:pPr>
              <w:spacing w:before="120"/>
              <w:jc w:val="center"/>
              <w:rPr>
                <w:rFonts w:ascii="Open Sans" w:hAnsi="Open Sans" w:cs="Open Sans"/>
                <w:b/>
                <w:bCs/>
              </w:rPr>
            </w:pPr>
            <w:r w:rsidRPr="00C7609F">
              <w:rPr>
                <w:rFonts w:ascii="Open Sans" w:hAnsi="Open Sans" w:cs="Open Sans"/>
                <w:b/>
                <w:bCs/>
                <w:sz w:val="22"/>
                <w:szCs w:val="22"/>
              </w:rPr>
              <w:t>Enrichment Activity</w:t>
            </w:r>
          </w:p>
          <w:p w:rsidR="00B3350C" w:rsidRPr="00C7609F" w:rsidRDefault="3D101590" w:rsidP="3D101590">
            <w:pPr>
              <w:jc w:val="center"/>
              <w:rPr>
                <w:rFonts w:ascii="Open Sans" w:hAnsi="Open Sans" w:cs="Open Sans"/>
              </w:rPr>
            </w:pPr>
            <w:r w:rsidRPr="00C7609F">
              <w:rPr>
                <w:rFonts w:ascii="Open Sans" w:hAnsi="Open Sans" w:cs="Open Sans"/>
                <w:sz w:val="22"/>
                <w:szCs w:val="22"/>
              </w:rPr>
              <w:t>(e.g., homework assignment)</w:t>
            </w:r>
          </w:p>
        </w:tc>
        <w:tc>
          <w:tcPr>
            <w:tcW w:w="7848" w:type="dxa"/>
            <w:shd w:val="clear" w:color="auto" w:fill="auto"/>
          </w:tcPr>
          <w:p w:rsidR="00845477" w:rsidRPr="00C7609F" w:rsidRDefault="00845477" w:rsidP="00A442B3">
            <w:pPr>
              <w:spacing w:before="120" w:after="240"/>
              <w:textAlignment w:val="center"/>
              <w:rPr>
                <w:rFonts w:ascii="Open Sans" w:hAnsi="Open Sans" w:cs="Open Sans"/>
              </w:rPr>
            </w:pPr>
            <w:r w:rsidRPr="00C7609F">
              <w:rPr>
                <w:rFonts w:ascii="Open Sans" w:hAnsi="Open Sans" w:cs="Open Sans"/>
                <w:color w:val="000000"/>
                <w:position w:val="-3"/>
                <w:sz w:val="22"/>
                <w:szCs w:val="22"/>
              </w:rPr>
              <w:t>Develop a video educating others on the types and warning signs of abuse. Include positive ways to break the cycle of abuse.</w:t>
            </w:r>
          </w:p>
          <w:p w:rsidR="00845477" w:rsidRPr="00C7609F" w:rsidRDefault="00845477" w:rsidP="00845477">
            <w:pPr>
              <w:spacing w:before="319" w:after="319"/>
              <w:textAlignment w:val="center"/>
              <w:outlineLvl w:val="3"/>
              <w:rPr>
                <w:rFonts w:ascii="Open Sans" w:hAnsi="Open Sans" w:cs="Open Sans"/>
              </w:rPr>
            </w:pPr>
            <w:r w:rsidRPr="00C7609F">
              <w:rPr>
                <w:rFonts w:ascii="Open Sans" w:hAnsi="Open Sans" w:cs="Open Sans"/>
                <w:b/>
                <w:bCs/>
                <w:color w:val="000000"/>
                <w:position w:val="-3"/>
                <w:sz w:val="22"/>
                <w:szCs w:val="22"/>
              </w:rPr>
              <w:lastRenderedPageBreak/>
              <w:t>TED Talks:</w:t>
            </w:r>
          </w:p>
          <w:p w:rsidR="00845477" w:rsidRPr="00C7609F" w:rsidRDefault="00845477" w:rsidP="00845477">
            <w:pPr>
              <w:spacing w:before="240" w:after="240"/>
              <w:textAlignment w:val="center"/>
              <w:rPr>
                <w:rFonts w:ascii="Open Sans" w:hAnsi="Open Sans" w:cs="Open Sans"/>
              </w:rPr>
            </w:pPr>
            <w:r w:rsidRPr="00C7609F">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rsidR="00845477" w:rsidRPr="00C7609F" w:rsidRDefault="00845477" w:rsidP="00845477">
            <w:pPr>
              <w:spacing w:before="240" w:after="240"/>
              <w:textAlignment w:val="center"/>
              <w:rPr>
                <w:rFonts w:ascii="Open Sans" w:hAnsi="Open Sans" w:cs="Open Sans"/>
              </w:rPr>
            </w:pPr>
            <w:r w:rsidRPr="00C7609F">
              <w:rPr>
                <w:rFonts w:ascii="Open Sans" w:hAnsi="Open Sans" w:cs="Open Sans"/>
                <w:color w:val="000000"/>
                <w:position w:val="-3"/>
                <w:sz w:val="22"/>
                <w:szCs w:val="22"/>
              </w:rPr>
              <w:t>The video below is related to this lesson. Allow students to view the video, and lead a discussion concerning the TED Talk.</w:t>
            </w:r>
          </w:p>
          <w:p w:rsidR="00B3350C" w:rsidRPr="00C7609F" w:rsidRDefault="00845477" w:rsidP="00845477">
            <w:pPr>
              <w:spacing w:before="120" w:after="120"/>
              <w:rPr>
                <w:rFonts w:ascii="Open Sans" w:hAnsi="Open Sans" w:cs="Open Sans"/>
              </w:rPr>
            </w:pPr>
            <w:r w:rsidRPr="00C7609F">
              <w:rPr>
                <w:rFonts w:ascii="Open Sans" w:hAnsi="Open Sans" w:cs="Open Sans"/>
                <w:color w:val="000000"/>
                <w:position w:val="-3"/>
                <w:sz w:val="22"/>
                <w:szCs w:val="22"/>
              </w:rPr>
              <w:t>TEDxNewy 2011 – Liz Mullinar – Treating the core problem of childhood trauma.</w:t>
            </w:r>
            <w:r w:rsidRPr="00C7609F">
              <w:rPr>
                <w:rFonts w:ascii="Open Sans" w:hAnsi="Open Sans" w:cs="Open Sans"/>
                <w:color w:val="000000"/>
                <w:position w:val="-3"/>
                <w:sz w:val="22"/>
                <w:szCs w:val="22"/>
              </w:rPr>
              <w:br/>
              <w:t xml:space="preserve"> Liz Mullinar is the Founder of Heal for Life Foundation. In </w:t>
            </w:r>
            <w:r w:rsidR="00B116B6" w:rsidRPr="00C7609F">
              <w:rPr>
                <w:rFonts w:ascii="Open Sans" w:hAnsi="Open Sans" w:cs="Open Sans"/>
                <w:color w:val="000000"/>
                <w:position w:val="-3"/>
                <w:sz w:val="22"/>
                <w:szCs w:val="22"/>
              </w:rPr>
              <w:t>2000,</w:t>
            </w:r>
            <w:r w:rsidRPr="00C7609F">
              <w:rPr>
                <w:rFonts w:ascii="Open Sans" w:hAnsi="Open Sans" w:cs="Open Sans"/>
                <w:color w:val="000000"/>
                <w:position w:val="-3"/>
                <w:sz w:val="22"/>
                <w:szCs w:val="22"/>
              </w:rPr>
              <w:t xml:space="preserve"> she was awarded the inaugural Australian Humanitarian of the Year Award. In </w:t>
            </w:r>
            <w:r w:rsidR="00B116B6" w:rsidRPr="00C7609F">
              <w:rPr>
                <w:rFonts w:ascii="Open Sans" w:hAnsi="Open Sans" w:cs="Open Sans"/>
                <w:color w:val="000000"/>
                <w:position w:val="-3"/>
                <w:sz w:val="22"/>
                <w:szCs w:val="22"/>
              </w:rPr>
              <w:t>2009,</w:t>
            </w:r>
            <w:r w:rsidRPr="00C7609F">
              <w:rPr>
                <w:rFonts w:ascii="Open Sans" w:hAnsi="Open Sans" w:cs="Open Sans"/>
                <w:color w:val="000000"/>
                <w:position w:val="-3"/>
                <w:sz w:val="22"/>
                <w:szCs w:val="22"/>
              </w:rPr>
              <w:t xml:space="preserve"> she was honored with an Achievement Award on Australia Day, as well as being named as NSW Volunteer of the Year. She was a finalist for Australian of the Year in 2010. She has written two books to encourage survivors of childhood trauma to begin healing.</w:t>
            </w:r>
            <w:hyperlink r:id="rId32"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http://youtu.be/svX3fEdVTLQ</w:t>
              </w:r>
            </w:hyperlink>
          </w:p>
        </w:tc>
      </w:tr>
      <w:tr w:rsidR="00B3350C" w:rsidRPr="00C7609F" w:rsidTr="3D101590">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lastRenderedPageBreak/>
              <w:t>Family/Community Connection</w:t>
            </w:r>
          </w:p>
        </w:tc>
        <w:tc>
          <w:tcPr>
            <w:tcW w:w="7848" w:type="dxa"/>
            <w:shd w:val="clear" w:color="auto" w:fill="auto"/>
          </w:tcPr>
          <w:p w:rsidR="00A442B3" w:rsidRPr="00C7609F" w:rsidRDefault="00A442B3" w:rsidP="00A442B3">
            <w:pPr>
              <w:pStyle w:val="ListParagraph"/>
              <w:numPr>
                <w:ilvl w:val="0"/>
                <w:numId w:val="31"/>
              </w:numPr>
              <w:spacing w:before="120" w:after="200" w:line="276" w:lineRule="auto"/>
              <w:rPr>
                <w:rFonts w:ascii="Open Sans" w:hAnsi="Open Sans" w:cs="Open Sans"/>
                <w:color w:val="000000"/>
              </w:rPr>
            </w:pPr>
            <w:r w:rsidRPr="00C7609F">
              <w:rPr>
                <w:rFonts w:ascii="Open Sans" w:hAnsi="Open Sans" w:cs="Open Sans"/>
                <w:color w:val="000000"/>
                <w:position w:val="-3"/>
                <w:sz w:val="22"/>
                <w:szCs w:val="22"/>
              </w:rPr>
              <w:t>During National Child Abuse Prevention month, students can provide a child abuse awareness presentation at the monthly PTSA meeting.</w:t>
            </w:r>
          </w:p>
          <w:p w:rsidR="00B3350C" w:rsidRPr="00C7609F" w:rsidRDefault="00A442B3" w:rsidP="00A442B3">
            <w:pPr>
              <w:pStyle w:val="ListParagraph"/>
              <w:numPr>
                <w:ilvl w:val="0"/>
                <w:numId w:val="31"/>
              </w:numPr>
              <w:spacing w:before="120" w:after="120"/>
              <w:rPr>
                <w:rFonts w:ascii="Open Sans" w:hAnsi="Open Sans" w:cs="Open Sans"/>
              </w:rPr>
            </w:pPr>
            <w:r w:rsidRPr="00C7609F">
              <w:rPr>
                <w:rFonts w:ascii="Open Sans" w:hAnsi="Open Sans" w:cs="Open Sans"/>
                <w:color w:val="000000"/>
                <w:position w:val="-3"/>
                <w:sz w:val="22"/>
                <w:szCs w:val="22"/>
              </w:rPr>
              <w:t>Guest speakers may include a child daycare owner to speak on guidelines for reporting abuse, a local family or school counselor to speak about abuse and counseling services available for abuse victims, and/or a local law enforcement officer to speak about abuse from a law enforcement perspective.</w:t>
            </w:r>
          </w:p>
        </w:tc>
      </w:tr>
      <w:tr w:rsidR="00B3350C" w:rsidRPr="00C7609F" w:rsidTr="3D101590">
        <w:trPr>
          <w:trHeight w:val="548"/>
        </w:trPr>
        <w:tc>
          <w:tcPr>
            <w:tcW w:w="2952" w:type="dxa"/>
            <w:shd w:val="clear" w:color="auto" w:fill="auto"/>
          </w:tcPr>
          <w:p w:rsidR="00B3350C" w:rsidRPr="00C7609F" w:rsidRDefault="3D101590" w:rsidP="3D101590">
            <w:pPr>
              <w:spacing w:before="120" w:after="120"/>
              <w:jc w:val="center"/>
              <w:rPr>
                <w:rFonts w:ascii="Open Sans" w:hAnsi="Open Sans" w:cs="Open Sans"/>
                <w:b/>
                <w:bCs/>
              </w:rPr>
            </w:pPr>
            <w:r w:rsidRPr="00C7609F">
              <w:rPr>
                <w:rFonts w:ascii="Open Sans" w:hAnsi="Open Sans" w:cs="Open Sans"/>
                <w:b/>
                <w:bCs/>
                <w:sz w:val="22"/>
                <w:szCs w:val="22"/>
              </w:rPr>
              <w:t>CTSO connection(s)</w:t>
            </w:r>
          </w:p>
        </w:tc>
        <w:tc>
          <w:tcPr>
            <w:tcW w:w="7848" w:type="dxa"/>
            <w:shd w:val="clear" w:color="auto" w:fill="auto"/>
          </w:tcPr>
          <w:p w:rsidR="00A442B3" w:rsidRPr="00C7609F" w:rsidRDefault="00A442B3" w:rsidP="00A442B3">
            <w:pPr>
              <w:spacing w:before="120" w:after="240"/>
              <w:textAlignment w:val="center"/>
              <w:outlineLvl w:val="3"/>
              <w:rPr>
                <w:rFonts w:ascii="Open Sans" w:hAnsi="Open Sans" w:cs="Open Sans"/>
              </w:rPr>
            </w:pPr>
            <w:r w:rsidRPr="00C7609F">
              <w:rPr>
                <w:rFonts w:ascii="Open Sans" w:hAnsi="Open Sans" w:cs="Open Sans"/>
                <w:b/>
                <w:bCs/>
                <w:color w:val="000000"/>
                <w:position w:val="-3"/>
                <w:sz w:val="22"/>
                <w:szCs w:val="22"/>
              </w:rPr>
              <w:t>Family, Career, Community Leaders of America (FCCLA)</w:t>
            </w:r>
          </w:p>
          <w:p w:rsidR="00A442B3" w:rsidRPr="00C7609F" w:rsidRDefault="00342F69" w:rsidP="00A442B3">
            <w:pPr>
              <w:spacing w:before="240" w:after="240"/>
              <w:textAlignment w:val="center"/>
              <w:rPr>
                <w:rFonts w:ascii="Open Sans" w:hAnsi="Open Sans" w:cs="Open Sans"/>
              </w:rPr>
            </w:pPr>
            <w:hyperlink r:id="rId33" w:history="1">
              <w:r w:rsidR="00A442B3" w:rsidRPr="00C7609F">
                <w:rPr>
                  <w:rStyle w:val="Hyperlink"/>
                  <w:rFonts w:ascii="Open Sans" w:hAnsi="Open Sans" w:cs="Open Sans"/>
                  <w:color w:val="0000CC"/>
                  <w:position w:val="-3"/>
                  <w:sz w:val="22"/>
                  <w:szCs w:val="22"/>
                </w:rPr>
                <w:t>http://www.texasfccla.org</w:t>
              </w:r>
            </w:hyperlink>
          </w:p>
          <w:p w:rsidR="00A442B3" w:rsidRPr="00C7609F" w:rsidRDefault="00A442B3" w:rsidP="00A442B3">
            <w:pPr>
              <w:spacing w:before="240" w:after="240"/>
              <w:textAlignment w:val="center"/>
              <w:rPr>
                <w:rFonts w:ascii="Open Sans" w:hAnsi="Open Sans" w:cs="Open Sans"/>
                <w:position w:val="-3"/>
              </w:rPr>
            </w:pPr>
            <w:r w:rsidRPr="00C7609F">
              <w:rPr>
                <w:rFonts w:ascii="Open Sans" w:hAnsi="Open Sans" w:cs="Open Sans"/>
                <w:color w:val="000000"/>
                <w:position w:val="-3"/>
                <w:sz w:val="22"/>
                <w:szCs w:val="22"/>
              </w:rPr>
              <w:t xml:space="preserve">FCCLA Family First Project – </w:t>
            </w:r>
            <w:r w:rsidRPr="00C7609F">
              <w:rPr>
                <w:rFonts w:ascii="Open Sans" w:hAnsi="Open Sans" w:cs="Open Sans"/>
                <w:position w:val="-3"/>
                <w:sz w:val="22"/>
                <w:szCs w:val="22"/>
              </w:rPr>
              <w:t>http://fcclainc.org/programs/families-first.php</w:t>
            </w:r>
          </w:p>
          <w:p w:rsidR="00B3350C" w:rsidRPr="00C7609F" w:rsidRDefault="00A442B3" w:rsidP="00A442B3">
            <w:pPr>
              <w:spacing w:before="120" w:after="120"/>
              <w:rPr>
                <w:rFonts w:ascii="Open Sans" w:hAnsi="Open Sans" w:cs="Open Sans"/>
                <w:lang w:val="es-MX"/>
              </w:rPr>
            </w:pPr>
            <w:r w:rsidRPr="00C7609F">
              <w:rPr>
                <w:rFonts w:ascii="Open Sans" w:hAnsi="Open Sans" w:cs="Open Sans"/>
                <w:color w:val="000000"/>
                <w:position w:val="-3"/>
                <w:sz w:val="22"/>
                <w:szCs w:val="22"/>
              </w:rPr>
              <w:t xml:space="preserve">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It covers topics that provide a general </w:t>
            </w:r>
            <w:r w:rsidRPr="00C7609F">
              <w:rPr>
                <w:rFonts w:ascii="Open Sans" w:hAnsi="Open Sans" w:cs="Open Sans"/>
                <w:color w:val="000000"/>
                <w:position w:val="-3"/>
                <w:sz w:val="22"/>
                <w:szCs w:val="22"/>
              </w:rPr>
              <w:lastRenderedPageBreak/>
              <w:t>overview of families and related issues:</w:t>
            </w:r>
            <w:r w:rsidRPr="00C7609F">
              <w:rPr>
                <w:rFonts w:ascii="Open Sans" w:hAnsi="Open Sans" w:cs="Open Sans"/>
                <w:color w:val="000000"/>
                <w:position w:val="-3"/>
                <w:sz w:val="22"/>
                <w:szCs w:val="22"/>
              </w:rPr>
              <w:br/>
              <w:t xml:space="preserve"> Families Today: Understand and celebrate families</w:t>
            </w:r>
            <w:r w:rsidRPr="00C7609F">
              <w:rPr>
                <w:rFonts w:ascii="Open Sans" w:hAnsi="Open Sans" w:cs="Open Sans"/>
                <w:color w:val="000000"/>
                <w:position w:val="-3"/>
                <w:sz w:val="22"/>
                <w:szCs w:val="22"/>
              </w:rPr>
              <w:br/>
              <w:t xml:space="preserve"> You-Me-Us: Strengthen family relationships</w:t>
            </w:r>
            <w:r w:rsidRPr="00C7609F">
              <w:rPr>
                <w:rFonts w:ascii="Open Sans" w:hAnsi="Open Sans" w:cs="Open Sans"/>
                <w:color w:val="000000"/>
                <w:position w:val="-3"/>
                <w:sz w:val="22"/>
                <w:szCs w:val="22"/>
              </w:rPr>
              <w:br/>
              <w:t xml:space="preserve"> Meet the Challenge: Overcome obstacles together</w:t>
            </w:r>
            <w:r w:rsidRPr="00C7609F">
              <w:rPr>
                <w:rFonts w:ascii="Open Sans" w:hAnsi="Open Sans" w:cs="Open Sans"/>
                <w:color w:val="000000"/>
                <w:position w:val="-3"/>
                <w:sz w:val="22"/>
                <w:szCs w:val="22"/>
              </w:rPr>
              <w:br/>
              <w:t xml:space="preserve"> Balancing Family and Career: Manage multiple responsibilities</w:t>
            </w:r>
            <w:r w:rsidRPr="00C7609F">
              <w:rPr>
                <w:rFonts w:ascii="Open Sans" w:hAnsi="Open Sans" w:cs="Open Sans"/>
                <w:color w:val="000000"/>
                <w:position w:val="-3"/>
                <w:sz w:val="22"/>
                <w:szCs w:val="22"/>
              </w:rPr>
              <w:br/>
              <w:t xml:space="preserve"> Parent Practice: Learn to nurture children</w:t>
            </w:r>
          </w:p>
        </w:tc>
      </w:tr>
      <w:tr w:rsidR="00B3350C" w:rsidRPr="00C7609F" w:rsidTr="3D101590">
        <w:trPr>
          <w:trHeight w:val="305"/>
        </w:trPr>
        <w:tc>
          <w:tcPr>
            <w:tcW w:w="2952" w:type="dxa"/>
            <w:shd w:val="clear" w:color="auto" w:fill="auto"/>
          </w:tcPr>
          <w:p w:rsidR="00B3350C" w:rsidRPr="00C7609F" w:rsidRDefault="00B3350C" w:rsidP="00DC4B23">
            <w:pPr>
              <w:spacing w:before="120" w:after="120"/>
              <w:jc w:val="center"/>
              <w:rPr>
                <w:rFonts w:ascii="Open Sans" w:hAnsi="Open Sans" w:cs="Open Sans"/>
                <w:b/>
                <w:noProof/>
              </w:rPr>
            </w:pPr>
            <w:r w:rsidRPr="00C7609F">
              <w:rPr>
                <w:rFonts w:ascii="Open Sans" w:hAnsi="Open Sans" w:cs="Open Sans"/>
                <w:b/>
                <w:noProof/>
                <w:sz w:val="22"/>
                <w:szCs w:val="22"/>
              </w:rPr>
              <w:lastRenderedPageBreak/>
              <w:t>Service Learning Projects</w:t>
            </w:r>
          </w:p>
        </w:tc>
        <w:tc>
          <w:tcPr>
            <w:tcW w:w="7848" w:type="dxa"/>
            <w:shd w:val="clear" w:color="auto" w:fill="auto"/>
          </w:tcPr>
          <w:p w:rsidR="00A442B3" w:rsidRPr="00C7609F" w:rsidRDefault="00A442B3" w:rsidP="00A442B3">
            <w:pPr>
              <w:spacing w:before="120" w:after="240"/>
              <w:textAlignment w:val="center"/>
              <w:rPr>
                <w:rFonts w:ascii="Open Sans" w:hAnsi="Open Sans" w:cs="Open Sans"/>
              </w:rPr>
            </w:pPr>
            <w:r w:rsidRPr="00C7609F">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4" w:history="1">
              <w:r w:rsidRPr="00C7609F">
                <w:rPr>
                  <w:rFonts w:ascii="Open Sans" w:hAnsi="Open Sans" w:cs="Open Sans"/>
                  <w:color w:val="0000CC"/>
                  <w:position w:val="-3"/>
                  <w:sz w:val="22"/>
                  <w:szCs w:val="22"/>
                  <w:u w:val="single"/>
                </w:rPr>
                <w:br/>
              </w:r>
              <w:r w:rsidRPr="00C7609F">
                <w:rPr>
                  <w:rStyle w:val="Hyperlink"/>
                  <w:rFonts w:ascii="Open Sans" w:hAnsi="Open Sans" w:cs="Open Sans"/>
                  <w:color w:val="0000CC"/>
                  <w:position w:val="-3"/>
                  <w:sz w:val="22"/>
                  <w:szCs w:val="22"/>
                </w:rPr>
                <w:t>http://www.nylc.org</w:t>
              </w:r>
            </w:hyperlink>
          </w:p>
          <w:p w:rsidR="00A442B3" w:rsidRPr="00C7609F" w:rsidRDefault="00A442B3" w:rsidP="00A442B3">
            <w:pPr>
              <w:spacing w:before="120" w:after="240"/>
              <w:textAlignment w:val="center"/>
              <w:rPr>
                <w:rFonts w:ascii="Open Sans" w:hAnsi="Open Sans" w:cs="Open Sans"/>
              </w:rPr>
            </w:pPr>
            <w:r w:rsidRPr="00C7609F">
              <w:rPr>
                <w:rFonts w:ascii="Open Sans" w:hAnsi="Open Sans" w:cs="Open Sans"/>
                <w:color w:val="000000"/>
                <w:position w:val="-3"/>
                <w:sz w:val="22"/>
                <w:szCs w:val="22"/>
              </w:rPr>
              <w:t xml:space="preserve">The classroom project can be expanded to create community awareness of child abuse and neglect. Create teams and assign duties to complete the selected project. Example: Students develop, </w:t>
            </w:r>
            <w:r w:rsidR="00B116B6" w:rsidRPr="00C7609F">
              <w:rPr>
                <w:rFonts w:ascii="Open Sans" w:hAnsi="Open Sans" w:cs="Open Sans"/>
                <w:color w:val="000000"/>
                <w:position w:val="-3"/>
                <w:sz w:val="22"/>
                <w:szCs w:val="22"/>
              </w:rPr>
              <w:t>print,</w:t>
            </w:r>
            <w:r w:rsidRPr="00C7609F">
              <w:rPr>
                <w:rFonts w:ascii="Open Sans" w:hAnsi="Open Sans" w:cs="Open Sans"/>
                <w:color w:val="000000"/>
                <w:position w:val="-3"/>
                <w:sz w:val="22"/>
                <w:szCs w:val="22"/>
              </w:rPr>
              <w:t xml:space="preserve"> and distribute flyers to local child daycare centers to raise child abuse awareness. Steps may include researching daycares in the area; contacting managers/owners of the facilities and </w:t>
            </w:r>
            <w:r w:rsidR="00B116B6" w:rsidRPr="00C7609F">
              <w:rPr>
                <w:rFonts w:ascii="Open Sans" w:hAnsi="Open Sans" w:cs="Open Sans"/>
                <w:color w:val="000000"/>
                <w:position w:val="-3"/>
                <w:sz w:val="22"/>
                <w:szCs w:val="22"/>
              </w:rPr>
              <w:t>planning</w:t>
            </w:r>
            <w:r w:rsidRPr="00C7609F">
              <w:rPr>
                <w:rFonts w:ascii="Open Sans" w:hAnsi="Open Sans" w:cs="Open Sans"/>
                <w:color w:val="000000"/>
                <w:position w:val="-3"/>
                <w:sz w:val="22"/>
                <w:szCs w:val="22"/>
              </w:rPr>
              <w:t xml:space="preserve"> to distribute the flyers.</w:t>
            </w:r>
          </w:p>
          <w:p w:rsidR="00B3350C" w:rsidRPr="00C7609F" w:rsidRDefault="00A442B3" w:rsidP="00A442B3">
            <w:pPr>
              <w:spacing w:before="120" w:after="120"/>
              <w:rPr>
                <w:rFonts w:ascii="Open Sans" w:hAnsi="Open Sans" w:cs="Open Sans"/>
              </w:rPr>
            </w:pPr>
            <w:r w:rsidRPr="00C7609F">
              <w:rPr>
                <w:rFonts w:ascii="Open Sans" w:hAnsi="Open Sans" w:cs="Open Sans"/>
                <w:color w:val="000000"/>
                <w:position w:val="-3"/>
                <w:sz w:val="22"/>
                <w:szCs w:val="22"/>
              </w:rPr>
              <w:t xml:space="preserve">Students will reflect on how the experience, knowledge, and skills they acquired related to their project, their own </w:t>
            </w:r>
            <w:r w:rsidR="00B116B6" w:rsidRPr="00C7609F">
              <w:rPr>
                <w:rFonts w:ascii="Open Sans" w:hAnsi="Open Sans" w:cs="Open Sans"/>
                <w:color w:val="000000"/>
                <w:position w:val="-3"/>
                <w:sz w:val="22"/>
                <w:szCs w:val="22"/>
              </w:rPr>
              <w:t>lives,</w:t>
            </w:r>
            <w:r w:rsidRPr="00C7609F">
              <w:rPr>
                <w:rFonts w:ascii="Open Sans" w:hAnsi="Open Sans" w:cs="Open Sans"/>
                <w:color w:val="000000"/>
                <w:position w:val="-3"/>
                <w:sz w:val="22"/>
                <w:szCs w:val="22"/>
              </w:rPr>
              <w:t xml:space="preserve"> and their community.</w:t>
            </w:r>
          </w:p>
        </w:tc>
      </w:tr>
    </w:tbl>
    <w:p w:rsidR="003A5AF5" w:rsidRPr="00C7609F" w:rsidRDefault="003A5AF5" w:rsidP="00D0097D">
      <w:pPr>
        <w:rPr>
          <w:rFonts w:ascii="Open Sans" w:hAnsi="Open Sans" w:cs="Open Sans"/>
          <w:sz w:val="22"/>
          <w:szCs w:val="22"/>
        </w:rPr>
      </w:pPr>
    </w:p>
    <w:sectPr w:rsidR="003A5AF5" w:rsidRPr="00C7609F" w:rsidSect="002B116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F69" w:rsidRDefault="00342F69" w:rsidP="00B3350C">
      <w:r>
        <w:separator/>
      </w:r>
    </w:p>
  </w:endnote>
  <w:endnote w:type="continuationSeparator" w:id="0">
    <w:p w:rsidR="00342F69" w:rsidRDefault="00342F6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722C4E"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722C4E" w:rsidRPr="3D101590">
              <w:rPr>
                <w:rFonts w:ascii="Open Sans" w:hAnsi="Open Sans" w:cs="Open Sans"/>
                <w:b/>
                <w:bCs/>
                <w:noProof/>
                <w:sz w:val="16"/>
                <w:szCs w:val="16"/>
              </w:rPr>
              <w:fldChar w:fldCharType="separate"/>
            </w:r>
            <w:r w:rsidR="00147C0B">
              <w:rPr>
                <w:rFonts w:ascii="Open Sans" w:hAnsi="Open Sans" w:cs="Open Sans"/>
                <w:b/>
                <w:bCs/>
                <w:noProof/>
                <w:sz w:val="16"/>
                <w:szCs w:val="16"/>
              </w:rPr>
              <w:t>15</w:t>
            </w:r>
            <w:r w:rsidR="00722C4E"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722C4E"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722C4E" w:rsidRPr="3D101590">
              <w:rPr>
                <w:rFonts w:ascii="Open Sans" w:hAnsi="Open Sans" w:cs="Open Sans"/>
                <w:b/>
                <w:bCs/>
                <w:noProof/>
                <w:sz w:val="16"/>
                <w:szCs w:val="16"/>
              </w:rPr>
              <w:fldChar w:fldCharType="separate"/>
            </w:r>
            <w:r w:rsidR="00147C0B">
              <w:rPr>
                <w:rFonts w:ascii="Open Sans" w:hAnsi="Open Sans" w:cs="Open Sans"/>
                <w:b/>
                <w:bCs/>
                <w:noProof/>
                <w:sz w:val="16"/>
                <w:szCs w:val="16"/>
              </w:rPr>
              <w:t>15</w:t>
            </w:r>
            <w:r w:rsidR="00722C4E"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F69" w:rsidRDefault="00342F69" w:rsidP="00B3350C">
      <w:bookmarkStart w:id="0" w:name="_Hlk484955581"/>
      <w:bookmarkEnd w:id="0"/>
      <w:r>
        <w:separator/>
      </w:r>
    </w:p>
  </w:footnote>
  <w:footnote w:type="continuationSeparator" w:id="0">
    <w:p w:rsidR="00342F69" w:rsidRDefault="00342F69"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9AB"/>
    <w:multiLevelType w:val="hybridMultilevel"/>
    <w:tmpl w:val="EBA6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6753"/>
    <w:multiLevelType w:val="hybridMultilevel"/>
    <w:tmpl w:val="6E2CF8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EAB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B4C51"/>
    <w:multiLevelType w:val="hybridMultilevel"/>
    <w:tmpl w:val="081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B1785"/>
    <w:multiLevelType w:val="hybridMultilevel"/>
    <w:tmpl w:val="DBD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040A7"/>
    <w:multiLevelType w:val="hybridMultilevel"/>
    <w:tmpl w:val="64465C7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235E0"/>
    <w:multiLevelType w:val="hybridMultilevel"/>
    <w:tmpl w:val="015CA7E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408C9"/>
    <w:multiLevelType w:val="hybridMultilevel"/>
    <w:tmpl w:val="6C5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86287"/>
    <w:multiLevelType w:val="hybridMultilevel"/>
    <w:tmpl w:val="1EEA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01A3F"/>
    <w:multiLevelType w:val="hybridMultilevel"/>
    <w:tmpl w:val="3910764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60349"/>
    <w:multiLevelType w:val="hybridMultilevel"/>
    <w:tmpl w:val="83A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01521"/>
    <w:multiLevelType w:val="hybridMultilevel"/>
    <w:tmpl w:val="8122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42341A9E"/>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1F85AB9"/>
    <w:multiLevelType w:val="hybridMultilevel"/>
    <w:tmpl w:val="7CBC9A7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4DA"/>
    <w:multiLevelType w:val="hybridMultilevel"/>
    <w:tmpl w:val="4C32AAF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07447"/>
    <w:multiLevelType w:val="hybridMultilevel"/>
    <w:tmpl w:val="0F1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F53FC"/>
    <w:multiLevelType w:val="hybridMultilevel"/>
    <w:tmpl w:val="432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75990"/>
    <w:multiLevelType w:val="hybridMultilevel"/>
    <w:tmpl w:val="573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4575C"/>
    <w:multiLevelType w:val="hybridMultilevel"/>
    <w:tmpl w:val="B9988EF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75FA5"/>
    <w:multiLevelType w:val="hybridMultilevel"/>
    <w:tmpl w:val="EBEC7D7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67990"/>
    <w:multiLevelType w:val="hybridMultilevel"/>
    <w:tmpl w:val="C352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43A0"/>
    <w:multiLevelType w:val="hybridMultilevel"/>
    <w:tmpl w:val="42CC1C0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92182"/>
    <w:multiLevelType w:val="hybridMultilevel"/>
    <w:tmpl w:val="6696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6"/>
  </w:num>
  <w:num w:numId="5">
    <w:abstractNumId w:val="4"/>
  </w:num>
  <w:num w:numId="6">
    <w:abstractNumId w:val="15"/>
  </w:num>
  <w:num w:numId="7">
    <w:abstractNumId w:val="15"/>
  </w:num>
  <w:num w:numId="8">
    <w:abstractNumId w:val="20"/>
  </w:num>
  <w:num w:numId="9">
    <w:abstractNumId w:val="11"/>
  </w:num>
  <w:num w:numId="10">
    <w:abstractNumId w:val="0"/>
  </w:num>
  <w:num w:numId="11">
    <w:abstractNumId w:val="10"/>
  </w:num>
  <w:num w:numId="12">
    <w:abstractNumId w:val="13"/>
  </w:num>
  <w:num w:numId="13">
    <w:abstractNumId w:val="23"/>
  </w:num>
  <w:num w:numId="14">
    <w:abstractNumId w:val="14"/>
  </w:num>
  <w:num w:numId="15">
    <w:abstractNumId w:val="25"/>
  </w:num>
  <w:num w:numId="16">
    <w:abstractNumId w:val="19"/>
  </w:num>
  <w:num w:numId="17">
    <w:abstractNumId w:val="7"/>
  </w:num>
  <w:num w:numId="18">
    <w:abstractNumId w:val="15"/>
  </w:num>
  <w:num w:numId="19">
    <w:abstractNumId w:val="6"/>
  </w:num>
  <w:num w:numId="20">
    <w:abstractNumId w:val="18"/>
  </w:num>
  <w:num w:numId="21">
    <w:abstractNumId w:val="15"/>
  </w:num>
  <w:num w:numId="22">
    <w:abstractNumId w:val="17"/>
  </w:num>
  <w:num w:numId="23">
    <w:abstractNumId w:val="21"/>
  </w:num>
  <w:num w:numId="24">
    <w:abstractNumId w:val="15"/>
  </w:num>
  <w:num w:numId="25">
    <w:abstractNumId w:val="12"/>
  </w:num>
  <w:num w:numId="26">
    <w:abstractNumId w:val="15"/>
  </w:num>
  <w:num w:numId="27">
    <w:abstractNumId w:val="9"/>
  </w:num>
  <w:num w:numId="28">
    <w:abstractNumId w:val="8"/>
  </w:num>
  <w:num w:numId="29">
    <w:abstractNumId w:val="16"/>
  </w:num>
  <w:num w:numId="30">
    <w:abstractNumId w:val="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1B59"/>
    <w:rsid w:val="000E3926"/>
    <w:rsid w:val="000E54FE"/>
    <w:rsid w:val="000F095C"/>
    <w:rsid w:val="000F3BAE"/>
    <w:rsid w:val="00100350"/>
    <w:rsid w:val="00102605"/>
    <w:rsid w:val="00105B8D"/>
    <w:rsid w:val="0012758B"/>
    <w:rsid w:val="00130697"/>
    <w:rsid w:val="001365FC"/>
    <w:rsid w:val="00136851"/>
    <w:rsid w:val="0014141D"/>
    <w:rsid w:val="0014305E"/>
    <w:rsid w:val="001471B7"/>
    <w:rsid w:val="00147C0B"/>
    <w:rsid w:val="001505B8"/>
    <w:rsid w:val="00156CDF"/>
    <w:rsid w:val="0016751A"/>
    <w:rsid w:val="001A599E"/>
    <w:rsid w:val="001B2F76"/>
    <w:rsid w:val="001B49BC"/>
    <w:rsid w:val="001C6069"/>
    <w:rsid w:val="001D7C77"/>
    <w:rsid w:val="001E4D9F"/>
    <w:rsid w:val="001E5B7D"/>
    <w:rsid w:val="001E7A90"/>
    <w:rsid w:val="00200BDB"/>
    <w:rsid w:val="0020310F"/>
    <w:rsid w:val="002073F2"/>
    <w:rsid w:val="0023197D"/>
    <w:rsid w:val="00235CC1"/>
    <w:rsid w:val="00237679"/>
    <w:rsid w:val="002427CE"/>
    <w:rsid w:val="00242B9F"/>
    <w:rsid w:val="00245FB7"/>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07E40"/>
    <w:rsid w:val="00322DCF"/>
    <w:rsid w:val="0032503E"/>
    <w:rsid w:val="00342F69"/>
    <w:rsid w:val="0035095E"/>
    <w:rsid w:val="00360C84"/>
    <w:rsid w:val="00364D1C"/>
    <w:rsid w:val="003665FA"/>
    <w:rsid w:val="00392521"/>
    <w:rsid w:val="00394878"/>
    <w:rsid w:val="00394B5A"/>
    <w:rsid w:val="003A2D94"/>
    <w:rsid w:val="003A5AF5"/>
    <w:rsid w:val="003C1D31"/>
    <w:rsid w:val="003C1DA3"/>
    <w:rsid w:val="003D3528"/>
    <w:rsid w:val="003D5621"/>
    <w:rsid w:val="003D6E10"/>
    <w:rsid w:val="003E1152"/>
    <w:rsid w:val="003E1A93"/>
    <w:rsid w:val="003E689E"/>
    <w:rsid w:val="0040274D"/>
    <w:rsid w:val="00404593"/>
    <w:rsid w:val="004072EC"/>
    <w:rsid w:val="00415AC5"/>
    <w:rsid w:val="00417B82"/>
    <w:rsid w:val="00422061"/>
    <w:rsid w:val="0045160A"/>
    <w:rsid w:val="00452856"/>
    <w:rsid w:val="00461195"/>
    <w:rsid w:val="00463CC9"/>
    <w:rsid w:val="00481B0E"/>
    <w:rsid w:val="00490634"/>
    <w:rsid w:val="004951E3"/>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202A"/>
    <w:rsid w:val="005A32CC"/>
    <w:rsid w:val="005B2F6F"/>
    <w:rsid w:val="005C0439"/>
    <w:rsid w:val="005C25D4"/>
    <w:rsid w:val="005D1DCA"/>
    <w:rsid w:val="005D558A"/>
    <w:rsid w:val="005D68D4"/>
    <w:rsid w:val="005E441F"/>
    <w:rsid w:val="005E672D"/>
    <w:rsid w:val="005F482A"/>
    <w:rsid w:val="005F4A59"/>
    <w:rsid w:val="006006A5"/>
    <w:rsid w:val="006052AA"/>
    <w:rsid w:val="00610250"/>
    <w:rsid w:val="00621D0A"/>
    <w:rsid w:val="00626ACF"/>
    <w:rsid w:val="006503E0"/>
    <w:rsid w:val="00654BDD"/>
    <w:rsid w:val="006632C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2C4E"/>
    <w:rsid w:val="007271B5"/>
    <w:rsid w:val="00741F1F"/>
    <w:rsid w:val="00754DDE"/>
    <w:rsid w:val="0076427D"/>
    <w:rsid w:val="00770C42"/>
    <w:rsid w:val="007750CF"/>
    <w:rsid w:val="00794DBE"/>
    <w:rsid w:val="00796BAE"/>
    <w:rsid w:val="007A6834"/>
    <w:rsid w:val="007E2BA7"/>
    <w:rsid w:val="007F6990"/>
    <w:rsid w:val="0080201D"/>
    <w:rsid w:val="00804D79"/>
    <w:rsid w:val="0082093F"/>
    <w:rsid w:val="00825BCA"/>
    <w:rsid w:val="00826629"/>
    <w:rsid w:val="00826D88"/>
    <w:rsid w:val="00831AAC"/>
    <w:rsid w:val="008321A5"/>
    <w:rsid w:val="00845477"/>
    <w:rsid w:val="00856BBD"/>
    <w:rsid w:val="00870A95"/>
    <w:rsid w:val="00871E37"/>
    <w:rsid w:val="00872A7A"/>
    <w:rsid w:val="008731D4"/>
    <w:rsid w:val="00874F23"/>
    <w:rsid w:val="008750EF"/>
    <w:rsid w:val="00882159"/>
    <w:rsid w:val="008854A8"/>
    <w:rsid w:val="008902B2"/>
    <w:rsid w:val="00896136"/>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13E1"/>
    <w:rsid w:val="00993ABB"/>
    <w:rsid w:val="009A2812"/>
    <w:rsid w:val="009A2A59"/>
    <w:rsid w:val="009C0DFC"/>
    <w:rsid w:val="009C34CE"/>
    <w:rsid w:val="009D1E54"/>
    <w:rsid w:val="009D68DD"/>
    <w:rsid w:val="009D753F"/>
    <w:rsid w:val="009E6C15"/>
    <w:rsid w:val="009E75B6"/>
    <w:rsid w:val="009F6CA1"/>
    <w:rsid w:val="009F7791"/>
    <w:rsid w:val="00A044EA"/>
    <w:rsid w:val="00A06D3E"/>
    <w:rsid w:val="00A206B7"/>
    <w:rsid w:val="00A3064F"/>
    <w:rsid w:val="00A442B3"/>
    <w:rsid w:val="00A501F4"/>
    <w:rsid w:val="00A52C36"/>
    <w:rsid w:val="00A571A0"/>
    <w:rsid w:val="00A602A5"/>
    <w:rsid w:val="00A60C44"/>
    <w:rsid w:val="00A97251"/>
    <w:rsid w:val="00AD3125"/>
    <w:rsid w:val="00AE5509"/>
    <w:rsid w:val="00AF25FF"/>
    <w:rsid w:val="00B02D69"/>
    <w:rsid w:val="00B116B6"/>
    <w:rsid w:val="00B208A7"/>
    <w:rsid w:val="00B318DE"/>
    <w:rsid w:val="00B3350C"/>
    <w:rsid w:val="00B3672C"/>
    <w:rsid w:val="00B4726D"/>
    <w:rsid w:val="00B64CBF"/>
    <w:rsid w:val="00B6799D"/>
    <w:rsid w:val="00B73806"/>
    <w:rsid w:val="00BA11ED"/>
    <w:rsid w:val="00BA7FAF"/>
    <w:rsid w:val="00BB04CD"/>
    <w:rsid w:val="00BB45D6"/>
    <w:rsid w:val="00BB771A"/>
    <w:rsid w:val="00BB7EFF"/>
    <w:rsid w:val="00BD2881"/>
    <w:rsid w:val="00BE46F6"/>
    <w:rsid w:val="00BF6A52"/>
    <w:rsid w:val="00C04067"/>
    <w:rsid w:val="00C108BF"/>
    <w:rsid w:val="00C22016"/>
    <w:rsid w:val="00C243B9"/>
    <w:rsid w:val="00C37910"/>
    <w:rsid w:val="00C409A5"/>
    <w:rsid w:val="00C54059"/>
    <w:rsid w:val="00C564CC"/>
    <w:rsid w:val="00C6674B"/>
    <w:rsid w:val="00C668E8"/>
    <w:rsid w:val="00C71ECB"/>
    <w:rsid w:val="00C7609F"/>
    <w:rsid w:val="00C8058D"/>
    <w:rsid w:val="00C82882"/>
    <w:rsid w:val="00C83D04"/>
    <w:rsid w:val="00CA2242"/>
    <w:rsid w:val="00CA24D5"/>
    <w:rsid w:val="00CA393C"/>
    <w:rsid w:val="00CC341B"/>
    <w:rsid w:val="00CC7157"/>
    <w:rsid w:val="00CD1FCF"/>
    <w:rsid w:val="00CE2893"/>
    <w:rsid w:val="00CF2E7E"/>
    <w:rsid w:val="00D0097D"/>
    <w:rsid w:val="00D2451B"/>
    <w:rsid w:val="00D275F0"/>
    <w:rsid w:val="00D323BD"/>
    <w:rsid w:val="00D3275E"/>
    <w:rsid w:val="00D415FA"/>
    <w:rsid w:val="00D4427C"/>
    <w:rsid w:val="00D61781"/>
    <w:rsid w:val="00D62037"/>
    <w:rsid w:val="00D8660C"/>
    <w:rsid w:val="00D95B8F"/>
    <w:rsid w:val="00DC26E7"/>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A2E1C"/>
    <w:rsid w:val="00EC4A06"/>
    <w:rsid w:val="00ED5E43"/>
    <w:rsid w:val="00EE1A9D"/>
    <w:rsid w:val="00EE1F10"/>
    <w:rsid w:val="00EE374B"/>
    <w:rsid w:val="00EE4FCF"/>
    <w:rsid w:val="00EE618A"/>
    <w:rsid w:val="00EF4311"/>
    <w:rsid w:val="00EF514A"/>
    <w:rsid w:val="00EF7034"/>
    <w:rsid w:val="00F065C2"/>
    <w:rsid w:val="00F1385A"/>
    <w:rsid w:val="00F448F8"/>
    <w:rsid w:val="00F45A40"/>
    <w:rsid w:val="00F45D13"/>
    <w:rsid w:val="00F5735F"/>
    <w:rsid w:val="00F61524"/>
    <w:rsid w:val="00F716A4"/>
    <w:rsid w:val="00F76DF1"/>
    <w:rsid w:val="00F7773D"/>
    <w:rsid w:val="00F82C70"/>
    <w:rsid w:val="00F832B6"/>
    <w:rsid w:val="00F908D7"/>
    <w:rsid w:val="00F90B7A"/>
    <w:rsid w:val="00F968F9"/>
    <w:rsid w:val="00FA23F9"/>
    <w:rsid w:val="00FB0837"/>
    <w:rsid w:val="00FB1222"/>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2B51"/>
  <w15:docId w15:val="{2A7F9F1F-49B8-4414-8016-D97D4E41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E75B6"/>
    <w:rPr>
      <w:color w:val="808080"/>
      <w:shd w:val="clear" w:color="auto" w:fill="E6E6E6"/>
    </w:rPr>
  </w:style>
  <w:style w:type="character" w:styleId="FollowedHyperlink">
    <w:name w:val="FollowedHyperlink"/>
    <w:basedOn w:val="DefaultParagraphFont"/>
    <w:uiPriority w:val="99"/>
    <w:semiHidden/>
    <w:unhideWhenUsed/>
    <w:rsid w:val="009E7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8447">
      <w:bodyDiv w:val="1"/>
      <w:marLeft w:val="0"/>
      <w:marRight w:val="0"/>
      <w:marTop w:val="0"/>
      <w:marBottom w:val="0"/>
      <w:divBdr>
        <w:top w:val="none" w:sz="0" w:space="0" w:color="auto"/>
        <w:left w:val="none" w:sz="0" w:space="0" w:color="auto"/>
        <w:bottom w:val="none" w:sz="0" w:space="0" w:color="auto"/>
        <w:right w:val="none" w:sz="0" w:space="0" w:color="auto"/>
      </w:divBdr>
    </w:div>
    <w:div w:id="222184782">
      <w:bodyDiv w:val="1"/>
      <w:marLeft w:val="0"/>
      <w:marRight w:val="0"/>
      <w:marTop w:val="0"/>
      <w:marBottom w:val="0"/>
      <w:divBdr>
        <w:top w:val="none" w:sz="0" w:space="0" w:color="auto"/>
        <w:left w:val="none" w:sz="0" w:space="0" w:color="auto"/>
        <w:bottom w:val="none" w:sz="0" w:space="0" w:color="auto"/>
        <w:right w:val="none" w:sz="0" w:space="0" w:color="auto"/>
      </w:divBdr>
    </w:div>
    <w:div w:id="238096378">
      <w:bodyDiv w:val="1"/>
      <w:marLeft w:val="0"/>
      <w:marRight w:val="0"/>
      <w:marTop w:val="0"/>
      <w:marBottom w:val="0"/>
      <w:divBdr>
        <w:top w:val="none" w:sz="0" w:space="0" w:color="auto"/>
        <w:left w:val="none" w:sz="0" w:space="0" w:color="auto"/>
        <w:bottom w:val="none" w:sz="0" w:space="0" w:color="auto"/>
        <w:right w:val="none" w:sz="0" w:space="0" w:color="auto"/>
      </w:divBdr>
    </w:div>
    <w:div w:id="255796530">
      <w:bodyDiv w:val="1"/>
      <w:marLeft w:val="0"/>
      <w:marRight w:val="0"/>
      <w:marTop w:val="0"/>
      <w:marBottom w:val="0"/>
      <w:divBdr>
        <w:top w:val="none" w:sz="0" w:space="0" w:color="auto"/>
        <w:left w:val="none" w:sz="0" w:space="0" w:color="auto"/>
        <w:bottom w:val="none" w:sz="0" w:space="0" w:color="auto"/>
        <w:right w:val="none" w:sz="0" w:space="0" w:color="auto"/>
      </w:divBdr>
    </w:div>
    <w:div w:id="275605027">
      <w:bodyDiv w:val="1"/>
      <w:marLeft w:val="0"/>
      <w:marRight w:val="0"/>
      <w:marTop w:val="0"/>
      <w:marBottom w:val="0"/>
      <w:divBdr>
        <w:top w:val="none" w:sz="0" w:space="0" w:color="auto"/>
        <w:left w:val="none" w:sz="0" w:space="0" w:color="auto"/>
        <w:bottom w:val="none" w:sz="0" w:space="0" w:color="auto"/>
        <w:right w:val="none" w:sz="0" w:space="0" w:color="auto"/>
      </w:divBdr>
    </w:div>
    <w:div w:id="428428317">
      <w:bodyDiv w:val="1"/>
      <w:marLeft w:val="0"/>
      <w:marRight w:val="0"/>
      <w:marTop w:val="0"/>
      <w:marBottom w:val="0"/>
      <w:divBdr>
        <w:top w:val="none" w:sz="0" w:space="0" w:color="auto"/>
        <w:left w:val="none" w:sz="0" w:space="0" w:color="auto"/>
        <w:bottom w:val="none" w:sz="0" w:space="0" w:color="auto"/>
        <w:right w:val="none" w:sz="0" w:space="0" w:color="auto"/>
      </w:divBdr>
    </w:div>
    <w:div w:id="660886568">
      <w:bodyDiv w:val="1"/>
      <w:marLeft w:val="0"/>
      <w:marRight w:val="0"/>
      <w:marTop w:val="0"/>
      <w:marBottom w:val="0"/>
      <w:divBdr>
        <w:top w:val="none" w:sz="0" w:space="0" w:color="auto"/>
        <w:left w:val="none" w:sz="0" w:space="0" w:color="auto"/>
        <w:bottom w:val="none" w:sz="0" w:space="0" w:color="auto"/>
        <w:right w:val="none" w:sz="0" w:space="0" w:color="auto"/>
      </w:divBdr>
    </w:div>
    <w:div w:id="668556745">
      <w:bodyDiv w:val="1"/>
      <w:marLeft w:val="0"/>
      <w:marRight w:val="0"/>
      <w:marTop w:val="0"/>
      <w:marBottom w:val="0"/>
      <w:divBdr>
        <w:top w:val="none" w:sz="0" w:space="0" w:color="auto"/>
        <w:left w:val="none" w:sz="0" w:space="0" w:color="auto"/>
        <w:bottom w:val="none" w:sz="0" w:space="0" w:color="auto"/>
        <w:right w:val="none" w:sz="0" w:space="0" w:color="auto"/>
      </w:divBdr>
    </w:div>
    <w:div w:id="749036352">
      <w:bodyDiv w:val="1"/>
      <w:marLeft w:val="0"/>
      <w:marRight w:val="0"/>
      <w:marTop w:val="0"/>
      <w:marBottom w:val="0"/>
      <w:divBdr>
        <w:top w:val="none" w:sz="0" w:space="0" w:color="auto"/>
        <w:left w:val="none" w:sz="0" w:space="0" w:color="auto"/>
        <w:bottom w:val="none" w:sz="0" w:space="0" w:color="auto"/>
        <w:right w:val="none" w:sz="0" w:space="0" w:color="auto"/>
      </w:divBdr>
    </w:div>
    <w:div w:id="796919789">
      <w:bodyDiv w:val="1"/>
      <w:marLeft w:val="0"/>
      <w:marRight w:val="0"/>
      <w:marTop w:val="0"/>
      <w:marBottom w:val="0"/>
      <w:divBdr>
        <w:top w:val="none" w:sz="0" w:space="0" w:color="auto"/>
        <w:left w:val="none" w:sz="0" w:space="0" w:color="auto"/>
        <w:bottom w:val="none" w:sz="0" w:space="0" w:color="auto"/>
        <w:right w:val="none" w:sz="0" w:space="0" w:color="auto"/>
      </w:divBdr>
    </w:div>
    <w:div w:id="808744286">
      <w:bodyDiv w:val="1"/>
      <w:marLeft w:val="0"/>
      <w:marRight w:val="0"/>
      <w:marTop w:val="0"/>
      <w:marBottom w:val="0"/>
      <w:divBdr>
        <w:top w:val="none" w:sz="0" w:space="0" w:color="auto"/>
        <w:left w:val="none" w:sz="0" w:space="0" w:color="auto"/>
        <w:bottom w:val="none" w:sz="0" w:space="0" w:color="auto"/>
        <w:right w:val="none" w:sz="0" w:space="0" w:color="auto"/>
      </w:divBdr>
    </w:div>
    <w:div w:id="826359347">
      <w:bodyDiv w:val="1"/>
      <w:marLeft w:val="0"/>
      <w:marRight w:val="0"/>
      <w:marTop w:val="0"/>
      <w:marBottom w:val="0"/>
      <w:divBdr>
        <w:top w:val="none" w:sz="0" w:space="0" w:color="auto"/>
        <w:left w:val="none" w:sz="0" w:space="0" w:color="auto"/>
        <w:bottom w:val="none" w:sz="0" w:space="0" w:color="auto"/>
        <w:right w:val="none" w:sz="0" w:space="0" w:color="auto"/>
      </w:divBdr>
    </w:div>
    <w:div w:id="828638533">
      <w:bodyDiv w:val="1"/>
      <w:marLeft w:val="0"/>
      <w:marRight w:val="0"/>
      <w:marTop w:val="0"/>
      <w:marBottom w:val="0"/>
      <w:divBdr>
        <w:top w:val="none" w:sz="0" w:space="0" w:color="auto"/>
        <w:left w:val="none" w:sz="0" w:space="0" w:color="auto"/>
        <w:bottom w:val="none" w:sz="0" w:space="0" w:color="auto"/>
        <w:right w:val="none" w:sz="0" w:space="0" w:color="auto"/>
      </w:divBdr>
    </w:div>
    <w:div w:id="914514903">
      <w:bodyDiv w:val="1"/>
      <w:marLeft w:val="0"/>
      <w:marRight w:val="0"/>
      <w:marTop w:val="0"/>
      <w:marBottom w:val="0"/>
      <w:divBdr>
        <w:top w:val="none" w:sz="0" w:space="0" w:color="auto"/>
        <w:left w:val="none" w:sz="0" w:space="0" w:color="auto"/>
        <w:bottom w:val="none" w:sz="0" w:space="0" w:color="auto"/>
        <w:right w:val="none" w:sz="0" w:space="0" w:color="auto"/>
      </w:divBdr>
    </w:div>
    <w:div w:id="934021719">
      <w:bodyDiv w:val="1"/>
      <w:marLeft w:val="0"/>
      <w:marRight w:val="0"/>
      <w:marTop w:val="0"/>
      <w:marBottom w:val="0"/>
      <w:divBdr>
        <w:top w:val="none" w:sz="0" w:space="0" w:color="auto"/>
        <w:left w:val="none" w:sz="0" w:space="0" w:color="auto"/>
        <w:bottom w:val="none" w:sz="0" w:space="0" w:color="auto"/>
        <w:right w:val="none" w:sz="0" w:space="0" w:color="auto"/>
      </w:divBdr>
    </w:div>
    <w:div w:id="968587919">
      <w:bodyDiv w:val="1"/>
      <w:marLeft w:val="0"/>
      <w:marRight w:val="0"/>
      <w:marTop w:val="0"/>
      <w:marBottom w:val="0"/>
      <w:divBdr>
        <w:top w:val="none" w:sz="0" w:space="0" w:color="auto"/>
        <w:left w:val="none" w:sz="0" w:space="0" w:color="auto"/>
        <w:bottom w:val="none" w:sz="0" w:space="0" w:color="auto"/>
        <w:right w:val="none" w:sz="0" w:space="0" w:color="auto"/>
      </w:divBdr>
    </w:div>
    <w:div w:id="1056201691">
      <w:bodyDiv w:val="1"/>
      <w:marLeft w:val="0"/>
      <w:marRight w:val="0"/>
      <w:marTop w:val="0"/>
      <w:marBottom w:val="0"/>
      <w:divBdr>
        <w:top w:val="none" w:sz="0" w:space="0" w:color="auto"/>
        <w:left w:val="none" w:sz="0" w:space="0" w:color="auto"/>
        <w:bottom w:val="none" w:sz="0" w:space="0" w:color="auto"/>
        <w:right w:val="none" w:sz="0" w:space="0" w:color="auto"/>
      </w:divBdr>
    </w:div>
    <w:div w:id="1061057620">
      <w:bodyDiv w:val="1"/>
      <w:marLeft w:val="0"/>
      <w:marRight w:val="0"/>
      <w:marTop w:val="0"/>
      <w:marBottom w:val="0"/>
      <w:divBdr>
        <w:top w:val="none" w:sz="0" w:space="0" w:color="auto"/>
        <w:left w:val="none" w:sz="0" w:space="0" w:color="auto"/>
        <w:bottom w:val="none" w:sz="0" w:space="0" w:color="auto"/>
        <w:right w:val="none" w:sz="0" w:space="0" w:color="auto"/>
      </w:divBdr>
    </w:div>
    <w:div w:id="1099175068">
      <w:bodyDiv w:val="1"/>
      <w:marLeft w:val="0"/>
      <w:marRight w:val="0"/>
      <w:marTop w:val="0"/>
      <w:marBottom w:val="0"/>
      <w:divBdr>
        <w:top w:val="none" w:sz="0" w:space="0" w:color="auto"/>
        <w:left w:val="none" w:sz="0" w:space="0" w:color="auto"/>
        <w:bottom w:val="none" w:sz="0" w:space="0" w:color="auto"/>
        <w:right w:val="none" w:sz="0" w:space="0" w:color="auto"/>
      </w:divBdr>
    </w:div>
    <w:div w:id="1291521993">
      <w:bodyDiv w:val="1"/>
      <w:marLeft w:val="0"/>
      <w:marRight w:val="0"/>
      <w:marTop w:val="0"/>
      <w:marBottom w:val="0"/>
      <w:divBdr>
        <w:top w:val="none" w:sz="0" w:space="0" w:color="auto"/>
        <w:left w:val="none" w:sz="0" w:space="0" w:color="auto"/>
        <w:bottom w:val="none" w:sz="0" w:space="0" w:color="auto"/>
        <w:right w:val="none" w:sz="0" w:space="0" w:color="auto"/>
      </w:divBdr>
    </w:div>
    <w:div w:id="1378814823">
      <w:bodyDiv w:val="1"/>
      <w:marLeft w:val="0"/>
      <w:marRight w:val="0"/>
      <w:marTop w:val="0"/>
      <w:marBottom w:val="0"/>
      <w:divBdr>
        <w:top w:val="none" w:sz="0" w:space="0" w:color="auto"/>
        <w:left w:val="none" w:sz="0" w:space="0" w:color="auto"/>
        <w:bottom w:val="none" w:sz="0" w:space="0" w:color="auto"/>
        <w:right w:val="none" w:sz="0" w:space="0" w:color="auto"/>
      </w:divBdr>
    </w:div>
    <w:div w:id="1405489527">
      <w:bodyDiv w:val="1"/>
      <w:marLeft w:val="0"/>
      <w:marRight w:val="0"/>
      <w:marTop w:val="0"/>
      <w:marBottom w:val="0"/>
      <w:divBdr>
        <w:top w:val="none" w:sz="0" w:space="0" w:color="auto"/>
        <w:left w:val="none" w:sz="0" w:space="0" w:color="auto"/>
        <w:bottom w:val="none" w:sz="0" w:space="0" w:color="auto"/>
        <w:right w:val="none" w:sz="0" w:space="0" w:color="auto"/>
      </w:divBdr>
    </w:div>
    <w:div w:id="1445494498">
      <w:bodyDiv w:val="1"/>
      <w:marLeft w:val="0"/>
      <w:marRight w:val="0"/>
      <w:marTop w:val="0"/>
      <w:marBottom w:val="0"/>
      <w:divBdr>
        <w:top w:val="none" w:sz="0" w:space="0" w:color="auto"/>
        <w:left w:val="none" w:sz="0" w:space="0" w:color="auto"/>
        <w:bottom w:val="none" w:sz="0" w:space="0" w:color="auto"/>
        <w:right w:val="none" w:sz="0" w:space="0" w:color="auto"/>
      </w:divBdr>
    </w:div>
    <w:div w:id="1526365923">
      <w:bodyDiv w:val="1"/>
      <w:marLeft w:val="0"/>
      <w:marRight w:val="0"/>
      <w:marTop w:val="0"/>
      <w:marBottom w:val="0"/>
      <w:divBdr>
        <w:top w:val="none" w:sz="0" w:space="0" w:color="auto"/>
        <w:left w:val="none" w:sz="0" w:space="0" w:color="auto"/>
        <w:bottom w:val="none" w:sz="0" w:space="0" w:color="auto"/>
        <w:right w:val="none" w:sz="0" w:space="0" w:color="auto"/>
      </w:divBdr>
    </w:div>
    <w:div w:id="1609964938">
      <w:bodyDiv w:val="1"/>
      <w:marLeft w:val="0"/>
      <w:marRight w:val="0"/>
      <w:marTop w:val="0"/>
      <w:marBottom w:val="0"/>
      <w:divBdr>
        <w:top w:val="none" w:sz="0" w:space="0" w:color="auto"/>
        <w:left w:val="none" w:sz="0" w:space="0" w:color="auto"/>
        <w:bottom w:val="none" w:sz="0" w:space="0" w:color="auto"/>
        <w:right w:val="none" w:sz="0" w:space="0" w:color="auto"/>
      </w:divBdr>
    </w:div>
    <w:div w:id="1843277429">
      <w:bodyDiv w:val="1"/>
      <w:marLeft w:val="0"/>
      <w:marRight w:val="0"/>
      <w:marTop w:val="0"/>
      <w:marBottom w:val="0"/>
      <w:divBdr>
        <w:top w:val="none" w:sz="0" w:space="0" w:color="auto"/>
        <w:left w:val="none" w:sz="0" w:space="0" w:color="auto"/>
        <w:bottom w:val="none" w:sz="0" w:space="0" w:color="auto"/>
        <w:right w:val="none" w:sz="0" w:space="0" w:color="auto"/>
      </w:divBdr>
    </w:div>
    <w:div w:id="1904172848">
      <w:bodyDiv w:val="1"/>
      <w:marLeft w:val="0"/>
      <w:marRight w:val="0"/>
      <w:marTop w:val="0"/>
      <w:marBottom w:val="0"/>
      <w:divBdr>
        <w:top w:val="none" w:sz="0" w:space="0" w:color="auto"/>
        <w:left w:val="none" w:sz="0" w:space="0" w:color="auto"/>
        <w:bottom w:val="none" w:sz="0" w:space="0" w:color="auto"/>
        <w:right w:val="none" w:sz="0" w:space="0" w:color="auto"/>
      </w:divBdr>
    </w:div>
    <w:div w:id="1937982748">
      <w:bodyDiv w:val="1"/>
      <w:marLeft w:val="0"/>
      <w:marRight w:val="0"/>
      <w:marTop w:val="0"/>
      <w:marBottom w:val="0"/>
      <w:divBdr>
        <w:top w:val="none" w:sz="0" w:space="0" w:color="auto"/>
        <w:left w:val="none" w:sz="0" w:space="0" w:color="auto"/>
        <w:bottom w:val="none" w:sz="0" w:space="0" w:color="auto"/>
        <w:right w:val="none" w:sz="0" w:space="0" w:color="auto"/>
      </w:divBdr>
    </w:div>
    <w:div w:id="1963926359">
      <w:bodyDiv w:val="1"/>
      <w:marLeft w:val="0"/>
      <w:marRight w:val="0"/>
      <w:marTop w:val="0"/>
      <w:marBottom w:val="0"/>
      <w:divBdr>
        <w:top w:val="none" w:sz="0" w:space="0" w:color="auto"/>
        <w:left w:val="none" w:sz="0" w:space="0" w:color="auto"/>
        <w:bottom w:val="none" w:sz="0" w:space="0" w:color="auto"/>
        <w:right w:val="none" w:sz="0" w:space="0" w:color="auto"/>
      </w:divBdr>
    </w:div>
    <w:div w:id="1988245637">
      <w:bodyDiv w:val="1"/>
      <w:marLeft w:val="0"/>
      <w:marRight w:val="0"/>
      <w:marTop w:val="0"/>
      <w:marBottom w:val="0"/>
      <w:divBdr>
        <w:top w:val="none" w:sz="0" w:space="0" w:color="auto"/>
        <w:left w:val="none" w:sz="0" w:space="0" w:color="auto"/>
        <w:bottom w:val="none" w:sz="0" w:space="0" w:color="auto"/>
        <w:right w:val="none" w:sz="0" w:space="0" w:color="auto"/>
      </w:divBdr>
    </w:div>
    <w:div w:id="20234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svX3fEdVTLQ" TargetMode="External"/><Relationship Id="rId18" Type="http://schemas.openxmlformats.org/officeDocument/2006/relationships/hyperlink" Target="http://www.ehow.com/how_4903668_flyer-microsoft-word.html" TargetMode="External"/><Relationship Id="rId26" Type="http://schemas.openxmlformats.org/officeDocument/2006/relationships/hyperlink" Target="http://www.acf.hhs.gov/programs/cb/resource/child-maltreatment-2011"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youtu.be/cLfZXbShgzk?list=PL3mbEMX1-YedQ8Hi61YXVb5uLCkN0gSku" TargetMode="External"/><Relationship Id="rId34" Type="http://schemas.openxmlformats.org/officeDocument/2006/relationships/hyperlink" Target="http://www.nylc.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fographicjournal.com/child-abuse-in-the-usa" TargetMode="External"/><Relationship Id="rId17" Type="http://schemas.openxmlformats.org/officeDocument/2006/relationships/hyperlink" Target="http://www.safehorizon.org/page/child-abuse-facts-56.html" TargetMode="External"/><Relationship Id="rId25" Type="http://schemas.openxmlformats.org/officeDocument/2006/relationships/hyperlink" Target="http://www.safehorizon.org/page/child-abuse-facts-56.html" TargetMode="External"/><Relationship Id="rId33" Type="http://schemas.openxmlformats.org/officeDocument/2006/relationships/hyperlink" Target="http://www.texasfccla.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te.sfasu.edu/lesson-plans/parenting-skills-and-relationships" TargetMode="External"/><Relationship Id="rId20" Type="http://schemas.openxmlformats.org/officeDocument/2006/relationships/hyperlink" Target="http://youtu.be/nLh5vbBLpxI" TargetMode="External"/><Relationship Id="rId29" Type="http://schemas.openxmlformats.org/officeDocument/2006/relationships/hyperlink" Target="https://www.childwelfare.gov/pubs/factsheets/whatisca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hildhelp.org" TargetMode="External"/><Relationship Id="rId32" Type="http://schemas.openxmlformats.org/officeDocument/2006/relationships/hyperlink" Target="http://youtu.be/svX3fEdVTLQ"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cLfZXbShgzk?list=PL3mbEMX1-YedQ8Hi61YXVb5uLCkN0gSku" TargetMode="External"/><Relationship Id="rId23" Type="http://schemas.openxmlformats.org/officeDocument/2006/relationships/hyperlink" Target="http://www.preventchildabuse.org/Pages/MyHome.aspx" TargetMode="External"/><Relationship Id="rId28" Type="http://schemas.openxmlformats.org/officeDocument/2006/relationships/hyperlink" Target="http://youtu.be/cLfZXbShgzk?list=PL3mbEMX1-YedQ8Hi61YXVb5uLCkN0gSk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youtube.com/watch?v=KtNYA4pAGjI" TargetMode="External"/><Relationship Id="rId31" Type="http://schemas.openxmlformats.org/officeDocument/2006/relationships/hyperlink" Target="https://www.childhelp.org/story-resource-center/?c=personal-st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Lh5vbBLpxI" TargetMode="External"/><Relationship Id="rId22" Type="http://schemas.openxmlformats.org/officeDocument/2006/relationships/hyperlink" Target="http://www.ehow.com/how_4903668_flyer-microsoft-word.html" TargetMode="External"/><Relationship Id="rId27" Type="http://schemas.openxmlformats.org/officeDocument/2006/relationships/hyperlink" Target="http://youtu.be/nLh5vbBLpxI" TargetMode="External"/><Relationship Id="rId30" Type="http://schemas.openxmlformats.org/officeDocument/2006/relationships/hyperlink" Target="https://www.childwelfare.gov/pubs/factsheets/fatality.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E2F54AD-246C-469B-A12C-E1F2344A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2017-08-18T20:02:00Z</dcterms:created>
  <dcterms:modified xsi:type="dcterms:W3CDTF">2018-01-18T22:41:00Z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