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3F253A" w:rsidRPr="008A1248" w:rsidTr="003F253A">
        <w:tc>
          <w:tcPr>
            <w:tcW w:w="10800" w:type="dxa"/>
            <w:gridSpan w:val="2"/>
            <w:tcBorders>
              <w:top w:val="nil"/>
              <w:left w:val="nil"/>
              <w:bottom w:val="single" w:sz="4" w:space="0" w:color="auto"/>
              <w:right w:val="nil"/>
            </w:tcBorders>
            <w:shd w:val="clear" w:color="auto" w:fill="auto"/>
          </w:tcPr>
          <w:p w:rsidR="003F253A" w:rsidRPr="008A1248" w:rsidRDefault="003F253A" w:rsidP="1C622109">
            <w:pPr>
              <w:jc w:val="center"/>
              <w:rPr>
                <w:rFonts w:ascii="Open Sans" w:hAnsi="Open Sans" w:cs="Open Sans"/>
                <w:b/>
                <w:bCs/>
              </w:rPr>
            </w:pPr>
            <w:r w:rsidRPr="008A1248">
              <w:rPr>
                <w:rFonts w:ascii="Open Sans" w:hAnsi="Open Sans" w:cs="Open Sans"/>
                <w:b/>
                <w:bCs/>
                <w:sz w:val="22"/>
                <w:szCs w:val="22"/>
              </w:rPr>
              <w:t>TEXAS CTE LESSON PLAN</w:t>
            </w:r>
          </w:p>
          <w:p w:rsidR="003F253A" w:rsidRPr="008A1248" w:rsidRDefault="00E158B6" w:rsidP="003D5621">
            <w:pPr>
              <w:jc w:val="center"/>
              <w:rPr>
                <w:rFonts w:ascii="Open Sans" w:hAnsi="Open Sans" w:cs="Open Sans"/>
                <w:b/>
              </w:rPr>
            </w:pPr>
            <w:hyperlink r:id="rId11" w:history="1">
              <w:r w:rsidR="003F253A" w:rsidRPr="008A1248">
                <w:rPr>
                  <w:rStyle w:val="Hyperlink"/>
                  <w:rFonts w:ascii="Open Sans" w:hAnsi="Open Sans" w:cs="Open Sans"/>
                  <w:sz w:val="22"/>
                  <w:szCs w:val="22"/>
                </w:rPr>
                <w:t>www.txcte.org</w:t>
              </w:r>
            </w:hyperlink>
          </w:p>
          <w:p w:rsidR="003F253A" w:rsidRPr="008A1248" w:rsidRDefault="003F253A" w:rsidP="003D5621">
            <w:pPr>
              <w:jc w:val="center"/>
              <w:rPr>
                <w:rFonts w:ascii="Open Sans" w:hAnsi="Open Sans" w:cs="Open Sans"/>
                <w:b/>
              </w:rPr>
            </w:pPr>
          </w:p>
        </w:tc>
      </w:tr>
      <w:tr w:rsidR="003F253A" w:rsidRPr="008A1248" w:rsidTr="003F253A">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253A" w:rsidRPr="008A1248" w:rsidRDefault="003F253A" w:rsidP="1C622109">
            <w:pPr>
              <w:spacing w:before="120" w:after="120"/>
              <w:jc w:val="center"/>
              <w:rPr>
                <w:rFonts w:ascii="Open Sans" w:hAnsi="Open Sans" w:cs="Open Sans"/>
                <w:b/>
                <w:bCs/>
              </w:rPr>
            </w:pPr>
            <w:r w:rsidRPr="008A1248">
              <w:rPr>
                <w:rFonts w:ascii="Open Sans" w:hAnsi="Open Sans" w:cs="Open Sans"/>
                <w:b/>
                <w:bCs/>
                <w:sz w:val="22"/>
                <w:szCs w:val="22"/>
              </w:rPr>
              <w:t>Lesson Identification and TEKS Addressed</w:t>
            </w:r>
          </w:p>
        </w:tc>
      </w:tr>
      <w:tr w:rsidR="003F253A" w:rsidRPr="008A1248" w:rsidTr="003F253A">
        <w:trPr>
          <w:trHeight w:val="170"/>
        </w:trPr>
        <w:tc>
          <w:tcPr>
            <w:tcW w:w="2952" w:type="dxa"/>
            <w:tcBorders>
              <w:top w:val="single" w:sz="4" w:space="0" w:color="auto"/>
            </w:tcBorders>
            <w:shd w:val="clear" w:color="auto" w:fill="auto"/>
          </w:tcPr>
          <w:p w:rsidR="003F253A" w:rsidRPr="008A1248" w:rsidRDefault="003F253A" w:rsidP="006166A8">
            <w:pPr>
              <w:spacing w:before="120" w:after="120"/>
              <w:jc w:val="center"/>
              <w:rPr>
                <w:rFonts w:ascii="Open Sans" w:hAnsi="Open Sans" w:cs="Open Sans"/>
                <w:b/>
                <w:bCs/>
              </w:rPr>
            </w:pPr>
            <w:r w:rsidRPr="008A1248">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3F253A" w:rsidRPr="008A1248" w:rsidRDefault="003F253A" w:rsidP="006166A8">
            <w:pPr>
              <w:spacing w:before="120" w:after="120"/>
              <w:rPr>
                <w:rFonts w:ascii="Open Sans" w:hAnsi="Open Sans" w:cs="Open Sans"/>
              </w:rPr>
            </w:pPr>
            <w:r w:rsidRPr="008A1248">
              <w:rPr>
                <w:rFonts w:ascii="Open Sans" w:hAnsi="Open Sans" w:cs="Open Sans"/>
                <w:color w:val="000000"/>
                <w:position w:val="-3"/>
                <w:sz w:val="22"/>
                <w:szCs w:val="22"/>
              </w:rPr>
              <w:t>Hospitality and Tourism</w:t>
            </w:r>
          </w:p>
        </w:tc>
      </w:tr>
      <w:tr w:rsidR="003F253A" w:rsidRPr="008A1248" w:rsidTr="003F253A">
        <w:tc>
          <w:tcPr>
            <w:tcW w:w="2952" w:type="dxa"/>
            <w:shd w:val="clear" w:color="auto" w:fill="auto"/>
          </w:tcPr>
          <w:p w:rsidR="003F253A" w:rsidRPr="008A1248" w:rsidRDefault="003F253A" w:rsidP="006166A8">
            <w:pPr>
              <w:spacing w:before="120" w:after="120"/>
              <w:jc w:val="center"/>
              <w:rPr>
                <w:rFonts w:ascii="Open Sans" w:hAnsi="Open Sans" w:cs="Open Sans"/>
                <w:b/>
                <w:bCs/>
              </w:rPr>
            </w:pPr>
            <w:r w:rsidRPr="008A1248">
              <w:rPr>
                <w:rFonts w:ascii="Open Sans" w:hAnsi="Open Sans" w:cs="Open Sans"/>
                <w:b/>
                <w:bCs/>
                <w:sz w:val="22"/>
                <w:szCs w:val="22"/>
              </w:rPr>
              <w:t>Course Name</w:t>
            </w:r>
          </w:p>
        </w:tc>
        <w:tc>
          <w:tcPr>
            <w:tcW w:w="7848" w:type="dxa"/>
            <w:shd w:val="clear" w:color="auto" w:fill="auto"/>
            <w:vAlign w:val="center"/>
          </w:tcPr>
          <w:p w:rsidR="003F253A" w:rsidRPr="008A1248" w:rsidRDefault="007F504C" w:rsidP="006166A8">
            <w:pPr>
              <w:spacing w:before="120" w:after="120"/>
              <w:rPr>
                <w:rFonts w:ascii="Open Sans" w:hAnsi="Open Sans" w:cs="Open Sans"/>
              </w:rPr>
            </w:pPr>
            <w:r w:rsidRPr="008A1248">
              <w:rPr>
                <w:rFonts w:ascii="Open Sans" w:hAnsi="Open Sans" w:cs="Open Sans"/>
                <w:color w:val="000000"/>
                <w:position w:val="-3"/>
                <w:sz w:val="22"/>
                <w:szCs w:val="22"/>
              </w:rPr>
              <w:t>Principles of Hospitality and Tourism</w:t>
            </w:r>
          </w:p>
        </w:tc>
      </w:tr>
      <w:tr w:rsidR="003F253A" w:rsidRPr="008A1248" w:rsidTr="003F253A">
        <w:tc>
          <w:tcPr>
            <w:tcW w:w="2952" w:type="dxa"/>
            <w:shd w:val="clear" w:color="auto" w:fill="auto"/>
          </w:tcPr>
          <w:p w:rsidR="003F253A" w:rsidRPr="008A1248" w:rsidRDefault="003F253A" w:rsidP="006166A8">
            <w:pPr>
              <w:spacing w:before="120" w:after="120"/>
              <w:jc w:val="center"/>
              <w:rPr>
                <w:rFonts w:ascii="Open Sans" w:hAnsi="Open Sans" w:cs="Open Sans"/>
                <w:b/>
                <w:bCs/>
              </w:rPr>
            </w:pPr>
            <w:r w:rsidRPr="008A1248">
              <w:rPr>
                <w:rFonts w:ascii="Open Sans" w:hAnsi="Open Sans" w:cs="Open Sans"/>
                <w:b/>
                <w:bCs/>
                <w:sz w:val="22"/>
                <w:szCs w:val="22"/>
              </w:rPr>
              <w:t>Lesson/Unit Title</w:t>
            </w:r>
          </w:p>
        </w:tc>
        <w:tc>
          <w:tcPr>
            <w:tcW w:w="7848" w:type="dxa"/>
            <w:shd w:val="clear" w:color="auto" w:fill="auto"/>
          </w:tcPr>
          <w:p w:rsidR="003F253A" w:rsidRPr="008A1248" w:rsidRDefault="003F253A" w:rsidP="006166A8">
            <w:pPr>
              <w:spacing w:before="120" w:after="120"/>
              <w:rPr>
                <w:rFonts w:ascii="Open Sans" w:hAnsi="Open Sans" w:cs="Open Sans"/>
              </w:rPr>
            </w:pPr>
            <w:r w:rsidRPr="008A1248">
              <w:rPr>
                <w:rFonts w:ascii="Open Sans" w:hAnsi="Open Sans" w:cs="Open Sans"/>
                <w:color w:val="000000"/>
                <w:position w:val="-3"/>
                <w:sz w:val="22"/>
                <w:szCs w:val="22"/>
              </w:rPr>
              <w:t>Food Safety and Sanitation Guidelines - Culinary Arts</w:t>
            </w:r>
          </w:p>
        </w:tc>
      </w:tr>
      <w:tr w:rsidR="003F253A" w:rsidRPr="008A1248" w:rsidTr="003F253A">
        <w:trPr>
          <w:trHeight w:val="135"/>
        </w:trPr>
        <w:tc>
          <w:tcPr>
            <w:tcW w:w="2952" w:type="dxa"/>
            <w:shd w:val="clear" w:color="auto" w:fill="auto"/>
          </w:tcPr>
          <w:p w:rsidR="003F253A" w:rsidRPr="008A1248" w:rsidRDefault="003F253A" w:rsidP="006166A8">
            <w:pPr>
              <w:spacing w:before="120" w:after="120"/>
              <w:jc w:val="center"/>
              <w:rPr>
                <w:rFonts w:ascii="Open Sans" w:hAnsi="Open Sans" w:cs="Open Sans"/>
                <w:b/>
                <w:bCs/>
              </w:rPr>
            </w:pPr>
            <w:r w:rsidRPr="008A1248">
              <w:rPr>
                <w:rFonts w:ascii="Open Sans" w:hAnsi="Open Sans" w:cs="Open Sans"/>
                <w:b/>
                <w:bCs/>
                <w:sz w:val="22"/>
                <w:szCs w:val="22"/>
              </w:rPr>
              <w:t>TEKS Student Expectations</w:t>
            </w:r>
          </w:p>
        </w:tc>
        <w:tc>
          <w:tcPr>
            <w:tcW w:w="7848" w:type="dxa"/>
            <w:shd w:val="clear" w:color="auto" w:fill="auto"/>
          </w:tcPr>
          <w:p w:rsidR="007F504C" w:rsidRPr="008A1248" w:rsidRDefault="007F504C" w:rsidP="007F504C">
            <w:pPr>
              <w:pStyle w:val="SUBPARAGRAPHA"/>
              <w:ind w:left="0" w:firstLine="0"/>
              <w:rPr>
                <w:rFonts w:ascii="Open Sans" w:hAnsi="Open Sans" w:cs="Open Sans"/>
              </w:rPr>
            </w:pPr>
            <w:r w:rsidRPr="008A1248">
              <w:rPr>
                <w:rFonts w:ascii="Open Sans" w:hAnsi="Open Sans" w:cs="Open Sans"/>
              </w:rPr>
              <w:t>130.252. (c)</w:t>
            </w:r>
          </w:p>
          <w:p w:rsidR="007F504C" w:rsidRPr="008A1248" w:rsidRDefault="007F504C" w:rsidP="007F504C">
            <w:pPr>
              <w:pStyle w:val="SUBPARAGRAPHA"/>
              <w:ind w:left="0" w:firstLine="0"/>
              <w:rPr>
                <w:rFonts w:ascii="Open Sans" w:hAnsi="Open Sans" w:cs="Open Sans"/>
              </w:rPr>
            </w:pPr>
            <w:r w:rsidRPr="008A1248">
              <w:rPr>
                <w:rFonts w:ascii="Open Sans" w:hAnsi="Open Sans" w:cs="Open Sans"/>
              </w:rPr>
              <w:t>(8) The student explains how resources (employees, guests, and property) are managed to minimize losses or liabilities in the hospitality and tourism industry. The student is expected to:</w:t>
            </w:r>
          </w:p>
          <w:p w:rsidR="003F253A" w:rsidRPr="008A1248" w:rsidRDefault="007F504C" w:rsidP="007F504C">
            <w:pPr>
              <w:pStyle w:val="SUBPARAGRAPHA"/>
              <w:ind w:left="0" w:firstLine="0"/>
              <w:rPr>
                <w:rFonts w:ascii="Open Sans" w:hAnsi="Open Sans" w:cs="Open Sans"/>
              </w:rPr>
            </w:pPr>
            <w:r w:rsidRPr="008A1248">
              <w:rPr>
                <w:rFonts w:ascii="Open Sans" w:hAnsi="Open Sans" w:cs="Open Sans"/>
              </w:rPr>
              <w:t>(C) understand and demonstrate procedures for cleaning, sanitizing, and storing equipment and tools</w:t>
            </w:r>
          </w:p>
        </w:tc>
      </w:tr>
      <w:tr w:rsidR="003F253A" w:rsidRPr="008A1248" w:rsidTr="003F253A">
        <w:trPr>
          <w:trHeight w:val="1133"/>
        </w:trPr>
        <w:tc>
          <w:tcPr>
            <w:tcW w:w="10800" w:type="dxa"/>
            <w:gridSpan w:val="2"/>
            <w:shd w:val="clear" w:color="auto" w:fill="D9D9D9" w:themeFill="background1" w:themeFillShade="D9"/>
          </w:tcPr>
          <w:p w:rsidR="003F253A" w:rsidRPr="008A1248" w:rsidRDefault="003F253A" w:rsidP="006166A8">
            <w:pPr>
              <w:spacing w:before="120" w:after="120"/>
              <w:jc w:val="center"/>
              <w:rPr>
                <w:rFonts w:ascii="Open Sans" w:hAnsi="Open Sans" w:cs="Open Sans"/>
                <w:b/>
                <w:bCs/>
              </w:rPr>
            </w:pPr>
            <w:r w:rsidRPr="008A1248">
              <w:rPr>
                <w:rFonts w:ascii="Open Sans" w:hAnsi="Open Sans" w:cs="Open Sans"/>
                <w:b/>
                <w:bCs/>
                <w:sz w:val="22"/>
                <w:szCs w:val="22"/>
              </w:rPr>
              <w:t>Basic Direct Teach Lesson</w:t>
            </w:r>
          </w:p>
          <w:p w:rsidR="003F253A" w:rsidRPr="008A1248" w:rsidRDefault="003F253A" w:rsidP="006166A8">
            <w:pPr>
              <w:jc w:val="center"/>
              <w:rPr>
                <w:rFonts w:ascii="Open Sans" w:hAnsi="Open Sans" w:cs="Open Sans"/>
              </w:rPr>
            </w:pPr>
            <w:r w:rsidRPr="008A1248">
              <w:rPr>
                <w:rFonts w:ascii="Open Sans" w:hAnsi="Open Sans" w:cs="Open Sans"/>
                <w:sz w:val="22"/>
                <w:szCs w:val="22"/>
              </w:rPr>
              <w:t xml:space="preserve">(Includes Special Education Modifications/Accommodations and </w:t>
            </w:r>
          </w:p>
          <w:p w:rsidR="003F253A" w:rsidRPr="008A1248" w:rsidRDefault="003F253A" w:rsidP="006166A8">
            <w:pPr>
              <w:jc w:val="center"/>
              <w:rPr>
                <w:rFonts w:ascii="Open Sans" w:hAnsi="Open Sans" w:cs="Open Sans"/>
              </w:rPr>
            </w:pPr>
            <w:r w:rsidRPr="008A1248">
              <w:rPr>
                <w:rFonts w:ascii="Open Sans" w:hAnsi="Open Sans" w:cs="Open Sans"/>
                <w:sz w:val="22"/>
                <w:szCs w:val="22"/>
              </w:rPr>
              <w:t>one English Language Proficiency Standards (ELPS) Strategy)</w:t>
            </w:r>
          </w:p>
          <w:p w:rsidR="003F253A" w:rsidRPr="008A1248" w:rsidRDefault="003F253A" w:rsidP="006166A8">
            <w:pPr>
              <w:jc w:val="center"/>
              <w:rPr>
                <w:rFonts w:ascii="Open Sans" w:hAnsi="Open Sans" w:cs="Open Sans"/>
                <w:b/>
              </w:rPr>
            </w:pPr>
          </w:p>
        </w:tc>
      </w:tr>
      <w:tr w:rsidR="003F253A" w:rsidRPr="008A1248" w:rsidTr="003F253A">
        <w:trPr>
          <w:trHeight w:val="27"/>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Instructional Objectives</w:t>
            </w:r>
          </w:p>
        </w:tc>
        <w:tc>
          <w:tcPr>
            <w:tcW w:w="7848" w:type="dxa"/>
            <w:shd w:val="clear" w:color="auto" w:fill="auto"/>
            <w:vAlign w:val="center"/>
          </w:tcPr>
          <w:p w:rsidR="003F253A" w:rsidRPr="008A1248"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Students will:</w:t>
            </w:r>
          </w:p>
          <w:p w:rsidR="003F253A" w:rsidRPr="008A1248" w:rsidRDefault="0007113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Practice correct hand washing steps</w:t>
            </w:r>
          </w:p>
          <w:p w:rsidR="003F253A" w:rsidRPr="008A1248" w:rsidRDefault="0007113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Recognize ways to prevent common kitchen accidents</w:t>
            </w:r>
          </w:p>
          <w:p w:rsidR="003F253A" w:rsidRPr="008A1248" w:rsidRDefault="0007113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Observe how to use a fire extinguisher</w:t>
            </w:r>
          </w:p>
          <w:p w:rsidR="003F253A" w:rsidRPr="008A1248" w:rsidRDefault="0007113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Outline food borne illness and the causes</w:t>
            </w:r>
          </w:p>
          <w:p w:rsidR="003F253A" w:rsidRPr="008A1248" w:rsidRDefault="00071131" w:rsidP="0009492F">
            <w:pPr>
              <w:numPr>
                <w:ilvl w:val="0"/>
                <w:numId w:val="1"/>
              </w:numPr>
              <w:rPr>
                <w:rFonts w:ascii="Open Sans" w:hAnsi="Open Sans" w:cs="Open Sans"/>
                <w:color w:val="333333"/>
              </w:rPr>
            </w:pPr>
            <w:r w:rsidRPr="008A1248">
              <w:rPr>
                <w:rFonts w:ascii="Open Sans" w:hAnsi="Open Sans" w:cs="Open Sans"/>
                <w:color w:val="000000"/>
                <w:position w:val="-3"/>
                <w:sz w:val="22"/>
                <w:szCs w:val="22"/>
              </w:rPr>
              <w:t>Clarify how proper food handling practices can prevent food borne illness</w:t>
            </w:r>
          </w:p>
          <w:p w:rsidR="003F253A" w:rsidRPr="008A1248" w:rsidRDefault="00071131" w:rsidP="0009492F">
            <w:pPr>
              <w:numPr>
                <w:ilvl w:val="0"/>
                <w:numId w:val="1"/>
              </w:numPr>
              <w:rPr>
                <w:rFonts w:ascii="Open Sans" w:hAnsi="Open Sans" w:cs="Open Sans"/>
                <w:color w:val="333333"/>
              </w:rPr>
            </w:pPr>
            <w:r w:rsidRPr="008A1248">
              <w:rPr>
                <w:rFonts w:ascii="Open Sans" w:hAnsi="Open Sans" w:cs="Open Sans"/>
                <w:color w:val="000000"/>
                <w:position w:val="-3"/>
                <w:sz w:val="22"/>
                <w:szCs w:val="22"/>
              </w:rPr>
              <w:t xml:space="preserve">Analyze the difference between cleaning and </w:t>
            </w:r>
            <w:r w:rsidR="003F253A" w:rsidRPr="008A1248">
              <w:rPr>
                <w:rFonts w:ascii="Open Sans" w:hAnsi="Open Sans" w:cs="Open Sans"/>
                <w:color w:val="000000"/>
                <w:position w:val="-3"/>
                <w:sz w:val="22"/>
                <w:szCs w:val="22"/>
              </w:rPr>
              <w:t>sanitizing</w:t>
            </w:r>
          </w:p>
        </w:tc>
      </w:tr>
      <w:tr w:rsidR="003F253A" w:rsidRPr="008A1248" w:rsidTr="003F253A">
        <w:trPr>
          <w:trHeight w:val="27"/>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Rationale</w:t>
            </w:r>
          </w:p>
        </w:tc>
        <w:tc>
          <w:tcPr>
            <w:tcW w:w="7848" w:type="dxa"/>
            <w:shd w:val="clear" w:color="auto" w:fill="auto"/>
            <w:vAlign w:val="center"/>
          </w:tcPr>
          <w:p w:rsidR="003F253A" w:rsidRPr="008A1248" w:rsidRDefault="003F253A" w:rsidP="00DB299F">
            <w:pPr>
              <w:spacing w:before="120" w:after="120"/>
              <w:rPr>
                <w:rFonts w:ascii="Open Sans" w:hAnsi="Open Sans" w:cs="Open Sans"/>
              </w:rPr>
            </w:pPr>
            <w:r w:rsidRPr="008A1248">
              <w:rPr>
                <w:rFonts w:ascii="Open Sans" w:hAnsi="Open Sans" w:cs="Open Sans"/>
                <w:color w:val="000000"/>
                <w:position w:val="-3"/>
                <w:sz w:val="22"/>
                <w:szCs w:val="22"/>
              </w:rPr>
              <w:t xml:space="preserve">This course is preparing you to be “job ready;” therefore, we will be learning and following industry standards/food service regulations. Safety and sanitation are of ultimate importance. This lesson will provide you with knowledge and skills that will allow you to keep your customers, colleagues, family, and yourself safe and free from </w:t>
            </w:r>
            <w:r w:rsidR="00071131" w:rsidRPr="008A1248">
              <w:rPr>
                <w:rFonts w:ascii="Open Sans" w:hAnsi="Open Sans" w:cs="Open Sans"/>
                <w:color w:val="000000"/>
                <w:position w:val="-3"/>
                <w:sz w:val="22"/>
                <w:szCs w:val="22"/>
              </w:rPr>
              <w:t>food borne</w:t>
            </w:r>
            <w:r w:rsidRPr="008A1248">
              <w:rPr>
                <w:rFonts w:ascii="Open Sans" w:hAnsi="Open Sans" w:cs="Open Sans"/>
                <w:color w:val="000000"/>
                <w:position w:val="-3"/>
                <w:sz w:val="22"/>
                <w:szCs w:val="22"/>
              </w:rPr>
              <w:t xml:space="preserve"> illness.</w:t>
            </w:r>
          </w:p>
        </w:tc>
      </w:tr>
      <w:tr w:rsidR="003F253A" w:rsidRPr="008A1248" w:rsidTr="003F253A">
        <w:trPr>
          <w:trHeight w:val="27"/>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Duration of Lesson</w:t>
            </w:r>
          </w:p>
        </w:tc>
        <w:tc>
          <w:tcPr>
            <w:tcW w:w="7848" w:type="dxa"/>
            <w:shd w:val="clear" w:color="auto" w:fill="auto"/>
            <w:vAlign w:val="center"/>
          </w:tcPr>
          <w:p w:rsidR="003F253A" w:rsidRPr="008A1248" w:rsidRDefault="003F253A" w:rsidP="00DB299F">
            <w:pPr>
              <w:spacing w:before="120" w:after="120"/>
              <w:rPr>
                <w:rFonts w:ascii="Open Sans" w:hAnsi="Open Sans" w:cs="Open Sans"/>
              </w:rPr>
            </w:pPr>
            <w:r w:rsidRPr="008A1248">
              <w:rPr>
                <w:rFonts w:ascii="Open Sans" w:hAnsi="Open Sans" w:cs="Open Sans"/>
                <w:color w:val="000000"/>
                <w:position w:val="-3"/>
                <w:sz w:val="22"/>
                <w:szCs w:val="22"/>
              </w:rPr>
              <w:t>Five 45-minute class periods</w:t>
            </w:r>
          </w:p>
        </w:tc>
      </w:tr>
      <w:tr w:rsidR="003F253A" w:rsidRPr="008A1248" w:rsidTr="003F253A">
        <w:trPr>
          <w:trHeight w:val="27"/>
        </w:trPr>
        <w:tc>
          <w:tcPr>
            <w:tcW w:w="2952" w:type="dxa"/>
            <w:shd w:val="clear" w:color="auto" w:fill="auto"/>
          </w:tcPr>
          <w:p w:rsidR="003F253A" w:rsidRPr="008A1248" w:rsidRDefault="003F253A" w:rsidP="00DB299F">
            <w:pPr>
              <w:spacing w:before="120"/>
              <w:jc w:val="center"/>
              <w:rPr>
                <w:rFonts w:ascii="Open Sans" w:hAnsi="Open Sans" w:cs="Open Sans"/>
                <w:b/>
                <w:bCs/>
              </w:rPr>
            </w:pPr>
            <w:r w:rsidRPr="008A1248">
              <w:rPr>
                <w:rFonts w:ascii="Open Sans" w:hAnsi="Open Sans" w:cs="Open Sans"/>
                <w:b/>
                <w:bCs/>
                <w:sz w:val="22"/>
                <w:szCs w:val="22"/>
              </w:rPr>
              <w:t>Word Wall/Key Vocabulary</w:t>
            </w:r>
          </w:p>
          <w:p w:rsidR="003F253A" w:rsidRPr="008A1248" w:rsidRDefault="003C7C47" w:rsidP="00DB299F">
            <w:pPr>
              <w:jc w:val="center"/>
              <w:rPr>
                <w:rFonts w:ascii="Open Sans" w:hAnsi="Open Sans" w:cs="Open Sans"/>
              </w:rPr>
            </w:pPr>
            <w:r w:rsidRPr="008A1248">
              <w:rPr>
                <w:rFonts w:ascii="Open Sans" w:hAnsi="Open Sans" w:cs="Open Sans"/>
                <w:i/>
                <w:iCs/>
                <w:sz w:val="22"/>
                <w:szCs w:val="22"/>
              </w:rPr>
              <w:t>(ELPS c1a, c, f; c2b; c3a, b, d; c4c; c5b) PDAS II (5)</w:t>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Accidents:</w:t>
            </w:r>
            <w:r w:rsidRPr="008A1248">
              <w:rPr>
                <w:rFonts w:ascii="Open Sans" w:hAnsi="Open Sans" w:cs="Open Sans"/>
                <w:color w:val="000000"/>
                <w:position w:val="-3"/>
                <w:sz w:val="22"/>
                <w:szCs w:val="22"/>
              </w:rPr>
              <w:t xml:space="preserve"> An undesirable or unfortunate happening that occurs unintentionally and usually results in harm, injury, damage, or loss; casualty; mishap</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Bacteria:</w:t>
            </w:r>
            <w:r w:rsidRPr="008A1248">
              <w:rPr>
                <w:rFonts w:ascii="Open Sans" w:hAnsi="Open Sans" w:cs="Open Sans"/>
                <w:color w:val="000000"/>
                <w:position w:val="-3"/>
                <w:sz w:val="22"/>
                <w:szCs w:val="22"/>
              </w:rPr>
              <w:t xml:space="preserve"> Harmful microorganisms associated with </w:t>
            </w:r>
            <w:r w:rsidR="00071131" w:rsidRPr="008A1248">
              <w:rPr>
                <w:rFonts w:ascii="Open Sans" w:hAnsi="Open Sans" w:cs="Open Sans"/>
                <w:color w:val="000000"/>
                <w:position w:val="-3"/>
                <w:sz w:val="22"/>
                <w:szCs w:val="22"/>
              </w:rPr>
              <w:t>food borne</w:t>
            </w:r>
            <w:r w:rsidRPr="008A1248">
              <w:rPr>
                <w:rFonts w:ascii="Open Sans" w:hAnsi="Open Sans" w:cs="Open Sans"/>
                <w:color w:val="000000"/>
                <w:position w:val="-3"/>
                <w:sz w:val="22"/>
                <w:szCs w:val="22"/>
              </w:rPr>
              <w:t xml:space="preserve"> illness. Carried by </w:t>
            </w:r>
            <w:r w:rsidRPr="008A1248">
              <w:rPr>
                <w:rFonts w:ascii="Open Sans" w:hAnsi="Open Sans" w:cs="Open Sans"/>
                <w:color w:val="000000"/>
                <w:position w:val="-3"/>
                <w:sz w:val="22"/>
                <w:szCs w:val="22"/>
              </w:rPr>
              <w:lastRenderedPageBreak/>
              <w:t>people, animals, insects, and objects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Contaminated Food:</w:t>
            </w:r>
            <w:r w:rsidRPr="008A1248">
              <w:rPr>
                <w:rFonts w:ascii="Open Sans" w:hAnsi="Open Sans" w:cs="Open Sans"/>
                <w:color w:val="000000"/>
                <w:position w:val="-3"/>
                <w:sz w:val="22"/>
                <w:szCs w:val="22"/>
              </w:rPr>
              <w:t xml:space="preserve"> Food that contains harmful microbes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Cross-contamination:</w:t>
            </w:r>
            <w:r w:rsidRPr="008A1248">
              <w:rPr>
                <w:rFonts w:ascii="Open Sans" w:hAnsi="Open Sans" w:cs="Open Sans"/>
                <w:color w:val="000000"/>
                <w:position w:val="-3"/>
                <w:sz w:val="22"/>
                <w:szCs w:val="22"/>
              </w:rPr>
              <w:t xml:space="preserve"> Letting microorganisms from one food to get into another</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Danger zone:</w:t>
            </w:r>
            <w:r w:rsidRPr="008A1248">
              <w:rPr>
                <w:rFonts w:ascii="Open Sans" w:hAnsi="Open Sans" w:cs="Open Sans"/>
                <w:color w:val="000000"/>
                <w:position w:val="-3"/>
                <w:sz w:val="22"/>
                <w:szCs w:val="22"/>
              </w:rPr>
              <w:t xml:space="preserve"> The range of temperatures at which most bacteria multiply rapidly—between 40° and 140° Fahrenheit</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Fire extinguisher</w:t>
            </w:r>
            <w:r w:rsidRPr="008A1248">
              <w:rPr>
                <w:rFonts w:ascii="Open Sans" w:hAnsi="Open Sans" w:cs="Open Sans"/>
                <w:color w:val="000000"/>
                <w:position w:val="-3"/>
                <w:sz w:val="22"/>
                <w:szCs w:val="22"/>
              </w:rPr>
              <w:t xml:space="preserve"> A portable container, usually filled with special chemicals for putting out a fire</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Food safety:</w:t>
            </w:r>
            <w:r w:rsidRPr="008A1248">
              <w:rPr>
                <w:rFonts w:ascii="Open Sans" w:hAnsi="Open Sans" w:cs="Open Sans"/>
                <w:color w:val="000000"/>
                <w:position w:val="-3"/>
                <w:sz w:val="22"/>
                <w:szCs w:val="22"/>
              </w:rPr>
              <w:t xml:space="preserve"> following practices that help prevent </w:t>
            </w:r>
            <w:r w:rsidR="00071131" w:rsidRPr="008A1248">
              <w:rPr>
                <w:rFonts w:ascii="Open Sans" w:hAnsi="Open Sans" w:cs="Open Sans"/>
                <w:color w:val="000000"/>
                <w:position w:val="-3"/>
                <w:sz w:val="22"/>
                <w:szCs w:val="22"/>
              </w:rPr>
              <w:t>food borne</w:t>
            </w:r>
            <w:r w:rsidRPr="008A1248">
              <w:rPr>
                <w:rFonts w:ascii="Open Sans" w:hAnsi="Open Sans" w:cs="Open Sans"/>
                <w:color w:val="000000"/>
                <w:position w:val="-3"/>
                <w:sz w:val="22"/>
                <w:szCs w:val="22"/>
              </w:rPr>
              <w:t xml:space="preserve"> illness and keep food safe to eat</w:t>
            </w:r>
          </w:p>
          <w:p w:rsidR="003F253A" w:rsidRPr="008A1248" w:rsidRDefault="00071131"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Food borne</w:t>
            </w:r>
            <w:r w:rsidR="003F253A" w:rsidRPr="008A1248">
              <w:rPr>
                <w:rFonts w:ascii="Open Sans" w:hAnsi="Open Sans" w:cs="Open Sans"/>
                <w:b/>
                <w:bCs/>
                <w:color w:val="000000"/>
                <w:position w:val="-3"/>
                <w:sz w:val="22"/>
                <w:szCs w:val="22"/>
              </w:rPr>
              <w:t xml:space="preserve"> illness:</w:t>
            </w:r>
            <w:r w:rsidR="003F253A" w:rsidRPr="008A1248">
              <w:rPr>
                <w:rFonts w:ascii="Open Sans" w:hAnsi="Open Sans" w:cs="Open Sans"/>
                <w:color w:val="000000"/>
                <w:position w:val="-3"/>
                <w:sz w:val="22"/>
                <w:szCs w:val="22"/>
              </w:rPr>
              <w:t xml:space="preserve"> Sickness caused by eating contaminated food, sometimes called food poisoning</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Perishable foods:</w:t>
            </w:r>
            <w:r w:rsidRPr="008A1248">
              <w:rPr>
                <w:rFonts w:ascii="Open Sans" w:hAnsi="Open Sans" w:cs="Open Sans"/>
                <w:color w:val="000000"/>
                <w:position w:val="-3"/>
                <w:sz w:val="22"/>
                <w:szCs w:val="22"/>
              </w:rPr>
              <w:t xml:space="preserve"> Foods that can become unsafe or spoil quickly if not refrigerated or frozen</w:t>
            </w:r>
          </w:p>
          <w:p w:rsidR="003F253A" w:rsidRPr="008A1248" w:rsidRDefault="003F253A" w:rsidP="00DB299F">
            <w:pPr>
              <w:spacing w:before="120" w:after="120"/>
              <w:rPr>
                <w:rFonts w:ascii="Open Sans" w:hAnsi="Open Sans" w:cs="Open Sans"/>
              </w:rPr>
            </w:pPr>
            <w:r w:rsidRPr="008A1248">
              <w:rPr>
                <w:rFonts w:ascii="Open Sans" w:hAnsi="Open Sans" w:cs="Open Sans"/>
                <w:b/>
                <w:bCs/>
                <w:color w:val="000000"/>
                <w:position w:val="-3"/>
                <w:sz w:val="22"/>
                <w:szCs w:val="22"/>
              </w:rPr>
              <w:t>Sanitation:</w:t>
            </w:r>
            <w:r w:rsidRPr="008A1248">
              <w:rPr>
                <w:rFonts w:ascii="Open Sans" w:hAnsi="Open Sans" w:cs="Open Sans"/>
                <w:color w:val="000000"/>
                <w:position w:val="-3"/>
                <w:sz w:val="22"/>
                <w:szCs w:val="22"/>
              </w:rPr>
              <w:t xml:space="preserve"> Keeping work areas from dirt or bacteria</w:t>
            </w:r>
          </w:p>
        </w:tc>
      </w:tr>
      <w:tr w:rsidR="003F253A" w:rsidRPr="008A1248" w:rsidTr="003F253A">
        <w:trPr>
          <w:trHeight w:val="27"/>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lastRenderedPageBreak/>
              <w:t>Materials/Specialized Equipment Needed</w:t>
            </w:r>
          </w:p>
        </w:tc>
        <w:tc>
          <w:tcPr>
            <w:tcW w:w="7848" w:type="dxa"/>
            <w:shd w:val="clear" w:color="auto" w:fill="auto"/>
            <w:vAlign w:val="center"/>
          </w:tcPr>
          <w:p w:rsidR="003F253A" w:rsidRPr="008A1248"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Equipment:</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Computer </w:t>
            </w:r>
            <w:r w:rsidR="003F253A" w:rsidRPr="008A1248">
              <w:rPr>
                <w:rFonts w:ascii="Open Sans" w:hAnsi="Open Sans" w:cs="Open Sans"/>
                <w:color w:val="000000"/>
                <w:position w:val="-3"/>
                <w:sz w:val="22"/>
                <w:szCs w:val="22"/>
              </w:rPr>
              <w:t>with Internet for multimedia presentations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Computers </w:t>
            </w:r>
            <w:r w:rsidR="003F253A" w:rsidRPr="008A1248">
              <w:rPr>
                <w:rFonts w:ascii="Open Sans" w:hAnsi="Open Sans" w:cs="Open Sans"/>
                <w:color w:val="000000"/>
                <w:position w:val="-3"/>
                <w:sz w:val="22"/>
                <w:szCs w:val="22"/>
              </w:rPr>
              <w:t>with Internet access (be sure to follow district guidelines)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Light </w:t>
            </w:r>
            <w:r w:rsidR="003F253A" w:rsidRPr="008A1248">
              <w:rPr>
                <w:rFonts w:ascii="Open Sans" w:hAnsi="Open Sans" w:cs="Open Sans"/>
                <w:color w:val="000000"/>
                <w:position w:val="-3"/>
                <w:sz w:val="22"/>
                <w:szCs w:val="22"/>
              </w:rPr>
              <w:t>projector (Elmo)</w:t>
            </w:r>
          </w:p>
          <w:p w:rsidR="003F253A" w:rsidRPr="008A1248"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 xml:space="preserve">Materials: </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Food Employees </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Safe Foods Temperature Poster </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Texas Food Establishments Rules: Field Inspection Manual </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Three Compartment Sink </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Note: Make only one copy of each of these materials from the Texas Department of State Health Services to use for reference.</w:t>
            </w:r>
          </w:p>
          <w:p w:rsidR="003F253A" w:rsidRPr="008A1248"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Supplies: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Aprons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Baking </w:t>
            </w:r>
            <w:r w:rsidR="003F253A" w:rsidRPr="008A1248">
              <w:rPr>
                <w:rFonts w:ascii="Open Sans" w:hAnsi="Open Sans" w:cs="Open Sans"/>
                <w:color w:val="000000"/>
                <w:position w:val="-3"/>
                <w:sz w:val="22"/>
                <w:szCs w:val="22"/>
              </w:rPr>
              <w:t>soda</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Bobby </w:t>
            </w:r>
            <w:r w:rsidR="003F253A" w:rsidRPr="008A1248">
              <w:rPr>
                <w:rFonts w:ascii="Open Sans" w:hAnsi="Open Sans" w:cs="Open Sans"/>
                <w:color w:val="000000"/>
                <w:position w:val="-3"/>
                <w:sz w:val="22"/>
                <w:szCs w:val="22"/>
              </w:rPr>
              <w:t>pins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Chef </w:t>
            </w:r>
            <w:r w:rsidR="003F253A" w:rsidRPr="008A1248">
              <w:rPr>
                <w:rFonts w:ascii="Open Sans" w:hAnsi="Open Sans" w:cs="Open Sans"/>
                <w:color w:val="000000"/>
                <w:position w:val="-3"/>
                <w:sz w:val="22"/>
                <w:szCs w:val="22"/>
              </w:rPr>
              <w:t>jacket</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lastRenderedPageBreak/>
              <w:t xml:space="preserve">Chef </w:t>
            </w:r>
            <w:r w:rsidR="003F253A" w:rsidRPr="008A1248">
              <w:rPr>
                <w:rFonts w:ascii="Open Sans" w:hAnsi="Open Sans" w:cs="Open Sans"/>
                <w:color w:val="000000"/>
                <w:position w:val="-3"/>
                <w:sz w:val="22"/>
                <w:szCs w:val="22"/>
              </w:rPr>
              <w:t>pants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Dish cloth</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Dish towel</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Ex</w:t>
            </w:r>
            <w:r w:rsidR="003F253A" w:rsidRPr="008A1248">
              <w:rPr>
                <w:rFonts w:ascii="Open Sans" w:hAnsi="Open Sans" w:cs="Open Sans"/>
                <w:color w:val="000000"/>
                <w:position w:val="-3"/>
                <w:sz w:val="22"/>
                <w:szCs w:val="22"/>
              </w:rPr>
              <w:t>it escape route</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Fingernail polish remover</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Fire extinguisher</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Food manager’s certificate (teacher copy)</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Glo</w:t>
            </w:r>
            <w:r w:rsidR="006F05E8">
              <w:rPr>
                <w:rFonts w:ascii="Open Sans" w:hAnsi="Open Sans" w:cs="Open Sans"/>
                <w:color w:val="000000"/>
                <w:position w:val="-3"/>
                <w:sz w:val="22"/>
                <w:szCs w:val="22"/>
              </w:rPr>
              <w:t>G</w:t>
            </w:r>
            <w:r w:rsidRPr="008A1248">
              <w:rPr>
                <w:rFonts w:ascii="Open Sans" w:hAnsi="Open Sans" w:cs="Open Sans"/>
                <w:color w:val="000000"/>
                <w:position w:val="-3"/>
                <w:sz w:val="22"/>
                <w:szCs w:val="22"/>
              </w:rPr>
              <w:t>erm</w:t>
            </w:r>
            <w:r w:rsidR="007323EC" w:rsidRPr="008A1248">
              <w:rPr>
                <w:rFonts w:ascii="Open Sans" w:hAnsi="Open Sans" w:cs="Open Sans"/>
                <w:color w:val="000000"/>
                <w:position w:val="-3"/>
                <w:sz w:val="22"/>
                <w:szCs w:val="22"/>
                <w:vertAlign w:val="superscript"/>
              </w:rPr>
              <w:t>®</w:t>
            </w:r>
            <w:r w:rsidRPr="008A1248">
              <w:rPr>
                <w:rFonts w:ascii="Open Sans" w:hAnsi="Open Sans" w:cs="Open Sans"/>
                <w:color w:val="000000"/>
                <w:position w:val="-3"/>
                <w:sz w:val="22"/>
                <w:szCs w:val="22"/>
              </w:rPr>
              <w:t xml:space="preserve"> (optional)</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Hair restraints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Oven mitt/pot holder</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Paper towels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Sanitizing pails</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Soap</w:t>
            </w:r>
          </w:p>
          <w:p w:rsidR="003F253A" w:rsidRPr="008A1248" w:rsidRDefault="00C5412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Spray bottles (6) labeled sanitizer</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Note to teacher:</w:t>
            </w:r>
            <w:r w:rsidRPr="008A1248">
              <w:rPr>
                <w:rFonts w:ascii="Open Sans" w:hAnsi="Open Sans" w:cs="Open Sans"/>
                <w:color w:val="000000"/>
                <w:position w:val="-3"/>
                <w:sz w:val="22"/>
                <w:szCs w:val="22"/>
              </w:rPr>
              <w:br/>
              <w:t>If you are ServSafe</w:t>
            </w:r>
            <w:r w:rsidRPr="008A1248">
              <w:rPr>
                <w:rFonts w:ascii="Open Sans" w:hAnsi="Open Sans" w:cs="Open Sans"/>
                <w:color w:val="000000"/>
                <w:position w:val="-3"/>
                <w:sz w:val="22"/>
                <w:szCs w:val="22"/>
                <w:vertAlign w:val="superscript"/>
              </w:rPr>
              <w:t>®</w:t>
            </w:r>
            <w:r w:rsidRPr="008A1248">
              <w:rPr>
                <w:rFonts w:ascii="Open Sans" w:hAnsi="Open Sans" w:cs="Open Sans"/>
                <w:color w:val="000000"/>
                <w:position w:val="-3"/>
                <w:sz w:val="22"/>
                <w:szCs w:val="22"/>
              </w:rPr>
              <w:t xml:space="preserve"> certified – consider going to your local city or county health department to find the requirements needed to be able to issue a local food handler’s certification to your students. This certification is required in most jurisdictions for anyone who serves food. This could be a daycare worker, nursing home attendant, adult day assistant, and of course, any food service establishment employee. Students may also use this certification to volunteer at their church fundraisers or community events. This may allow your students to be employed in their first job after successfully completing your course.</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This lesson could also be used</w:t>
            </w:r>
            <w:r w:rsidR="00812D54" w:rsidRPr="008A1248">
              <w:rPr>
                <w:rFonts w:ascii="Open Sans" w:hAnsi="Open Sans" w:cs="Open Sans"/>
                <w:color w:val="000000"/>
                <w:position w:val="-3"/>
                <w:sz w:val="22"/>
                <w:szCs w:val="22"/>
              </w:rPr>
              <w:t xml:space="preserve"> to reinforce lessons in </w:t>
            </w:r>
            <w:r w:rsidR="008A1248" w:rsidRPr="008A1248">
              <w:rPr>
                <w:rFonts w:ascii="Open Sans" w:hAnsi="Open Sans" w:cs="Open Sans"/>
                <w:color w:val="000000"/>
                <w:position w:val="-3"/>
                <w:sz w:val="22"/>
                <w:szCs w:val="22"/>
              </w:rPr>
              <w:t>the ServSafe</w:t>
            </w:r>
            <w:r w:rsidRPr="008A1248">
              <w:rPr>
                <w:rFonts w:ascii="Open Sans" w:hAnsi="Open Sans" w:cs="Open Sans"/>
                <w:bCs/>
                <w:color w:val="000000"/>
                <w:position w:val="-3"/>
                <w:sz w:val="22"/>
                <w:szCs w:val="22"/>
                <w:vertAlign w:val="superscript"/>
              </w:rPr>
              <w:t>®</w:t>
            </w:r>
            <w:r w:rsidRPr="008A1248">
              <w:rPr>
                <w:rFonts w:ascii="Open Sans" w:hAnsi="Open Sans" w:cs="Open Sans"/>
                <w:bCs/>
                <w:color w:val="000000"/>
                <w:position w:val="-3"/>
                <w:sz w:val="22"/>
                <w:szCs w:val="22"/>
              </w:rPr>
              <w:t xml:space="preserve"> Managers Course</w:t>
            </w:r>
            <w:r w:rsidRPr="008A1248">
              <w:rPr>
                <w:rFonts w:ascii="Open Sans" w:hAnsi="Open Sans" w:cs="Open Sans"/>
                <w:color w:val="000000"/>
                <w:position w:val="-3"/>
                <w:sz w:val="22"/>
                <w:szCs w:val="22"/>
              </w:rPr>
              <w:t>.</w:t>
            </w:r>
          </w:p>
          <w:p w:rsidR="003F253A" w:rsidRPr="008A1248" w:rsidRDefault="003F253A" w:rsidP="0009492F">
            <w:pPr>
              <w:pStyle w:val="ListParagraph"/>
              <w:numPr>
                <w:ilvl w:val="0"/>
                <w:numId w:val="5"/>
              </w:numPr>
              <w:spacing w:before="120" w:after="120"/>
              <w:rPr>
                <w:rFonts w:ascii="Open Sans" w:hAnsi="Open Sans" w:cs="Open Sans"/>
              </w:rPr>
            </w:pPr>
            <w:r w:rsidRPr="008A1248">
              <w:rPr>
                <w:rFonts w:ascii="Open Sans" w:hAnsi="Open Sans" w:cs="Open Sans"/>
                <w:color w:val="000000"/>
                <w:position w:val="-3"/>
                <w:sz w:val="22"/>
                <w:szCs w:val="22"/>
              </w:rPr>
              <w:t xml:space="preserve">copies of all handouts </w:t>
            </w:r>
          </w:p>
          <w:p w:rsidR="008B5FBB" w:rsidRPr="008A1248" w:rsidRDefault="008B5FBB" w:rsidP="008B5FBB">
            <w:pPr>
              <w:spacing w:before="120" w:after="120"/>
              <w:rPr>
                <w:rFonts w:ascii="Open Sans" w:hAnsi="Open Sans" w:cs="Open Sans"/>
              </w:rPr>
            </w:pPr>
          </w:p>
          <w:p w:rsidR="008B5FBB" w:rsidRPr="008A1248" w:rsidRDefault="008B5FBB" w:rsidP="008B5FBB">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PowerPoint:</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Culinary Arts Safety Award</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Food Safety and Sanitation Guidelines – Culinary Arts</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Presentation Notes – Food Safety and Sanitation Guidelines – Culinary Arts</w:t>
            </w:r>
          </w:p>
          <w:p w:rsidR="008B5FBB" w:rsidRPr="008A1248" w:rsidRDefault="008B5FBB" w:rsidP="008B5FBB">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Technology:</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Free iPad App:</w:t>
            </w:r>
          </w:p>
          <w:p w:rsidR="008B5FBB" w:rsidRPr="008A1248" w:rsidRDefault="008B5FBB" w:rsidP="0009492F">
            <w:pPr>
              <w:numPr>
                <w:ilvl w:val="1"/>
                <w:numId w:val="1"/>
              </w:numPr>
              <w:rPr>
                <w:rFonts w:ascii="Open Sans" w:hAnsi="Open Sans" w:cs="Open Sans"/>
                <w:color w:val="000000"/>
              </w:rPr>
            </w:pPr>
            <w:r w:rsidRPr="008A1248">
              <w:rPr>
                <w:rFonts w:ascii="Open Sans" w:hAnsi="Open Sans" w:cs="Open Sans"/>
                <w:color w:val="000000"/>
                <w:position w:val="-3"/>
                <w:sz w:val="22"/>
                <w:szCs w:val="22"/>
              </w:rPr>
              <w:t>Agrilife Food Safety</w:t>
            </w:r>
            <w:hyperlink r:id="rId12" w:history="1">
              <w:r w:rsidRPr="008A1248">
                <w:rPr>
                  <w:rFonts w:ascii="Open Sans" w:hAnsi="Open Sans" w:cs="Open Sans"/>
                  <w:color w:val="0000CC"/>
                  <w:position w:val="-3"/>
                  <w:sz w:val="22"/>
                  <w:szCs w:val="22"/>
                  <w:u w:val="single"/>
                </w:rPr>
                <w:br/>
                <w:t>https://itunes.apple.com/us/app/agrilife-food-safety/id445935229?mt=8</w:t>
              </w:r>
            </w:hyperlink>
          </w:p>
          <w:p w:rsidR="008B5FBB" w:rsidRPr="008A1248" w:rsidRDefault="008B5FBB" w:rsidP="008B5FBB">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lastRenderedPageBreak/>
              <w:t>Graphic Organizers:</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Least Wanted Food borne Pathogens</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Safety Hazards</w:t>
            </w:r>
          </w:p>
          <w:p w:rsidR="008B5FBB" w:rsidRPr="008A1248" w:rsidRDefault="008B5FBB" w:rsidP="008B5FBB">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Handouts</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2009 FDA Food Code</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Fire Extinguisher Use</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Fire Extinguisher Use (Key)</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Food borne Illness Research</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Food Employees</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Inspection Report 2006</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Rubric for Food borne Illness GlogsterEDU</w:t>
            </w:r>
            <w:r w:rsidRPr="008A1248">
              <w:rPr>
                <w:rFonts w:ascii="Open Sans" w:hAnsi="Open Sans" w:cs="Open Sans"/>
                <w:color w:val="000000"/>
                <w:position w:val="-3"/>
                <w:sz w:val="22"/>
                <w:szCs w:val="22"/>
                <w:vertAlign w:val="superscript"/>
              </w:rPr>
              <w:t xml:space="preserve">® </w:t>
            </w:r>
            <w:r w:rsidRPr="008A1248">
              <w:rPr>
                <w:rFonts w:ascii="Open Sans" w:hAnsi="Open Sans" w:cs="Open Sans"/>
                <w:color w:val="000000"/>
                <w:position w:val="-3"/>
                <w:sz w:val="22"/>
                <w:szCs w:val="22"/>
              </w:rPr>
              <w:t>Poster</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Rubric for Food borne Illness Poster</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Safe Food Temperature Poster</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Texas Food Establishment Rules</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TFER Hand Wash Poster</w:t>
            </w:r>
          </w:p>
          <w:p w:rsidR="008B5FBB" w:rsidRPr="008A1248" w:rsidRDefault="008B5FBB"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Three Compartment Sink</w:t>
            </w:r>
          </w:p>
        </w:tc>
      </w:tr>
      <w:tr w:rsidR="003F253A" w:rsidRPr="008A1248" w:rsidTr="003F253A">
        <w:trPr>
          <w:trHeight w:val="27"/>
        </w:trPr>
        <w:tc>
          <w:tcPr>
            <w:tcW w:w="2952" w:type="dxa"/>
            <w:shd w:val="clear" w:color="auto" w:fill="auto"/>
          </w:tcPr>
          <w:p w:rsidR="003F253A" w:rsidRPr="008A1248" w:rsidRDefault="003F253A" w:rsidP="00DB299F">
            <w:pPr>
              <w:spacing w:before="120"/>
              <w:jc w:val="center"/>
              <w:rPr>
                <w:rFonts w:ascii="Open Sans" w:hAnsi="Open Sans" w:cs="Open Sans"/>
                <w:b/>
                <w:bCs/>
              </w:rPr>
            </w:pPr>
            <w:r w:rsidRPr="008A1248">
              <w:rPr>
                <w:rFonts w:ascii="Open Sans" w:hAnsi="Open Sans" w:cs="Open Sans"/>
                <w:b/>
                <w:bCs/>
                <w:sz w:val="22"/>
                <w:szCs w:val="22"/>
              </w:rPr>
              <w:lastRenderedPageBreak/>
              <w:t>Anticipatory Set</w:t>
            </w:r>
          </w:p>
          <w:p w:rsidR="003F253A" w:rsidRPr="008A1248" w:rsidRDefault="003F253A" w:rsidP="00DB299F">
            <w:pPr>
              <w:jc w:val="center"/>
              <w:rPr>
                <w:rFonts w:ascii="Open Sans" w:hAnsi="Open Sans" w:cs="Open Sans"/>
              </w:rPr>
            </w:pPr>
            <w:r w:rsidRPr="008A1248">
              <w:rPr>
                <w:rFonts w:ascii="Open Sans" w:hAnsi="Open Sans" w:cs="Open Sans"/>
                <w:sz w:val="22"/>
                <w:szCs w:val="22"/>
              </w:rPr>
              <w:t>(May include pre-assessment for prior knowledge)</w:t>
            </w:r>
          </w:p>
        </w:tc>
        <w:tc>
          <w:tcPr>
            <w:tcW w:w="7848" w:type="dxa"/>
            <w:shd w:val="clear" w:color="auto" w:fill="auto"/>
            <w:vAlign w:val="center"/>
          </w:tcPr>
          <w:p w:rsidR="003F253A" w:rsidRPr="008A1248"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Before class begins: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Display your </w:t>
            </w:r>
            <w:r w:rsidRPr="008A1248">
              <w:rPr>
                <w:rFonts w:ascii="Open Sans" w:hAnsi="Open Sans" w:cs="Open Sans"/>
                <w:iCs/>
                <w:color w:val="000000"/>
                <w:position w:val="-3"/>
                <w:sz w:val="22"/>
                <w:szCs w:val="22"/>
              </w:rPr>
              <w:t>Food Manager’s Certification</w:t>
            </w:r>
            <w:r w:rsidRPr="008A1248">
              <w:rPr>
                <w:rFonts w:ascii="Open Sans" w:hAnsi="Open Sans" w:cs="Open Sans"/>
                <w:color w:val="000000"/>
                <w:position w:val="-3"/>
                <w:sz w:val="22"/>
                <w:szCs w:val="22"/>
              </w:rPr>
              <w:t xml:space="preserve"> as well for students to see.</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Begin the class with the following questions and have students share their responses: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Has anyone ever had an accident in the kitchen?</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A fire? Cut? Slip or fall?</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Has anyone ever had food poisoning?</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Nausea? Upset stomach?</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How did you feel?</w:t>
            </w:r>
          </w:p>
          <w:p w:rsidR="003F253A" w:rsidRPr="008A1248" w:rsidRDefault="003F253A" w:rsidP="00DB299F">
            <w:pPr>
              <w:spacing w:before="120" w:after="120"/>
              <w:rPr>
                <w:rFonts w:ascii="Open Sans" w:hAnsi="Open Sans" w:cs="Open Sans"/>
                <w:color w:val="333333"/>
              </w:rPr>
            </w:pPr>
            <w:r w:rsidRPr="008A1248">
              <w:rPr>
                <w:rFonts w:ascii="Open Sans" w:hAnsi="Open Sans" w:cs="Open Sans"/>
                <w:color w:val="000000"/>
                <w:position w:val="-3"/>
                <w:sz w:val="22"/>
                <w:szCs w:val="22"/>
              </w:rPr>
              <w:t xml:space="preserve">Allow time for students to describe the accidents they have had or have seen. </w:t>
            </w:r>
            <w:r w:rsidRPr="008A1248">
              <w:rPr>
                <w:rFonts w:ascii="Open Sans" w:hAnsi="Open Sans" w:cs="Open Sans"/>
                <w:color w:val="000000"/>
                <w:position w:val="-3"/>
                <w:sz w:val="22"/>
                <w:szCs w:val="22"/>
              </w:rPr>
              <w:br/>
              <w:t>These are the reasons that safety in the kitchen is of utmost importance.</w:t>
            </w:r>
          </w:p>
        </w:tc>
      </w:tr>
      <w:tr w:rsidR="003F253A" w:rsidRPr="008A1248" w:rsidTr="003F253A">
        <w:trPr>
          <w:trHeight w:val="440"/>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Direct Instruction *</w:t>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Introduce lesson objectives, terms, and definitions.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It is extremely important that students are taught safety before allowed in the cooking lab/kitchen area. Many school districts provide safety awareness guidelines that </w:t>
            </w:r>
            <w:r w:rsidRPr="008A1248">
              <w:rPr>
                <w:rFonts w:ascii="Open Sans" w:hAnsi="Open Sans" w:cs="Open Sans"/>
                <w:color w:val="000000"/>
                <w:position w:val="-3"/>
                <w:sz w:val="22"/>
                <w:szCs w:val="22"/>
              </w:rPr>
              <w:lastRenderedPageBreak/>
              <w:t>students and parents are required to sign. Be sure to follow your districts guidelines.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The </w:t>
            </w:r>
            <w:r w:rsidR="008B5FBB" w:rsidRPr="008A1248">
              <w:rPr>
                <w:rFonts w:ascii="Open Sans" w:hAnsi="Open Sans" w:cs="Open Sans"/>
                <w:color w:val="000000"/>
                <w:position w:val="-3"/>
                <w:sz w:val="22"/>
                <w:szCs w:val="22"/>
              </w:rPr>
              <w:t>PowerPoint</w:t>
            </w:r>
            <w:r w:rsidRPr="008A1248">
              <w:rPr>
                <w:rFonts w:ascii="Open Sans" w:hAnsi="Open Sans" w:cs="Open Sans"/>
                <w:color w:val="000000"/>
                <w:position w:val="-3"/>
                <w:sz w:val="22"/>
                <w:szCs w:val="22"/>
              </w:rPr>
              <w:t xml:space="preserve"> </w:t>
            </w:r>
            <w:r w:rsidRPr="008A1248">
              <w:rPr>
                <w:rFonts w:ascii="Open Sans" w:hAnsi="Open Sans" w:cs="Open Sans"/>
                <w:bCs/>
                <w:color w:val="000000"/>
                <w:position w:val="-3"/>
                <w:sz w:val="22"/>
                <w:szCs w:val="22"/>
              </w:rPr>
              <w:t xml:space="preserve">Food Safety and Sanitation Guidelines – Culinary </w:t>
            </w:r>
            <w:r w:rsidR="006F05E8" w:rsidRPr="008A1248">
              <w:rPr>
                <w:rFonts w:ascii="Open Sans" w:hAnsi="Open Sans" w:cs="Open Sans"/>
                <w:bCs/>
                <w:color w:val="000000"/>
                <w:position w:val="-3"/>
                <w:sz w:val="22"/>
                <w:szCs w:val="22"/>
              </w:rPr>
              <w:t>Arts</w:t>
            </w:r>
            <w:r w:rsidR="006F05E8" w:rsidRPr="008A1248">
              <w:rPr>
                <w:rFonts w:ascii="Open Sans" w:hAnsi="Open Sans" w:cs="Open Sans"/>
                <w:color w:val="000000"/>
                <w:position w:val="-3"/>
                <w:sz w:val="22"/>
                <w:szCs w:val="22"/>
              </w:rPr>
              <w:t xml:space="preserve"> is</w:t>
            </w:r>
            <w:r w:rsidRPr="008A1248">
              <w:rPr>
                <w:rFonts w:ascii="Open Sans" w:hAnsi="Open Sans" w:cs="Open Sans"/>
                <w:color w:val="000000"/>
                <w:position w:val="-3"/>
                <w:sz w:val="22"/>
                <w:szCs w:val="22"/>
              </w:rPr>
              <w:t xml:space="preserve"> divided into three sections: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Personal Hygiene</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Commercial Kitchen Safety</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Food Safety</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You may choose to cover each section separately.</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Personal Hygiene</w:t>
            </w:r>
            <w:r w:rsidR="00AD0CAC">
              <w:rPr>
                <w:rFonts w:ascii="Open Sans" w:hAnsi="Open Sans" w:cs="Open Sans"/>
                <w:b/>
                <w:bCs/>
                <w:color w:val="000000"/>
                <w:position w:val="-3"/>
                <w:sz w:val="22"/>
                <w:szCs w:val="22"/>
              </w:rPr>
              <w:t xml:space="preserve">: </w:t>
            </w:r>
            <w:r w:rsidRPr="008A1248">
              <w:rPr>
                <w:rFonts w:ascii="Open Sans" w:hAnsi="Open Sans" w:cs="Open Sans"/>
                <w:color w:val="000000"/>
                <w:position w:val="-3"/>
                <w:sz w:val="22"/>
                <w:szCs w:val="22"/>
              </w:rPr>
              <w:br/>
              <w:t>Announce to students that this lesson will reinforce the ServSafe® Food Manager’s curriculum or any state recognized Food Manager’s certifications.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Discuss appropriate attire for your classroom labs. They may be different from those listed on the slide presentation.</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Distribute handout </w:t>
            </w:r>
            <w:r w:rsidRPr="008A1248">
              <w:rPr>
                <w:rFonts w:ascii="Open Sans" w:hAnsi="Open Sans" w:cs="Open Sans"/>
                <w:bCs/>
                <w:color w:val="000000"/>
                <w:position w:val="-3"/>
                <w:sz w:val="22"/>
                <w:szCs w:val="22"/>
              </w:rPr>
              <w:t xml:space="preserve">TFER Hand Wash </w:t>
            </w:r>
            <w:r w:rsidR="008A1248" w:rsidRPr="008A1248">
              <w:rPr>
                <w:rFonts w:ascii="Open Sans" w:hAnsi="Open Sans" w:cs="Open Sans"/>
                <w:bCs/>
                <w:color w:val="000000"/>
                <w:position w:val="-3"/>
                <w:sz w:val="22"/>
                <w:szCs w:val="22"/>
              </w:rPr>
              <w:t>Poster</w:t>
            </w:r>
            <w:r w:rsidR="008A1248" w:rsidRPr="008A1248">
              <w:rPr>
                <w:rFonts w:ascii="Open Sans" w:hAnsi="Open Sans" w:cs="Open Sans"/>
                <w:color w:val="000000"/>
                <w:position w:val="-3"/>
                <w:sz w:val="22"/>
                <w:szCs w:val="22"/>
              </w:rPr>
              <w:t xml:space="preserve"> from</w:t>
            </w:r>
            <w:r w:rsidRPr="008A1248">
              <w:rPr>
                <w:rFonts w:ascii="Open Sans" w:hAnsi="Open Sans" w:cs="Open Sans"/>
                <w:color w:val="000000"/>
                <w:position w:val="-3"/>
                <w:sz w:val="22"/>
                <w:szCs w:val="22"/>
              </w:rPr>
              <w:t xml:space="preserve"> the Texas Department of State Health Services. Allow students to practice this procedure and time each other for accuracy.</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Since this is a teaching lab, it is important to follow industry standards/ food establishment rules as closely as possible. Your job is to assist your students in becoming “job ready.”</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Commercial Kitchen Safety</w:t>
            </w:r>
            <w:r w:rsidR="00AD0CAC">
              <w:rPr>
                <w:rFonts w:ascii="Open Sans" w:hAnsi="Open Sans" w:cs="Open Sans"/>
                <w:b/>
                <w:bCs/>
                <w:color w:val="000000"/>
                <w:position w:val="-3"/>
                <w:sz w:val="22"/>
                <w:szCs w:val="22"/>
              </w:rPr>
              <w:t xml:space="preserve">: </w:t>
            </w:r>
            <w:r w:rsidRPr="008A1248">
              <w:rPr>
                <w:rFonts w:ascii="Open Sans" w:hAnsi="Open Sans" w:cs="Open Sans"/>
                <w:color w:val="000000"/>
                <w:position w:val="-3"/>
                <w:sz w:val="22"/>
                <w:szCs w:val="22"/>
              </w:rPr>
              <w:br/>
              <w:t>Your number one priority is SAFETY.</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Continue with slide presentation </w:t>
            </w:r>
            <w:r w:rsidRPr="008A1248">
              <w:rPr>
                <w:rFonts w:ascii="Open Sans" w:hAnsi="Open Sans" w:cs="Open Sans"/>
                <w:bCs/>
                <w:color w:val="000000"/>
                <w:position w:val="-3"/>
                <w:sz w:val="22"/>
                <w:szCs w:val="22"/>
              </w:rPr>
              <w:t xml:space="preserve">Food Safety and Sanitation Guidelines – Culinary </w:t>
            </w:r>
            <w:r w:rsidR="006F05E8" w:rsidRPr="008A1248">
              <w:rPr>
                <w:rFonts w:ascii="Open Sans" w:hAnsi="Open Sans" w:cs="Open Sans"/>
                <w:bCs/>
                <w:color w:val="000000"/>
                <w:position w:val="-3"/>
                <w:sz w:val="22"/>
                <w:szCs w:val="22"/>
              </w:rPr>
              <w:t>Arts</w:t>
            </w:r>
            <w:r w:rsidR="006F05E8" w:rsidRPr="008A1248">
              <w:rPr>
                <w:rFonts w:ascii="Open Sans" w:hAnsi="Open Sans" w:cs="Open Sans"/>
                <w:color w:val="000000"/>
                <w:position w:val="-3"/>
                <w:sz w:val="22"/>
                <w:szCs w:val="22"/>
              </w:rPr>
              <w:t>.</w:t>
            </w:r>
          </w:p>
          <w:p w:rsidR="003F253A" w:rsidRPr="008A1248" w:rsidRDefault="003F253A" w:rsidP="00BE0FCB">
            <w:pPr>
              <w:contextualSpacing/>
              <w:textAlignment w:val="center"/>
              <w:rPr>
                <w:rFonts w:ascii="Open Sans" w:hAnsi="Open Sans" w:cs="Open Sans"/>
              </w:rPr>
            </w:pPr>
            <w:r w:rsidRPr="008A1248">
              <w:rPr>
                <w:rFonts w:ascii="Open Sans" w:hAnsi="Open Sans" w:cs="Open Sans"/>
                <w:color w:val="000000"/>
                <w:position w:val="-3"/>
                <w:sz w:val="22"/>
                <w:szCs w:val="22"/>
              </w:rPr>
              <w:t>View short videos and discuss your classroom safety procedures with your students.</w:t>
            </w:r>
          </w:p>
          <w:p w:rsidR="003F253A" w:rsidRPr="008A1248" w:rsidRDefault="003F253A" w:rsidP="0009492F">
            <w:pPr>
              <w:numPr>
                <w:ilvl w:val="0"/>
                <w:numId w:val="1"/>
              </w:numPr>
              <w:contextualSpacing/>
              <w:rPr>
                <w:rFonts w:ascii="Open Sans" w:hAnsi="Open Sans" w:cs="Open Sans"/>
                <w:color w:val="000000"/>
              </w:rPr>
            </w:pPr>
            <w:r w:rsidRPr="008A1248">
              <w:rPr>
                <w:rFonts w:ascii="Open Sans" w:hAnsi="Open Sans" w:cs="Open Sans"/>
                <w:color w:val="000000"/>
                <w:position w:val="-3"/>
                <w:sz w:val="22"/>
                <w:szCs w:val="22"/>
              </w:rPr>
              <w:t>How to Safely Clean Spills in the Kitchen</w:t>
            </w:r>
            <w:hyperlink r:id="rId13" w:history="1">
              <w:r w:rsidRPr="008A1248">
                <w:rPr>
                  <w:rFonts w:ascii="Open Sans" w:hAnsi="Open Sans" w:cs="Open Sans"/>
                  <w:color w:val="0000CC"/>
                  <w:position w:val="-3"/>
                  <w:sz w:val="22"/>
                  <w:szCs w:val="22"/>
                  <w:u w:val="single"/>
                </w:rPr>
                <w:br/>
                <w:t>http://youtu.be/ItTmGSEF0UM</w:t>
              </w:r>
            </w:hyperlink>
          </w:p>
          <w:p w:rsidR="003F253A" w:rsidRPr="008A1248" w:rsidRDefault="003F253A" w:rsidP="0009492F">
            <w:pPr>
              <w:numPr>
                <w:ilvl w:val="0"/>
                <w:numId w:val="1"/>
              </w:numPr>
              <w:contextualSpacing/>
              <w:rPr>
                <w:rFonts w:ascii="Open Sans" w:hAnsi="Open Sans" w:cs="Open Sans"/>
                <w:color w:val="000000"/>
              </w:rPr>
            </w:pPr>
            <w:r w:rsidRPr="008A1248">
              <w:rPr>
                <w:rFonts w:ascii="Open Sans" w:hAnsi="Open Sans" w:cs="Open Sans"/>
                <w:color w:val="000000"/>
                <w:position w:val="-3"/>
                <w:sz w:val="22"/>
                <w:szCs w:val="22"/>
              </w:rPr>
              <w:t>Preventing Burns</w:t>
            </w:r>
            <w:hyperlink r:id="rId14" w:history="1">
              <w:r w:rsidRPr="008A1248">
                <w:rPr>
                  <w:rFonts w:ascii="Open Sans" w:hAnsi="Open Sans" w:cs="Open Sans"/>
                  <w:color w:val="0000CC"/>
                  <w:position w:val="-3"/>
                  <w:sz w:val="22"/>
                  <w:szCs w:val="22"/>
                  <w:u w:val="single"/>
                </w:rPr>
                <w:br/>
                <w:t>http://youtu.be/5_1T0iLmOck</w:t>
              </w:r>
            </w:hyperlink>
          </w:p>
          <w:p w:rsidR="003F253A" w:rsidRPr="008A1248" w:rsidRDefault="003F253A" w:rsidP="00BE0FCB">
            <w:pPr>
              <w:contextualSpacing/>
              <w:textAlignment w:val="center"/>
              <w:rPr>
                <w:rFonts w:ascii="Open Sans" w:hAnsi="Open Sans" w:cs="Open Sans"/>
                <w:color w:val="000000"/>
                <w:position w:val="-3"/>
              </w:rPr>
            </w:pPr>
          </w:p>
          <w:p w:rsidR="003F253A" w:rsidRPr="008A1248" w:rsidRDefault="003F253A" w:rsidP="00BE0FCB">
            <w:pPr>
              <w:contextualSpacing/>
              <w:textAlignment w:val="center"/>
              <w:rPr>
                <w:rFonts w:ascii="Open Sans" w:hAnsi="Open Sans" w:cs="Open Sans"/>
                <w:color w:val="000000"/>
                <w:position w:val="-3"/>
              </w:rPr>
            </w:pPr>
            <w:r w:rsidRPr="008A1248">
              <w:rPr>
                <w:rFonts w:ascii="Open Sans" w:hAnsi="Open Sans" w:cs="Open Sans"/>
                <w:color w:val="000000"/>
                <w:position w:val="-3"/>
                <w:sz w:val="22"/>
                <w:szCs w:val="22"/>
              </w:rPr>
              <w:t xml:space="preserve">Distribute graphic organizer </w:t>
            </w:r>
            <w:r w:rsidRPr="008A1248">
              <w:rPr>
                <w:rFonts w:ascii="Open Sans" w:hAnsi="Open Sans" w:cs="Open Sans"/>
                <w:bCs/>
                <w:color w:val="000000"/>
                <w:position w:val="-3"/>
                <w:sz w:val="22"/>
                <w:szCs w:val="22"/>
              </w:rPr>
              <w:t xml:space="preserve">Safety </w:t>
            </w:r>
            <w:r w:rsidR="000B46F4" w:rsidRPr="008A1248">
              <w:rPr>
                <w:rFonts w:ascii="Open Sans" w:hAnsi="Open Sans" w:cs="Open Sans"/>
                <w:bCs/>
                <w:color w:val="000000"/>
                <w:position w:val="-3"/>
                <w:sz w:val="22"/>
                <w:szCs w:val="22"/>
              </w:rPr>
              <w:t>Hazards</w:t>
            </w:r>
            <w:r w:rsidR="000B46F4" w:rsidRPr="008A1248">
              <w:rPr>
                <w:rFonts w:ascii="Open Sans" w:hAnsi="Open Sans" w:cs="Open Sans"/>
                <w:color w:val="000000"/>
                <w:position w:val="-3"/>
                <w:sz w:val="22"/>
                <w:szCs w:val="22"/>
              </w:rPr>
              <w:t xml:space="preserve">. </w:t>
            </w:r>
            <w:r w:rsidRPr="008A1248">
              <w:rPr>
                <w:rFonts w:ascii="Open Sans" w:hAnsi="Open Sans" w:cs="Open Sans"/>
                <w:color w:val="000000"/>
                <w:position w:val="-3"/>
                <w:sz w:val="22"/>
                <w:szCs w:val="22"/>
              </w:rPr>
              <w:br/>
            </w:r>
          </w:p>
          <w:p w:rsidR="003F253A" w:rsidRPr="008A1248" w:rsidRDefault="003F253A" w:rsidP="00BE0FCB">
            <w:pPr>
              <w:contextualSpacing/>
              <w:textAlignment w:val="center"/>
              <w:rPr>
                <w:rFonts w:ascii="Open Sans" w:hAnsi="Open Sans" w:cs="Open Sans"/>
                <w:color w:val="000000"/>
                <w:position w:val="-3"/>
              </w:rPr>
            </w:pPr>
            <w:r w:rsidRPr="008A1248">
              <w:rPr>
                <w:rFonts w:ascii="Open Sans" w:hAnsi="Open Sans" w:cs="Open Sans"/>
                <w:color w:val="000000"/>
                <w:position w:val="-3"/>
                <w:sz w:val="22"/>
                <w:szCs w:val="22"/>
              </w:rPr>
              <w:t xml:space="preserve">Divide class into subgroups of three and assign each group one of the hazards: burns and scalds, cuts, </w:t>
            </w:r>
            <w:r w:rsidR="006F05E8" w:rsidRPr="008A1248">
              <w:rPr>
                <w:rFonts w:ascii="Open Sans" w:hAnsi="Open Sans" w:cs="Open Sans"/>
                <w:color w:val="000000"/>
                <w:position w:val="-3"/>
                <w:sz w:val="22"/>
                <w:szCs w:val="22"/>
              </w:rPr>
              <w:t>slips,</w:t>
            </w:r>
            <w:r w:rsidRPr="008A1248">
              <w:rPr>
                <w:rFonts w:ascii="Open Sans" w:hAnsi="Open Sans" w:cs="Open Sans"/>
                <w:color w:val="000000"/>
                <w:position w:val="-3"/>
                <w:sz w:val="22"/>
                <w:szCs w:val="22"/>
              </w:rPr>
              <w:t xml:space="preserve"> and falls. </w:t>
            </w:r>
            <w:r w:rsidRPr="008A1248">
              <w:rPr>
                <w:rFonts w:ascii="Open Sans" w:hAnsi="Open Sans" w:cs="Open Sans"/>
                <w:color w:val="000000"/>
                <w:position w:val="-3"/>
                <w:sz w:val="22"/>
                <w:szCs w:val="22"/>
              </w:rPr>
              <w:br/>
            </w:r>
          </w:p>
          <w:p w:rsidR="003F253A" w:rsidRPr="008A1248" w:rsidRDefault="003F253A" w:rsidP="00BE0FCB">
            <w:pPr>
              <w:contextualSpacing/>
              <w:textAlignment w:val="center"/>
              <w:rPr>
                <w:rFonts w:ascii="Open Sans" w:hAnsi="Open Sans" w:cs="Open Sans"/>
                <w:color w:val="000000"/>
                <w:position w:val="-3"/>
              </w:rPr>
            </w:pPr>
            <w:r w:rsidRPr="008A1248">
              <w:rPr>
                <w:rFonts w:ascii="Open Sans" w:hAnsi="Open Sans" w:cs="Open Sans"/>
                <w:color w:val="000000"/>
                <w:position w:val="-3"/>
                <w:sz w:val="22"/>
                <w:szCs w:val="22"/>
              </w:rPr>
              <w:t xml:space="preserve">Allow students to brainstorm accidents that could occur in the commercial kitchen by following the SAFE acronym: See it, </w:t>
            </w:r>
            <w:r w:rsidR="006F05E8" w:rsidRPr="008A1248">
              <w:rPr>
                <w:rFonts w:ascii="Open Sans" w:hAnsi="Open Sans" w:cs="Open Sans"/>
                <w:color w:val="000000"/>
                <w:position w:val="-3"/>
                <w:sz w:val="22"/>
                <w:szCs w:val="22"/>
              </w:rPr>
              <w:t>assess</w:t>
            </w:r>
            <w:r w:rsidRPr="008A1248">
              <w:rPr>
                <w:rFonts w:ascii="Open Sans" w:hAnsi="Open Sans" w:cs="Open Sans"/>
                <w:color w:val="000000"/>
                <w:position w:val="-3"/>
                <w:sz w:val="22"/>
                <w:szCs w:val="22"/>
              </w:rPr>
              <w:t xml:space="preserve"> it, </w:t>
            </w:r>
            <w:r w:rsidR="006F05E8" w:rsidRPr="008A1248">
              <w:rPr>
                <w:rFonts w:ascii="Open Sans" w:hAnsi="Open Sans" w:cs="Open Sans"/>
                <w:color w:val="000000"/>
                <w:position w:val="-3"/>
                <w:sz w:val="22"/>
                <w:szCs w:val="22"/>
              </w:rPr>
              <w:t>fix</w:t>
            </w:r>
            <w:r w:rsidRPr="008A1248">
              <w:rPr>
                <w:rFonts w:ascii="Open Sans" w:hAnsi="Open Sans" w:cs="Open Sans"/>
                <w:color w:val="000000"/>
                <w:position w:val="-3"/>
                <w:sz w:val="22"/>
                <w:szCs w:val="22"/>
              </w:rPr>
              <w:t xml:space="preserve"> it, and Evaluate it. An example is provided.</w:t>
            </w:r>
          </w:p>
          <w:p w:rsidR="003F253A" w:rsidRPr="008A1248" w:rsidRDefault="003F253A" w:rsidP="00BE0FCB">
            <w:pPr>
              <w:contextualSpacing/>
              <w:textAlignment w:val="center"/>
              <w:rPr>
                <w:rFonts w:ascii="Open Sans" w:hAnsi="Open Sans" w:cs="Open Sans"/>
              </w:rPr>
            </w:pPr>
          </w:p>
          <w:p w:rsidR="003F253A" w:rsidRPr="008A1248" w:rsidRDefault="003F253A" w:rsidP="00BE0FCB">
            <w:pPr>
              <w:contextualSpacing/>
              <w:textAlignment w:val="center"/>
              <w:rPr>
                <w:rFonts w:ascii="Open Sans" w:hAnsi="Open Sans" w:cs="Open Sans"/>
                <w:color w:val="000000"/>
                <w:position w:val="-3"/>
              </w:rPr>
            </w:pPr>
            <w:r w:rsidRPr="008A1248">
              <w:rPr>
                <w:rFonts w:ascii="Open Sans" w:hAnsi="Open Sans" w:cs="Open Sans"/>
                <w:color w:val="000000"/>
                <w:position w:val="-3"/>
                <w:sz w:val="22"/>
                <w:szCs w:val="22"/>
              </w:rPr>
              <w:t xml:space="preserve">Distribute handout </w:t>
            </w:r>
            <w:r w:rsidRPr="000B46F4">
              <w:rPr>
                <w:rFonts w:ascii="Open Sans" w:hAnsi="Open Sans" w:cs="Open Sans"/>
                <w:bCs/>
                <w:color w:val="000000"/>
                <w:position w:val="-3"/>
                <w:sz w:val="22"/>
                <w:szCs w:val="22"/>
              </w:rPr>
              <w:t xml:space="preserve">Fire Extinguisher </w:t>
            </w:r>
            <w:r w:rsidR="000B46F4" w:rsidRPr="000B46F4">
              <w:rPr>
                <w:rFonts w:ascii="Open Sans" w:hAnsi="Open Sans" w:cs="Open Sans"/>
                <w:bCs/>
                <w:color w:val="000000"/>
                <w:position w:val="-3"/>
                <w:sz w:val="22"/>
                <w:szCs w:val="22"/>
              </w:rPr>
              <w:t>Use</w:t>
            </w:r>
            <w:r w:rsidR="000B46F4" w:rsidRPr="000B46F4">
              <w:rPr>
                <w:rFonts w:ascii="Open Sans" w:hAnsi="Open Sans" w:cs="Open Sans"/>
                <w:color w:val="000000"/>
                <w:position w:val="-3"/>
                <w:sz w:val="22"/>
                <w:szCs w:val="22"/>
              </w:rPr>
              <w:t xml:space="preserve">. </w:t>
            </w:r>
            <w:r w:rsidRPr="008A1248">
              <w:rPr>
                <w:rFonts w:ascii="Open Sans" w:hAnsi="Open Sans" w:cs="Open Sans"/>
                <w:color w:val="000000"/>
                <w:position w:val="-3"/>
                <w:sz w:val="22"/>
                <w:szCs w:val="22"/>
              </w:rPr>
              <w:t>Students may answer handout as they view the video.</w:t>
            </w:r>
          </w:p>
          <w:p w:rsidR="003F253A" w:rsidRPr="008A1248" w:rsidRDefault="003F253A" w:rsidP="00BE0FCB">
            <w:pPr>
              <w:contextualSpacing/>
              <w:textAlignment w:val="center"/>
              <w:rPr>
                <w:rFonts w:ascii="Open Sans" w:hAnsi="Open Sans" w:cs="Open Sans"/>
              </w:rPr>
            </w:pPr>
          </w:p>
          <w:p w:rsidR="003F253A" w:rsidRPr="008A1248" w:rsidRDefault="003F253A" w:rsidP="00BE0FCB">
            <w:pPr>
              <w:contextualSpacing/>
              <w:textAlignment w:val="center"/>
              <w:rPr>
                <w:rFonts w:ascii="Open Sans" w:hAnsi="Open Sans" w:cs="Open Sans"/>
                <w:color w:val="000000"/>
                <w:position w:val="-3"/>
              </w:rPr>
            </w:pPr>
            <w:r w:rsidRPr="008A1248">
              <w:rPr>
                <w:rFonts w:ascii="Open Sans" w:hAnsi="Open Sans" w:cs="Open Sans"/>
                <w:color w:val="000000"/>
                <w:position w:val="-3"/>
                <w:sz w:val="22"/>
                <w:szCs w:val="22"/>
              </w:rPr>
              <w:t xml:space="preserve">Ask students if they have a fire extinguisher at home. By law, their college dorm or apartment must have a fire extinguisher within a few feet from the kitchen. They should know how to use it. </w:t>
            </w:r>
            <w:r w:rsidRPr="008A1248">
              <w:rPr>
                <w:rFonts w:ascii="Open Sans" w:hAnsi="Open Sans" w:cs="Open Sans"/>
                <w:color w:val="000000"/>
                <w:position w:val="-3"/>
                <w:sz w:val="22"/>
                <w:szCs w:val="22"/>
              </w:rPr>
              <w:br/>
            </w:r>
          </w:p>
          <w:p w:rsidR="003F253A" w:rsidRPr="008A1248" w:rsidRDefault="003F253A" w:rsidP="00BE0FCB">
            <w:pPr>
              <w:contextualSpacing/>
              <w:textAlignment w:val="center"/>
              <w:rPr>
                <w:rFonts w:ascii="Open Sans" w:hAnsi="Open Sans" w:cs="Open Sans"/>
                <w:color w:val="000000"/>
                <w:position w:val="-3"/>
              </w:rPr>
            </w:pPr>
            <w:r w:rsidRPr="008A1248">
              <w:rPr>
                <w:rFonts w:ascii="Open Sans" w:hAnsi="Open Sans" w:cs="Open Sans"/>
                <w:color w:val="000000"/>
                <w:position w:val="-3"/>
                <w:sz w:val="22"/>
                <w:szCs w:val="22"/>
              </w:rPr>
              <w:t>Explain the PASS acronym.</w:t>
            </w:r>
          </w:p>
          <w:p w:rsidR="003F253A" w:rsidRPr="008A1248" w:rsidRDefault="003F253A" w:rsidP="00BE0FCB">
            <w:pPr>
              <w:contextualSpacing/>
              <w:textAlignment w:val="center"/>
              <w:rPr>
                <w:rFonts w:ascii="Open Sans" w:hAnsi="Open Sans" w:cs="Open Sans"/>
                <w:color w:val="000000"/>
                <w:position w:val="-3"/>
              </w:rPr>
            </w:pPr>
          </w:p>
          <w:p w:rsidR="003F253A" w:rsidRPr="008A1248" w:rsidRDefault="003F253A" w:rsidP="00BE0FCB">
            <w:pPr>
              <w:contextualSpacing/>
              <w:textAlignment w:val="center"/>
              <w:rPr>
                <w:rFonts w:ascii="Open Sans" w:hAnsi="Open Sans" w:cs="Open Sans"/>
              </w:rPr>
            </w:pPr>
            <w:r w:rsidRPr="008A1248">
              <w:rPr>
                <w:rFonts w:ascii="Open Sans" w:hAnsi="Open Sans" w:cs="Open Sans"/>
                <w:color w:val="000000"/>
                <w:position w:val="-3"/>
                <w:sz w:val="22"/>
                <w:szCs w:val="22"/>
              </w:rPr>
              <w:t>View video on how to use a fire extinguisher.</w:t>
            </w:r>
            <w:hyperlink r:id="rId15" w:history="1">
              <w:r w:rsidRPr="008A1248">
                <w:rPr>
                  <w:rFonts w:ascii="Open Sans" w:hAnsi="Open Sans" w:cs="Open Sans"/>
                  <w:color w:val="0000CC"/>
                  <w:position w:val="-3"/>
                  <w:sz w:val="22"/>
                  <w:szCs w:val="22"/>
                  <w:u w:val="single"/>
                </w:rPr>
                <w:br/>
                <w:t>http://youtu.be/lUojO1HvC8c</w:t>
              </w:r>
            </w:hyperlink>
            <w:r w:rsidRPr="008A1248">
              <w:rPr>
                <w:rFonts w:ascii="Open Sans" w:hAnsi="Open Sans" w:cs="Open Sans"/>
                <w:color w:val="000000"/>
                <w:position w:val="-3"/>
                <w:sz w:val="22"/>
                <w:szCs w:val="22"/>
              </w:rPr>
              <w:br/>
            </w:r>
          </w:p>
          <w:p w:rsidR="003F253A" w:rsidRPr="008A1248" w:rsidRDefault="003F253A" w:rsidP="00BE0FCB">
            <w:pPr>
              <w:contextualSpacing/>
              <w:textAlignment w:val="center"/>
              <w:rPr>
                <w:rFonts w:ascii="Open Sans" w:hAnsi="Open Sans" w:cs="Open Sans"/>
              </w:rPr>
            </w:pPr>
            <w:r w:rsidRPr="008A1248">
              <w:rPr>
                <w:rFonts w:ascii="Open Sans" w:hAnsi="Open Sans" w:cs="Open Sans"/>
                <w:b/>
                <w:bCs/>
                <w:color w:val="000000"/>
                <w:position w:val="-3"/>
                <w:sz w:val="22"/>
                <w:szCs w:val="22"/>
              </w:rPr>
              <w:t>Food Safety</w:t>
            </w:r>
            <w:r w:rsidR="00AD0CAC">
              <w:rPr>
                <w:rFonts w:ascii="Open Sans" w:hAnsi="Open Sans" w:cs="Open Sans"/>
                <w:b/>
                <w:bCs/>
                <w:color w:val="000000"/>
                <w:position w:val="-3"/>
                <w:sz w:val="22"/>
                <w:szCs w:val="22"/>
              </w:rPr>
              <w:t xml:space="preserve">: </w:t>
            </w:r>
            <w:r w:rsidRPr="008A1248">
              <w:rPr>
                <w:rFonts w:ascii="Open Sans" w:hAnsi="Open Sans" w:cs="Open Sans"/>
                <w:color w:val="000000"/>
                <w:position w:val="-3"/>
                <w:sz w:val="22"/>
                <w:szCs w:val="22"/>
              </w:rPr>
              <w:br/>
              <w:t>Continue with slide presentation.</w:t>
            </w:r>
          </w:p>
          <w:p w:rsidR="003F253A" w:rsidRPr="008A1248" w:rsidRDefault="003F253A" w:rsidP="00BE0FCB">
            <w:pPr>
              <w:contextualSpacing/>
              <w:textAlignment w:val="center"/>
              <w:rPr>
                <w:rFonts w:ascii="Open Sans" w:hAnsi="Open Sans" w:cs="Open Sans"/>
                <w:color w:val="0000CC"/>
                <w:position w:val="-3"/>
                <w:u w:val="single"/>
              </w:rPr>
            </w:pPr>
            <w:r w:rsidRPr="008A1248">
              <w:rPr>
                <w:rFonts w:ascii="Open Sans" w:hAnsi="Open Sans" w:cs="Open Sans"/>
                <w:color w:val="000000"/>
                <w:position w:val="-3"/>
                <w:sz w:val="22"/>
                <w:szCs w:val="22"/>
              </w:rPr>
              <w:t xml:space="preserve">Distribute graphic organizer </w:t>
            </w:r>
            <w:r w:rsidRPr="000B46F4">
              <w:rPr>
                <w:rFonts w:ascii="Open Sans" w:hAnsi="Open Sans" w:cs="Open Sans"/>
                <w:bCs/>
                <w:color w:val="000000"/>
                <w:position w:val="-3"/>
                <w:sz w:val="22"/>
                <w:szCs w:val="22"/>
              </w:rPr>
              <w:t xml:space="preserve">Least Wanted </w:t>
            </w:r>
            <w:r w:rsidR="00071131" w:rsidRPr="000B46F4">
              <w:rPr>
                <w:rFonts w:ascii="Open Sans" w:hAnsi="Open Sans" w:cs="Open Sans"/>
                <w:bCs/>
                <w:color w:val="000000"/>
                <w:position w:val="-3"/>
                <w:sz w:val="22"/>
                <w:szCs w:val="22"/>
              </w:rPr>
              <w:t>Food borne</w:t>
            </w:r>
            <w:r w:rsidRPr="000B46F4">
              <w:rPr>
                <w:rFonts w:ascii="Open Sans" w:hAnsi="Open Sans" w:cs="Open Sans"/>
                <w:bCs/>
                <w:color w:val="000000"/>
                <w:position w:val="-3"/>
                <w:sz w:val="22"/>
                <w:szCs w:val="22"/>
              </w:rPr>
              <w:t xml:space="preserve"> </w:t>
            </w:r>
            <w:r w:rsidR="000B46F4" w:rsidRPr="000B46F4">
              <w:rPr>
                <w:rFonts w:ascii="Open Sans" w:hAnsi="Open Sans" w:cs="Open Sans"/>
                <w:bCs/>
                <w:color w:val="000000"/>
                <w:position w:val="-3"/>
                <w:sz w:val="22"/>
                <w:szCs w:val="22"/>
              </w:rPr>
              <w:t>Pathogens</w:t>
            </w:r>
            <w:r w:rsidR="000B46F4" w:rsidRPr="000B46F4">
              <w:rPr>
                <w:rFonts w:ascii="Open Sans" w:hAnsi="Open Sans" w:cs="Open Sans"/>
                <w:color w:val="000000"/>
                <w:position w:val="-3"/>
                <w:sz w:val="22"/>
                <w:szCs w:val="22"/>
              </w:rPr>
              <w:t xml:space="preserve">. </w:t>
            </w:r>
            <w:r w:rsidRPr="008A1248">
              <w:rPr>
                <w:rFonts w:ascii="Open Sans" w:hAnsi="Open Sans" w:cs="Open Sans"/>
                <w:color w:val="000000"/>
                <w:position w:val="-3"/>
                <w:sz w:val="22"/>
                <w:szCs w:val="22"/>
              </w:rPr>
              <w:t xml:space="preserve">Allow students to identify the pathogens and the sources from </w:t>
            </w:r>
            <w:hyperlink r:id="rId16" w:history="1">
              <w:r w:rsidRPr="008A1248">
                <w:rPr>
                  <w:rStyle w:val="Hyperlink"/>
                  <w:rFonts w:ascii="Open Sans" w:hAnsi="Open Sans" w:cs="Open Sans"/>
                  <w:position w:val="-3"/>
                  <w:sz w:val="22"/>
                  <w:szCs w:val="22"/>
                </w:rPr>
                <w:br/>
                <w:t>http://www.fightbac.org</w:t>
              </w:r>
            </w:hyperlink>
          </w:p>
          <w:p w:rsidR="003F253A" w:rsidRPr="008A1248" w:rsidRDefault="003F253A" w:rsidP="00BE0FCB">
            <w:pPr>
              <w:contextualSpacing/>
              <w:textAlignment w:val="center"/>
              <w:rPr>
                <w:rFonts w:ascii="Open Sans" w:hAnsi="Open Sans" w:cs="Open Sans"/>
              </w:rPr>
            </w:pPr>
          </w:p>
          <w:p w:rsidR="003F253A" w:rsidRPr="008A1248" w:rsidRDefault="003F253A" w:rsidP="00BE0FCB">
            <w:pPr>
              <w:contextualSpacing/>
              <w:textAlignment w:val="center"/>
              <w:rPr>
                <w:rFonts w:ascii="Open Sans" w:hAnsi="Open Sans" w:cs="Open Sans"/>
              </w:rPr>
            </w:pPr>
            <w:r w:rsidRPr="008A1248">
              <w:rPr>
                <w:rFonts w:ascii="Open Sans" w:hAnsi="Open Sans" w:cs="Open Sans"/>
                <w:color w:val="000000"/>
                <w:position w:val="-3"/>
                <w:sz w:val="22"/>
                <w:szCs w:val="22"/>
              </w:rPr>
              <w:t>More information will be researched in the Independent Practice section.</w:t>
            </w:r>
          </w:p>
          <w:p w:rsidR="003F253A" w:rsidRPr="008A1248" w:rsidRDefault="003F253A" w:rsidP="00DB299F">
            <w:pPr>
              <w:spacing w:before="240" w:after="240"/>
              <w:textAlignment w:val="center"/>
              <w:rPr>
                <w:rFonts w:ascii="Open Sans" w:hAnsi="Open Sans" w:cs="Open Sans"/>
                <w:i/>
              </w:rPr>
            </w:pPr>
            <w:r w:rsidRPr="008A124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check for understanding</w:t>
            </w:r>
          </w:p>
          <w:p w:rsidR="003F253A" w:rsidRPr="008A1248" w:rsidRDefault="003F253A" w:rsidP="0009492F">
            <w:pPr>
              <w:numPr>
                <w:ilvl w:val="0"/>
                <w:numId w:val="1"/>
              </w:numPr>
              <w:rPr>
                <w:rFonts w:ascii="Open Sans" w:hAnsi="Open Sans" w:cs="Open Sans"/>
                <w:iCs/>
              </w:rPr>
            </w:pPr>
            <w:r w:rsidRPr="008A1248">
              <w:rPr>
                <w:rFonts w:ascii="Open Sans" w:hAnsi="Open Sans" w:cs="Open Sans"/>
                <w:color w:val="000000"/>
                <w:position w:val="-3"/>
                <w:sz w:val="22"/>
                <w:szCs w:val="22"/>
              </w:rPr>
              <w:t>copy of slide presentation provided</w:t>
            </w:r>
          </w:p>
          <w:p w:rsidR="003F253A" w:rsidRPr="008A1248" w:rsidRDefault="003F253A" w:rsidP="0009492F">
            <w:pPr>
              <w:numPr>
                <w:ilvl w:val="0"/>
                <w:numId w:val="1"/>
              </w:numPr>
              <w:rPr>
                <w:rFonts w:ascii="Open Sans" w:hAnsi="Open Sans" w:cs="Open Sans"/>
                <w:iCs/>
              </w:rPr>
            </w:pPr>
            <w:r w:rsidRPr="008A1248">
              <w:rPr>
                <w:rFonts w:ascii="Open Sans" w:hAnsi="Open Sans" w:cs="Open Sans"/>
                <w:color w:val="000000"/>
                <w:position w:val="-3"/>
                <w:sz w:val="22"/>
                <w:szCs w:val="22"/>
              </w:rPr>
              <w:t>allow students to make illustrations instead of writing out information</w:t>
            </w:r>
          </w:p>
        </w:tc>
      </w:tr>
      <w:tr w:rsidR="003F253A" w:rsidRPr="008A1248" w:rsidTr="003F253A">
        <w:trPr>
          <w:trHeight w:val="27"/>
        </w:trPr>
        <w:tc>
          <w:tcPr>
            <w:tcW w:w="2952" w:type="dxa"/>
            <w:shd w:val="clear" w:color="auto" w:fill="auto"/>
          </w:tcPr>
          <w:p w:rsidR="003F253A" w:rsidRPr="008A1248" w:rsidRDefault="003F253A" w:rsidP="00DB299F">
            <w:pPr>
              <w:jc w:val="center"/>
              <w:rPr>
                <w:rFonts w:ascii="Open Sans" w:hAnsi="Open Sans" w:cs="Open Sans"/>
                <w:b/>
                <w:bCs/>
              </w:rPr>
            </w:pPr>
            <w:r w:rsidRPr="008A1248">
              <w:rPr>
                <w:rFonts w:ascii="Open Sans" w:hAnsi="Open Sans" w:cs="Open Sans"/>
                <w:b/>
                <w:bCs/>
                <w:sz w:val="22"/>
                <w:szCs w:val="22"/>
              </w:rPr>
              <w:lastRenderedPageBreak/>
              <w:t>Guided Practice *</w:t>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Using the Internet, allow students to access </w:t>
            </w:r>
            <w:r w:rsidRPr="000B46F4">
              <w:rPr>
                <w:rFonts w:ascii="Open Sans" w:hAnsi="Open Sans" w:cs="Open Sans"/>
                <w:bCs/>
                <w:color w:val="000000"/>
                <w:position w:val="-3"/>
                <w:sz w:val="22"/>
                <w:szCs w:val="22"/>
              </w:rPr>
              <w:t>About.com – Culinary Arts</w:t>
            </w:r>
            <w:r w:rsidRPr="008A1248">
              <w:rPr>
                <w:rFonts w:ascii="Open Sans" w:hAnsi="Open Sans" w:cs="Open Sans"/>
                <w:color w:val="000000"/>
                <w:position w:val="-3"/>
                <w:sz w:val="22"/>
                <w:szCs w:val="22"/>
              </w:rPr>
              <w:t xml:space="preserve"> to take an online quiz for five different difficulty levels: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Dishwasher – four questions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Prep cook – six questions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Line cook – eight questions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Sous chef – ten questions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Executive chef – 12 questions</w:t>
            </w:r>
          </w:p>
          <w:p w:rsidR="003F253A" w:rsidRPr="008A1248" w:rsidRDefault="00E158B6" w:rsidP="00DB299F">
            <w:pPr>
              <w:spacing w:before="240" w:after="240"/>
              <w:textAlignment w:val="center"/>
              <w:rPr>
                <w:rFonts w:ascii="Open Sans" w:hAnsi="Open Sans" w:cs="Open Sans"/>
              </w:rPr>
            </w:pPr>
            <w:hyperlink r:id="rId17" w:history="1">
              <w:r w:rsidR="003F253A" w:rsidRPr="008A1248">
                <w:rPr>
                  <w:rFonts w:ascii="Open Sans" w:hAnsi="Open Sans" w:cs="Open Sans"/>
                  <w:color w:val="0000CC"/>
                  <w:position w:val="-3"/>
                  <w:sz w:val="22"/>
                  <w:szCs w:val="22"/>
                  <w:u w:val="single"/>
                </w:rPr>
                <w:t>http://culinaryarts.about.com/library/quizzes/foodsafety/blquiz.htm?</w:t>
              </w:r>
            </w:hyperlink>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This quiz may be used as a practice for a state or national food sanitation certification or other appropriate certifications.</w:t>
            </w:r>
          </w:p>
          <w:p w:rsidR="003F253A" w:rsidRPr="008A1248" w:rsidRDefault="003F253A" w:rsidP="00DB299F">
            <w:pPr>
              <w:spacing w:before="240" w:after="240"/>
              <w:textAlignment w:val="center"/>
              <w:rPr>
                <w:rFonts w:ascii="Open Sans" w:hAnsi="Open Sans" w:cs="Open Sans"/>
                <w:color w:val="000000"/>
                <w:position w:val="-3"/>
              </w:rPr>
            </w:pPr>
            <w:r w:rsidRPr="008A1248">
              <w:rPr>
                <w:rFonts w:ascii="Open Sans" w:hAnsi="Open Sans" w:cs="Open Sans"/>
                <w:color w:val="000000"/>
                <w:position w:val="-3"/>
                <w:sz w:val="22"/>
                <w:szCs w:val="22"/>
              </w:rPr>
              <w:t>Demonstrate the steps of how to use the fire extinguisher. Be careful not to press the handle, as some students may have allergies and the fumes and chemicals may be harmful to them.</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br/>
              <w:t xml:space="preserve">Inquire with your school district’s safety officer for procedures to be able to demonstrate the fire extinguisher use outside, or inquire with the fire education officer at your fire department about speaking to your class about fire safety and proper fire </w:t>
            </w:r>
            <w:r w:rsidRPr="008A1248">
              <w:rPr>
                <w:rFonts w:ascii="Open Sans" w:hAnsi="Open Sans" w:cs="Open Sans"/>
                <w:color w:val="000000"/>
                <w:position w:val="-3"/>
                <w:sz w:val="22"/>
                <w:szCs w:val="22"/>
              </w:rPr>
              <w:lastRenderedPageBreak/>
              <w:t>extinguisher use.</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Demonstrate how to properly wash your hands and then have students practice this on their own. Encourage them to sing the Happy Birthday song twice or sing the ABC song as they wash their hands.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If available, the GloGerm</w:t>
            </w:r>
            <w:r w:rsidR="007323EC" w:rsidRPr="00AD0CAC">
              <w:rPr>
                <w:rFonts w:ascii="Open Sans" w:hAnsi="Open Sans" w:cs="Open Sans"/>
                <w:color w:val="000000"/>
                <w:position w:val="-3"/>
                <w:sz w:val="22"/>
                <w:szCs w:val="22"/>
                <w:vertAlign w:val="superscript"/>
              </w:rPr>
              <w:t>®</w:t>
            </w:r>
            <w:r w:rsidRPr="008A1248">
              <w:rPr>
                <w:rFonts w:ascii="Open Sans" w:hAnsi="Open Sans" w:cs="Open Sans"/>
                <w:color w:val="000000"/>
                <w:position w:val="-3"/>
                <w:sz w:val="22"/>
                <w:szCs w:val="22"/>
              </w:rPr>
              <w:t xml:space="preserve"> kit may be used at this time to reinforce the importance of hand washing. Follow directions on the product.</w:t>
            </w:r>
          </w:p>
          <w:p w:rsidR="003F253A" w:rsidRPr="008A1248" w:rsidRDefault="003F253A" w:rsidP="00DB299F">
            <w:pPr>
              <w:spacing w:before="240" w:after="240"/>
              <w:textAlignment w:val="center"/>
              <w:rPr>
                <w:rFonts w:ascii="Open Sans" w:hAnsi="Open Sans" w:cs="Open Sans"/>
                <w:color w:val="000000"/>
                <w:position w:val="-3"/>
              </w:rPr>
            </w:pPr>
            <w:r w:rsidRPr="008A1248">
              <w:rPr>
                <w:rFonts w:ascii="Open Sans" w:hAnsi="Open Sans" w:cs="Open Sans"/>
                <w:color w:val="000000"/>
                <w:position w:val="-3"/>
                <w:sz w:val="22"/>
                <w:szCs w:val="22"/>
              </w:rPr>
              <w:t>Demonstrate the difference between cleaning and sanitizing. Have a student wipe off a counter top or table with a dry towel. Ask students if the area is clean enough for food prep? Why or why not? Demonstrate making a simple sanitizing solution.</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b/>
                <w:bCs/>
                <w:color w:val="000000"/>
                <w:position w:val="-3"/>
                <w:sz w:val="22"/>
                <w:szCs w:val="22"/>
              </w:rPr>
              <w:t>For Teachers only</w:t>
            </w:r>
            <w:r w:rsidR="008D4371">
              <w:rPr>
                <w:rFonts w:ascii="Open Sans" w:hAnsi="Open Sans" w:cs="Open Sans"/>
                <w:b/>
                <w:bCs/>
                <w:color w:val="000000"/>
                <w:position w:val="-3"/>
                <w:sz w:val="22"/>
                <w:szCs w:val="22"/>
              </w:rPr>
              <w:t>:</w:t>
            </w:r>
            <w:r w:rsidRPr="008A1248">
              <w:rPr>
                <w:rFonts w:ascii="Open Sans" w:hAnsi="Open Sans" w:cs="Open Sans"/>
                <w:color w:val="000000"/>
                <w:position w:val="-3"/>
                <w:sz w:val="22"/>
                <w:szCs w:val="22"/>
              </w:rPr>
              <w:br/>
              <w:t xml:space="preserve">Sanitizing solution: Add 1 teaspoon regular household bleach to 1 quart (4 cups) of tap water in a large spray bottle. Sanitize counters, cutting boards, tables, utensils, etc. before and after use. </w:t>
            </w:r>
            <w:r w:rsidRPr="008A1248">
              <w:rPr>
                <w:rFonts w:ascii="Open Sans" w:hAnsi="Open Sans" w:cs="Open Sans"/>
                <w:color w:val="000000"/>
                <w:position w:val="-3"/>
                <w:sz w:val="22"/>
                <w:szCs w:val="22"/>
              </w:rPr>
              <w:br/>
              <w:t>Solution can be made in a large container and then poured carefully into smaller spray bottles.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Note:</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Wear an apron and gloves when adding bleach to water as bleach can discolor clothes</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Spray bottles must be labeled</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Store out of children’s reach</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Replace sanitiz</w:t>
            </w:r>
            <w:r w:rsidR="003F253A" w:rsidRPr="008A1248">
              <w:rPr>
                <w:rFonts w:ascii="Open Sans" w:hAnsi="Open Sans" w:cs="Open Sans"/>
                <w:color w:val="000000"/>
                <w:position w:val="-3"/>
                <w:sz w:val="22"/>
                <w:szCs w:val="22"/>
              </w:rPr>
              <w:t>ing solution often</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Have a student wipe off a counter top or table with a towel that has been immersed in the sanitizing solution. Once again, ask students if the area is clean enough for food prep. Why or why not?</w:t>
            </w:r>
          </w:p>
          <w:p w:rsidR="00D65E84"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Read more: </w:t>
            </w:r>
            <w:r w:rsidRPr="008A1248">
              <w:rPr>
                <w:rFonts w:ascii="Open Sans" w:hAnsi="Open Sans" w:cs="Open Sans"/>
                <w:color w:val="000000"/>
                <w:position w:val="-3"/>
                <w:sz w:val="22"/>
                <w:szCs w:val="22"/>
              </w:rPr>
              <w:br/>
              <w:t>How to Make a Bleach Sanitizing Solution</w:t>
            </w:r>
            <w:r w:rsidRPr="008A1248">
              <w:rPr>
                <w:rFonts w:ascii="Open Sans" w:hAnsi="Open Sans" w:cs="Open Sans"/>
                <w:color w:val="000000"/>
                <w:position w:val="-3"/>
                <w:sz w:val="22"/>
                <w:szCs w:val="22"/>
              </w:rPr>
              <w:br/>
              <w:t xml:space="preserve">eHow.com </w:t>
            </w:r>
            <w:hyperlink r:id="rId18" w:history="1">
              <w:r w:rsidR="00D65E84" w:rsidRPr="008A1248">
                <w:rPr>
                  <w:rStyle w:val="Hyperlink"/>
                  <w:rFonts w:ascii="Open Sans" w:hAnsi="Open Sans" w:cs="Open Sans"/>
                  <w:sz w:val="22"/>
                  <w:szCs w:val="22"/>
                </w:rPr>
                <w:t>http://www.ehow.com/how_6225300_prepare-chlorine-sanitizing-solution.html</w:t>
              </w:r>
            </w:hyperlink>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Stress the importance of sanitation and its connection to preventing many </w:t>
            </w:r>
            <w:r w:rsidR="006F05E8" w:rsidRPr="008A1248">
              <w:rPr>
                <w:rFonts w:ascii="Open Sans" w:hAnsi="Open Sans" w:cs="Open Sans"/>
                <w:color w:val="000000"/>
                <w:position w:val="-3"/>
                <w:sz w:val="22"/>
                <w:szCs w:val="22"/>
              </w:rPr>
              <w:t>foods</w:t>
            </w:r>
            <w:r w:rsidR="00071131" w:rsidRPr="008A1248">
              <w:rPr>
                <w:rFonts w:ascii="Open Sans" w:hAnsi="Open Sans" w:cs="Open Sans"/>
                <w:color w:val="000000"/>
                <w:position w:val="-3"/>
                <w:sz w:val="22"/>
                <w:szCs w:val="22"/>
              </w:rPr>
              <w:t xml:space="preserve"> borne</w:t>
            </w:r>
            <w:r w:rsidRPr="008A1248">
              <w:rPr>
                <w:rFonts w:ascii="Open Sans" w:hAnsi="Open Sans" w:cs="Open Sans"/>
                <w:color w:val="000000"/>
                <w:position w:val="-3"/>
                <w:sz w:val="22"/>
                <w:szCs w:val="22"/>
              </w:rPr>
              <w:t xml:space="preserve"> illnesses.</w:t>
            </w:r>
            <w:r w:rsidRPr="008A1248">
              <w:rPr>
                <w:rFonts w:ascii="Open Sans" w:hAnsi="Open Sans" w:cs="Open Sans"/>
                <w:color w:val="000000"/>
                <w:position w:val="-3"/>
                <w:sz w:val="22"/>
                <w:szCs w:val="22"/>
              </w:rPr>
              <w:br/>
              <w:t>Discuss which areas of the lab are expected to be sanitized and whose job it is to sanitize these areas. Stress sanitizing areas BEFORE and AFTER food prep, setting tables, etc.</w:t>
            </w:r>
          </w:p>
          <w:p w:rsidR="003F253A" w:rsidRPr="008A1248" w:rsidRDefault="003F253A" w:rsidP="00DB299F">
            <w:pPr>
              <w:spacing w:before="240" w:after="240"/>
              <w:textAlignment w:val="center"/>
              <w:rPr>
                <w:rFonts w:ascii="Open Sans" w:hAnsi="Open Sans" w:cs="Open Sans"/>
                <w:i/>
              </w:rPr>
            </w:pPr>
            <w:r w:rsidRPr="008A124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F253A" w:rsidRPr="008A1248" w:rsidRDefault="003F253A" w:rsidP="0009492F">
            <w:pPr>
              <w:numPr>
                <w:ilvl w:val="0"/>
                <w:numId w:val="1"/>
              </w:numPr>
              <w:rPr>
                <w:rFonts w:ascii="Open Sans" w:hAnsi="Open Sans" w:cs="Open Sans"/>
                <w:iCs/>
              </w:rPr>
            </w:pPr>
            <w:r w:rsidRPr="008A1248">
              <w:rPr>
                <w:rFonts w:ascii="Open Sans" w:hAnsi="Open Sans" w:cs="Open Sans"/>
                <w:color w:val="000000"/>
                <w:position w:val="-3"/>
                <w:sz w:val="22"/>
                <w:szCs w:val="22"/>
              </w:rPr>
              <w:t>encourage participation</w:t>
            </w:r>
          </w:p>
          <w:p w:rsidR="003F253A" w:rsidRPr="008A1248" w:rsidRDefault="003F253A" w:rsidP="0009492F">
            <w:pPr>
              <w:numPr>
                <w:ilvl w:val="0"/>
                <w:numId w:val="1"/>
              </w:numPr>
              <w:rPr>
                <w:rFonts w:ascii="Open Sans" w:hAnsi="Open Sans" w:cs="Open Sans"/>
                <w:iCs/>
              </w:rPr>
            </w:pPr>
            <w:r w:rsidRPr="008A1248">
              <w:rPr>
                <w:rFonts w:ascii="Open Sans" w:hAnsi="Open Sans" w:cs="Open Sans"/>
                <w:color w:val="000000"/>
                <w:position w:val="-3"/>
                <w:sz w:val="22"/>
                <w:szCs w:val="22"/>
              </w:rPr>
              <w:t>praise hands on activity</w:t>
            </w:r>
          </w:p>
        </w:tc>
      </w:tr>
      <w:tr w:rsidR="003F253A" w:rsidRPr="008A1248" w:rsidTr="003F253A">
        <w:trPr>
          <w:trHeight w:val="395"/>
        </w:trPr>
        <w:tc>
          <w:tcPr>
            <w:tcW w:w="2952" w:type="dxa"/>
            <w:shd w:val="clear" w:color="auto" w:fill="auto"/>
          </w:tcPr>
          <w:p w:rsidR="003F253A" w:rsidRPr="008A1248" w:rsidRDefault="003F253A" w:rsidP="00DB299F">
            <w:pPr>
              <w:jc w:val="center"/>
              <w:rPr>
                <w:rFonts w:ascii="Open Sans" w:hAnsi="Open Sans" w:cs="Open Sans"/>
                <w:b/>
                <w:bCs/>
              </w:rPr>
            </w:pPr>
            <w:r w:rsidRPr="008A124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Divide the class into subgroups of two or three. Students will work with partners to research the following information on food poisoning and answer the two questions:</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Sources</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Symptoms</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Treatment</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Long term effects</w:t>
            </w:r>
          </w:p>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Prevention</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Distribute handout </w:t>
            </w:r>
            <w:r w:rsidR="00071131" w:rsidRPr="008D4371">
              <w:rPr>
                <w:rFonts w:ascii="Open Sans" w:hAnsi="Open Sans" w:cs="Open Sans"/>
                <w:bCs/>
                <w:color w:val="000000"/>
                <w:position w:val="-3"/>
                <w:sz w:val="22"/>
                <w:szCs w:val="22"/>
              </w:rPr>
              <w:t>Food borne</w:t>
            </w:r>
            <w:r w:rsidRPr="008D4371">
              <w:rPr>
                <w:rFonts w:ascii="Open Sans" w:hAnsi="Open Sans" w:cs="Open Sans"/>
                <w:bCs/>
                <w:color w:val="000000"/>
                <w:position w:val="-3"/>
                <w:sz w:val="22"/>
                <w:szCs w:val="22"/>
              </w:rPr>
              <w:t xml:space="preserve"> Illness </w:t>
            </w:r>
            <w:r w:rsidR="008D4371" w:rsidRPr="008D4371">
              <w:rPr>
                <w:rFonts w:ascii="Open Sans" w:hAnsi="Open Sans" w:cs="Open Sans"/>
                <w:bCs/>
                <w:color w:val="000000"/>
                <w:position w:val="-3"/>
                <w:sz w:val="22"/>
                <w:szCs w:val="22"/>
              </w:rPr>
              <w:t>Research</w:t>
            </w:r>
            <w:r w:rsidR="008D4371" w:rsidRPr="008A1248">
              <w:rPr>
                <w:rFonts w:ascii="Open Sans" w:hAnsi="Open Sans" w:cs="Open Sans"/>
                <w:color w:val="000000"/>
                <w:position w:val="-3"/>
                <w:sz w:val="22"/>
                <w:szCs w:val="22"/>
              </w:rPr>
              <w:t xml:space="preserve">. </w:t>
            </w:r>
            <w:r w:rsidRPr="008A1248">
              <w:rPr>
                <w:rFonts w:ascii="Open Sans" w:hAnsi="Open Sans" w:cs="Open Sans"/>
                <w:color w:val="000000"/>
                <w:position w:val="-3"/>
                <w:sz w:val="22"/>
                <w:szCs w:val="22"/>
              </w:rPr>
              <w:t>Allow students to choose a pathogen from the list to research. More may be added from other sources.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Access </w:t>
            </w:r>
            <w:hyperlink r:id="rId19" w:history="1">
              <w:r w:rsidRPr="008A1248">
                <w:rPr>
                  <w:rFonts w:ascii="Open Sans" w:hAnsi="Open Sans" w:cs="Open Sans"/>
                  <w:color w:val="0000CC"/>
                  <w:position w:val="-3"/>
                  <w:sz w:val="22"/>
                  <w:szCs w:val="22"/>
                  <w:u w:val="single"/>
                </w:rPr>
                <w:t>http://www.fightbac.org</w:t>
              </w:r>
            </w:hyperlink>
            <w:r w:rsidRPr="008A1248">
              <w:rPr>
                <w:rFonts w:ascii="Open Sans" w:hAnsi="Open Sans" w:cs="Open Sans"/>
                <w:color w:val="000000"/>
                <w:position w:val="-3"/>
                <w:sz w:val="22"/>
                <w:szCs w:val="22"/>
              </w:rPr>
              <w:t xml:space="preserve"> to demonstrate where to find the information needed. Explain to students that they will be presenting information to the rest of the class.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Distribute </w:t>
            </w:r>
            <w:r w:rsidRPr="008D4371">
              <w:rPr>
                <w:rFonts w:ascii="Open Sans" w:hAnsi="Open Sans" w:cs="Open Sans"/>
                <w:bCs/>
                <w:color w:val="000000"/>
                <w:position w:val="-3"/>
                <w:sz w:val="22"/>
                <w:szCs w:val="22"/>
              </w:rPr>
              <w:t xml:space="preserve">Rubric for </w:t>
            </w:r>
            <w:r w:rsidR="00071131" w:rsidRPr="008D4371">
              <w:rPr>
                <w:rFonts w:ascii="Open Sans" w:hAnsi="Open Sans" w:cs="Open Sans"/>
                <w:bCs/>
                <w:color w:val="000000"/>
                <w:position w:val="-3"/>
                <w:sz w:val="22"/>
                <w:szCs w:val="22"/>
              </w:rPr>
              <w:t>Food borne</w:t>
            </w:r>
            <w:r w:rsidRPr="008D4371">
              <w:rPr>
                <w:rFonts w:ascii="Open Sans" w:hAnsi="Open Sans" w:cs="Open Sans"/>
                <w:bCs/>
                <w:color w:val="000000"/>
                <w:position w:val="-3"/>
                <w:sz w:val="22"/>
                <w:szCs w:val="22"/>
              </w:rPr>
              <w:t xml:space="preserve"> Illness Poster</w:t>
            </w:r>
            <w:r w:rsidRPr="008D4371">
              <w:rPr>
                <w:rFonts w:ascii="Open Sans" w:hAnsi="Open Sans" w:cs="Open Sans"/>
                <w:color w:val="000000"/>
                <w:position w:val="-3"/>
                <w:sz w:val="22"/>
                <w:szCs w:val="22"/>
              </w:rPr>
              <w:t xml:space="preserve"> and </w:t>
            </w:r>
            <w:r w:rsidRPr="008D4371">
              <w:rPr>
                <w:rFonts w:ascii="Open Sans" w:hAnsi="Open Sans" w:cs="Open Sans"/>
                <w:bCs/>
                <w:color w:val="000000"/>
                <w:position w:val="-3"/>
                <w:sz w:val="22"/>
                <w:szCs w:val="22"/>
              </w:rPr>
              <w:t xml:space="preserve">Rubric for </w:t>
            </w:r>
            <w:r w:rsidR="00071131" w:rsidRPr="008D4371">
              <w:rPr>
                <w:rFonts w:ascii="Open Sans" w:hAnsi="Open Sans" w:cs="Open Sans"/>
                <w:bCs/>
                <w:color w:val="000000"/>
                <w:position w:val="-3"/>
                <w:sz w:val="22"/>
                <w:szCs w:val="22"/>
              </w:rPr>
              <w:t>Food borne</w:t>
            </w:r>
            <w:r w:rsidRPr="008D4371">
              <w:rPr>
                <w:rFonts w:ascii="Open Sans" w:hAnsi="Open Sans" w:cs="Open Sans"/>
                <w:bCs/>
                <w:color w:val="000000"/>
                <w:position w:val="-3"/>
                <w:sz w:val="22"/>
                <w:szCs w:val="22"/>
              </w:rPr>
              <w:t xml:space="preserve"> Illness GlogsterEDU</w:t>
            </w:r>
            <w:r w:rsidR="007323EC" w:rsidRPr="008D4371">
              <w:rPr>
                <w:rFonts w:ascii="Open Sans" w:hAnsi="Open Sans" w:cs="Open Sans"/>
                <w:bCs/>
                <w:color w:val="000000"/>
                <w:position w:val="-3"/>
                <w:sz w:val="22"/>
                <w:szCs w:val="22"/>
                <w:vertAlign w:val="superscript"/>
              </w:rPr>
              <w:t>®</w:t>
            </w:r>
            <w:r w:rsidRPr="008D4371">
              <w:rPr>
                <w:rFonts w:ascii="Open Sans" w:hAnsi="Open Sans" w:cs="Open Sans"/>
                <w:bCs/>
                <w:color w:val="000000"/>
                <w:position w:val="-3"/>
                <w:sz w:val="22"/>
                <w:szCs w:val="22"/>
              </w:rPr>
              <w:t xml:space="preserve"> </w:t>
            </w:r>
            <w:r w:rsidR="008D4371" w:rsidRPr="008D4371">
              <w:rPr>
                <w:rFonts w:ascii="Open Sans" w:hAnsi="Open Sans" w:cs="Open Sans"/>
                <w:bCs/>
                <w:color w:val="000000"/>
                <w:position w:val="-3"/>
                <w:sz w:val="22"/>
                <w:szCs w:val="22"/>
              </w:rPr>
              <w:t>Poster</w:t>
            </w:r>
            <w:r w:rsidR="008D4371" w:rsidRPr="008A1248">
              <w:rPr>
                <w:rFonts w:ascii="Open Sans" w:hAnsi="Open Sans" w:cs="Open Sans"/>
                <w:color w:val="000000"/>
                <w:position w:val="-3"/>
                <w:sz w:val="22"/>
                <w:szCs w:val="22"/>
              </w:rPr>
              <w:t xml:space="preserve"> and</w:t>
            </w:r>
            <w:r w:rsidRPr="008A1248">
              <w:rPr>
                <w:rFonts w:ascii="Open Sans" w:hAnsi="Open Sans" w:cs="Open Sans"/>
                <w:color w:val="000000"/>
                <w:position w:val="-3"/>
                <w:sz w:val="22"/>
                <w:szCs w:val="22"/>
              </w:rPr>
              <w:t xml:space="preserve"> review so students know what is expected.</w:t>
            </w:r>
          </w:p>
          <w:p w:rsidR="003F253A" w:rsidRPr="008A1248" w:rsidRDefault="003F253A" w:rsidP="00DB299F">
            <w:pPr>
              <w:spacing w:before="240" w:after="240"/>
              <w:textAlignment w:val="center"/>
              <w:rPr>
                <w:rFonts w:ascii="Open Sans" w:hAnsi="Open Sans" w:cs="Open Sans"/>
                <w:i/>
              </w:rPr>
            </w:pPr>
            <w:r w:rsidRPr="008A124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F253A" w:rsidRPr="008A1248" w:rsidRDefault="003F253A" w:rsidP="0009492F">
            <w:pPr>
              <w:numPr>
                <w:ilvl w:val="0"/>
                <w:numId w:val="1"/>
              </w:numPr>
              <w:rPr>
                <w:rFonts w:ascii="Open Sans" w:hAnsi="Open Sans" w:cs="Open Sans"/>
                <w:iCs/>
              </w:rPr>
            </w:pPr>
            <w:r w:rsidRPr="008A1248">
              <w:rPr>
                <w:rFonts w:ascii="Open Sans" w:hAnsi="Open Sans" w:cs="Open Sans"/>
                <w:color w:val="000000"/>
                <w:position w:val="-3"/>
                <w:sz w:val="22"/>
                <w:szCs w:val="22"/>
              </w:rPr>
              <w:t>extra time for assignments</w:t>
            </w:r>
          </w:p>
          <w:p w:rsidR="003F253A" w:rsidRPr="008A1248" w:rsidRDefault="003F253A" w:rsidP="0009492F">
            <w:pPr>
              <w:numPr>
                <w:ilvl w:val="0"/>
                <w:numId w:val="1"/>
              </w:numPr>
              <w:rPr>
                <w:rFonts w:ascii="Open Sans" w:hAnsi="Open Sans" w:cs="Open Sans"/>
                <w:iCs/>
              </w:rPr>
            </w:pPr>
            <w:r w:rsidRPr="008A1248">
              <w:rPr>
                <w:rFonts w:ascii="Open Sans" w:hAnsi="Open Sans" w:cs="Open Sans"/>
                <w:color w:val="000000"/>
                <w:position w:val="-3"/>
                <w:sz w:val="22"/>
                <w:szCs w:val="22"/>
              </w:rPr>
              <w:t>reduce assignment</w:t>
            </w:r>
          </w:p>
        </w:tc>
      </w:tr>
      <w:tr w:rsidR="003F253A" w:rsidRPr="008A1248" w:rsidTr="003F253A">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Lesson Closure</w:t>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Review terms, definitions, and objectives.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Prior to class </w:t>
            </w:r>
            <w:r w:rsidR="008D4371" w:rsidRPr="008A1248">
              <w:rPr>
                <w:rFonts w:ascii="Open Sans" w:hAnsi="Open Sans" w:cs="Open Sans"/>
                <w:color w:val="000000"/>
                <w:position w:val="-3"/>
                <w:sz w:val="22"/>
                <w:szCs w:val="22"/>
              </w:rPr>
              <w:t>beginning: Prepare</w:t>
            </w:r>
            <w:r w:rsidRPr="008A1248">
              <w:rPr>
                <w:rFonts w:ascii="Open Sans" w:hAnsi="Open Sans" w:cs="Open Sans"/>
                <w:color w:val="000000"/>
                <w:position w:val="-3"/>
                <w:sz w:val="22"/>
                <w:szCs w:val="22"/>
              </w:rPr>
              <w:t xml:space="preserve"> a large sanitizing solution and pour into labeled spray bottles.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Divide students into their lab teams. Provide each team with labeled SANITIZER spray bottles and instruct students to sanitize their kitchen/lab area.</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Beach ball Question and Answer – Toss ball to students to review information learned.</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What can we put on a grease fire?</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What is the acronym to remember to use the fire extinguisher?</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How long can leave food out?</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What are the </w:t>
            </w:r>
            <w:r w:rsidR="008D4371" w:rsidRPr="008A1248">
              <w:rPr>
                <w:rFonts w:ascii="Open Sans" w:hAnsi="Open Sans" w:cs="Open Sans"/>
                <w:color w:val="000000"/>
                <w:position w:val="-3"/>
                <w:sz w:val="22"/>
                <w:szCs w:val="22"/>
              </w:rPr>
              <w:t>hand washing</w:t>
            </w:r>
            <w:r w:rsidRPr="008A1248">
              <w:rPr>
                <w:rFonts w:ascii="Open Sans" w:hAnsi="Open Sans" w:cs="Open Sans"/>
                <w:color w:val="000000"/>
                <w:position w:val="-3"/>
                <w:sz w:val="22"/>
                <w:szCs w:val="22"/>
              </w:rPr>
              <w:t xml:space="preserve"> steps in order?</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Who is most at risk for food poisoning?</w:t>
            </w:r>
          </w:p>
          <w:p w:rsidR="003F253A" w:rsidRPr="008A1248" w:rsidRDefault="003F253A" w:rsidP="0009492F">
            <w:pPr>
              <w:numPr>
                <w:ilvl w:val="0"/>
                <w:numId w:val="1"/>
              </w:numPr>
              <w:rPr>
                <w:rFonts w:ascii="Open Sans" w:hAnsi="Open Sans" w:cs="Open Sans"/>
              </w:rPr>
            </w:pPr>
            <w:r w:rsidRPr="008A1248">
              <w:rPr>
                <w:rFonts w:ascii="Open Sans" w:hAnsi="Open Sans" w:cs="Open Sans"/>
                <w:color w:val="000000"/>
                <w:position w:val="-3"/>
                <w:sz w:val="22"/>
                <w:szCs w:val="22"/>
              </w:rPr>
              <w:t>What jewelry is allowed during food prep?</w:t>
            </w:r>
          </w:p>
          <w:p w:rsidR="003F253A" w:rsidRPr="008A1248" w:rsidRDefault="003F253A" w:rsidP="0009492F">
            <w:pPr>
              <w:numPr>
                <w:ilvl w:val="0"/>
                <w:numId w:val="1"/>
              </w:numPr>
              <w:rPr>
                <w:rFonts w:ascii="Open Sans" w:hAnsi="Open Sans" w:cs="Open Sans"/>
              </w:rPr>
            </w:pPr>
            <w:r w:rsidRPr="008A1248">
              <w:rPr>
                <w:rFonts w:ascii="Open Sans" w:hAnsi="Open Sans" w:cs="Open Sans"/>
                <w:color w:val="000000"/>
                <w:position w:val="-3"/>
                <w:sz w:val="22"/>
                <w:szCs w:val="22"/>
              </w:rPr>
              <w:t>What are the five hand washing steps?</w:t>
            </w:r>
          </w:p>
        </w:tc>
      </w:tr>
      <w:tr w:rsidR="003F253A" w:rsidRPr="008A1248" w:rsidTr="003F253A">
        <w:trPr>
          <w:trHeight w:val="135"/>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Summative/End of Lesson Assessment *</w:t>
            </w:r>
          </w:p>
          <w:p w:rsidR="003F253A" w:rsidRPr="008A1248" w:rsidRDefault="003F253A" w:rsidP="00DB299F">
            <w:pPr>
              <w:tabs>
                <w:tab w:val="left" w:pos="2820"/>
              </w:tabs>
              <w:rPr>
                <w:rFonts w:ascii="Open Sans" w:hAnsi="Open Sans" w:cs="Open Sans"/>
              </w:rPr>
            </w:pPr>
            <w:r w:rsidRPr="008A1248">
              <w:rPr>
                <w:rFonts w:ascii="Open Sans" w:hAnsi="Open Sans" w:cs="Open Sans"/>
                <w:sz w:val="22"/>
                <w:szCs w:val="22"/>
              </w:rPr>
              <w:tab/>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Students will present the information on the </w:t>
            </w:r>
            <w:r w:rsidR="00071131" w:rsidRPr="008A1248">
              <w:rPr>
                <w:rFonts w:ascii="Open Sans" w:hAnsi="Open Sans" w:cs="Open Sans"/>
                <w:color w:val="000000"/>
                <w:position w:val="-3"/>
                <w:sz w:val="22"/>
                <w:szCs w:val="22"/>
              </w:rPr>
              <w:t>food borne</w:t>
            </w:r>
            <w:r w:rsidRPr="008A1248">
              <w:rPr>
                <w:rFonts w:ascii="Open Sans" w:hAnsi="Open Sans" w:cs="Open Sans"/>
                <w:color w:val="000000"/>
                <w:position w:val="-3"/>
                <w:sz w:val="22"/>
                <w:szCs w:val="22"/>
              </w:rPr>
              <w:t xml:space="preserve"> pathogens.</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lastRenderedPageBreak/>
              <w:t>Assess student presentations with a rubric.</w:t>
            </w:r>
          </w:p>
          <w:p w:rsidR="003F253A" w:rsidRDefault="003F253A" w:rsidP="00DB299F">
            <w:pPr>
              <w:spacing w:before="240" w:after="240"/>
              <w:textAlignment w:val="center"/>
              <w:rPr>
                <w:rFonts w:ascii="Open Sans" w:hAnsi="Open Sans" w:cs="Open Sans"/>
                <w:color w:val="000000"/>
                <w:position w:val="-3"/>
              </w:rPr>
            </w:pPr>
            <w:r w:rsidRPr="008A1248">
              <w:rPr>
                <w:rFonts w:ascii="Open Sans" w:hAnsi="Open Sans" w:cs="Open Sans"/>
                <w:color w:val="000000"/>
                <w:position w:val="-3"/>
                <w:sz w:val="22"/>
                <w:szCs w:val="22"/>
              </w:rPr>
              <w:t xml:space="preserve">Distribute certificate </w:t>
            </w:r>
            <w:r w:rsidRPr="008D4371">
              <w:rPr>
                <w:rFonts w:ascii="Open Sans" w:hAnsi="Open Sans" w:cs="Open Sans"/>
                <w:bCs/>
                <w:color w:val="000000"/>
                <w:position w:val="-3"/>
                <w:sz w:val="22"/>
                <w:szCs w:val="22"/>
              </w:rPr>
              <w:t xml:space="preserve">Culinary Arts Safety </w:t>
            </w:r>
            <w:r w:rsidR="008D4371" w:rsidRPr="008D4371">
              <w:rPr>
                <w:rFonts w:ascii="Open Sans" w:hAnsi="Open Sans" w:cs="Open Sans"/>
                <w:bCs/>
                <w:color w:val="000000"/>
                <w:position w:val="-3"/>
                <w:sz w:val="22"/>
                <w:szCs w:val="22"/>
              </w:rPr>
              <w:t>Award</w:t>
            </w:r>
            <w:r w:rsidR="008D4371" w:rsidRPr="008D4371">
              <w:rPr>
                <w:rFonts w:ascii="Open Sans" w:hAnsi="Open Sans" w:cs="Open Sans"/>
                <w:color w:val="000000"/>
                <w:position w:val="-3"/>
                <w:sz w:val="22"/>
                <w:szCs w:val="22"/>
              </w:rPr>
              <w:t xml:space="preserve"> to</w:t>
            </w:r>
            <w:r w:rsidRPr="008A1248">
              <w:rPr>
                <w:rFonts w:ascii="Open Sans" w:hAnsi="Open Sans" w:cs="Open Sans"/>
                <w:color w:val="000000"/>
                <w:position w:val="-3"/>
                <w:sz w:val="22"/>
                <w:szCs w:val="22"/>
              </w:rPr>
              <w:t xml:space="preserve"> students when they have successfully completed this lesson. Students should save the certificate to their portfolio.</w:t>
            </w:r>
          </w:p>
          <w:p w:rsidR="008D4371" w:rsidRPr="008A1248" w:rsidRDefault="008D4371" w:rsidP="00DB299F">
            <w:pPr>
              <w:spacing w:before="240" w:after="240"/>
              <w:textAlignment w:val="center"/>
              <w:rPr>
                <w:rFonts w:ascii="Open Sans" w:hAnsi="Open Sans" w:cs="Open Sans"/>
              </w:rPr>
            </w:pPr>
          </w:p>
          <w:p w:rsidR="003F253A" w:rsidRPr="008A1248" w:rsidRDefault="003F253A" w:rsidP="00DB299F">
            <w:pPr>
              <w:spacing w:before="240" w:after="240"/>
              <w:textAlignment w:val="center"/>
              <w:rPr>
                <w:rFonts w:ascii="Open Sans" w:hAnsi="Open Sans" w:cs="Open Sans"/>
                <w:i/>
              </w:rPr>
            </w:pPr>
            <w:r w:rsidRPr="008A124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F253A" w:rsidRPr="008A1248" w:rsidRDefault="003F253A" w:rsidP="0009492F">
            <w:pPr>
              <w:numPr>
                <w:ilvl w:val="0"/>
                <w:numId w:val="1"/>
              </w:numPr>
              <w:rPr>
                <w:rFonts w:ascii="Open Sans" w:hAnsi="Open Sans" w:cs="Open Sans"/>
                <w:iCs/>
              </w:rPr>
            </w:pPr>
            <w:r w:rsidRPr="008A1248">
              <w:rPr>
                <w:rFonts w:ascii="Open Sans" w:hAnsi="Open Sans" w:cs="Open Sans"/>
                <w:color w:val="000000"/>
                <w:position w:val="-3"/>
                <w:sz w:val="22"/>
                <w:szCs w:val="22"/>
              </w:rPr>
              <w:t>encourage participation</w:t>
            </w:r>
          </w:p>
          <w:p w:rsidR="003F253A" w:rsidRPr="008A1248" w:rsidRDefault="003F253A" w:rsidP="0009492F">
            <w:pPr>
              <w:numPr>
                <w:ilvl w:val="0"/>
                <w:numId w:val="1"/>
              </w:numPr>
              <w:rPr>
                <w:rFonts w:ascii="Open Sans" w:hAnsi="Open Sans" w:cs="Open Sans"/>
                <w:iCs/>
              </w:rPr>
            </w:pPr>
            <w:r w:rsidRPr="008A1248">
              <w:rPr>
                <w:rFonts w:ascii="Open Sans" w:hAnsi="Open Sans" w:cs="Open Sans"/>
                <w:color w:val="000000"/>
                <w:position w:val="-3"/>
                <w:sz w:val="22"/>
                <w:szCs w:val="22"/>
              </w:rPr>
              <w:t>give much encouragement and praise</w:t>
            </w:r>
          </w:p>
        </w:tc>
      </w:tr>
      <w:tr w:rsidR="003F253A" w:rsidRPr="008A1248" w:rsidTr="003F253A">
        <w:trPr>
          <w:trHeight w:val="135"/>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lastRenderedPageBreak/>
              <w:t>References/Resources/</w:t>
            </w:r>
          </w:p>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Teacher Preparation</w:t>
            </w:r>
          </w:p>
        </w:tc>
        <w:tc>
          <w:tcPr>
            <w:tcW w:w="7848" w:type="dxa"/>
            <w:shd w:val="clear" w:color="auto" w:fill="auto"/>
            <w:vAlign w:val="center"/>
          </w:tcPr>
          <w:p w:rsidR="003F253A" w:rsidRPr="008A1248" w:rsidRDefault="003F253A" w:rsidP="00DB299F">
            <w:pPr>
              <w:spacing w:before="319" w:after="319"/>
              <w:textAlignment w:val="center"/>
              <w:outlineLvl w:val="3"/>
              <w:rPr>
                <w:rFonts w:ascii="Open Sans" w:hAnsi="Open Sans" w:cs="Open Sans"/>
                <w:color w:val="000000"/>
                <w:position w:val="-3"/>
              </w:rPr>
            </w:pPr>
            <w:r w:rsidRPr="008A1248">
              <w:rPr>
                <w:rFonts w:ascii="Open Sans" w:hAnsi="Open Sans" w:cs="Open Sans"/>
                <w:color w:val="000000"/>
                <w:position w:val="-3"/>
                <w:sz w:val="22"/>
                <w:szCs w:val="22"/>
              </w:rPr>
              <w:t xml:space="preserve"> </w:t>
            </w:r>
          </w:p>
          <w:p w:rsidR="003F253A" w:rsidRPr="008A1248"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Images: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Culinary Arts, Harlingen High School South, Harlingen, Texas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Microsoft</w:t>
            </w:r>
            <w:r w:rsidR="008D4371" w:rsidRPr="008D4371">
              <w:rPr>
                <w:color w:val="000000"/>
                <w:position w:val="-3"/>
                <w:sz w:val="22"/>
                <w:szCs w:val="22"/>
                <w:vertAlign w:val="superscript"/>
              </w:rPr>
              <w:t>®</w:t>
            </w:r>
            <w:r w:rsidRPr="008A1248">
              <w:rPr>
                <w:rFonts w:ascii="Open Sans" w:hAnsi="Open Sans" w:cs="Open Sans"/>
                <w:color w:val="000000"/>
                <w:position w:val="-3"/>
                <w:sz w:val="22"/>
                <w:szCs w:val="22"/>
              </w:rPr>
              <w:t xml:space="preserve"> Office Clip Art</w:t>
            </w:r>
          </w:p>
          <w:p w:rsidR="003F253A" w:rsidRPr="008A1248"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Textbooks: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i/>
                <w:iCs/>
                <w:color w:val="000000"/>
                <w:position w:val="-3"/>
                <w:sz w:val="22"/>
                <w:szCs w:val="22"/>
              </w:rPr>
              <w:t>Culinary essentials. (2010).</w:t>
            </w:r>
            <w:r w:rsidRPr="008A1248">
              <w:rPr>
                <w:rFonts w:ascii="Open Sans" w:hAnsi="Open Sans" w:cs="Open Sans"/>
                <w:color w:val="000000"/>
                <w:position w:val="-3"/>
                <w:sz w:val="22"/>
                <w:szCs w:val="22"/>
              </w:rPr>
              <w:t xml:space="preserve"> Woodland Hills, CA: Glencoe/McGraw-Hill.</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ServSafe</w:t>
            </w:r>
            <w:r w:rsidRPr="00AD0CAC">
              <w:rPr>
                <w:rFonts w:ascii="Open Sans" w:hAnsi="Open Sans" w:cs="Open Sans"/>
                <w:color w:val="000000"/>
                <w:position w:val="-3"/>
                <w:sz w:val="22"/>
                <w:szCs w:val="22"/>
                <w:vertAlign w:val="superscript"/>
              </w:rPr>
              <w:t>®</w:t>
            </w:r>
            <w:r w:rsidRPr="008A1248">
              <w:rPr>
                <w:rFonts w:ascii="Open Sans" w:hAnsi="Open Sans" w:cs="Open Sans"/>
                <w:color w:val="000000"/>
                <w:position w:val="-3"/>
                <w:sz w:val="22"/>
                <w:szCs w:val="22"/>
              </w:rPr>
              <w:t xml:space="preserve"> Manager. 6th. Chicago, IL: National Restaurant Association, 2012. Print.</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ServSafe Starters Employee Guide</w:t>
            </w:r>
            <w:r w:rsidR="007323EC" w:rsidRPr="00AD0CAC">
              <w:rPr>
                <w:rFonts w:ascii="Open Sans" w:hAnsi="Open Sans" w:cs="Open Sans"/>
                <w:color w:val="000000"/>
                <w:position w:val="-3"/>
                <w:sz w:val="22"/>
                <w:szCs w:val="22"/>
                <w:vertAlign w:val="superscript"/>
              </w:rPr>
              <w:t>®</w:t>
            </w:r>
            <w:r w:rsidRPr="008A1248">
              <w:rPr>
                <w:rFonts w:ascii="Open Sans" w:hAnsi="Open Sans" w:cs="Open Sans"/>
                <w:color w:val="000000"/>
                <w:position w:val="-3"/>
                <w:sz w:val="22"/>
                <w:szCs w:val="22"/>
              </w:rPr>
              <w:t>, 5th. Chicago, IL: National Restaurant Association, 2010. Print.</w:t>
            </w:r>
          </w:p>
          <w:p w:rsidR="003F253A" w:rsidRPr="008A1248"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Websites:</w:t>
            </w:r>
          </w:p>
          <w:p w:rsidR="00D65E84"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Fightbac.org</w:t>
            </w:r>
            <w:r w:rsidRPr="008A1248">
              <w:rPr>
                <w:rFonts w:ascii="Open Sans" w:hAnsi="Open Sans" w:cs="Open Sans"/>
                <w:color w:val="000000"/>
                <w:position w:val="-3"/>
                <w:sz w:val="22"/>
                <w:szCs w:val="22"/>
              </w:rPr>
              <w:br/>
              <w:t xml:space="preserve">Least Wanted </w:t>
            </w:r>
            <w:r w:rsidR="00071131" w:rsidRPr="008A1248">
              <w:rPr>
                <w:rFonts w:ascii="Open Sans" w:hAnsi="Open Sans" w:cs="Open Sans"/>
                <w:color w:val="000000"/>
                <w:position w:val="-3"/>
                <w:sz w:val="22"/>
                <w:szCs w:val="22"/>
              </w:rPr>
              <w:t>Food borne</w:t>
            </w:r>
            <w:r w:rsidRPr="008A1248">
              <w:rPr>
                <w:rFonts w:ascii="Open Sans" w:hAnsi="Open Sans" w:cs="Open Sans"/>
                <w:color w:val="000000"/>
                <w:position w:val="-3"/>
                <w:sz w:val="22"/>
                <w:szCs w:val="22"/>
              </w:rPr>
              <w:t xml:space="preserve"> Pathogens</w:t>
            </w:r>
          </w:p>
          <w:p w:rsidR="003F253A" w:rsidRPr="008A1248" w:rsidRDefault="00D65E84" w:rsidP="00D65E84">
            <w:pPr>
              <w:ind w:left="720"/>
              <w:rPr>
                <w:rFonts w:ascii="Open Sans" w:hAnsi="Open Sans" w:cs="Open Sans"/>
                <w:color w:val="000000"/>
              </w:rPr>
            </w:pPr>
            <w:r w:rsidRPr="008A1248">
              <w:rPr>
                <w:rFonts w:ascii="Open Sans" w:hAnsi="Open Sans" w:cs="Open Sans"/>
                <w:sz w:val="22"/>
                <w:szCs w:val="22"/>
              </w:rPr>
              <w:t>http://www.fightbac.org/10-least-wanted-</w:t>
            </w:r>
            <w:r w:rsidR="00071131" w:rsidRPr="008A1248">
              <w:rPr>
                <w:rFonts w:ascii="Open Sans" w:hAnsi="Open Sans" w:cs="Open Sans"/>
                <w:sz w:val="22"/>
                <w:szCs w:val="22"/>
              </w:rPr>
              <w:t>food borne</w:t>
            </w:r>
            <w:r w:rsidRPr="008A1248">
              <w:rPr>
                <w:rFonts w:ascii="Open Sans" w:hAnsi="Open Sans" w:cs="Open Sans"/>
                <w:sz w:val="22"/>
                <w:szCs w:val="22"/>
              </w:rPr>
              <w:t xml:space="preserve">-pathogens/ </w:t>
            </w:r>
            <w:hyperlink r:id="rId20" w:history="1"/>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Texas Department of State Health Services</w:t>
            </w:r>
            <w:r w:rsidRPr="008A1248">
              <w:rPr>
                <w:rFonts w:ascii="Open Sans" w:hAnsi="Open Sans" w:cs="Open Sans"/>
                <w:color w:val="000000"/>
                <w:position w:val="-3"/>
                <w:sz w:val="22"/>
                <w:szCs w:val="22"/>
              </w:rPr>
              <w:br/>
              <w:t>General Publications</w:t>
            </w:r>
            <w:hyperlink r:id="rId21" w:history="1">
              <w:r w:rsidRPr="008A1248">
                <w:rPr>
                  <w:rFonts w:ascii="Open Sans" w:hAnsi="Open Sans" w:cs="Open Sans"/>
                  <w:color w:val="0000CC"/>
                  <w:position w:val="-3"/>
                  <w:sz w:val="22"/>
                  <w:szCs w:val="22"/>
                  <w:u w:val="single"/>
                </w:rPr>
                <w:br/>
              </w:r>
            </w:hyperlink>
            <w:r w:rsidRPr="008A1248">
              <w:rPr>
                <w:rFonts w:ascii="Open Sans" w:hAnsi="Open Sans" w:cs="Open Sans"/>
                <w:color w:val="0000CC"/>
                <w:position w:val="-3"/>
                <w:sz w:val="22"/>
                <w:szCs w:val="22"/>
                <w:u w:val="single"/>
              </w:rPr>
              <w:t>http://www.dshs.texas.gov/foodestablishments/guidance.aspx</w:t>
            </w:r>
          </w:p>
          <w:p w:rsidR="003F253A" w:rsidRPr="008A1248" w:rsidRDefault="008D4371" w:rsidP="00DB299F">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YouTube</w:t>
            </w:r>
            <w:r w:rsidR="003F253A" w:rsidRPr="008A1248">
              <w:rPr>
                <w:rFonts w:ascii="Open Sans" w:hAnsi="Open Sans" w:cs="Open Sans"/>
                <w:b/>
                <w:bCs/>
                <w:color w:val="000000"/>
                <w:position w:val="-3"/>
                <w:sz w:val="22"/>
                <w:szCs w:val="22"/>
              </w:rPr>
              <w:t>:</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General Kitchen Safety</w:t>
            </w:r>
            <w:r w:rsidRPr="008A1248">
              <w:rPr>
                <w:rFonts w:ascii="Open Sans" w:hAnsi="Open Sans" w:cs="Open Sans"/>
                <w:color w:val="000000"/>
                <w:position w:val="-3"/>
                <w:sz w:val="22"/>
                <w:szCs w:val="22"/>
              </w:rPr>
              <w:br/>
              <w:t>The commercial kitchen is a busy environment that is full of many potential dangers that are both obvious and, in some cases, less obvious to the untrained person. When working in this environment, one must be aware of these potential hazards and how to avoid them.</w:t>
            </w:r>
            <w:hyperlink r:id="rId22" w:history="1">
              <w:r w:rsidRPr="008A1248">
                <w:rPr>
                  <w:rFonts w:ascii="Open Sans" w:hAnsi="Open Sans" w:cs="Open Sans"/>
                  <w:color w:val="0000CC"/>
                  <w:position w:val="-3"/>
                  <w:sz w:val="22"/>
                  <w:szCs w:val="22"/>
                  <w:u w:val="single"/>
                </w:rPr>
                <w:br/>
              </w:r>
              <w:r w:rsidRPr="008A1248">
                <w:rPr>
                  <w:rFonts w:ascii="Open Sans" w:hAnsi="Open Sans" w:cs="Open Sans"/>
                  <w:color w:val="0000CC"/>
                  <w:position w:val="-3"/>
                  <w:sz w:val="22"/>
                  <w:szCs w:val="22"/>
                  <w:u w:val="single"/>
                </w:rPr>
                <w:lastRenderedPageBreak/>
                <w:t>http://youtu.be/kz-KZGO65DA</w:t>
              </w:r>
            </w:hyperlink>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How to Safely Clean Spills in the Kitchen</w:t>
            </w:r>
            <w:r w:rsidRPr="008A1248">
              <w:rPr>
                <w:rFonts w:ascii="Open Sans" w:hAnsi="Open Sans" w:cs="Open Sans"/>
                <w:color w:val="000000"/>
                <w:position w:val="-3"/>
                <w:sz w:val="22"/>
                <w:szCs w:val="22"/>
              </w:rPr>
              <w:br/>
              <w:t xml:space="preserve">Within a commercial kitchen one of the most frequent accidents that can occur is slipping on a wet surface. These types of accidents are particularly hazardous because often they can cause back injuries and cause serious lost time. In most </w:t>
            </w:r>
            <w:r w:rsidR="00AD0CAC" w:rsidRPr="008A1248">
              <w:rPr>
                <w:rFonts w:ascii="Open Sans" w:hAnsi="Open Sans" w:cs="Open Sans"/>
                <w:color w:val="000000"/>
                <w:position w:val="-3"/>
                <w:sz w:val="22"/>
                <w:szCs w:val="22"/>
              </w:rPr>
              <w:t>cases,</w:t>
            </w:r>
            <w:r w:rsidRPr="008A1248">
              <w:rPr>
                <w:rFonts w:ascii="Open Sans" w:hAnsi="Open Sans" w:cs="Open Sans"/>
                <w:color w:val="000000"/>
                <w:position w:val="-3"/>
                <w:sz w:val="22"/>
                <w:szCs w:val="22"/>
              </w:rPr>
              <w:t xml:space="preserve"> these injuries are preventable with good safety management of spills.</w:t>
            </w:r>
            <w:hyperlink r:id="rId23" w:history="1">
              <w:r w:rsidRPr="008A1248">
                <w:rPr>
                  <w:rFonts w:ascii="Open Sans" w:hAnsi="Open Sans" w:cs="Open Sans"/>
                  <w:color w:val="0000CC"/>
                  <w:position w:val="-3"/>
                  <w:sz w:val="22"/>
                  <w:szCs w:val="22"/>
                  <w:u w:val="single"/>
                </w:rPr>
                <w:br/>
                <w:t>http://youtu.be/ItTmGSEF0UM</w:t>
              </w:r>
            </w:hyperlink>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How to Use a Fire Extinguisher</w:t>
            </w:r>
            <w:r w:rsidRPr="008A1248">
              <w:rPr>
                <w:rFonts w:ascii="Open Sans" w:hAnsi="Open Sans" w:cs="Open Sans"/>
                <w:color w:val="000000"/>
                <w:position w:val="-3"/>
                <w:sz w:val="22"/>
                <w:szCs w:val="22"/>
              </w:rPr>
              <w:br/>
              <w:t>Accidents happen. Be prepared to fight your own fire by learning how to use a fire extinguisher.</w:t>
            </w:r>
            <w:hyperlink r:id="rId24" w:history="1">
              <w:r w:rsidRPr="008A1248">
                <w:rPr>
                  <w:rFonts w:ascii="Open Sans" w:hAnsi="Open Sans" w:cs="Open Sans"/>
                  <w:color w:val="0000CC"/>
                  <w:position w:val="-3"/>
                  <w:sz w:val="22"/>
                  <w:szCs w:val="22"/>
                  <w:u w:val="single"/>
                </w:rPr>
                <w:br/>
                <w:t>http://youtu.be/lUojO1HvC8c</w:t>
              </w:r>
            </w:hyperlink>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Preventing Burns</w:t>
            </w:r>
            <w:r w:rsidRPr="008A1248">
              <w:rPr>
                <w:rFonts w:ascii="Open Sans" w:hAnsi="Open Sans" w:cs="Open Sans"/>
                <w:color w:val="000000"/>
                <w:position w:val="-3"/>
                <w:sz w:val="22"/>
                <w:szCs w:val="22"/>
              </w:rPr>
              <w:br/>
              <w:t>Within a commercial kitchen you will be exposed to high temperatures that could cause injury to you. Always think safety and have a plan.</w:t>
            </w:r>
            <w:hyperlink r:id="rId25" w:history="1">
              <w:r w:rsidRPr="008A1248">
                <w:rPr>
                  <w:rFonts w:ascii="Open Sans" w:hAnsi="Open Sans" w:cs="Open Sans"/>
                  <w:color w:val="0000CC"/>
                  <w:position w:val="-3"/>
                  <w:sz w:val="22"/>
                  <w:szCs w:val="22"/>
                  <w:u w:val="single"/>
                </w:rPr>
                <w:br/>
                <w:t>http://youtu.be/5_1T0iLmOck</w:t>
              </w:r>
            </w:hyperlink>
          </w:p>
          <w:p w:rsidR="001931D2"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Put Your Hands Together </w:t>
            </w:r>
            <w:r w:rsidRPr="008A1248">
              <w:rPr>
                <w:rFonts w:ascii="Open Sans" w:hAnsi="Open Sans" w:cs="Open Sans"/>
                <w:color w:val="000000"/>
                <w:position w:val="-3"/>
                <w:sz w:val="22"/>
                <w:szCs w:val="22"/>
              </w:rPr>
              <w:br/>
              <w:t>CDC – Centers for Disease Control and Prevention</w:t>
            </w:r>
          </w:p>
          <w:p w:rsidR="001931D2" w:rsidRPr="008A1248" w:rsidRDefault="00E158B6" w:rsidP="001931D2">
            <w:pPr>
              <w:pStyle w:val="ListParagraph"/>
              <w:rPr>
                <w:rFonts w:ascii="Open Sans" w:hAnsi="Open Sans" w:cs="Open Sans"/>
              </w:rPr>
            </w:pPr>
            <w:hyperlink r:id="rId26" w:history="1">
              <w:r w:rsidR="001931D2" w:rsidRPr="008A1248">
                <w:rPr>
                  <w:rStyle w:val="Hyperlink"/>
                  <w:rFonts w:ascii="Open Sans" w:hAnsi="Open Sans" w:cs="Open Sans"/>
                  <w:sz w:val="22"/>
                  <w:szCs w:val="22"/>
                </w:rPr>
                <w:t>https://www.</w:t>
              </w:r>
              <w:r w:rsidR="008D4371">
                <w:rPr>
                  <w:rStyle w:val="Hyperlink"/>
                  <w:rFonts w:ascii="Open Sans" w:hAnsi="Open Sans" w:cs="Open Sans"/>
                  <w:sz w:val="22"/>
                  <w:szCs w:val="22"/>
                </w:rPr>
                <w:t>YouTube</w:t>
              </w:r>
              <w:r w:rsidR="001931D2" w:rsidRPr="008A1248">
                <w:rPr>
                  <w:rStyle w:val="Hyperlink"/>
                  <w:rFonts w:ascii="Open Sans" w:hAnsi="Open Sans" w:cs="Open Sans"/>
                  <w:sz w:val="22"/>
                  <w:szCs w:val="22"/>
                </w:rPr>
                <w:t>.com/watch?v=SyRtMl4a1FE</w:t>
              </w:r>
            </w:hyperlink>
          </w:p>
          <w:p w:rsidR="003F253A" w:rsidRPr="008A1248" w:rsidRDefault="00E158B6" w:rsidP="0009492F">
            <w:pPr>
              <w:pStyle w:val="ListParagraph"/>
              <w:numPr>
                <w:ilvl w:val="0"/>
                <w:numId w:val="1"/>
              </w:numPr>
              <w:rPr>
                <w:rFonts w:ascii="Open Sans" w:hAnsi="Open Sans" w:cs="Open Sans"/>
                <w:color w:val="000000"/>
              </w:rPr>
            </w:pPr>
            <w:hyperlink r:id="rId27" w:history="1"/>
            <w:r w:rsidR="003F253A" w:rsidRPr="008A1248">
              <w:rPr>
                <w:rFonts w:ascii="Open Sans" w:hAnsi="Open Sans" w:cs="Open Sans"/>
                <w:color w:val="000000"/>
                <w:position w:val="-3"/>
                <w:sz w:val="22"/>
                <w:szCs w:val="22"/>
              </w:rPr>
              <w:t>Sanitizing the Kitchen</w:t>
            </w:r>
            <w:r w:rsidR="003F253A" w:rsidRPr="008A1248">
              <w:rPr>
                <w:rFonts w:ascii="Open Sans" w:hAnsi="Open Sans" w:cs="Open Sans"/>
                <w:color w:val="000000"/>
                <w:position w:val="-3"/>
                <w:sz w:val="22"/>
                <w:szCs w:val="22"/>
              </w:rPr>
              <w:br/>
              <w:t>Consumers can protect themselves by preventing the spread of germs by both cleaning and sanitizing surfaces where food is prepared. This video explains how to make sanitizing solution with ingredients most people already have around the house.</w:t>
            </w:r>
            <w:hyperlink r:id="rId28" w:history="1">
              <w:r w:rsidR="003F253A" w:rsidRPr="008A1248">
                <w:rPr>
                  <w:rFonts w:ascii="Open Sans" w:hAnsi="Open Sans" w:cs="Open Sans"/>
                  <w:color w:val="0000CC"/>
                  <w:position w:val="-3"/>
                  <w:sz w:val="22"/>
                  <w:szCs w:val="22"/>
                  <w:u w:val="single"/>
                </w:rPr>
                <w:br/>
                <w:t>http://youtu.be/_9IhS2jv2OM</w:t>
              </w:r>
            </w:hyperlink>
          </w:p>
        </w:tc>
      </w:tr>
      <w:tr w:rsidR="003F253A" w:rsidRPr="008A1248" w:rsidTr="003F253A">
        <w:trPr>
          <w:trHeight w:val="135"/>
        </w:trPr>
        <w:tc>
          <w:tcPr>
            <w:tcW w:w="10800" w:type="dxa"/>
            <w:gridSpan w:val="2"/>
            <w:shd w:val="clear" w:color="auto" w:fill="D9D9D9" w:themeFill="background1" w:themeFillShade="D9"/>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lastRenderedPageBreak/>
              <w:t>Additional Required Components</w:t>
            </w:r>
          </w:p>
        </w:tc>
      </w:tr>
      <w:tr w:rsidR="003F253A" w:rsidRPr="008A1248" w:rsidTr="003F253A">
        <w:trPr>
          <w:trHeight w:val="485"/>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English Language Proficiency Standards (ELPS) Strategies</w:t>
            </w:r>
          </w:p>
        </w:tc>
        <w:tc>
          <w:tcPr>
            <w:tcW w:w="7848" w:type="dxa"/>
            <w:shd w:val="clear" w:color="auto" w:fill="auto"/>
            <w:vAlign w:val="center"/>
          </w:tcPr>
          <w:p w:rsidR="003F253A" w:rsidRPr="008A1248" w:rsidRDefault="008D4371"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Word wall</w:t>
            </w:r>
          </w:p>
          <w:p w:rsidR="003F253A" w:rsidRPr="008A1248" w:rsidRDefault="008D4371" w:rsidP="0009492F">
            <w:pPr>
              <w:numPr>
                <w:ilvl w:val="0"/>
                <w:numId w:val="1"/>
              </w:numPr>
              <w:rPr>
                <w:rFonts w:ascii="Open Sans" w:hAnsi="Open Sans" w:cs="Open Sans"/>
              </w:rPr>
            </w:pPr>
            <w:r w:rsidRPr="008A1248">
              <w:rPr>
                <w:rFonts w:ascii="Open Sans" w:hAnsi="Open Sans" w:cs="Open Sans"/>
                <w:color w:val="000000"/>
                <w:position w:val="-3"/>
                <w:sz w:val="22"/>
                <w:szCs w:val="22"/>
              </w:rPr>
              <w:t>Journal entries</w:t>
            </w:r>
          </w:p>
          <w:p w:rsidR="003F253A" w:rsidRPr="008A1248" w:rsidRDefault="008D4371" w:rsidP="0009492F">
            <w:pPr>
              <w:numPr>
                <w:ilvl w:val="0"/>
                <w:numId w:val="1"/>
              </w:numPr>
              <w:rPr>
                <w:rFonts w:ascii="Open Sans" w:hAnsi="Open Sans" w:cs="Open Sans"/>
              </w:rPr>
            </w:pPr>
            <w:r w:rsidRPr="008A1248">
              <w:rPr>
                <w:rFonts w:ascii="Open Sans" w:hAnsi="Open Sans" w:cs="Open Sans"/>
                <w:color w:val="000000"/>
                <w:position w:val="-3"/>
                <w:sz w:val="22"/>
                <w:szCs w:val="22"/>
              </w:rPr>
              <w:t xml:space="preserve">Utilize four corners vocabulary/ word wall activity </w:t>
            </w:r>
          </w:p>
        </w:tc>
      </w:tr>
      <w:tr w:rsidR="003F253A" w:rsidRPr="008A1248" w:rsidTr="003F253A">
        <w:trPr>
          <w:trHeight w:val="737"/>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College and Career Readiness Connection</w:t>
            </w:r>
            <w:r w:rsidRPr="008A1248">
              <w:rPr>
                <w:rStyle w:val="FootnoteReference"/>
                <w:rFonts w:ascii="Open Sans" w:hAnsi="Open Sans" w:cs="Open Sans"/>
                <w:b/>
                <w:bCs/>
                <w:sz w:val="22"/>
                <w:szCs w:val="22"/>
              </w:rPr>
              <w:footnoteReference w:id="1"/>
            </w:r>
          </w:p>
        </w:tc>
        <w:tc>
          <w:tcPr>
            <w:tcW w:w="7848" w:type="dxa"/>
            <w:shd w:val="clear" w:color="auto" w:fill="auto"/>
            <w:vAlign w:val="center"/>
          </w:tcPr>
          <w:p w:rsidR="003F253A" w:rsidRPr="008A1248" w:rsidRDefault="003F253A" w:rsidP="00DB299F">
            <w:pPr>
              <w:spacing w:before="120" w:after="120"/>
              <w:rPr>
                <w:rFonts w:ascii="Open Sans" w:hAnsi="Open Sans" w:cs="Open Sans"/>
              </w:rPr>
            </w:pPr>
          </w:p>
        </w:tc>
      </w:tr>
      <w:tr w:rsidR="003F253A" w:rsidRPr="008A1248" w:rsidTr="003F253A">
        <w:trPr>
          <w:trHeight w:val="135"/>
        </w:trPr>
        <w:tc>
          <w:tcPr>
            <w:tcW w:w="10800" w:type="dxa"/>
            <w:gridSpan w:val="2"/>
            <w:shd w:val="clear" w:color="auto" w:fill="D9D9D9" w:themeFill="background1" w:themeFillShade="D9"/>
          </w:tcPr>
          <w:p w:rsidR="003F253A" w:rsidRPr="008A1248" w:rsidRDefault="003F253A" w:rsidP="00DB299F">
            <w:pPr>
              <w:spacing w:before="120" w:after="120"/>
              <w:jc w:val="center"/>
              <w:rPr>
                <w:rFonts w:ascii="Open Sans" w:hAnsi="Open Sans" w:cs="Open Sans"/>
                <w:b/>
                <w:bCs/>
              </w:rPr>
            </w:pPr>
          </w:p>
        </w:tc>
      </w:tr>
      <w:tr w:rsidR="003F253A" w:rsidRPr="008A1248" w:rsidTr="003F253A">
        <w:trPr>
          <w:trHeight w:val="512"/>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Reading Strategies</w:t>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Current Events</w:t>
            </w:r>
            <w:r w:rsidRPr="008A1248">
              <w:rPr>
                <w:rFonts w:ascii="Open Sans" w:hAnsi="Open Sans" w:cs="Open Sans"/>
                <w:color w:val="000000"/>
                <w:position w:val="-3"/>
                <w:sz w:val="22"/>
                <w:szCs w:val="22"/>
              </w:rPr>
              <w:br/>
              <w:t xml:space="preserve">Assign student to read about global </w:t>
            </w:r>
            <w:r w:rsidR="00071131" w:rsidRPr="008A1248">
              <w:rPr>
                <w:rFonts w:ascii="Open Sans" w:hAnsi="Open Sans" w:cs="Open Sans"/>
                <w:color w:val="000000"/>
                <w:position w:val="-3"/>
                <w:sz w:val="22"/>
                <w:szCs w:val="22"/>
              </w:rPr>
              <w:t>food borne</w:t>
            </w:r>
            <w:r w:rsidRPr="008A1248">
              <w:rPr>
                <w:rFonts w:ascii="Open Sans" w:hAnsi="Open Sans" w:cs="Open Sans"/>
                <w:color w:val="000000"/>
                <w:position w:val="-3"/>
                <w:sz w:val="22"/>
                <w:szCs w:val="22"/>
              </w:rPr>
              <w:t xml:space="preserve"> illness outbreaks or food recalls.</w:t>
            </w:r>
            <w:r w:rsidRPr="008A1248">
              <w:rPr>
                <w:rFonts w:ascii="Open Sans" w:hAnsi="Open Sans" w:cs="Open Sans"/>
                <w:color w:val="000000"/>
                <w:position w:val="-3"/>
                <w:sz w:val="22"/>
                <w:szCs w:val="22"/>
              </w:rPr>
              <w:br/>
              <w:t>Information can be found in newspaper articles, magazines, journals, and online print. Suggestions:</w:t>
            </w:r>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 xml:space="preserve">Cook Your Mother’s Day Cookies! </w:t>
            </w:r>
            <w:hyperlink r:id="rId29" w:history="1">
              <w:r w:rsidRPr="008A1248">
                <w:rPr>
                  <w:rFonts w:ascii="Open Sans" w:hAnsi="Open Sans" w:cs="Open Sans"/>
                  <w:color w:val="0000CC"/>
                  <w:position w:val="-3"/>
                  <w:sz w:val="22"/>
                  <w:szCs w:val="22"/>
                  <w:u w:val="single"/>
                </w:rPr>
                <w:br/>
                <w:t>http://www.foodsafety.gov/blog/cookie_dough.html</w:t>
              </w:r>
            </w:hyperlink>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lastRenderedPageBreak/>
              <w:t xml:space="preserve">Perfect Food Safe Picnics! </w:t>
            </w:r>
            <w:hyperlink r:id="rId30" w:history="1">
              <w:r w:rsidRPr="008A1248">
                <w:rPr>
                  <w:rFonts w:ascii="Open Sans" w:hAnsi="Open Sans" w:cs="Open Sans"/>
                  <w:color w:val="0000CC"/>
                  <w:position w:val="-3"/>
                  <w:sz w:val="22"/>
                  <w:szCs w:val="22"/>
                  <w:u w:val="single"/>
                </w:rPr>
                <w:br/>
                <w:t>http://www.foodsafety.gov/blog/perfectfood.html</w:t>
              </w:r>
            </w:hyperlink>
          </w:p>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Keeping food safe when the power goes out</w:t>
            </w:r>
            <w:hyperlink r:id="rId31" w:history="1">
              <w:r w:rsidRPr="008A1248">
                <w:rPr>
                  <w:rFonts w:ascii="Open Sans" w:hAnsi="Open Sans" w:cs="Open Sans"/>
                  <w:color w:val="0000CC"/>
                  <w:position w:val="-3"/>
                  <w:sz w:val="22"/>
                  <w:szCs w:val="22"/>
                  <w:u w:val="single"/>
                </w:rPr>
                <w:br/>
                <w:t>http://www.foodsafety.gov/blog/poweroutage.html</w:t>
              </w:r>
            </w:hyperlink>
          </w:p>
          <w:p w:rsidR="003F253A" w:rsidRPr="008A1248" w:rsidRDefault="003F253A" w:rsidP="00DB299F">
            <w:pPr>
              <w:spacing w:before="120" w:after="120"/>
              <w:rPr>
                <w:rFonts w:ascii="Open Sans" w:hAnsi="Open Sans" w:cs="Open Sans"/>
              </w:rPr>
            </w:pPr>
            <w:r w:rsidRPr="008A1248">
              <w:rPr>
                <w:rFonts w:ascii="Open Sans" w:hAnsi="Open Sans" w:cs="Open Sans"/>
                <w:color w:val="000000"/>
                <w:position w:val="-3"/>
                <w:sz w:val="22"/>
                <w:szCs w:val="22"/>
              </w:rPr>
              <w:t>Encourage students to “visualize” as they read. Many students are visual learners and will benefit from making sketches or diagrams as they read. Providing students with graphic organizers to help them organize their thoughts is also helpful.</w:t>
            </w:r>
          </w:p>
        </w:tc>
      </w:tr>
      <w:tr w:rsidR="003F253A" w:rsidRPr="008A1248" w:rsidTr="003F253A">
        <w:trPr>
          <w:trHeight w:val="530"/>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lastRenderedPageBreak/>
              <w:t>Quotes</w:t>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I have long believed that good food, good eating is all about risk. Whether we’re talking about unpasteurized Stilton, raw oysters or working for organized crime ‘associates,’ food, for me, has always been an adventure.</w:t>
            </w:r>
            <w:r w:rsidRPr="008A1248">
              <w:rPr>
                <w:rFonts w:ascii="Open Sans" w:hAnsi="Open Sans" w:cs="Open Sans"/>
                <w:b/>
                <w:bCs/>
                <w:color w:val="000000"/>
                <w:position w:val="-3"/>
                <w:sz w:val="22"/>
                <w:szCs w:val="22"/>
              </w:rPr>
              <w:br/>
              <w:t>- Anthony Bourdain</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The history of government regulation of food safety is one of government watchdogs chasing the horse after it’s out of the barn.</w:t>
            </w:r>
            <w:r w:rsidRPr="008A1248">
              <w:rPr>
                <w:rFonts w:ascii="Open Sans" w:hAnsi="Open Sans" w:cs="Open Sans"/>
                <w:b/>
                <w:bCs/>
                <w:color w:val="000000"/>
                <w:position w:val="-3"/>
                <w:sz w:val="22"/>
                <w:szCs w:val="22"/>
              </w:rPr>
              <w:br/>
              <w:t>-David A. Kessler, M.D. (FDA Commissioner)</w:t>
            </w:r>
          </w:p>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Food safety involves everybody in the food chain. </w:t>
            </w:r>
            <w:r w:rsidRPr="008A1248">
              <w:rPr>
                <w:rFonts w:ascii="Open Sans" w:hAnsi="Open Sans" w:cs="Open Sans"/>
                <w:b/>
                <w:bCs/>
                <w:color w:val="000000"/>
                <w:position w:val="-3"/>
                <w:sz w:val="22"/>
                <w:szCs w:val="22"/>
              </w:rPr>
              <w:br/>
              <w:t>-Mike Johanns</w:t>
            </w:r>
          </w:p>
          <w:p w:rsidR="003F253A" w:rsidRPr="008A1248" w:rsidRDefault="003F253A" w:rsidP="00DB299F">
            <w:pPr>
              <w:spacing w:before="120" w:after="120"/>
              <w:rPr>
                <w:rFonts w:ascii="Open Sans" w:hAnsi="Open Sans" w:cs="Open Sans"/>
              </w:rPr>
            </w:pPr>
            <w:r w:rsidRPr="008A1248">
              <w:rPr>
                <w:rFonts w:ascii="Open Sans" w:hAnsi="Open Sans" w:cs="Open Sans"/>
                <w:color w:val="000000"/>
                <w:position w:val="-3"/>
                <w:sz w:val="22"/>
                <w:szCs w:val="22"/>
              </w:rPr>
              <w:t xml:space="preserve">Our job is to ensure that meat and poultry products are safe, wholesome, accurately labeled for the benefit of the American consumers, and to make sure that they are in compliance with all federal laws. </w:t>
            </w:r>
            <w:r w:rsidRPr="008A1248">
              <w:rPr>
                <w:rFonts w:ascii="Open Sans" w:hAnsi="Open Sans" w:cs="Open Sans"/>
                <w:b/>
                <w:bCs/>
                <w:color w:val="000000"/>
                <w:position w:val="-3"/>
                <w:sz w:val="22"/>
                <w:szCs w:val="22"/>
              </w:rPr>
              <w:br/>
              <w:t>-Mike Johanns</w:t>
            </w:r>
          </w:p>
        </w:tc>
      </w:tr>
      <w:tr w:rsidR="003F253A" w:rsidRPr="008A1248" w:rsidTr="003F253A">
        <w:trPr>
          <w:trHeight w:val="135"/>
        </w:trPr>
        <w:tc>
          <w:tcPr>
            <w:tcW w:w="2952" w:type="dxa"/>
            <w:shd w:val="clear" w:color="auto" w:fill="auto"/>
          </w:tcPr>
          <w:p w:rsidR="003F253A" w:rsidRPr="008A1248" w:rsidRDefault="003F253A" w:rsidP="00DB299F">
            <w:pPr>
              <w:spacing w:before="120"/>
              <w:jc w:val="center"/>
              <w:rPr>
                <w:rFonts w:ascii="Open Sans" w:hAnsi="Open Sans" w:cs="Open Sans"/>
                <w:b/>
                <w:bCs/>
              </w:rPr>
            </w:pPr>
            <w:r w:rsidRPr="008A1248">
              <w:rPr>
                <w:rFonts w:ascii="Open Sans" w:hAnsi="Open Sans" w:cs="Open Sans"/>
                <w:b/>
                <w:bCs/>
                <w:sz w:val="22"/>
                <w:szCs w:val="22"/>
              </w:rPr>
              <w:t>Writing Strategies</w:t>
            </w:r>
          </w:p>
          <w:p w:rsidR="003F253A" w:rsidRPr="008A1248" w:rsidRDefault="003F253A" w:rsidP="00DB299F">
            <w:pPr>
              <w:spacing w:after="120"/>
              <w:jc w:val="center"/>
              <w:rPr>
                <w:rFonts w:ascii="Open Sans" w:hAnsi="Open Sans" w:cs="Open Sans"/>
                <w:b/>
                <w:bCs/>
              </w:rPr>
            </w:pPr>
            <w:r w:rsidRPr="008A1248">
              <w:rPr>
                <w:rFonts w:ascii="Open Sans" w:hAnsi="Open Sans" w:cs="Open Sans"/>
                <w:b/>
                <w:bCs/>
                <w:sz w:val="22"/>
                <w:szCs w:val="22"/>
              </w:rPr>
              <w:t>Journal Entries + 1 Additional Writing Strategy</w:t>
            </w:r>
          </w:p>
        </w:tc>
        <w:tc>
          <w:tcPr>
            <w:tcW w:w="7848" w:type="dxa"/>
            <w:shd w:val="clear" w:color="auto" w:fill="auto"/>
            <w:vAlign w:val="center"/>
          </w:tcPr>
          <w:p w:rsidR="003F253A" w:rsidRPr="008D4371" w:rsidRDefault="003F253A" w:rsidP="00DB299F">
            <w:pPr>
              <w:spacing w:before="319" w:after="319"/>
              <w:textAlignment w:val="center"/>
              <w:outlineLvl w:val="3"/>
              <w:rPr>
                <w:rFonts w:ascii="Open Sans" w:hAnsi="Open Sans" w:cs="Open Sans"/>
              </w:rPr>
            </w:pPr>
            <w:r w:rsidRPr="008A1248">
              <w:rPr>
                <w:rFonts w:ascii="Open Sans" w:hAnsi="Open Sans" w:cs="Open Sans"/>
                <w:b/>
                <w:bCs/>
                <w:color w:val="000000"/>
                <w:position w:val="-3"/>
                <w:sz w:val="22"/>
                <w:szCs w:val="22"/>
              </w:rPr>
              <w:t xml:space="preserve">Journal </w:t>
            </w:r>
            <w:r w:rsidR="008D4371" w:rsidRPr="008D4371">
              <w:rPr>
                <w:rFonts w:ascii="Open Sans" w:hAnsi="Open Sans" w:cs="Open Sans"/>
                <w:b/>
                <w:bCs/>
                <w:color w:val="000000"/>
                <w:position w:val="-3"/>
                <w:sz w:val="22"/>
                <w:szCs w:val="22"/>
              </w:rPr>
              <w:t>entries:</w:t>
            </w:r>
          </w:p>
          <w:p w:rsidR="003F253A" w:rsidRPr="008D4371" w:rsidRDefault="008D4371" w:rsidP="0009492F">
            <w:pPr>
              <w:numPr>
                <w:ilvl w:val="0"/>
                <w:numId w:val="1"/>
              </w:numPr>
              <w:rPr>
                <w:rFonts w:ascii="Open Sans" w:hAnsi="Open Sans" w:cs="Open Sans"/>
                <w:color w:val="000000"/>
              </w:rPr>
            </w:pPr>
            <w:r>
              <w:rPr>
                <w:rFonts w:ascii="Open Sans" w:hAnsi="Open Sans" w:cs="Open Sans"/>
                <w:color w:val="000000"/>
                <w:position w:val="-3"/>
                <w:sz w:val="22"/>
                <w:szCs w:val="22"/>
              </w:rPr>
              <w:t>A cooking accident I</w:t>
            </w:r>
            <w:r w:rsidRPr="008D4371">
              <w:rPr>
                <w:rFonts w:ascii="Open Sans" w:hAnsi="Open Sans" w:cs="Open Sans"/>
                <w:color w:val="000000"/>
                <w:position w:val="-3"/>
                <w:sz w:val="22"/>
                <w:szCs w:val="22"/>
              </w:rPr>
              <w:t xml:space="preserve"> had was …</w:t>
            </w:r>
          </w:p>
          <w:p w:rsidR="003F253A" w:rsidRPr="008D4371" w:rsidRDefault="003F253A" w:rsidP="0009492F">
            <w:pPr>
              <w:numPr>
                <w:ilvl w:val="0"/>
                <w:numId w:val="1"/>
              </w:numPr>
              <w:rPr>
                <w:rFonts w:ascii="Open Sans" w:hAnsi="Open Sans" w:cs="Open Sans"/>
                <w:color w:val="000000"/>
              </w:rPr>
            </w:pPr>
            <w:r w:rsidRPr="008D4371">
              <w:rPr>
                <w:rFonts w:ascii="Open Sans" w:hAnsi="Open Sans" w:cs="Open Sans"/>
                <w:color w:val="000000"/>
                <w:position w:val="-3"/>
                <w:sz w:val="22"/>
                <w:szCs w:val="22"/>
              </w:rPr>
              <w:t>A fire extinguisher would make a great gift because …</w:t>
            </w:r>
          </w:p>
          <w:p w:rsidR="003F253A" w:rsidRPr="008D4371" w:rsidRDefault="008D4371" w:rsidP="0009492F">
            <w:pPr>
              <w:numPr>
                <w:ilvl w:val="0"/>
                <w:numId w:val="1"/>
              </w:numPr>
              <w:rPr>
                <w:rFonts w:ascii="Open Sans" w:hAnsi="Open Sans" w:cs="Open Sans"/>
                <w:color w:val="000000"/>
              </w:rPr>
            </w:pPr>
            <w:r w:rsidRPr="008D4371">
              <w:rPr>
                <w:rFonts w:ascii="Open Sans" w:hAnsi="Open Sans" w:cs="Open Sans"/>
                <w:color w:val="000000"/>
                <w:position w:val="-3"/>
                <w:sz w:val="22"/>
                <w:szCs w:val="22"/>
              </w:rPr>
              <w:t xml:space="preserve">Food safety violations at food establishments that </w:t>
            </w:r>
            <w:r w:rsidR="006F05E8" w:rsidRPr="008D4371">
              <w:rPr>
                <w:rFonts w:ascii="Open Sans" w:hAnsi="Open Sans" w:cs="Open Sans"/>
                <w:color w:val="000000"/>
                <w:position w:val="-3"/>
                <w:sz w:val="22"/>
                <w:szCs w:val="22"/>
              </w:rPr>
              <w:t>I</w:t>
            </w:r>
            <w:r w:rsidRPr="008D4371">
              <w:rPr>
                <w:rFonts w:ascii="Open Sans" w:hAnsi="Open Sans" w:cs="Open Sans"/>
                <w:color w:val="000000"/>
                <w:position w:val="-3"/>
                <w:sz w:val="22"/>
                <w:szCs w:val="22"/>
              </w:rPr>
              <w:t xml:space="preserve"> have observed are …</w:t>
            </w:r>
          </w:p>
          <w:p w:rsidR="003F253A" w:rsidRPr="008D4371" w:rsidRDefault="003F253A" w:rsidP="0009492F">
            <w:pPr>
              <w:numPr>
                <w:ilvl w:val="0"/>
                <w:numId w:val="1"/>
              </w:numPr>
              <w:rPr>
                <w:rFonts w:ascii="Open Sans" w:hAnsi="Open Sans" w:cs="Open Sans"/>
                <w:color w:val="000000"/>
              </w:rPr>
            </w:pPr>
            <w:r w:rsidRPr="008D4371">
              <w:rPr>
                <w:rFonts w:ascii="Open Sans" w:hAnsi="Open Sans" w:cs="Open Sans"/>
                <w:color w:val="000000"/>
                <w:position w:val="-3"/>
                <w:sz w:val="22"/>
                <w:szCs w:val="22"/>
              </w:rPr>
              <w:t>Other careers that require proper hand washing are … because …</w:t>
            </w:r>
          </w:p>
          <w:p w:rsidR="003F253A" w:rsidRPr="008D4371" w:rsidRDefault="008D4371" w:rsidP="0009492F">
            <w:pPr>
              <w:numPr>
                <w:ilvl w:val="0"/>
                <w:numId w:val="1"/>
              </w:numPr>
              <w:rPr>
                <w:rFonts w:ascii="Open Sans" w:hAnsi="Open Sans" w:cs="Open Sans"/>
                <w:color w:val="000000"/>
              </w:rPr>
            </w:pPr>
            <w:r w:rsidRPr="008D4371">
              <w:rPr>
                <w:rFonts w:ascii="Open Sans" w:hAnsi="Open Sans" w:cs="Open Sans"/>
                <w:color w:val="000000"/>
                <w:position w:val="-3"/>
                <w:sz w:val="22"/>
                <w:szCs w:val="22"/>
              </w:rPr>
              <w:t>Food handler certifications are imp</w:t>
            </w:r>
            <w:r w:rsidR="003F253A" w:rsidRPr="008D4371">
              <w:rPr>
                <w:rFonts w:ascii="Open Sans" w:hAnsi="Open Sans" w:cs="Open Sans"/>
                <w:color w:val="000000"/>
                <w:position w:val="-3"/>
                <w:sz w:val="22"/>
                <w:szCs w:val="22"/>
              </w:rPr>
              <w:t>ortant because …</w:t>
            </w:r>
          </w:p>
          <w:p w:rsidR="003F253A" w:rsidRPr="008D4371" w:rsidRDefault="008D4371" w:rsidP="00DB299F">
            <w:pPr>
              <w:spacing w:before="319" w:after="319"/>
              <w:textAlignment w:val="center"/>
              <w:outlineLvl w:val="3"/>
              <w:rPr>
                <w:rFonts w:ascii="Open Sans" w:hAnsi="Open Sans" w:cs="Open Sans"/>
              </w:rPr>
            </w:pPr>
            <w:r w:rsidRPr="008D4371">
              <w:rPr>
                <w:rFonts w:ascii="Open Sans" w:hAnsi="Open Sans" w:cs="Open Sans"/>
                <w:b/>
                <w:bCs/>
                <w:color w:val="000000"/>
                <w:position w:val="-3"/>
                <w:sz w:val="22"/>
                <w:szCs w:val="22"/>
              </w:rPr>
              <w:t>Writing strategies:</w:t>
            </w:r>
          </w:p>
          <w:p w:rsidR="003F253A" w:rsidRPr="008D4371" w:rsidRDefault="008D4371" w:rsidP="0009492F">
            <w:pPr>
              <w:numPr>
                <w:ilvl w:val="0"/>
                <w:numId w:val="1"/>
              </w:numPr>
              <w:rPr>
                <w:rFonts w:ascii="Open Sans" w:hAnsi="Open Sans" w:cs="Open Sans"/>
                <w:color w:val="000000"/>
              </w:rPr>
            </w:pPr>
            <w:r w:rsidRPr="008D4371">
              <w:rPr>
                <w:rFonts w:ascii="Open Sans" w:hAnsi="Open Sans" w:cs="Open Sans"/>
                <w:color w:val="000000"/>
                <w:position w:val="-3"/>
                <w:sz w:val="22"/>
                <w:szCs w:val="22"/>
              </w:rPr>
              <w:t>Raft writing strategy is designed to demonstrate student understanding of material in a creative and relevant way.</w:t>
            </w:r>
          </w:p>
          <w:p w:rsidR="003F253A" w:rsidRPr="008D4371" w:rsidRDefault="003F253A" w:rsidP="0009492F">
            <w:pPr>
              <w:numPr>
                <w:ilvl w:val="1"/>
                <w:numId w:val="1"/>
              </w:numPr>
              <w:rPr>
                <w:rFonts w:ascii="Open Sans" w:hAnsi="Open Sans" w:cs="Open Sans"/>
                <w:color w:val="000000"/>
              </w:rPr>
            </w:pPr>
            <w:r w:rsidRPr="008D4371">
              <w:rPr>
                <w:rFonts w:ascii="Open Sans" w:hAnsi="Open Sans" w:cs="Open Sans"/>
                <w:color w:val="000000"/>
                <w:position w:val="-3"/>
                <w:sz w:val="22"/>
                <w:szCs w:val="22"/>
              </w:rPr>
              <w:t>Role – first aid student</w:t>
            </w:r>
          </w:p>
          <w:p w:rsidR="003F253A" w:rsidRPr="008D4371" w:rsidRDefault="003F253A" w:rsidP="0009492F">
            <w:pPr>
              <w:numPr>
                <w:ilvl w:val="1"/>
                <w:numId w:val="1"/>
              </w:numPr>
              <w:rPr>
                <w:rFonts w:ascii="Open Sans" w:hAnsi="Open Sans" w:cs="Open Sans"/>
                <w:color w:val="000000"/>
              </w:rPr>
            </w:pPr>
            <w:r w:rsidRPr="008D4371">
              <w:rPr>
                <w:rFonts w:ascii="Open Sans" w:hAnsi="Open Sans" w:cs="Open Sans"/>
                <w:color w:val="000000"/>
                <w:position w:val="-3"/>
                <w:sz w:val="22"/>
                <w:szCs w:val="22"/>
              </w:rPr>
              <w:t>Audience – elementary students</w:t>
            </w:r>
          </w:p>
          <w:p w:rsidR="003F253A" w:rsidRPr="008D4371" w:rsidRDefault="003F253A" w:rsidP="0009492F">
            <w:pPr>
              <w:numPr>
                <w:ilvl w:val="1"/>
                <w:numId w:val="1"/>
              </w:numPr>
              <w:rPr>
                <w:rFonts w:ascii="Open Sans" w:hAnsi="Open Sans" w:cs="Open Sans"/>
              </w:rPr>
            </w:pPr>
            <w:r w:rsidRPr="008D4371">
              <w:rPr>
                <w:rFonts w:ascii="Open Sans" w:hAnsi="Open Sans" w:cs="Open Sans"/>
                <w:color w:val="000000"/>
                <w:position w:val="-3"/>
                <w:sz w:val="22"/>
                <w:szCs w:val="22"/>
              </w:rPr>
              <w:t>Format – flyer</w:t>
            </w:r>
          </w:p>
          <w:p w:rsidR="003F253A" w:rsidRPr="008A1248" w:rsidRDefault="003F253A" w:rsidP="0009492F">
            <w:pPr>
              <w:numPr>
                <w:ilvl w:val="1"/>
                <w:numId w:val="1"/>
              </w:numPr>
              <w:rPr>
                <w:rFonts w:ascii="Open Sans" w:hAnsi="Open Sans" w:cs="Open Sans"/>
              </w:rPr>
            </w:pPr>
            <w:r w:rsidRPr="008D4371">
              <w:rPr>
                <w:rFonts w:ascii="Open Sans" w:hAnsi="Open Sans" w:cs="Open Sans"/>
                <w:color w:val="000000"/>
                <w:position w:val="-3"/>
                <w:sz w:val="22"/>
                <w:szCs w:val="22"/>
              </w:rPr>
              <w:t>Topic – what to do in case of a burn</w:t>
            </w:r>
          </w:p>
        </w:tc>
      </w:tr>
      <w:tr w:rsidR="003F253A" w:rsidRPr="008A1248" w:rsidTr="003F253A">
        <w:trPr>
          <w:trHeight w:val="135"/>
        </w:trPr>
        <w:tc>
          <w:tcPr>
            <w:tcW w:w="2952" w:type="dxa"/>
            <w:tcBorders>
              <w:bottom w:val="single" w:sz="4" w:space="0" w:color="000000" w:themeColor="text1"/>
            </w:tcBorders>
            <w:shd w:val="clear" w:color="auto" w:fill="auto"/>
          </w:tcPr>
          <w:p w:rsidR="003F253A" w:rsidRPr="008A1248" w:rsidRDefault="003F253A" w:rsidP="00DB299F">
            <w:pPr>
              <w:spacing w:before="120"/>
              <w:jc w:val="center"/>
              <w:rPr>
                <w:rFonts w:ascii="Open Sans" w:hAnsi="Open Sans" w:cs="Open Sans"/>
                <w:b/>
                <w:bCs/>
              </w:rPr>
            </w:pPr>
            <w:r w:rsidRPr="008A1248">
              <w:rPr>
                <w:rFonts w:ascii="Open Sans" w:hAnsi="Open Sans" w:cs="Open Sans"/>
                <w:b/>
                <w:bCs/>
                <w:sz w:val="22"/>
                <w:szCs w:val="22"/>
              </w:rPr>
              <w:t>Communication</w:t>
            </w:r>
          </w:p>
          <w:p w:rsidR="003F253A" w:rsidRPr="008A1248" w:rsidRDefault="003F253A" w:rsidP="00DB299F">
            <w:pPr>
              <w:spacing w:after="120"/>
              <w:jc w:val="center"/>
              <w:rPr>
                <w:rFonts w:ascii="Open Sans" w:hAnsi="Open Sans" w:cs="Open Sans"/>
                <w:b/>
                <w:bCs/>
              </w:rPr>
            </w:pPr>
            <w:r w:rsidRPr="008A124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3F253A" w:rsidRPr="008A1248" w:rsidRDefault="003F253A" w:rsidP="0009492F">
            <w:pPr>
              <w:numPr>
                <w:ilvl w:val="0"/>
                <w:numId w:val="1"/>
              </w:numPr>
              <w:rPr>
                <w:rFonts w:ascii="Open Sans" w:hAnsi="Open Sans" w:cs="Open Sans"/>
                <w:color w:val="000000"/>
              </w:rPr>
            </w:pPr>
            <w:r w:rsidRPr="008A1248">
              <w:rPr>
                <w:rFonts w:ascii="Open Sans" w:hAnsi="Open Sans" w:cs="Open Sans"/>
                <w:color w:val="000000"/>
                <w:position w:val="-3"/>
                <w:sz w:val="22"/>
                <w:szCs w:val="22"/>
              </w:rPr>
              <w:t>Three things I learned about kitchen safety are …</w:t>
            </w:r>
          </w:p>
          <w:p w:rsidR="003F253A" w:rsidRPr="008A1248" w:rsidRDefault="003F253A" w:rsidP="0009492F">
            <w:pPr>
              <w:numPr>
                <w:ilvl w:val="0"/>
                <w:numId w:val="1"/>
              </w:numPr>
              <w:rPr>
                <w:rFonts w:ascii="Open Sans" w:hAnsi="Open Sans" w:cs="Open Sans"/>
              </w:rPr>
            </w:pPr>
            <w:r w:rsidRPr="008A1248">
              <w:rPr>
                <w:rFonts w:ascii="Open Sans" w:hAnsi="Open Sans" w:cs="Open Sans"/>
                <w:color w:val="000000"/>
                <w:position w:val="-3"/>
                <w:sz w:val="22"/>
                <w:szCs w:val="22"/>
              </w:rPr>
              <w:t>The most important thing about personal hygiene is …</w:t>
            </w:r>
          </w:p>
          <w:p w:rsidR="003F253A" w:rsidRPr="008A1248" w:rsidRDefault="003F253A" w:rsidP="0009492F">
            <w:pPr>
              <w:numPr>
                <w:ilvl w:val="0"/>
                <w:numId w:val="1"/>
              </w:numPr>
              <w:rPr>
                <w:rFonts w:ascii="Open Sans" w:hAnsi="Open Sans" w:cs="Open Sans"/>
              </w:rPr>
            </w:pPr>
            <w:r w:rsidRPr="008A1248">
              <w:rPr>
                <w:rFonts w:ascii="Open Sans" w:hAnsi="Open Sans" w:cs="Open Sans"/>
                <w:color w:val="000000"/>
                <w:position w:val="-3"/>
                <w:sz w:val="22"/>
                <w:szCs w:val="22"/>
              </w:rPr>
              <w:t>Three things I will teach my family about food safety is …</w:t>
            </w:r>
          </w:p>
        </w:tc>
      </w:tr>
      <w:tr w:rsidR="003F253A" w:rsidRPr="008A1248" w:rsidTr="003F253A">
        <w:tc>
          <w:tcPr>
            <w:tcW w:w="10800" w:type="dxa"/>
            <w:gridSpan w:val="2"/>
            <w:shd w:val="clear" w:color="auto" w:fill="D9D9D9" w:themeFill="background1" w:themeFillShade="D9"/>
          </w:tcPr>
          <w:p w:rsidR="003F253A" w:rsidRPr="008A1248" w:rsidRDefault="006F05E8" w:rsidP="00DB299F">
            <w:pPr>
              <w:spacing w:before="120" w:after="120"/>
              <w:jc w:val="center"/>
              <w:rPr>
                <w:rFonts w:ascii="Open Sans" w:hAnsi="Open Sans" w:cs="Open Sans"/>
                <w:b/>
                <w:bCs/>
              </w:rPr>
            </w:pPr>
            <w:r>
              <w:rPr>
                <w:rFonts w:ascii="Open Sans" w:hAnsi="Open Sans" w:cs="Open Sans"/>
                <w:b/>
                <w:bCs/>
              </w:rPr>
              <w:lastRenderedPageBreak/>
              <w:t xml:space="preserve">Other Essential Lesson Components </w:t>
            </w:r>
            <w:bookmarkStart w:id="1" w:name="_GoBack"/>
            <w:bookmarkEnd w:id="1"/>
          </w:p>
        </w:tc>
      </w:tr>
      <w:tr w:rsidR="003F253A" w:rsidRPr="008A1248" w:rsidTr="003F253A">
        <w:trPr>
          <w:trHeight w:val="404"/>
        </w:trPr>
        <w:tc>
          <w:tcPr>
            <w:tcW w:w="2952" w:type="dxa"/>
            <w:shd w:val="clear" w:color="auto" w:fill="auto"/>
          </w:tcPr>
          <w:p w:rsidR="003F253A" w:rsidRPr="008A1248" w:rsidRDefault="003F253A" w:rsidP="00DB299F">
            <w:pPr>
              <w:spacing w:before="120"/>
              <w:jc w:val="center"/>
              <w:rPr>
                <w:rFonts w:ascii="Open Sans" w:hAnsi="Open Sans" w:cs="Open Sans"/>
                <w:b/>
                <w:bCs/>
              </w:rPr>
            </w:pPr>
            <w:r w:rsidRPr="008A1248">
              <w:rPr>
                <w:rFonts w:ascii="Open Sans" w:hAnsi="Open Sans" w:cs="Open Sans"/>
                <w:b/>
                <w:bCs/>
                <w:sz w:val="22"/>
                <w:szCs w:val="22"/>
              </w:rPr>
              <w:t>Enrichment Activity</w:t>
            </w:r>
          </w:p>
          <w:p w:rsidR="003F253A" w:rsidRPr="008A1248" w:rsidRDefault="003F253A" w:rsidP="00DB299F">
            <w:pPr>
              <w:jc w:val="center"/>
              <w:rPr>
                <w:rFonts w:ascii="Open Sans" w:hAnsi="Open Sans" w:cs="Open Sans"/>
              </w:rPr>
            </w:pPr>
            <w:r w:rsidRPr="008A1248">
              <w:rPr>
                <w:rFonts w:ascii="Open Sans" w:hAnsi="Open Sans" w:cs="Open Sans"/>
                <w:sz w:val="22"/>
                <w:szCs w:val="22"/>
              </w:rPr>
              <w:t>(e.g., homework assignment)</w:t>
            </w:r>
          </w:p>
        </w:tc>
        <w:tc>
          <w:tcPr>
            <w:tcW w:w="7848" w:type="dxa"/>
            <w:shd w:val="clear" w:color="auto" w:fill="auto"/>
            <w:vAlign w:val="center"/>
          </w:tcPr>
          <w:p w:rsidR="003F253A" w:rsidRPr="008A1248" w:rsidRDefault="003F253A" w:rsidP="0009492F">
            <w:pPr>
              <w:pStyle w:val="ListParagraph"/>
              <w:numPr>
                <w:ilvl w:val="0"/>
                <w:numId w:val="2"/>
              </w:numPr>
              <w:spacing w:before="120" w:after="120"/>
              <w:rPr>
                <w:rFonts w:ascii="Open Sans" w:hAnsi="Open Sans" w:cs="Open Sans"/>
              </w:rPr>
            </w:pPr>
            <w:r w:rsidRPr="008A1248">
              <w:rPr>
                <w:rFonts w:ascii="Open Sans" w:hAnsi="Open Sans" w:cs="Open Sans"/>
                <w:color w:val="000000"/>
                <w:position w:val="-3"/>
                <w:sz w:val="22"/>
                <w:szCs w:val="22"/>
              </w:rPr>
              <w:t xml:space="preserve">Students can create signs on correct </w:t>
            </w:r>
            <w:r w:rsidR="008D4371" w:rsidRPr="008A1248">
              <w:rPr>
                <w:rFonts w:ascii="Open Sans" w:hAnsi="Open Sans" w:cs="Open Sans"/>
                <w:color w:val="000000"/>
                <w:position w:val="-3"/>
                <w:sz w:val="22"/>
                <w:szCs w:val="22"/>
              </w:rPr>
              <w:t>hand washing</w:t>
            </w:r>
            <w:r w:rsidRPr="008A1248">
              <w:rPr>
                <w:rFonts w:ascii="Open Sans" w:hAnsi="Open Sans" w:cs="Open Sans"/>
                <w:color w:val="000000"/>
                <w:position w:val="-3"/>
                <w:sz w:val="22"/>
                <w:szCs w:val="22"/>
              </w:rPr>
              <w:t xml:space="preserve"> steps to post in all public restrooms in the school.</w:t>
            </w:r>
          </w:p>
          <w:p w:rsidR="003F253A" w:rsidRPr="008D4371" w:rsidRDefault="003F253A" w:rsidP="0009492F">
            <w:pPr>
              <w:pStyle w:val="ListParagraph"/>
              <w:numPr>
                <w:ilvl w:val="0"/>
                <w:numId w:val="2"/>
              </w:numPr>
              <w:spacing w:before="120" w:after="120"/>
              <w:rPr>
                <w:rFonts w:ascii="Open Sans" w:hAnsi="Open Sans" w:cs="Open Sans"/>
              </w:rPr>
            </w:pPr>
            <w:r w:rsidRPr="008A1248">
              <w:rPr>
                <w:rFonts w:ascii="Open Sans" w:hAnsi="Open Sans" w:cs="Open Sans"/>
                <w:color w:val="000000"/>
                <w:position w:val="-3"/>
                <w:sz w:val="22"/>
                <w:szCs w:val="22"/>
              </w:rPr>
              <w:t>Students can make arrangement to play PSAs to be broadcast during announcements to remind students the importance of food safety.</w:t>
            </w:r>
          </w:p>
          <w:p w:rsidR="008D4371" w:rsidRPr="008D4371" w:rsidRDefault="008D4371" w:rsidP="008D4371">
            <w:pPr>
              <w:spacing w:before="120" w:after="120"/>
              <w:rPr>
                <w:rFonts w:ascii="Open Sans" w:hAnsi="Open Sans" w:cs="Open Sans"/>
              </w:rPr>
            </w:pPr>
          </w:p>
        </w:tc>
      </w:tr>
      <w:tr w:rsidR="003F253A" w:rsidRPr="008A1248" w:rsidTr="003F253A">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Family/Community Connection</w:t>
            </w:r>
          </w:p>
        </w:tc>
        <w:tc>
          <w:tcPr>
            <w:tcW w:w="7848" w:type="dxa"/>
            <w:shd w:val="clear" w:color="auto" w:fill="auto"/>
            <w:vAlign w:val="center"/>
          </w:tcPr>
          <w:p w:rsidR="003F253A" w:rsidRPr="008A1248" w:rsidRDefault="003F253A" w:rsidP="0009492F">
            <w:pPr>
              <w:pStyle w:val="ListParagraph"/>
              <w:numPr>
                <w:ilvl w:val="0"/>
                <w:numId w:val="3"/>
              </w:numPr>
              <w:spacing w:before="240" w:after="240"/>
              <w:textAlignment w:val="center"/>
              <w:rPr>
                <w:rFonts w:ascii="Open Sans" w:hAnsi="Open Sans" w:cs="Open Sans"/>
              </w:rPr>
            </w:pPr>
            <w:r w:rsidRPr="008A1248">
              <w:rPr>
                <w:rFonts w:ascii="Open Sans" w:hAnsi="Open Sans" w:cs="Open Sans"/>
                <w:color w:val="000000"/>
                <w:position w:val="-3"/>
                <w:sz w:val="22"/>
                <w:szCs w:val="22"/>
              </w:rPr>
              <w:t>Invite a fire fighter to speak to your students about how to put out a kitchen fire. He/she may do a demonstration and allow the students to use the fire extinguisher.</w:t>
            </w:r>
          </w:p>
          <w:p w:rsidR="003F253A" w:rsidRPr="008A1248" w:rsidRDefault="003F253A" w:rsidP="0009492F">
            <w:pPr>
              <w:pStyle w:val="ListParagraph"/>
              <w:numPr>
                <w:ilvl w:val="0"/>
                <w:numId w:val="3"/>
              </w:numPr>
              <w:spacing w:before="240" w:after="240"/>
              <w:textAlignment w:val="center"/>
              <w:rPr>
                <w:rFonts w:ascii="Open Sans" w:hAnsi="Open Sans" w:cs="Open Sans"/>
              </w:rPr>
            </w:pPr>
            <w:r w:rsidRPr="008A1248">
              <w:rPr>
                <w:rFonts w:ascii="Open Sans" w:hAnsi="Open Sans" w:cs="Open Sans"/>
                <w:color w:val="000000"/>
                <w:position w:val="-3"/>
                <w:sz w:val="22"/>
                <w:szCs w:val="22"/>
              </w:rPr>
              <w:t xml:space="preserve">Invite the city/county health inspector to do a mock inspection of the kitchen labs to observe the conditions of the food prep areas. They will be able to give recommendations for keeping the kitchens clean and bug free. Use the handout </w:t>
            </w:r>
            <w:r w:rsidRPr="008D4371">
              <w:rPr>
                <w:rFonts w:ascii="Open Sans" w:hAnsi="Open Sans" w:cs="Open Sans"/>
                <w:bCs/>
                <w:color w:val="000000"/>
                <w:position w:val="-3"/>
                <w:sz w:val="22"/>
                <w:szCs w:val="22"/>
              </w:rPr>
              <w:t>Inspection Report 2006</w:t>
            </w:r>
            <w:r w:rsidRPr="008A1248">
              <w:rPr>
                <w:rFonts w:ascii="Open Sans" w:hAnsi="Open Sans" w:cs="Open Sans"/>
                <w:color w:val="000000"/>
                <w:position w:val="-3"/>
                <w:sz w:val="22"/>
                <w:szCs w:val="22"/>
              </w:rPr>
              <w:t xml:space="preserve"> for retail food </w:t>
            </w:r>
            <w:r w:rsidR="008D4371" w:rsidRPr="008A1248">
              <w:rPr>
                <w:rFonts w:ascii="Open Sans" w:hAnsi="Open Sans" w:cs="Open Sans"/>
                <w:color w:val="000000"/>
                <w:position w:val="-3"/>
                <w:sz w:val="22"/>
                <w:szCs w:val="22"/>
              </w:rPr>
              <w:t>establishments as</w:t>
            </w:r>
            <w:r w:rsidRPr="008A1248">
              <w:rPr>
                <w:rFonts w:ascii="Open Sans" w:hAnsi="Open Sans" w:cs="Open Sans"/>
                <w:color w:val="000000"/>
                <w:position w:val="-3"/>
                <w:sz w:val="22"/>
                <w:szCs w:val="22"/>
              </w:rPr>
              <w:t xml:space="preserve"> a guide.</w:t>
            </w:r>
          </w:p>
          <w:p w:rsidR="003F253A" w:rsidRPr="008A1248" w:rsidRDefault="003F253A" w:rsidP="0009492F">
            <w:pPr>
              <w:pStyle w:val="ListParagraph"/>
              <w:numPr>
                <w:ilvl w:val="0"/>
                <w:numId w:val="3"/>
              </w:numPr>
              <w:spacing w:before="240" w:after="240"/>
              <w:textAlignment w:val="center"/>
              <w:rPr>
                <w:rFonts w:ascii="Open Sans" w:hAnsi="Open Sans" w:cs="Open Sans"/>
              </w:rPr>
            </w:pPr>
            <w:r w:rsidRPr="008A1248">
              <w:rPr>
                <w:rFonts w:ascii="Open Sans" w:hAnsi="Open Sans" w:cs="Open Sans"/>
                <w:color w:val="000000"/>
                <w:position w:val="-3"/>
                <w:sz w:val="22"/>
                <w:szCs w:val="22"/>
              </w:rPr>
              <w:t>Inquire with the fire education officer at your fire department about speaking to your class about fire safety and proper fire extinguisher use.</w:t>
            </w:r>
          </w:p>
        </w:tc>
      </w:tr>
      <w:tr w:rsidR="003F253A" w:rsidRPr="008A1248" w:rsidTr="003F253A">
        <w:trPr>
          <w:trHeight w:val="548"/>
        </w:trPr>
        <w:tc>
          <w:tcPr>
            <w:tcW w:w="2952" w:type="dxa"/>
            <w:shd w:val="clear" w:color="auto" w:fill="auto"/>
          </w:tcPr>
          <w:p w:rsidR="003F253A" w:rsidRPr="008A1248" w:rsidRDefault="003F253A" w:rsidP="00DB299F">
            <w:pPr>
              <w:spacing w:before="120" w:after="120"/>
              <w:jc w:val="center"/>
              <w:rPr>
                <w:rFonts w:ascii="Open Sans" w:hAnsi="Open Sans" w:cs="Open Sans"/>
                <w:b/>
                <w:bCs/>
              </w:rPr>
            </w:pPr>
            <w:r w:rsidRPr="008A1248">
              <w:rPr>
                <w:rFonts w:ascii="Open Sans" w:hAnsi="Open Sans" w:cs="Open Sans"/>
                <w:b/>
                <w:bCs/>
                <w:sz w:val="22"/>
                <w:szCs w:val="22"/>
              </w:rPr>
              <w:t>CTSO connection(s)</w:t>
            </w:r>
          </w:p>
        </w:tc>
        <w:tc>
          <w:tcPr>
            <w:tcW w:w="7848" w:type="dxa"/>
            <w:shd w:val="clear" w:color="auto" w:fill="auto"/>
            <w:vAlign w:val="center"/>
          </w:tcPr>
          <w:p w:rsidR="003F253A" w:rsidRPr="008A1248" w:rsidRDefault="003F253A" w:rsidP="003F253A">
            <w:pPr>
              <w:contextualSpacing/>
              <w:textAlignment w:val="center"/>
              <w:outlineLvl w:val="3"/>
              <w:rPr>
                <w:rFonts w:ascii="Open Sans" w:hAnsi="Open Sans" w:cs="Open Sans"/>
                <w:b/>
                <w:bCs/>
                <w:color w:val="000000"/>
                <w:position w:val="-3"/>
              </w:rPr>
            </w:pPr>
            <w:r w:rsidRPr="008A1248">
              <w:rPr>
                <w:rFonts w:ascii="Open Sans" w:hAnsi="Open Sans" w:cs="Open Sans"/>
                <w:b/>
                <w:bCs/>
                <w:color w:val="000000"/>
                <w:position w:val="-3"/>
                <w:sz w:val="22"/>
                <w:szCs w:val="22"/>
              </w:rPr>
              <w:t xml:space="preserve">Family, Career, and Community Leaders of America </w:t>
            </w:r>
          </w:p>
          <w:p w:rsidR="003F253A" w:rsidRPr="008A1248" w:rsidRDefault="00E158B6" w:rsidP="003F253A">
            <w:pPr>
              <w:contextualSpacing/>
              <w:textAlignment w:val="center"/>
              <w:outlineLvl w:val="3"/>
              <w:rPr>
                <w:rFonts w:ascii="Open Sans" w:hAnsi="Open Sans" w:cs="Open Sans"/>
                <w:color w:val="0000CC"/>
                <w:position w:val="-3"/>
                <w:u w:val="single"/>
              </w:rPr>
            </w:pPr>
            <w:hyperlink r:id="rId32" w:history="1">
              <w:r w:rsidR="003F253A" w:rsidRPr="008A1248">
                <w:rPr>
                  <w:rFonts w:ascii="Open Sans" w:hAnsi="Open Sans" w:cs="Open Sans"/>
                  <w:color w:val="0000CC"/>
                  <w:position w:val="-3"/>
                  <w:sz w:val="22"/>
                  <w:szCs w:val="22"/>
                  <w:u w:val="single"/>
                </w:rPr>
                <w:t>www.fcclainc.org</w:t>
              </w:r>
            </w:hyperlink>
          </w:p>
          <w:p w:rsidR="003F253A" w:rsidRPr="008A1248" w:rsidRDefault="003F253A" w:rsidP="003F253A">
            <w:pPr>
              <w:contextualSpacing/>
              <w:textAlignment w:val="center"/>
              <w:outlineLvl w:val="3"/>
              <w:rPr>
                <w:rFonts w:ascii="Open Sans" w:hAnsi="Open Sans" w:cs="Open Sans"/>
              </w:rPr>
            </w:pPr>
          </w:p>
          <w:p w:rsidR="003F253A" w:rsidRPr="008A1248" w:rsidRDefault="003F253A" w:rsidP="0009492F">
            <w:pPr>
              <w:pStyle w:val="ListParagraph"/>
              <w:numPr>
                <w:ilvl w:val="0"/>
                <w:numId w:val="4"/>
              </w:numPr>
              <w:rPr>
                <w:rFonts w:ascii="Open Sans" w:hAnsi="Open Sans" w:cs="Open Sans"/>
                <w:lang w:val="es-MX"/>
              </w:rPr>
            </w:pPr>
            <w:r w:rsidRPr="008A1248">
              <w:rPr>
                <w:rFonts w:ascii="Open Sans" w:hAnsi="Open Sans" w:cs="Open Sans"/>
                <w:color w:val="000000"/>
                <w:position w:val="-3"/>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tc>
      </w:tr>
      <w:tr w:rsidR="003F253A" w:rsidRPr="008A1248" w:rsidTr="003F253A">
        <w:trPr>
          <w:trHeight w:val="305"/>
        </w:trPr>
        <w:tc>
          <w:tcPr>
            <w:tcW w:w="2952" w:type="dxa"/>
            <w:shd w:val="clear" w:color="auto" w:fill="auto"/>
          </w:tcPr>
          <w:p w:rsidR="003F253A" w:rsidRPr="008A1248" w:rsidRDefault="003F253A" w:rsidP="00DB299F">
            <w:pPr>
              <w:spacing w:before="120" w:after="120"/>
              <w:jc w:val="center"/>
              <w:rPr>
                <w:rFonts w:ascii="Open Sans" w:hAnsi="Open Sans" w:cs="Open Sans"/>
                <w:b/>
                <w:noProof/>
              </w:rPr>
            </w:pPr>
            <w:r w:rsidRPr="008A1248">
              <w:rPr>
                <w:rFonts w:ascii="Open Sans" w:hAnsi="Open Sans" w:cs="Open Sans"/>
                <w:b/>
                <w:noProof/>
                <w:sz w:val="22"/>
                <w:szCs w:val="22"/>
              </w:rPr>
              <w:t>Service Learning Projects</w:t>
            </w:r>
          </w:p>
        </w:tc>
        <w:tc>
          <w:tcPr>
            <w:tcW w:w="7848" w:type="dxa"/>
            <w:shd w:val="clear" w:color="auto" w:fill="auto"/>
            <w:vAlign w:val="center"/>
          </w:tcPr>
          <w:p w:rsidR="003F253A" w:rsidRPr="008A1248" w:rsidRDefault="003F253A" w:rsidP="00DB299F">
            <w:pPr>
              <w:spacing w:before="240" w:after="240"/>
              <w:textAlignment w:val="center"/>
              <w:rPr>
                <w:rFonts w:ascii="Open Sans" w:hAnsi="Open Sans" w:cs="Open Sans"/>
              </w:rPr>
            </w:pPr>
            <w:r w:rsidRPr="008A1248">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3F253A" w:rsidRPr="008A1248" w:rsidRDefault="003F253A" w:rsidP="003F253A">
            <w:pPr>
              <w:spacing w:before="120" w:after="120"/>
              <w:rPr>
                <w:rFonts w:ascii="Open Sans" w:hAnsi="Open Sans" w:cs="Open Sans"/>
              </w:rPr>
            </w:pPr>
            <w:r w:rsidRPr="008A1248">
              <w:rPr>
                <w:rFonts w:ascii="Open Sans" w:hAnsi="Open Sans" w:cs="Open Sans"/>
                <w:color w:val="000000"/>
                <w:position w:val="-3"/>
                <w:sz w:val="22"/>
                <w:szCs w:val="22"/>
              </w:rPr>
              <w:t xml:space="preserve">Example: Students may contact local elementary schools to provide </w:t>
            </w:r>
            <w:r w:rsidR="00562FA3" w:rsidRPr="008A1248">
              <w:rPr>
                <w:rFonts w:ascii="Open Sans" w:hAnsi="Open Sans" w:cs="Open Sans"/>
                <w:color w:val="000000"/>
                <w:position w:val="-3"/>
                <w:sz w:val="22"/>
                <w:szCs w:val="22"/>
              </w:rPr>
              <w:t>hand washing</w:t>
            </w:r>
            <w:r w:rsidRPr="008A1248">
              <w:rPr>
                <w:rFonts w:ascii="Open Sans" w:hAnsi="Open Sans" w:cs="Open Sans"/>
                <w:color w:val="000000"/>
                <w:position w:val="-3"/>
                <w:sz w:val="22"/>
                <w:szCs w:val="22"/>
              </w:rPr>
              <w:t xml:space="preserve"> lessons to elementary students.</w:t>
            </w:r>
          </w:p>
        </w:tc>
      </w:tr>
    </w:tbl>
    <w:p w:rsidR="003A5AF5" w:rsidRPr="008A1248" w:rsidRDefault="003A5AF5" w:rsidP="00D0097D">
      <w:pPr>
        <w:rPr>
          <w:rFonts w:ascii="Tahoma" w:hAnsi="Tahoma" w:cs="Tahoma"/>
          <w:sz w:val="22"/>
          <w:szCs w:val="22"/>
        </w:rPr>
      </w:pPr>
    </w:p>
    <w:sectPr w:rsidR="003A5AF5" w:rsidRPr="008A1248" w:rsidSect="002B1169">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8B6" w:rsidRDefault="00E158B6" w:rsidP="00B3350C">
      <w:r>
        <w:separator/>
      </w:r>
    </w:p>
  </w:endnote>
  <w:endnote w:type="continuationSeparator" w:id="0">
    <w:p w:rsidR="00E158B6" w:rsidRDefault="00E158B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257818"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257818" w:rsidRPr="173F7DB3">
              <w:rPr>
                <w:rFonts w:ascii="Open Sans" w:hAnsi="Open Sans" w:cs="Open Sans"/>
                <w:b/>
                <w:bCs/>
                <w:noProof/>
                <w:sz w:val="16"/>
                <w:szCs w:val="16"/>
              </w:rPr>
              <w:fldChar w:fldCharType="separate"/>
            </w:r>
            <w:r w:rsidR="006F05E8">
              <w:rPr>
                <w:rFonts w:ascii="Open Sans" w:hAnsi="Open Sans" w:cs="Open Sans"/>
                <w:b/>
                <w:bCs/>
                <w:noProof/>
                <w:sz w:val="16"/>
                <w:szCs w:val="16"/>
              </w:rPr>
              <w:t>12</w:t>
            </w:r>
            <w:r w:rsidR="00257818"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257818"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257818" w:rsidRPr="173F7DB3">
              <w:rPr>
                <w:rFonts w:ascii="Open Sans" w:hAnsi="Open Sans" w:cs="Open Sans"/>
                <w:b/>
                <w:bCs/>
                <w:noProof/>
                <w:sz w:val="16"/>
                <w:szCs w:val="16"/>
              </w:rPr>
              <w:fldChar w:fldCharType="separate"/>
            </w:r>
            <w:r w:rsidR="006F05E8">
              <w:rPr>
                <w:rFonts w:ascii="Open Sans" w:hAnsi="Open Sans" w:cs="Open Sans"/>
                <w:b/>
                <w:bCs/>
                <w:noProof/>
                <w:sz w:val="16"/>
                <w:szCs w:val="16"/>
              </w:rPr>
              <w:t>12</w:t>
            </w:r>
            <w:r w:rsidR="00257818"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8B6" w:rsidRDefault="00E158B6" w:rsidP="00B3350C">
      <w:bookmarkStart w:id="0" w:name="_Hlk484955581"/>
      <w:bookmarkEnd w:id="0"/>
      <w:r>
        <w:separator/>
      </w:r>
    </w:p>
  </w:footnote>
  <w:footnote w:type="continuationSeparator" w:id="0">
    <w:p w:rsidR="00E158B6" w:rsidRDefault="00E158B6" w:rsidP="00B3350C">
      <w:r>
        <w:continuationSeparator/>
      </w:r>
    </w:p>
  </w:footnote>
  <w:footnote w:id="1">
    <w:p w:rsidR="003F253A" w:rsidRDefault="003F253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3AC"/>
    <w:multiLevelType w:val="hybridMultilevel"/>
    <w:tmpl w:val="4660480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A2A46"/>
    <w:multiLevelType w:val="hybridMultilevel"/>
    <w:tmpl w:val="1120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B4C7F"/>
    <w:multiLevelType w:val="hybridMultilevel"/>
    <w:tmpl w:val="0A4A013C"/>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529736CC"/>
    <w:multiLevelType w:val="hybridMultilevel"/>
    <w:tmpl w:val="78E0C13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E7E2F"/>
    <w:multiLevelType w:val="hybridMultilevel"/>
    <w:tmpl w:val="6E2ACFF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71131"/>
    <w:rsid w:val="00082295"/>
    <w:rsid w:val="000870CF"/>
    <w:rsid w:val="000878F5"/>
    <w:rsid w:val="0009492F"/>
    <w:rsid w:val="000B46F4"/>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FC4"/>
    <w:rsid w:val="001931D2"/>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7818"/>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960F2"/>
    <w:rsid w:val="003A2D94"/>
    <w:rsid w:val="003A5AF5"/>
    <w:rsid w:val="003C1D31"/>
    <w:rsid w:val="003C1DA3"/>
    <w:rsid w:val="003C7C47"/>
    <w:rsid w:val="003D3528"/>
    <w:rsid w:val="003D5621"/>
    <w:rsid w:val="003E1152"/>
    <w:rsid w:val="003E1A93"/>
    <w:rsid w:val="003E689E"/>
    <w:rsid w:val="003F253A"/>
    <w:rsid w:val="0040274D"/>
    <w:rsid w:val="00404593"/>
    <w:rsid w:val="00417B82"/>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F05F4"/>
    <w:rsid w:val="005046FC"/>
    <w:rsid w:val="0050552F"/>
    <w:rsid w:val="00511C4E"/>
    <w:rsid w:val="00531C58"/>
    <w:rsid w:val="005424AA"/>
    <w:rsid w:val="00545EC8"/>
    <w:rsid w:val="00546A5D"/>
    <w:rsid w:val="00562FA3"/>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166A8"/>
    <w:rsid w:val="00621D0A"/>
    <w:rsid w:val="00626ACF"/>
    <w:rsid w:val="00635ACC"/>
    <w:rsid w:val="006503E0"/>
    <w:rsid w:val="00666D74"/>
    <w:rsid w:val="00667DF9"/>
    <w:rsid w:val="006716BE"/>
    <w:rsid w:val="00692317"/>
    <w:rsid w:val="0069356F"/>
    <w:rsid w:val="00697712"/>
    <w:rsid w:val="006A02B5"/>
    <w:rsid w:val="006B6D02"/>
    <w:rsid w:val="006C1E00"/>
    <w:rsid w:val="006C6339"/>
    <w:rsid w:val="006C73FA"/>
    <w:rsid w:val="006F05E8"/>
    <w:rsid w:val="006F1C95"/>
    <w:rsid w:val="006F6A38"/>
    <w:rsid w:val="006F7D04"/>
    <w:rsid w:val="00700A55"/>
    <w:rsid w:val="0071181D"/>
    <w:rsid w:val="00713D68"/>
    <w:rsid w:val="0071599E"/>
    <w:rsid w:val="00717B55"/>
    <w:rsid w:val="007271B5"/>
    <w:rsid w:val="007323EC"/>
    <w:rsid w:val="00733D34"/>
    <w:rsid w:val="00741F1F"/>
    <w:rsid w:val="00754DDE"/>
    <w:rsid w:val="0076427D"/>
    <w:rsid w:val="00770C42"/>
    <w:rsid w:val="007750CF"/>
    <w:rsid w:val="00776D52"/>
    <w:rsid w:val="00794DBE"/>
    <w:rsid w:val="00796BAE"/>
    <w:rsid w:val="007A46B3"/>
    <w:rsid w:val="007A5AE6"/>
    <w:rsid w:val="007A6834"/>
    <w:rsid w:val="007C6C43"/>
    <w:rsid w:val="007D2BF9"/>
    <w:rsid w:val="007E2BA7"/>
    <w:rsid w:val="007F17FF"/>
    <w:rsid w:val="007F504C"/>
    <w:rsid w:val="0080201D"/>
    <w:rsid w:val="00804D79"/>
    <w:rsid w:val="00812D54"/>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248"/>
    <w:rsid w:val="008A1ECC"/>
    <w:rsid w:val="008B207C"/>
    <w:rsid w:val="008B4BA0"/>
    <w:rsid w:val="008B5FBB"/>
    <w:rsid w:val="008C3978"/>
    <w:rsid w:val="008C7092"/>
    <w:rsid w:val="008D4371"/>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D0CAC"/>
    <w:rsid w:val="00AD312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1219"/>
    <w:rsid w:val="00BD2881"/>
    <w:rsid w:val="00BE0FCB"/>
    <w:rsid w:val="00BF6A52"/>
    <w:rsid w:val="00C108BF"/>
    <w:rsid w:val="00C22016"/>
    <w:rsid w:val="00C243B9"/>
    <w:rsid w:val="00C409A5"/>
    <w:rsid w:val="00C5412A"/>
    <w:rsid w:val="00C564CC"/>
    <w:rsid w:val="00C65B02"/>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61781"/>
    <w:rsid w:val="00D62037"/>
    <w:rsid w:val="00D65E84"/>
    <w:rsid w:val="00D7168B"/>
    <w:rsid w:val="00D8660C"/>
    <w:rsid w:val="00DB299F"/>
    <w:rsid w:val="00DD0449"/>
    <w:rsid w:val="00DD2AE9"/>
    <w:rsid w:val="00DE7361"/>
    <w:rsid w:val="00DF0333"/>
    <w:rsid w:val="00DF6585"/>
    <w:rsid w:val="00E02301"/>
    <w:rsid w:val="00E0498F"/>
    <w:rsid w:val="00E158B6"/>
    <w:rsid w:val="00E25A40"/>
    <w:rsid w:val="00E36775"/>
    <w:rsid w:val="00E477A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16BE8"/>
    <w:rsid w:val="00F45A40"/>
    <w:rsid w:val="00F45D13"/>
    <w:rsid w:val="00F61524"/>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65BEE"/>
  <w15:docId w15:val="{6777CD34-BA0A-4D3A-8B82-A09E68A0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PARAGRAPH1">
    <w:name w:val="*PARAGRAPH (1)"/>
    <w:link w:val="PARAGRAPH1Char"/>
    <w:rsid w:val="00D65E8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65E8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65E84"/>
    <w:rPr>
      <w:rFonts w:ascii="Calibri" w:eastAsia="Calibri" w:hAnsi="Calibri" w:cs="Times New Roman"/>
    </w:rPr>
  </w:style>
  <w:style w:type="character" w:customStyle="1" w:styleId="PARAGRAPH1Char">
    <w:name w:val="*PARAGRAPH (1) Char"/>
    <w:link w:val="PARAGRAPH1"/>
    <w:rsid w:val="00D65E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ItTmGSEF0UM" TargetMode="External"/><Relationship Id="rId18" Type="http://schemas.openxmlformats.org/officeDocument/2006/relationships/hyperlink" Target="http://www.ehow.com/how_6225300_prepare-chlorine-sanitizing-solution.html" TargetMode="External"/><Relationship Id="rId26" Type="http://schemas.openxmlformats.org/officeDocument/2006/relationships/hyperlink" Target="https://www.youtube.com/watch?v=SyRtMl4a1F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shs.state.tx.us/foodestablishments/pubs.shtm"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tunes.apple.com/us/app/agrilife-food-safety/id445935229?mt=8" TargetMode="External"/><Relationship Id="rId17" Type="http://schemas.openxmlformats.org/officeDocument/2006/relationships/hyperlink" Target="http://culinaryarts.about.com/library/quizzes/foodsafety/blquiz.htm?" TargetMode="External"/><Relationship Id="rId25" Type="http://schemas.openxmlformats.org/officeDocument/2006/relationships/hyperlink" Target="http://youtu.be/5_1T0iLmOck"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ightbac.org" TargetMode="External"/><Relationship Id="rId20" Type="http://schemas.openxmlformats.org/officeDocument/2006/relationships/hyperlink" Target="http://fightbac.org/about-foodborne-illness/least-wanted-pathogens" TargetMode="External"/><Relationship Id="rId29" Type="http://schemas.openxmlformats.org/officeDocument/2006/relationships/hyperlink" Target="http://www.foodsafety.gov/blog/cookie_dough.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lUojO1HvC8c" TargetMode="External"/><Relationship Id="rId32" Type="http://schemas.openxmlformats.org/officeDocument/2006/relationships/hyperlink" Target="http://www.fcclainc.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lUojO1HvC8c" TargetMode="External"/><Relationship Id="rId23" Type="http://schemas.openxmlformats.org/officeDocument/2006/relationships/hyperlink" Target="http://youtu.be/ItTmGSEF0UM" TargetMode="External"/><Relationship Id="rId28" Type="http://schemas.openxmlformats.org/officeDocument/2006/relationships/hyperlink" Target="http://youtu.be/_9IhS2jv2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ightbac.org" TargetMode="External"/><Relationship Id="rId31" Type="http://schemas.openxmlformats.org/officeDocument/2006/relationships/hyperlink" Target="http://www.foodsafety.gov/blog/poweroutag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5_1T0iLmOck" TargetMode="External"/><Relationship Id="rId22" Type="http://schemas.openxmlformats.org/officeDocument/2006/relationships/hyperlink" Target="http://youtu.be/kz-KZGO65DA" TargetMode="External"/><Relationship Id="rId27" Type="http://schemas.openxmlformats.org/officeDocument/2006/relationships/hyperlink" Target="http://youtu.be/ZlDqcmY_EV8" TargetMode="External"/><Relationship Id="rId30" Type="http://schemas.openxmlformats.org/officeDocument/2006/relationships/hyperlink" Target="http://www.foodsafety.gov/blog/perfectfood.html"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EC67C171-403A-4057-B609-FEECA736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17</cp:revision>
  <cp:lastPrinted>2017-06-09T13:57:00Z</cp:lastPrinted>
  <dcterms:created xsi:type="dcterms:W3CDTF">2017-08-29T18:42:00Z</dcterms:created>
  <dcterms:modified xsi:type="dcterms:W3CDTF">2018-01-22T11:22:00Z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