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4F6F0B" w:rsidRPr="00094528" w14:paraId="1295C2AC" w14:textId="77777777" w:rsidTr="004F6F0B">
        <w:tc>
          <w:tcPr>
            <w:tcW w:w="10800" w:type="dxa"/>
            <w:gridSpan w:val="2"/>
            <w:tcBorders>
              <w:top w:val="nil"/>
              <w:left w:val="nil"/>
              <w:bottom w:val="single" w:sz="4" w:space="0" w:color="auto"/>
              <w:right w:val="nil"/>
            </w:tcBorders>
            <w:shd w:val="clear" w:color="auto" w:fill="auto"/>
          </w:tcPr>
          <w:p w14:paraId="576A65A4" w14:textId="1D09C3A1" w:rsidR="004F6F0B" w:rsidRPr="00094528" w:rsidRDefault="004F6F0B" w:rsidP="1C622109">
            <w:pPr>
              <w:jc w:val="center"/>
              <w:rPr>
                <w:rFonts w:ascii="Open Sans" w:hAnsi="Open Sans" w:cs="Open Sans"/>
                <w:b/>
                <w:bCs/>
                <w:sz w:val="22"/>
                <w:szCs w:val="22"/>
              </w:rPr>
            </w:pPr>
            <w:r w:rsidRPr="00094528">
              <w:rPr>
                <w:rFonts w:ascii="Open Sans" w:hAnsi="Open Sans" w:cs="Open Sans"/>
                <w:b/>
                <w:bCs/>
                <w:sz w:val="22"/>
                <w:szCs w:val="22"/>
              </w:rPr>
              <w:t>TEXAS CTE LESSON PLAN</w:t>
            </w:r>
          </w:p>
          <w:p w14:paraId="21B5545C" w14:textId="77777777" w:rsidR="004F6F0B" w:rsidRPr="00094528" w:rsidRDefault="005B4608" w:rsidP="003D5621">
            <w:pPr>
              <w:jc w:val="center"/>
              <w:rPr>
                <w:rFonts w:ascii="Open Sans" w:hAnsi="Open Sans" w:cs="Open Sans"/>
                <w:b/>
                <w:sz w:val="22"/>
                <w:szCs w:val="22"/>
              </w:rPr>
            </w:pPr>
            <w:hyperlink r:id="rId11" w:history="1">
              <w:r w:rsidR="004F6F0B" w:rsidRPr="00094528">
                <w:rPr>
                  <w:rStyle w:val="Hyperlink"/>
                  <w:rFonts w:ascii="Open Sans" w:hAnsi="Open Sans" w:cs="Open Sans"/>
                  <w:sz w:val="22"/>
                  <w:szCs w:val="22"/>
                </w:rPr>
                <w:t>www.txcte.org</w:t>
              </w:r>
            </w:hyperlink>
            <w:r w:rsidR="004F6F0B" w:rsidRPr="00094528">
              <w:rPr>
                <w:rFonts w:ascii="Open Sans" w:hAnsi="Open Sans" w:cs="Open Sans"/>
                <w:b/>
                <w:sz w:val="22"/>
                <w:szCs w:val="22"/>
              </w:rPr>
              <w:t xml:space="preserve"> </w:t>
            </w:r>
          </w:p>
          <w:p w14:paraId="27CA2FBA" w14:textId="6865BA9F" w:rsidR="004F6F0B" w:rsidRPr="00094528" w:rsidRDefault="004F6F0B" w:rsidP="003D5621">
            <w:pPr>
              <w:jc w:val="center"/>
              <w:rPr>
                <w:rFonts w:ascii="Open Sans" w:hAnsi="Open Sans" w:cs="Open Sans"/>
                <w:b/>
                <w:sz w:val="22"/>
                <w:szCs w:val="22"/>
              </w:rPr>
            </w:pPr>
          </w:p>
        </w:tc>
      </w:tr>
      <w:tr w:rsidR="004F6F0B" w:rsidRPr="00094528" w14:paraId="14F0CA88" w14:textId="77777777" w:rsidTr="004F6F0B">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4F6F0B" w:rsidRPr="00094528" w:rsidRDefault="004F6F0B" w:rsidP="1C622109">
            <w:pPr>
              <w:spacing w:before="120" w:after="120"/>
              <w:jc w:val="center"/>
              <w:rPr>
                <w:rFonts w:ascii="Open Sans" w:hAnsi="Open Sans" w:cs="Open Sans"/>
                <w:b/>
                <w:bCs/>
                <w:sz w:val="22"/>
                <w:szCs w:val="22"/>
              </w:rPr>
            </w:pPr>
            <w:r w:rsidRPr="00094528">
              <w:rPr>
                <w:rFonts w:ascii="Open Sans" w:hAnsi="Open Sans" w:cs="Open Sans"/>
                <w:b/>
                <w:bCs/>
                <w:sz w:val="22"/>
                <w:szCs w:val="22"/>
              </w:rPr>
              <w:t>Lesson Identification and TEKS Addressed</w:t>
            </w:r>
          </w:p>
        </w:tc>
      </w:tr>
      <w:tr w:rsidR="004F6F0B" w:rsidRPr="00094528" w14:paraId="68975472" w14:textId="77777777" w:rsidTr="004F6F0B">
        <w:trPr>
          <w:trHeight w:val="170"/>
        </w:trPr>
        <w:tc>
          <w:tcPr>
            <w:tcW w:w="2952" w:type="dxa"/>
            <w:tcBorders>
              <w:top w:val="single" w:sz="4" w:space="0" w:color="auto"/>
            </w:tcBorders>
            <w:shd w:val="clear" w:color="auto" w:fill="auto"/>
          </w:tcPr>
          <w:p w14:paraId="7496874A" w14:textId="787E5E61" w:rsidR="004F6F0B" w:rsidRPr="00094528" w:rsidRDefault="004F6F0B" w:rsidP="000F223E">
            <w:pPr>
              <w:spacing w:before="120" w:after="120"/>
              <w:jc w:val="center"/>
              <w:rPr>
                <w:rFonts w:ascii="Open Sans" w:hAnsi="Open Sans" w:cs="Open Sans"/>
                <w:b/>
                <w:bCs/>
                <w:sz w:val="22"/>
                <w:szCs w:val="22"/>
              </w:rPr>
            </w:pPr>
            <w:r w:rsidRPr="00094528">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165E77BB" w:rsidR="004F6F0B" w:rsidRPr="00094528" w:rsidRDefault="004F6F0B" w:rsidP="000F223E">
            <w:pPr>
              <w:spacing w:before="120" w:after="120"/>
              <w:rPr>
                <w:rFonts w:ascii="Open Sans" w:hAnsi="Open Sans" w:cs="Open Sans"/>
                <w:sz w:val="22"/>
                <w:szCs w:val="22"/>
              </w:rPr>
            </w:pPr>
            <w:r w:rsidRPr="00094528">
              <w:rPr>
                <w:rFonts w:ascii="Open Sans" w:hAnsi="Open Sans" w:cs="Open Sans"/>
                <w:color w:val="000000"/>
                <w:position w:val="-3"/>
                <w:sz w:val="22"/>
                <w:szCs w:val="22"/>
              </w:rPr>
              <w:t>Hospitality and Tourism</w:t>
            </w:r>
          </w:p>
        </w:tc>
      </w:tr>
      <w:tr w:rsidR="004F6F0B" w:rsidRPr="00094528" w14:paraId="6E5988F1" w14:textId="77777777" w:rsidTr="004F6F0B">
        <w:tc>
          <w:tcPr>
            <w:tcW w:w="2952" w:type="dxa"/>
            <w:shd w:val="clear" w:color="auto" w:fill="auto"/>
          </w:tcPr>
          <w:p w14:paraId="108F9A4B" w14:textId="22F7B5E3" w:rsidR="004F6F0B" w:rsidRPr="00094528" w:rsidRDefault="004F6F0B" w:rsidP="000F223E">
            <w:pPr>
              <w:spacing w:before="120" w:after="120"/>
              <w:jc w:val="center"/>
              <w:rPr>
                <w:rFonts w:ascii="Open Sans" w:hAnsi="Open Sans" w:cs="Open Sans"/>
                <w:b/>
                <w:bCs/>
                <w:sz w:val="22"/>
                <w:szCs w:val="22"/>
              </w:rPr>
            </w:pPr>
            <w:r w:rsidRPr="00094528">
              <w:rPr>
                <w:rFonts w:ascii="Open Sans" w:hAnsi="Open Sans" w:cs="Open Sans"/>
                <w:b/>
                <w:bCs/>
                <w:sz w:val="22"/>
                <w:szCs w:val="22"/>
              </w:rPr>
              <w:t>Course Name</w:t>
            </w:r>
          </w:p>
        </w:tc>
        <w:tc>
          <w:tcPr>
            <w:tcW w:w="7848" w:type="dxa"/>
            <w:shd w:val="clear" w:color="auto" w:fill="auto"/>
            <w:vAlign w:val="center"/>
          </w:tcPr>
          <w:p w14:paraId="701EF2E7" w14:textId="4123EE1E" w:rsidR="004F6F0B" w:rsidRPr="00094528" w:rsidRDefault="004F6F0B" w:rsidP="000F223E">
            <w:pPr>
              <w:spacing w:before="120" w:after="120"/>
              <w:rPr>
                <w:rFonts w:ascii="Open Sans" w:hAnsi="Open Sans" w:cs="Open Sans"/>
                <w:sz w:val="22"/>
                <w:szCs w:val="22"/>
              </w:rPr>
            </w:pPr>
            <w:r w:rsidRPr="00094528">
              <w:rPr>
                <w:rFonts w:ascii="Open Sans" w:hAnsi="Open Sans" w:cs="Open Sans"/>
                <w:color w:val="000000"/>
                <w:position w:val="-3"/>
                <w:sz w:val="22"/>
                <w:szCs w:val="22"/>
              </w:rPr>
              <w:t>Practicum in Culinary Arts</w:t>
            </w:r>
          </w:p>
        </w:tc>
      </w:tr>
      <w:tr w:rsidR="004F6F0B" w:rsidRPr="00094528" w14:paraId="16A9422A" w14:textId="77777777" w:rsidTr="004F6F0B">
        <w:tc>
          <w:tcPr>
            <w:tcW w:w="2952" w:type="dxa"/>
            <w:shd w:val="clear" w:color="auto" w:fill="auto"/>
          </w:tcPr>
          <w:p w14:paraId="7BE77DA8" w14:textId="08842B2B" w:rsidR="004F6F0B" w:rsidRPr="00094528" w:rsidRDefault="004F6F0B" w:rsidP="000F223E">
            <w:pPr>
              <w:spacing w:before="120" w:after="120"/>
              <w:jc w:val="center"/>
              <w:rPr>
                <w:rFonts w:ascii="Open Sans" w:hAnsi="Open Sans" w:cs="Open Sans"/>
                <w:b/>
                <w:bCs/>
                <w:sz w:val="22"/>
                <w:szCs w:val="22"/>
              </w:rPr>
            </w:pPr>
            <w:r w:rsidRPr="00094528">
              <w:rPr>
                <w:rFonts w:ascii="Open Sans" w:hAnsi="Open Sans" w:cs="Open Sans"/>
                <w:b/>
                <w:bCs/>
                <w:sz w:val="22"/>
                <w:szCs w:val="22"/>
              </w:rPr>
              <w:t>Lesson/Unit Title</w:t>
            </w:r>
          </w:p>
        </w:tc>
        <w:tc>
          <w:tcPr>
            <w:tcW w:w="7848" w:type="dxa"/>
            <w:shd w:val="clear" w:color="auto" w:fill="auto"/>
          </w:tcPr>
          <w:p w14:paraId="7ACC9CD3" w14:textId="7C53B89D" w:rsidR="004F6F0B" w:rsidRPr="00094528" w:rsidRDefault="004F6F0B" w:rsidP="000F223E">
            <w:pPr>
              <w:spacing w:before="120" w:after="120"/>
              <w:rPr>
                <w:rFonts w:ascii="Open Sans" w:hAnsi="Open Sans" w:cs="Open Sans"/>
                <w:sz w:val="22"/>
                <w:szCs w:val="22"/>
              </w:rPr>
            </w:pPr>
            <w:r w:rsidRPr="00094528">
              <w:rPr>
                <w:rFonts w:ascii="Open Sans" w:hAnsi="Open Sans" w:cs="Open Sans"/>
                <w:sz w:val="22"/>
                <w:szCs w:val="22"/>
              </w:rPr>
              <w:t>Fruitful Discoverie</w:t>
            </w:r>
            <w:bookmarkStart w:id="1" w:name="_GoBack"/>
            <w:bookmarkEnd w:id="1"/>
            <w:r w:rsidRPr="00094528">
              <w:rPr>
                <w:rFonts w:ascii="Open Sans" w:hAnsi="Open Sans" w:cs="Open Sans"/>
                <w:sz w:val="22"/>
                <w:szCs w:val="22"/>
              </w:rPr>
              <w:t xml:space="preserve">s </w:t>
            </w:r>
          </w:p>
        </w:tc>
      </w:tr>
      <w:tr w:rsidR="004F6F0B" w:rsidRPr="00094528" w14:paraId="7029DC65" w14:textId="77777777" w:rsidTr="004F6F0B">
        <w:trPr>
          <w:trHeight w:val="135"/>
        </w:trPr>
        <w:tc>
          <w:tcPr>
            <w:tcW w:w="2952" w:type="dxa"/>
            <w:shd w:val="clear" w:color="auto" w:fill="auto"/>
          </w:tcPr>
          <w:p w14:paraId="765C144E" w14:textId="4CCD2C10" w:rsidR="004F6F0B" w:rsidRPr="00094528" w:rsidRDefault="004F6F0B" w:rsidP="000F223E">
            <w:pPr>
              <w:spacing w:before="120" w:after="120"/>
              <w:jc w:val="center"/>
              <w:rPr>
                <w:rFonts w:ascii="Open Sans" w:hAnsi="Open Sans" w:cs="Open Sans"/>
                <w:b/>
                <w:bCs/>
                <w:sz w:val="22"/>
                <w:szCs w:val="22"/>
              </w:rPr>
            </w:pPr>
            <w:r w:rsidRPr="00094528">
              <w:rPr>
                <w:rFonts w:ascii="Open Sans" w:hAnsi="Open Sans" w:cs="Open Sans"/>
                <w:b/>
                <w:bCs/>
                <w:sz w:val="22"/>
                <w:szCs w:val="22"/>
              </w:rPr>
              <w:t>TEKS Student Expectations</w:t>
            </w:r>
          </w:p>
        </w:tc>
        <w:tc>
          <w:tcPr>
            <w:tcW w:w="7848" w:type="dxa"/>
            <w:shd w:val="clear" w:color="auto" w:fill="auto"/>
          </w:tcPr>
          <w:p w14:paraId="4DA4956D" w14:textId="424DDAD1" w:rsidR="00674B95" w:rsidRPr="00674B95" w:rsidRDefault="00674B95" w:rsidP="00674B95">
            <w:pPr>
              <w:pStyle w:val="SUBPARAGRAPHA"/>
              <w:ind w:left="0" w:firstLine="0"/>
              <w:rPr>
                <w:rFonts w:ascii="Open Sans" w:hAnsi="Open Sans" w:cs="Open Sans"/>
                <w:b/>
              </w:rPr>
            </w:pPr>
            <w:r w:rsidRPr="00674B95">
              <w:rPr>
                <w:rFonts w:ascii="Open Sans" w:hAnsi="Open Sans" w:cs="Open Sans"/>
                <w:b/>
              </w:rPr>
              <w:t>130.257. (c) Knowledge and Skills</w:t>
            </w:r>
          </w:p>
          <w:p w14:paraId="79BE574F" w14:textId="0E889FDF" w:rsidR="00674B95" w:rsidRDefault="00674B95" w:rsidP="00674B95">
            <w:pPr>
              <w:pStyle w:val="SUBPARAGRAPHA"/>
              <w:ind w:left="720" w:firstLine="0"/>
              <w:rPr>
                <w:rFonts w:ascii="Open Sans" w:hAnsi="Open Sans" w:cs="Open Sans"/>
              </w:rPr>
            </w:pPr>
            <w:r>
              <w:rPr>
                <w:rFonts w:ascii="Open Sans" w:hAnsi="Open Sans" w:cs="Open Sans"/>
              </w:rPr>
              <w:t>(9)</w:t>
            </w:r>
            <w:r w:rsidRPr="00674B95">
              <w:rPr>
                <w:rFonts w:ascii="Open Sans" w:hAnsi="Open Sans" w:cs="Open Sans"/>
              </w:rPr>
              <w:t xml:space="preserve"> The student evaluates personal attitudes and work habits that support career retention and advancement. The student is expected to</w:t>
            </w:r>
            <w:r>
              <w:rPr>
                <w:rFonts w:ascii="Open Sans" w:hAnsi="Open Sans" w:cs="Open Sans"/>
              </w:rPr>
              <w:t>:</w:t>
            </w:r>
          </w:p>
          <w:p w14:paraId="4583E660" w14:textId="65EDD488" w:rsidR="00674B95" w:rsidRPr="00094528" w:rsidRDefault="00674B95" w:rsidP="00674B95">
            <w:pPr>
              <w:pStyle w:val="SUBPARAGRAPHA"/>
              <w:ind w:left="1440" w:firstLine="0"/>
              <w:rPr>
                <w:rFonts w:ascii="Open Sans" w:hAnsi="Open Sans" w:cs="Open Sans"/>
              </w:rPr>
            </w:pPr>
            <w:r>
              <w:rPr>
                <w:rFonts w:ascii="Open Sans" w:hAnsi="Open Sans" w:cs="Open Sans"/>
              </w:rPr>
              <w:t>(D)</w:t>
            </w:r>
            <w:r w:rsidRPr="00674B95">
              <w:rPr>
                <w:rFonts w:ascii="Open Sans" w:hAnsi="Open Sans" w:cs="Open Sans"/>
              </w:rPr>
              <w:t xml:space="preserve"> demonstrate food preparation skills used in commercial food service preparations such as breakfast cookery, salads and dressings, soups and sandwiches, stocks and sauces, appetizers, seafood, poultry cookery, meat cookery, pastas and grains, and fruits and vegetables</w:t>
            </w:r>
          </w:p>
        </w:tc>
      </w:tr>
      <w:tr w:rsidR="004F6F0B" w:rsidRPr="00094528" w14:paraId="692B52BF" w14:textId="77777777" w:rsidTr="004F6F0B">
        <w:trPr>
          <w:trHeight w:val="1133"/>
        </w:trPr>
        <w:tc>
          <w:tcPr>
            <w:tcW w:w="10800" w:type="dxa"/>
            <w:gridSpan w:val="2"/>
            <w:shd w:val="clear" w:color="auto" w:fill="D9D9D9" w:themeFill="background1" w:themeFillShade="D9"/>
          </w:tcPr>
          <w:p w14:paraId="10F901A2" w14:textId="77777777" w:rsidR="004F6F0B" w:rsidRPr="00094528" w:rsidRDefault="004F6F0B" w:rsidP="000F223E">
            <w:pPr>
              <w:spacing w:before="120" w:after="120"/>
              <w:jc w:val="center"/>
              <w:rPr>
                <w:rFonts w:ascii="Open Sans" w:hAnsi="Open Sans" w:cs="Open Sans"/>
                <w:b/>
                <w:bCs/>
                <w:sz w:val="22"/>
                <w:szCs w:val="22"/>
              </w:rPr>
            </w:pPr>
            <w:r w:rsidRPr="00094528">
              <w:rPr>
                <w:rFonts w:ascii="Open Sans" w:hAnsi="Open Sans" w:cs="Open Sans"/>
                <w:b/>
                <w:bCs/>
                <w:sz w:val="22"/>
                <w:szCs w:val="22"/>
              </w:rPr>
              <w:t>Basic Direct Teach Lesson</w:t>
            </w:r>
          </w:p>
          <w:p w14:paraId="3BC06FE8" w14:textId="28B382E3" w:rsidR="004F6F0B" w:rsidRPr="00094528" w:rsidRDefault="004F6F0B" w:rsidP="000F223E">
            <w:pPr>
              <w:jc w:val="center"/>
              <w:rPr>
                <w:rFonts w:ascii="Open Sans" w:hAnsi="Open Sans" w:cs="Open Sans"/>
                <w:sz w:val="22"/>
                <w:szCs w:val="22"/>
              </w:rPr>
            </w:pPr>
            <w:r w:rsidRPr="00094528">
              <w:rPr>
                <w:rFonts w:ascii="Open Sans" w:hAnsi="Open Sans" w:cs="Open Sans"/>
                <w:sz w:val="22"/>
                <w:szCs w:val="22"/>
              </w:rPr>
              <w:t xml:space="preserve">(Includes Special Education Modifications/Accommodations and </w:t>
            </w:r>
          </w:p>
          <w:p w14:paraId="3042A4DA" w14:textId="6E415551" w:rsidR="004F6F0B" w:rsidRPr="00094528" w:rsidRDefault="004F6F0B" w:rsidP="000F223E">
            <w:pPr>
              <w:jc w:val="center"/>
              <w:rPr>
                <w:rFonts w:ascii="Open Sans" w:hAnsi="Open Sans" w:cs="Open Sans"/>
                <w:sz w:val="22"/>
                <w:szCs w:val="22"/>
              </w:rPr>
            </w:pPr>
            <w:r w:rsidRPr="00094528">
              <w:rPr>
                <w:rFonts w:ascii="Open Sans" w:hAnsi="Open Sans" w:cs="Open Sans"/>
                <w:sz w:val="22"/>
                <w:szCs w:val="22"/>
              </w:rPr>
              <w:t>one English Language Proficiency Standards (ELPS) Strategy)</w:t>
            </w:r>
          </w:p>
          <w:p w14:paraId="5635CDF7" w14:textId="3179FF44" w:rsidR="004F6F0B" w:rsidRPr="00094528" w:rsidRDefault="004F6F0B" w:rsidP="000F223E">
            <w:pPr>
              <w:jc w:val="center"/>
              <w:rPr>
                <w:rFonts w:ascii="Open Sans" w:hAnsi="Open Sans" w:cs="Open Sans"/>
                <w:b/>
                <w:sz w:val="22"/>
                <w:szCs w:val="22"/>
              </w:rPr>
            </w:pPr>
          </w:p>
        </w:tc>
      </w:tr>
      <w:tr w:rsidR="004F6F0B" w:rsidRPr="00094528" w14:paraId="49CA021C" w14:textId="77777777" w:rsidTr="004F6F0B">
        <w:trPr>
          <w:trHeight w:val="27"/>
        </w:trPr>
        <w:tc>
          <w:tcPr>
            <w:tcW w:w="2952" w:type="dxa"/>
            <w:shd w:val="clear" w:color="auto" w:fill="auto"/>
          </w:tcPr>
          <w:p w14:paraId="3E12574F" w14:textId="76204C22"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Instructional Objectives</w:t>
            </w:r>
          </w:p>
        </w:tc>
        <w:tc>
          <w:tcPr>
            <w:tcW w:w="7848" w:type="dxa"/>
            <w:shd w:val="clear" w:color="auto" w:fill="auto"/>
            <w:vAlign w:val="center"/>
          </w:tcPr>
          <w:p w14:paraId="3D8176B6" w14:textId="77777777"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Students will:</w:t>
            </w:r>
          </w:p>
          <w:p w14:paraId="2AB3FBA3" w14:textId="03D82200"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Recognize fruit and match with correct category</w:t>
            </w:r>
          </w:p>
          <w:p w14:paraId="55C955AF" w14:textId="47232715"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Distinguish fruit during various stages of ripeness, and proper purchasing and receiving of fruit</w:t>
            </w:r>
          </w:p>
          <w:p w14:paraId="27E900A1" w14:textId="359CC94B"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Clarify how to prevent cross-contamination as it relates to fruit preparation</w:t>
            </w:r>
          </w:p>
          <w:p w14:paraId="4AA7D42D" w14:textId="55ADCA2E" w:rsidR="004F6F0B" w:rsidRPr="00094528" w:rsidRDefault="00FB7807" w:rsidP="00BC6AE3">
            <w:pPr>
              <w:numPr>
                <w:ilvl w:val="0"/>
                <w:numId w:val="6"/>
              </w:numPr>
              <w:rPr>
                <w:rFonts w:ascii="Open Sans" w:hAnsi="Open Sans" w:cs="Open Sans"/>
                <w:color w:val="333333"/>
                <w:sz w:val="22"/>
                <w:szCs w:val="22"/>
              </w:rPr>
            </w:pPr>
            <w:r w:rsidRPr="00094528">
              <w:rPr>
                <w:rFonts w:ascii="Open Sans" w:hAnsi="Open Sans" w:cs="Open Sans"/>
                <w:color w:val="000000"/>
                <w:position w:val="-3"/>
                <w:sz w:val="22"/>
                <w:szCs w:val="22"/>
              </w:rPr>
              <w:t>Relate moist and dry heat cooking methods in fruit preparation</w:t>
            </w:r>
          </w:p>
          <w:p w14:paraId="60AC3715" w14:textId="2B7EB738" w:rsidR="004F6F0B" w:rsidRPr="00094528" w:rsidRDefault="00FB7807" w:rsidP="00BC6AE3">
            <w:pPr>
              <w:numPr>
                <w:ilvl w:val="0"/>
                <w:numId w:val="6"/>
              </w:numPr>
              <w:rPr>
                <w:rFonts w:ascii="Open Sans" w:hAnsi="Open Sans" w:cs="Open Sans"/>
                <w:color w:val="333333"/>
                <w:sz w:val="22"/>
                <w:szCs w:val="22"/>
              </w:rPr>
            </w:pPr>
            <w:r w:rsidRPr="00094528">
              <w:rPr>
                <w:rFonts w:ascii="Open Sans" w:hAnsi="Open Sans" w:cs="Open Sans"/>
                <w:color w:val="000000"/>
                <w:position w:val="-3"/>
                <w:sz w:val="22"/>
                <w:szCs w:val="22"/>
              </w:rPr>
              <w:t xml:space="preserve">Prepare a fruit </w:t>
            </w:r>
            <w:r w:rsidR="004F6F0B" w:rsidRPr="00094528">
              <w:rPr>
                <w:rFonts w:ascii="Open Sans" w:hAnsi="Open Sans" w:cs="Open Sans"/>
                <w:color w:val="000000"/>
                <w:position w:val="-3"/>
                <w:sz w:val="22"/>
                <w:szCs w:val="22"/>
              </w:rPr>
              <w:t>recipe that will demonstrate food preparation skills used in commercial food service</w:t>
            </w:r>
          </w:p>
        </w:tc>
      </w:tr>
      <w:tr w:rsidR="004F6F0B" w:rsidRPr="00094528" w14:paraId="741CD4A0" w14:textId="77777777" w:rsidTr="004F6F0B">
        <w:trPr>
          <w:trHeight w:val="27"/>
        </w:trPr>
        <w:tc>
          <w:tcPr>
            <w:tcW w:w="2952" w:type="dxa"/>
            <w:shd w:val="clear" w:color="auto" w:fill="auto"/>
          </w:tcPr>
          <w:p w14:paraId="65BFD213" w14:textId="6A49AE17"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Rationale</w:t>
            </w:r>
          </w:p>
        </w:tc>
        <w:tc>
          <w:tcPr>
            <w:tcW w:w="7848" w:type="dxa"/>
            <w:shd w:val="clear" w:color="auto" w:fill="auto"/>
            <w:vAlign w:val="center"/>
          </w:tcPr>
          <w:p w14:paraId="0AEAFDF2" w14:textId="21A1E2B9" w:rsidR="004F6F0B" w:rsidRPr="00094528" w:rsidRDefault="004F6F0B" w:rsidP="00BC6AE3">
            <w:pPr>
              <w:spacing w:before="120" w:after="120"/>
              <w:rPr>
                <w:rFonts w:ascii="Open Sans" w:hAnsi="Open Sans" w:cs="Open Sans"/>
                <w:sz w:val="22"/>
                <w:szCs w:val="22"/>
              </w:rPr>
            </w:pPr>
            <w:r w:rsidRPr="00094528">
              <w:rPr>
                <w:rFonts w:ascii="Open Sans" w:hAnsi="Open Sans" w:cs="Open Sans"/>
                <w:color w:val="000000"/>
                <w:position w:val="-3"/>
                <w:sz w:val="22"/>
                <w:szCs w:val="22"/>
              </w:rPr>
              <w:t>As a food service industry professional, students will need to apply knowledge and skills of fruit identification, selection, storing, and preparation in a commercial kitchen setting.</w:t>
            </w:r>
          </w:p>
        </w:tc>
      </w:tr>
      <w:tr w:rsidR="004F6F0B" w:rsidRPr="00094528" w14:paraId="46AD6D97" w14:textId="77777777" w:rsidTr="004F6F0B">
        <w:trPr>
          <w:trHeight w:val="27"/>
        </w:trPr>
        <w:tc>
          <w:tcPr>
            <w:tcW w:w="2952" w:type="dxa"/>
            <w:shd w:val="clear" w:color="auto" w:fill="auto"/>
          </w:tcPr>
          <w:p w14:paraId="1115E24F" w14:textId="27A88A37"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Duration of Lesson</w:t>
            </w:r>
          </w:p>
        </w:tc>
        <w:tc>
          <w:tcPr>
            <w:tcW w:w="7848" w:type="dxa"/>
            <w:shd w:val="clear" w:color="auto" w:fill="auto"/>
            <w:vAlign w:val="center"/>
          </w:tcPr>
          <w:p w14:paraId="0F979EA2" w14:textId="35C0E684" w:rsidR="004F6F0B" w:rsidRPr="00094528" w:rsidRDefault="004F6F0B" w:rsidP="00BC6AE3">
            <w:pPr>
              <w:spacing w:before="120" w:after="120"/>
              <w:rPr>
                <w:rFonts w:ascii="Open Sans" w:hAnsi="Open Sans" w:cs="Open Sans"/>
                <w:sz w:val="22"/>
                <w:szCs w:val="22"/>
              </w:rPr>
            </w:pPr>
            <w:r w:rsidRPr="00094528">
              <w:rPr>
                <w:rFonts w:ascii="Open Sans" w:hAnsi="Open Sans" w:cs="Open Sans"/>
                <w:color w:val="000000"/>
                <w:position w:val="-3"/>
                <w:sz w:val="22"/>
                <w:szCs w:val="22"/>
              </w:rPr>
              <w:t>Five 45-minute class periods</w:t>
            </w:r>
          </w:p>
        </w:tc>
      </w:tr>
      <w:tr w:rsidR="004F6F0B" w:rsidRPr="00094528" w14:paraId="3F56A797" w14:textId="77777777" w:rsidTr="004F6F0B">
        <w:trPr>
          <w:trHeight w:val="27"/>
        </w:trPr>
        <w:tc>
          <w:tcPr>
            <w:tcW w:w="2952" w:type="dxa"/>
            <w:shd w:val="clear" w:color="auto" w:fill="auto"/>
          </w:tcPr>
          <w:p w14:paraId="0652114D" w14:textId="4D8C22F5" w:rsidR="004F6F0B" w:rsidRPr="00094528" w:rsidRDefault="004F6F0B" w:rsidP="00BC6AE3">
            <w:pPr>
              <w:spacing w:before="120"/>
              <w:jc w:val="center"/>
              <w:rPr>
                <w:rFonts w:ascii="Open Sans" w:hAnsi="Open Sans" w:cs="Open Sans"/>
                <w:b/>
                <w:bCs/>
                <w:sz w:val="22"/>
                <w:szCs w:val="22"/>
              </w:rPr>
            </w:pPr>
            <w:r w:rsidRPr="00094528">
              <w:rPr>
                <w:rFonts w:ascii="Open Sans" w:hAnsi="Open Sans" w:cs="Open Sans"/>
                <w:b/>
                <w:bCs/>
                <w:sz w:val="22"/>
                <w:szCs w:val="22"/>
              </w:rPr>
              <w:t>Word Wall/Key Vocabulary</w:t>
            </w:r>
          </w:p>
          <w:p w14:paraId="156E697A" w14:textId="0C0A57EC" w:rsidR="004F6F0B" w:rsidRPr="00094528" w:rsidRDefault="00A829A1" w:rsidP="00BC6AE3">
            <w:pPr>
              <w:jc w:val="center"/>
              <w:rPr>
                <w:rFonts w:ascii="Open Sans" w:hAnsi="Open Sans" w:cs="Open Sans"/>
                <w:sz w:val="22"/>
                <w:szCs w:val="22"/>
              </w:rPr>
            </w:pPr>
            <w:r w:rsidRPr="00A829A1">
              <w:rPr>
                <w:rFonts w:ascii="Open Sans" w:hAnsi="Open Sans" w:cs="Open Sans"/>
                <w:i/>
                <w:iCs/>
                <w:sz w:val="22"/>
                <w:szCs w:val="22"/>
              </w:rPr>
              <w:t>(ELPS c1a, c, f; c2b; c3a, b, d; c4c; c5b) PDAS II (5)</w:t>
            </w:r>
          </w:p>
        </w:tc>
        <w:tc>
          <w:tcPr>
            <w:tcW w:w="7848" w:type="dxa"/>
            <w:shd w:val="clear" w:color="auto" w:fill="auto"/>
            <w:vAlign w:val="center"/>
          </w:tcPr>
          <w:p w14:paraId="06ACACE4"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b/>
                <w:bCs/>
                <w:color w:val="000000"/>
                <w:position w:val="-3"/>
                <w:sz w:val="22"/>
                <w:szCs w:val="22"/>
              </w:rPr>
              <w:t>Drupes:</w:t>
            </w:r>
            <w:r w:rsidRPr="00094528">
              <w:rPr>
                <w:rFonts w:ascii="Open Sans" w:hAnsi="Open Sans" w:cs="Open Sans"/>
                <w:color w:val="000000"/>
                <w:position w:val="-3"/>
                <w:sz w:val="22"/>
                <w:szCs w:val="22"/>
              </w:rPr>
              <w:t xml:space="preserve"> Fruits that have a central pit</w:t>
            </w:r>
          </w:p>
          <w:p w14:paraId="29715FC6"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b/>
                <w:bCs/>
                <w:color w:val="000000"/>
                <w:position w:val="-3"/>
                <w:sz w:val="22"/>
                <w:szCs w:val="22"/>
              </w:rPr>
              <w:t>Caramelization:</w:t>
            </w:r>
            <w:r w:rsidRPr="00094528">
              <w:rPr>
                <w:rFonts w:ascii="Open Sans" w:hAnsi="Open Sans" w:cs="Open Sans"/>
                <w:color w:val="000000"/>
                <w:position w:val="-3"/>
                <w:sz w:val="22"/>
                <w:szCs w:val="22"/>
              </w:rPr>
              <w:t xml:space="preserve"> A browning process</w:t>
            </w:r>
          </w:p>
          <w:p w14:paraId="7D740A90"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b/>
                <w:bCs/>
                <w:color w:val="000000"/>
                <w:position w:val="-3"/>
                <w:sz w:val="22"/>
                <w:szCs w:val="22"/>
              </w:rPr>
              <w:lastRenderedPageBreak/>
              <w:t>Enzymatic Browning:</w:t>
            </w:r>
            <w:r w:rsidRPr="00094528">
              <w:rPr>
                <w:rFonts w:ascii="Open Sans" w:hAnsi="Open Sans" w:cs="Open Sans"/>
                <w:color w:val="000000"/>
                <w:position w:val="-3"/>
                <w:sz w:val="22"/>
                <w:szCs w:val="22"/>
              </w:rPr>
              <w:t xml:space="preserve"> When oxygen comes in contact with the flesh of cut fruit</w:t>
            </w:r>
          </w:p>
          <w:p w14:paraId="67C63C22"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b/>
                <w:bCs/>
                <w:color w:val="000000"/>
                <w:position w:val="-3"/>
                <w:sz w:val="22"/>
                <w:szCs w:val="22"/>
              </w:rPr>
              <w:t>Ethylene Gas:</w:t>
            </w:r>
            <w:r w:rsidRPr="00094528">
              <w:rPr>
                <w:rFonts w:ascii="Open Sans" w:hAnsi="Open Sans" w:cs="Open Sans"/>
                <w:color w:val="000000"/>
                <w:position w:val="-3"/>
                <w:sz w:val="22"/>
                <w:szCs w:val="22"/>
              </w:rPr>
              <w:t xml:space="preserve"> Gas emitted from fruit, which causes fruit to ripen</w:t>
            </w:r>
          </w:p>
          <w:p w14:paraId="3AFDCE13"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b/>
                <w:bCs/>
                <w:color w:val="000000"/>
                <w:position w:val="-3"/>
                <w:sz w:val="22"/>
                <w:szCs w:val="22"/>
              </w:rPr>
              <w:t>Fructose:</w:t>
            </w:r>
            <w:r w:rsidRPr="00094528">
              <w:rPr>
                <w:rFonts w:ascii="Open Sans" w:hAnsi="Open Sans" w:cs="Open Sans"/>
                <w:color w:val="000000"/>
                <w:position w:val="-3"/>
                <w:sz w:val="22"/>
                <w:szCs w:val="22"/>
              </w:rPr>
              <w:t xml:space="preserve"> Natural sugar found in fruit</w:t>
            </w:r>
          </w:p>
          <w:p w14:paraId="35D7940E"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b/>
                <w:bCs/>
                <w:color w:val="000000"/>
                <w:position w:val="-3"/>
                <w:sz w:val="22"/>
                <w:szCs w:val="22"/>
              </w:rPr>
              <w:t>Poaching:</w:t>
            </w:r>
            <w:r w:rsidRPr="00094528">
              <w:rPr>
                <w:rFonts w:ascii="Open Sans" w:hAnsi="Open Sans" w:cs="Open Sans"/>
                <w:color w:val="000000"/>
                <w:position w:val="-3"/>
                <w:sz w:val="22"/>
                <w:szCs w:val="22"/>
              </w:rPr>
              <w:t xml:space="preserve"> Cooking in a simmering liquid</w:t>
            </w:r>
          </w:p>
          <w:p w14:paraId="2A57BF2B"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b/>
                <w:bCs/>
                <w:color w:val="000000"/>
                <w:position w:val="-3"/>
                <w:sz w:val="22"/>
                <w:szCs w:val="22"/>
              </w:rPr>
              <w:t>Quality Grades:</w:t>
            </w:r>
            <w:r w:rsidRPr="00094528">
              <w:rPr>
                <w:rFonts w:ascii="Open Sans" w:hAnsi="Open Sans" w:cs="Open Sans"/>
                <w:color w:val="000000"/>
                <w:position w:val="-3"/>
                <w:sz w:val="22"/>
                <w:szCs w:val="22"/>
              </w:rPr>
              <w:t xml:space="preserve"> Like a rating system based on quality standards</w:t>
            </w:r>
          </w:p>
          <w:p w14:paraId="034DA58C"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b/>
                <w:bCs/>
                <w:color w:val="000000"/>
                <w:position w:val="-3"/>
                <w:sz w:val="22"/>
                <w:szCs w:val="22"/>
              </w:rPr>
              <w:t>Summer Fruits:</w:t>
            </w:r>
            <w:r w:rsidRPr="00094528">
              <w:rPr>
                <w:rFonts w:ascii="Open Sans" w:hAnsi="Open Sans" w:cs="Open Sans"/>
                <w:color w:val="000000"/>
                <w:position w:val="-3"/>
                <w:sz w:val="22"/>
                <w:szCs w:val="22"/>
              </w:rPr>
              <w:t xml:space="preserve"> Berries, cherries, grapes, melons, peaches, nectarines, plums, and pears</w:t>
            </w:r>
          </w:p>
          <w:p w14:paraId="54D4A5EE"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b/>
                <w:bCs/>
                <w:color w:val="000000"/>
                <w:position w:val="-3"/>
                <w:sz w:val="22"/>
                <w:szCs w:val="22"/>
              </w:rPr>
              <w:t>Tropical Fruits:</w:t>
            </w:r>
            <w:r w:rsidRPr="00094528">
              <w:rPr>
                <w:rFonts w:ascii="Open Sans" w:hAnsi="Open Sans" w:cs="Open Sans"/>
                <w:color w:val="000000"/>
                <w:position w:val="-3"/>
                <w:sz w:val="22"/>
                <w:szCs w:val="22"/>
              </w:rPr>
              <w:t xml:space="preserve"> Bananas, figs, kiwis, mangos, papaya, pineapple, coconut</w:t>
            </w:r>
          </w:p>
          <w:p w14:paraId="47D13121" w14:textId="7CEE6C88" w:rsidR="004F6F0B" w:rsidRPr="00094528" w:rsidRDefault="004F6F0B" w:rsidP="00BC6AE3">
            <w:pPr>
              <w:spacing w:before="120" w:after="120"/>
              <w:rPr>
                <w:rFonts w:ascii="Open Sans" w:hAnsi="Open Sans" w:cs="Open Sans"/>
                <w:sz w:val="22"/>
                <w:szCs w:val="22"/>
              </w:rPr>
            </w:pPr>
            <w:r w:rsidRPr="00094528">
              <w:rPr>
                <w:rFonts w:ascii="Open Sans" w:hAnsi="Open Sans" w:cs="Open Sans"/>
                <w:b/>
                <w:bCs/>
                <w:color w:val="000000"/>
                <w:position w:val="-3"/>
                <w:sz w:val="22"/>
                <w:szCs w:val="22"/>
              </w:rPr>
              <w:t>Winter Fruits:</w:t>
            </w:r>
            <w:r w:rsidRPr="00094528">
              <w:rPr>
                <w:rFonts w:ascii="Open Sans" w:hAnsi="Open Sans" w:cs="Open Sans"/>
                <w:color w:val="000000"/>
                <w:position w:val="-3"/>
                <w:sz w:val="22"/>
                <w:szCs w:val="22"/>
              </w:rPr>
              <w:t xml:space="preserve"> Citrus fruits, apples</w:t>
            </w:r>
          </w:p>
        </w:tc>
      </w:tr>
      <w:tr w:rsidR="004F6F0B" w:rsidRPr="00094528" w14:paraId="2AB98FD6" w14:textId="77777777" w:rsidTr="004F6F0B">
        <w:trPr>
          <w:trHeight w:val="27"/>
        </w:trPr>
        <w:tc>
          <w:tcPr>
            <w:tcW w:w="2952" w:type="dxa"/>
            <w:shd w:val="clear" w:color="auto" w:fill="auto"/>
          </w:tcPr>
          <w:p w14:paraId="7A681535" w14:textId="1FBBFA88"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lastRenderedPageBreak/>
              <w:t>Materials/Specialized Equipment Needed</w:t>
            </w:r>
          </w:p>
        </w:tc>
        <w:tc>
          <w:tcPr>
            <w:tcW w:w="7848" w:type="dxa"/>
            <w:shd w:val="clear" w:color="auto" w:fill="auto"/>
            <w:vAlign w:val="center"/>
          </w:tcPr>
          <w:p w14:paraId="61C6A2C7" w14:textId="77777777" w:rsidR="004F6F0B" w:rsidRPr="00094528" w:rsidRDefault="004F6F0B" w:rsidP="002B0123">
            <w:pPr>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Equipment:</w:t>
            </w:r>
          </w:p>
          <w:p w14:paraId="1C5F926C" w14:textId="49D55137"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 xml:space="preserve">Computer </w:t>
            </w:r>
            <w:r w:rsidR="004F6F0B" w:rsidRPr="00094528">
              <w:rPr>
                <w:rFonts w:ascii="Open Sans" w:hAnsi="Open Sans" w:cs="Open Sans"/>
                <w:color w:val="000000"/>
                <w:position w:val="-3"/>
                <w:sz w:val="22"/>
                <w:szCs w:val="22"/>
              </w:rPr>
              <w:t>with Internet for multimedia presentations</w:t>
            </w:r>
          </w:p>
          <w:p w14:paraId="198102D1" w14:textId="77777777" w:rsidR="004F6F0B" w:rsidRPr="00094528" w:rsidRDefault="004F6F0B" w:rsidP="002B0123">
            <w:pPr>
              <w:spacing w:before="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Supplies</w:t>
            </w:r>
          </w:p>
          <w:p w14:paraId="0555CDA4" w14:textId="795AE902"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 xml:space="preserve">Beach </w:t>
            </w:r>
            <w:r w:rsidR="004F6F0B" w:rsidRPr="00094528">
              <w:rPr>
                <w:rFonts w:ascii="Open Sans" w:hAnsi="Open Sans" w:cs="Open Sans"/>
                <w:color w:val="000000"/>
                <w:position w:val="-3"/>
                <w:sz w:val="22"/>
                <w:szCs w:val="22"/>
              </w:rPr>
              <w:t>ball</w:t>
            </w:r>
          </w:p>
          <w:p w14:paraId="47BECB85" w14:textId="2351A4A0"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 xml:space="preserve">Fruit </w:t>
            </w:r>
            <w:r w:rsidR="004F6F0B" w:rsidRPr="00094528">
              <w:rPr>
                <w:rFonts w:ascii="Open Sans" w:hAnsi="Open Sans" w:cs="Open Sans"/>
                <w:color w:val="000000"/>
                <w:position w:val="-3"/>
                <w:sz w:val="22"/>
                <w:szCs w:val="22"/>
              </w:rPr>
              <w:t>(various), if available</w:t>
            </w:r>
          </w:p>
          <w:p w14:paraId="53D0E9BC" w14:textId="77777777" w:rsidR="00FB7807" w:rsidRDefault="00FB7807" w:rsidP="00FB7807">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 xml:space="preserve">Paper </w:t>
            </w:r>
            <w:r w:rsidR="004F6F0B" w:rsidRPr="00094528">
              <w:rPr>
                <w:rFonts w:ascii="Open Sans" w:hAnsi="Open Sans" w:cs="Open Sans"/>
                <w:color w:val="000000"/>
                <w:position w:val="-3"/>
                <w:sz w:val="22"/>
                <w:szCs w:val="22"/>
              </w:rPr>
              <w:t>bags, small (6)</w:t>
            </w:r>
          </w:p>
          <w:p w14:paraId="13B160E3" w14:textId="77777777" w:rsidR="004F6F0B" w:rsidRPr="00FB7807" w:rsidRDefault="00FB7807" w:rsidP="00FB7807">
            <w:pPr>
              <w:numPr>
                <w:ilvl w:val="0"/>
                <w:numId w:val="6"/>
              </w:numPr>
              <w:rPr>
                <w:rFonts w:ascii="Open Sans" w:hAnsi="Open Sans" w:cs="Open Sans"/>
                <w:color w:val="000000"/>
                <w:sz w:val="22"/>
                <w:szCs w:val="22"/>
              </w:rPr>
            </w:pPr>
            <w:r w:rsidRPr="00FB7807">
              <w:rPr>
                <w:rFonts w:ascii="Open Sans" w:hAnsi="Open Sans" w:cs="Open Sans"/>
                <w:color w:val="000000"/>
                <w:position w:val="-3"/>
                <w:sz w:val="22"/>
                <w:szCs w:val="22"/>
              </w:rPr>
              <w:t xml:space="preserve">Copies </w:t>
            </w:r>
            <w:r w:rsidR="004F6F0B" w:rsidRPr="00FB7807">
              <w:rPr>
                <w:rFonts w:ascii="Open Sans" w:hAnsi="Open Sans" w:cs="Open Sans"/>
                <w:color w:val="000000"/>
                <w:position w:val="-3"/>
                <w:sz w:val="22"/>
                <w:szCs w:val="22"/>
              </w:rPr>
              <w:t xml:space="preserve">of all handouts </w:t>
            </w:r>
          </w:p>
          <w:p w14:paraId="4D792C0F" w14:textId="77777777" w:rsidR="00FB7807" w:rsidRPr="00094528" w:rsidRDefault="00FB7807" w:rsidP="002B0123">
            <w:pPr>
              <w:spacing w:before="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PowerPoint</w:t>
            </w:r>
          </w:p>
          <w:p w14:paraId="3C9C2CBE" w14:textId="77777777" w:rsidR="00FB7807" w:rsidRPr="00094528" w:rsidRDefault="00FB7807" w:rsidP="00FB7807">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Fruitful Discoveries</w:t>
            </w:r>
          </w:p>
          <w:p w14:paraId="4E6D4113" w14:textId="77777777" w:rsidR="00FB7807" w:rsidRPr="00094528" w:rsidRDefault="00FB7807" w:rsidP="002B0123">
            <w:pPr>
              <w:spacing w:before="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Technology:</w:t>
            </w:r>
          </w:p>
          <w:p w14:paraId="50665DC1" w14:textId="77777777" w:rsidR="00FB7807" w:rsidRPr="00094528" w:rsidRDefault="00FB7807" w:rsidP="00FB7807">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Infographics:</w:t>
            </w:r>
          </w:p>
          <w:p w14:paraId="02278584" w14:textId="77777777" w:rsidR="00FB7807" w:rsidRPr="00FB7807" w:rsidRDefault="00FB7807" w:rsidP="00FB7807">
            <w:pPr>
              <w:numPr>
                <w:ilvl w:val="1"/>
                <w:numId w:val="6"/>
              </w:numPr>
              <w:rPr>
                <w:rFonts w:ascii="Open Sans" w:hAnsi="Open Sans" w:cs="Open Sans"/>
                <w:color w:val="000000"/>
                <w:sz w:val="22"/>
                <w:szCs w:val="22"/>
              </w:rPr>
            </w:pPr>
            <w:r w:rsidRPr="00094528">
              <w:rPr>
                <w:rFonts w:ascii="Open Sans" w:hAnsi="Open Sans" w:cs="Open Sans"/>
                <w:color w:val="000000"/>
                <w:position w:val="-3"/>
                <w:sz w:val="22"/>
                <w:szCs w:val="22"/>
              </w:rPr>
              <w:t>Fruit for Health</w:t>
            </w:r>
            <w:r w:rsidRPr="00094528">
              <w:rPr>
                <w:rFonts w:ascii="Open Sans" w:hAnsi="Open Sans" w:cs="Open Sans"/>
                <w:color w:val="000000"/>
                <w:position w:val="-3"/>
                <w:sz w:val="22"/>
                <w:szCs w:val="22"/>
              </w:rPr>
              <w:br/>
              <w:t>Most fruits are packed with many vitamins and fiber necessary for a balanced diet. Instead of spending money on vitamin pills, a yummy way of getting your required number of vitamins is to eat them straight from the food source!</w:t>
            </w:r>
            <w:hyperlink r:id="rId12" w:history="1">
              <w:r w:rsidRPr="00094528">
                <w:rPr>
                  <w:rFonts w:ascii="Open Sans" w:hAnsi="Open Sans" w:cs="Open Sans"/>
                  <w:color w:val="0000CC"/>
                  <w:position w:val="-3"/>
                  <w:sz w:val="22"/>
                  <w:szCs w:val="22"/>
                  <w:u w:val="single"/>
                </w:rPr>
                <w:br/>
                <w:t>http://www.dailyinfographic.com/fruit-for-health-infographic</w:t>
              </w:r>
            </w:hyperlink>
          </w:p>
          <w:p w14:paraId="60D1D03B" w14:textId="77777777" w:rsidR="00FB7807" w:rsidRPr="00094528" w:rsidRDefault="00FB7807" w:rsidP="002B0123">
            <w:pPr>
              <w:spacing w:before="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Graphic Organizers:</w:t>
            </w:r>
          </w:p>
          <w:p w14:paraId="6C2E43D1" w14:textId="77777777" w:rsidR="00FB7807" w:rsidRPr="00094528" w:rsidRDefault="00FB7807" w:rsidP="00FB7807">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Fruitful Discoveries Notes</w:t>
            </w:r>
          </w:p>
          <w:p w14:paraId="45ECA7B4" w14:textId="77777777" w:rsidR="00FB7807" w:rsidRPr="00094528" w:rsidRDefault="00FB7807" w:rsidP="00FB7807">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Fruitful Discoveries Notes (Key)</w:t>
            </w:r>
          </w:p>
          <w:p w14:paraId="22EA8B1F" w14:textId="77777777" w:rsidR="00FB7807" w:rsidRPr="00094528" w:rsidRDefault="00FB7807" w:rsidP="00FB7807">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Fruit Facts</w:t>
            </w:r>
          </w:p>
          <w:p w14:paraId="1AE7D8DD" w14:textId="23BC77A9" w:rsidR="00FB7807" w:rsidRPr="002B0123" w:rsidRDefault="00FB7807" w:rsidP="00FB7807">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Fruit Facts (Key)</w:t>
            </w:r>
          </w:p>
          <w:p w14:paraId="4B775D64" w14:textId="77777777" w:rsidR="00FB7807" w:rsidRPr="00094528" w:rsidRDefault="00FB7807" w:rsidP="002B0123">
            <w:pPr>
              <w:spacing w:before="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Handout:</w:t>
            </w:r>
          </w:p>
          <w:p w14:paraId="3D46ADA1" w14:textId="77777777" w:rsidR="00FB7807" w:rsidRPr="00FB7807" w:rsidRDefault="00FB7807" w:rsidP="00FB7807">
            <w:pPr>
              <w:pStyle w:val="ListParagraph"/>
              <w:numPr>
                <w:ilvl w:val="0"/>
                <w:numId w:val="50"/>
              </w:numPr>
              <w:rPr>
                <w:rFonts w:ascii="Open Sans" w:hAnsi="Open Sans" w:cs="Open Sans"/>
                <w:color w:val="000000"/>
                <w:sz w:val="22"/>
                <w:szCs w:val="22"/>
              </w:rPr>
            </w:pPr>
            <w:r w:rsidRPr="00FB7807">
              <w:rPr>
                <w:rFonts w:ascii="Open Sans" w:hAnsi="Open Sans" w:cs="Open Sans"/>
                <w:color w:val="000000"/>
                <w:position w:val="-3"/>
                <w:sz w:val="22"/>
                <w:szCs w:val="22"/>
              </w:rPr>
              <w:t>Rubric for Laboratory Experience</w:t>
            </w:r>
          </w:p>
          <w:p w14:paraId="06028BCB" w14:textId="72EF5105" w:rsidR="00FB7807" w:rsidRPr="00FB7807" w:rsidRDefault="00FB7807" w:rsidP="00FB7807">
            <w:pPr>
              <w:rPr>
                <w:rFonts w:ascii="Open Sans" w:hAnsi="Open Sans" w:cs="Open Sans"/>
                <w:color w:val="000000"/>
                <w:sz w:val="22"/>
                <w:szCs w:val="22"/>
              </w:rPr>
            </w:pPr>
          </w:p>
        </w:tc>
      </w:tr>
      <w:tr w:rsidR="004F6F0B" w:rsidRPr="00094528" w14:paraId="4B28B3C8" w14:textId="77777777" w:rsidTr="004F6F0B">
        <w:trPr>
          <w:trHeight w:val="27"/>
        </w:trPr>
        <w:tc>
          <w:tcPr>
            <w:tcW w:w="2952" w:type="dxa"/>
            <w:shd w:val="clear" w:color="auto" w:fill="auto"/>
          </w:tcPr>
          <w:p w14:paraId="6A576075" w14:textId="77777777" w:rsidR="004F6F0B" w:rsidRPr="00094528" w:rsidRDefault="004F6F0B" w:rsidP="00BC6AE3">
            <w:pPr>
              <w:spacing w:before="120"/>
              <w:jc w:val="center"/>
              <w:rPr>
                <w:rFonts w:ascii="Open Sans" w:hAnsi="Open Sans" w:cs="Open Sans"/>
                <w:b/>
                <w:bCs/>
                <w:sz w:val="22"/>
                <w:szCs w:val="22"/>
              </w:rPr>
            </w:pPr>
            <w:r w:rsidRPr="00094528">
              <w:rPr>
                <w:rFonts w:ascii="Open Sans" w:hAnsi="Open Sans" w:cs="Open Sans"/>
                <w:b/>
                <w:bCs/>
                <w:sz w:val="22"/>
                <w:szCs w:val="22"/>
              </w:rPr>
              <w:lastRenderedPageBreak/>
              <w:t>Anticipatory Set</w:t>
            </w:r>
          </w:p>
          <w:p w14:paraId="2BCFDB36" w14:textId="734AFA54" w:rsidR="004F6F0B" w:rsidRPr="00094528" w:rsidRDefault="004F6F0B" w:rsidP="00BC6AE3">
            <w:pPr>
              <w:jc w:val="center"/>
              <w:rPr>
                <w:rFonts w:ascii="Open Sans" w:hAnsi="Open Sans" w:cs="Open Sans"/>
                <w:sz w:val="22"/>
                <w:szCs w:val="22"/>
              </w:rPr>
            </w:pPr>
            <w:r w:rsidRPr="00094528">
              <w:rPr>
                <w:rFonts w:ascii="Open Sans" w:hAnsi="Open Sans" w:cs="Open Sans"/>
                <w:sz w:val="22"/>
                <w:szCs w:val="22"/>
              </w:rPr>
              <w:t>(May include pre-assessment for prior knowledge)</w:t>
            </w:r>
          </w:p>
        </w:tc>
        <w:tc>
          <w:tcPr>
            <w:tcW w:w="7848" w:type="dxa"/>
            <w:shd w:val="clear" w:color="auto" w:fill="auto"/>
            <w:vAlign w:val="center"/>
          </w:tcPr>
          <w:p w14:paraId="413B3366" w14:textId="77777777"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Before class begins:</w:t>
            </w:r>
          </w:p>
          <w:p w14:paraId="172FBA4E"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Place one cut-up fresh fruit in six unmarked brown bags and staple closed. Place the bags in the front of the room so students may see them as they walk in.</w:t>
            </w:r>
          </w:p>
          <w:p w14:paraId="1D0B0B8B" w14:textId="106DD618"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Divide the class into six subgroups. Place one bag at each table. Do not allow students to open the bags. Students should pick up the bag to smell and feel the fruit that is inside. Ask each group what fruit they think is in the bag.  They may open the bag and see if they predicted correctly. Each person in the group should then tell the group one thing they already know about the fruit (sweet, sour, has seeds, have to peel, grows on trees, grows in the ground, and so forth). After they have shared their knowledge, allow them to eat the fruit.</w:t>
            </w:r>
          </w:p>
          <w:p w14:paraId="6019719E" w14:textId="4BC698BB" w:rsidR="004F6F0B" w:rsidRPr="00094528" w:rsidRDefault="004F6F0B" w:rsidP="00BC6AE3">
            <w:pPr>
              <w:spacing w:before="120" w:after="120"/>
              <w:rPr>
                <w:rFonts w:ascii="Open Sans" w:hAnsi="Open Sans" w:cs="Open Sans"/>
                <w:color w:val="333333"/>
                <w:sz w:val="22"/>
                <w:szCs w:val="22"/>
              </w:rPr>
            </w:pPr>
            <w:r w:rsidRPr="00094528">
              <w:rPr>
                <w:rFonts w:ascii="Open Sans" w:hAnsi="Open Sans" w:cs="Open Sans"/>
                <w:color w:val="000000"/>
                <w:position w:val="-3"/>
                <w:sz w:val="22"/>
                <w:szCs w:val="22"/>
              </w:rPr>
              <w:t>Option: Set out various pieces of fruit. On the board, write down fruit categories. Ask students to predict which fruits belong to which category. Assign a scribe to write the answers. If budget allows, cut up the fruit and share it with the students, especially fruits they are not familiar with.</w:t>
            </w:r>
          </w:p>
        </w:tc>
      </w:tr>
      <w:tr w:rsidR="004F6F0B" w:rsidRPr="00094528" w14:paraId="14C1CDAA" w14:textId="77777777" w:rsidTr="004F6F0B">
        <w:trPr>
          <w:trHeight w:val="440"/>
        </w:trPr>
        <w:tc>
          <w:tcPr>
            <w:tcW w:w="2952" w:type="dxa"/>
            <w:shd w:val="clear" w:color="auto" w:fill="auto"/>
          </w:tcPr>
          <w:p w14:paraId="72711DBC" w14:textId="622EE681"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Direct Instruction *</w:t>
            </w:r>
          </w:p>
        </w:tc>
        <w:tc>
          <w:tcPr>
            <w:tcW w:w="7848" w:type="dxa"/>
            <w:shd w:val="clear" w:color="auto" w:fill="auto"/>
            <w:vAlign w:val="center"/>
          </w:tcPr>
          <w:p w14:paraId="1CDE117B" w14:textId="77777777" w:rsidR="004F6F0B" w:rsidRPr="00FB7807"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 xml:space="preserve">Introduce </w:t>
            </w:r>
            <w:r w:rsidRPr="00FB7807">
              <w:rPr>
                <w:rFonts w:ascii="Open Sans" w:hAnsi="Open Sans" w:cs="Open Sans"/>
                <w:color w:val="000000"/>
                <w:position w:val="-3"/>
                <w:sz w:val="22"/>
                <w:szCs w:val="22"/>
              </w:rPr>
              <w:t>objectives, terms, and definitions.</w:t>
            </w:r>
          </w:p>
          <w:p w14:paraId="0E516378" w14:textId="061E96AC" w:rsidR="004F6F0B" w:rsidRPr="00FB7807" w:rsidRDefault="004F6F0B" w:rsidP="00BC6AE3">
            <w:pPr>
              <w:spacing w:before="240" w:after="240"/>
              <w:textAlignment w:val="center"/>
              <w:rPr>
                <w:rFonts w:ascii="Open Sans" w:hAnsi="Open Sans" w:cs="Open Sans"/>
                <w:sz w:val="22"/>
                <w:szCs w:val="22"/>
              </w:rPr>
            </w:pPr>
            <w:r w:rsidRPr="00FB7807">
              <w:rPr>
                <w:rFonts w:ascii="Open Sans" w:hAnsi="Open Sans" w:cs="Open Sans"/>
                <w:color w:val="000000"/>
                <w:position w:val="-3"/>
                <w:sz w:val="22"/>
                <w:szCs w:val="22"/>
              </w:rPr>
              <w:t>Introduce PowerPoint Fruitful Discoveries.</w:t>
            </w:r>
            <w:r w:rsidRPr="00FB7807">
              <w:rPr>
                <w:rFonts w:ascii="Open Sans" w:hAnsi="Open Sans" w:cs="Open Sans"/>
                <w:color w:val="000000"/>
                <w:position w:val="-3"/>
                <w:sz w:val="22"/>
                <w:szCs w:val="22"/>
              </w:rPr>
              <w:br/>
              <w:t>Distribute Fruitful Discoveries Notes. Students should answer the graphic organizer as they follow along the slide presentation.</w:t>
            </w:r>
          </w:p>
          <w:p w14:paraId="42C1481A" w14:textId="436954E2" w:rsidR="004F6F0B" w:rsidRPr="00FB7807" w:rsidRDefault="004F6F0B" w:rsidP="00BC6AE3">
            <w:pPr>
              <w:spacing w:before="240" w:after="240"/>
              <w:textAlignment w:val="center"/>
              <w:rPr>
                <w:rFonts w:ascii="Open Sans" w:hAnsi="Open Sans" w:cs="Open Sans"/>
                <w:color w:val="000000"/>
                <w:position w:val="-3"/>
                <w:sz w:val="22"/>
                <w:szCs w:val="22"/>
              </w:rPr>
            </w:pPr>
            <w:r w:rsidRPr="00FB7807">
              <w:rPr>
                <w:rFonts w:ascii="Open Sans" w:hAnsi="Open Sans" w:cs="Open Sans"/>
                <w:color w:val="000000"/>
                <w:position w:val="-3"/>
                <w:sz w:val="22"/>
                <w:szCs w:val="22"/>
              </w:rPr>
              <w:t>If budget allows, demonstrate how to wash the fresh fruit</w:t>
            </w:r>
            <w:r w:rsidR="00FB7807">
              <w:rPr>
                <w:rFonts w:ascii="Open Sans" w:hAnsi="Open Sans" w:cs="Open Sans"/>
                <w:color w:val="000000"/>
                <w:position w:val="-3"/>
                <w:sz w:val="22"/>
                <w:szCs w:val="22"/>
              </w:rPr>
              <w:t>,</w:t>
            </w:r>
            <w:r w:rsidRPr="00FB7807">
              <w:rPr>
                <w:rFonts w:ascii="Open Sans" w:hAnsi="Open Sans" w:cs="Open Sans"/>
                <w:color w:val="000000"/>
                <w:position w:val="-3"/>
                <w:sz w:val="22"/>
                <w:szCs w:val="22"/>
              </w:rPr>
              <w:t xml:space="preserve"> and cut an apple horizontally to display the five </w:t>
            </w:r>
            <w:r w:rsidR="00A829A1" w:rsidRPr="00FB7807">
              <w:rPr>
                <w:rFonts w:ascii="Open Sans" w:hAnsi="Open Sans" w:cs="Open Sans"/>
                <w:color w:val="000000"/>
                <w:position w:val="-3"/>
                <w:sz w:val="22"/>
                <w:szCs w:val="22"/>
              </w:rPr>
              <w:t>compartments</w:t>
            </w:r>
            <w:r w:rsidRPr="00FB7807">
              <w:rPr>
                <w:rFonts w:ascii="Open Sans" w:hAnsi="Open Sans" w:cs="Open Sans"/>
                <w:color w:val="000000"/>
                <w:position w:val="-3"/>
                <w:sz w:val="22"/>
                <w:szCs w:val="22"/>
              </w:rPr>
              <w:t xml:space="preserve"> “star” that holds the seeds. Ask a student to keep track of time to see how long it takes before the enzymatic browning begins.</w:t>
            </w:r>
          </w:p>
          <w:p w14:paraId="6361A684" w14:textId="249A1E0B" w:rsidR="004F6F0B" w:rsidRPr="00FB7807" w:rsidRDefault="004F6F0B" w:rsidP="00BC6AE3">
            <w:pPr>
              <w:spacing w:before="240" w:after="240"/>
              <w:textAlignment w:val="center"/>
              <w:rPr>
                <w:rFonts w:ascii="Open Sans" w:hAnsi="Open Sans" w:cs="Open Sans"/>
                <w:sz w:val="22"/>
                <w:szCs w:val="22"/>
              </w:rPr>
            </w:pPr>
            <w:r w:rsidRPr="00FB7807">
              <w:rPr>
                <w:rFonts w:ascii="Open Sans" w:hAnsi="Open Sans" w:cs="Open Sans"/>
                <w:color w:val="000000"/>
                <w:position w:val="-3"/>
                <w:sz w:val="22"/>
                <w:szCs w:val="22"/>
              </w:rPr>
              <w:t>Discuss buying fruits in season versus buying fruits out of season and how it affects their price, restaurant food costs, quality, quantity, and flavor.</w:t>
            </w:r>
          </w:p>
          <w:p w14:paraId="343E1170" w14:textId="77777777" w:rsidR="004F6F0B" w:rsidRPr="00094528" w:rsidRDefault="004F6F0B" w:rsidP="00BC6AE3">
            <w:pPr>
              <w:spacing w:before="240" w:after="240"/>
              <w:textAlignment w:val="center"/>
              <w:rPr>
                <w:rFonts w:ascii="Open Sans" w:hAnsi="Open Sans" w:cs="Open Sans"/>
                <w:i/>
                <w:sz w:val="22"/>
                <w:szCs w:val="22"/>
              </w:rPr>
            </w:pPr>
            <w:r w:rsidRPr="00FB7807">
              <w:rPr>
                <w:rFonts w:ascii="Open Sans" w:hAnsi="Open Sans" w:cs="Open Sans"/>
                <w:i/>
                <w:color w:val="000000"/>
                <w:position w:val="-3"/>
                <w:sz w:val="22"/>
                <w:szCs w:val="22"/>
              </w:rPr>
              <w:t>Individualized Education Plan (IEP) for all special education students must be followed. Examples of accommodations</w:t>
            </w:r>
            <w:r w:rsidRPr="00094528">
              <w:rPr>
                <w:rFonts w:ascii="Open Sans" w:hAnsi="Open Sans" w:cs="Open Sans"/>
                <w:i/>
                <w:color w:val="000000"/>
                <w:position w:val="-3"/>
                <w:sz w:val="22"/>
                <w:szCs w:val="22"/>
              </w:rPr>
              <w:t xml:space="preserve"> may include, but are not limited to:</w:t>
            </w:r>
          </w:p>
          <w:p w14:paraId="4C2FB65A"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work with a peer tutor</w:t>
            </w:r>
          </w:p>
          <w:p w14:paraId="77E0D48E" w14:textId="77777777" w:rsidR="004F6F0B" w:rsidRPr="00094528" w:rsidRDefault="004F6F0B" w:rsidP="00BC6AE3">
            <w:pPr>
              <w:numPr>
                <w:ilvl w:val="0"/>
                <w:numId w:val="6"/>
              </w:numPr>
              <w:rPr>
                <w:rFonts w:ascii="Open Sans" w:hAnsi="Open Sans" w:cs="Open Sans"/>
                <w:iCs/>
                <w:sz w:val="22"/>
                <w:szCs w:val="22"/>
              </w:rPr>
            </w:pPr>
            <w:r w:rsidRPr="00094528">
              <w:rPr>
                <w:rFonts w:ascii="Open Sans" w:hAnsi="Open Sans" w:cs="Open Sans"/>
                <w:color w:val="000000"/>
                <w:position w:val="-3"/>
                <w:sz w:val="22"/>
                <w:szCs w:val="22"/>
              </w:rPr>
              <w:t>repeated instructions</w:t>
            </w:r>
          </w:p>
          <w:p w14:paraId="788EAE4E" w14:textId="07475622" w:rsidR="004F6F0B" w:rsidRPr="00094528" w:rsidRDefault="004F6F0B" w:rsidP="00BC6AE3">
            <w:pPr>
              <w:numPr>
                <w:ilvl w:val="0"/>
                <w:numId w:val="6"/>
              </w:numPr>
              <w:rPr>
                <w:rFonts w:ascii="Open Sans" w:hAnsi="Open Sans" w:cs="Open Sans"/>
                <w:iCs/>
                <w:sz w:val="22"/>
                <w:szCs w:val="22"/>
              </w:rPr>
            </w:pPr>
            <w:r w:rsidRPr="00094528">
              <w:rPr>
                <w:rFonts w:ascii="Open Sans" w:hAnsi="Open Sans" w:cs="Open Sans"/>
                <w:color w:val="000000"/>
                <w:position w:val="-3"/>
                <w:sz w:val="22"/>
                <w:szCs w:val="22"/>
              </w:rPr>
              <w:t>extra time for written response</w:t>
            </w:r>
          </w:p>
        </w:tc>
      </w:tr>
      <w:tr w:rsidR="004F6F0B" w:rsidRPr="00094528" w14:paraId="07580D23" w14:textId="77777777" w:rsidTr="004F6F0B">
        <w:trPr>
          <w:trHeight w:val="27"/>
        </w:trPr>
        <w:tc>
          <w:tcPr>
            <w:tcW w:w="2952" w:type="dxa"/>
            <w:shd w:val="clear" w:color="auto" w:fill="auto"/>
          </w:tcPr>
          <w:p w14:paraId="78EDFD65" w14:textId="249361E5" w:rsidR="004F6F0B" w:rsidRPr="00094528" w:rsidRDefault="004F6F0B" w:rsidP="00BC6AE3">
            <w:pPr>
              <w:jc w:val="center"/>
              <w:rPr>
                <w:rFonts w:ascii="Open Sans" w:hAnsi="Open Sans" w:cs="Open Sans"/>
                <w:b/>
                <w:bCs/>
                <w:sz w:val="22"/>
                <w:szCs w:val="22"/>
              </w:rPr>
            </w:pPr>
            <w:r w:rsidRPr="00094528">
              <w:rPr>
                <w:rFonts w:ascii="Open Sans" w:hAnsi="Open Sans" w:cs="Open Sans"/>
                <w:b/>
                <w:bCs/>
                <w:sz w:val="22"/>
                <w:szCs w:val="22"/>
              </w:rPr>
              <w:t>Guided Practice *</w:t>
            </w:r>
          </w:p>
        </w:tc>
        <w:tc>
          <w:tcPr>
            <w:tcW w:w="7848" w:type="dxa"/>
            <w:shd w:val="clear" w:color="auto" w:fill="auto"/>
            <w:vAlign w:val="center"/>
          </w:tcPr>
          <w:p w14:paraId="39597D1C" w14:textId="04544080"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 xml:space="preserve">Distribute graphic organizer </w:t>
            </w:r>
            <w:r w:rsidRPr="00FB7807">
              <w:rPr>
                <w:rFonts w:ascii="Open Sans" w:hAnsi="Open Sans" w:cs="Open Sans"/>
                <w:color w:val="000000"/>
                <w:position w:val="-3"/>
                <w:sz w:val="22"/>
                <w:szCs w:val="22"/>
              </w:rPr>
              <w:t>Fruit Facts</w:t>
            </w:r>
            <w:r w:rsidRPr="00094528">
              <w:rPr>
                <w:rFonts w:ascii="Open Sans" w:hAnsi="Open Sans" w:cs="Open Sans"/>
                <w:color w:val="000000"/>
                <w:position w:val="-3"/>
                <w:sz w:val="22"/>
                <w:szCs w:val="22"/>
              </w:rPr>
              <w:t>.</w:t>
            </w:r>
          </w:p>
          <w:p w14:paraId="392160EE"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Students may use their textbook or an Internet search to find the facts about fruits for:</w:t>
            </w:r>
          </w:p>
          <w:p w14:paraId="5090686C" w14:textId="2219BC00"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Purchasing and receiving</w:t>
            </w:r>
          </w:p>
          <w:p w14:paraId="4F02C888" w14:textId="5D822F25"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Washing and preparation</w:t>
            </w:r>
          </w:p>
          <w:p w14:paraId="38D3E651" w14:textId="467CFF02"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Serving</w:t>
            </w:r>
          </w:p>
          <w:p w14:paraId="34379442" w14:textId="423145A7"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Storage</w:t>
            </w:r>
          </w:p>
          <w:p w14:paraId="533F71DB" w14:textId="614BF6E2"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lastRenderedPageBreak/>
              <w:t>Review slide 10 of the slide presentation that discusses the enzymatic browning and how it can be prevented. If an apple was cut earlier, discuss the length of time it took for the apple to turn brown.</w:t>
            </w:r>
          </w:p>
          <w:p w14:paraId="43FFBC25" w14:textId="77777777" w:rsidR="004F6F0B" w:rsidRPr="00094528" w:rsidRDefault="004F6F0B" w:rsidP="00BC6AE3">
            <w:pPr>
              <w:spacing w:before="240" w:after="240"/>
              <w:textAlignment w:val="center"/>
              <w:rPr>
                <w:rFonts w:ascii="Open Sans" w:hAnsi="Open Sans" w:cs="Open Sans"/>
                <w:i/>
                <w:sz w:val="22"/>
                <w:szCs w:val="22"/>
              </w:rPr>
            </w:pPr>
            <w:r w:rsidRPr="0009452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D3F541A" w14:textId="77777777" w:rsidR="004F6F0B" w:rsidRPr="00094528" w:rsidRDefault="004F6F0B" w:rsidP="00BC6AE3">
            <w:pPr>
              <w:numPr>
                <w:ilvl w:val="0"/>
                <w:numId w:val="6"/>
              </w:numPr>
              <w:rPr>
                <w:rFonts w:ascii="Open Sans" w:hAnsi="Open Sans" w:cs="Open Sans"/>
                <w:iCs/>
                <w:sz w:val="22"/>
                <w:szCs w:val="22"/>
              </w:rPr>
            </w:pPr>
            <w:r w:rsidRPr="00094528">
              <w:rPr>
                <w:rFonts w:ascii="Open Sans" w:hAnsi="Open Sans" w:cs="Open Sans"/>
                <w:color w:val="000000"/>
                <w:position w:val="-3"/>
                <w:sz w:val="22"/>
                <w:szCs w:val="22"/>
              </w:rPr>
              <w:t>reduce assignment</w:t>
            </w:r>
          </w:p>
          <w:p w14:paraId="5D1EF2DE" w14:textId="318A4B61" w:rsidR="004F6F0B" w:rsidRPr="00094528" w:rsidRDefault="004F6F0B" w:rsidP="00BC6AE3">
            <w:pPr>
              <w:numPr>
                <w:ilvl w:val="0"/>
                <w:numId w:val="6"/>
              </w:numPr>
              <w:rPr>
                <w:rFonts w:ascii="Open Sans" w:hAnsi="Open Sans" w:cs="Open Sans"/>
                <w:iCs/>
                <w:sz w:val="22"/>
                <w:szCs w:val="22"/>
              </w:rPr>
            </w:pPr>
            <w:r w:rsidRPr="00094528">
              <w:rPr>
                <w:rFonts w:ascii="Open Sans" w:hAnsi="Open Sans" w:cs="Open Sans"/>
                <w:color w:val="000000"/>
                <w:position w:val="-3"/>
                <w:sz w:val="22"/>
                <w:szCs w:val="22"/>
              </w:rPr>
              <w:t>peer to take notes</w:t>
            </w:r>
          </w:p>
        </w:tc>
      </w:tr>
      <w:tr w:rsidR="004F6F0B" w:rsidRPr="00094528" w14:paraId="2BB1B0A1" w14:textId="77777777" w:rsidTr="004F6F0B">
        <w:trPr>
          <w:trHeight w:val="395"/>
        </w:trPr>
        <w:tc>
          <w:tcPr>
            <w:tcW w:w="2952" w:type="dxa"/>
            <w:shd w:val="clear" w:color="auto" w:fill="auto"/>
          </w:tcPr>
          <w:p w14:paraId="1388253E" w14:textId="6EA2F42B" w:rsidR="004F6F0B" w:rsidRPr="00094528" w:rsidRDefault="004F6F0B" w:rsidP="00BC6AE3">
            <w:pPr>
              <w:jc w:val="center"/>
              <w:rPr>
                <w:rFonts w:ascii="Open Sans" w:hAnsi="Open Sans" w:cs="Open Sans"/>
                <w:b/>
                <w:bCs/>
                <w:sz w:val="22"/>
                <w:szCs w:val="22"/>
              </w:rPr>
            </w:pPr>
            <w:r w:rsidRPr="0009452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B352FBB" w14:textId="753ED240" w:rsidR="004F6F0B" w:rsidRPr="00094528" w:rsidRDefault="004F6F0B" w:rsidP="002B0123">
            <w:pPr>
              <w:spacing w:after="240"/>
              <w:textAlignment w:val="center"/>
              <w:rPr>
                <w:rFonts w:ascii="Open Sans" w:hAnsi="Open Sans" w:cs="Open Sans"/>
                <w:sz w:val="22"/>
                <w:szCs w:val="22"/>
              </w:rPr>
            </w:pPr>
            <w:r w:rsidRPr="00094528">
              <w:rPr>
                <w:rFonts w:ascii="Open Sans" w:hAnsi="Open Sans" w:cs="Open Sans"/>
                <w:color w:val="000000"/>
                <w:position w:val="-3"/>
                <w:sz w:val="22"/>
                <w:szCs w:val="22"/>
              </w:rPr>
              <w:t>Lab assignment:</w:t>
            </w:r>
            <w:r w:rsidRPr="00094528">
              <w:rPr>
                <w:rFonts w:ascii="Open Sans" w:hAnsi="Open Sans" w:cs="Open Sans"/>
                <w:color w:val="000000"/>
                <w:position w:val="-3"/>
                <w:sz w:val="22"/>
                <w:szCs w:val="22"/>
              </w:rPr>
              <w:br/>
              <w:t>Prepare a fruit recipe that will demonstrate food preparation skills used in commercial food service.</w:t>
            </w:r>
          </w:p>
          <w:p w14:paraId="2274F46C"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Remind students of lab and food safety rules before they begin preparing their recipes.</w:t>
            </w:r>
          </w:p>
          <w:p w14:paraId="7BD1A4C1"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Each group will complete a Lab Prep Sheet (kitchen brigade format) with executive chef, sous chef, prep cook, line cook, and dishwasher or whatever brigade format you choose. Groups should work together as a team displaying positive work habits, attitudes, and communication skills to produce a flavorful product.</w:t>
            </w:r>
          </w:p>
          <w:p w14:paraId="34AA71EE" w14:textId="1D59A7DB"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Allow students to select fruit recipes from cookbooks or the Internet that include various methods of cooking, and preparation techniques. Examples include: grilled fruit, deep fried fruit – such as watermelon, poached fruits, flambé, and so forth.</w:t>
            </w:r>
          </w:p>
          <w:p w14:paraId="09E18E02" w14:textId="772749A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YouTube video examples:</w:t>
            </w:r>
          </w:p>
          <w:p w14:paraId="2D118E56" w14:textId="30649ACA" w:rsidR="004F6F0B" w:rsidRPr="00094528" w:rsidRDefault="004F6F0B" w:rsidP="004F6F0B">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Williams-Sonoma</w:t>
            </w:r>
            <w:r w:rsidRPr="00094528">
              <w:rPr>
                <w:rFonts w:ascii="Open Sans" w:hAnsi="Open Sans" w:cs="Open Sans"/>
                <w:color w:val="000000"/>
                <w:position w:val="-3"/>
                <w:sz w:val="22"/>
                <w:szCs w:val="22"/>
              </w:rPr>
              <w:br/>
              <w:t>How to Make Bananas Foster</w:t>
            </w:r>
            <w:hyperlink r:id="rId13" w:history="1">
              <w:r w:rsidRPr="00094528">
                <w:rPr>
                  <w:rFonts w:ascii="Open Sans" w:hAnsi="Open Sans" w:cs="Open Sans"/>
                  <w:color w:val="0000CC"/>
                  <w:position w:val="-3"/>
                  <w:sz w:val="22"/>
                  <w:szCs w:val="22"/>
                  <w:u w:val="single"/>
                </w:rPr>
                <w:br/>
              </w:r>
            </w:hyperlink>
            <w:r w:rsidRPr="00094528">
              <w:rPr>
                <w:rFonts w:ascii="Open Sans" w:hAnsi="Open Sans" w:cs="Open Sans"/>
                <w:color w:val="0000CC"/>
                <w:position w:val="-3"/>
                <w:sz w:val="22"/>
                <w:szCs w:val="22"/>
                <w:u w:val="single"/>
              </w:rPr>
              <w:t>https://youtu.be/OK93WuPXft8</w:t>
            </w:r>
          </w:p>
          <w:p w14:paraId="158E4825" w14:textId="130723CC"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Better Homes and Garden</w:t>
            </w:r>
            <w:r w:rsidRPr="00094528">
              <w:rPr>
                <w:rFonts w:ascii="Open Sans" w:hAnsi="Open Sans" w:cs="Open Sans"/>
                <w:color w:val="000000"/>
                <w:position w:val="-3"/>
                <w:sz w:val="22"/>
                <w:szCs w:val="22"/>
              </w:rPr>
              <w:br/>
              <w:t>Grilling Fruit</w:t>
            </w:r>
            <w:hyperlink r:id="rId14" w:history="1">
              <w:r w:rsidRPr="00094528">
                <w:rPr>
                  <w:rFonts w:ascii="Open Sans" w:hAnsi="Open Sans" w:cs="Open Sans"/>
                  <w:color w:val="0000CC"/>
                  <w:position w:val="-3"/>
                  <w:sz w:val="22"/>
                  <w:szCs w:val="22"/>
                  <w:u w:val="single"/>
                </w:rPr>
                <w:br/>
                <w:t>http://youtu.be/Kw4_d3LVUwk</w:t>
              </w:r>
            </w:hyperlink>
          </w:p>
          <w:p w14:paraId="0E727130" w14:textId="5D6881E1"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 xml:space="preserve">Distribute </w:t>
            </w:r>
            <w:r w:rsidRPr="00FB7807">
              <w:rPr>
                <w:rFonts w:ascii="Open Sans" w:hAnsi="Open Sans" w:cs="Open Sans"/>
                <w:color w:val="000000"/>
                <w:position w:val="-3"/>
                <w:sz w:val="22"/>
                <w:szCs w:val="22"/>
              </w:rPr>
              <w:t>Rubric for Lab Experience so that student may understand what is</w:t>
            </w:r>
            <w:r w:rsidRPr="00094528">
              <w:rPr>
                <w:rFonts w:ascii="Open Sans" w:hAnsi="Open Sans" w:cs="Open Sans"/>
                <w:color w:val="000000"/>
                <w:position w:val="-3"/>
                <w:sz w:val="22"/>
                <w:szCs w:val="22"/>
              </w:rPr>
              <w:t xml:space="preserve"> expected.</w:t>
            </w:r>
          </w:p>
          <w:p w14:paraId="576CE553"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Remind student that:</w:t>
            </w:r>
          </w:p>
          <w:p w14:paraId="07A68569" w14:textId="0C691E7D"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All safety and sanitation rules learned previously will be followed</w:t>
            </w:r>
          </w:p>
          <w:p w14:paraId="1A58C1F9" w14:textId="5985B231"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Equipment, utensils, and kitchen area will be cleaned and maintained before clas</w:t>
            </w:r>
            <w:r w:rsidR="004F6F0B" w:rsidRPr="00094528">
              <w:rPr>
                <w:rFonts w:ascii="Open Sans" w:hAnsi="Open Sans" w:cs="Open Sans"/>
                <w:color w:val="000000"/>
                <w:position w:val="-3"/>
                <w:sz w:val="22"/>
                <w:szCs w:val="22"/>
              </w:rPr>
              <w:t>s ends</w:t>
            </w:r>
          </w:p>
          <w:p w14:paraId="5A16231B" w14:textId="77777777" w:rsidR="004F6F0B" w:rsidRPr="00094528" w:rsidRDefault="004F6F0B" w:rsidP="00BC6AE3">
            <w:pPr>
              <w:spacing w:before="240" w:after="240"/>
              <w:textAlignment w:val="center"/>
              <w:rPr>
                <w:rFonts w:ascii="Open Sans" w:hAnsi="Open Sans" w:cs="Open Sans"/>
                <w:i/>
                <w:sz w:val="22"/>
                <w:szCs w:val="22"/>
              </w:rPr>
            </w:pPr>
            <w:r w:rsidRPr="0009452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E4D9EBF"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encourage participation</w:t>
            </w:r>
          </w:p>
          <w:p w14:paraId="21FB9664" w14:textId="77777777" w:rsidR="004F6F0B" w:rsidRPr="00094528" w:rsidRDefault="004F6F0B" w:rsidP="00BC6AE3">
            <w:pPr>
              <w:numPr>
                <w:ilvl w:val="0"/>
                <w:numId w:val="6"/>
              </w:numPr>
              <w:rPr>
                <w:rFonts w:ascii="Open Sans" w:hAnsi="Open Sans" w:cs="Open Sans"/>
                <w:iCs/>
                <w:sz w:val="22"/>
                <w:szCs w:val="22"/>
              </w:rPr>
            </w:pPr>
            <w:r w:rsidRPr="00094528">
              <w:rPr>
                <w:rFonts w:ascii="Open Sans" w:hAnsi="Open Sans" w:cs="Open Sans"/>
                <w:color w:val="000000"/>
                <w:position w:val="-3"/>
                <w:sz w:val="22"/>
                <w:szCs w:val="22"/>
              </w:rPr>
              <w:t>participate in small groups</w:t>
            </w:r>
          </w:p>
          <w:p w14:paraId="69097A9C" w14:textId="4BC52EA1" w:rsidR="004F6F0B" w:rsidRPr="00094528" w:rsidRDefault="004F6F0B" w:rsidP="00BC6AE3">
            <w:pPr>
              <w:numPr>
                <w:ilvl w:val="0"/>
                <w:numId w:val="6"/>
              </w:numPr>
              <w:rPr>
                <w:rFonts w:ascii="Open Sans" w:hAnsi="Open Sans" w:cs="Open Sans"/>
                <w:iCs/>
                <w:sz w:val="22"/>
                <w:szCs w:val="22"/>
              </w:rPr>
            </w:pPr>
            <w:r w:rsidRPr="00094528">
              <w:rPr>
                <w:rFonts w:ascii="Open Sans" w:hAnsi="Open Sans" w:cs="Open Sans"/>
                <w:color w:val="000000"/>
                <w:position w:val="-3"/>
                <w:sz w:val="22"/>
                <w:szCs w:val="22"/>
              </w:rPr>
              <w:t>break difficult tasks into smaller parts</w:t>
            </w:r>
          </w:p>
        </w:tc>
      </w:tr>
      <w:tr w:rsidR="004F6F0B" w:rsidRPr="00094528" w14:paraId="50863A81" w14:textId="77777777" w:rsidTr="004F6F0B">
        <w:tc>
          <w:tcPr>
            <w:tcW w:w="2952" w:type="dxa"/>
            <w:shd w:val="clear" w:color="auto" w:fill="auto"/>
          </w:tcPr>
          <w:p w14:paraId="3E48F608" w14:textId="5EE824C9"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lastRenderedPageBreak/>
              <w:t>Lesson Closure</w:t>
            </w:r>
          </w:p>
        </w:tc>
        <w:tc>
          <w:tcPr>
            <w:tcW w:w="7848" w:type="dxa"/>
            <w:shd w:val="clear" w:color="auto" w:fill="auto"/>
            <w:vAlign w:val="center"/>
          </w:tcPr>
          <w:p w14:paraId="513DC085"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Allow students to sample the different fruit recipes.</w:t>
            </w:r>
          </w:p>
          <w:p w14:paraId="490F8A8E"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Question and Answer Review:</w:t>
            </w:r>
          </w:p>
          <w:p w14:paraId="74433410"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At the end of each class period, ask the following questions:</w:t>
            </w:r>
          </w:p>
          <w:p w14:paraId="513138C8"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What is enzymatic browning?</w:t>
            </w:r>
          </w:p>
          <w:p w14:paraId="685C2AF1"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How can it be prevented?</w:t>
            </w:r>
          </w:p>
          <w:p w14:paraId="32E85B09"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What are the six categories of fruits?</w:t>
            </w:r>
          </w:p>
          <w:p w14:paraId="16F928EF"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Describe summer fruits</w:t>
            </w:r>
          </w:p>
          <w:p w14:paraId="6FA4294B"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Describe winter fruits</w:t>
            </w:r>
          </w:p>
          <w:p w14:paraId="07D12599"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Describe tropical fruits</w:t>
            </w:r>
          </w:p>
          <w:p w14:paraId="7D9C2217"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Name one key point in the purchasing process</w:t>
            </w:r>
          </w:p>
          <w:p w14:paraId="69D4BF71"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Name one key point in the washing and preparation process</w:t>
            </w:r>
          </w:p>
          <w:p w14:paraId="21C15241"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Name one key point in the serving of fruit</w:t>
            </w:r>
          </w:p>
          <w:p w14:paraId="107D594A"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Name one key point in the storage of fruit</w:t>
            </w:r>
          </w:p>
          <w:p w14:paraId="101353E5" w14:textId="33D71EE9" w:rsidR="004F6F0B" w:rsidRPr="00094528" w:rsidRDefault="004F6F0B" w:rsidP="00BC6AE3">
            <w:pPr>
              <w:spacing w:before="120" w:after="120"/>
              <w:rPr>
                <w:rFonts w:ascii="Open Sans" w:hAnsi="Open Sans" w:cs="Open Sans"/>
                <w:sz w:val="22"/>
                <w:szCs w:val="22"/>
              </w:rPr>
            </w:pPr>
            <w:r w:rsidRPr="00094528">
              <w:rPr>
                <w:rFonts w:ascii="Open Sans" w:hAnsi="Open Sans" w:cs="Open Sans"/>
                <w:color w:val="000000"/>
                <w:position w:val="-3"/>
                <w:sz w:val="22"/>
                <w:szCs w:val="22"/>
              </w:rPr>
              <w:t>Option: Review Ball Toss – using a numbered or lettered beach ball, ask the students questions as a means to review the lesson.</w:t>
            </w:r>
          </w:p>
        </w:tc>
      </w:tr>
      <w:tr w:rsidR="004F6F0B" w:rsidRPr="00094528" w14:paraId="09F5B5CB" w14:textId="77777777" w:rsidTr="004F6F0B">
        <w:trPr>
          <w:trHeight w:val="135"/>
        </w:trPr>
        <w:tc>
          <w:tcPr>
            <w:tcW w:w="2952" w:type="dxa"/>
            <w:shd w:val="clear" w:color="auto" w:fill="auto"/>
          </w:tcPr>
          <w:p w14:paraId="5374FB7C" w14:textId="151D0837"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Summative/End of Lesson Assessment *</w:t>
            </w:r>
          </w:p>
          <w:p w14:paraId="6CEEAD70" w14:textId="12A5B6A4" w:rsidR="004F6F0B" w:rsidRPr="00094528" w:rsidRDefault="004F6F0B" w:rsidP="00BC6AE3">
            <w:pPr>
              <w:tabs>
                <w:tab w:val="left" w:pos="2820"/>
              </w:tabs>
              <w:rPr>
                <w:rFonts w:ascii="Open Sans" w:hAnsi="Open Sans" w:cs="Open Sans"/>
                <w:sz w:val="22"/>
                <w:szCs w:val="22"/>
              </w:rPr>
            </w:pPr>
            <w:r w:rsidRPr="00094528">
              <w:rPr>
                <w:rFonts w:ascii="Open Sans" w:hAnsi="Open Sans" w:cs="Open Sans"/>
                <w:sz w:val="22"/>
                <w:szCs w:val="22"/>
              </w:rPr>
              <w:tab/>
            </w:r>
          </w:p>
        </w:tc>
        <w:tc>
          <w:tcPr>
            <w:tcW w:w="7848" w:type="dxa"/>
            <w:shd w:val="clear" w:color="auto" w:fill="auto"/>
            <w:vAlign w:val="center"/>
          </w:tcPr>
          <w:p w14:paraId="5EC99EDE" w14:textId="0E783643"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Review lesson objectives, terms</w:t>
            </w:r>
            <w:r w:rsidR="003F2BC0">
              <w:rPr>
                <w:rFonts w:ascii="Open Sans" w:hAnsi="Open Sans" w:cs="Open Sans"/>
                <w:color w:val="000000"/>
                <w:position w:val="-3"/>
                <w:sz w:val="22"/>
                <w:szCs w:val="22"/>
              </w:rPr>
              <w:t>,</w:t>
            </w:r>
            <w:r w:rsidRPr="00094528">
              <w:rPr>
                <w:rFonts w:ascii="Open Sans" w:hAnsi="Open Sans" w:cs="Open Sans"/>
                <w:color w:val="000000"/>
                <w:position w:val="-3"/>
                <w:sz w:val="22"/>
                <w:szCs w:val="22"/>
              </w:rPr>
              <w:t xml:space="preserve"> and definitions.</w:t>
            </w:r>
          </w:p>
          <w:p w14:paraId="77E09CC3"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Students will be assessed with a rubric.</w:t>
            </w:r>
          </w:p>
          <w:p w14:paraId="7EEAD72D" w14:textId="77777777" w:rsidR="004F6F0B" w:rsidRPr="00094528" w:rsidRDefault="004F6F0B" w:rsidP="00BC6AE3">
            <w:pPr>
              <w:spacing w:before="240" w:after="240"/>
              <w:textAlignment w:val="center"/>
              <w:rPr>
                <w:rFonts w:ascii="Open Sans" w:hAnsi="Open Sans" w:cs="Open Sans"/>
                <w:i/>
                <w:sz w:val="22"/>
                <w:szCs w:val="22"/>
              </w:rPr>
            </w:pPr>
            <w:r w:rsidRPr="0009452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62F266A" w14:textId="77777777" w:rsidR="004F6F0B" w:rsidRPr="00094528" w:rsidRDefault="004F6F0B" w:rsidP="00BC6AE3">
            <w:pPr>
              <w:numPr>
                <w:ilvl w:val="0"/>
                <w:numId w:val="6"/>
              </w:numPr>
              <w:rPr>
                <w:rFonts w:ascii="Open Sans" w:hAnsi="Open Sans" w:cs="Open Sans"/>
                <w:iCs/>
                <w:sz w:val="22"/>
                <w:szCs w:val="22"/>
              </w:rPr>
            </w:pPr>
            <w:r w:rsidRPr="00094528">
              <w:rPr>
                <w:rFonts w:ascii="Open Sans" w:hAnsi="Open Sans" w:cs="Open Sans"/>
                <w:color w:val="000000"/>
                <w:position w:val="-3"/>
                <w:sz w:val="22"/>
                <w:szCs w:val="22"/>
              </w:rPr>
              <w:t>give much encouragement and praise</w:t>
            </w:r>
          </w:p>
          <w:p w14:paraId="4CB6555D" w14:textId="69E182DA" w:rsidR="004F6F0B" w:rsidRPr="00094528" w:rsidRDefault="004F6F0B" w:rsidP="00BC6AE3">
            <w:pPr>
              <w:numPr>
                <w:ilvl w:val="0"/>
                <w:numId w:val="6"/>
              </w:numPr>
              <w:rPr>
                <w:rFonts w:ascii="Open Sans" w:hAnsi="Open Sans" w:cs="Open Sans"/>
                <w:iCs/>
                <w:sz w:val="22"/>
                <w:szCs w:val="22"/>
              </w:rPr>
            </w:pPr>
            <w:r w:rsidRPr="00094528">
              <w:rPr>
                <w:rFonts w:ascii="Open Sans" w:hAnsi="Open Sans" w:cs="Open Sans"/>
                <w:color w:val="000000"/>
                <w:position w:val="-3"/>
                <w:sz w:val="22"/>
                <w:szCs w:val="22"/>
              </w:rPr>
              <w:t>check for understanding</w:t>
            </w:r>
          </w:p>
        </w:tc>
      </w:tr>
      <w:tr w:rsidR="004F6F0B" w:rsidRPr="00094528" w14:paraId="02913EF1" w14:textId="77777777" w:rsidTr="004F6F0B">
        <w:trPr>
          <w:trHeight w:val="135"/>
        </w:trPr>
        <w:tc>
          <w:tcPr>
            <w:tcW w:w="2952" w:type="dxa"/>
            <w:shd w:val="clear" w:color="auto" w:fill="auto"/>
          </w:tcPr>
          <w:p w14:paraId="3E1A7758" w14:textId="1E255835"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References/Resources/</w:t>
            </w:r>
          </w:p>
          <w:p w14:paraId="324BDA87" w14:textId="66691DD3"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Teacher Preparation</w:t>
            </w:r>
          </w:p>
        </w:tc>
        <w:tc>
          <w:tcPr>
            <w:tcW w:w="7848" w:type="dxa"/>
            <w:shd w:val="clear" w:color="auto" w:fill="auto"/>
            <w:vAlign w:val="center"/>
          </w:tcPr>
          <w:p w14:paraId="1A2F0AF5" w14:textId="77777777"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Textbook:</w:t>
            </w:r>
          </w:p>
          <w:p w14:paraId="19C420B7"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i/>
                <w:iCs/>
                <w:color w:val="000000"/>
                <w:position w:val="-3"/>
                <w:sz w:val="22"/>
                <w:szCs w:val="22"/>
              </w:rPr>
              <w:t>Culinary essentials.</w:t>
            </w:r>
            <w:r w:rsidRPr="00094528">
              <w:rPr>
                <w:rFonts w:ascii="Open Sans" w:hAnsi="Open Sans" w:cs="Open Sans"/>
                <w:color w:val="000000"/>
                <w:position w:val="-3"/>
                <w:sz w:val="22"/>
                <w:szCs w:val="22"/>
              </w:rPr>
              <w:t xml:space="preserve"> (2002). Woodland Hills, CA: Gencoe/McGraw Hill.</w:t>
            </w:r>
          </w:p>
          <w:p w14:paraId="1427B971"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i/>
                <w:iCs/>
                <w:color w:val="000000"/>
                <w:position w:val="-3"/>
                <w:sz w:val="22"/>
                <w:szCs w:val="22"/>
              </w:rPr>
              <w:t>Foundations of restaurant management &amp; culinary arts: Level one</w:t>
            </w:r>
            <w:r w:rsidRPr="00094528">
              <w:rPr>
                <w:rFonts w:ascii="Open Sans" w:hAnsi="Open Sans" w:cs="Open Sans"/>
                <w:color w:val="000000"/>
                <w:position w:val="-3"/>
                <w:sz w:val="22"/>
                <w:szCs w:val="22"/>
              </w:rPr>
              <w:t>. (2011). Boston, MA: Prentice Hall.</w:t>
            </w:r>
          </w:p>
          <w:p w14:paraId="5301D6ED" w14:textId="4809A275"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YouTube:</w:t>
            </w:r>
          </w:p>
          <w:p w14:paraId="61C961D7" w14:textId="77777777" w:rsidR="004F6F0B" w:rsidRPr="00094528" w:rsidRDefault="004F6F0B" w:rsidP="004F6F0B">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Williams-Sonoma</w:t>
            </w:r>
            <w:r w:rsidRPr="00094528">
              <w:rPr>
                <w:rFonts w:ascii="Open Sans" w:hAnsi="Open Sans" w:cs="Open Sans"/>
                <w:color w:val="000000"/>
                <w:position w:val="-3"/>
                <w:sz w:val="22"/>
                <w:szCs w:val="22"/>
              </w:rPr>
              <w:br/>
              <w:t>How to Make Bananas Foster</w:t>
            </w:r>
            <w:hyperlink r:id="rId15" w:history="1">
              <w:r w:rsidRPr="00094528">
                <w:rPr>
                  <w:rFonts w:ascii="Open Sans" w:hAnsi="Open Sans" w:cs="Open Sans"/>
                  <w:color w:val="0000CC"/>
                  <w:position w:val="-3"/>
                  <w:sz w:val="22"/>
                  <w:szCs w:val="22"/>
                  <w:u w:val="single"/>
                </w:rPr>
                <w:br/>
              </w:r>
            </w:hyperlink>
            <w:r w:rsidRPr="00094528">
              <w:rPr>
                <w:rFonts w:ascii="Open Sans" w:hAnsi="Open Sans" w:cs="Open Sans"/>
                <w:color w:val="0000CC"/>
                <w:position w:val="-3"/>
                <w:sz w:val="22"/>
                <w:szCs w:val="22"/>
                <w:u w:val="single"/>
              </w:rPr>
              <w:t>https://youtu.be/OK93WuPXft8</w:t>
            </w:r>
          </w:p>
          <w:p w14:paraId="5CEB21BE" w14:textId="51099008"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Better Homes and Garden</w:t>
            </w:r>
            <w:r w:rsidRPr="00094528">
              <w:rPr>
                <w:rFonts w:ascii="Open Sans" w:hAnsi="Open Sans" w:cs="Open Sans"/>
                <w:color w:val="000000"/>
                <w:position w:val="-3"/>
                <w:sz w:val="22"/>
                <w:szCs w:val="22"/>
              </w:rPr>
              <w:br/>
              <w:t>Grilling Fruit</w:t>
            </w:r>
            <w:hyperlink r:id="rId16" w:history="1">
              <w:r w:rsidRPr="00094528">
                <w:rPr>
                  <w:rFonts w:ascii="Open Sans" w:hAnsi="Open Sans" w:cs="Open Sans"/>
                  <w:color w:val="0000CC"/>
                  <w:position w:val="-3"/>
                  <w:sz w:val="22"/>
                  <w:szCs w:val="22"/>
                  <w:u w:val="single"/>
                </w:rPr>
                <w:br/>
                <w:t>http://youtu.be/Kw4_d3LVUwk</w:t>
              </w:r>
            </w:hyperlink>
          </w:p>
          <w:p w14:paraId="437A679D" w14:textId="77777777"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lastRenderedPageBreak/>
              <w:t>Websites:</w:t>
            </w:r>
          </w:p>
          <w:p w14:paraId="230B4636" w14:textId="1DF41BAA" w:rsidR="004F6F0B" w:rsidRPr="00094528" w:rsidRDefault="004F6F0B" w:rsidP="00867E13">
            <w:pPr>
              <w:spacing w:before="120" w:after="120"/>
              <w:ind w:left="360"/>
              <w:rPr>
                <w:rFonts w:ascii="Open Sans" w:hAnsi="Open Sans" w:cs="Open Sans"/>
                <w:color w:val="FF0000"/>
                <w:sz w:val="22"/>
                <w:szCs w:val="22"/>
              </w:rPr>
            </w:pPr>
            <w:r w:rsidRPr="00094528">
              <w:rPr>
                <w:rFonts w:ascii="Open Sans" w:hAnsi="Open Sans" w:cs="Open Sans"/>
                <w:color w:val="000000"/>
                <w:position w:val="-3"/>
                <w:sz w:val="22"/>
                <w:szCs w:val="22"/>
              </w:rPr>
              <w:t xml:space="preserve">Raw Produce: Selecting and Serving </w:t>
            </w:r>
            <w:r w:rsidR="003F2BC0" w:rsidRPr="00094528">
              <w:rPr>
                <w:rFonts w:ascii="Open Sans" w:hAnsi="Open Sans" w:cs="Open Sans"/>
                <w:color w:val="000000"/>
                <w:position w:val="-3"/>
                <w:sz w:val="22"/>
                <w:szCs w:val="22"/>
              </w:rPr>
              <w:t>It</w:t>
            </w:r>
            <w:r w:rsidRPr="00094528">
              <w:rPr>
                <w:rFonts w:ascii="Open Sans" w:hAnsi="Open Sans" w:cs="Open Sans"/>
                <w:color w:val="000000"/>
                <w:position w:val="-3"/>
                <w:sz w:val="22"/>
                <w:szCs w:val="22"/>
              </w:rPr>
              <w:t xml:space="preserve"> Safely</w:t>
            </w:r>
            <w:r w:rsidRPr="00094528">
              <w:rPr>
                <w:rFonts w:ascii="Open Sans" w:hAnsi="Open Sans" w:cs="Open Sans"/>
                <w:color w:val="000000"/>
                <w:position w:val="-3"/>
                <w:sz w:val="22"/>
                <w:szCs w:val="22"/>
              </w:rPr>
              <w:br/>
              <w:t>Food Facts from the U.S. Food and Drug Administration</w:t>
            </w:r>
            <w:hyperlink r:id="rId17" w:history="1">
              <w:r w:rsidRPr="00094528">
                <w:rPr>
                  <w:rFonts w:ascii="Open Sans" w:hAnsi="Open Sans" w:cs="Open Sans"/>
                  <w:color w:val="0000CC"/>
                  <w:position w:val="-3"/>
                  <w:sz w:val="22"/>
                  <w:szCs w:val="22"/>
                  <w:u w:val="single"/>
                </w:rPr>
                <w:br/>
                <w:t>http://www.fda.gov/food/resourcesforyou/consumers/ucm114299</w:t>
              </w:r>
            </w:hyperlink>
          </w:p>
        </w:tc>
      </w:tr>
      <w:tr w:rsidR="004F6F0B" w:rsidRPr="00094528" w14:paraId="3B5D5C31" w14:textId="11E789BD" w:rsidTr="004F6F0B">
        <w:trPr>
          <w:trHeight w:val="135"/>
        </w:trPr>
        <w:tc>
          <w:tcPr>
            <w:tcW w:w="10800" w:type="dxa"/>
            <w:gridSpan w:val="2"/>
            <w:shd w:val="clear" w:color="auto" w:fill="D9D9D9" w:themeFill="background1" w:themeFillShade="D9"/>
          </w:tcPr>
          <w:p w14:paraId="1928554E" w14:textId="77777777"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lastRenderedPageBreak/>
              <w:t>Additional Required Components</w:t>
            </w:r>
          </w:p>
        </w:tc>
      </w:tr>
      <w:tr w:rsidR="004F6F0B" w:rsidRPr="00094528" w14:paraId="17A4CF5D" w14:textId="77777777" w:rsidTr="004F6F0B">
        <w:trPr>
          <w:trHeight w:val="485"/>
        </w:trPr>
        <w:tc>
          <w:tcPr>
            <w:tcW w:w="2952" w:type="dxa"/>
            <w:shd w:val="clear" w:color="auto" w:fill="auto"/>
          </w:tcPr>
          <w:p w14:paraId="07A69FE4" w14:textId="4678019B"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English Language Proficiency Standards (ELPS) Strategies</w:t>
            </w:r>
          </w:p>
        </w:tc>
        <w:tc>
          <w:tcPr>
            <w:tcW w:w="7848" w:type="dxa"/>
            <w:shd w:val="clear" w:color="auto" w:fill="auto"/>
            <w:vAlign w:val="center"/>
          </w:tcPr>
          <w:p w14:paraId="341509F2" w14:textId="7F0CE0E6" w:rsidR="004F6F0B" w:rsidRPr="00094528" w:rsidRDefault="00FB7807"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Word wall</w:t>
            </w:r>
          </w:p>
          <w:p w14:paraId="7EADAA0F" w14:textId="6A294F2A" w:rsidR="004F6F0B" w:rsidRPr="00094528" w:rsidRDefault="00FB7807" w:rsidP="00867E13">
            <w:pPr>
              <w:numPr>
                <w:ilvl w:val="0"/>
                <w:numId w:val="6"/>
              </w:numPr>
              <w:rPr>
                <w:rFonts w:ascii="Open Sans" w:hAnsi="Open Sans" w:cs="Open Sans"/>
                <w:sz w:val="22"/>
                <w:szCs w:val="22"/>
              </w:rPr>
            </w:pPr>
            <w:r w:rsidRPr="00094528">
              <w:rPr>
                <w:rFonts w:ascii="Open Sans" w:hAnsi="Open Sans" w:cs="Open Sans"/>
                <w:color w:val="000000"/>
                <w:position w:val="-3"/>
                <w:sz w:val="22"/>
                <w:szCs w:val="22"/>
              </w:rPr>
              <w:t>Draw visual representations of terms on word wall</w:t>
            </w:r>
          </w:p>
          <w:p w14:paraId="18DDEB02" w14:textId="18BCE9C6" w:rsidR="004F6F0B" w:rsidRPr="00094528" w:rsidRDefault="00FB7807" w:rsidP="00867E13">
            <w:pPr>
              <w:numPr>
                <w:ilvl w:val="0"/>
                <w:numId w:val="6"/>
              </w:numPr>
              <w:rPr>
                <w:rFonts w:ascii="Open Sans" w:hAnsi="Open Sans" w:cs="Open Sans"/>
                <w:sz w:val="22"/>
                <w:szCs w:val="22"/>
              </w:rPr>
            </w:pPr>
            <w:r w:rsidRPr="00094528">
              <w:rPr>
                <w:rFonts w:ascii="Open Sans" w:hAnsi="Open Sans" w:cs="Open Sans"/>
                <w:color w:val="000000"/>
                <w:position w:val="-3"/>
                <w:sz w:val="22"/>
                <w:szCs w:val="22"/>
              </w:rPr>
              <w:t>Add terms and definitions to personal dictionary</w:t>
            </w:r>
          </w:p>
          <w:p w14:paraId="1E50AA5F" w14:textId="02D28ED7" w:rsidR="004F6F0B" w:rsidRPr="00094528" w:rsidRDefault="00FB7807" w:rsidP="00867E13">
            <w:pPr>
              <w:numPr>
                <w:ilvl w:val="0"/>
                <w:numId w:val="6"/>
              </w:numPr>
              <w:rPr>
                <w:rFonts w:ascii="Open Sans" w:hAnsi="Open Sans" w:cs="Open Sans"/>
                <w:sz w:val="22"/>
                <w:szCs w:val="22"/>
              </w:rPr>
            </w:pPr>
            <w:r w:rsidRPr="00094528">
              <w:rPr>
                <w:rFonts w:ascii="Open Sans" w:hAnsi="Open Sans" w:cs="Open Sans"/>
                <w:color w:val="000000"/>
                <w:position w:val="-3"/>
                <w:sz w:val="22"/>
                <w:szCs w:val="22"/>
              </w:rPr>
              <w:t xml:space="preserve">Utilize </w:t>
            </w:r>
            <w:r w:rsidR="004F6F0B" w:rsidRPr="00094528">
              <w:rPr>
                <w:rFonts w:ascii="Open Sans" w:hAnsi="Open Sans" w:cs="Open Sans"/>
                <w:color w:val="000000"/>
                <w:position w:val="-3"/>
                <w:sz w:val="22"/>
                <w:szCs w:val="22"/>
              </w:rPr>
              <w:t xml:space="preserve">Four Corners Vocabulary/ Word Wall Activity </w:t>
            </w:r>
          </w:p>
        </w:tc>
      </w:tr>
      <w:tr w:rsidR="004F6F0B" w:rsidRPr="00094528" w14:paraId="13D42D07" w14:textId="77777777" w:rsidTr="004F6F0B">
        <w:trPr>
          <w:trHeight w:val="737"/>
        </w:trPr>
        <w:tc>
          <w:tcPr>
            <w:tcW w:w="2952" w:type="dxa"/>
            <w:shd w:val="clear" w:color="auto" w:fill="auto"/>
          </w:tcPr>
          <w:p w14:paraId="28B3D5E3" w14:textId="0171714D"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College and Career Readiness Connection</w:t>
            </w:r>
            <w:r w:rsidRPr="00094528">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1CF8A441" w:rsidR="004F6F0B" w:rsidRPr="00094528" w:rsidRDefault="004F6F0B" w:rsidP="00BC6AE3">
            <w:pPr>
              <w:spacing w:before="120" w:after="120"/>
              <w:rPr>
                <w:rFonts w:ascii="Open Sans" w:hAnsi="Open Sans" w:cs="Open Sans"/>
                <w:sz w:val="22"/>
                <w:szCs w:val="22"/>
              </w:rPr>
            </w:pPr>
          </w:p>
        </w:tc>
      </w:tr>
      <w:tr w:rsidR="004F6F0B" w:rsidRPr="00094528" w14:paraId="4716FB8D" w14:textId="431EE6DE" w:rsidTr="004F6F0B">
        <w:trPr>
          <w:trHeight w:val="135"/>
        </w:trPr>
        <w:tc>
          <w:tcPr>
            <w:tcW w:w="10800" w:type="dxa"/>
            <w:gridSpan w:val="2"/>
            <w:shd w:val="clear" w:color="auto" w:fill="D9D9D9" w:themeFill="background1" w:themeFillShade="D9"/>
          </w:tcPr>
          <w:p w14:paraId="4DD031E5" w14:textId="77777777"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Recommended Strategies</w:t>
            </w:r>
          </w:p>
        </w:tc>
      </w:tr>
      <w:tr w:rsidR="004F6F0B" w:rsidRPr="00094528" w14:paraId="15010D4A" w14:textId="77777777" w:rsidTr="004F6F0B">
        <w:trPr>
          <w:trHeight w:val="512"/>
        </w:trPr>
        <w:tc>
          <w:tcPr>
            <w:tcW w:w="2952" w:type="dxa"/>
            <w:shd w:val="clear" w:color="auto" w:fill="auto"/>
          </w:tcPr>
          <w:p w14:paraId="57BD3680" w14:textId="519E0340"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Reading Strategies</w:t>
            </w:r>
          </w:p>
        </w:tc>
        <w:tc>
          <w:tcPr>
            <w:tcW w:w="7848" w:type="dxa"/>
            <w:shd w:val="clear" w:color="auto" w:fill="auto"/>
            <w:vAlign w:val="center"/>
          </w:tcPr>
          <w:p w14:paraId="47F86CC7" w14:textId="36C9B072"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 xml:space="preserve">Use the internet to find various articles about fruit. Each student will give a </w:t>
            </w:r>
            <w:r w:rsidR="00A829A1" w:rsidRPr="00094528">
              <w:rPr>
                <w:rFonts w:ascii="Open Sans" w:hAnsi="Open Sans" w:cs="Open Sans"/>
                <w:color w:val="000000"/>
                <w:position w:val="-3"/>
                <w:sz w:val="22"/>
                <w:szCs w:val="22"/>
              </w:rPr>
              <w:t>90-speech</w:t>
            </w:r>
            <w:r w:rsidRPr="00094528">
              <w:rPr>
                <w:rFonts w:ascii="Open Sans" w:hAnsi="Open Sans" w:cs="Open Sans"/>
                <w:color w:val="000000"/>
                <w:position w:val="-3"/>
                <w:sz w:val="22"/>
                <w:szCs w:val="22"/>
              </w:rPr>
              <w:t xml:space="preserve"> summarizing the article. Below are just a few sites.</w:t>
            </w:r>
          </w:p>
          <w:p w14:paraId="0B7D8608"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Wash Your Fruits and Vegetables</w:t>
            </w:r>
          </w:p>
          <w:p w14:paraId="2071F6D2" w14:textId="698B98BA" w:rsidR="004F6F0B" w:rsidRPr="00094528" w:rsidRDefault="004F6F0B" w:rsidP="00867E13">
            <w:pPr>
              <w:ind w:left="720"/>
              <w:rPr>
                <w:rFonts w:ascii="Open Sans" w:hAnsi="Open Sans" w:cs="Open Sans"/>
                <w:color w:val="000000"/>
                <w:sz w:val="22"/>
                <w:szCs w:val="22"/>
              </w:rPr>
            </w:pPr>
            <w:r w:rsidRPr="00094528">
              <w:rPr>
                <w:rFonts w:ascii="Open Sans" w:hAnsi="Open Sans" w:cs="Open Sans"/>
                <w:color w:val="000000"/>
                <w:position w:val="-3"/>
                <w:sz w:val="22"/>
                <w:szCs w:val="22"/>
              </w:rPr>
              <w:t>About.com – Nutrition</w:t>
            </w:r>
            <w:hyperlink r:id="rId18" w:history="1">
              <w:r w:rsidRPr="00094528">
                <w:rPr>
                  <w:rFonts w:ascii="Open Sans" w:hAnsi="Open Sans" w:cs="Open Sans"/>
                  <w:color w:val="0000CC"/>
                  <w:position w:val="-3"/>
                  <w:sz w:val="22"/>
                  <w:szCs w:val="22"/>
                  <w:u w:val="single"/>
                </w:rPr>
                <w:br/>
                <w:t>http://nutrition.about.com/od/ahealthykitchen/a/washveggies.htm</w:t>
              </w:r>
            </w:hyperlink>
          </w:p>
          <w:p w14:paraId="4F1698AD" w14:textId="32E80BEB" w:rsidR="004F6F0B" w:rsidRPr="00094528" w:rsidRDefault="004F6F0B" w:rsidP="00867E1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Top 10 Food Trends for 2017</w:t>
            </w:r>
            <w:r w:rsidRPr="00094528">
              <w:rPr>
                <w:rFonts w:ascii="Open Sans" w:hAnsi="Open Sans" w:cs="Open Sans"/>
                <w:color w:val="000000"/>
                <w:position w:val="-3"/>
                <w:sz w:val="22"/>
                <w:szCs w:val="22"/>
              </w:rPr>
              <w:br/>
              <w:t xml:space="preserve">The Food Channel </w:t>
            </w:r>
            <w:hyperlink r:id="rId19" w:history="1">
              <w:r w:rsidRPr="00094528">
                <w:rPr>
                  <w:rFonts w:ascii="Open Sans" w:hAnsi="Open Sans" w:cs="Open Sans"/>
                  <w:color w:val="0000CC"/>
                  <w:position w:val="-3"/>
                  <w:sz w:val="22"/>
                  <w:szCs w:val="22"/>
                  <w:u w:val="single"/>
                </w:rPr>
                <w:br/>
              </w:r>
            </w:hyperlink>
            <w:r w:rsidRPr="00094528">
              <w:rPr>
                <w:rFonts w:ascii="Open Sans" w:hAnsi="Open Sans" w:cs="Open Sans"/>
                <w:color w:val="0000CC"/>
                <w:position w:val="-3"/>
                <w:sz w:val="22"/>
                <w:szCs w:val="22"/>
                <w:u w:val="single"/>
              </w:rPr>
              <w:t>http://foodchannel.com/2016/2017-top-ten-food-trends-food-channel</w:t>
            </w:r>
          </w:p>
          <w:p w14:paraId="102E9025" w14:textId="62990615" w:rsidR="004F6F0B" w:rsidRPr="00094528" w:rsidRDefault="004F6F0B" w:rsidP="00867E1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Are Blueberries a Super Fruit?</w:t>
            </w:r>
            <w:r w:rsidRPr="00094528">
              <w:rPr>
                <w:rFonts w:ascii="Open Sans" w:hAnsi="Open Sans" w:cs="Open Sans"/>
                <w:color w:val="000000"/>
                <w:position w:val="-3"/>
                <w:sz w:val="22"/>
                <w:szCs w:val="22"/>
              </w:rPr>
              <w:br/>
            </w:r>
            <w:hyperlink r:id="rId20" w:anchor="section1" w:history="1">
              <w:r w:rsidRPr="00094528">
                <w:rPr>
                  <w:rStyle w:val="Hyperlink"/>
                  <w:rFonts w:ascii="Open Sans" w:hAnsi="Open Sans" w:cs="Open Sans"/>
                  <w:sz w:val="22"/>
                  <w:szCs w:val="22"/>
                </w:rPr>
                <w:t>http://www.healthline.com/nutrition/10-proven-benefits-of-blueberries#section1</w:t>
              </w:r>
            </w:hyperlink>
          </w:p>
          <w:p w14:paraId="10E0A405" w14:textId="6834BC01" w:rsidR="004F6F0B" w:rsidRPr="00094528" w:rsidRDefault="004F6F0B" w:rsidP="00BC6AE3">
            <w:pPr>
              <w:spacing w:before="120" w:after="120"/>
              <w:rPr>
                <w:rFonts w:ascii="Open Sans" w:hAnsi="Open Sans" w:cs="Open Sans"/>
                <w:sz w:val="22"/>
                <w:szCs w:val="22"/>
              </w:rPr>
            </w:pPr>
            <w:r w:rsidRPr="00094528">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4F6F0B" w:rsidRPr="00094528" w14:paraId="1B8F084A" w14:textId="77777777" w:rsidTr="004F6F0B">
        <w:trPr>
          <w:trHeight w:val="530"/>
        </w:trPr>
        <w:tc>
          <w:tcPr>
            <w:tcW w:w="2952" w:type="dxa"/>
            <w:shd w:val="clear" w:color="auto" w:fill="auto"/>
          </w:tcPr>
          <w:p w14:paraId="64678F92" w14:textId="35EF84B8"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Quotes</w:t>
            </w:r>
          </w:p>
        </w:tc>
        <w:tc>
          <w:tcPr>
            <w:tcW w:w="7848" w:type="dxa"/>
            <w:shd w:val="clear" w:color="auto" w:fill="auto"/>
            <w:vAlign w:val="center"/>
          </w:tcPr>
          <w:p w14:paraId="4A1D64C7"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I don’t like gourmet cooking or “this” cooking or “that” cooking. I like good cooking.</w:t>
            </w:r>
            <w:r w:rsidRPr="00094528">
              <w:rPr>
                <w:rFonts w:ascii="Open Sans" w:hAnsi="Open Sans" w:cs="Open Sans"/>
                <w:b/>
                <w:bCs/>
                <w:color w:val="000000"/>
                <w:position w:val="-3"/>
                <w:sz w:val="22"/>
                <w:szCs w:val="22"/>
              </w:rPr>
              <w:br/>
              <w:t>-James Beard</w:t>
            </w:r>
          </w:p>
          <w:p w14:paraId="64B00E24" w14:textId="2D4AE70B"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 xml:space="preserve">A fruit is a vegetable with looks and money. Plus, if you let fruit rot, it turns into wine, something Brussels sprouts never do. </w:t>
            </w:r>
            <w:r w:rsidRPr="00094528">
              <w:rPr>
                <w:rFonts w:ascii="Open Sans" w:hAnsi="Open Sans" w:cs="Open Sans"/>
                <w:b/>
                <w:bCs/>
                <w:color w:val="000000"/>
                <w:position w:val="-3"/>
                <w:sz w:val="22"/>
                <w:szCs w:val="22"/>
              </w:rPr>
              <w:br/>
              <w:t>-P. J. O’Rourke</w:t>
            </w:r>
          </w:p>
          <w:p w14:paraId="511B71D7"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lastRenderedPageBreak/>
              <w:t xml:space="preserve">A little lemon juice makes everything taste better. </w:t>
            </w:r>
            <w:r w:rsidRPr="00094528">
              <w:rPr>
                <w:rFonts w:ascii="Open Sans" w:hAnsi="Open Sans" w:cs="Open Sans"/>
                <w:b/>
                <w:bCs/>
                <w:color w:val="000000"/>
                <w:position w:val="-3"/>
                <w:sz w:val="22"/>
                <w:szCs w:val="22"/>
              </w:rPr>
              <w:br/>
              <w:t>-Virginia Sanborn Burleigh</w:t>
            </w:r>
          </w:p>
          <w:p w14:paraId="24EB1B20"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The roots of education are bitter, but the fruit is sweet.</w:t>
            </w:r>
            <w:r w:rsidRPr="00094528">
              <w:rPr>
                <w:rFonts w:ascii="Open Sans" w:hAnsi="Open Sans" w:cs="Open Sans"/>
                <w:b/>
                <w:bCs/>
                <w:color w:val="000000"/>
                <w:position w:val="-3"/>
                <w:sz w:val="22"/>
                <w:szCs w:val="22"/>
              </w:rPr>
              <w:br/>
              <w:t>-Aristotle</w:t>
            </w:r>
          </w:p>
          <w:p w14:paraId="73FBBD03" w14:textId="6A7C622E" w:rsidR="004F6F0B" w:rsidRPr="00094528" w:rsidRDefault="004F6F0B" w:rsidP="00BC6AE3">
            <w:pPr>
              <w:spacing w:before="120" w:after="120"/>
              <w:rPr>
                <w:rFonts w:ascii="Open Sans" w:hAnsi="Open Sans" w:cs="Open Sans"/>
                <w:sz w:val="22"/>
                <w:szCs w:val="22"/>
              </w:rPr>
            </w:pPr>
            <w:r w:rsidRPr="00094528">
              <w:rPr>
                <w:rFonts w:ascii="Open Sans" w:hAnsi="Open Sans" w:cs="Open Sans"/>
                <w:color w:val="000000"/>
                <w:position w:val="-3"/>
                <w:sz w:val="22"/>
                <w:szCs w:val="22"/>
              </w:rPr>
              <w:t>The trees that are slow to grow bear the best fruit.</w:t>
            </w:r>
            <w:r w:rsidRPr="00094528">
              <w:rPr>
                <w:rFonts w:ascii="Open Sans" w:hAnsi="Open Sans" w:cs="Open Sans"/>
                <w:b/>
                <w:bCs/>
                <w:color w:val="000000"/>
                <w:position w:val="-3"/>
                <w:sz w:val="22"/>
                <w:szCs w:val="22"/>
              </w:rPr>
              <w:br/>
              <w:t>-Moliere</w:t>
            </w:r>
          </w:p>
        </w:tc>
      </w:tr>
      <w:tr w:rsidR="004F6F0B" w:rsidRPr="00094528" w14:paraId="4E7081C3" w14:textId="77777777" w:rsidTr="004F6F0B">
        <w:trPr>
          <w:trHeight w:val="135"/>
        </w:trPr>
        <w:tc>
          <w:tcPr>
            <w:tcW w:w="2952" w:type="dxa"/>
            <w:shd w:val="clear" w:color="auto" w:fill="auto"/>
          </w:tcPr>
          <w:p w14:paraId="088CA3DF" w14:textId="30B7C2ED" w:rsidR="004F6F0B" w:rsidRPr="00094528" w:rsidRDefault="004F6F0B" w:rsidP="00BC6AE3">
            <w:pPr>
              <w:spacing w:before="120"/>
              <w:jc w:val="center"/>
              <w:rPr>
                <w:rFonts w:ascii="Open Sans" w:hAnsi="Open Sans" w:cs="Open Sans"/>
                <w:b/>
                <w:bCs/>
                <w:sz w:val="22"/>
                <w:szCs w:val="22"/>
              </w:rPr>
            </w:pPr>
            <w:r w:rsidRPr="00094528">
              <w:rPr>
                <w:rFonts w:ascii="Open Sans" w:hAnsi="Open Sans" w:cs="Open Sans"/>
                <w:b/>
                <w:bCs/>
                <w:sz w:val="22"/>
                <w:szCs w:val="22"/>
              </w:rPr>
              <w:lastRenderedPageBreak/>
              <w:t>Writing Strategies</w:t>
            </w:r>
          </w:p>
          <w:p w14:paraId="167766CC" w14:textId="77777777" w:rsidR="004F6F0B" w:rsidRPr="00094528" w:rsidRDefault="004F6F0B" w:rsidP="00BC6AE3">
            <w:pPr>
              <w:spacing w:after="120"/>
              <w:jc w:val="center"/>
              <w:rPr>
                <w:rFonts w:ascii="Open Sans" w:hAnsi="Open Sans" w:cs="Open Sans"/>
                <w:b/>
                <w:bCs/>
                <w:sz w:val="22"/>
                <w:szCs w:val="22"/>
              </w:rPr>
            </w:pPr>
            <w:r w:rsidRPr="00094528">
              <w:rPr>
                <w:rFonts w:ascii="Open Sans" w:hAnsi="Open Sans" w:cs="Open Sans"/>
                <w:b/>
                <w:bCs/>
                <w:sz w:val="22"/>
                <w:szCs w:val="22"/>
              </w:rPr>
              <w:t>Journal Entries + 1 Additional Writing Strategy</w:t>
            </w:r>
          </w:p>
        </w:tc>
        <w:tc>
          <w:tcPr>
            <w:tcW w:w="7848" w:type="dxa"/>
            <w:shd w:val="clear" w:color="auto" w:fill="auto"/>
            <w:vAlign w:val="center"/>
          </w:tcPr>
          <w:p w14:paraId="151B5D77" w14:textId="77777777"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Journal Entries:</w:t>
            </w:r>
          </w:p>
          <w:p w14:paraId="55DD4F3C"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My favorite fruit is (description) ………</w:t>
            </w:r>
          </w:p>
          <w:p w14:paraId="263582B2"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My favorite fruit has the following nutrients: …….</w:t>
            </w:r>
          </w:p>
          <w:p w14:paraId="6DE3AE98"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My favorite fruit recipe is ……</w:t>
            </w:r>
          </w:p>
          <w:p w14:paraId="52ADE571"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Fresh fruit is best because….</w:t>
            </w:r>
          </w:p>
          <w:p w14:paraId="7448135D"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Canned fruit has ………</w:t>
            </w:r>
          </w:p>
          <w:p w14:paraId="0C1BC588" w14:textId="77777777"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Writing Strategies:</w:t>
            </w:r>
          </w:p>
          <w:p w14:paraId="2075B7DE" w14:textId="18A198CE"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RAFT Writing Strategy</w:t>
            </w:r>
          </w:p>
          <w:p w14:paraId="5F1B81BC"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Role – student</w:t>
            </w:r>
          </w:p>
          <w:p w14:paraId="3D4CEB14"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Audience – cafeteria director</w:t>
            </w:r>
          </w:p>
          <w:p w14:paraId="2076F62E" w14:textId="77777777" w:rsidR="004F6F0B" w:rsidRPr="00094528" w:rsidRDefault="004F6F0B" w:rsidP="00867E13">
            <w:pPr>
              <w:numPr>
                <w:ilvl w:val="0"/>
                <w:numId w:val="6"/>
              </w:numPr>
              <w:rPr>
                <w:rFonts w:ascii="Open Sans" w:hAnsi="Open Sans" w:cs="Open Sans"/>
                <w:sz w:val="22"/>
                <w:szCs w:val="22"/>
              </w:rPr>
            </w:pPr>
            <w:r w:rsidRPr="00094528">
              <w:rPr>
                <w:rFonts w:ascii="Open Sans" w:hAnsi="Open Sans" w:cs="Open Sans"/>
                <w:color w:val="000000"/>
                <w:position w:val="-3"/>
                <w:sz w:val="22"/>
                <w:szCs w:val="22"/>
              </w:rPr>
              <w:t>Format – memo</w:t>
            </w:r>
          </w:p>
          <w:p w14:paraId="3B62F0ED" w14:textId="77777777" w:rsidR="004F6F0B" w:rsidRPr="00FB7807" w:rsidRDefault="004F6F0B" w:rsidP="00867E13">
            <w:pPr>
              <w:numPr>
                <w:ilvl w:val="0"/>
                <w:numId w:val="6"/>
              </w:numPr>
              <w:rPr>
                <w:rFonts w:ascii="Open Sans" w:hAnsi="Open Sans" w:cs="Open Sans"/>
                <w:sz w:val="22"/>
                <w:szCs w:val="22"/>
              </w:rPr>
            </w:pPr>
            <w:r w:rsidRPr="00094528">
              <w:rPr>
                <w:rFonts w:ascii="Open Sans" w:hAnsi="Open Sans" w:cs="Open Sans"/>
                <w:color w:val="000000"/>
                <w:position w:val="-3"/>
                <w:sz w:val="22"/>
                <w:szCs w:val="22"/>
              </w:rPr>
              <w:t>Topic – add more fresh fruits to the choices for lunch</w:t>
            </w:r>
          </w:p>
          <w:p w14:paraId="6920044E" w14:textId="783F9C7A" w:rsidR="00FB7807" w:rsidRPr="00094528" w:rsidRDefault="00FB7807" w:rsidP="00FB7807">
            <w:pPr>
              <w:rPr>
                <w:rFonts w:ascii="Open Sans" w:hAnsi="Open Sans" w:cs="Open Sans"/>
                <w:sz w:val="22"/>
                <w:szCs w:val="22"/>
              </w:rPr>
            </w:pPr>
          </w:p>
        </w:tc>
      </w:tr>
      <w:tr w:rsidR="004F6F0B" w:rsidRPr="00094528" w14:paraId="689A5521" w14:textId="77777777" w:rsidTr="004F6F0B">
        <w:trPr>
          <w:trHeight w:val="135"/>
        </w:trPr>
        <w:tc>
          <w:tcPr>
            <w:tcW w:w="2952" w:type="dxa"/>
            <w:tcBorders>
              <w:bottom w:val="single" w:sz="4" w:space="0" w:color="000000" w:themeColor="text1"/>
            </w:tcBorders>
            <w:shd w:val="clear" w:color="auto" w:fill="auto"/>
          </w:tcPr>
          <w:p w14:paraId="4D2EEDE1" w14:textId="14BDCEE0" w:rsidR="004F6F0B" w:rsidRPr="00094528" w:rsidRDefault="004F6F0B" w:rsidP="00BC6AE3">
            <w:pPr>
              <w:spacing w:before="120"/>
              <w:jc w:val="center"/>
              <w:rPr>
                <w:rFonts w:ascii="Open Sans" w:hAnsi="Open Sans" w:cs="Open Sans"/>
                <w:b/>
                <w:bCs/>
                <w:sz w:val="22"/>
                <w:szCs w:val="22"/>
              </w:rPr>
            </w:pPr>
            <w:r w:rsidRPr="00094528">
              <w:rPr>
                <w:rFonts w:ascii="Open Sans" w:hAnsi="Open Sans" w:cs="Open Sans"/>
                <w:b/>
                <w:bCs/>
                <w:sz w:val="22"/>
                <w:szCs w:val="22"/>
              </w:rPr>
              <w:t>Communication</w:t>
            </w:r>
          </w:p>
          <w:p w14:paraId="1C68BAFD" w14:textId="77777777" w:rsidR="004F6F0B" w:rsidRPr="00094528" w:rsidRDefault="004F6F0B" w:rsidP="00BC6AE3">
            <w:pPr>
              <w:spacing w:after="120"/>
              <w:jc w:val="center"/>
              <w:rPr>
                <w:rFonts w:ascii="Open Sans" w:hAnsi="Open Sans" w:cs="Open Sans"/>
                <w:b/>
                <w:bCs/>
                <w:sz w:val="22"/>
                <w:szCs w:val="22"/>
              </w:rPr>
            </w:pPr>
            <w:r w:rsidRPr="0009452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519338C7"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What fruits are in season?</w:t>
            </w:r>
          </w:p>
          <w:p w14:paraId="01600652" w14:textId="77777777" w:rsidR="004F6F0B" w:rsidRPr="00094528" w:rsidRDefault="004F6F0B" w:rsidP="00867E13">
            <w:pPr>
              <w:numPr>
                <w:ilvl w:val="0"/>
                <w:numId w:val="6"/>
              </w:numPr>
              <w:rPr>
                <w:rFonts w:ascii="Open Sans" w:hAnsi="Open Sans" w:cs="Open Sans"/>
                <w:sz w:val="22"/>
                <w:szCs w:val="22"/>
              </w:rPr>
            </w:pPr>
            <w:r w:rsidRPr="00094528">
              <w:rPr>
                <w:rFonts w:ascii="Open Sans" w:hAnsi="Open Sans" w:cs="Open Sans"/>
                <w:color w:val="000000"/>
                <w:position w:val="-3"/>
                <w:sz w:val="22"/>
                <w:szCs w:val="22"/>
              </w:rPr>
              <w:t>What value are fruits when purchased in season?</w:t>
            </w:r>
          </w:p>
          <w:p w14:paraId="7BC40B58" w14:textId="77777777" w:rsidR="004F6F0B" w:rsidRPr="00FB7807" w:rsidRDefault="004F6F0B" w:rsidP="00867E13">
            <w:pPr>
              <w:numPr>
                <w:ilvl w:val="0"/>
                <w:numId w:val="6"/>
              </w:numPr>
              <w:rPr>
                <w:rFonts w:ascii="Open Sans" w:hAnsi="Open Sans" w:cs="Open Sans"/>
                <w:sz w:val="22"/>
                <w:szCs w:val="22"/>
              </w:rPr>
            </w:pPr>
            <w:r w:rsidRPr="00094528">
              <w:rPr>
                <w:rFonts w:ascii="Open Sans" w:hAnsi="Open Sans" w:cs="Open Sans"/>
                <w:color w:val="000000"/>
                <w:position w:val="-3"/>
                <w:sz w:val="22"/>
                <w:szCs w:val="22"/>
              </w:rPr>
              <w:t>What value are fruits when purchased out of season?</w:t>
            </w:r>
          </w:p>
          <w:p w14:paraId="78DA451D" w14:textId="28CDD729" w:rsidR="00FB7807" w:rsidRPr="00094528" w:rsidRDefault="00FB7807" w:rsidP="00FB7807">
            <w:pPr>
              <w:rPr>
                <w:rFonts w:ascii="Open Sans" w:hAnsi="Open Sans" w:cs="Open Sans"/>
                <w:sz w:val="22"/>
                <w:szCs w:val="22"/>
              </w:rPr>
            </w:pPr>
          </w:p>
        </w:tc>
      </w:tr>
      <w:tr w:rsidR="004F6F0B" w:rsidRPr="00094528" w14:paraId="16815B57" w14:textId="7CA83708" w:rsidTr="004F6F0B">
        <w:tc>
          <w:tcPr>
            <w:tcW w:w="10800" w:type="dxa"/>
            <w:gridSpan w:val="2"/>
            <w:shd w:val="clear" w:color="auto" w:fill="D9D9D9" w:themeFill="background1" w:themeFillShade="D9"/>
          </w:tcPr>
          <w:p w14:paraId="03C0CCE7" w14:textId="3FA9DC00" w:rsidR="004F6F0B" w:rsidRPr="00094528" w:rsidRDefault="004F6F0B" w:rsidP="00BC6AE3">
            <w:pPr>
              <w:spacing w:before="120" w:after="120"/>
              <w:jc w:val="center"/>
              <w:rPr>
                <w:rFonts w:ascii="Open Sans" w:hAnsi="Open Sans" w:cs="Open Sans"/>
                <w:b/>
                <w:bCs/>
                <w:sz w:val="22"/>
                <w:szCs w:val="22"/>
              </w:rPr>
            </w:pPr>
          </w:p>
        </w:tc>
      </w:tr>
      <w:tr w:rsidR="004F6F0B" w:rsidRPr="00094528" w14:paraId="2F92C5B5" w14:textId="77777777" w:rsidTr="004F6F0B">
        <w:trPr>
          <w:trHeight w:val="404"/>
        </w:trPr>
        <w:tc>
          <w:tcPr>
            <w:tcW w:w="2952" w:type="dxa"/>
            <w:shd w:val="clear" w:color="auto" w:fill="auto"/>
          </w:tcPr>
          <w:p w14:paraId="3DB02087" w14:textId="77777777" w:rsidR="004F6F0B" w:rsidRPr="00094528" w:rsidRDefault="004F6F0B" w:rsidP="00BC6AE3">
            <w:pPr>
              <w:spacing w:before="120"/>
              <w:jc w:val="center"/>
              <w:rPr>
                <w:rFonts w:ascii="Open Sans" w:hAnsi="Open Sans" w:cs="Open Sans"/>
                <w:b/>
                <w:bCs/>
                <w:sz w:val="22"/>
                <w:szCs w:val="22"/>
              </w:rPr>
            </w:pPr>
            <w:r w:rsidRPr="00094528">
              <w:rPr>
                <w:rFonts w:ascii="Open Sans" w:hAnsi="Open Sans" w:cs="Open Sans"/>
                <w:b/>
                <w:bCs/>
                <w:sz w:val="22"/>
                <w:szCs w:val="22"/>
              </w:rPr>
              <w:t>Enrichment Activity</w:t>
            </w:r>
          </w:p>
          <w:p w14:paraId="7B99CC87" w14:textId="1A043DE0" w:rsidR="004F6F0B" w:rsidRPr="00094528" w:rsidRDefault="004F6F0B" w:rsidP="00BC6AE3">
            <w:pPr>
              <w:jc w:val="center"/>
              <w:rPr>
                <w:rFonts w:ascii="Open Sans" w:hAnsi="Open Sans" w:cs="Open Sans"/>
                <w:sz w:val="22"/>
                <w:szCs w:val="22"/>
              </w:rPr>
            </w:pPr>
            <w:r w:rsidRPr="00094528">
              <w:rPr>
                <w:rFonts w:ascii="Open Sans" w:hAnsi="Open Sans" w:cs="Open Sans"/>
                <w:sz w:val="22"/>
                <w:szCs w:val="22"/>
              </w:rPr>
              <w:t>(e.g., homework assignment)</w:t>
            </w:r>
          </w:p>
        </w:tc>
        <w:tc>
          <w:tcPr>
            <w:tcW w:w="7848" w:type="dxa"/>
            <w:shd w:val="clear" w:color="auto" w:fill="auto"/>
            <w:vAlign w:val="center"/>
          </w:tcPr>
          <w:p w14:paraId="044F6EE8" w14:textId="1FE32492"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Students may record their fruit lab to illustrate the proper steps to purchasing, washing</w:t>
            </w:r>
            <w:r w:rsidR="00FB7807">
              <w:rPr>
                <w:rFonts w:ascii="Open Sans" w:hAnsi="Open Sans" w:cs="Open Sans"/>
                <w:color w:val="000000"/>
                <w:position w:val="-3"/>
                <w:sz w:val="22"/>
                <w:szCs w:val="22"/>
              </w:rPr>
              <w:t>,</w:t>
            </w:r>
            <w:r w:rsidRPr="00094528">
              <w:rPr>
                <w:rFonts w:ascii="Open Sans" w:hAnsi="Open Sans" w:cs="Open Sans"/>
                <w:color w:val="000000"/>
                <w:position w:val="-3"/>
                <w:sz w:val="22"/>
                <w:szCs w:val="22"/>
              </w:rPr>
              <w:t xml:space="preserve"> and preparing, serving, and storing fruit. This may be shown on the school district’s website or educational cable channel. This will educate the community about handling fruit correctly.</w:t>
            </w:r>
          </w:p>
          <w:p w14:paraId="765E5B9F" w14:textId="77777777"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Infographic:</w:t>
            </w:r>
          </w:p>
          <w:p w14:paraId="1CEDDC73"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6C2EDAA7"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6485286" w14:textId="5EA10412" w:rsidR="004F6F0B" w:rsidRPr="00094528" w:rsidRDefault="004F6F0B" w:rsidP="00BC6AE3">
            <w:pPr>
              <w:spacing w:before="120" w:after="120"/>
              <w:rPr>
                <w:rFonts w:ascii="Open Sans" w:hAnsi="Open Sans" w:cs="Open Sans"/>
                <w:sz w:val="22"/>
                <w:szCs w:val="22"/>
              </w:rPr>
            </w:pPr>
            <w:r w:rsidRPr="00094528">
              <w:rPr>
                <w:rFonts w:ascii="Open Sans" w:hAnsi="Open Sans" w:cs="Open Sans"/>
                <w:color w:val="000000"/>
                <w:position w:val="-3"/>
                <w:sz w:val="22"/>
                <w:szCs w:val="22"/>
              </w:rPr>
              <w:lastRenderedPageBreak/>
              <w:t>Fruit for Health</w:t>
            </w:r>
            <w:r w:rsidRPr="00094528">
              <w:rPr>
                <w:rFonts w:ascii="Open Sans" w:hAnsi="Open Sans" w:cs="Open Sans"/>
                <w:color w:val="000000"/>
                <w:position w:val="-3"/>
                <w:sz w:val="22"/>
                <w:szCs w:val="22"/>
              </w:rPr>
              <w:br/>
              <w:t>Most fruits are packed with many vitamins and fiber necessary for a balanced diet. Instead of spending money on vitamin pills, a yummy way of getting your required</w:t>
            </w:r>
            <w:r w:rsidR="00FB7807">
              <w:rPr>
                <w:rFonts w:ascii="Open Sans" w:hAnsi="Open Sans" w:cs="Open Sans"/>
                <w:color w:val="000000"/>
                <w:position w:val="-3"/>
                <w:sz w:val="22"/>
                <w:szCs w:val="22"/>
              </w:rPr>
              <w:t xml:space="preserve"> </w:t>
            </w:r>
            <w:r w:rsidRPr="00094528">
              <w:rPr>
                <w:rFonts w:ascii="Open Sans" w:hAnsi="Open Sans" w:cs="Open Sans"/>
                <w:color w:val="000000"/>
                <w:position w:val="-3"/>
                <w:sz w:val="22"/>
                <w:szCs w:val="22"/>
              </w:rPr>
              <w:t>amount of vitamins is to eat them straight from the food source!</w:t>
            </w:r>
            <w:hyperlink r:id="rId21" w:history="1">
              <w:r w:rsidRPr="00094528">
                <w:rPr>
                  <w:rFonts w:ascii="Open Sans" w:hAnsi="Open Sans" w:cs="Open Sans"/>
                  <w:color w:val="0000CC"/>
                  <w:position w:val="-3"/>
                  <w:sz w:val="22"/>
                  <w:szCs w:val="22"/>
                  <w:u w:val="single"/>
                </w:rPr>
                <w:br/>
                <w:t>http://www.dailyinfographic.com/fruit-for-health-infographic</w:t>
              </w:r>
            </w:hyperlink>
          </w:p>
        </w:tc>
      </w:tr>
      <w:tr w:rsidR="004F6F0B" w:rsidRPr="00094528" w14:paraId="7A48E1E2" w14:textId="77777777" w:rsidTr="004F6F0B">
        <w:tc>
          <w:tcPr>
            <w:tcW w:w="2952" w:type="dxa"/>
            <w:shd w:val="clear" w:color="auto" w:fill="auto"/>
          </w:tcPr>
          <w:p w14:paraId="2CB7813A" w14:textId="63A07216"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lastRenderedPageBreak/>
              <w:t>Family/Community Connection</w:t>
            </w:r>
          </w:p>
        </w:tc>
        <w:tc>
          <w:tcPr>
            <w:tcW w:w="7848" w:type="dxa"/>
            <w:shd w:val="clear" w:color="auto" w:fill="auto"/>
            <w:vAlign w:val="center"/>
          </w:tcPr>
          <w:p w14:paraId="46C960EF" w14:textId="41E787E6" w:rsidR="004F6F0B" w:rsidRPr="00094528" w:rsidRDefault="004F6F0B" w:rsidP="00867E13">
            <w:pPr>
              <w:pStyle w:val="ListParagraph"/>
              <w:numPr>
                <w:ilvl w:val="0"/>
                <w:numId w:val="48"/>
              </w:num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Invite an orchard farmer to visit your classroom to talk about his/her career. If possible, arrange a field trip to the farm to observe the fruit growing.</w:t>
            </w:r>
          </w:p>
          <w:p w14:paraId="16E56B0F" w14:textId="369889FD" w:rsidR="004F6F0B" w:rsidRPr="00094528" w:rsidRDefault="004F6F0B" w:rsidP="00867E13">
            <w:pPr>
              <w:pStyle w:val="ListParagraph"/>
              <w:numPr>
                <w:ilvl w:val="0"/>
                <w:numId w:val="48"/>
              </w:numPr>
              <w:spacing w:before="120" w:after="120"/>
              <w:rPr>
                <w:rFonts w:ascii="Open Sans" w:hAnsi="Open Sans" w:cs="Open Sans"/>
                <w:sz w:val="22"/>
                <w:szCs w:val="22"/>
              </w:rPr>
            </w:pPr>
            <w:r w:rsidRPr="00094528">
              <w:rPr>
                <w:rFonts w:ascii="Open Sans" w:hAnsi="Open Sans" w:cs="Open Sans"/>
                <w:color w:val="000000"/>
                <w:position w:val="-3"/>
                <w:sz w:val="22"/>
                <w:szCs w:val="22"/>
              </w:rPr>
              <w:t>Prepare one of the recipes at home for family to taste.</w:t>
            </w:r>
          </w:p>
        </w:tc>
      </w:tr>
      <w:tr w:rsidR="004F6F0B" w:rsidRPr="00094528" w14:paraId="7E731849" w14:textId="77777777" w:rsidTr="004F6F0B">
        <w:trPr>
          <w:trHeight w:val="548"/>
        </w:trPr>
        <w:tc>
          <w:tcPr>
            <w:tcW w:w="2952" w:type="dxa"/>
            <w:shd w:val="clear" w:color="auto" w:fill="auto"/>
          </w:tcPr>
          <w:p w14:paraId="590E8739" w14:textId="09BDFA6F" w:rsidR="004F6F0B" w:rsidRPr="00094528" w:rsidRDefault="004F6F0B" w:rsidP="00BC6AE3">
            <w:pPr>
              <w:spacing w:before="120" w:after="120"/>
              <w:jc w:val="center"/>
              <w:rPr>
                <w:rFonts w:ascii="Open Sans" w:hAnsi="Open Sans" w:cs="Open Sans"/>
                <w:b/>
                <w:bCs/>
                <w:sz w:val="22"/>
                <w:szCs w:val="22"/>
              </w:rPr>
            </w:pPr>
            <w:r w:rsidRPr="00094528">
              <w:rPr>
                <w:rFonts w:ascii="Open Sans" w:hAnsi="Open Sans" w:cs="Open Sans"/>
                <w:b/>
                <w:bCs/>
                <w:sz w:val="22"/>
                <w:szCs w:val="22"/>
              </w:rPr>
              <w:t>CTSO connection(s)</w:t>
            </w:r>
          </w:p>
        </w:tc>
        <w:tc>
          <w:tcPr>
            <w:tcW w:w="7848" w:type="dxa"/>
            <w:shd w:val="clear" w:color="auto" w:fill="auto"/>
            <w:vAlign w:val="center"/>
          </w:tcPr>
          <w:p w14:paraId="14F28E99" w14:textId="4207A951"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Family, Career</w:t>
            </w:r>
            <w:r w:rsidR="00FB7807">
              <w:rPr>
                <w:rFonts w:ascii="Open Sans" w:hAnsi="Open Sans" w:cs="Open Sans"/>
                <w:b/>
                <w:bCs/>
                <w:color w:val="000000"/>
                <w:position w:val="-3"/>
                <w:sz w:val="22"/>
                <w:szCs w:val="22"/>
              </w:rPr>
              <w:t>,</w:t>
            </w:r>
            <w:r w:rsidRPr="00094528">
              <w:rPr>
                <w:rFonts w:ascii="Open Sans" w:hAnsi="Open Sans" w:cs="Open Sans"/>
                <w:b/>
                <w:bCs/>
                <w:color w:val="000000"/>
                <w:position w:val="-3"/>
                <w:sz w:val="22"/>
                <w:szCs w:val="22"/>
              </w:rPr>
              <w:t xml:space="preserve"> and Community Leaders of America (FCCLA)</w:t>
            </w:r>
          </w:p>
          <w:p w14:paraId="38553556" w14:textId="77777777" w:rsidR="004F6F0B" w:rsidRPr="00094528" w:rsidRDefault="005B4608" w:rsidP="00BC6AE3">
            <w:pPr>
              <w:spacing w:before="240" w:after="240"/>
              <w:textAlignment w:val="center"/>
              <w:rPr>
                <w:rFonts w:ascii="Open Sans" w:hAnsi="Open Sans" w:cs="Open Sans"/>
                <w:sz w:val="22"/>
                <w:szCs w:val="22"/>
              </w:rPr>
            </w:pPr>
            <w:hyperlink r:id="rId22" w:history="1">
              <w:r w:rsidR="004F6F0B" w:rsidRPr="00094528">
                <w:rPr>
                  <w:rFonts w:ascii="Open Sans" w:hAnsi="Open Sans" w:cs="Open Sans"/>
                  <w:color w:val="0000CC"/>
                  <w:position w:val="-3"/>
                  <w:sz w:val="22"/>
                  <w:szCs w:val="22"/>
                  <w:u w:val="single"/>
                </w:rPr>
                <w:t>http://texasfccla.org/</w:t>
              </w:r>
            </w:hyperlink>
            <w:hyperlink r:id="rId23" w:history="1">
              <w:r w:rsidR="004F6F0B" w:rsidRPr="00094528">
                <w:rPr>
                  <w:rFonts w:ascii="Open Sans" w:hAnsi="Open Sans" w:cs="Open Sans"/>
                  <w:color w:val="0000CC"/>
                  <w:position w:val="-3"/>
                  <w:sz w:val="22"/>
                  <w:szCs w:val="22"/>
                  <w:u w:val="single"/>
                </w:rPr>
                <w:br/>
                <w:t>http://fcclainc.org/</w:t>
              </w:r>
            </w:hyperlink>
          </w:p>
          <w:p w14:paraId="37EBEF19" w14:textId="77777777" w:rsidR="004F6F0B" w:rsidRPr="00094528" w:rsidRDefault="004F6F0B" w:rsidP="00BC6AE3">
            <w:pPr>
              <w:numPr>
                <w:ilvl w:val="0"/>
                <w:numId w:val="6"/>
              </w:numPr>
              <w:rPr>
                <w:rFonts w:ascii="Open Sans" w:hAnsi="Open Sans" w:cs="Open Sans"/>
                <w:color w:val="000000"/>
                <w:sz w:val="22"/>
                <w:szCs w:val="22"/>
              </w:rPr>
            </w:pPr>
            <w:r w:rsidRPr="00094528">
              <w:rPr>
                <w:rFonts w:ascii="Open Sans" w:hAnsi="Open Sans" w:cs="Open Sans"/>
                <w:color w:val="000000"/>
                <w:position w:val="-3"/>
                <w:sz w:val="22"/>
                <w:szCs w:val="22"/>
              </w:rPr>
              <w:t>Culinary Arts A team event – recognizes participants enrolled in occupational culinary arts/food service training programs for their ability to work as members of a team to produce a quality meal using industrial culinary arts/food service techniques and equipment.</w:t>
            </w:r>
          </w:p>
          <w:p w14:paraId="7140572A" w14:textId="77777777" w:rsidR="004F6F0B" w:rsidRPr="00094528" w:rsidRDefault="004F6F0B" w:rsidP="00BC6AE3">
            <w:pPr>
              <w:spacing w:before="319" w:after="319"/>
              <w:textAlignment w:val="center"/>
              <w:outlineLvl w:val="3"/>
              <w:rPr>
                <w:rFonts w:ascii="Open Sans" w:hAnsi="Open Sans" w:cs="Open Sans"/>
                <w:sz w:val="22"/>
                <w:szCs w:val="22"/>
              </w:rPr>
            </w:pPr>
            <w:r w:rsidRPr="00094528">
              <w:rPr>
                <w:rFonts w:ascii="Open Sans" w:hAnsi="Open Sans" w:cs="Open Sans"/>
                <w:b/>
                <w:bCs/>
                <w:color w:val="000000"/>
                <w:position w:val="-3"/>
                <w:sz w:val="22"/>
                <w:szCs w:val="22"/>
              </w:rPr>
              <w:t>Skills USA</w:t>
            </w:r>
          </w:p>
          <w:p w14:paraId="4C5CD23B" w14:textId="77777777" w:rsidR="004F6F0B" w:rsidRPr="00094528" w:rsidRDefault="005B4608" w:rsidP="00BC6AE3">
            <w:pPr>
              <w:spacing w:before="240" w:after="240"/>
              <w:textAlignment w:val="center"/>
              <w:rPr>
                <w:rFonts w:ascii="Open Sans" w:hAnsi="Open Sans" w:cs="Open Sans"/>
                <w:sz w:val="22"/>
                <w:szCs w:val="22"/>
              </w:rPr>
            </w:pPr>
            <w:hyperlink r:id="rId24" w:history="1">
              <w:r w:rsidR="004F6F0B" w:rsidRPr="00094528">
                <w:rPr>
                  <w:rFonts w:ascii="Open Sans" w:hAnsi="Open Sans" w:cs="Open Sans"/>
                  <w:color w:val="0000CC"/>
                  <w:position w:val="-3"/>
                  <w:sz w:val="22"/>
                  <w:szCs w:val="22"/>
                  <w:u w:val="single"/>
                </w:rPr>
                <w:t>http://SkillsUSA.org/</w:t>
              </w:r>
            </w:hyperlink>
          </w:p>
          <w:p w14:paraId="1D6673BF" w14:textId="1C5C15AE" w:rsidR="004F6F0B" w:rsidRPr="00094528" w:rsidRDefault="004F6F0B" w:rsidP="004F6F0B">
            <w:pPr>
              <w:pStyle w:val="ListParagraph"/>
              <w:numPr>
                <w:ilvl w:val="0"/>
                <w:numId w:val="49"/>
              </w:numPr>
              <w:spacing w:before="120" w:after="120"/>
              <w:rPr>
                <w:rFonts w:ascii="Open Sans" w:hAnsi="Open Sans" w:cs="Open Sans"/>
                <w:sz w:val="22"/>
                <w:szCs w:val="22"/>
                <w:lang w:val="es-MX"/>
              </w:rPr>
            </w:pPr>
            <w:r w:rsidRPr="00094528">
              <w:rPr>
                <w:rFonts w:ascii="Open Sans" w:hAnsi="Open Sans" w:cs="Open Sans"/>
                <w:color w:val="000000"/>
                <w:position w:val="-3"/>
                <w:sz w:val="22"/>
                <w:szCs w:val="22"/>
              </w:rPr>
              <w:t xml:space="preserve">Culinary Arts </w:t>
            </w:r>
            <w:r w:rsidRPr="00094528">
              <w:rPr>
                <w:rFonts w:ascii="Open Sans" w:hAnsi="Open Sans" w:cs="Open Sans"/>
                <w:color w:val="000000"/>
                <w:position w:val="-3"/>
                <w:sz w:val="22"/>
                <w:szCs w:val="22"/>
              </w:rPr>
              <w:br/>
              <w:t>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tc>
      </w:tr>
      <w:tr w:rsidR="004F6F0B" w:rsidRPr="00094528" w14:paraId="2288B088" w14:textId="77777777" w:rsidTr="004F6F0B">
        <w:trPr>
          <w:trHeight w:val="305"/>
        </w:trPr>
        <w:tc>
          <w:tcPr>
            <w:tcW w:w="2952" w:type="dxa"/>
            <w:shd w:val="clear" w:color="auto" w:fill="auto"/>
          </w:tcPr>
          <w:p w14:paraId="2077A7AD" w14:textId="452D5E10" w:rsidR="004F6F0B" w:rsidRPr="00094528" w:rsidRDefault="004F6F0B" w:rsidP="00BC6AE3">
            <w:pPr>
              <w:spacing w:before="120" w:after="120"/>
              <w:jc w:val="center"/>
              <w:rPr>
                <w:rFonts w:ascii="Open Sans" w:hAnsi="Open Sans" w:cs="Open Sans"/>
                <w:b/>
                <w:noProof/>
                <w:sz w:val="22"/>
                <w:szCs w:val="22"/>
              </w:rPr>
            </w:pPr>
            <w:r w:rsidRPr="00094528">
              <w:rPr>
                <w:rFonts w:ascii="Open Sans" w:hAnsi="Open Sans" w:cs="Open Sans"/>
                <w:b/>
                <w:noProof/>
                <w:sz w:val="22"/>
                <w:szCs w:val="22"/>
              </w:rPr>
              <w:t>Service Learning Projects</w:t>
            </w:r>
          </w:p>
        </w:tc>
        <w:tc>
          <w:tcPr>
            <w:tcW w:w="7848" w:type="dxa"/>
            <w:shd w:val="clear" w:color="auto" w:fill="auto"/>
            <w:vAlign w:val="center"/>
          </w:tcPr>
          <w:p w14:paraId="52B3CEEA" w14:textId="77777777" w:rsidR="004F6F0B" w:rsidRPr="00094528" w:rsidRDefault="004F6F0B" w:rsidP="00BC6AE3">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5" w:history="1">
              <w:r w:rsidRPr="00094528">
                <w:rPr>
                  <w:rFonts w:ascii="Open Sans" w:hAnsi="Open Sans" w:cs="Open Sans"/>
                  <w:color w:val="0000CC"/>
                  <w:position w:val="-3"/>
                  <w:sz w:val="22"/>
                  <w:szCs w:val="22"/>
                  <w:u w:val="single"/>
                </w:rPr>
                <w:br/>
                <w:t>http://www.nylc.org/</w:t>
              </w:r>
            </w:hyperlink>
          </w:p>
          <w:p w14:paraId="296854C4" w14:textId="15F302E2" w:rsidR="004F6F0B" w:rsidRPr="00094528" w:rsidRDefault="004F6F0B" w:rsidP="004F6F0B">
            <w:pPr>
              <w:spacing w:before="240" w:after="240"/>
              <w:textAlignment w:val="center"/>
              <w:rPr>
                <w:rFonts w:ascii="Open Sans" w:hAnsi="Open Sans" w:cs="Open Sans"/>
                <w:sz w:val="22"/>
                <w:szCs w:val="22"/>
              </w:rPr>
            </w:pPr>
            <w:r w:rsidRPr="00094528">
              <w:rPr>
                <w:rFonts w:ascii="Open Sans" w:hAnsi="Open Sans" w:cs="Open Sans"/>
                <w:color w:val="000000"/>
                <w:position w:val="-3"/>
                <w:sz w:val="22"/>
                <w:szCs w:val="22"/>
              </w:rPr>
              <w:t xml:space="preserve">Possible idea: Offer an </w:t>
            </w:r>
            <w:r w:rsidR="00902F00" w:rsidRPr="00094528">
              <w:rPr>
                <w:rFonts w:ascii="Open Sans" w:hAnsi="Open Sans" w:cs="Open Sans"/>
                <w:color w:val="000000"/>
                <w:position w:val="-3"/>
                <w:sz w:val="22"/>
                <w:szCs w:val="22"/>
              </w:rPr>
              <w:t>after-school</w:t>
            </w:r>
            <w:r w:rsidRPr="00094528">
              <w:rPr>
                <w:rFonts w:ascii="Open Sans" w:hAnsi="Open Sans" w:cs="Open Sans"/>
                <w:color w:val="000000"/>
                <w:position w:val="-3"/>
                <w:sz w:val="22"/>
                <w:szCs w:val="22"/>
              </w:rPr>
              <w:t xml:space="preserve"> cooking class to elementary students. Have the students teach the attendees about fruit, and have the group prepare a simple fruit recipe with the elementary students. Determine before the class what skills and content are to be taught.</w:t>
            </w:r>
          </w:p>
        </w:tc>
      </w:tr>
    </w:tbl>
    <w:p w14:paraId="70E91643" w14:textId="40567201" w:rsidR="003A5AF5" w:rsidRPr="00C547CD" w:rsidRDefault="003A5AF5" w:rsidP="00D0097D">
      <w:pPr>
        <w:rPr>
          <w:rFonts w:ascii="Tahoma" w:hAnsi="Tahoma" w:cs="Tahoma"/>
          <w:sz w:val="22"/>
          <w:szCs w:val="22"/>
        </w:rPr>
      </w:pPr>
    </w:p>
    <w:sectPr w:rsidR="003A5AF5" w:rsidRPr="00C547CD" w:rsidSect="002B1169">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DF3D5" w14:textId="77777777" w:rsidR="005B4608" w:rsidRDefault="005B4608" w:rsidP="00B3350C">
      <w:r>
        <w:separator/>
      </w:r>
    </w:p>
  </w:endnote>
  <w:endnote w:type="continuationSeparator" w:id="0">
    <w:p w14:paraId="7F933EF6" w14:textId="77777777" w:rsidR="005B4608" w:rsidRDefault="005B460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7869515"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3F2BC0">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3F2BC0">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D39F" w14:textId="77777777" w:rsidR="005B4608" w:rsidRDefault="005B4608" w:rsidP="00B3350C">
      <w:bookmarkStart w:id="0" w:name="_Hlk484955581"/>
      <w:bookmarkEnd w:id="0"/>
      <w:r>
        <w:separator/>
      </w:r>
    </w:p>
  </w:footnote>
  <w:footnote w:type="continuationSeparator" w:id="0">
    <w:p w14:paraId="5E226294" w14:textId="77777777" w:rsidR="005B4608" w:rsidRDefault="005B4608" w:rsidP="00B3350C">
      <w:r>
        <w:continuationSeparator/>
      </w:r>
    </w:p>
  </w:footnote>
  <w:footnote w:id="1">
    <w:p w14:paraId="7814498C" w14:textId="03764860" w:rsidR="004F6F0B" w:rsidRDefault="004F6F0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B78ED"/>
    <w:multiLevelType w:val="hybridMultilevel"/>
    <w:tmpl w:val="18FA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82887"/>
    <w:multiLevelType w:val="hybridMultilevel"/>
    <w:tmpl w:val="6AC0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941B5E"/>
    <w:multiLevelType w:val="hybridMultilevel"/>
    <w:tmpl w:val="4738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B4C7F"/>
    <w:multiLevelType w:val="hybridMultilevel"/>
    <w:tmpl w:val="0682EC0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3"/>
  </w:num>
  <w:num w:numId="4">
    <w:abstractNumId w:val="45"/>
  </w:num>
  <w:num w:numId="5">
    <w:abstractNumId w:val="7"/>
  </w:num>
  <w:num w:numId="6">
    <w:abstractNumId w:val="31"/>
  </w:num>
  <w:num w:numId="7">
    <w:abstractNumId w:val="31"/>
  </w:num>
  <w:num w:numId="8">
    <w:abstractNumId w:val="31"/>
  </w:num>
  <w:num w:numId="9">
    <w:abstractNumId w:val="6"/>
  </w:num>
  <w:num w:numId="10">
    <w:abstractNumId w:val="27"/>
  </w:num>
  <w:num w:numId="11">
    <w:abstractNumId w:val="17"/>
  </w:num>
  <w:num w:numId="12">
    <w:abstractNumId w:val="0"/>
  </w:num>
  <w:num w:numId="13">
    <w:abstractNumId w:val="46"/>
  </w:num>
  <w:num w:numId="14">
    <w:abstractNumId w:val="29"/>
  </w:num>
  <w:num w:numId="15">
    <w:abstractNumId w:val="4"/>
  </w:num>
  <w:num w:numId="16">
    <w:abstractNumId w:val="23"/>
  </w:num>
  <w:num w:numId="17">
    <w:abstractNumId w:val="35"/>
  </w:num>
  <w:num w:numId="18">
    <w:abstractNumId w:val="36"/>
  </w:num>
  <w:num w:numId="19">
    <w:abstractNumId w:val="24"/>
  </w:num>
  <w:num w:numId="20">
    <w:abstractNumId w:val="5"/>
  </w:num>
  <w:num w:numId="21">
    <w:abstractNumId w:val="1"/>
  </w:num>
  <w:num w:numId="22">
    <w:abstractNumId w:val="37"/>
  </w:num>
  <w:num w:numId="23">
    <w:abstractNumId w:val="11"/>
  </w:num>
  <w:num w:numId="24">
    <w:abstractNumId w:val="41"/>
  </w:num>
  <w:num w:numId="25">
    <w:abstractNumId w:val="16"/>
  </w:num>
  <w:num w:numId="26">
    <w:abstractNumId w:val="22"/>
  </w:num>
  <w:num w:numId="27">
    <w:abstractNumId w:val="30"/>
  </w:num>
  <w:num w:numId="28">
    <w:abstractNumId w:val="40"/>
  </w:num>
  <w:num w:numId="29">
    <w:abstractNumId w:val="21"/>
  </w:num>
  <w:num w:numId="30">
    <w:abstractNumId w:val="10"/>
  </w:num>
  <w:num w:numId="31">
    <w:abstractNumId w:val="12"/>
  </w:num>
  <w:num w:numId="32">
    <w:abstractNumId w:val="31"/>
  </w:num>
  <w:num w:numId="33">
    <w:abstractNumId w:val="44"/>
  </w:num>
  <w:num w:numId="34">
    <w:abstractNumId w:val="25"/>
  </w:num>
  <w:num w:numId="35">
    <w:abstractNumId w:val="32"/>
  </w:num>
  <w:num w:numId="36">
    <w:abstractNumId w:val="28"/>
  </w:num>
  <w:num w:numId="37">
    <w:abstractNumId w:val="14"/>
  </w:num>
  <w:num w:numId="38">
    <w:abstractNumId w:val="18"/>
  </w:num>
  <w:num w:numId="39">
    <w:abstractNumId w:val="39"/>
  </w:num>
  <w:num w:numId="40">
    <w:abstractNumId w:val="19"/>
  </w:num>
  <w:num w:numId="41">
    <w:abstractNumId w:val="15"/>
  </w:num>
  <w:num w:numId="42">
    <w:abstractNumId w:val="38"/>
  </w:num>
  <w:num w:numId="43">
    <w:abstractNumId w:val="34"/>
  </w:num>
  <w:num w:numId="44">
    <w:abstractNumId w:val="33"/>
  </w:num>
  <w:num w:numId="45">
    <w:abstractNumId w:val="43"/>
  </w:num>
  <w:num w:numId="46">
    <w:abstractNumId w:val="42"/>
  </w:num>
  <w:num w:numId="47">
    <w:abstractNumId w:val="20"/>
  </w:num>
  <w:num w:numId="48">
    <w:abstractNumId w:val="8"/>
  </w:num>
  <w:num w:numId="49">
    <w:abstractNumId w:val="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94528"/>
    <w:rsid w:val="000B4DB1"/>
    <w:rsid w:val="000B55DB"/>
    <w:rsid w:val="000E3926"/>
    <w:rsid w:val="000E54FE"/>
    <w:rsid w:val="000F223E"/>
    <w:rsid w:val="000F3BAE"/>
    <w:rsid w:val="00100350"/>
    <w:rsid w:val="00102605"/>
    <w:rsid w:val="00105B8D"/>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0123"/>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2BC0"/>
    <w:rsid w:val="0040274D"/>
    <w:rsid w:val="00404593"/>
    <w:rsid w:val="00417B82"/>
    <w:rsid w:val="00422061"/>
    <w:rsid w:val="004366F0"/>
    <w:rsid w:val="0045160A"/>
    <w:rsid w:val="00452856"/>
    <w:rsid w:val="00461195"/>
    <w:rsid w:val="004623C5"/>
    <w:rsid w:val="00463CC9"/>
    <w:rsid w:val="0047130F"/>
    <w:rsid w:val="00477053"/>
    <w:rsid w:val="00481B0E"/>
    <w:rsid w:val="00490634"/>
    <w:rsid w:val="00496C0F"/>
    <w:rsid w:val="004C57ED"/>
    <w:rsid w:val="004C5C79"/>
    <w:rsid w:val="004C6DEB"/>
    <w:rsid w:val="004D64F6"/>
    <w:rsid w:val="004E1321"/>
    <w:rsid w:val="004F05F4"/>
    <w:rsid w:val="004F6F0B"/>
    <w:rsid w:val="005046FC"/>
    <w:rsid w:val="0050552F"/>
    <w:rsid w:val="00511C4E"/>
    <w:rsid w:val="00531C58"/>
    <w:rsid w:val="00545EC8"/>
    <w:rsid w:val="00546A5D"/>
    <w:rsid w:val="00564B6C"/>
    <w:rsid w:val="00575F93"/>
    <w:rsid w:val="005845D1"/>
    <w:rsid w:val="00584A48"/>
    <w:rsid w:val="00593DE3"/>
    <w:rsid w:val="005965D9"/>
    <w:rsid w:val="005A32CC"/>
    <w:rsid w:val="005B4608"/>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74B95"/>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56BBD"/>
    <w:rsid w:val="00867E13"/>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2F00"/>
    <w:rsid w:val="00907343"/>
    <w:rsid w:val="009078BD"/>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829A1"/>
    <w:rsid w:val="00A97251"/>
    <w:rsid w:val="00AD3125"/>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C6AE3"/>
    <w:rsid w:val="00BD1219"/>
    <w:rsid w:val="00BD2881"/>
    <w:rsid w:val="00BF6A52"/>
    <w:rsid w:val="00C108BF"/>
    <w:rsid w:val="00C22016"/>
    <w:rsid w:val="00C243B9"/>
    <w:rsid w:val="00C409A5"/>
    <w:rsid w:val="00C547CD"/>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4427C"/>
    <w:rsid w:val="00D61781"/>
    <w:rsid w:val="00D62037"/>
    <w:rsid w:val="00D7168B"/>
    <w:rsid w:val="00D8660C"/>
    <w:rsid w:val="00DD0449"/>
    <w:rsid w:val="00DD2AE9"/>
    <w:rsid w:val="00DE7361"/>
    <w:rsid w:val="00DF0333"/>
    <w:rsid w:val="00DF6585"/>
    <w:rsid w:val="00E02301"/>
    <w:rsid w:val="00E0498F"/>
    <w:rsid w:val="00E25A40"/>
    <w:rsid w:val="00E36775"/>
    <w:rsid w:val="00E477A6"/>
    <w:rsid w:val="00E65A64"/>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16BE8"/>
    <w:rsid w:val="00F45A40"/>
    <w:rsid w:val="00F45D13"/>
    <w:rsid w:val="00F61524"/>
    <w:rsid w:val="00F716A4"/>
    <w:rsid w:val="00F76DF1"/>
    <w:rsid w:val="00F7773D"/>
    <w:rsid w:val="00F82C70"/>
    <w:rsid w:val="00F832B6"/>
    <w:rsid w:val="00F908D7"/>
    <w:rsid w:val="00F90B7A"/>
    <w:rsid w:val="00F968F9"/>
    <w:rsid w:val="00FA23F9"/>
    <w:rsid w:val="00FB0837"/>
    <w:rsid w:val="00FB0AC3"/>
    <w:rsid w:val="00FB6313"/>
    <w:rsid w:val="00FB7807"/>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PARAGRAPH1">
    <w:name w:val="*PARAGRAPH (1)"/>
    <w:link w:val="PARAGRAPH1Char"/>
    <w:rsid w:val="00C547C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C547C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547CD"/>
    <w:rPr>
      <w:rFonts w:ascii="Calibri" w:eastAsia="Calibri" w:hAnsi="Calibri" w:cs="Times New Roman"/>
    </w:rPr>
  </w:style>
  <w:style w:type="character" w:customStyle="1" w:styleId="PARAGRAPH1Char">
    <w:name w:val="*PARAGRAPH (1) Char"/>
    <w:link w:val="PARAGRAPH1"/>
    <w:rsid w:val="00C547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xoE8hxpOBPk" TargetMode="External"/><Relationship Id="rId18" Type="http://schemas.openxmlformats.org/officeDocument/2006/relationships/hyperlink" Target="http://nutrition.about.com/od/ahealthykitchen/a/washveggies.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dailyinfographic.com/fruit-for-health-infographic" TargetMode="External"/><Relationship Id="rId7" Type="http://schemas.openxmlformats.org/officeDocument/2006/relationships/settings" Target="settings.xml"/><Relationship Id="rId12" Type="http://schemas.openxmlformats.org/officeDocument/2006/relationships/hyperlink" Target="http://www.dailyinfographic.com/fruit-for-health-infographic" TargetMode="External"/><Relationship Id="rId17" Type="http://schemas.openxmlformats.org/officeDocument/2006/relationships/hyperlink" Target="http://www.fda.gov/food/resourcesforyou/consumers/ucm114299" TargetMode="External"/><Relationship Id="rId25" Type="http://schemas.openxmlformats.org/officeDocument/2006/relationships/hyperlink" Target="http://www.nylc.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Kw4_d3LVUwk" TargetMode="External"/><Relationship Id="rId20" Type="http://schemas.openxmlformats.org/officeDocument/2006/relationships/hyperlink" Target="http://www.healthline.com/nutrition/10-proven-benefits-of-blueberr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killsUS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xoE8hxpOBPk" TargetMode="External"/><Relationship Id="rId23" Type="http://schemas.openxmlformats.org/officeDocument/2006/relationships/hyperlink" Target="http://fcclainc.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oodchannel.com/articles/article/top-10-food-trends-for-201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Kw4_d3LVUwk" TargetMode="External"/><Relationship Id="rId22" Type="http://schemas.openxmlformats.org/officeDocument/2006/relationships/hyperlink" Target="http://texasfccla.org/"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6A167854-86E4-46D7-B440-67A2EF18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2017-08-29T17:57:00Z</dcterms:created>
  <dcterms:modified xsi:type="dcterms:W3CDTF">2017-12-29T18:28:00Z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