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2C74C3" w:rsidRPr="002C74C3" w14:paraId="104D696D" w14:textId="77777777" w:rsidTr="004A3D0C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F70CB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TEXAS CTE LESSON PLAN</w:t>
            </w:r>
          </w:p>
          <w:p w14:paraId="50B6CB40" w14:textId="77777777" w:rsidR="0026216B" w:rsidRPr="002C74C3" w:rsidRDefault="00084D48" w:rsidP="004A3D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hyperlink r:id="rId11" w:history="1">
              <w:r w:rsidR="0026216B" w:rsidRPr="002C74C3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t>www.txcte.org</w:t>
              </w:r>
            </w:hyperlink>
            <w:r w:rsidR="0026216B" w:rsidRPr="002C74C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FA0363D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0F46D4AE" w14:textId="77777777" w:rsidTr="004A3D0C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234F9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 xml:space="preserve">Lesson Identification and TEKS </w:t>
            </w:r>
            <w:proofErr w:type="gramStart"/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Addressed</w:t>
            </w:r>
            <w:proofErr w:type="gramEnd"/>
          </w:p>
        </w:tc>
      </w:tr>
      <w:tr w:rsidR="002C74C3" w:rsidRPr="002C74C3" w14:paraId="1622F729" w14:textId="77777777" w:rsidTr="004A3D0C">
        <w:trPr>
          <w:trHeight w:val="566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2B59CEBC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2F5CCCA1" w14:textId="6D3BCC07" w:rsidR="0026216B" w:rsidRPr="002C74C3" w:rsidRDefault="002C74C3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griculture,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ood, and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atural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esources</w:t>
            </w:r>
            <w:bookmarkStart w:id="1" w:name="_GoBack"/>
            <w:bookmarkEnd w:id="1"/>
          </w:p>
        </w:tc>
      </w:tr>
      <w:tr w:rsidR="002C74C3" w:rsidRPr="002C74C3" w14:paraId="2987F6E4" w14:textId="77777777" w:rsidTr="004A3D0C">
        <w:tc>
          <w:tcPr>
            <w:tcW w:w="2952" w:type="dxa"/>
            <w:shd w:val="clear" w:color="auto" w:fill="auto"/>
          </w:tcPr>
          <w:p w14:paraId="56709BFC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391D0650" w14:textId="3C622196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Principles of A</w:t>
            </w:r>
            <w:r w:rsid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griculture, </w:t>
            </w:r>
            <w:r w:rsidR="002C74C3"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</w:t>
            </w:r>
            <w:r w:rsid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ood, and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  <w:r w:rsid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atural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R</w:t>
            </w:r>
            <w:r w:rsid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esources</w:t>
            </w:r>
          </w:p>
        </w:tc>
      </w:tr>
      <w:tr w:rsidR="002C74C3" w:rsidRPr="002C74C3" w14:paraId="5F503631" w14:textId="77777777" w:rsidTr="004A3D0C">
        <w:tc>
          <w:tcPr>
            <w:tcW w:w="2952" w:type="dxa"/>
            <w:shd w:val="clear" w:color="auto" w:fill="auto"/>
          </w:tcPr>
          <w:p w14:paraId="60175BC6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B2897B0" w14:textId="25EEB71D" w:rsidR="0026216B" w:rsidRPr="002C74C3" w:rsidRDefault="002C74C3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Beef Cattle Terminology</w:t>
            </w:r>
          </w:p>
        </w:tc>
      </w:tr>
      <w:tr w:rsidR="002C74C3" w:rsidRPr="002C74C3" w14:paraId="0006C456" w14:textId="77777777" w:rsidTr="004A3D0C">
        <w:trPr>
          <w:trHeight w:val="135"/>
        </w:trPr>
        <w:tc>
          <w:tcPr>
            <w:tcW w:w="2952" w:type="dxa"/>
            <w:shd w:val="clear" w:color="auto" w:fill="auto"/>
          </w:tcPr>
          <w:p w14:paraId="233BEE5D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3272E7C" w14:textId="53F56032" w:rsidR="002C74C3" w:rsidRPr="002C74C3" w:rsidRDefault="0026216B" w:rsidP="004A3D0C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130.2. (c) </w:t>
            </w:r>
            <w:r w:rsidR="002C74C3" w:rsidRPr="002C74C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Knowledge and Skills</w:t>
            </w:r>
          </w:p>
          <w:p w14:paraId="4D34233A" w14:textId="07784AD0" w:rsidR="0026216B" w:rsidRPr="002C74C3" w:rsidRDefault="002C74C3" w:rsidP="002C74C3">
            <w:pPr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(9)</w:t>
            </w:r>
            <w:r w:rsidR="0026216B"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The student uses information technology tools to access, manage, integrate, and create information related to agriculture, food, and natural resources. The student is expected to:</w:t>
            </w:r>
          </w:p>
          <w:p w14:paraId="64383FCF" w14:textId="2CDACF93" w:rsidR="0026216B" w:rsidRPr="002C74C3" w:rsidRDefault="0026216B" w:rsidP="002C74C3">
            <w:pPr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(A)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describe animal growth and development</w:t>
            </w:r>
          </w:p>
          <w:p w14:paraId="5CF4DCF0" w14:textId="615A1537" w:rsidR="0026216B" w:rsidRPr="002C74C3" w:rsidRDefault="0026216B" w:rsidP="002C74C3">
            <w:pPr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(B)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identify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 animal anatomy and physiology</w:t>
            </w:r>
          </w:p>
          <w:p w14:paraId="38CCBCE1" w14:textId="57ECBE83" w:rsidR="0026216B" w:rsidRPr="002C74C3" w:rsidRDefault="0026216B" w:rsidP="002C74C3">
            <w:pPr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(C)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identify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 and evaluate breeds and classes of livestock</w:t>
            </w:r>
          </w:p>
          <w:p w14:paraId="2176C77A" w14:textId="30559822" w:rsidR="0026216B" w:rsidRPr="002C74C3" w:rsidRDefault="0026216B" w:rsidP="002C74C3">
            <w:pPr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(D)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explain animal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selection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, reproduction, breeding, and genetics</w:t>
            </w:r>
          </w:p>
          <w:p w14:paraId="64CF4E96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2C12EA34" w14:textId="77777777" w:rsidTr="004A3D0C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EA6C3AD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Basic Direct Teach Lesson</w:t>
            </w:r>
          </w:p>
          <w:p w14:paraId="7EAD92AC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(Includes Special Education Modifications/Accommodations and </w:t>
            </w:r>
          </w:p>
          <w:p w14:paraId="63E0BB41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one English Language Proficiency Standards (ELPS) Strategy)</w:t>
            </w:r>
          </w:p>
          <w:p w14:paraId="3F7CA6AC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65921642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6CAF9EEF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 xml:space="preserve">Instructional </w:t>
            </w:r>
            <w:proofErr w:type="gramStart"/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2871330F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will be able to:</w:t>
            </w:r>
          </w:p>
          <w:p w14:paraId="19C08039" w14:textId="77777777" w:rsidR="0026216B" w:rsidRPr="002C74C3" w:rsidRDefault="0026216B" w:rsidP="0026216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Identify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what terms students recognize dealing with the beef industry</w:t>
            </w:r>
          </w:p>
          <w:p w14:paraId="0903BFE9" w14:textId="77777777" w:rsidR="0026216B" w:rsidRPr="002C74C3" w:rsidRDefault="0026216B" w:rsidP="0026216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Define vocabulary terms used in the beef industry</w:t>
            </w:r>
          </w:p>
          <w:p w14:paraId="6FE5FFC5" w14:textId="77777777" w:rsidR="0026216B" w:rsidRPr="002C74C3" w:rsidRDefault="0026216B" w:rsidP="0026216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Create a beef industry for beginners</w:t>
            </w:r>
          </w:p>
        </w:tc>
      </w:tr>
      <w:tr w:rsidR="002C74C3" w:rsidRPr="002C74C3" w14:paraId="299F8D5E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306CDF2F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5BBAD58E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Students should have knowledge of the terms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utilized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by producers in the beef cattle industry</w:t>
            </w:r>
          </w:p>
        </w:tc>
      </w:tr>
      <w:tr w:rsidR="002C74C3" w:rsidRPr="002C74C3" w14:paraId="418CAD55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68FF0E63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1BD7D17F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2 hours</w:t>
            </w:r>
          </w:p>
        </w:tc>
      </w:tr>
      <w:tr w:rsidR="002C74C3" w:rsidRPr="002C74C3" w14:paraId="2B70D3F2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4CE2788F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Word Wall/Key Vocabulary</w:t>
            </w:r>
          </w:p>
          <w:p w14:paraId="2737E842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(ELPS </w:t>
            </w:r>
            <w:proofErr w:type="spell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c1</w:t>
            </w:r>
            <w:proofErr w:type="gram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a,c</w:t>
            </w:r>
            <w:proofErr w:type="gram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,f</w:t>
            </w:r>
            <w:proofErr w:type="spell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c2b</w:t>
            </w:r>
            <w:proofErr w:type="spell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c3a,b,d</w:t>
            </w:r>
            <w:proofErr w:type="spell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c4c</w:t>
            </w:r>
            <w:proofErr w:type="spell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c5b</w:t>
            </w:r>
            <w:proofErr w:type="spellEnd"/>
            <w:r w:rsidRPr="002C74C3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26D5EB71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Beef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meat that comes from bovine</w:t>
            </w:r>
          </w:p>
          <w:p w14:paraId="443D85AD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77B6221E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Bovine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 xml:space="preserve">cattle; member of the genus </w:t>
            </w:r>
            <w:proofErr w:type="spell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Bos</w:t>
            </w:r>
            <w:proofErr w:type="spellEnd"/>
          </w:p>
          <w:p w14:paraId="073E075B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2147D176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Bull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mature male bovine that is still intact</w:t>
            </w:r>
          </w:p>
          <w:p w14:paraId="71ACE8CD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5B3B5962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Calf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newborn bovine</w:t>
            </w:r>
          </w:p>
          <w:p w14:paraId="116BE9E6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0EE0E350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Castration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removing the testicles from the animal</w:t>
            </w:r>
          </w:p>
          <w:p w14:paraId="73F8E5E8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647D3E51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Cow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mature female bovine that has had a calf</w:t>
            </w:r>
          </w:p>
          <w:p w14:paraId="2E98EED1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33CC837E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spell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Cutability</w:t>
            </w:r>
            <w:proofErr w:type="spell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amount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of cuts from carcass</w:t>
            </w:r>
          </w:p>
          <w:p w14:paraId="3C0E9361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47DD38FD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Dehorning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process of removing horns</w:t>
            </w:r>
          </w:p>
          <w:p w14:paraId="1638C6B5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0CE00EF1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Dual-purpose breed - breeds that are used for both beef and milk production</w:t>
            </w:r>
          </w:p>
          <w:p w14:paraId="1B2BD8C2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0AA9DC8A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Heifer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a young female bovine that has not had a calf</w:t>
            </w:r>
          </w:p>
          <w:p w14:paraId="7C275D7E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317E5B52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Herd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a group of cattle</w:t>
            </w:r>
          </w:p>
          <w:p w14:paraId="0D3AB4DF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578233AD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Marbling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 xml:space="preserve">desirable presences of fat in the muscle </w:t>
            </w:r>
          </w:p>
          <w:p w14:paraId="20397980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39055A5A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Polled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born without horns in their genetic makeup</w:t>
            </w:r>
          </w:p>
          <w:p w14:paraId="57F6D69A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1D67F4C1" w14:textId="60269C0D" w:rsidR="0026216B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Steer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  <w:r w:rsidR="0026216B"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 male bovine that has been castrated</w:t>
            </w:r>
          </w:p>
          <w:p w14:paraId="427FD7B6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38256396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Infertility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 xml:space="preserve">inability to breed </w:t>
            </w:r>
          </w:p>
          <w:p w14:paraId="3393A724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0D6A324F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Brand -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a mark made on cattle for identification purposes</w:t>
            </w:r>
          </w:p>
          <w:p w14:paraId="3D832D78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3E18B8BF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Weaning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taking a cow away from its mother and off milk</w:t>
            </w:r>
          </w:p>
          <w:p w14:paraId="6C7431F4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55744C21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Ear tagging -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placing a tag in the calves’ ear for identification purposes</w:t>
            </w:r>
          </w:p>
          <w:p w14:paraId="40AD43EB" w14:textId="77777777" w:rsidR="002C74C3" w:rsidRPr="002C74C3" w:rsidRDefault="002C74C3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69997889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Tattooing -  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  <w:t>marking a set number in calves’ ear for identification purposes</w:t>
            </w:r>
          </w:p>
          <w:p w14:paraId="3FB204D9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21B7A529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227FBFF6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9F3FA11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Beef cattle terms and definition slips or index cards</w:t>
            </w:r>
          </w:p>
          <w:p w14:paraId="3FCD0C68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Set of reasons for motivation</w:t>
            </w:r>
          </w:p>
          <w:p w14:paraId="3861CE65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Blank white copy paper for each student to make mini dictionaries</w:t>
            </w:r>
          </w:p>
          <w:p w14:paraId="1B37BFA7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Markers</w:t>
            </w:r>
          </w:p>
          <w:p w14:paraId="44C01DAB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Post it notes for exit tickets </w:t>
            </w:r>
          </w:p>
          <w:p w14:paraId="193F0536" w14:textId="77777777" w:rsidR="0026216B" w:rsidRPr="002C74C3" w:rsidRDefault="0026216B" w:rsidP="0026216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Stapler</w:t>
            </w:r>
          </w:p>
        </w:tc>
      </w:tr>
      <w:tr w:rsidR="002C74C3" w:rsidRPr="002C74C3" w14:paraId="1EA04F9B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1D47E6BF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Anticipatory Set</w:t>
            </w:r>
          </w:p>
          <w:p w14:paraId="6A6BE07C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lastRenderedPageBreak/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78FF09A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lastRenderedPageBreak/>
              <w:t xml:space="preserve">Teacher will read through a set of reasons given by a beef cattle judge. Students will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identify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some terms in the set of reasons they might know. </w:t>
            </w: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lastRenderedPageBreak/>
              <w:t>Teacher will mention to how it is hard to understand what is being said without knowing the terms.</w:t>
            </w:r>
          </w:p>
          <w:p w14:paraId="780E31F0" w14:textId="77777777" w:rsidR="0026216B" w:rsidRPr="002C74C3" w:rsidRDefault="0026216B" w:rsidP="004A3D0C">
            <w:pPr>
              <w:ind w:firstLine="7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“I placed this class of market steers 2-1-4-3. I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initiated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the class with 2, as he was the most complete steer in terms of growth, leanness, and muscularity. If I could change my class winner, I would like to see him thicker and fuller through his lower quarter. Nonetheless, in my top pair of more packer acceptable black steers, it’s 2 over 1 as he is leaner. He is trimmer through his brisket and flank region and handles leaner over his 12th and 13th rib. Also, he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exhibits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 thicker and more expressive top. He’s a larger outlined, longer cleaner fronted calf who is longer from hooks to pins. He certainly would take to the rail a carcass that was trimmer designed and higher </w:t>
            </w:r>
            <w:proofErr w:type="spell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cutability</w:t>
            </w:r>
            <w:proofErr w:type="spell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.”</w:t>
            </w:r>
          </w:p>
          <w:p w14:paraId="539EB6E7" w14:textId="77777777" w:rsidR="0026216B" w:rsidRPr="002C74C3" w:rsidRDefault="0026216B" w:rsidP="004A3D0C">
            <w:pPr>
              <w:ind w:firstLine="7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0ADB995B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Activity:</w:t>
            </w:r>
          </w:p>
          <w:p w14:paraId="2596FEF1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1.  Students will be given a slip of paper or index card with either a vocabulary term or a definition. Their job is to walk around the room and find their match. Once they think they have found their match, they will sit with their partner. </w:t>
            </w:r>
          </w:p>
          <w:p w14:paraId="2CBF36F3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ab/>
            </w:r>
          </w:p>
          <w:p w14:paraId="3EABC21F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2.  Students will have a clean sheet of paper and stand with their partner and share their term and definition orally. As a class, students will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determine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if they are the correct match or not. </w:t>
            </w:r>
          </w:p>
          <w:p w14:paraId="5E4301CA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4BA89D1D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3. If the students have the correct match, each student will write down term and definition on their own piece of paper. </w:t>
            </w:r>
          </w:p>
        </w:tc>
      </w:tr>
      <w:tr w:rsidR="002C74C3" w:rsidRPr="002C74C3" w14:paraId="084DFB3A" w14:textId="77777777" w:rsidTr="004A3D0C">
        <w:trPr>
          <w:trHeight w:val="440"/>
        </w:trPr>
        <w:tc>
          <w:tcPr>
            <w:tcW w:w="2952" w:type="dxa"/>
            <w:shd w:val="clear" w:color="auto" w:fill="auto"/>
          </w:tcPr>
          <w:p w14:paraId="071AC0A2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85CB9BB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02797E54" w14:textId="77777777" w:rsidTr="004A3D0C">
        <w:trPr>
          <w:trHeight w:val="27"/>
        </w:trPr>
        <w:tc>
          <w:tcPr>
            <w:tcW w:w="2952" w:type="dxa"/>
            <w:shd w:val="clear" w:color="auto" w:fill="auto"/>
          </w:tcPr>
          <w:p w14:paraId="32AB8DB4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A67FD9E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7AD47BCB" w14:textId="77777777" w:rsidTr="004A3D0C">
        <w:trPr>
          <w:trHeight w:val="395"/>
        </w:trPr>
        <w:tc>
          <w:tcPr>
            <w:tcW w:w="2952" w:type="dxa"/>
            <w:shd w:val="clear" w:color="auto" w:fill="auto"/>
          </w:tcPr>
          <w:p w14:paraId="09F00D99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9465916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Using the beginning activity and sheet of paper, students will create his/her own beef cattle dictionaries using the terms defined in class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.  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His/her created dictionaries should look like a dictionary. The dictionary should have a cover page, words in alphabetical order, part of speech for each term, and page numbers. Students should also use the vocabulary term in a sentence. This is an activity for creativity. Students may use his/her own words for their definitions to improve understanding. Students may also use pictures to help supplement his/her definitions of terms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.  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C74C3" w:rsidRPr="002C74C3" w14:paraId="14B8EA70" w14:textId="77777777" w:rsidTr="004A3D0C">
        <w:tc>
          <w:tcPr>
            <w:tcW w:w="2952" w:type="dxa"/>
            <w:shd w:val="clear" w:color="auto" w:fill="auto"/>
          </w:tcPr>
          <w:p w14:paraId="449E115C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F0CBE93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Students will need an exit ticket. Each student will be </w:t>
            </w:r>
            <w:proofErr w:type="gramStart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required</w:t>
            </w:r>
            <w:proofErr w:type="gramEnd"/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to write a new vocabulary term they learned and its definition on their exit ticket before leaving class. </w:t>
            </w:r>
          </w:p>
          <w:p w14:paraId="26F80A89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3E06E985" w14:textId="77777777" w:rsidTr="004A3D0C">
        <w:trPr>
          <w:trHeight w:val="135"/>
        </w:trPr>
        <w:tc>
          <w:tcPr>
            <w:tcW w:w="2952" w:type="dxa"/>
            <w:shd w:val="clear" w:color="auto" w:fill="auto"/>
          </w:tcPr>
          <w:p w14:paraId="150674CD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Summative / End of Lesson Assessment *</w:t>
            </w:r>
          </w:p>
        </w:tc>
        <w:tc>
          <w:tcPr>
            <w:tcW w:w="7848" w:type="dxa"/>
            <w:shd w:val="clear" w:color="auto" w:fill="auto"/>
          </w:tcPr>
          <w:p w14:paraId="33BB9319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1D17C201" w14:textId="77777777" w:rsidTr="004A3D0C">
        <w:trPr>
          <w:trHeight w:val="135"/>
        </w:trPr>
        <w:tc>
          <w:tcPr>
            <w:tcW w:w="2952" w:type="dxa"/>
            <w:shd w:val="clear" w:color="auto" w:fill="auto"/>
          </w:tcPr>
          <w:p w14:paraId="2A395914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References/Resources/</w:t>
            </w:r>
          </w:p>
          <w:p w14:paraId="751B0BDC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9A2EE96" w14:textId="77777777" w:rsidR="0026216B" w:rsidRPr="002C74C3" w:rsidRDefault="00084D48" w:rsidP="004A3D0C">
            <w:pPr>
              <w:rPr>
                <w:rStyle w:val="Hyperlink"/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hyperlink r:id="rId12" w:history="1">
              <w:r w:rsidR="0026216B" w:rsidRPr="002C74C3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t>http://www.cals.ncsu.edu/an_sci/extension/animal/4hyouth/Livestock%20Judging/ASWeb038-samplereasons.pdf</w:t>
              </w:r>
            </w:hyperlink>
          </w:p>
          <w:p w14:paraId="3CC2ED56" w14:textId="7CAD02AE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778D49A9" w14:textId="77777777" w:rsidTr="004A3D0C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37A57F6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Additional Required Components</w:t>
            </w:r>
          </w:p>
        </w:tc>
      </w:tr>
      <w:tr w:rsidR="002C74C3" w:rsidRPr="002C74C3" w14:paraId="59DC8785" w14:textId="77777777" w:rsidTr="004A3D0C">
        <w:trPr>
          <w:trHeight w:val="485"/>
        </w:trPr>
        <w:tc>
          <w:tcPr>
            <w:tcW w:w="2952" w:type="dxa"/>
            <w:shd w:val="clear" w:color="auto" w:fill="auto"/>
          </w:tcPr>
          <w:p w14:paraId="024FDBAC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4CAB11F3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0C278A53" w14:textId="77777777" w:rsidTr="004A3D0C">
        <w:trPr>
          <w:trHeight w:val="737"/>
        </w:trPr>
        <w:tc>
          <w:tcPr>
            <w:tcW w:w="2952" w:type="dxa"/>
            <w:shd w:val="clear" w:color="auto" w:fill="auto"/>
          </w:tcPr>
          <w:p w14:paraId="7C47EDE7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College and Career Readiness Connection</w:t>
            </w:r>
            <w:r w:rsidRPr="002C74C3">
              <w:rPr>
                <w:rStyle w:val="FootnoteReference"/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6E7EA908" w14:textId="77777777" w:rsidR="0026216B" w:rsidRPr="002C74C3" w:rsidRDefault="0026216B" w:rsidP="004A3D0C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English/Language Arts II B 1&amp;2</w:t>
            </w:r>
          </w:p>
        </w:tc>
      </w:tr>
      <w:tr w:rsidR="002C74C3" w:rsidRPr="002C74C3" w14:paraId="62826AD8" w14:textId="77777777" w:rsidTr="004A3D0C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3F253B6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Recommended Strategies</w:t>
            </w:r>
          </w:p>
        </w:tc>
      </w:tr>
      <w:tr w:rsidR="002C74C3" w:rsidRPr="002C74C3" w14:paraId="2DE11783" w14:textId="77777777" w:rsidTr="004A3D0C">
        <w:trPr>
          <w:trHeight w:val="512"/>
        </w:trPr>
        <w:tc>
          <w:tcPr>
            <w:tcW w:w="2952" w:type="dxa"/>
            <w:shd w:val="clear" w:color="auto" w:fill="auto"/>
          </w:tcPr>
          <w:p w14:paraId="4049D8BB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6C0C45DD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7795FA0B" w14:textId="77777777" w:rsidTr="004A3D0C">
        <w:trPr>
          <w:trHeight w:val="530"/>
        </w:trPr>
        <w:tc>
          <w:tcPr>
            <w:tcW w:w="2952" w:type="dxa"/>
            <w:shd w:val="clear" w:color="auto" w:fill="auto"/>
          </w:tcPr>
          <w:p w14:paraId="2F4FC98B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22F3A1E1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060D3E6D" w14:textId="77777777" w:rsidTr="004A3D0C">
        <w:trPr>
          <w:trHeight w:val="1160"/>
        </w:trPr>
        <w:tc>
          <w:tcPr>
            <w:tcW w:w="2952" w:type="dxa"/>
            <w:shd w:val="clear" w:color="auto" w:fill="auto"/>
          </w:tcPr>
          <w:p w14:paraId="4FA678DF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Multimedia/Visual Strategy</w:t>
            </w:r>
          </w:p>
          <w:p w14:paraId="4077ED09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53CD4CEF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1EF7F69E" w14:textId="77777777" w:rsidTr="004A3D0C">
        <w:tc>
          <w:tcPr>
            <w:tcW w:w="2952" w:type="dxa"/>
            <w:shd w:val="clear" w:color="auto" w:fill="auto"/>
          </w:tcPr>
          <w:p w14:paraId="452087A8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0C010A62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1F32E794" w14:textId="77777777" w:rsidTr="004A3D0C">
        <w:trPr>
          <w:trHeight w:val="135"/>
        </w:trPr>
        <w:tc>
          <w:tcPr>
            <w:tcW w:w="2952" w:type="dxa"/>
            <w:shd w:val="clear" w:color="auto" w:fill="auto"/>
          </w:tcPr>
          <w:p w14:paraId="29BCDAE6" w14:textId="77777777" w:rsidR="0026216B" w:rsidRPr="002C74C3" w:rsidRDefault="0026216B" w:rsidP="004A3D0C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Writing Strategies</w:t>
            </w:r>
          </w:p>
          <w:p w14:paraId="4D2678AE" w14:textId="77777777" w:rsidR="0026216B" w:rsidRPr="002C74C3" w:rsidRDefault="0026216B" w:rsidP="004A3D0C">
            <w:pPr>
              <w:spacing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57F07DDB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401921CF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02666790" w14:textId="77777777" w:rsidTr="004A3D0C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EAE963" w14:textId="77777777" w:rsidR="0026216B" w:rsidRPr="002C74C3" w:rsidRDefault="0026216B" w:rsidP="004A3D0C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Communication</w:t>
            </w:r>
          </w:p>
          <w:p w14:paraId="150865E4" w14:textId="77777777" w:rsidR="0026216B" w:rsidRPr="002C74C3" w:rsidRDefault="0026216B" w:rsidP="004A3D0C">
            <w:pPr>
              <w:spacing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399718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61924CF4" w14:textId="77777777" w:rsidTr="004A3D0C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2D9FABE5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Other Essential Lesson Components</w:t>
            </w:r>
          </w:p>
        </w:tc>
      </w:tr>
      <w:tr w:rsidR="002C74C3" w:rsidRPr="002C74C3" w14:paraId="2090F4DF" w14:textId="77777777" w:rsidTr="004A3D0C">
        <w:trPr>
          <w:trHeight w:val="404"/>
        </w:trPr>
        <w:tc>
          <w:tcPr>
            <w:tcW w:w="2952" w:type="dxa"/>
            <w:shd w:val="clear" w:color="auto" w:fill="auto"/>
          </w:tcPr>
          <w:p w14:paraId="449F188A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Enrichment Activity</w:t>
            </w:r>
          </w:p>
          <w:p w14:paraId="267D2F31" w14:textId="77777777" w:rsidR="0026216B" w:rsidRPr="002C74C3" w:rsidRDefault="0026216B" w:rsidP="004A3D0C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2B882219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550E7F8E" w14:textId="77777777" w:rsidTr="004A3D0C">
        <w:tc>
          <w:tcPr>
            <w:tcW w:w="2952" w:type="dxa"/>
            <w:shd w:val="clear" w:color="auto" w:fill="auto"/>
          </w:tcPr>
          <w:p w14:paraId="740ED60A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78364553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55A4BF67" w14:textId="77777777" w:rsidTr="004A3D0C">
        <w:trPr>
          <w:trHeight w:val="548"/>
        </w:trPr>
        <w:tc>
          <w:tcPr>
            <w:tcW w:w="2952" w:type="dxa"/>
            <w:shd w:val="clear" w:color="auto" w:fill="auto"/>
          </w:tcPr>
          <w:p w14:paraId="284054E9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7063ED1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  <w:lang w:val="es-MX"/>
              </w:rPr>
            </w:pPr>
            <w:r w:rsidRPr="002C74C3">
              <w:rPr>
                <w:rFonts w:ascii="Open Sans" w:hAnsi="Open Sans" w:cs="Open Sans"/>
                <w:color w:val="000000" w:themeColor="text1"/>
                <w:sz w:val="22"/>
                <w:szCs w:val="22"/>
                <w:lang w:val="es-MX"/>
              </w:rPr>
              <w:t>FFA</w:t>
            </w:r>
          </w:p>
        </w:tc>
      </w:tr>
      <w:tr w:rsidR="002C74C3" w:rsidRPr="002C74C3" w14:paraId="3A12D955" w14:textId="77777777" w:rsidTr="004A3D0C">
        <w:trPr>
          <w:trHeight w:val="305"/>
        </w:trPr>
        <w:tc>
          <w:tcPr>
            <w:tcW w:w="2952" w:type="dxa"/>
            <w:shd w:val="clear" w:color="auto" w:fill="auto"/>
          </w:tcPr>
          <w:p w14:paraId="2C4FA657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noProof/>
                <w:color w:val="000000" w:themeColor="text1"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06AD1BDE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2C74C3" w:rsidRPr="002C74C3" w14:paraId="64EC407F" w14:textId="77777777" w:rsidTr="004A3D0C">
        <w:trPr>
          <w:trHeight w:val="305"/>
        </w:trPr>
        <w:tc>
          <w:tcPr>
            <w:tcW w:w="2952" w:type="dxa"/>
            <w:shd w:val="clear" w:color="auto" w:fill="auto"/>
          </w:tcPr>
          <w:p w14:paraId="002868E0" w14:textId="77777777" w:rsidR="0026216B" w:rsidRPr="002C74C3" w:rsidRDefault="0026216B" w:rsidP="004A3D0C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color w:val="000000" w:themeColor="text1"/>
                <w:sz w:val="22"/>
                <w:szCs w:val="22"/>
              </w:rPr>
            </w:pPr>
            <w:r w:rsidRPr="002C74C3">
              <w:rPr>
                <w:rFonts w:ascii="Open Sans" w:hAnsi="Open Sans" w:cs="Open Sans"/>
                <w:b/>
                <w:noProof/>
                <w:color w:val="000000" w:themeColor="text1"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294C086F" w14:textId="77777777" w:rsidR="0026216B" w:rsidRPr="002C74C3" w:rsidRDefault="0026216B" w:rsidP="004A3D0C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56733CE0" w14:textId="77777777" w:rsidR="0026216B" w:rsidRPr="002C74C3" w:rsidRDefault="0026216B" w:rsidP="0026216B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70E91643" w14:textId="40567201" w:rsidR="003A5AF5" w:rsidRPr="002C74C3" w:rsidRDefault="003A5AF5" w:rsidP="0026216B">
      <w:pPr>
        <w:rPr>
          <w:rFonts w:ascii="Open Sans" w:hAnsi="Open Sans"/>
          <w:color w:val="000000" w:themeColor="text1"/>
          <w:sz w:val="22"/>
          <w:szCs w:val="22"/>
        </w:rPr>
      </w:pPr>
    </w:p>
    <w:sectPr w:rsidR="003A5AF5" w:rsidRPr="002C74C3" w:rsidSect="002B1169">
      <w:headerReference w:type="default" r:id="rId13"/>
      <w:footerReference w:type="default" r:id="rId1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E395B" w14:textId="77777777" w:rsidR="00084D48" w:rsidRDefault="00084D48" w:rsidP="00B3350C">
      <w:r>
        <w:separator/>
      </w:r>
    </w:p>
  </w:endnote>
  <w:endnote w:type="continuationSeparator" w:id="0">
    <w:p w14:paraId="7A290265" w14:textId="77777777" w:rsidR="00084D48" w:rsidRDefault="00084D4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6A5FC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6A5FCF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6A5FCF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E007DB1" w:rsidR="0080201D" w:rsidRDefault="36A5FCF0" w:rsidP="0080201D">
            <w:pPr>
              <w:pStyle w:val="Footer"/>
            </w:pPr>
            <w:r w:rsidRPr="36A5FCF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6A5FCF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C74C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6A5FCF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C74C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36A5FCF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6A5FCF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25336" w14:textId="77777777" w:rsidR="00084D48" w:rsidRDefault="00084D48" w:rsidP="00B3350C">
      <w:bookmarkStart w:id="0" w:name="_Hlk484955581"/>
      <w:bookmarkEnd w:id="0"/>
      <w:r>
        <w:separator/>
      </w:r>
    </w:p>
  </w:footnote>
  <w:footnote w:type="continuationSeparator" w:id="0">
    <w:p w14:paraId="712226C1" w14:textId="77777777" w:rsidR="00084D48" w:rsidRDefault="00084D48" w:rsidP="00B3350C">
      <w:r>
        <w:continuationSeparator/>
      </w:r>
    </w:p>
  </w:footnote>
  <w:footnote w:id="1">
    <w:p w14:paraId="1DF33711" w14:textId="77777777" w:rsidR="0026216B" w:rsidRDefault="0026216B" w:rsidP="0026216B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67E30F1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4C7">
      <w:rPr>
        <w:rFonts w:asciiTheme="minorHAnsi" w:hAnsiTheme="minorHAnsi" w:cstheme="minorHAnsi"/>
        <w:noProof/>
      </w:rPr>
      <w:drawing>
        <wp:inline distT="0" distB="0" distL="0" distR="0" wp14:anchorId="11E3F2AA" wp14:editId="5B1CAF38">
          <wp:extent cx="1576597" cy="758283"/>
          <wp:effectExtent l="0" t="0" r="0" b="3810"/>
          <wp:docPr id="2" name="Picture 2" descr="C:\Users\Caroline\AppData\Local\Microsoft\Windows\INetCache\Content.Word\01_AFNR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01_AFNR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585" cy="76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 w:rsidR="001A599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2301A"/>
    <w:multiLevelType w:val="hybridMultilevel"/>
    <w:tmpl w:val="1B9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C00DD"/>
    <w:multiLevelType w:val="hybridMultilevel"/>
    <w:tmpl w:val="BC6C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4D48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F7016"/>
    <w:rsid w:val="00200BDB"/>
    <w:rsid w:val="0020310F"/>
    <w:rsid w:val="002073F2"/>
    <w:rsid w:val="0023197D"/>
    <w:rsid w:val="00235CC1"/>
    <w:rsid w:val="00237679"/>
    <w:rsid w:val="002427CE"/>
    <w:rsid w:val="00242B9F"/>
    <w:rsid w:val="0026216B"/>
    <w:rsid w:val="0026440E"/>
    <w:rsid w:val="0027350D"/>
    <w:rsid w:val="002849D5"/>
    <w:rsid w:val="0028613D"/>
    <w:rsid w:val="00292A95"/>
    <w:rsid w:val="00294FC7"/>
    <w:rsid w:val="002B1169"/>
    <w:rsid w:val="002B3EEA"/>
    <w:rsid w:val="002C74C3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602A5"/>
    <w:rsid w:val="00A97251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36A5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C7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cals.ncsu.edu/an_sci/extension/animal/4hyouth/Livestock%20Judging/ASWeb038-samplereasons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0B9E-D01C-44B5-A5E0-71F902F23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B96BB-4391-4927-8DE0-17E9EE289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436D8-9B35-4CF6-B856-924A9456B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A31A3F-655C-3F4B-84B2-41BEAD1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883</Words>
  <Characters>5038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2017-07-31T00:58:00Z</dcterms:created>
  <dcterms:modified xsi:type="dcterms:W3CDTF">2017-12-06T19:19:00Z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