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478"/>
        <w:gridCol w:w="4370"/>
      </w:tblGrid>
      <w:tr w:rsidR="00B3350C" w:rsidRPr="0012758B" w14:paraId="7CC593A7" w14:textId="77777777" w:rsidTr="3BA44086">
        <w:tc>
          <w:tcPr>
            <w:tcW w:w="10800" w:type="dxa"/>
            <w:gridSpan w:val="3"/>
            <w:tcBorders>
              <w:top w:val="nil"/>
              <w:left w:val="nil"/>
              <w:bottom w:val="single" w:sz="4" w:space="0" w:color="auto"/>
              <w:right w:val="nil"/>
            </w:tcBorders>
            <w:shd w:val="clear" w:color="auto" w:fill="auto"/>
          </w:tcPr>
          <w:p w14:paraId="71CAD4C4" w14:textId="77777777" w:rsidR="00B3350C" w:rsidRPr="0012758B" w:rsidRDefault="3BA44086" w:rsidP="3BA44086">
            <w:pPr>
              <w:jc w:val="center"/>
              <w:rPr>
                <w:rFonts w:ascii="Open Sans" w:hAnsi="Open Sans" w:cs="Open Sans"/>
                <w:b/>
                <w:bCs/>
              </w:rPr>
            </w:pPr>
            <w:r w:rsidRPr="3BA44086">
              <w:rPr>
                <w:rFonts w:ascii="Open Sans" w:hAnsi="Open Sans" w:cs="Open Sans"/>
                <w:b/>
                <w:bCs/>
              </w:rPr>
              <w:t xml:space="preserve">TEXAS CTE LESSON </w:t>
            </w:r>
            <w:r w:rsidR="00760F5A">
              <w:rPr>
                <w:rFonts w:ascii="Open Sans" w:hAnsi="Open Sans" w:cs="Open Sans"/>
                <w:b/>
                <w:bCs/>
              </w:rPr>
              <w:t>PLAN</w:t>
            </w:r>
          </w:p>
          <w:p w14:paraId="0D5147E9" w14:textId="77777777" w:rsidR="00B3350C" w:rsidRPr="0012758B" w:rsidRDefault="00FC1DBA"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02406DEB" w14:textId="77777777" w:rsidR="003D5621" w:rsidRPr="0012758B" w:rsidRDefault="003D5621" w:rsidP="003D5621">
            <w:pPr>
              <w:jc w:val="center"/>
              <w:rPr>
                <w:rFonts w:ascii="Open Sans" w:hAnsi="Open Sans" w:cs="Open Sans"/>
                <w:b/>
              </w:rPr>
            </w:pPr>
          </w:p>
        </w:tc>
      </w:tr>
      <w:tr w:rsidR="00B3350C" w:rsidRPr="0012758B" w14:paraId="1F30A530"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E7238"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 xml:space="preserve">Lesson Identification and TEKS </w:t>
            </w:r>
            <w:proofErr w:type="gramStart"/>
            <w:r w:rsidRPr="3BA44086">
              <w:rPr>
                <w:rFonts w:ascii="Open Sans" w:hAnsi="Open Sans" w:cs="Open Sans"/>
                <w:b/>
                <w:bCs/>
              </w:rPr>
              <w:t>Addressed</w:t>
            </w:r>
            <w:proofErr w:type="gramEnd"/>
          </w:p>
        </w:tc>
      </w:tr>
      <w:tr w:rsidR="00B3350C" w:rsidRPr="0012758B" w14:paraId="4455B468" w14:textId="77777777" w:rsidTr="3BA44086">
        <w:trPr>
          <w:trHeight w:val="170"/>
        </w:trPr>
        <w:tc>
          <w:tcPr>
            <w:tcW w:w="2952" w:type="dxa"/>
            <w:tcBorders>
              <w:top w:val="single" w:sz="4" w:space="0" w:color="auto"/>
            </w:tcBorders>
            <w:shd w:val="clear" w:color="auto" w:fill="auto"/>
          </w:tcPr>
          <w:p w14:paraId="283DE9EC"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6A43C126" w14:textId="77777777" w:rsidR="00B3350C" w:rsidRPr="0012758B" w:rsidRDefault="00760F5A" w:rsidP="00DC4B23">
            <w:pPr>
              <w:spacing w:before="120" w:after="120"/>
              <w:rPr>
                <w:rFonts w:ascii="Open Sans" w:hAnsi="Open Sans" w:cs="Open Sans"/>
              </w:rPr>
            </w:pPr>
            <w:r>
              <w:rPr>
                <w:rFonts w:ascii="Open Sans" w:hAnsi="Open Sans" w:cs="Open Sans"/>
              </w:rPr>
              <w:t>Information Technology</w:t>
            </w:r>
          </w:p>
        </w:tc>
      </w:tr>
      <w:tr w:rsidR="00B3350C" w:rsidRPr="0012758B" w14:paraId="59669EA8" w14:textId="77777777" w:rsidTr="3BA44086">
        <w:tc>
          <w:tcPr>
            <w:tcW w:w="2952" w:type="dxa"/>
            <w:shd w:val="clear" w:color="auto" w:fill="auto"/>
          </w:tcPr>
          <w:p w14:paraId="26F6DF50"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Course Name</w:t>
            </w:r>
          </w:p>
        </w:tc>
        <w:tc>
          <w:tcPr>
            <w:tcW w:w="7848" w:type="dxa"/>
            <w:gridSpan w:val="2"/>
            <w:shd w:val="clear" w:color="auto" w:fill="auto"/>
          </w:tcPr>
          <w:p w14:paraId="67E1B842" w14:textId="77777777" w:rsidR="00B3350C" w:rsidRPr="0012758B" w:rsidRDefault="00760F5A" w:rsidP="00DC4B23">
            <w:pPr>
              <w:spacing w:before="120" w:after="120"/>
              <w:rPr>
                <w:rFonts w:ascii="Open Sans" w:hAnsi="Open Sans" w:cs="Open Sans"/>
              </w:rPr>
            </w:pPr>
            <w:r>
              <w:rPr>
                <w:rFonts w:ascii="Open Sans" w:hAnsi="Open Sans" w:cs="Open Sans"/>
              </w:rPr>
              <w:t xml:space="preserve">Computer </w:t>
            </w:r>
            <w:r w:rsidR="003C7690">
              <w:rPr>
                <w:rFonts w:ascii="Open Sans" w:hAnsi="Open Sans" w:cs="Open Sans"/>
              </w:rPr>
              <w:t>Technician</w:t>
            </w:r>
          </w:p>
        </w:tc>
      </w:tr>
      <w:tr w:rsidR="00B3350C" w:rsidRPr="0012758B" w14:paraId="06A9689D" w14:textId="77777777" w:rsidTr="3BA44086">
        <w:tc>
          <w:tcPr>
            <w:tcW w:w="2952" w:type="dxa"/>
            <w:shd w:val="clear" w:color="auto" w:fill="auto"/>
          </w:tcPr>
          <w:p w14:paraId="50E17556"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Lesson/Unit Title</w:t>
            </w:r>
          </w:p>
        </w:tc>
        <w:tc>
          <w:tcPr>
            <w:tcW w:w="7848" w:type="dxa"/>
            <w:gridSpan w:val="2"/>
            <w:shd w:val="clear" w:color="auto" w:fill="auto"/>
          </w:tcPr>
          <w:p w14:paraId="745F4A11" w14:textId="77777777" w:rsidR="00B3350C" w:rsidRPr="0012758B" w:rsidRDefault="00760F5A" w:rsidP="00DC4B23">
            <w:pPr>
              <w:spacing w:before="120" w:after="120"/>
              <w:rPr>
                <w:rFonts w:ascii="Open Sans" w:hAnsi="Open Sans" w:cs="Open Sans"/>
              </w:rPr>
            </w:pPr>
            <w:r>
              <w:rPr>
                <w:rFonts w:ascii="Open Sans" w:hAnsi="Open Sans" w:cs="Open Sans"/>
              </w:rPr>
              <w:t>Boot Process</w:t>
            </w:r>
          </w:p>
        </w:tc>
      </w:tr>
      <w:tr w:rsidR="00B3350C" w:rsidRPr="0012758B" w14:paraId="246428AC" w14:textId="77777777" w:rsidTr="3BA44086">
        <w:trPr>
          <w:trHeight w:val="135"/>
        </w:trPr>
        <w:tc>
          <w:tcPr>
            <w:tcW w:w="2952" w:type="dxa"/>
            <w:shd w:val="clear" w:color="auto" w:fill="auto"/>
          </w:tcPr>
          <w:p w14:paraId="2C1EFB05"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TEKS Student Expectations</w:t>
            </w:r>
          </w:p>
        </w:tc>
        <w:tc>
          <w:tcPr>
            <w:tcW w:w="7848" w:type="dxa"/>
            <w:gridSpan w:val="2"/>
            <w:shd w:val="clear" w:color="auto" w:fill="auto"/>
          </w:tcPr>
          <w:p w14:paraId="3B90BA32" w14:textId="77777777" w:rsidR="00760F5A" w:rsidRPr="00F51F1C" w:rsidRDefault="00760F5A" w:rsidP="00760F5A">
            <w:pPr>
              <w:spacing w:before="120" w:after="120"/>
              <w:rPr>
                <w:rFonts w:ascii="Open Sans" w:hAnsi="Open Sans" w:cs="Open Sans"/>
                <w:b/>
              </w:rPr>
            </w:pPr>
            <w:r w:rsidRPr="00F51F1C">
              <w:rPr>
                <w:rFonts w:ascii="Open Sans" w:hAnsi="Open Sans" w:cs="Open Sans"/>
                <w:b/>
                <w:sz w:val="22"/>
                <w:szCs w:val="22"/>
              </w:rPr>
              <w:t>130.311. (c) Knowledge and skills</w:t>
            </w:r>
          </w:p>
          <w:p w14:paraId="3A43DFAA" w14:textId="77777777" w:rsidR="00760F5A" w:rsidRPr="00F51F1C" w:rsidRDefault="00BC3551" w:rsidP="00224C3E">
            <w:pPr>
              <w:spacing w:before="120" w:after="120"/>
              <w:ind w:left="792" w:hanging="360"/>
              <w:rPr>
                <w:rFonts w:ascii="Open Sans" w:hAnsi="Open Sans" w:cs="Open Sans"/>
              </w:rPr>
            </w:pPr>
            <w:r>
              <w:rPr>
                <w:rFonts w:ascii="Open Sans" w:hAnsi="Open Sans" w:cs="Open Sans"/>
                <w:sz w:val="22"/>
                <w:szCs w:val="22"/>
              </w:rPr>
              <w:t xml:space="preserve">(1) </w:t>
            </w:r>
            <w:r w:rsidR="00760F5A" w:rsidRPr="00F51F1C">
              <w:rPr>
                <w:rFonts w:ascii="Open Sans" w:hAnsi="Open Sans" w:cs="Open Sans"/>
                <w:sz w:val="22"/>
                <w:szCs w:val="22"/>
              </w:rPr>
              <w:t xml:space="preserve">The student </w:t>
            </w:r>
            <w:proofErr w:type="gramStart"/>
            <w:r w:rsidR="00760F5A" w:rsidRPr="00F51F1C">
              <w:rPr>
                <w:rFonts w:ascii="Open Sans" w:hAnsi="Open Sans" w:cs="Open Sans"/>
                <w:sz w:val="22"/>
                <w:szCs w:val="22"/>
              </w:rPr>
              <w:t>demonstrates</w:t>
            </w:r>
            <w:proofErr w:type="gramEnd"/>
            <w:r w:rsidR="00760F5A" w:rsidRPr="00F51F1C">
              <w:rPr>
                <w:rFonts w:ascii="Open Sans" w:hAnsi="Open Sans" w:cs="Open Sans"/>
                <w:sz w:val="22"/>
                <w:szCs w:val="22"/>
              </w:rPr>
              <w:t xml:space="preserve"> professional standards/employability skills required by business and industry. The student is expected to:</w:t>
            </w:r>
          </w:p>
          <w:p w14:paraId="58E84BE2" w14:textId="77777777" w:rsidR="00760F5A" w:rsidRPr="00F51F1C" w:rsidRDefault="00760F5A" w:rsidP="00224C3E">
            <w:pPr>
              <w:spacing w:before="120" w:after="120"/>
              <w:ind w:left="1152" w:hanging="274"/>
              <w:rPr>
                <w:rFonts w:ascii="Open Sans" w:hAnsi="Open Sans" w:cs="Open Sans"/>
              </w:rPr>
            </w:pPr>
            <w:r w:rsidRPr="00F51F1C">
              <w:rPr>
                <w:rFonts w:ascii="Open Sans" w:hAnsi="Open Sans" w:cs="Open Sans"/>
                <w:sz w:val="22"/>
                <w:szCs w:val="22"/>
              </w:rPr>
              <w:t>(E) solve problems and think critically</w:t>
            </w:r>
          </w:p>
          <w:p w14:paraId="62B3EFBF" w14:textId="77777777" w:rsidR="00B3350C" w:rsidRPr="00F51F1C" w:rsidRDefault="00760F5A" w:rsidP="00224C3E">
            <w:pPr>
              <w:spacing w:before="120" w:after="120"/>
              <w:ind w:left="1152" w:hanging="274"/>
              <w:rPr>
                <w:rFonts w:ascii="Open Sans" w:hAnsi="Open Sans" w:cs="Open Sans"/>
              </w:rPr>
            </w:pPr>
            <w:r w:rsidRPr="00F51F1C">
              <w:rPr>
                <w:rFonts w:ascii="Open Sans" w:hAnsi="Open Sans" w:cs="Open Sans"/>
                <w:sz w:val="22"/>
                <w:szCs w:val="22"/>
              </w:rPr>
              <w:t xml:space="preserve">(F) </w:t>
            </w:r>
            <w:proofErr w:type="gramStart"/>
            <w:r w:rsidRPr="00F51F1C">
              <w:rPr>
                <w:rFonts w:ascii="Open Sans" w:hAnsi="Open Sans" w:cs="Open Sans"/>
                <w:sz w:val="22"/>
                <w:szCs w:val="22"/>
              </w:rPr>
              <w:t>demonstrate</w:t>
            </w:r>
            <w:proofErr w:type="gramEnd"/>
            <w:r w:rsidRPr="00F51F1C">
              <w:rPr>
                <w:rFonts w:ascii="Open Sans" w:hAnsi="Open Sans" w:cs="Open Sans"/>
                <w:sz w:val="22"/>
                <w:szCs w:val="22"/>
              </w:rPr>
              <w:t xml:space="preserve"> leadership skills and function effectively as a team member</w:t>
            </w:r>
          </w:p>
          <w:p w14:paraId="2C0159A4" w14:textId="77777777" w:rsidR="00760F5A" w:rsidRPr="00F51F1C" w:rsidRDefault="00760F5A" w:rsidP="00224C3E">
            <w:pPr>
              <w:spacing w:before="120" w:after="120"/>
              <w:ind w:left="792" w:hanging="360"/>
              <w:rPr>
                <w:rFonts w:ascii="Open Sans" w:hAnsi="Open Sans" w:cs="Open Sans"/>
                <w:color w:val="000000"/>
              </w:rPr>
            </w:pPr>
            <w:r w:rsidRPr="00F51F1C">
              <w:rPr>
                <w:rFonts w:ascii="Open Sans" w:hAnsi="Open Sans" w:cs="Open Sans"/>
                <w:color w:val="000000"/>
                <w:sz w:val="22"/>
                <w:szCs w:val="22"/>
              </w:rPr>
              <w:t>(5) The student knows the concepts and skills that form the basis of computer technologies. The student is expected to:</w:t>
            </w:r>
          </w:p>
          <w:p w14:paraId="4AD8A798" w14:textId="77777777" w:rsidR="00760F5A" w:rsidRPr="00F51F1C" w:rsidRDefault="00760F5A" w:rsidP="00224C3E">
            <w:pPr>
              <w:spacing w:before="120" w:after="120"/>
              <w:ind w:left="1152" w:hanging="274"/>
              <w:rPr>
                <w:rFonts w:ascii="Open Sans" w:hAnsi="Open Sans" w:cs="Open Sans"/>
                <w:color w:val="000000"/>
              </w:rPr>
            </w:pPr>
            <w:r w:rsidRPr="00F51F1C">
              <w:rPr>
                <w:rFonts w:ascii="Open Sans" w:hAnsi="Open Sans" w:cs="Open Sans"/>
                <w:color w:val="000000"/>
                <w:sz w:val="22"/>
                <w:szCs w:val="22"/>
              </w:rPr>
              <w:t xml:space="preserve">(D) </w:t>
            </w:r>
            <w:proofErr w:type="gramStart"/>
            <w:r w:rsidRPr="00F51F1C">
              <w:rPr>
                <w:rFonts w:ascii="Open Sans" w:hAnsi="Open Sans" w:cs="Open Sans"/>
                <w:color w:val="000000"/>
                <w:sz w:val="22"/>
                <w:szCs w:val="22"/>
              </w:rPr>
              <w:t>identify</w:t>
            </w:r>
            <w:proofErr w:type="gramEnd"/>
            <w:r w:rsidRPr="00F51F1C">
              <w:rPr>
                <w:rFonts w:ascii="Open Sans" w:hAnsi="Open Sans" w:cs="Open Sans"/>
                <w:color w:val="000000"/>
                <w:sz w:val="22"/>
                <w:szCs w:val="22"/>
              </w:rPr>
              <w:t xml:space="preserve"> proper troubleshooting techniques</w:t>
            </w:r>
          </w:p>
          <w:p w14:paraId="74A242D7"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(F) describe the architecture of various computer systems</w:t>
            </w:r>
          </w:p>
          <w:p w14:paraId="0FEB1D08"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(G) describe the function of central processing units, storage devices, peripheral devices, and microprocessor units</w:t>
            </w:r>
          </w:p>
          <w:p w14:paraId="49C5772D" w14:textId="77777777" w:rsidR="00760F5A" w:rsidRPr="00F51F1C" w:rsidRDefault="00760F5A" w:rsidP="00224C3E">
            <w:pPr>
              <w:pStyle w:val="NormalWeb"/>
              <w:spacing w:before="120" w:beforeAutospacing="0" w:after="120" w:afterAutospacing="0"/>
              <w:ind w:left="792" w:hanging="360"/>
              <w:rPr>
                <w:rFonts w:ascii="Open Sans" w:hAnsi="Open Sans" w:cs="Open Sans"/>
                <w:color w:val="000000"/>
              </w:rPr>
            </w:pPr>
            <w:r w:rsidRPr="00F51F1C">
              <w:rPr>
                <w:rFonts w:ascii="Open Sans" w:hAnsi="Open Sans" w:cs="Open Sans"/>
                <w:color w:val="000000"/>
                <w:sz w:val="22"/>
                <w:szCs w:val="22"/>
              </w:rPr>
              <w:t>(6) The student knows the proper function and application of the tools, equipment, technologies, and materials used in computer technologies. The student is expected to:</w:t>
            </w:r>
          </w:p>
          <w:p w14:paraId="3779C6D3"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 xml:space="preserve">(A) </w:t>
            </w:r>
            <w:proofErr w:type="gramStart"/>
            <w:r w:rsidRPr="00F51F1C">
              <w:rPr>
                <w:rFonts w:ascii="Open Sans" w:hAnsi="Open Sans" w:cs="Open Sans"/>
                <w:color w:val="000000"/>
                <w:sz w:val="22"/>
                <w:szCs w:val="22"/>
              </w:rPr>
              <w:t>demonstrate</w:t>
            </w:r>
            <w:proofErr w:type="gramEnd"/>
            <w:r w:rsidRPr="00F51F1C">
              <w:rPr>
                <w:rFonts w:ascii="Open Sans" w:hAnsi="Open Sans" w:cs="Open Sans"/>
                <w:color w:val="000000"/>
                <w:sz w:val="22"/>
                <w:szCs w:val="22"/>
              </w:rPr>
              <w:t xml:space="preserve"> safe use of equipment in computer technologies such as hand and power tools</w:t>
            </w:r>
          </w:p>
          <w:p w14:paraId="55CD5F72" w14:textId="77777777" w:rsidR="00760F5A" w:rsidRPr="00F51F1C" w:rsidRDefault="00760F5A" w:rsidP="00224C3E">
            <w:pPr>
              <w:pStyle w:val="NormalWeb"/>
              <w:spacing w:before="120" w:beforeAutospacing="0" w:after="120" w:afterAutospacing="0"/>
              <w:ind w:left="792" w:hanging="360"/>
              <w:rPr>
                <w:rFonts w:ascii="Open Sans" w:hAnsi="Open Sans" w:cs="Open Sans"/>
                <w:color w:val="000000"/>
              </w:rPr>
            </w:pPr>
            <w:r w:rsidRPr="00F51F1C">
              <w:rPr>
                <w:rFonts w:ascii="Open Sans" w:hAnsi="Open Sans" w:cs="Open Sans"/>
                <w:color w:val="000000"/>
                <w:sz w:val="22"/>
                <w:szCs w:val="22"/>
              </w:rPr>
              <w:t>(7) The student applies the essential knowledge and skills for computer technologies to career preparation, job shadowing, mentoring, or apprenticeship training in simulated and actual work situations. The student is expected to:</w:t>
            </w:r>
          </w:p>
          <w:p w14:paraId="42D38D9A"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 xml:space="preserve">(A) </w:t>
            </w:r>
            <w:proofErr w:type="gramStart"/>
            <w:r w:rsidRPr="00F51F1C">
              <w:rPr>
                <w:rFonts w:ascii="Open Sans" w:hAnsi="Open Sans" w:cs="Open Sans"/>
                <w:color w:val="000000"/>
                <w:sz w:val="22"/>
                <w:szCs w:val="22"/>
              </w:rPr>
              <w:t>identify</w:t>
            </w:r>
            <w:proofErr w:type="gramEnd"/>
            <w:r w:rsidRPr="00F51F1C">
              <w:rPr>
                <w:rFonts w:ascii="Open Sans" w:hAnsi="Open Sans" w:cs="Open Sans"/>
                <w:color w:val="000000"/>
                <w:sz w:val="22"/>
                <w:szCs w:val="22"/>
              </w:rPr>
              <w:t xml:space="preserve"> a problem relating to information technology</w:t>
            </w:r>
          </w:p>
          <w:p w14:paraId="48EC2A15"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 xml:space="preserve">(B) develop a solution using </w:t>
            </w:r>
            <w:proofErr w:type="gramStart"/>
            <w:r w:rsidRPr="00F51F1C">
              <w:rPr>
                <w:rFonts w:ascii="Open Sans" w:hAnsi="Open Sans" w:cs="Open Sans"/>
                <w:color w:val="000000"/>
                <w:sz w:val="22"/>
                <w:szCs w:val="22"/>
              </w:rPr>
              <w:t>appropriate technologies</w:t>
            </w:r>
            <w:proofErr w:type="gramEnd"/>
            <w:r w:rsidRPr="00F51F1C">
              <w:rPr>
                <w:rFonts w:ascii="Open Sans" w:hAnsi="Open Sans" w:cs="Open Sans"/>
                <w:color w:val="000000"/>
                <w:sz w:val="22"/>
                <w:szCs w:val="22"/>
              </w:rPr>
              <w:t>, IT concepts, and IT industry standards</w:t>
            </w:r>
          </w:p>
          <w:p w14:paraId="27173901" w14:textId="77777777" w:rsidR="00760F5A" w:rsidRPr="00F51F1C" w:rsidRDefault="00760F5A" w:rsidP="00224C3E">
            <w:pPr>
              <w:spacing w:before="120" w:after="120"/>
              <w:ind w:left="1152" w:hanging="274"/>
              <w:rPr>
                <w:rFonts w:ascii="Open Sans" w:hAnsi="Open Sans" w:cs="Open Sans"/>
                <w:color w:val="000000"/>
              </w:rPr>
            </w:pPr>
            <w:r w:rsidRPr="00F51F1C">
              <w:rPr>
                <w:rFonts w:ascii="Open Sans" w:hAnsi="Open Sans" w:cs="Open Sans"/>
                <w:color w:val="000000"/>
                <w:sz w:val="22"/>
                <w:szCs w:val="22"/>
              </w:rPr>
              <w:lastRenderedPageBreak/>
              <w:t>(F) apply critical-thinking strategies to analyze and evaluate the proposed technological solution</w:t>
            </w:r>
          </w:p>
          <w:p w14:paraId="40F298E1"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 xml:space="preserve">(H) select and use the </w:t>
            </w:r>
            <w:proofErr w:type="gramStart"/>
            <w:r w:rsidRPr="00F51F1C">
              <w:rPr>
                <w:rFonts w:ascii="Open Sans" w:hAnsi="Open Sans" w:cs="Open Sans"/>
                <w:color w:val="000000"/>
                <w:sz w:val="22"/>
                <w:szCs w:val="22"/>
              </w:rPr>
              <w:t>appropriate technological</w:t>
            </w:r>
            <w:proofErr w:type="gramEnd"/>
            <w:r w:rsidRPr="00F51F1C">
              <w:rPr>
                <w:rFonts w:ascii="Open Sans" w:hAnsi="Open Sans" w:cs="Open Sans"/>
                <w:color w:val="000000"/>
                <w:sz w:val="22"/>
                <w:szCs w:val="22"/>
              </w:rPr>
              <w:t xml:space="preserve"> resources to conduct, research, design, and develop activities</w:t>
            </w:r>
          </w:p>
          <w:p w14:paraId="35DFCE73" w14:textId="77777777" w:rsidR="00760F5A" w:rsidRPr="00F51F1C" w:rsidRDefault="00760F5A" w:rsidP="00224C3E">
            <w:pPr>
              <w:pStyle w:val="NormalWeb"/>
              <w:spacing w:before="120" w:beforeAutospacing="0" w:after="120" w:afterAutospacing="0"/>
              <w:ind w:left="1152" w:hanging="274"/>
              <w:rPr>
                <w:rFonts w:ascii="Open Sans" w:hAnsi="Open Sans" w:cs="Open Sans"/>
                <w:color w:val="000000"/>
              </w:rPr>
            </w:pPr>
            <w:r w:rsidRPr="00F51F1C">
              <w:rPr>
                <w:rFonts w:ascii="Open Sans" w:hAnsi="Open Sans" w:cs="Open Sans"/>
                <w:color w:val="000000"/>
                <w:sz w:val="22"/>
                <w:szCs w:val="22"/>
              </w:rPr>
              <w:t>(I) develop the documentation of the research and development process</w:t>
            </w:r>
          </w:p>
          <w:p w14:paraId="65FFDC07" w14:textId="77777777" w:rsidR="00760F5A" w:rsidRPr="00F51F1C" w:rsidRDefault="00760F5A" w:rsidP="00224C3E">
            <w:pPr>
              <w:spacing w:before="120" w:after="120"/>
              <w:ind w:left="792" w:hanging="360"/>
              <w:rPr>
                <w:rFonts w:ascii="Open Sans" w:hAnsi="Open Sans" w:cs="Open Sans"/>
                <w:color w:val="000000"/>
              </w:rPr>
            </w:pPr>
            <w:r w:rsidRPr="00F51F1C">
              <w:rPr>
                <w:rFonts w:ascii="Open Sans" w:hAnsi="Open Sans" w:cs="Open Sans"/>
                <w:color w:val="000000"/>
                <w:sz w:val="22"/>
                <w:szCs w:val="22"/>
              </w:rPr>
              <w:t xml:space="preserve">(10) The student </w:t>
            </w:r>
            <w:proofErr w:type="gramStart"/>
            <w:r w:rsidRPr="00F51F1C">
              <w:rPr>
                <w:rFonts w:ascii="Open Sans" w:hAnsi="Open Sans" w:cs="Open Sans"/>
                <w:color w:val="000000"/>
                <w:sz w:val="22"/>
                <w:szCs w:val="22"/>
              </w:rPr>
              <w:t>provides</w:t>
            </w:r>
            <w:proofErr w:type="gramEnd"/>
            <w:r w:rsidRPr="00F51F1C">
              <w:rPr>
                <w:rFonts w:ascii="Open Sans" w:hAnsi="Open Sans" w:cs="Open Sans"/>
                <w:color w:val="000000"/>
                <w:sz w:val="22"/>
                <w:szCs w:val="22"/>
              </w:rPr>
              <w:t xml:space="preserve"> support to computer users to maintain service. The student is expected to:</w:t>
            </w:r>
          </w:p>
          <w:p w14:paraId="23A8F8F9" w14:textId="77777777" w:rsidR="00760F5A" w:rsidRPr="0012758B" w:rsidRDefault="00760F5A" w:rsidP="00224C3E">
            <w:pPr>
              <w:pStyle w:val="NormalWeb"/>
              <w:spacing w:before="120" w:beforeAutospacing="0" w:after="120" w:afterAutospacing="0"/>
              <w:ind w:left="1152" w:hanging="274"/>
              <w:rPr>
                <w:rFonts w:ascii="Open Sans" w:hAnsi="Open Sans" w:cs="Open Sans"/>
              </w:rPr>
            </w:pPr>
            <w:r w:rsidRPr="00F51F1C">
              <w:rPr>
                <w:rFonts w:ascii="Open Sans" w:hAnsi="Open Sans" w:cs="Open Sans"/>
                <w:color w:val="000000"/>
                <w:sz w:val="22"/>
                <w:szCs w:val="22"/>
              </w:rPr>
              <w:t>(D) employ problem-solving skills in performing support, maintenance, and repair</w:t>
            </w:r>
          </w:p>
        </w:tc>
      </w:tr>
      <w:tr w:rsidR="00B3350C" w:rsidRPr="0012758B" w14:paraId="51E7C35C" w14:textId="77777777" w:rsidTr="3BA44086">
        <w:trPr>
          <w:trHeight w:val="1133"/>
        </w:trPr>
        <w:tc>
          <w:tcPr>
            <w:tcW w:w="10800" w:type="dxa"/>
            <w:gridSpan w:val="3"/>
            <w:shd w:val="clear" w:color="auto" w:fill="D9D9D9" w:themeFill="background1" w:themeFillShade="D9"/>
          </w:tcPr>
          <w:p w14:paraId="31791B83"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lastRenderedPageBreak/>
              <w:t>Basic Direct Teach Lesson</w:t>
            </w:r>
          </w:p>
          <w:p w14:paraId="0E213FF1" w14:textId="77777777"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 xml:space="preserve">(Includes Special Education Modifications/Accommodations and </w:t>
            </w:r>
          </w:p>
          <w:p w14:paraId="2C9EC1BD" w14:textId="77777777"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one English Language Proficiency Standards (ELPS) Strategy)</w:t>
            </w:r>
          </w:p>
          <w:p w14:paraId="617B4A8C" w14:textId="77777777" w:rsidR="00D0097D" w:rsidRPr="0012758B" w:rsidRDefault="00D0097D" w:rsidP="00D0097D">
            <w:pPr>
              <w:jc w:val="center"/>
              <w:rPr>
                <w:rFonts w:ascii="Open Sans" w:hAnsi="Open Sans" w:cs="Open Sans"/>
                <w:b/>
                <w:sz w:val="20"/>
                <w:szCs w:val="20"/>
              </w:rPr>
            </w:pPr>
          </w:p>
        </w:tc>
      </w:tr>
      <w:tr w:rsidR="00B3350C" w:rsidRPr="0012758B" w14:paraId="252C8F19" w14:textId="77777777" w:rsidTr="3BA44086">
        <w:trPr>
          <w:trHeight w:val="27"/>
        </w:trPr>
        <w:tc>
          <w:tcPr>
            <w:tcW w:w="2952" w:type="dxa"/>
            <w:shd w:val="clear" w:color="auto" w:fill="auto"/>
          </w:tcPr>
          <w:p w14:paraId="433E8CD8" w14:textId="77777777" w:rsidR="00B3350C" w:rsidRPr="006052AA" w:rsidRDefault="3BA44086" w:rsidP="3BA44086">
            <w:pPr>
              <w:spacing w:before="120" w:after="120"/>
              <w:jc w:val="center"/>
              <w:rPr>
                <w:rFonts w:ascii="Open Sans" w:hAnsi="Open Sans" w:cs="Open Sans"/>
                <w:b/>
                <w:bCs/>
              </w:rPr>
            </w:pPr>
            <w:r w:rsidRPr="3BA44086">
              <w:rPr>
                <w:rFonts w:ascii="Open Sans" w:hAnsi="Open Sans" w:cs="Open Sans"/>
                <w:b/>
                <w:bCs/>
                <w:sz w:val="22"/>
                <w:szCs w:val="22"/>
              </w:rPr>
              <w:t xml:space="preserve">Instructional </w:t>
            </w:r>
            <w:proofErr w:type="gramStart"/>
            <w:r w:rsidRPr="3BA44086">
              <w:rPr>
                <w:rFonts w:ascii="Open Sans" w:hAnsi="Open Sans" w:cs="Open Sans"/>
                <w:b/>
                <w:bCs/>
                <w:sz w:val="22"/>
                <w:szCs w:val="22"/>
              </w:rPr>
              <w:t>Objectives</w:t>
            </w:r>
            <w:proofErr w:type="gramEnd"/>
          </w:p>
        </w:tc>
        <w:tc>
          <w:tcPr>
            <w:tcW w:w="7848" w:type="dxa"/>
            <w:gridSpan w:val="2"/>
            <w:shd w:val="clear" w:color="auto" w:fill="auto"/>
          </w:tcPr>
          <w:p w14:paraId="51AE0DF0" w14:textId="77777777" w:rsidR="00B3350C" w:rsidRPr="00224C3E" w:rsidRDefault="00224C3E" w:rsidP="008902B2">
            <w:pPr>
              <w:rPr>
                <w:rFonts w:ascii="Open Sans" w:hAnsi="Open Sans" w:cs="Open Sans"/>
                <w:color w:val="333333"/>
              </w:rPr>
            </w:pPr>
            <w:r w:rsidRPr="00224C3E">
              <w:rPr>
                <w:rFonts w:ascii="Open Sans" w:hAnsi="Open Sans" w:cs="Open Sans"/>
                <w:color w:val="333333"/>
                <w:sz w:val="22"/>
                <w:szCs w:val="22"/>
              </w:rPr>
              <w:t>The student will be able to:</w:t>
            </w:r>
          </w:p>
          <w:p w14:paraId="1D59975E" w14:textId="77777777" w:rsidR="00224C3E" w:rsidRPr="00224C3E" w:rsidRDefault="00224C3E" w:rsidP="00224C3E">
            <w:pPr>
              <w:pStyle w:val="ListParagraph"/>
              <w:numPr>
                <w:ilvl w:val="0"/>
                <w:numId w:val="8"/>
              </w:numPr>
              <w:tabs>
                <w:tab w:val="left" w:pos="360"/>
              </w:tabs>
              <w:rPr>
                <w:rFonts w:ascii="Open Sans" w:eastAsia="Wingdings" w:hAnsi="Open Sans" w:cs="Open Sans"/>
                <w:b/>
                <w:bCs/>
              </w:rPr>
            </w:pPr>
            <w:r w:rsidRPr="00224C3E">
              <w:rPr>
                <w:rFonts w:ascii="Open Sans" w:eastAsia="Arial" w:hAnsi="Open Sans" w:cs="Open Sans"/>
                <w:sz w:val="22"/>
                <w:szCs w:val="22"/>
              </w:rPr>
              <w:t>Define terms associated with the lesson</w:t>
            </w:r>
          </w:p>
          <w:p w14:paraId="1110A933" w14:textId="77777777" w:rsidR="00224C3E" w:rsidRPr="00224C3E" w:rsidRDefault="00224C3E" w:rsidP="00224C3E">
            <w:pPr>
              <w:pStyle w:val="ListParagraph"/>
              <w:numPr>
                <w:ilvl w:val="0"/>
                <w:numId w:val="8"/>
              </w:numPr>
              <w:tabs>
                <w:tab w:val="left" w:pos="360"/>
              </w:tabs>
              <w:rPr>
                <w:rFonts w:ascii="Open Sans" w:eastAsia="Wingdings" w:hAnsi="Open Sans" w:cs="Open Sans"/>
                <w:b/>
                <w:bCs/>
              </w:rPr>
            </w:pPr>
            <w:proofErr w:type="gramStart"/>
            <w:r w:rsidRPr="00224C3E">
              <w:rPr>
                <w:rFonts w:ascii="Open Sans" w:eastAsia="Arial" w:hAnsi="Open Sans" w:cs="Open Sans"/>
                <w:sz w:val="22"/>
                <w:szCs w:val="22"/>
              </w:rPr>
              <w:t>Identify</w:t>
            </w:r>
            <w:proofErr w:type="gramEnd"/>
            <w:r w:rsidRPr="00224C3E">
              <w:rPr>
                <w:rFonts w:ascii="Open Sans" w:eastAsia="Arial" w:hAnsi="Open Sans" w:cs="Open Sans"/>
                <w:sz w:val="22"/>
                <w:szCs w:val="22"/>
              </w:rPr>
              <w:t xml:space="preserve"> the boot process</w:t>
            </w:r>
          </w:p>
          <w:p w14:paraId="4737B7E8" w14:textId="77777777" w:rsidR="00224C3E" w:rsidRPr="00224C3E" w:rsidRDefault="00224C3E" w:rsidP="00224C3E">
            <w:pPr>
              <w:pStyle w:val="ListParagraph"/>
              <w:numPr>
                <w:ilvl w:val="0"/>
                <w:numId w:val="8"/>
              </w:numPr>
              <w:tabs>
                <w:tab w:val="left" w:pos="360"/>
              </w:tabs>
              <w:spacing w:line="239" w:lineRule="auto"/>
              <w:rPr>
                <w:rFonts w:ascii="Open Sans" w:eastAsia="Wingdings" w:hAnsi="Open Sans" w:cs="Open Sans"/>
                <w:b/>
                <w:bCs/>
              </w:rPr>
            </w:pPr>
            <w:proofErr w:type="gramStart"/>
            <w:r w:rsidRPr="00224C3E">
              <w:rPr>
                <w:rFonts w:ascii="Open Sans" w:eastAsia="Arial" w:hAnsi="Open Sans" w:cs="Open Sans"/>
                <w:sz w:val="22"/>
                <w:szCs w:val="22"/>
              </w:rPr>
              <w:t>Identify</w:t>
            </w:r>
            <w:proofErr w:type="gramEnd"/>
            <w:r w:rsidRPr="00224C3E">
              <w:rPr>
                <w:rFonts w:ascii="Open Sans" w:eastAsia="Arial" w:hAnsi="Open Sans" w:cs="Open Sans"/>
                <w:sz w:val="22"/>
                <w:szCs w:val="22"/>
              </w:rPr>
              <w:t xml:space="preserve"> the POST process</w:t>
            </w:r>
          </w:p>
          <w:p w14:paraId="3F9729D4" w14:textId="77777777" w:rsidR="00224C3E" w:rsidRPr="00224C3E" w:rsidRDefault="00224C3E" w:rsidP="00224C3E">
            <w:pPr>
              <w:pStyle w:val="ListParagraph"/>
              <w:numPr>
                <w:ilvl w:val="0"/>
                <w:numId w:val="8"/>
              </w:numPr>
              <w:rPr>
                <w:rFonts w:ascii="Open Sans" w:hAnsi="Open Sans" w:cs="Open Sans"/>
                <w:color w:val="333333"/>
              </w:rPr>
            </w:pPr>
            <w:r w:rsidRPr="00224C3E">
              <w:rPr>
                <w:rFonts w:ascii="Open Sans" w:eastAsia="Arial" w:hAnsi="Open Sans" w:cs="Open Sans"/>
                <w:sz w:val="22"/>
                <w:szCs w:val="22"/>
              </w:rPr>
              <w:t>Troubleshoot the boot process errors</w:t>
            </w:r>
          </w:p>
        </w:tc>
      </w:tr>
      <w:tr w:rsidR="00224C3E" w:rsidRPr="0012758B" w14:paraId="3746E54B" w14:textId="77777777" w:rsidTr="3BA44086">
        <w:trPr>
          <w:trHeight w:val="27"/>
        </w:trPr>
        <w:tc>
          <w:tcPr>
            <w:tcW w:w="2952" w:type="dxa"/>
            <w:shd w:val="clear" w:color="auto" w:fill="auto"/>
          </w:tcPr>
          <w:p w14:paraId="397A66D5"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Rationale</w:t>
            </w:r>
          </w:p>
        </w:tc>
        <w:tc>
          <w:tcPr>
            <w:tcW w:w="7848" w:type="dxa"/>
            <w:gridSpan w:val="2"/>
            <w:shd w:val="clear" w:color="auto" w:fill="auto"/>
          </w:tcPr>
          <w:p w14:paraId="27C7CE6D" w14:textId="77777777" w:rsidR="00224C3E" w:rsidRPr="00224C3E" w:rsidRDefault="00224C3E" w:rsidP="00F27A48">
            <w:pPr>
              <w:rPr>
                <w:rFonts w:ascii="Open Sans" w:hAnsi="Open Sans" w:cs="Open Sans"/>
              </w:rPr>
            </w:pPr>
            <w:r w:rsidRPr="00224C3E">
              <w:rPr>
                <w:rFonts w:ascii="Open Sans" w:hAnsi="Open Sans" w:cs="Open Sans"/>
                <w:sz w:val="22"/>
                <w:szCs w:val="22"/>
              </w:rPr>
              <w:t>Upon completion of this assignment, the student will be able to follow the boot process and recognize boot startup errors available for today’s computers.</w:t>
            </w:r>
          </w:p>
        </w:tc>
      </w:tr>
      <w:tr w:rsidR="00224C3E" w:rsidRPr="0012758B" w14:paraId="1B3D6FCE" w14:textId="77777777" w:rsidTr="3BA44086">
        <w:trPr>
          <w:trHeight w:val="27"/>
        </w:trPr>
        <w:tc>
          <w:tcPr>
            <w:tcW w:w="2952" w:type="dxa"/>
            <w:shd w:val="clear" w:color="auto" w:fill="auto"/>
          </w:tcPr>
          <w:p w14:paraId="35D742D7"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Duration of Lesson</w:t>
            </w:r>
          </w:p>
        </w:tc>
        <w:tc>
          <w:tcPr>
            <w:tcW w:w="7848" w:type="dxa"/>
            <w:gridSpan w:val="2"/>
            <w:shd w:val="clear" w:color="auto" w:fill="auto"/>
          </w:tcPr>
          <w:p w14:paraId="1E2C0EB8" w14:textId="77777777" w:rsidR="00224C3E" w:rsidRPr="00224C3E" w:rsidRDefault="00224C3E" w:rsidP="00DC4B23">
            <w:pPr>
              <w:spacing w:before="120" w:after="120"/>
              <w:rPr>
                <w:rFonts w:ascii="Open Sans" w:hAnsi="Open Sans" w:cs="Open Sans"/>
              </w:rPr>
            </w:pPr>
            <w:r w:rsidRPr="00224C3E">
              <w:rPr>
                <w:rFonts w:ascii="Open Sans" w:hAnsi="Open Sans" w:cs="Open Sans"/>
                <w:sz w:val="22"/>
                <w:szCs w:val="22"/>
              </w:rPr>
              <w:t>This lesson should take 120 minutes.</w:t>
            </w:r>
          </w:p>
        </w:tc>
      </w:tr>
      <w:tr w:rsidR="00224C3E" w:rsidRPr="0012758B" w14:paraId="2C2C6796" w14:textId="77777777" w:rsidTr="3BA44086">
        <w:trPr>
          <w:trHeight w:val="27"/>
        </w:trPr>
        <w:tc>
          <w:tcPr>
            <w:tcW w:w="2952" w:type="dxa"/>
            <w:shd w:val="clear" w:color="auto" w:fill="auto"/>
          </w:tcPr>
          <w:p w14:paraId="1EF6E5D7" w14:textId="77777777" w:rsidR="00224C3E" w:rsidRPr="006052AA" w:rsidRDefault="00224C3E" w:rsidP="3BA44086">
            <w:pPr>
              <w:jc w:val="center"/>
              <w:rPr>
                <w:rFonts w:ascii="Open Sans" w:hAnsi="Open Sans" w:cs="Open Sans"/>
                <w:b/>
                <w:bCs/>
              </w:rPr>
            </w:pPr>
            <w:r w:rsidRPr="3BA44086">
              <w:rPr>
                <w:rFonts w:ascii="Open Sans" w:hAnsi="Open Sans" w:cs="Open Sans"/>
                <w:b/>
                <w:bCs/>
                <w:sz w:val="22"/>
                <w:szCs w:val="22"/>
              </w:rPr>
              <w:t>Word Wall/Key Vocabulary</w:t>
            </w:r>
          </w:p>
          <w:p w14:paraId="00DC1ED5" w14:textId="77777777" w:rsidR="00224C3E" w:rsidRPr="006052AA" w:rsidRDefault="00224C3E" w:rsidP="3BA44086">
            <w:pPr>
              <w:jc w:val="center"/>
              <w:rPr>
                <w:rFonts w:ascii="Open Sans" w:hAnsi="Open Sans" w:cs="Open Sans"/>
              </w:rPr>
            </w:pPr>
            <w:r w:rsidRPr="3BA44086">
              <w:rPr>
                <w:rFonts w:ascii="Open Sans" w:hAnsi="Open Sans" w:cs="Open Sans"/>
                <w:i/>
                <w:iCs/>
                <w:sz w:val="22"/>
                <w:szCs w:val="22"/>
              </w:rPr>
              <w:t xml:space="preserve">(ELPS </w:t>
            </w:r>
            <w:proofErr w:type="spellStart"/>
            <w:r w:rsidRPr="3BA44086">
              <w:rPr>
                <w:rFonts w:ascii="Open Sans" w:hAnsi="Open Sans" w:cs="Open Sans"/>
                <w:i/>
                <w:iCs/>
                <w:sz w:val="22"/>
                <w:szCs w:val="22"/>
              </w:rPr>
              <w:t>c1</w:t>
            </w:r>
            <w:proofErr w:type="gramStart"/>
            <w:r w:rsidRPr="3BA44086">
              <w:rPr>
                <w:rFonts w:ascii="Open Sans" w:hAnsi="Open Sans" w:cs="Open Sans"/>
                <w:i/>
                <w:iCs/>
                <w:sz w:val="22"/>
                <w:szCs w:val="22"/>
              </w:rPr>
              <w:t>a,c</w:t>
            </w:r>
            <w:proofErr w:type="gramEnd"/>
            <w:r w:rsidRPr="3BA44086">
              <w:rPr>
                <w:rFonts w:ascii="Open Sans" w:hAnsi="Open Sans" w:cs="Open Sans"/>
                <w:i/>
                <w:iCs/>
                <w:sz w:val="22"/>
                <w:szCs w:val="22"/>
              </w:rPr>
              <w:t>,f</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c2b</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c3a,b,d</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c4c</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c5b</w:t>
            </w:r>
            <w:proofErr w:type="spellEnd"/>
            <w:r w:rsidRPr="3BA44086">
              <w:rPr>
                <w:rFonts w:ascii="Open Sans" w:hAnsi="Open Sans" w:cs="Open Sans"/>
                <w:i/>
                <w:iCs/>
                <w:sz w:val="22"/>
                <w:szCs w:val="22"/>
              </w:rPr>
              <w:t>) PDAS II(5)</w:t>
            </w:r>
          </w:p>
        </w:tc>
        <w:tc>
          <w:tcPr>
            <w:tcW w:w="7848" w:type="dxa"/>
            <w:gridSpan w:val="2"/>
            <w:shd w:val="clear" w:color="auto" w:fill="auto"/>
          </w:tcPr>
          <w:p w14:paraId="17978DEC" w14:textId="77777777" w:rsidR="00224C3E" w:rsidRPr="0085771C" w:rsidRDefault="0085771C" w:rsidP="00DC4B23">
            <w:pPr>
              <w:spacing w:before="120" w:after="120"/>
              <w:rPr>
                <w:rFonts w:ascii="Open Sans" w:hAnsi="Open Sans" w:cs="Open Sans"/>
              </w:rPr>
            </w:pPr>
            <w:r>
              <w:rPr>
                <w:rFonts w:ascii="Open Sans" w:hAnsi="Open Sans" w:cs="Open Sans"/>
                <w:sz w:val="22"/>
                <w:szCs w:val="22"/>
              </w:rPr>
              <w:t>None</w:t>
            </w:r>
          </w:p>
        </w:tc>
      </w:tr>
      <w:tr w:rsidR="00224C3E" w:rsidRPr="0012758B" w14:paraId="7B0AC9DB" w14:textId="77777777" w:rsidTr="3BA44086">
        <w:trPr>
          <w:trHeight w:val="27"/>
        </w:trPr>
        <w:tc>
          <w:tcPr>
            <w:tcW w:w="2952" w:type="dxa"/>
            <w:shd w:val="clear" w:color="auto" w:fill="auto"/>
          </w:tcPr>
          <w:p w14:paraId="3E8EA418"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Materials/Specialized Equipment Needed</w:t>
            </w:r>
          </w:p>
        </w:tc>
        <w:tc>
          <w:tcPr>
            <w:tcW w:w="7848" w:type="dxa"/>
            <w:gridSpan w:val="2"/>
            <w:shd w:val="clear" w:color="auto" w:fill="auto"/>
          </w:tcPr>
          <w:p w14:paraId="013A1091" w14:textId="77777777" w:rsidR="00224C3E" w:rsidRPr="00224C3E" w:rsidRDefault="00224C3E" w:rsidP="00F27A48">
            <w:pPr>
              <w:rPr>
                <w:rFonts w:ascii="Open Sans" w:hAnsi="Open Sans" w:cs="Open Sans"/>
              </w:rPr>
            </w:pPr>
            <w:r w:rsidRPr="00224C3E">
              <w:rPr>
                <w:rFonts w:ascii="Open Sans" w:eastAsia="Arial" w:hAnsi="Open Sans" w:cs="Open Sans"/>
                <w:b/>
                <w:bCs/>
                <w:sz w:val="22"/>
                <w:szCs w:val="22"/>
              </w:rPr>
              <w:t>Instructional Aids:</w:t>
            </w:r>
          </w:p>
          <w:p w14:paraId="54A5EE7E" w14:textId="77777777" w:rsidR="00224C3E" w:rsidRPr="00224C3E" w:rsidRDefault="00224C3E" w:rsidP="00224C3E">
            <w:pPr>
              <w:spacing w:line="1" w:lineRule="exact"/>
              <w:ind w:left="720" w:hanging="360"/>
              <w:rPr>
                <w:rFonts w:ascii="Open Sans" w:eastAsia="Arial" w:hAnsi="Open Sans" w:cs="Open Sans"/>
              </w:rPr>
            </w:pPr>
          </w:p>
          <w:p w14:paraId="7CBB27E8" w14:textId="77777777" w:rsidR="00224C3E" w:rsidRPr="00224C3E" w:rsidRDefault="00224C3E" w:rsidP="00224C3E">
            <w:pPr>
              <w:pStyle w:val="ListParagraph"/>
              <w:numPr>
                <w:ilvl w:val="0"/>
                <w:numId w:val="11"/>
              </w:numPr>
              <w:tabs>
                <w:tab w:val="left" w:pos="840"/>
              </w:tabs>
              <w:spacing w:line="239" w:lineRule="auto"/>
              <w:rPr>
                <w:rFonts w:ascii="Open Sans" w:eastAsia="Arial" w:hAnsi="Open Sans" w:cs="Open Sans"/>
              </w:rPr>
            </w:pPr>
            <w:r w:rsidRPr="00224C3E">
              <w:rPr>
                <w:rFonts w:ascii="Open Sans" w:eastAsia="Arial" w:hAnsi="Open Sans" w:cs="Open Sans"/>
                <w:sz w:val="22"/>
                <w:szCs w:val="22"/>
              </w:rPr>
              <w:t>Boot Process Quiz</w:t>
            </w:r>
          </w:p>
          <w:p w14:paraId="32F6E66B" w14:textId="77777777" w:rsidR="00224C3E" w:rsidRPr="00224C3E" w:rsidRDefault="00224C3E" w:rsidP="00224C3E">
            <w:pPr>
              <w:pStyle w:val="ListParagraph"/>
              <w:numPr>
                <w:ilvl w:val="0"/>
                <w:numId w:val="11"/>
              </w:numPr>
              <w:tabs>
                <w:tab w:val="left" w:pos="840"/>
              </w:tabs>
              <w:rPr>
                <w:rFonts w:ascii="Open Sans" w:eastAsia="Arial" w:hAnsi="Open Sans" w:cs="Open Sans"/>
              </w:rPr>
            </w:pPr>
            <w:r w:rsidRPr="00224C3E">
              <w:rPr>
                <w:rFonts w:ascii="Open Sans" w:eastAsia="Arial" w:hAnsi="Open Sans" w:cs="Open Sans"/>
                <w:sz w:val="22"/>
                <w:szCs w:val="22"/>
              </w:rPr>
              <w:t>Boot Process Quiz Key</w:t>
            </w:r>
          </w:p>
          <w:p w14:paraId="44F26984" w14:textId="77777777" w:rsidR="00224C3E" w:rsidRPr="00224C3E" w:rsidRDefault="00224C3E" w:rsidP="00224C3E">
            <w:pPr>
              <w:rPr>
                <w:rFonts w:ascii="Open Sans" w:hAnsi="Open Sans" w:cs="Open Sans"/>
                <w:sz w:val="20"/>
                <w:szCs w:val="20"/>
              </w:rPr>
            </w:pPr>
            <w:r w:rsidRPr="00224C3E">
              <w:rPr>
                <w:rFonts w:ascii="Open Sans" w:eastAsia="Arial" w:hAnsi="Open Sans" w:cs="Open Sans"/>
                <w:b/>
                <w:bCs/>
                <w:sz w:val="22"/>
                <w:szCs w:val="22"/>
              </w:rPr>
              <w:t>Equipment Needed:</w:t>
            </w:r>
          </w:p>
          <w:p w14:paraId="22C6D435" w14:textId="0FE1C6E0" w:rsidR="00224C3E" w:rsidRPr="00224C3E" w:rsidRDefault="00224C3E" w:rsidP="00224C3E">
            <w:pPr>
              <w:pStyle w:val="ListParagraph"/>
              <w:numPr>
                <w:ilvl w:val="0"/>
                <w:numId w:val="11"/>
              </w:numPr>
              <w:tabs>
                <w:tab w:val="left" w:pos="840"/>
              </w:tabs>
              <w:rPr>
                <w:rFonts w:ascii="Open Sans" w:eastAsia="Symbol" w:hAnsi="Open Sans" w:cs="Open Sans"/>
              </w:rPr>
            </w:pPr>
            <w:r w:rsidRPr="00224C3E">
              <w:rPr>
                <w:rFonts w:ascii="Open Sans" w:eastAsia="Arial" w:hAnsi="Open Sans" w:cs="Open Sans"/>
                <w:sz w:val="22"/>
                <w:szCs w:val="22"/>
              </w:rPr>
              <w:t xml:space="preserve">Projection system </w:t>
            </w:r>
          </w:p>
          <w:p w14:paraId="40C7B445" w14:textId="77777777" w:rsidR="00224C3E" w:rsidRPr="00224C3E" w:rsidRDefault="00224C3E" w:rsidP="00224C3E">
            <w:pPr>
              <w:pStyle w:val="ListParagraph"/>
              <w:numPr>
                <w:ilvl w:val="0"/>
                <w:numId w:val="11"/>
              </w:numPr>
              <w:tabs>
                <w:tab w:val="left" w:pos="840"/>
              </w:tabs>
              <w:spacing w:line="237" w:lineRule="auto"/>
              <w:rPr>
                <w:rFonts w:ascii="Open Sans" w:eastAsia="Symbol" w:hAnsi="Open Sans" w:cs="Open Sans"/>
              </w:rPr>
            </w:pPr>
            <w:r w:rsidRPr="00224C3E">
              <w:rPr>
                <w:rFonts w:ascii="Open Sans" w:eastAsia="Arial" w:hAnsi="Open Sans" w:cs="Open Sans"/>
                <w:sz w:val="22"/>
                <w:szCs w:val="22"/>
              </w:rPr>
              <w:t>Basic Computer Tech Tools Kit</w:t>
            </w:r>
          </w:p>
          <w:p w14:paraId="485B8BB0" w14:textId="77777777" w:rsidR="00224C3E" w:rsidRPr="00224C3E" w:rsidRDefault="00224C3E" w:rsidP="00224C3E">
            <w:pPr>
              <w:pStyle w:val="ListParagraph"/>
              <w:numPr>
                <w:ilvl w:val="0"/>
                <w:numId w:val="11"/>
              </w:numPr>
              <w:tabs>
                <w:tab w:val="left" w:pos="840"/>
              </w:tabs>
              <w:rPr>
                <w:rFonts w:ascii="Open Sans" w:eastAsia="Symbol" w:hAnsi="Open Sans" w:cs="Open Sans"/>
              </w:rPr>
            </w:pPr>
            <w:r w:rsidRPr="00224C3E">
              <w:rPr>
                <w:rFonts w:ascii="Open Sans" w:eastAsia="Arial" w:hAnsi="Open Sans" w:cs="Open Sans"/>
                <w:sz w:val="22"/>
                <w:szCs w:val="22"/>
              </w:rPr>
              <w:t>Bootable computers not used regularly in lab</w:t>
            </w:r>
          </w:p>
        </w:tc>
      </w:tr>
      <w:tr w:rsidR="00224C3E" w:rsidRPr="0012758B" w14:paraId="6E194702" w14:textId="77777777" w:rsidTr="3BA44086">
        <w:trPr>
          <w:trHeight w:val="27"/>
        </w:trPr>
        <w:tc>
          <w:tcPr>
            <w:tcW w:w="2952" w:type="dxa"/>
            <w:shd w:val="clear" w:color="auto" w:fill="auto"/>
          </w:tcPr>
          <w:p w14:paraId="67EEDE7A" w14:textId="77777777" w:rsidR="00224C3E" w:rsidRPr="006052AA" w:rsidRDefault="00224C3E" w:rsidP="3BA44086">
            <w:pPr>
              <w:jc w:val="center"/>
              <w:rPr>
                <w:rFonts w:ascii="Open Sans" w:hAnsi="Open Sans" w:cs="Open Sans"/>
                <w:b/>
                <w:bCs/>
              </w:rPr>
            </w:pPr>
            <w:r w:rsidRPr="3BA44086">
              <w:rPr>
                <w:rFonts w:ascii="Open Sans" w:hAnsi="Open Sans" w:cs="Open Sans"/>
                <w:b/>
                <w:bCs/>
                <w:sz w:val="22"/>
                <w:szCs w:val="22"/>
              </w:rPr>
              <w:t>Anticipatory Set</w:t>
            </w:r>
          </w:p>
          <w:p w14:paraId="51D9DB57" w14:textId="77777777" w:rsidR="00224C3E" w:rsidRPr="006052AA" w:rsidRDefault="00224C3E" w:rsidP="3BA44086">
            <w:pPr>
              <w:jc w:val="center"/>
              <w:rPr>
                <w:rFonts w:ascii="Open Sans" w:hAnsi="Open Sans" w:cs="Open Sans"/>
              </w:rPr>
            </w:pPr>
            <w:r w:rsidRPr="3BA44086">
              <w:rPr>
                <w:rFonts w:ascii="Open Sans" w:hAnsi="Open Sans" w:cs="Open Sans"/>
                <w:sz w:val="22"/>
                <w:szCs w:val="22"/>
              </w:rPr>
              <w:t>(May include pre-assessment for prior knowledge)</w:t>
            </w:r>
          </w:p>
        </w:tc>
        <w:tc>
          <w:tcPr>
            <w:tcW w:w="7848" w:type="dxa"/>
            <w:gridSpan w:val="2"/>
            <w:shd w:val="clear" w:color="auto" w:fill="auto"/>
          </w:tcPr>
          <w:p w14:paraId="2DC07D76" w14:textId="77777777" w:rsidR="00224C3E" w:rsidRPr="00224C3E" w:rsidRDefault="00224C3E" w:rsidP="00224C3E">
            <w:pPr>
              <w:pStyle w:val="ListParagraph"/>
              <w:numPr>
                <w:ilvl w:val="0"/>
                <w:numId w:val="12"/>
              </w:numPr>
              <w:rPr>
                <w:rFonts w:ascii="Open Sans" w:hAnsi="Open Sans" w:cs="Open Sans"/>
              </w:rPr>
            </w:pPr>
            <w:r w:rsidRPr="00224C3E">
              <w:rPr>
                <w:rFonts w:ascii="Open Sans" w:hAnsi="Open Sans" w:cs="Open Sans"/>
                <w:b/>
                <w:sz w:val="22"/>
                <w:szCs w:val="22"/>
              </w:rPr>
              <w:t>SAY</w:t>
            </w:r>
            <w:r w:rsidRPr="00224C3E">
              <w:rPr>
                <w:rFonts w:ascii="Open Sans" w:hAnsi="Open Sans" w:cs="Open Sans"/>
                <w:sz w:val="22"/>
                <w:szCs w:val="22"/>
              </w:rPr>
              <w:t>: The more advanced our computer systems become the more we rely on the system itself to report errors and failures.</w:t>
            </w:r>
          </w:p>
          <w:p w14:paraId="4C99DE13" w14:textId="77777777" w:rsidR="00224C3E" w:rsidRPr="00224C3E" w:rsidRDefault="00224C3E" w:rsidP="00224C3E">
            <w:pPr>
              <w:pStyle w:val="ListParagraph"/>
              <w:numPr>
                <w:ilvl w:val="0"/>
                <w:numId w:val="12"/>
              </w:numPr>
              <w:rPr>
                <w:rFonts w:ascii="Open Sans" w:hAnsi="Open Sans" w:cs="Open Sans"/>
              </w:rPr>
            </w:pPr>
            <w:r w:rsidRPr="00224C3E">
              <w:rPr>
                <w:rFonts w:ascii="Open Sans" w:hAnsi="Open Sans" w:cs="Open Sans"/>
                <w:b/>
                <w:sz w:val="22"/>
                <w:szCs w:val="22"/>
              </w:rPr>
              <w:t>ASK</w:t>
            </w:r>
            <w:r w:rsidRPr="00224C3E">
              <w:rPr>
                <w:rFonts w:ascii="Open Sans" w:hAnsi="Open Sans" w:cs="Open Sans"/>
                <w:sz w:val="22"/>
                <w:szCs w:val="22"/>
              </w:rPr>
              <w:t>: What is POST? [Power-ON-Self-Test]</w:t>
            </w:r>
          </w:p>
          <w:p w14:paraId="45E9604F" w14:textId="77777777" w:rsidR="00224C3E" w:rsidRPr="00224C3E" w:rsidRDefault="00224C3E" w:rsidP="00224C3E">
            <w:pPr>
              <w:pStyle w:val="ListParagraph"/>
              <w:numPr>
                <w:ilvl w:val="0"/>
                <w:numId w:val="12"/>
              </w:numPr>
              <w:rPr>
                <w:rFonts w:ascii="Open Sans" w:hAnsi="Open Sans" w:cs="Open Sans"/>
              </w:rPr>
            </w:pPr>
            <w:r w:rsidRPr="00224C3E">
              <w:rPr>
                <w:rFonts w:ascii="Open Sans" w:hAnsi="Open Sans" w:cs="Open Sans"/>
                <w:b/>
                <w:sz w:val="22"/>
                <w:szCs w:val="22"/>
              </w:rPr>
              <w:lastRenderedPageBreak/>
              <w:t>ASK:</w:t>
            </w:r>
            <w:r w:rsidRPr="00224C3E">
              <w:rPr>
                <w:rFonts w:ascii="Open Sans" w:hAnsi="Open Sans" w:cs="Open Sans"/>
                <w:sz w:val="22"/>
                <w:szCs w:val="22"/>
              </w:rPr>
              <w:t xml:space="preserve"> What can the POST tell you? [It will detect critical hardware </w:t>
            </w:r>
            <w:proofErr w:type="gramStart"/>
            <w:r w:rsidRPr="00224C3E">
              <w:rPr>
                <w:rFonts w:ascii="Open Sans" w:hAnsi="Open Sans" w:cs="Open Sans"/>
                <w:sz w:val="22"/>
                <w:szCs w:val="22"/>
              </w:rPr>
              <w:t>component</w:t>
            </w:r>
            <w:proofErr w:type="gramEnd"/>
            <w:r w:rsidRPr="00224C3E">
              <w:rPr>
                <w:rFonts w:ascii="Open Sans" w:hAnsi="Open Sans" w:cs="Open Sans"/>
                <w:sz w:val="22"/>
                <w:szCs w:val="22"/>
              </w:rPr>
              <w:t xml:space="preserve"> failures.]</w:t>
            </w:r>
          </w:p>
          <w:p w14:paraId="252095A3" w14:textId="77777777" w:rsidR="00224C3E" w:rsidRPr="00224C3E" w:rsidRDefault="00224C3E" w:rsidP="00224C3E">
            <w:pPr>
              <w:pStyle w:val="ListParagraph"/>
              <w:numPr>
                <w:ilvl w:val="0"/>
                <w:numId w:val="12"/>
              </w:numPr>
              <w:rPr>
                <w:rFonts w:ascii="Open Sans" w:hAnsi="Open Sans" w:cs="Open Sans"/>
                <w:color w:val="333333"/>
              </w:rPr>
            </w:pPr>
            <w:r w:rsidRPr="00224C3E">
              <w:rPr>
                <w:rFonts w:ascii="Open Sans" w:hAnsi="Open Sans" w:cs="Open Sans"/>
                <w:b/>
                <w:sz w:val="22"/>
                <w:szCs w:val="22"/>
              </w:rPr>
              <w:t>ASK:</w:t>
            </w:r>
            <w:r w:rsidRPr="00224C3E">
              <w:rPr>
                <w:rFonts w:ascii="Open Sans" w:hAnsi="Open Sans" w:cs="Open Sans"/>
                <w:sz w:val="22"/>
                <w:szCs w:val="22"/>
              </w:rPr>
              <w:t xml:space="preserve"> Is there any other systems (outside computers) which could or should have something </w:t>
            </w:r>
            <w:proofErr w:type="gramStart"/>
            <w:r w:rsidRPr="00224C3E">
              <w:rPr>
                <w:rFonts w:ascii="Open Sans" w:hAnsi="Open Sans" w:cs="Open Sans"/>
                <w:sz w:val="22"/>
                <w:szCs w:val="22"/>
              </w:rPr>
              <w:t>similar to</w:t>
            </w:r>
            <w:proofErr w:type="gramEnd"/>
            <w:r w:rsidRPr="00224C3E">
              <w:rPr>
                <w:rFonts w:ascii="Open Sans" w:hAnsi="Open Sans" w:cs="Open Sans"/>
                <w:sz w:val="22"/>
                <w:szCs w:val="22"/>
              </w:rPr>
              <w:t xml:space="preserve"> POST?</w:t>
            </w:r>
          </w:p>
        </w:tc>
      </w:tr>
      <w:tr w:rsidR="00224C3E" w:rsidRPr="0012758B" w14:paraId="17E34C4B" w14:textId="77777777" w:rsidTr="00224C3E">
        <w:trPr>
          <w:trHeight w:val="230"/>
        </w:trPr>
        <w:tc>
          <w:tcPr>
            <w:tcW w:w="2952" w:type="dxa"/>
            <w:vMerge w:val="restart"/>
            <w:shd w:val="clear" w:color="auto" w:fill="auto"/>
          </w:tcPr>
          <w:p w14:paraId="5AC60BCA"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lastRenderedPageBreak/>
              <w:t>Direct Instruction *</w:t>
            </w:r>
          </w:p>
        </w:tc>
        <w:tc>
          <w:tcPr>
            <w:tcW w:w="3478" w:type="dxa"/>
            <w:tcBorders>
              <w:bottom w:val="single" w:sz="4" w:space="0" w:color="auto"/>
              <w:right w:val="single" w:sz="4" w:space="0" w:color="auto"/>
            </w:tcBorders>
            <w:shd w:val="clear" w:color="auto" w:fill="auto"/>
          </w:tcPr>
          <w:p w14:paraId="7ABF2C28" w14:textId="77777777" w:rsidR="00224C3E" w:rsidRPr="00224C3E" w:rsidRDefault="00224C3E" w:rsidP="00F51F1C">
            <w:pPr>
              <w:spacing w:before="120" w:after="120"/>
              <w:jc w:val="center"/>
              <w:rPr>
                <w:rFonts w:ascii="Open Sans" w:hAnsi="Open Sans" w:cs="Open Sans"/>
              </w:rPr>
            </w:pPr>
            <w:r w:rsidRPr="00224C3E">
              <w:rPr>
                <w:rFonts w:ascii="Open Sans" w:hAnsi="Open Sans" w:cs="Open Sans"/>
                <w:sz w:val="22"/>
                <w:szCs w:val="22"/>
              </w:rPr>
              <w:t>Outline</w:t>
            </w:r>
          </w:p>
        </w:tc>
        <w:tc>
          <w:tcPr>
            <w:tcW w:w="4370" w:type="dxa"/>
            <w:tcBorders>
              <w:left w:val="single" w:sz="4" w:space="0" w:color="auto"/>
              <w:bottom w:val="single" w:sz="4" w:space="0" w:color="auto"/>
            </w:tcBorders>
            <w:shd w:val="clear" w:color="auto" w:fill="auto"/>
          </w:tcPr>
          <w:p w14:paraId="130DEA54" w14:textId="77777777" w:rsidR="00224C3E" w:rsidRPr="00224C3E" w:rsidRDefault="00224C3E" w:rsidP="00F51F1C">
            <w:pPr>
              <w:spacing w:before="120" w:after="120"/>
              <w:jc w:val="center"/>
              <w:rPr>
                <w:rFonts w:ascii="Open Sans" w:hAnsi="Open Sans" w:cs="Open Sans"/>
              </w:rPr>
            </w:pPr>
            <w:r w:rsidRPr="00224C3E">
              <w:rPr>
                <w:rFonts w:ascii="Open Sans" w:hAnsi="Open Sans" w:cs="Open Sans"/>
                <w:sz w:val="22"/>
                <w:szCs w:val="22"/>
              </w:rPr>
              <w:t>Instructor Notes</w:t>
            </w:r>
          </w:p>
        </w:tc>
      </w:tr>
      <w:tr w:rsidR="00224C3E" w:rsidRPr="0012758B" w14:paraId="3817630D" w14:textId="77777777" w:rsidTr="00224C3E">
        <w:trPr>
          <w:trHeight w:val="281"/>
        </w:trPr>
        <w:tc>
          <w:tcPr>
            <w:tcW w:w="2952" w:type="dxa"/>
            <w:vMerge/>
            <w:shd w:val="clear" w:color="auto" w:fill="auto"/>
          </w:tcPr>
          <w:p w14:paraId="05F2A06F" w14:textId="77777777" w:rsidR="00224C3E" w:rsidRPr="3BA44086" w:rsidRDefault="00224C3E" w:rsidP="3BA44086">
            <w:pPr>
              <w:spacing w:before="120" w:after="120"/>
              <w:jc w:val="center"/>
              <w:rPr>
                <w:rFonts w:ascii="Open Sans" w:hAnsi="Open Sans" w:cs="Open Sans"/>
                <w:b/>
                <w:bCs/>
              </w:rPr>
            </w:pPr>
          </w:p>
        </w:tc>
        <w:tc>
          <w:tcPr>
            <w:tcW w:w="3478" w:type="dxa"/>
            <w:tcBorders>
              <w:top w:val="single" w:sz="4" w:space="0" w:color="auto"/>
              <w:right w:val="single" w:sz="4" w:space="0" w:color="auto"/>
            </w:tcBorders>
            <w:shd w:val="clear" w:color="auto" w:fill="auto"/>
          </w:tcPr>
          <w:p w14:paraId="480164DE" w14:textId="77777777" w:rsidR="00F51F1C" w:rsidRPr="00F51F1C" w:rsidRDefault="00F51F1C" w:rsidP="00F51F1C">
            <w:pPr>
              <w:spacing w:before="120" w:after="120"/>
              <w:ind w:left="504" w:hanging="360"/>
              <w:rPr>
                <w:rFonts w:ascii="Open Sans" w:hAnsi="Open Sans" w:cs="Open Sans"/>
              </w:rPr>
            </w:pPr>
            <w:r w:rsidRPr="00F51F1C">
              <w:rPr>
                <w:rFonts w:ascii="Open Sans" w:hAnsi="Open Sans" w:cs="Open Sans"/>
                <w:sz w:val="22"/>
                <w:szCs w:val="22"/>
              </w:rPr>
              <w:t>I. Introduction to the Boot Process</w:t>
            </w:r>
          </w:p>
          <w:p w14:paraId="7887685E" w14:textId="77777777" w:rsidR="00F51F1C" w:rsidRPr="00F51F1C" w:rsidRDefault="00F51F1C" w:rsidP="00F51F1C">
            <w:pPr>
              <w:spacing w:before="120" w:after="120"/>
              <w:ind w:left="792" w:hanging="360"/>
              <w:rPr>
                <w:rFonts w:ascii="Open Sans" w:hAnsi="Open Sans" w:cs="Open Sans"/>
              </w:rPr>
            </w:pPr>
            <w:r w:rsidRPr="00F51F1C">
              <w:rPr>
                <w:rFonts w:ascii="Open Sans" w:hAnsi="Open Sans" w:cs="Open Sans"/>
                <w:sz w:val="22"/>
                <w:szCs w:val="22"/>
              </w:rPr>
              <w:t>A. Explain why we need the boot process</w:t>
            </w:r>
          </w:p>
          <w:p w14:paraId="7DBBE88A" w14:textId="77777777" w:rsidR="00F51F1C" w:rsidRPr="00F51F1C" w:rsidRDefault="00F51F1C" w:rsidP="00F51F1C">
            <w:pPr>
              <w:spacing w:before="120" w:after="120"/>
              <w:ind w:left="792" w:hanging="360"/>
              <w:rPr>
                <w:rFonts w:ascii="Open Sans" w:hAnsi="Open Sans" w:cs="Open Sans"/>
              </w:rPr>
            </w:pPr>
            <w:r w:rsidRPr="00F51F1C">
              <w:rPr>
                <w:rFonts w:ascii="Open Sans" w:hAnsi="Open Sans" w:cs="Open Sans"/>
                <w:sz w:val="22"/>
                <w:szCs w:val="22"/>
              </w:rPr>
              <w:t>B. Define the parts of the boot process</w:t>
            </w:r>
          </w:p>
          <w:p w14:paraId="2CD4E2DB" w14:textId="77777777" w:rsidR="00F51F1C" w:rsidRPr="00F51F1C" w:rsidRDefault="00F51F1C" w:rsidP="00F51F1C">
            <w:pPr>
              <w:spacing w:before="120" w:after="120"/>
              <w:ind w:left="1152" w:hanging="274"/>
              <w:rPr>
                <w:rFonts w:ascii="Open Sans" w:hAnsi="Open Sans" w:cs="Open Sans"/>
              </w:rPr>
            </w:pPr>
            <w:r w:rsidRPr="00F51F1C">
              <w:rPr>
                <w:rFonts w:ascii="Open Sans" w:hAnsi="Open Sans" w:cs="Open Sans"/>
                <w:sz w:val="22"/>
                <w:szCs w:val="22"/>
              </w:rPr>
              <w:t xml:space="preserve">Step 1: POST (Power </w:t>
            </w:r>
            <w:proofErr w:type="gramStart"/>
            <w:r w:rsidRPr="00F51F1C">
              <w:rPr>
                <w:rFonts w:ascii="Open Sans" w:hAnsi="Open Sans" w:cs="Open Sans"/>
                <w:sz w:val="22"/>
                <w:szCs w:val="22"/>
              </w:rPr>
              <w:t>On</w:t>
            </w:r>
            <w:proofErr w:type="gramEnd"/>
            <w:r w:rsidRPr="00F51F1C">
              <w:rPr>
                <w:rFonts w:ascii="Open Sans" w:hAnsi="Open Sans" w:cs="Open Sans"/>
                <w:sz w:val="22"/>
                <w:szCs w:val="22"/>
              </w:rPr>
              <w:t xml:space="preserve"> Self-Test)</w:t>
            </w:r>
          </w:p>
          <w:p w14:paraId="7E0FB49C" w14:textId="77777777" w:rsidR="00F51F1C" w:rsidRPr="00F51F1C" w:rsidRDefault="00F51F1C" w:rsidP="00F51F1C">
            <w:pPr>
              <w:spacing w:before="120" w:after="120"/>
              <w:ind w:left="1152" w:hanging="274"/>
              <w:rPr>
                <w:rFonts w:ascii="Open Sans" w:hAnsi="Open Sans" w:cs="Open Sans"/>
              </w:rPr>
            </w:pPr>
            <w:r w:rsidRPr="00F51F1C">
              <w:rPr>
                <w:rFonts w:ascii="Open Sans" w:hAnsi="Open Sans" w:cs="Open Sans"/>
                <w:sz w:val="22"/>
                <w:szCs w:val="22"/>
              </w:rPr>
              <w:t>Step 2: ROM BIOS startup program searches for and initializes an OS</w:t>
            </w:r>
          </w:p>
          <w:p w14:paraId="3B90C8B2" w14:textId="77777777" w:rsidR="00F51F1C" w:rsidRPr="00F51F1C" w:rsidRDefault="00F51F1C" w:rsidP="00F51F1C">
            <w:pPr>
              <w:spacing w:before="120" w:after="120"/>
              <w:ind w:left="1152" w:hanging="274"/>
              <w:rPr>
                <w:rFonts w:ascii="Open Sans" w:hAnsi="Open Sans" w:cs="Open Sans"/>
              </w:rPr>
            </w:pPr>
            <w:r w:rsidRPr="00F51F1C">
              <w:rPr>
                <w:rFonts w:ascii="Open Sans" w:hAnsi="Open Sans" w:cs="Open Sans"/>
                <w:sz w:val="22"/>
                <w:szCs w:val="22"/>
              </w:rPr>
              <w:t>Step 3: OS configures the system and completes its own loading</w:t>
            </w:r>
          </w:p>
          <w:p w14:paraId="3C70309A" w14:textId="77777777" w:rsidR="00224C3E" w:rsidRPr="00224C3E" w:rsidRDefault="00F51F1C" w:rsidP="00F51F1C">
            <w:pPr>
              <w:spacing w:before="120" w:after="120"/>
              <w:ind w:left="1152" w:hanging="274"/>
              <w:rPr>
                <w:rFonts w:ascii="Open Sans" w:hAnsi="Open Sans" w:cs="Open Sans"/>
              </w:rPr>
            </w:pPr>
            <w:r w:rsidRPr="00F51F1C">
              <w:rPr>
                <w:rFonts w:ascii="Open Sans" w:hAnsi="Open Sans" w:cs="Open Sans"/>
                <w:sz w:val="22"/>
                <w:szCs w:val="22"/>
              </w:rPr>
              <w:t>Step 4: Load the Shell/GUI Startup BIOS is in control for first step of the boot, then it turns over control to the OS</w:t>
            </w:r>
          </w:p>
        </w:tc>
        <w:tc>
          <w:tcPr>
            <w:tcW w:w="4370" w:type="dxa"/>
            <w:tcBorders>
              <w:top w:val="single" w:sz="4" w:space="0" w:color="auto"/>
              <w:left w:val="single" w:sz="4" w:space="0" w:color="auto"/>
            </w:tcBorders>
            <w:shd w:val="clear" w:color="auto" w:fill="auto"/>
          </w:tcPr>
          <w:p w14:paraId="7892F03E" w14:textId="63973BB1" w:rsidR="00F51F1C" w:rsidRPr="00F51F1C" w:rsidRDefault="00F51F1C" w:rsidP="00FB3CA0">
            <w:pPr>
              <w:pStyle w:val="ListParagraph"/>
              <w:spacing w:before="120" w:after="120"/>
              <w:ind w:left="504"/>
              <w:rPr>
                <w:rFonts w:ascii="Open Sans" w:hAnsi="Open Sans" w:cs="Open Sans"/>
              </w:rPr>
            </w:pPr>
            <w:bookmarkStart w:id="1" w:name="_GoBack"/>
            <w:bookmarkEnd w:id="1"/>
          </w:p>
        </w:tc>
      </w:tr>
      <w:tr w:rsidR="00224C3E" w:rsidRPr="0012758B" w14:paraId="01E55B34" w14:textId="77777777" w:rsidTr="3BA44086">
        <w:trPr>
          <w:trHeight w:val="27"/>
        </w:trPr>
        <w:tc>
          <w:tcPr>
            <w:tcW w:w="2952" w:type="dxa"/>
            <w:shd w:val="clear" w:color="auto" w:fill="auto"/>
          </w:tcPr>
          <w:p w14:paraId="743FAC2E" w14:textId="77777777" w:rsidR="00224C3E" w:rsidRPr="006052AA" w:rsidRDefault="00224C3E" w:rsidP="3BA44086">
            <w:pPr>
              <w:jc w:val="center"/>
              <w:rPr>
                <w:rFonts w:ascii="Open Sans" w:hAnsi="Open Sans" w:cs="Open Sans"/>
                <w:b/>
                <w:bCs/>
              </w:rPr>
            </w:pPr>
            <w:r w:rsidRPr="3BA44086">
              <w:rPr>
                <w:rFonts w:ascii="Open Sans" w:hAnsi="Open Sans" w:cs="Open Sans"/>
                <w:b/>
                <w:bCs/>
                <w:sz w:val="22"/>
                <w:szCs w:val="22"/>
              </w:rPr>
              <w:t>Guided Practice *</w:t>
            </w:r>
          </w:p>
        </w:tc>
        <w:tc>
          <w:tcPr>
            <w:tcW w:w="7848" w:type="dxa"/>
            <w:gridSpan w:val="2"/>
            <w:shd w:val="clear" w:color="auto" w:fill="auto"/>
          </w:tcPr>
          <w:p w14:paraId="49BD6555" w14:textId="77777777" w:rsidR="00224C3E" w:rsidRPr="00224C3E" w:rsidRDefault="00224C3E" w:rsidP="0085771C">
            <w:pPr>
              <w:rPr>
                <w:rFonts w:ascii="Open Sans" w:hAnsi="Open Sans" w:cs="Open Sans"/>
              </w:rPr>
            </w:pPr>
            <w:r w:rsidRPr="00224C3E">
              <w:rPr>
                <w:rFonts w:ascii="Open Sans" w:hAnsi="Open Sans" w:cs="Open Sans"/>
                <w:sz w:val="22"/>
                <w:szCs w:val="22"/>
              </w:rPr>
              <w:t>Students will work in pairs or small groups (3 or less). After successful identification and understanding POST, computers should then be set purposely w/errors (ex. remove RAM). Students then research error beep code patterns to solve problem.</w:t>
            </w:r>
          </w:p>
        </w:tc>
      </w:tr>
      <w:tr w:rsidR="00224C3E" w:rsidRPr="0012758B" w14:paraId="15D8EDEB" w14:textId="77777777" w:rsidTr="00424B66">
        <w:trPr>
          <w:trHeight w:val="395"/>
        </w:trPr>
        <w:tc>
          <w:tcPr>
            <w:tcW w:w="2952" w:type="dxa"/>
            <w:shd w:val="clear" w:color="auto" w:fill="auto"/>
          </w:tcPr>
          <w:p w14:paraId="56E88DE4" w14:textId="77777777" w:rsidR="00224C3E" w:rsidRPr="006052AA" w:rsidRDefault="00224C3E" w:rsidP="3BA44086">
            <w:pPr>
              <w:jc w:val="center"/>
              <w:rPr>
                <w:rFonts w:ascii="Open Sans" w:hAnsi="Open Sans" w:cs="Open Sans"/>
                <w:b/>
                <w:bCs/>
              </w:rPr>
            </w:pPr>
            <w:r w:rsidRPr="3BA44086">
              <w:rPr>
                <w:rFonts w:ascii="Open Sans" w:hAnsi="Open Sans" w:cs="Open Sans"/>
                <w:b/>
                <w:bCs/>
                <w:sz w:val="22"/>
                <w:szCs w:val="22"/>
              </w:rPr>
              <w:t>Independent Practice/Laboratory Experience/Differentiated Activities *</w:t>
            </w:r>
          </w:p>
        </w:tc>
        <w:tc>
          <w:tcPr>
            <w:tcW w:w="7848" w:type="dxa"/>
            <w:gridSpan w:val="2"/>
            <w:shd w:val="clear" w:color="auto" w:fill="auto"/>
            <w:vAlign w:val="center"/>
          </w:tcPr>
          <w:p w14:paraId="32983FEB" w14:textId="77777777" w:rsidR="00224C3E" w:rsidRPr="00224C3E" w:rsidRDefault="00224C3E" w:rsidP="00424B66">
            <w:pPr>
              <w:rPr>
                <w:rFonts w:ascii="Open Sans" w:hAnsi="Open Sans" w:cs="Open Sans"/>
              </w:rPr>
            </w:pPr>
            <w:r w:rsidRPr="00224C3E">
              <w:rPr>
                <w:rFonts w:ascii="Open Sans" w:hAnsi="Open Sans" w:cs="Open Sans"/>
                <w:sz w:val="22"/>
                <w:szCs w:val="22"/>
              </w:rPr>
              <w:t xml:space="preserve">Students will </w:t>
            </w:r>
            <w:proofErr w:type="gramStart"/>
            <w:r w:rsidR="00F51F1C" w:rsidRPr="00224C3E">
              <w:rPr>
                <w:rFonts w:ascii="Open Sans" w:hAnsi="Open Sans" w:cs="Open Sans"/>
                <w:sz w:val="22"/>
                <w:szCs w:val="22"/>
              </w:rPr>
              <w:t>locate</w:t>
            </w:r>
            <w:proofErr w:type="gramEnd"/>
            <w:r w:rsidRPr="00224C3E">
              <w:rPr>
                <w:rFonts w:ascii="Open Sans" w:hAnsi="Open Sans" w:cs="Open Sans"/>
                <w:sz w:val="22"/>
                <w:szCs w:val="22"/>
              </w:rPr>
              <w:t xml:space="preserve"> research and solve POST errors.</w:t>
            </w:r>
          </w:p>
        </w:tc>
      </w:tr>
      <w:tr w:rsidR="00224C3E" w:rsidRPr="0012758B" w14:paraId="45AEBDCA" w14:textId="77777777" w:rsidTr="3BA44086">
        <w:tc>
          <w:tcPr>
            <w:tcW w:w="2952" w:type="dxa"/>
            <w:shd w:val="clear" w:color="auto" w:fill="auto"/>
          </w:tcPr>
          <w:p w14:paraId="3E2C1827"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Lesson Closure</w:t>
            </w:r>
          </w:p>
        </w:tc>
        <w:tc>
          <w:tcPr>
            <w:tcW w:w="7848" w:type="dxa"/>
            <w:gridSpan w:val="2"/>
            <w:shd w:val="clear" w:color="auto" w:fill="auto"/>
          </w:tcPr>
          <w:p w14:paraId="3CA76A75" w14:textId="77777777" w:rsidR="00224C3E" w:rsidRPr="00224C3E" w:rsidRDefault="00224C3E" w:rsidP="00224C3E">
            <w:pPr>
              <w:pStyle w:val="ListParagraph"/>
              <w:numPr>
                <w:ilvl w:val="0"/>
                <w:numId w:val="13"/>
              </w:numPr>
              <w:rPr>
                <w:rFonts w:ascii="Open Sans" w:hAnsi="Open Sans" w:cs="Open Sans"/>
              </w:rPr>
            </w:pPr>
            <w:r w:rsidRPr="00224C3E">
              <w:rPr>
                <w:rFonts w:ascii="Open Sans" w:hAnsi="Open Sans" w:cs="Open Sans"/>
                <w:sz w:val="22"/>
                <w:szCs w:val="22"/>
              </w:rPr>
              <w:t>Q. What components are checked during POST?</w:t>
            </w:r>
          </w:p>
          <w:p w14:paraId="7DABDF9E" w14:textId="77777777" w:rsidR="00224C3E" w:rsidRPr="00224C3E" w:rsidRDefault="00224C3E" w:rsidP="00224C3E">
            <w:pPr>
              <w:pStyle w:val="ListParagraph"/>
              <w:numPr>
                <w:ilvl w:val="0"/>
                <w:numId w:val="13"/>
              </w:numPr>
              <w:rPr>
                <w:rFonts w:ascii="Open Sans" w:hAnsi="Open Sans" w:cs="Open Sans"/>
              </w:rPr>
            </w:pPr>
            <w:r w:rsidRPr="00224C3E">
              <w:rPr>
                <w:rFonts w:ascii="Open Sans" w:hAnsi="Open Sans" w:cs="Open Sans"/>
                <w:sz w:val="22"/>
                <w:szCs w:val="22"/>
              </w:rPr>
              <w:lastRenderedPageBreak/>
              <w:t>A. Power Supply, CPU, Memory, Keyboard, Mouse, Video, Hard Drive</w:t>
            </w:r>
          </w:p>
        </w:tc>
      </w:tr>
      <w:tr w:rsidR="00224C3E" w:rsidRPr="0012758B" w14:paraId="00DD7958" w14:textId="77777777" w:rsidTr="3BA44086">
        <w:trPr>
          <w:trHeight w:val="135"/>
        </w:trPr>
        <w:tc>
          <w:tcPr>
            <w:tcW w:w="2952" w:type="dxa"/>
            <w:shd w:val="clear" w:color="auto" w:fill="auto"/>
          </w:tcPr>
          <w:p w14:paraId="5BB3BEEE"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lastRenderedPageBreak/>
              <w:t>Summative/End of Lesson Assessment *</w:t>
            </w:r>
          </w:p>
          <w:p w14:paraId="19B0946B" w14:textId="77777777" w:rsidR="00224C3E" w:rsidRPr="006052AA" w:rsidRDefault="00224C3E" w:rsidP="0080201D">
            <w:pPr>
              <w:tabs>
                <w:tab w:val="left" w:pos="2820"/>
              </w:tabs>
              <w:rPr>
                <w:rFonts w:ascii="Open Sans" w:hAnsi="Open Sans" w:cs="Open Sans"/>
              </w:rPr>
            </w:pPr>
            <w:r w:rsidRPr="006052AA">
              <w:rPr>
                <w:rFonts w:ascii="Open Sans" w:hAnsi="Open Sans" w:cs="Open Sans"/>
                <w:sz w:val="22"/>
                <w:szCs w:val="22"/>
              </w:rPr>
              <w:tab/>
            </w:r>
          </w:p>
        </w:tc>
        <w:tc>
          <w:tcPr>
            <w:tcW w:w="7848" w:type="dxa"/>
            <w:gridSpan w:val="2"/>
            <w:shd w:val="clear" w:color="auto" w:fill="auto"/>
          </w:tcPr>
          <w:p w14:paraId="263A8C30" w14:textId="77777777" w:rsidR="00224C3E" w:rsidRPr="00224C3E" w:rsidRDefault="00224C3E" w:rsidP="00224C3E">
            <w:pPr>
              <w:rPr>
                <w:rFonts w:ascii="Open Sans" w:eastAsia="Arial" w:hAnsi="Open Sans" w:cs="Open Sans"/>
                <w:b/>
                <w:bCs/>
              </w:rPr>
            </w:pPr>
            <w:r w:rsidRPr="00224C3E">
              <w:rPr>
                <w:rFonts w:ascii="Open Sans" w:eastAsia="Arial" w:hAnsi="Open Sans" w:cs="Open Sans"/>
                <w:b/>
                <w:bCs/>
                <w:sz w:val="22"/>
                <w:szCs w:val="22"/>
              </w:rPr>
              <w:t>Informal Assessment:</w:t>
            </w:r>
          </w:p>
          <w:p w14:paraId="2F20D392" w14:textId="77777777" w:rsidR="00224C3E" w:rsidRPr="00224C3E" w:rsidRDefault="00224C3E" w:rsidP="00224C3E">
            <w:pPr>
              <w:pStyle w:val="ListParagraph"/>
              <w:numPr>
                <w:ilvl w:val="0"/>
                <w:numId w:val="14"/>
              </w:numPr>
              <w:rPr>
                <w:rFonts w:ascii="Open Sans" w:hAnsi="Open Sans" w:cs="Open Sans"/>
                <w:sz w:val="20"/>
                <w:szCs w:val="20"/>
              </w:rPr>
            </w:pPr>
            <w:r w:rsidRPr="00224C3E">
              <w:rPr>
                <w:rFonts w:ascii="Open Sans" w:eastAsia="Arial" w:hAnsi="Open Sans" w:cs="Open Sans"/>
                <w:sz w:val="22"/>
                <w:szCs w:val="22"/>
              </w:rPr>
              <w:t>Assess student understanding of concepts and terms during class instruction and</w:t>
            </w:r>
            <w:r w:rsidRPr="00224C3E">
              <w:rPr>
                <w:rFonts w:ascii="Open Sans" w:hAnsi="Open Sans" w:cs="Open Sans"/>
                <w:sz w:val="20"/>
                <w:szCs w:val="20"/>
              </w:rPr>
              <w:t xml:space="preserve"> </w:t>
            </w:r>
            <w:r w:rsidRPr="00224C3E">
              <w:rPr>
                <w:rFonts w:ascii="Open Sans" w:eastAsia="Arial" w:hAnsi="Open Sans" w:cs="Open Sans"/>
                <w:sz w:val="22"/>
                <w:szCs w:val="22"/>
              </w:rPr>
              <w:t>review.</w:t>
            </w:r>
          </w:p>
          <w:p w14:paraId="1961627B" w14:textId="77777777" w:rsidR="00224C3E" w:rsidRPr="00224C3E" w:rsidRDefault="00224C3E" w:rsidP="00224C3E">
            <w:pPr>
              <w:pStyle w:val="ListParagraph"/>
              <w:numPr>
                <w:ilvl w:val="0"/>
                <w:numId w:val="14"/>
              </w:numPr>
              <w:rPr>
                <w:rFonts w:ascii="Open Sans" w:eastAsia="Arial" w:hAnsi="Open Sans" w:cs="Open Sans"/>
              </w:rPr>
            </w:pPr>
            <w:r w:rsidRPr="00224C3E">
              <w:rPr>
                <w:rFonts w:ascii="Open Sans" w:eastAsia="Arial" w:hAnsi="Open Sans" w:cs="Open Sans"/>
                <w:sz w:val="22"/>
                <w:szCs w:val="22"/>
              </w:rPr>
              <w:t xml:space="preserve">Students should, at the end of the lab, complete a Lab Report which </w:t>
            </w:r>
            <w:proofErr w:type="gramStart"/>
            <w:r w:rsidRPr="00224C3E">
              <w:rPr>
                <w:rFonts w:ascii="Open Sans" w:eastAsia="Arial" w:hAnsi="Open Sans" w:cs="Open Sans"/>
                <w:sz w:val="22"/>
                <w:szCs w:val="22"/>
              </w:rPr>
              <w:t>requires</w:t>
            </w:r>
            <w:proofErr w:type="gramEnd"/>
            <w:r w:rsidRPr="00224C3E">
              <w:rPr>
                <w:rFonts w:ascii="Open Sans" w:eastAsia="Arial" w:hAnsi="Open Sans" w:cs="Open Sans"/>
                <w:sz w:val="22"/>
                <w:szCs w:val="22"/>
              </w:rPr>
              <w:t xml:space="preserve"> the</w:t>
            </w:r>
            <w:r w:rsidRPr="00224C3E">
              <w:rPr>
                <w:rFonts w:ascii="Open Sans" w:hAnsi="Open Sans" w:cs="Open Sans"/>
                <w:sz w:val="20"/>
                <w:szCs w:val="20"/>
              </w:rPr>
              <w:t xml:space="preserve"> </w:t>
            </w:r>
            <w:r w:rsidRPr="00224C3E">
              <w:rPr>
                <w:rFonts w:ascii="Open Sans" w:eastAsia="Arial" w:hAnsi="Open Sans" w:cs="Open Sans"/>
                <w:sz w:val="22"/>
                <w:szCs w:val="22"/>
              </w:rPr>
              <w:t>student to recount all that was done in the lab and draw conclusions.</w:t>
            </w:r>
          </w:p>
          <w:p w14:paraId="480BC560" w14:textId="77777777" w:rsidR="00224C3E" w:rsidRPr="00224C3E" w:rsidRDefault="00224C3E" w:rsidP="00224C3E">
            <w:pPr>
              <w:rPr>
                <w:rFonts w:ascii="Open Sans" w:eastAsia="Arial" w:hAnsi="Open Sans" w:cs="Open Sans"/>
              </w:rPr>
            </w:pPr>
          </w:p>
          <w:p w14:paraId="069FD2AA" w14:textId="77777777" w:rsidR="00224C3E" w:rsidRPr="00224C3E" w:rsidRDefault="00224C3E" w:rsidP="00224C3E">
            <w:pPr>
              <w:rPr>
                <w:rFonts w:ascii="Open Sans" w:eastAsia="Arial" w:hAnsi="Open Sans" w:cs="Open Sans"/>
                <w:b/>
              </w:rPr>
            </w:pPr>
            <w:r w:rsidRPr="00224C3E">
              <w:rPr>
                <w:rFonts w:ascii="Open Sans" w:eastAsia="Arial" w:hAnsi="Open Sans" w:cs="Open Sans"/>
                <w:b/>
                <w:sz w:val="22"/>
                <w:szCs w:val="22"/>
              </w:rPr>
              <w:t xml:space="preserve">Formal Assessment: </w:t>
            </w:r>
          </w:p>
          <w:p w14:paraId="3C616E9E" w14:textId="77777777" w:rsidR="00224C3E" w:rsidRPr="00224C3E" w:rsidRDefault="00224C3E" w:rsidP="00224C3E">
            <w:pPr>
              <w:pStyle w:val="ListParagraph"/>
              <w:numPr>
                <w:ilvl w:val="0"/>
                <w:numId w:val="14"/>
              </w:numPr>
              <w:rPr>
                <w:rFonts w:ascii="Open Sans" w:hAnsi="Open Sans" w:cs="Open Sans"/>
                <w:color w:val="333333"/>
              </w:rPr>
            </w:pPr>
            <w:r w:rsidRPr="00224C3E">
              <w:rPr>
                <w:rFonts w:ascii="Open Sans" w:eastAsia="Arial" w:hAnsi="Open Sans" w:cs="Open Sans"/>
                <w:sz w:val="22"/>
                <w:szCs w:val="22"/>
              </w:rPr>
              <w:t>Boot Process Quiz and Boot Process Quiz Key</w:t>
            </w:r>
          </w:p>
        </w:tc>
      </w:tr>
      <w:tr w:rsidR="00224C3E" w:rsidRPr="0012758B" w14:paraId="19B72587" w14:textId="77777777" w:rsidTr="3BA44086">
        <w:trPr>
          <w:trHeight w:val="135"/>
        </w:trPr>
        <w:tc>
          <w:tcPr>
            <w:tcW w:w="2952" w:type="dxa"/>
            <w:shd w:val="clear" w:color="auto" w:fill="auto"/>
          </w:tcPr>
          <w:p w14:paraId="4B84E58E"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References/Resources/</w:t>
            </w:r>
          </w:p>
          <w:p w14:paraId="44676875"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Teacher Preparation</w:t>
            </w:r>
          </w:p>
        </w:tc>
        <w:tc>
          <w:tcPr>
            <w:tcW w:w="7848" w:type="dxa"/>
            <w:gridSpan w:val="2"/>
            <w:shd w:val="clear" w:color="auto" w:fill="auto"/>
          </w:tcPr>
          <w:p w14:paraId="4E1F16B6" w14:textId="77777777" w:rsidR="00224C3E" w:rsidRPr="0012758B" w:rsidRDefault="00224C3E" w:rsidP="00DC4B23">
            <w:pPr>
              <w:spacing w:before="120" w:after="120"/>
              <w:rPr>
                <w:rFonts w:ascii="Open Sans" w:hAnsi="Open Sans" w:cs="Open Sans"/>
                <w:color w:val="FF0000"/>
              </w:rPr>
            </w:pPr>
          </w:p>
        </w:tc>
      </w:tr>
      <w:tr w:rsidR="00224C3E" w:rsidRPr="0012758B" w14:paraId="5C4BBA31" w14:textId="77777777" w:rsidTr="3BA44086">
        <w:trPr>
          <w:trHeight w:val="135"/>
        </w:trPr>
        <w:tc>
          <w:tcPr>
            <w:tcW w:w="10800" w:type="dxa"/>
            <w:gridSpan w:val="3"/>
            <w:shd w:val="clear" w:color="auto" w:fill="D9D9D9" w:themeFill="background1" w:themeFillShade="D9"/>
          </w:tcPr>
          <w:p w14:paraId="2227649E" w14:textId="77777777" w:rsidR="00224C3E" w:rsidRPr="0012758B" w:rsidRDefault="00224C3E" w:rsidP="3BA44086">
            <w:pPr>
              <w:spacing w:before="120" w:after="120"/>
              <w:jc w:val="center"/>
              <w:rPr>
                <w:rFonts w:ascii="Open Sans" w:hAnsi="Open Sans" w:cs="Open Sans"/>
                <w:b/>
                <w:bCs/>
              </w:rPr>
            </w:pPr>
            <w:r w:rsidRPr="3BA44086">
              <w:rPr>
                <w:rFonts w:ascii="Open Sans" w:hAnsi="Open Sans" w:cs="Open Sans"/>
                <w:b/>
                <w:bCs/>
              </w:rPr>
              <w:t>Additional Required Components</w:t>
            </w:r>
          </w:p>
        </w:tc>
      </w:tr>
      <w:tr w:rsidR="00224C3E" w:rsidRPr="0012758B" w14:paraId="47C1025F" w14:textId="77777777" w:rsidTr="3BA44086">
        <w:trPr>
          <w:trHeight w:val="485"/>
        </w:trPr>
        <w:tc>
          <w:tcPr>
            <w:tcW w:w="2952" w:type="dxa"/>
            <w:shd w:val="clear" w:color="auto" w:fill="auto"/>
          </w:tcPr>
          <w:p w14:paraId="6032DDDD"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English Language Proficiency Standards (ELPS) Strategies</w:t>
            </w:r>
          </w:p>
        </w:tc>
        <w:tc>
          <w:tcPr>
            <w:tcW w:w="7848" w:type="dxa"/>
            <w:gridSpan w:val="2"/>
            <w:shd w:val="clear" w:color="auto" w:fill="auto"/>
          </w:tcPr>
          <w:p w14:paraId="1A764EFD" w14:textId="77777777" w:rsidR="00224C3E" w:rsidRPr="0012758B" w:rsidRDefault="00224C3E" w:rsidP="00DC4B23">
            <w:pPr>
              <w:spacing w:before="120" w:after="120"/>
              <w:rPr>
                <w:rFonts w:ascii="Open Sans" w:hAnsi="Open Sans" w:cs="Open Sans"/>
              </w:rPr>
            </w:pPr>
          </w:p>
        </w:tc>
      </w:tr>
      <w:tr w:rsidR="00224C3E" w:rsidRPr="0012758B" w14:paraId="4D4EFD16" w14:textId="77777777" w:rsidTr="3BA44086">
        <w:trPr>
          <w:trHeight w:val="737"/>
        </w:trPr>
        <w:tc>
          <w:tcPr>
            <w:tcW w:w="2952" w:type="dxa"/>
            <w:shd w:val="clear" w:color="auto" w:fill="auto"/>
          </w:tcPr>
          <w:p w14:paraId="5284D4C5"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College and Career Readiness Connection</w:t>
            </w:r>
            <w:r w:rsidRPr="3BA44086">
              <w:rPr>
                <w:rStyle w:val="FootnoteReference"/>
                <w:rFonts w:ascii="Open Sans" w:hAnsi="Open Sans" w:cs="Open Sans"/>
                <w:b/>
                <w:bCs/>
                <w:sz w:val="22"/>
                <w:szCs w:val="22"/>
              </w:rPr>
              <w:footnoteReference w:id="1"/>
            </w:r>
          </w:p>
        </w:tc>
        <w:tc>
          <w:tcPr>
            <w:tcW w:w="7848" w:type="dxa"/>
            <w:gridSpan w:val="2"/>
            <w:shd w:val="clear" w:color="auto" w:fill="auto"/>
          </w:tcPr>
          <w:p w14:paraId="4CE376BD" w14:textId="77777777" w:rsidR="00224C3E" w:rsidRPr="0012758B" w:rsidRDefault="00224C3E" w:rsidP="00DC4B23">
            <w:pPr>
              <w:spacing w:before="120" w:after="120"/>
              <w:rPr>
                <w:rFonts w:ascii="Open Sans" w:hAnsi="Open Sans" w:cs="Open Sans"/>
              </w:rPr>
            </w:pPr>
          </w:p>
        </w:tc>
      </w:tr>
      <w:tr w:rsidR="00224C3E" w:rsidRPr="0012758B" w14:paraId="1DE840F3" w14:textId="77777777" w:rsidTr="3BA44086">
        <w:trPr>
          <w:trHeight w:val="135"/>
        </w:trPr>
        <w:tc>
          <w:tcPr>
            <w:tcW w:w="10800" w:type="dxa"/>
            <w:gridSpan w:val="3"/>
            <w:shd w:val="clear" w:color="auto" w:fill="D9D9D9" w:themeFill="background1" w:themeFillShade="D9"/>
          </w:tcPr>
          <w:p w14:paraId="6A501952" w14:textId="77777777" w:rsidR="00224C3E" w:rsidRPr="0012758B" w:rsidRDefault="00224C3E" w:rsidP="3BA44086">
            <w:pPr>
              <w:spacing w:before="120" w:after="120"/>
              <w:jc w:val="center"/>
              <w:rPr>
                <w:rFonts w:ascii="Open Sans" w:hAnsi="Open Sans" w:cs="Open Sans"/>
                <w:b/>
                <w:bCs/>
              </w:rPr>
            </w:pPr>
            <w:r w:rsidRPr="3BA44086">
              <w:rPr>
                <w:rFonts w:ascii="Open Sans" w:hAnsi="Open Sans" w:cs="Open Sans"/>
                <w:b/>
                <w:bCs/>
              </w:rPr>
              <w:t>Recommended Strategies</w:t>
            </w:r>
          </w:p>
        </w:tc>
      </w:tr>
      <w:tr w:rsidR="00224C3E" w:rsidRPr="0012758B" w14:paraId="7EBDE540" w14:textId="77777777" w:rsidTr="3BA44086">
        <w:trPr>
          <w:trHeight w:val="512"/>
        </w:trPr>
        <w:tc>
          <w:tcPr>
            <w:tcW w:w="2952" w:type="dxa"/>
            <w:shd w:val="clear" w:color="auto" w:fill="auto"/>
          </w:tcPr>
          <w:p w14:paraId="72105BCD"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Reading Strategies</w:t>
            </w:r>
          </w:p>
        </w:tc>
        <w:tc>
          <w:tcPr>
            <w:tcW w:w="7848" w:type="dxa"/>
            <w:gridSpan w:val="2"/>
            <w:shd w:val="clear" w:color="auto" w:fill="auto"/>
          </w:tcPr>
          <w:p w14:paraId="789ECA25" w14:textId="77777777" w:rsidR="00224C3E" w:rsidRPr="0012758B" w:rsidRDefault="00224C3E" w:rsidP="00DC4B23">
            <w:pPr>
              <w:spacing w:before="120" w:after="120"/>
              <w:rPr>
                <w:rFonts w:ascii="Open Sans" w:hAnsi="Open Sans" w:cs="Open Sans"/>
              </w:rPr>
            </w:pPr>
          </w:p>
        </w:tc>
      </w:tr>
      <w:tr w:rsidR="00224C3E" w:rsidRPr="0012758B" w14:paraId="4970FAE0" w14:textId="77777777" w:rsidTr="3BA44086">
        <w:trPr>
          <w:trHeight w:val="530"/>
        </w:trPr>
        <w:tc>
          <w:tcPr>
            <w:tcW w:w="2952" w:type="dxa"/>
            <w:shd w:val="clear" w:color="auto" w:fill="auto"/>
          </w:tcPr>
          <w:p w14:paraId="5610B32C"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Quotes</w:t>
            </w:r>
          </w:p>
        </w:tc>
        <w:tc>
          <w:tcPr>
            <w:tcW w:w="7848" w:type="dxa"/>
            <w:gridSpan w:val="2"/>
            <w:shd w:val="clear" w:color="auto" w:fill="auto"/>
          </w:tcPr>
          <w:p w14:paraId="59B6809D" w14:textId="77777777" w:rsidR="00224C3E" w:rsidRPr="0012758B" w:rsidRDefault="00224C3E" w:rsidP="00DC4B23">
            <w:pPr>
              <w:spacing w:before="120" w:after="120"/>
              <w:rPr>
                <w:rFonts w:ascii="Open Sans" w:hAnsi="Open Sans" w:cs="Open Sans"/>
              </w:rPr>
            </w:pPr>
          </w:p>
        </w:tc>
      </w:tr>
      <w:tr w:rsidR="00224C3E" w:rsidRPr="0012758B" w14:paraId="07F9F2B1" w14:textId="77777777" w:rsidTr="3BA44086">
        <w:trPr>
          <w:trHeight w:val="1160"/>
        </w:trPr>
        <w:tc>
          <w:tcPr>
            <w:tcW w:w="2952" w:type="dxa"/>
            <w:shd w:val="clear" w:color="auto" w:fill="auto"/>
          </w:tcPr>
          <w:p w14:paraId="0E55362D" w14:textId="77777777" w:rsidR="00224C3E" w:rsidRPr="006052AA" w:rsidRDefault="00224C3E" w:rsidP="3BA44086">
            <w:pPr>
              <w:jc w:val="center"/>
              <w:rPr>
                <w:rFonts w:ascii="Open Sans" w:hAnsi="Open Sans" w:cs="Open Sans"/>
                <w:b/>
                <w:bCs/>
              </w:rPr>
            </w:pPr>
            <w:r w:rsidRPr="3BA44086">
              <w:rPr>
                <w:rFonts w:ascii="Open Sans" w:hAnsi="Open Sans" w:cs="Open Sans"/>
                <w:b/>
                <w:bCs/>
                <w:sz w:val="22"/>
                <w:szCs w:val="22"/>
              </w:rPr>
              <w:t>Multimedia/Visual Strategy</w:t>
            </w:r>
          </w:p>
          <w:p w14:paraId="760C04CE" w14:textId="77777777" w:rsidR="00224C3E" w:rsidRPr="006052AA" w:rsidRDefault="00224C3E" w:rsidP="3BA44086">
            <w:pPr>
              <w:jc w:val="center"/>
              <w:rPr>
                <w:rFonts w:ascii="Open Sans" w:hAnsi="Open Sans" w:cs="Open Sans"/>
                <w:b/>
                <w:bCs/>
              </w:rPr>
            </w:pPr>
            <w:r w:rsidRPr="3BA44086">
              <w:rPr>
                <w:rFonts w:ascii="Open Sans" w:hAnsi="Open Sans" w:cs="Open Sans"/>
                <w:b/>
                <w:bCs/>
                <w:sz w:val="22"/>
                <w:szCs w:val="22"/>
              </w:rPr>
              <w:t>Presentation Slides + One Additional Technology Connection</w:t>
            </w:r>
          </w:p>
        </w:tc>
        <w:tc>
          <w:tcPr>
            <w:tcW w:w="7848" w:type="dxa"/>
            <w:gridSpan w:val="2"/>
            <w:shd w:val="clear" w:color="auto" w:fill="auto"/>
          </w:tcPr>
          <w:p w14:paraId="46215656" w14:textId="77777777" w:rsidR="00224C3E" w:rsidRPr="0012758B" w:rsidRDefault="00224C3E" w:rsidP="00DC4B23">
            <w:pPr>
              <w:spacing w:before="120" w:after="120"/>
              <w:rPr>
                <w:rFonts w:ascii="Open Sans" w:hAnsi="Open Sans" w:cs="Open Sans"/>
              </w:rPr>
            </w:pPr>
          </w:p>
        </w:tc>
      </w:tr>
      <w:tr w:rsidR="00224C3E" w:rsidRPr="0012758B" w14:paraId="4723744D" w14:textId="77777777" w:rsidTr="3BA44086">
        <w:tc>
          <w:tcPr>
            <w:tcW w:w="2952" w:type="dxa"/>
            <w:shd w:val="clear" w:color="auto" w:fill="auto"/>
          </w:tcPr>
          <w:p w14:paraId="1AE034CA" w14:textId="77777777" w:rsidR="00224C3E" w:rsidRPr="006052AA" w:rsidRDefault="00224C3E" w:rsidP="3BA44086">
            <w:pPr>
              <w:spacing w:before="120" w:after="120"/>
              <w:jc w:val="center"/>
              <w:rPr>
                <w:rFonts w:ascii="Open Sans" w:hAnsi="Open Sans" w:cs="Open Sans"/>
                <w:b/>
                <w:bCs/>
              </w:rPr>
            </w:pPr>
            <w:r w:rsidRPr="3BA44086">
              <w:rPr>
                <w:rFonts w:ascii="Open Sans" w:hAnsi="Open Sans" w:cs="Open Sans"/>
                <w:b/>
                <w:bCs/>
                <w:sz w:val="22"/>
                <w:szCs w:val="22"/>
              </w:rPr>
              <w:t>Graphic Organizers/Handout</w:t>
            </w:r>
          </w:p>
        </w:tc>
        <w:tc>
          <w:tcPr>
            <w:tcW w:w="7848" w:type="dxa"/>
            <w:gridSpan w:val="2"/>
            <w:shd w:val="clear" w:color="auto" w:fill="auto"/>
          </w:tcPr>
          <w:p w14:paraId="2655DD9C" w14:textId="77777777" w:rsidR="00224C3E" w:rsidRPr="0012758B" w:rsidRDefault="00224C3E" w:rsidP="00DC4B23">
            <w:pPr>
              <w:spacing w:before="120" w:after="120"/>
              <w:rPr>
                <w:rFonts w:ascii="Open Sans" w:hAnsi="Open Sans" w:cs="Open Sans"/>
              </w:rPr>
            </w:pPr>
          </w:p>
        </w:tc>
      </w:tr>
      <w:tr w:rsidR="00224C3E" w:rsidRPr="0012758B" w14:paraId="0AC3DB47" w14:textId="77777777" w:rsidTr="3BA44086">
        <w:trPr>
          <w:trHeight w:val="135"/>
        </w:trPr>
        <w:tc>
          <w:tcPr>
            <w:tcW w:w="2952" w:type="dxa"/>
            <w:shd w:val="clear" w:color="auto" w:fill="auto"/>
          </w:tcPr>
          <w:p w14:paraId="36318484" w14:textId="77777777" w:rsidR="00224C3E" w:rsidRPr="006052AA" w:rsidRDefault="00224C3E" w:rsidP="3BA44086">
            <w:pPr>
              <w:spacing w:before="120"/>
              <w:jc w:val="center"/>
              <w:rPr>
                <w:rFonts w:ascii="Open Sans" w:hAnsi="Open Sans" w:cs="Open Sans"/>
                <w:b/>
                <w:bCs/>
              </w:rPr>
            </w:pPr>
            <w:r w:rsidRPr="3BA44086">
              <w:rPr>
                <w:rFonts w:ascii="Open Sans" w:hAnsi="Open Sans" w:cs="Open Sans"/>
                <w:b/>
                <w:bCs/>
                <w:sz w:val="22"/>
                <w:szCs w:val="22"/>
              </w:rPr>
              <w:t>Writing Strategies</w:t>
            </w:r>
          </w:p>
          <w:p w14:paraId="24B58DED" w14:textId="77777777" w:rsidR="00224C3E" w:rsidRPr="006052AA" w:rsidRDefault="00224C3E" w:rsidP="3BA44086">
            <w:pPr>
              <w:spacing w:after="120"/>
              <w:jc w:val="center"/>
              <w:rPr>
                <w:rFonts w:ascii="Open Sans" w:hAnsi="Open Sans" w:cs="Open Sans"/>
                <w:b/>
                <w:bCs/>
              </w:rPr>
            </w:pPr>
            <w:r w:rsidRPr="3BA44086">
              <w:rPr>
                <w:rFonts w:ascii="Open Sans" w:hAnsi="Open Sans" w:cs="Open Sans"/>
                <w:b/>
                <w:bCs/>
                <w:sz w:val="22"/>
                <w:szCs w:val="22"/>
              </w:rPr>
              <w:lastRenderedPageBreak/>
              <w:t>Journal Entries + 1 Additional Writing Strategy</w:t>
            </w:r>
          </w:p>
        </w:tc>
        <w:tc>
          <w:tcPr>
            <w:tcW w:w="7848" w:type="dxa"/>
            <w:gridSpan w:val="2"/>
            <w:shd w:val="clear" w:color="auto" w:fill="auto"/>
          </w:tcPr>
          <w:p w14:paraId="64128BFF" w14:textId="77777777" w:rsidR="00224C3E" w:rsidRPr="0012758B" w:rsidRDefault="00224C3E" w:rsidP="00DC4B23">
            <w:pPr>
              <w:spacing w:before="120" w:after="120"/>
              <w:rPr>
                <w:rFonts w:ascii="Open Sans" w:hAnsi="Open Sans" w:cs="Open Sans"/>
              </w:rPr>
            </w:pPr>
          </w:p>
          <w:p w14:paraId="369199BE" w14:textId="77777777" w:rsidR="00224C3E" w:rsidRPr="0012758B" w:rsidRDefault="00224C3E" w:rsidP="00392521">
            <w:pPr>
              <w:jc w:val="center"/>
              <w:rPr>
                <w:rFonts w:ascii="Open Sans" w:hAnsi="Open Sans" w:cs="Open Sans"/>
              </w:rPr>
            </w:pPr>
          </w:p>
        </w:tc>
      </w:tr>
      <w:tr w:rsidR="00224C3E" w:rsidRPr="0012758B" w14:paraId="05212F23" w14:textId="77777777" w:rsidTr="3BA44086">
        <w:trPr>
          <w:trHeight w:val="135"/>
        </w:trPr>
        <w:tc>
          <w:tcPr>
            <w:tcW w:w="2952" w:type="dxa"/>
            <w:tcBorders>
              <w:bottom w:val="single" w:sz="4" w:space="0" w:color="000000" w:themeColor="text1"/>
            </w:tcBorders>
            <w:shd w:val="clear" w:color="auto" w:fill="auto"/>
          </w:tcPr>
          <w:p w14:paraId="16BFF0B0" w14:textId="77777777" w:rsidR="00224C3E" w:rsidRPr="006052AA" w:rsidRDefault="00224C3E" w:rsidP="3BA44086">
            <w:pPr>
              <w:spacing w:before="120"/>
              <w:jc w:val="center"/>
              <w:rPr>
                <w:rFonts w:ascii="Open Sans" w:hAnsi="Open Sans" w:cs="Open Sans"/>
                <w:b/>
                <w:bCs/>
              </w:rPr>
            </w:pPr>
            <w:r w:rsidRPr="3BA44086">
              <w:rPr>
                <w:rFonts w:ascii="Open Sans" w:hAnsi="Open Sans" w:cs="Open Sans"/>
                <w:b/>
                <w:bCs/>
                <w:sz w:val="22"/>
                <w:szCs w:val="22"/>
              </w:rPr>
              <w:lastRenderedPageBreak/>
              <w:t>Communication</w:t>
            </w:r>
          </w:p>
          <w:p w14:paraId="5C8144C3" w14:textId="77777777" w:rsidR="00224C3E" w:rsidRPr="006052AA" w:rsidRDefault="00224C3E" w:rsidP="3BA44086">
            <w:pPr>
              <w:spacing w:after="120"/>
              <w:jc w:val="center"/>
              <w:rPr>
                <w:rFonts w:ascii="Open Sans" w:hAnsi="Open Sans" w:cs="Open Sans"/>
                <w:b/>
                <w:bCs/>
              </w:rPr>
            </w:pPr>
            <w:r w:rsidRPr="3BA44086">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6637C8DA" w14:textId="77777777" w:rsidR="00224C3E" w:rsidRPr="0012758B" w:rsidRDefault="00224C3E" w:rsidP="00DC4B23">
            <w:pPr>
              <w:spacing w:before="120" w:after="120"/>
              <w:rPr>
                <w:rFonts w:ascii="Open Sans" w:hAnsi="Open Sans" w:cs="Open Sans"/>
              </w:rPr>
            </w:pPr>
          </w:p>
        </w:tc>
      </w:tr>
      <w:tr w:rsidR="00224C3E" w:rsidRPr="0012758B" w14:paraId="318B22E1" w14:textId="77777777" w:rsidTr="3BA44086">
        <w:tc>
          <w:tcPr>
            <w:tcW w:w="10800" w:type="dxa"/>
            <w:gridSpan w:val="3"/>
            <w:shd w:val="clear" w:color="auto" w:fill="D9D9D9" w:themeFill="background1" w:themeFillShade="D9"/>
          </w:tcPr>
          <w:p w14:paraId="651A0051" w14:textId="77777777" w:rsidR="00224C3E" w:rsidRPr="0012758B" w:rsidRDefault="00224C3E" w:rsidP="3BA44086">
            <w:pPr>
              <w:spacing w:before="120" w:after="120"/>
              <w:jc w:val="center"/>
              <w:rPr>
                <w:rFonts w:ascii="Open Sans" w:hAnsi="Open Sans" w:cs="Open Sans"/>
                <w:b/>
                <w:bCs/>
              </w:rPr>
            </w:pPr>
            <w:r w:rsidRPr="3BA44086">
              <w:rPr>
                <w:rFonts w:ascii="Open Sans" w:hAnsi="Open Sans" w:cs="Open Sans"/>
                <w:b/>
                <w:bCs/>
              </w:rPr>
              <w:t>Other Essential Lesson Components</w:t>
            </w:r>
          </w:p>
        </w:tc>
      </w:tr>
      <w:tr w:rsidR="00224C3E" w:rsidRPr="0012758B" w14:paraId="2899C273" w14:textId="77777777" w:rsidTr="3BA44086">
        <w:trPr>
          <w:trHeight w:val="404"/>
        </w:trPr>
        <w:tc>
          <w:tcPr>
            <w:tcW w:w="2952" w:type="dxa"/>
            <w:shd w:val="clear" w:color="auto" w:fill="auto"/>
          </w:tcPr>
          <w:p w14:paraId="41C5EA74" w14:textId="77777777" w:rsidR="00224C3E" w:rsidRPr="0012758B" w:rsidRDefault="00224C3E" w:rsidP="3BA44086">
            <w:pPr>
              <w:jc w:val="center"/>
              <w:rPr>
                <w:rFonts w:ascii="Open Sans" w:hAnsi="Open Sans" w:cs="Open Sans"/>
                <w:b/>
                <w:bCs/>
              </w:rPr>
            </w:pPr>
            <w:r w:rsidRPr="3BA44086">
              <w:rPr>
                <w:rFonts w:ascii="Open Sans" w:hAnsi="Open Sans" w:cs="Open Sans"/>
                <w:b/>
                <w:bCs/>
              </w:rPr>
              <w:t>Enrichment Activity</w:t>
            </w:r>
          </w:p>
          <w:p w14:paraId="60C04060" w14:textId="77777777" w:rsidR="00224C3E" w:rsidRPr="006052AA" w:rsidRDefault="00224C3E" w:rsidP="3BA44086">
            <w:pPr>
              <w:jc w:val="center"/>
              <w:rPr>
                <w:rFonts w:ascii="Open Sans" w:hAnsi="Open Sans" w:cs="Open Sans"/>
              </w:rPr>
            </w:pPr>
            <w:r w:rsidRPr="3BA44086">
              <w:rPr>
                <w:rFonts w:ascii="Open Sans" w:hAnsi="Open Sans" w:cs="Open Sans"/>
              </w:rPr>
              <w:t>(e.g., homework assignment)</w:t>
            </w:r>
          </w:p>
        </w:tc>
        <w:tc>
          <w:tcPr>
            <w:tcW w:w="7848" w:type="dxa"/>
            <w:gridSpan w:val="2"/>
            <w:shd w:val="clear" w:color="auto" w:fill="auto"/>
          </w:tcPr>
          <w:p w14:paraId="4A7293B7" w14:textId="77777777" w:rsidR="00224C3E" w:rsidRPr="00224C3E" w:rsidRDefault="00224C3E" w:rsidP="0085771C">
            <w:pPr>
              <w:rPr>
                <w:rFonts w:ascii="Open Sans" w:hAnsi="Open Sans" w:cs="Open Sans"/>
              </w:rPr>
            </w:pPr>
            <w:r w:rsidRPr="00224C3E">
              <w:rPr>
                <w:rFonts w:ascii="Open Sans" w:hAnsi="Open Sans" w:cs="Open Sans"/>
                <w:sz w:val="22"/>
                <w:szCs w:val="22"/>
              </w:rPr>
              <w:t xml:space="preserve">Students will be faced with a POST failure. They will have to apply research to situation </w:t>
            </w:r>
            <w:proofErr w:type="gramStart"/>
            <w:r w:rsidRPr="00224C3E">
              <w:rPr>
                <w:rFonts w:ascii="Open Sans" w:hAnsi="Open Sans" w:cs="Open Sans"/>
                <w:sz w:val="22"/>
                <w:szCs w:val="22"/>
              </w:rPr>
              <w:t>in order to</w:t>
            </w:r>
            <w:proofErr w:type="gramEnd"/>
            <w:r w:rsidRPr="00224C3E">
              <w:rPr>
                <w:rFonts w:ascii="Open Sans" w:hAnsi="Open Sans" w:cs="Open Sans"/>
                <w:sz w:val="22"/>
                <w:szCs w:val="22"/>
              </w:rPr>
              <w:t xml:space="preserve"> solve boot problem.</w:t>
            </w:r>
          </w:p>
        </w:tc>
      </w:tr>
      <w:tr w:rsidR="00224C3E" w:rsidRPr="0012758B" w14:paraId="053C0763" w14:textId="77777777" w:rsidTr="3BA44086">
        <w:tc>
          <w:tcPr>
            <w:tcW w:w="2952" w:type="dxa"/>
            <w:shd w:val="clear" w:color="auto" w:fill="auto"/>
          </w:tcPr>
          <w:p w14:paraId="2DC58FFE" w14:textId="77777777" w:rsidR="00224C3E" w:rsidRPr="0012758B" w:rsidRDefault="00224C3E" w:rsidP="3BA44086">
            <w:pPr>
              <w:spacing w:before="120" w:after="120"/>
              <w:jc w:val="center"/>
              <w:rPr>
                <w:rFonts w:ascii="Open Sans" w:hAnsi="Open Sans" w:cs="Open Sans"/>
                <w:b/>
                <w:bCs/>
              </w:rPr>
            </w:pPr>
            <w:r w:rsidRPr="3BA44086">
              <w:rPr>
                <w:rFonts w:ascii="Open Sans" w:hAnsi="Open Sans" w:cs="Open Sans"/>
                <w:b/>
                <w:bCs/>
              </w:rPr>
              <w:t>Family/Community Connection</w:t>
            </w:r>
          </w:p>
        </w:tc>
        <w:tc>
          <w:tcPr>
            <w:tcW w:w="7848" w:type="dxa"/>
            <w:gridSpan w:val="2"/>
            <w:shd w:val="clear" w:color="auto" w:fill="auto"/>
          </w:tcPr>
          <w:p w14:paraId="0F31D16D" w14:textId="77777777" w:rsidR="00224C3E" w:rsidRPr="0012758B" w:rsidRDefault="00224C3E" w:rsidP="00DC4B23">
            <w:pPr>
              <w:spacing w:before="120" w:after="120"/>
              <w:rPr>
                <w:rFonts w:ascii="Open Sans" w:hAnsi="Open Sans" w:cs="Open Sans"/>
              </w:rPr>
            </w:pPr>
          </w:p>
        </w:tc>
      </w:tr>
      <w:tr w:rsidR="00224C3E" w:rsidRPr="0012758B" w14:paraId="154C2F73" w14:textId="77777777" w:rsidTr="3BA44086">
        <w:trPr>
          <w:trHeight w:val="548"/>
        </w:trPr>
        <w:tc>
          <w:tcPr>
            <w:tcW w:w="2952" w:type="dxa"/>
            <w:shd w:val="clear" w:color="auto" w:fill="auto"/>
          </w:tcPr>
          <w:p w14:paraId="6AF40AB3" w14:textId="77777777" w:rsidR="00224C3E" w:rsidRPr="0012758B" w:rsidRDefault="00224C3E" w:rsidP="3BA44086">
            <w:pPr>
              <w:spacing w:before="120" w:after="120"/>
              <w:jc w:val="center"/>
              <w:rPr>
                <w:rFonts w:ascii="Open Sans" w:hAnsi="Open Sans" w:cs="Open Sans"/>
                <w:b/>
                <w:bCs/>
              </w:rPr>
            </w:pPr>
            <w:r w:rsidRPr="3BA44086">
              <w:rPr>
                <w:rFonts w:ascii="Open Sans" w:hAnsi="Open Sans" w:cs="Open Sans"/>
                <w:b/>
                <w:bCs/>
              </w:rPr>
              <w:t>CTSO connection(s)</w:t>
            </w:r>
          </w:p>
        </w:tc>
        <w:tc>
          <w:tcPr>
            <w:tcW w:w="7848" w:type="dxa"/>
            <w:gridSpan w:val="2"/>
            <w:shd w:val="clear" w:color="auto" w:fill="auto"/>
          </w:tcPr>
          <w:p w14:paraId="2F4B5589" w14:textId="77777777" w:rsidR="00224C3E" w:rsidRDefault="00224C3E" w:rsidP="0085771C">
            <w:pPr>
              <w:rPr>
                <w:rFonts w:ascii="Open Sans" w:hAnsi="Open Sans" w:cs="Open Sans"/>
                <w:lang w:val="es-MX"/>
              </w:rPr>
            </w:pPr>
            <w:r>
              <w:rPr>
                <w:rFonts w:ascii="Open Sans" w:hAnsi="Open Sans" w:cs="Open Sans"/>
                <w:sz w:val="22"/>
                <w:szCs w:val="22"/>
                <w:lang w:val="es-MX"/>
              </w:rPr>
              <w:t>SkillsUSA</w:t>
            </w:r>
          </w:p>
          <w:p w14:paraId="781D40CF" w14:textId="77777777" w:rsidR="00224C3E" w:rsidRPr="00224C3E" w:rsidRDefault="00224C3E" w:rsidP="0085771C">
            <w:pPr>
              <w:rPr>
                <w:rFonts w:ascii="Open Sans" w:hAnsi="Open Sans" w:cs="Open Sans"/>
                <w:lang w:val="es-MX"/>
              </w:rPr>
            </w:pPr>
            <w:r>
              <w:rPr>
                <w:rFonts w:ascii="Open Sans" w:hAnsi="Open Sans" w:cs="Open Sans"/>
                <w:sz w:val="22"/>
                <w:szCs w:val="22"/>
                <w:lang w:val="es-MX"/>
              </w:rPr>
              <w:t>Technology Student Association</w:t>
            </w:r>
          </w:p>
        </w:tc>
      </w:tr>
      <w:tr w:rsidR="00224C3E" w:rsidRPr="0012758B" w14:paraId="74FD16FB" w14:textId="77777777" w:rsidTr="3BA44086">
        <w:trPr>
          <w:trHeight w:val="305"/>
        </w:trPr>
        <w:tc>
          <w:tcPr>
            <w:tcW w:w="2952" w:type="dxa"/>
            <w:shd w:val="clear" w:color="auto" w:fill="auto"/>
          </w:tcPr>
          <w:p w14:paraId="26C51822" w14:textId="77777777" w:rsidR="00224C3E" w:rsidRPr="0012758B" w:rsidRDefault="00224C3E"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gridSpan w:val="2"/>
            <w:shd w:val="clear" w:color="auto" w:fill="auto"/>
          </w:tcPr>
          <w:p w14:paraId="723BA385" w14:textId="77777777" w:rsidR="00224C3E" w:rsidRPr="0012758B" w:rsidRDefault="00224C3E" w:rsidP="00DC4B23">
            <w:pPr>
              <w:spacing w:before="120" w:after="120"/>
              <w:rPr>
                <w:rFonts w:ascii="Open Sans" w:hAnsi="Open Sans" w:cs="Open Sans"/>
              </w:rPr>
            </w:pPr>
          </w:p>
        </w:tc>
      </w:tr>
      <w:tr w:rsidR="00224C3E" w:rsidRPr="0012758B" w14:paraId="7B82619E" w14:textId="77777777" w:rsidTr="3BA44086">
        <w:trPr>
          <w:trHeight w:val="305"/>
        </w:trPr>
        <w:tc>
          <w:tcPr>
            <w:tcW w:w="2952" w:type="dxa"/>
            <w:shd w:val="clear" w:color="auto" w:fill="auto"/>
          </w:tcPr>
          <w:p w14:paraId="2C678A27" w14:textId="77777777" w:rsidR="00224C3E" w:rsidRPr="0012758B" w:rsidRDefault="00224C3E" w:rsidP="00DC4B23">
            <w:pPr>
              <w:spacing w:before="120" w:after="120"/>
              <w:jc w:val="center"/>
              <w:rPr>
                <w:rFonts w:ascii="Open Sans" w:hAnsi="Open Sans" w:cs="Open Sans"/>
                <w:b/>
                <w:noProof/>
              </w:rPr>
            </w:pPr>
            <w:r>
              <w:rPr>
                <w:rFonts w:ascii="Open Sans" w:hAnsi="Open Sans" w:cs="Open Sans"/>
                <w:b/>
                <w:noProof/>
              </w:rPr>
              <w:t xml:space="preserve">Lesson </w:t>
            </w:r>
            <w:r w:rsidRPr="0012758B">
              <w:rPr>
                <w:rFonts w:ascii="Open Sans" w:hAnsi="Open Sans" w:cs="Open Sans"/>
                <w:b/>
                <w:noProof/>
              </w:rPr>
              <w:t>Notes</w:t>
            </w:r>
          </w:p>
        </w:tc>
        <w:tc>
          <w:tcPr>
            <w:tcW w:w="7848" w:type="dxa"/>
            <w:gridSpan w:val="2"/>
            <w:shd w:val="clear" w:color="auto" w:fill="auto"/>
          </w:tcPr>
          <w:p w14:paraId="1B2BD476" w14:textId="77777777" w:rsidR="00224C3E" w:rsidRPr="0012758B" w:rsidRDefault="00224C3E" w:rsidP="00DC4B23">
            <w:pPr>
              <w:spacing w:before="120" w:after="120"/>
              <w:rPr>
                <w:rFonts w:ascii="Open Sans" w:hAnsi="Open Sans" w:cs="Open Sans"/>
              </w:rPr>
            </w:pPr>
          </w:p>
        </w:tc>
      </w:tr>
    </w:tbl>
    <w:p w14:paraId="53E7F7CA" w14:textId="77777777" w:rsidR="003A5AF5" w:rsidRDefault="003A5AF5" w:rsidP="00D0097D"/>
    <w:sectPr w:rsidR="003A5AF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2B65F" w14:textId="77777777" w:rsidR="00FC1DBA" w:rsidRDefault="00FC1DBA" w:rsidP="00B3350C">
      <w:r>
        <w:separator/>
      </w:r>
    </w:p>
  </w:endnote>
  <w:endnote w:type="continuationSeparator" w:id="0">
    <w:p w14:paraId="4A51527F" w14:textId="77777777" w:rsidR="00FC1DBA" w:rsidRDefault="00FC1D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BA5BF"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3F504D77" w14:textId="77777777"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7AB50F41" wp14:editId="0F171937">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06B8AF7E" w14:textId="77777777"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135CB7"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135CB7" w:rsidRPr="3BA44086">
              <w:rPr>
                <w:rFonts w:ascii="Open Sans" w:hAnsi="Open Sans" w:cs="Open Sans"/>
                <w:b/>
                <w:bCs/>
                <w:noProof/>
                <w:sz w:val="16"/>
                <w:szCs w:val="16"/>
              </w:rPr>
              <w:fldChar w:fldCharType="separate"/>
            </w:r>
            <w:r w:rsidR="00FB3CA0">
              <w:rPr>
                <w:rFonts w:ascii="Open Sans" w:hAnsi="Open Sans" w:cs="Open Sans"/>
                <w:b/>
                <w:bCs/>
                <w:noProof/>
                <w:sz w:val="16"/>
                <w:szCs w:val="16"/>
              </w:rPr>
              <w:t>4</w:t>
            </w:r>
            <w:r w:rsidR="00135CB7"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135CB7"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135CB7" w:rsidRPr="3BA44086">
              <w:rPr>
                <w:rFonts w:ascii="Open Sans" w:hAnsi="Open Sans" w:cs="Open Sans"/>
                <w:b/>
                <w:bCs/>
                <w:noProof/>
                <w:sz w:val="16"/>
                <w:szCs w:val="16"/>
              </w:rPr>
              <w:fldChar w:fldCharType="separate"/>
            </w:r>
            <w:r w:rsidR="00FB3CA0">
              <w:rPr>
                <w:rFonts w:ascii="Open Sans" w:hAnsi="Open Sans" w:cs="Open Sans"/>
                <w:b/>
                <w:bCs/>
                <w:noProof/>
                <w:sz w:val="16"/>
                <w:szCs w:val="16"/>
              </w:rPr>
              <w:t>5</w:t>
            </w:r>
            <w:r w:rsidR="00135CB7"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76312ADE"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BC6C0"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5438" w14:textId="77777777" w:rsidR="00FC1DBA" w:rsidRDefault="00FC1DBA" w:rsidP="00B3350C">
      <w:bookmarkStart w:id="0" w:name="_Hlk484955581"/>
      <w:bookmarkEnd w:id="0"/>
      <w:r>
        <w:separator/>
      </w:r>
    </w:p>
  </w:footnote>
  <w:footnote w:type="continuationSeparator" w:id="0">
    <w:p w14:paraId="7951D937" w14:textId="77777777" w:rsidR="00FC1DBA" w:rsidRDefault="00FC1DBA" w:rsidP="00B3350C">
      <w:r>
        <w:continuationSeparator/>
      </w:r>
    </w:p>
  </w:footnote>
  <w:footnote w:id="1">
    <w:p w14:paraId="042F1C57" w14:textId="77777777" w:rsidR="00224C3E" w:rsidRDefault="00224C3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AF8E"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B64FE"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22EF21DF" wp14:editId="4AF33FC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70E19D7C" wp14:editId="1A639E1A">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4E15F"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7E6681D0"/>
    <w:lvl w:ilvl="0" w:tplc="76F88880">
      <w:start w:val="1"/>
      <w:numFmt w:val="bullet"/>
      <w:lvlText w:val=""/>
      <w:lvlJc w:val="left"/>
    </w:lvl>
    <w:lvl w:ilvl="1" w:tplc="F82C67D4">
      <w:numFmt w:val="decimal"/>
      <w:lvlText w:val=""/>
      <w:lvlJc w:val="left"/>
    </w:lvl>
    <w:lvl w:ilvl="2" w:tplc="8820B5F8">
      <w:numFmt w:val="decimal"/>
      <w:lvlText w:val=""/>
      <w:lvlJc w:val="left"/>
    </w:lvl>
    <w:lvl w:ilvl="3" w:tplc="657A7956">
      <w:numFmt w:val="decimal"/>
      <w:lvlText w:val=""/>
      <w:lvlJc w:val="left"/>
    </w:lvl>
    <w:lvl w:ilvl="4" w:tplc="47F6F57A">
      <w:numFmt w:val="decimal"/>
      <w:lvlText w:val=""/>
      <w:lvlJc w:val="left"/>
    </w:lvl>
    <w:lvl w:ilvl="5" w:tplc="FC722D5E">
      <w:numFmt w:val="decimal"/>
      <w:lvlText w:val=""/>
      <w:lvlJc w:val="left"/>
    </w:lvl>
    <w:lvl w:ilvl="6" w:tplc="F800D758">
      <w:numFmt w:val="decimal"/>
      <w:lvlText w:val=""/>
      <w:lvlJc w:val="left"/>
    </w:lvl>
    <w:lvl w:ilvl="7" w:tplc="E3802596">
      <w:numFmt w:val="decimal"/>
      <w:lvlText w:val=""/>
      <w:lvlJc w:val="left"/>
    </w:lvl>
    <w:lvl w:ilvl="8" w:tplc="7892FA62">
      <w:numFmt w:val="decimal"/>
      <w:lvlText w:val=""/>
      <w:lvlJc w:val="left"/>
    </w:lvl>
  </w:abstractNum>
  <w:abstractNum w:abstractNumId="1">
    <w:nsid w:val="00002D12"/>
    <w:multiLevelType w:val="hybridMultilevel"/>
    <w:tmpl w:val="F8A6930A"/>
    <w:lvl w:ilvl="0" w:tplc="04090001">
      <w:start w:val="1"/>
      <w:numFmt w:val="bullet"/>
      <w:lvlText w:val=""/>
      <w:lvlJc w:val="left"/>
      <w:rPr>
        <w:rFonts w:ascii="Symbol" w:hAnsi="Symbol" w:hint="default"/>
      </w:rPr>
    </w:lvl>
    <w:lvl w:ilvl="1" w:tplc="746815F0">
      <w:numFmt w:val="decimal"/>
      <w:lvlText w:val=""/>
      <w:lvlJc w:val="left"/>
    </w:lvl>
    <w:lvl w:ilvl="2" w:tplc="FC529274">
      <w:numFmt w:val="decimal"/>
      <w:lvlText w:val=""/>
      <w:lvlJc w:val="left"/>
    </w:lvl>
    <w:lvl w:ilvl="3" w:tplc="FA2E53BA">
      <w:numFmt w:val="decimal"/>
      <w:lvlText w:val=""/>
      <w:lvlJc w:val="left"/>
    </w:lvl>
    <w:lvl w:ilvl="4" w:tplc="9C225E7E">
      <w:numFmt w:val="decimal"/>
      <w:lvlText w:val=""/>
      <w:lvlJc w:val="left"/>
    </w:lvl>
    <w:lvl w:ilvl="5" w:tplc="84E2434E">
      <w:numFmt w:val="decimal"/>
      <w:lvlText w:val=""/>
      <w:lvlJc w:val="left"/>
    </w:lvl>
    <w:lvl w:ilvl="6" w:tplc="873A25D4">
      <w:numFmt w:val="decimal"/>
      <w:lvlText w:val=""/>
      <w:lvlJc w:val="left"/>
    </w:lvl>
    <w:lvl w:ilvl="7" w:tplc="8CB802CC">
      <w:numFmt w:val="decimal"/>
      <w:lvlText w:val=""/>
      <w:lvlJc w:val="left"/>
    </w:lvl>
    <w:lvl w:ilvl="8" w:tplc="B5D8C462">
      <w:numFmt w:val="decimal"/>
      <w:lvlText w:val=""/>
      <w:lvlJc w:val="left"/>
    </w:lvl>
  </w:abstractNum>
  <w:abstractNum w:abstractNumId="2">
    <w:nsid w:val="000039B3"/>
    <w:multiLevelType w:val="hybridMultilevel"/>
    <w:tmpl w:val="86445D2E"/>
    <w:lvl w:ilvl="0" w:tplc="04090001">
      <w:start w:val="1"/>
      <w:numFmt w:val="bullet"/>
      <w:lvlText w:val=""/>
      <w:lvlJc w:val="left"/>
      <w:rPr>
        <w:rFonts w:ascii="Symbol" w:hAnsi="Symbol" w:hint="default"/>
      </w:rPr>
    </w:lvl>
    <w:lvl w:ilvl="1" w:tplc="5574DCEE">
      <w:numFmt w:val="decimal"/>
      <w:lvlText w:val=""/>
      <w:lvlJc w:val="left"/>
    </w:lvl>
    <w:lvl w:ilvl="2" w:tplc="27D454E0">
      <w:numFmt w:val="decimal"/>
      <w:lvlText w:val=""/>
      <w:lvlJc w:val="left"/>
    </w:lvl>
    <w:lvl w:ilvl="3" w:tplc="8D5815EA">
      <w:numFmt w:val="decimal"/>
      <w:lvlText w:val=""/>
      <w:lvlJc w:val="left"/>
    </w:lvl>
    <w:lvl w:ilvl="4" w:tplc="F7483C32">
      <w:numFmt w:val="decimal"/>
      <w:lvlText w:val=""/>
      <w:lvlJc w:val="left"/>
    </w:lvl>
    <w:lvl w:ilvl="5" w:tplc="B64C303A">
      <w:numFmt w:val="decimal"/>
      <w:lvlText w:val=""/>
      <w:lvlJc w:val="left"/>
    </w:lvl>
    <w:lvl w:ilvl="6" w:tplc="774046AE">
      <w:numFmt w:val="decimal"/>
      <w:lvlText w:val=""/>
      <w:lvlJc w:val="left"/>
    </w:lvl>
    <w:lvl w:ilvl="7" w:tplc="DF80E1D0">
      <w:numFmt w:val="decimal"/>
      <w:lvlText w:val=""/>
      <w:lvlJc w:val="left"/>
    </w:lvl>
    <w:lvl w:ilvl="8" w:tplc="85BE5A40">
      <w:numFmt w:val="decimal"/>
      <w:lvlText w:val=""/>
      <w:lvlJc w:val="left"/>
    </w:lvl>
  </w:abstractNum>
  <w:abstractNum w:abstractNumId="3">
    <w:nsid w:val="02B46474"/>
    <w:multiLevelType w:val="hybridMultilevel"/>
    <w:tmpl w:val="42C8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AC1A40"/>
    <w:multiLevelType w:val="hybridMultilevel"/>
    <w:tmpl w:val="6DD4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2167F"/>
    <w:multiLevelType w:val="hybridMultilevel"/>
    <w:tmpl w:val="78B4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9D41E3"/>
    <w:multiLevelType w:val="hybridMultilevel"/>
    <w:tmpl w:val="D53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45E95"/>
    <w:multiLevelType w:val="hybridMultilevel"/>
    <w:tmpl w:val="67DE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810A09"/>
    <w:multiLevelType w:val="hybridMultilevel"/>
    <w:tmpl w:val="7710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CD528E"/>
    <w:multiLevelType w:val="hybridMultilevel"/>
    <w:tmpl w:val="BAC8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14"/>
  </w:num>
  <w:num w:numId="5">
    <w:abstractNumId w:val="9"/>
  </w:num>
  <w:num w:numId="6">
    <w:abstractNumId w:val="13"/>
  </w:num>
  <w:num w:numId="7">
    <w:abstractNumId w:val="0"/>
  </w:num>
  <w:num w:numId="8">
    <w:abstractNumId w:val="11"/>
  </w:num>
  <w:num w:numId="9">
    <w:abstractNumId w:val="2"/>
  </w:num>
  <w:num w:numId="10">
    <w:abstractNumId w:val="1"/>
  </w:num>
  <w:num w:numId="11">
    <w:abstractNumId w:val="5"/>
  </w:num>
  <w:num w:numId="12">
    <w:abstractNumId w:val="6"/>
  </w:num>
  <w:num w:numId="13">
    <w:abstractNumId w:val="4"/>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5CB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24C3E"/>
    <w:rsid w:val="0023197D"/>
    <w:rsid w:val="00235CC1"/>
    <w:rsid w:val="00237679"/>
    <w:rsid w:val="002427CE"/>
    <w:rsid w:val="00242B9F"/>
    <w:rsid w:val="0026440E"/>
    <w:rsid w:val="0027350D"/>
    <w:rsid w:val="002849D5"/>
    <w:rsid w:val="0028613D"/>
    <w:rsid w:val="00292A95"/>
    <w:rsid w:val="00294FC7"/>
    <w:rsid w:val="002B0F02"/>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C7690"/>
    <w:rsid w:val="003D3528"/>
    <w:rsid w:val="003D5621"/>
    <w:rsid w:val="003E1152"/>
    <w:rsid w:val="003E1A93"/>
    <w:rsid w:val="003E689E"/>
    <w:rsid w:val="0040274D"/>
    <w:rsid w:val="00404593"/>
    <w:rsid w:val="00417B82"/>
    <w:rsid w:val="00422061"/>
    <w:rsid w:val="00424B66"/>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5C5B"/>
    <w:rsid w:val="00760F5A"/>
    <w:rsid w:val="0076427D"/>
    <w:rsid w:val="00770C42"/>
    <w:rsid w:val="00774681"/>
    <w:rsid w:val="007750CF"/>
    <w:rsid w:val="00794DBE"/>
    <w:rsid w:val="00796BAE"/>
    <w:rsid w:val="007A6834"/>
    <w:rsid w:val="007E2BA7"/>
    <w:rsid w:val="007F4A59"/>
    <w:rsid w:val="0080201D"/>
    <w:rsid w:val="00804D79"/>
    <w:rsid w:val="0082093F"/>
    <w:rsid w:val="00825BCA"/>
    <w:rsid w:val="00826629"/>
    <w:rsid w:val="00826D88"/>
    <w:rsid w:val="00831AAC"/>
    <w:rsid w:val="008321A5"/>
    <w:rsid w:val="00856BBD"/>
    <w:rsid w:val="0085771C"/>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15C7"/>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44AB1"/>
    <w:rsid w:val="00B525AC"/>
    <w:rsid w:val="00B64CBF"/>
    <w:rsid w:val="00B6799D"/>
    <w:rsid w:val="00B73806"/>
    <w:rsid w:val="00BA11ED"/>
    <w:rsid w:val="00BA7FAF"/>
    <w:rsid w:val="00BB04CD"/>
    <w:rsid w:val="00BB45D6"/>
    <w:rsid w:val="00BB771A"/>
    <w:rsid w:val="00BB7EFF"/>
    <w:rsid w:val="00BC3551"/>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472EF"/>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1F1C"/>
    <w:rsid w:val="00F61524"/>
    <w:rsid w:val="00F716A4"/>
    <w:rsid w:val="00F76DF1"/>
    <w:rsid w:val="00F7773D"/>
    <w:rsid w:val="00F82C70"/>
    <w:rsid w:val="00F832B6"/>
    <w:rsid w:val="00F908D7"/>
    <w:rsid w:val="00F90B7A"/>
    <w:rsid w:val="00F968F9"/>
    <w:rsid w:val="00FA23F9"/>
    <w:rsid w:val="00FA2D1A"/>
    <w:rsid w:val="00FB0837"/>
    <w:rsid w:val="00FB3CA0"/>
    <w:rsid w:val="00FB6313"/>
    <w:rsid w:val="00FC1DBA"/>
    <w:rsid w:val="00FC20F2"/>
    <w:rsid w:val="00FC67E8"/>
    <w:rsid w:val="00FC7A3A"/>
    <w:rsid w:val="00FD0F5B"/>
    <w:rsid w:val="00FD1D4E"/>
    <w:rsid w:val="00FE1DB6"/>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E3F18"/>
  <w15:docId w15:val="{0C3EF289-EBF6-47CC-9A40-B72A8E95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760F5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E5434-D863-417A-8160-DCACF4CAC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11625D-AD40-3842-846D-D3605CE9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803</Words>
  <Characters>4582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4</cp:revision>
  <cp:lastPrinted>2017-06-09T13:57:00Z</cp:lastPrinted>
  <dcterms:created xsi:type="dcterms:W3CDTF">2017-08-06T16:50:00Z</dcterms:created>
  <dcterms:modified xsi:type="dcterms:W3CDTF">2018-01-16T15:37:00Z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