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6927"/>
      </w:tblGrid>
      <w:tr w:rsidR="00B3350C" w:rsidRPr="0012758B" w14:paraId="1295C2AC" w14:textId="77777777" w:rsidTr="0029715B">
        <w:tc>
          <w:tcPr>
            <w:tcW w:w="10602" w:type="dxa"/>
            <w:gridSpan w:val="2"/>
            <w:tcBorders>
              <w:top w:val="nil"/>
              <w:left w:val="nil"/>
              <w:bottom w:val="single" w:sz="4" w:space="0" w:color="auto"/>
              <w:right w:val="nil"/>
            </w:tcBorders>
            <w:shd w:val="clear" w:color="auto" w:fill="auto"/>
          </w:tcPr>
          <w:p w14:paraId="576A65A4" w14:textId="3E29724E" w:rsidR="00B3350C" w:rsidRPr="0012758B" w:rsidRDefault="2805F829" w:rsidP="2805F829">
            <w:pPr>
              <w:jc w:val="center"/>
              <w:rPr>
                <w:rFonts w:ascii="Open Sans" w:hAnsi="Open Sans" w:cs="Open Sans"/>
                <w:b/>
                <w:bCs/>
              </w:rPr>
            </w:pPr>
            <w:bookmarkStart w:id="1" w:name="_GoBack"/>
            <w:bookmarkEnd w:id="1"/>
            <w:r w:rsidRPr="2805F829">
              <w:rPr>
                <w:rFonts w:ascii="Open Sans" w:hAnsi="Open Sans" w:cs="Open Sans"/>
                <w:b/>
                <w:bCs/>
              </w:rPr>
              <w:t xml:space="preserve">TEXAS CTE LESSON </w:t>
            </w:r>
            <w:r w:rsidR="008C6887">
              <w:rPr>
                <w:rFonts w:ascii="Open Sans" w:hAnsi="Open Sans" w:cs="Open Sans"/>
                <w:b/>
                <w:bCs/>
              </w:rPr>
              <w:t>PLAN</w:t>
            </w:r>
          </w:p>
          <w:p w14:paraId="21B5545C" w14:textId="77777777" w:rsidR="00B3350C" w:rsidRPr="0012758B" w:rsidRDefault="005D6A4B"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029715B">
        <w:trPr>
          <w:trHeight w:val="170"/>
        </w:trPr>
        <w:tc>
          <w:tcPr>
            <w:tcW w:w="106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B3350C" w:rsidRPr="0012758B" w14:paraId="68975472" w14:textId="77777777" w:rsidTr="0029715B">
        <w:trPr>
          <w:trHeight w:val="170"/>
        </w:trPr>
        <w:tc>
          <w:tcPr>
            <w:tcW w:w="3675" w:type="dxa"/>
            <w:tcBorders>
              <w:top w:val="single" w:sz="4" w:space="0" w:color="auto"/>
            </w:tcBorders>
            <w:shd w:val="clear" w:color="auto" w:fill="auto"/>
          </w:tcPr>
          <w:p w14:paraId="7496874A" w14:textId="787E5E61"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6927" w:type="dxa"/>
            <w:tcBorders>
              <w:top w:val="single" w:sz="4" w:space="0" w:color="auto"/>
            </w:tcBorders>
            <w:shd w:val="clear" w:color="auto" w:fill="auto"/>
          </w:tcPr>
          <w:p w14:paraId="4DD11173" w14:textId="7F861673" w:rsidR="00B3350C" w:rsidRPr="0012758B" w:rsidRDefault="00793E15" w:rsidP="467682BF">
            <w:pPr>
              <w:spacing w:before="120" w:after="120"/>
              <w:rPr>
                <w:rFonts w:ascii="Open Sans" w:hAnsi="Open Sans" w:cs="Open Sans"/>
                <w:sz w:val="22"/>
                <w:szCs w:val="22"/>
              </w:rPr>
            </w:pPr>
            <w:r>
              <w:rPr>
                <w:rFonts w:ascii="Open Sans" w:hAnsi="Open Sans" w:cs="Open Sans"/>
                <w:sz w:val="22"/>
                <w:szCs w:val="22"/>
              </w:rPr>
              <w:t>Business Management and Administration</w:t>
            </w:r>
          </w:p>
        </w:tc>
      </w:tr>
      <w:tr w:rsidR="00B3350C" w:rsidRPr="0012758B" w14:paraId="6E5988F1" w14:textId="77777777" w:rsidTr="0029715B">
        <w:tc>
          <w:tcPr>
            <w:tcW w:w="3675" w:type="dxa"/>
            <w:shd w:val="clear" w:color="auto" w:fill="auto"/>
          </w:tcPr>
          <w:p w14:paraId="108F9A4B" w14:textId="22F7B5E3"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6927" w:type="dxa"/>
            <w:shd w:val="clear" w:color="auto" w:fill="auto"/>
          </w:tcPr>
          <w:p w14:paraId="701EF2E7" w14:textId="75C2BEA3" w:rsidR="00B3350C" w:rsidRPr="0012758B" w:rsidRDefault="008B186F" w:rsidP="467682BF">
            <w:pPr>
              <w:spacing w:before="120" w:after="120"/>
              <w:rPr>
                <w:rFonts w:ascii="Open Sans" w:hAnsi="Open Sans" w:cs="Open Sans"/>
                <w:sz w:val="22"/>
                <w:szCs w:val="22"/>
              </w:rPr>
            </w:pPr>
            <w:r>
              <w:rPr>
                <w:rFonts w:ascii="Open Sans" w:hAnsi="Open Sans" w:cs="Open Sans"/>
                <w:sz w:val="22"/>
                <w:szCs w:val="22"/>
              </w:rPr>
              <w:t>Business English</w:t>
            </w:r>
          </w:p>
        </w:tc>
      </w:tr>
      <w:tr w:rsidR="00B3350C" w:rsidRPr="0012758B" w14:paraId="16A9422A" w14:textId="77777777" w:rsidTr="0029715B">
        <w:tc>
          <w:tcPr>
            <w:tcW w:w="3675"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6927" w:type="dxa"/>
            <w:shd w:val="clear" w:color="auto" w:fill="auto"/>
          </w:tcPr>
          <w:p w14:paraId="7ACC9CD3" w14:textId="3F9E4793" w:rsidR="00B3350C" w:rsidRPr="008C6887" w:rsidRDefault="008B186F" w:rsidP="00E55D74">
            <w:pPr>
              <w:spacing w:before="120" w:after="120"/>
              <w:rPr>
                <w:rFonts w:ascii="Open Sans" w:hAnsi="Open Sans" w:cs="Open Sans"/>
              </w:rPr>
            </w:pPr>
            <w:r w:rsidRPr="008C6887">
              <w:rPr>
                <w:rFonts w:ascii="Open Sans" w:hAnsi="Open Sans" w:cs="Open Sans"/>
              </w:rPr>
              <w:t>Interviews</w:t>
            </w:r>
          </w:p>
        </w:tc>
      </w:tr>
      <w:tr w:rsidR="00B3350C" w:rsidRPr="0012758B" w14:paraId="7029DC65" w14:textId="77777777" w:rsidTr="0029715B">
        <w:trPr>
          <w:trHeight w:val="135"/>
        </w:trPr>
        <w:tc>
          <w:tcPr>
            <w:tcW w:w="3675" w:type="dxa"/>
            <w:shd w:val="clear" w:color="auto" w:fill="auto"/>
          </w:tcPr>
          <w:p w14:paraId="765C144E" w14:textId="4CCD2C10"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6927" w:type="dxa"/>
            <w:shd w:val="clear" w:color="auto" w:fill="auto"/>
          </w:tcPr>
          <w:p w14:paraId="1505528C" w14:textId="56914838" w:rsidR="007F2BD1" w:rsidRPr="0049236C" w:rsidRDefault="007F2BD1" w:rsidP="007F2BD1">
            <w:pPr>
              <w:pStyle w:val="SECTIONHEADING"/>
              <w:rPr>
                <w:rFonts w:ascii="Open Sans Regular" w:hAnsi="Open Sans Regular"/>
              </w:rPr>
            </w:pPr>
            <w:r w:rsidRPr="0049236C">
              <w:rPr>
                <w:rFonts w:ascii="Open Sans Regular" w:hAnsi="Open Sans Regular"/>
              </w:rPr>
              <w:t xml:space="preserve">§130.135. </w:t>
            </w:r>
            <w:r w:rsidR="0049236C" w:rsidRPr="0049236C">
              <w:rPr>
                <w:rFonts w:ascii="Open Sans Regular" w:hAnsi="Open Sans Regular"/>
              </w:rPr>
              <w:t>(c) Knowledge and Skills</w:t>
            </w:r>
          </w:p>
          <w:p w14:paraId="723DB071" w14:textId="292D5301" w:rsidR="00842025" w:rsidRPr="00C77AD4" w:rsidRDefault="0049236C" w:rsidP="00C77AD4">
            <w:pPr>
              <w:ind w:left="720"/>
              <w:rPr>
                <w:rFonts w:ascii="Open Sans" w:hAnsi="Open Sans" w:cs="Open Sans"/>
                <w:sz w:val="22"/>
                <w:szCs w:val="22"/>
              </w:rPr>
            </w:pPr>
            <w:r w:rsidRPr="00C77AD4">
              <w:rPr>
                <w:rFonts w:ascii="Open Sans" w:hAnsi="Open Sans" w:cs="Open Sans"/>
                <w:sz w:val="22"/>
                <w:szCs w:val="22"/>
              </w:rPr>
              <w:t>(3)</w:t>
            </w:r>
            <w:r w:rsidR="00C77AD4">
              <w:rPr>
                <w:rFonts w:ascii="Open Sans" w:hAnsi="Open Sans" w:cs="Open Sans"/>
                <w:sz w:val="22"/>
                <w:szCs w:val="22"/>
              </w:rPr>
              <w:t xml:space="preserve"> </w:t>
            </w:r>
            <w:r w:rsidRPr="00C77AD4">
              <w:rPr>
                <w:rFonts w:ascii="Open Sans" w:hAnsi="Open Sans" w:cs="Open Sans"/>
                <w:sz w:val="22"/>
                <w:szCs w:val="22"/>
              </w:rPr>
              <w:t>The student employs appropriate research techniques to produce ef</w:t>
            </w:r>
            <w:r w:rsidR="00842025" w:rsidRPr="00C77AD4">
              <w:rPr>
                <w:rFonts w:ascii="Open Sans" w:hAnsi="Open Sans" w:cs="Open Sans"/>
                <w:sz w:val="22"/>
                <w:szCs w:val="22"/>
              </w:rPr>
              <w:t>fective business communication.</w:t>
            </w:r>
          </w:p>
          <w:p w14:paraId="32B3A512" w14:textId="1A2E8F66" w:rsidR="0049236C" w:rsidRPr="00C77AD4" w:rsidRDefault="00842025" w:rsidP="00C77AD4">
            <w:pPr>
              <w:ind w:left="1440"/>
              <w:rPr>
                <w:rFonts w:ascii="Open Sans" w:hAnsi="Open Sans" w:cs="Open Sans"/>
                <w:sz w:val="22"/>
                <w:szCs w:val="22"/>
              </w:rPr>
            </w:pPr>
            <w:r w:rsidRPr="00C77AD4">
              <w:rPr>
                <w:rFonts w:ascii="Open Sans" w:hAnsi="Open Sans" w:cs="Open Sans"/>
                <w:sz w:val="22"/>
                <w:szCs w:val="22"/>
              </w:rPr>
              <w:t xml:space="preserve">(E) The student is expected to conduct interviews to </w:t>
            </w:r>
            <w:r w:rsidR="0049236C" w:rsidRPr="00C77AD4">
              <w:rPr>
                <w:rFonts w:ascii="Open Sans" w:hAnsi="Open Sans" w:cs="Open Sans"/>
                <w:sz w:val="22"/>
                <w:szCs w:val="22"/>
              </w:rPr>
              <w:t>obtain resource materials</w:t>
            </w:r>
          </w:p>
          <w:p w14:paraId="073FE92A" w14:textId="77777777" w:rsidR="00842025" w:rsidRPr="00C77AD4" w:rsidRDefault="00842025" w:rsidP="00C77AD4">
            <w:pPr>
              <w:ind w:left="720"/>
              <w:rPr>
                <w:rFonts w:ascii="Open Sans" w:hAnsi="Open Sans" w:cs="Open Sans"/>
                <w:sz w:val="22"/>
                <w:szCs w:val="22"/>
              </w:rPr>
            </w:pPr>
          </w:p>
          <w:p w14:paraId="36F7EDB6" w14:textId="2722EB68" w:rsidR="00D703B6" w:rsidRPr="00C77AD4" w:rsidRDefault="00D703B6" w:rsidP="00C77AD4">
            <w:pPr>
              <w:ind w:left="720"/>
              <w:rPr>
                <w:rFonts w:ascii="Open Sans" w:hAnsi="Open Sans" w:cs="Open Sans"/>
                <w:sz w:val="22"/>
                <w:szCs w:val="22"/>
              </w:rPr>
            </w:pPr>
            <w:r w:rsidRPr="00C77AD4">
              <w:rPr>
                <w:rFonts w:ascii="Open Sans" w:hAnsi="Open Sans" w:cs="Open Sans"/>
                <w:sz w:val="22"/>
                <w:szCs w:val="22"/>
              </w:rPr>
              <w:t>(7)</w:t>
            </w:r>
            <w:r w:rsidR="00C77AD4">
              <w:rPr>
                <w:rFonts w:ascii="Open Sans" w:hAnsi="Open Sans" w:cs="Open Sans"/>
                <w:sz w:val="22"/>
                <w:szCs w:val="22"/>
              </w:rPr>
              <w:t xml:space="preserve"> </w:t>
            </w:r>
            <w:r w:rsidR="0049236C" w:rsidRPr="00C77AD4">
              <w:rPr>
                <w:rFonts w:ascii="Open Sans" w:hAnsi="Open Sans" w:cs="Open Sans"/>
                <w:sz w:val="22"/>
                <w:szCs w:val="22"/>
              </w:rPr>
              <w:t xml:space="preserve">The student produces business documents using current and emerging technology. </w:t>
            </w:r>
          </w:p>
          <w:p w14:paraId="738732FF" w14:textId="696B7E51" w:rsidR="00842025" w:rsidRPr="00C77AD4" w:rsidRDefault="0049236C" w:rsidP="00C77AD4">
            <w:pPr>
              <w:ind w:left="1440"/>
              <w:rPr>
                <w:rFonts w:ascii="Open Sans" w:hAnsi="Open Sans" w:cs="Open Sans"/>
                <w:sz w:val="22"/>
                <w:szCs w:val="22"/>
              </w:rPr>
            </w:pPr>
            <w:r w:rsidRPr="00C77AD4">
              <w:rPr>
                <w:rFonts w:ascii="Open Sans" w:hAnsi="Open Sans" w:cs="Open Sans"/>
                <w:sz w:val="22"/>
                <w:szCs w:val="22"/>
              </w:rPr>
              <w:t>(A)</w:t>
            </w:r>
            <w:r w:rsidR="00C77AD4" w:rsidRPr="00C77AD4">
              <w:rPr>
                <w:rFonts w:ascii="Open Sans" w:hAnsi="Open Sans" w:cs="Open Sans"/>
                <w:sz w:val="22"/>
                <w:szCs w:val="22"/>
              </w:rPr>
              <w:t xml:space="preserve"> </w:t>
            </w:r>
            <w:r w:rsidR="00842025" w:rsidRPr="00C77AD4">
              <w:rPr>
                <w:rFonts w:ascii="Open Sans" w:hAnsi="Open Sans" w:cs="Open Sans"/>
                <w:sz w:val="22"/>
                <w:szCs w:val="22"/>
              </w:rPr>
              <w:t>The student is expected to format business documents</w:t>
            </w:r>
          </w:p>
          <w:p w14:paraId="04F8936A" w14:textId="422A55EA" w:rsidR="00842025" w:rsidRPr="00C77AD4" w:rsidRDefault="0049236C" w:rsidP="00C77AD4">
            <w:pPr>
              <w:ind w:left="1440"/>
              <w:rPr>
                <w:rFonts w:ascii="Open Sans" w:hAnsi="Open Sans" w:cs="Open Sans"/>
                <w:sz w:val="22"/>
                <w:szCs w:val="22"/>
              </w:rPr>
            </w:pPr>
            <w:r w:rsidRPr="00C77AD4">
              <w:rPr>
                <w:rFonts w:ascii="Open Sans" w:hAnsi="Open Sans" w:cs="Open Sans"/>
                <w:sz w:val="22"/>
                <w:szCs w:val="22"/>
              </w:rPr>
              <w:t>(B)</w:t>
            </w:r>
            <w:r w:rsidR="00C77AD4" w:rsidRPr="00C77AD4">
              <w:rPr>
                <w:rFonts w:ascii="Open Sans" w:hAnsi="Open Sans" w:cs="Open Sans"/>
                <w:sz w:val="22"/>
                <w:szCs w:val="22"/>
              </w:rPr>
              <w:t xml:space="preserve"> </w:t>
            </w:r>
            <w:r w:rsidR="00842025" w:rsidRPr="00C77AD4">
              <w:rPr>
                <w:rFonts w:ascii="Open Sans" w:hAnsi="Open Sans" w:cs="Open Sans"/>
                <w:sz w:val="22"/>
                <w:szCs w:val="22"/>
              </w:rPr>
              <w:t xml:space="preserve">The student is expected to </w:t>
            </w:r>
            <w:r w:rsidRPr="00C77AD4">
              <w:rPr>
                <w:rFonts w:ascii="Open Sans" w:hAnsi="Open Sans" w:cs="Open Sans"/>
                <w:sz w:val="22"/>
                <w:szCs w:val="22"/>
              </w:rPr>
              <w:t>demonstrate basic writing skills through assigned</w:t>
            </w:r>
            <w:r w:rsidR="00842025" w:rsidRPr="00C77AD4">
              <w:rPr>
                <w:rFonts w:ascii="Open Sans" w:hAnsi="Open Sans" w:cs="Open Sans"/>
                <w:sz w:val="22"/>
                <w:szCs w:val="22"/>
              </w:rPr>
              <w:t xml:space="preserve"> tasks</w:t>
            </w:r>
          </w:p>
          <w:p w14:paraId="3F311604" w14:textId="6D5E031F" w:rsidR="0049236C" w:rsidRPr="00C77AD4" w:rsidRDefault="0049236C" w:rsidP="00C77AD4">
            <w:pPr>
              <w:ind w:left="1440"/>
              <w:rPr>
                <w:rFonts w:ascii="Open Sans" w:hAnsi="Open Sans" w:cs="Open Sans"/>
                <w:sz w:val="22"/>
                <w:szCs w:val="22"/>
              </w:rPr>
            </w:pPr>
            <w:r w:rsidRPr="00C77AD4">
              <w:rPr>
                <w:rFonts w:ascii="Open Sans" w:hAnsi="Open Sans" w:cs="Open Sans"/>
                <w:sz w:val="22"/>
                <w:szCs w:val="22"/>
              </w:rPr>
              <w:t>(C)</w:t>
            </w:r>
            <w:r w:rsidR="00C77AD4" w:rsidRPr="00C77AD4">
              <w:rPr>
                <w:rFonts w:ascii="Open Sans" w:hAnsi="Open Sans" w:cs="Open Sans"/>
                <w:sz w:val="22"/>
                <w:szCs w:val="22"/>
              </w:rPr>
              <w:t xml:space="preserve"> </w:t>
            </w:r>
            <w:r w:rsidR="00842025" w:rsidRPr="00C77AD4">
              <w:rPr>
                <w:rFonts w:ascii="Open Sans" w:hAnsi="Open Sans" w:cs="Open Sans"/>
                <w:sz w:val="22"/>
                <w:szCs w:val="22"/>
              </w:rPr>
              <w:t xml:space="preserve">The student is expected to </w:t>
            </w:r>
            <w:r w:rsidRPr="00C77AD4">
              <w:rPr>
                <w:rFonts w:ascii="Open Sans" w:hAnsi="Open Sans" w:cs="Open Sans"/>
                <w:sz w:val="22"/>
                <w:szCs w:val="22"/>
              </w:rPr>
              <w:t>compose positive, ne</w:t>
            </w:r>
            <w:r w:rsidR="00842025" w:rsidRPr="00C77AD4">
              <w:rPr>
                <w:rFonts w:ascii="Open Sans" w:hAnsi="Open Sans" w:cs="Open Sans"/>
                <w:sz w:val="22"/>
                <w:szCs w:val="22"/>
              </w:rPr>
              <w:t>gative, and persuasive messages</w:t>
            </w:r>
          </w:p>
          <w:p w14:paraId="331F4F08" w14:textId="09CAE1D0" w:rsidR="0049236C" w:rsidRPr="00C77AD4" w:rsidRDefault="0049236C" w:rsidP="00C77AD4">
            <w:pPr>
              <w:rPr>
                <w:rFonts w:ascii="Open Sans" w:hAnsi="Open Sans" w:cs="Open Sans"/>
                <w:sz w:val="22"/>
                <w:szCs w:val="22"/>
              </w:rPr>
            </w:pPr>
          </w:p>
          <w:p w14:paraId="3C87D5BB" w14:textId="77777777" w:rsidR="00842025" w:rsidRPr="0049236C" w:rsidRDefault="00842025" w:rsidP="00BB5A5F">
            <w:pPr>
              <w:pStyle w:val="SUBPARAGRAPHA"/>
              <w:spacing w:before="0" w:after="0" w:line="240" w:lineRule="auto"/>
              <w:rPr>
                <w:rFonts w:ascii="Open Sans Regular" w:hAnsi="Open Sans Regular"/>
              </w:rPr>
            </w:pPr>
          </w:p>
          <w:p w14:paraId="4583E660" w14:textId="23DE488D" w:rsidR="00B5131E" w:rsidRPr="008C6887" w:rsidRDefault="00B5131E" w:rsidP="00352458">
            <w:pPr>
              <w:pStyle w:val="SUBPARAGRAPHA"/>
              <w:spacing w:before="0" w:after="0" w:line="240" w:lineRule="auto"/>
              <w:rPr>
                <w:rFonts w:ascii="Open Sans Regular" w:hAnsi="Open Sans Regular"/>
              </w:rPr>
            </w:pPr>
          </w:p>
        </w:tc>
      </w:tr>
      <w:tr w:rsidR="00B3350C" w:rsidRPr="0012758B" w14:paraId="692B52BF" w14:textId="77777777" w:rsidTr="0029715B">
        <w:trPr>
          <w:trHeight w:val="1133"/>
        </w:trPr>
        <w:tc>
          <w:tcPr>
            <w:tcW w:w="10602" w:type="dxa"/>
            <w:gridSpan w:val="2"/>
            <w:shd w:val="clear" w:color="auto" w:fill="D9D9D9" w:themeFill="background1" w:themeFillShade="D9"/>
          </w:tcPr>
          <w:p w14:paraId="10F901A2" w14:textId="77777777" w:rsidR="00B3350C" w:rsidRPr="008C6887" w:rsidRDefault="2805F829" w:rsidP="2805F829">
            <w:pPr>
              <w:spacing w:before="120" w:after="120"/>
              <w:jc w:val="center"/>
              <w:rPr>
                <w:rFonts w:ascii="Open Sans Regular" w:hAnsi="Open Sans Regular" w:cs="Open Sans"/>
                <w:b/>
                <w:bCs/>
                <w:sz w:val="22"/>
                <w:szCs w:val="22"/>
              </w:rPr>
            </w:pPr>
            <w:r w:rsidRPr="008C6887">
              <w:rPr>
                <w:rFonts w:ascii="Open Sans Regular" w:hAnsi="Open Sans Regular" w:cs="Open Sans"/>
                <w:b/>
                <w:bCs/>
                <w:sz w:val="22"/>
                <w:szCs w:val="22"/>
              </w:rPr>
              <w:t>Basic Direct Teach Lesson</w:t>
            </w:r>
          </w:p>
          <w:p w14:paraId="3BC06FE8" w14:textId="28B382E3" w:rsidR="00B3350C" w:rsidRPr="008C6887" w:rsidRDefault="2805F829" w:rsidP="2805F829">
            <w:pPr>
              <w:jc w:val="center"/>
              <w:rPr>
                <w:rFonts w:ascii="Open Sans Regular" w:hAnsi="Open Sans Regular" w:cs="Open Sans"/>
                <w:sz w:val="22"/>
                <w:szCs w:val="22"/>
              </w:rPr>
            </w:pPr>
            <w:r w:rsidRPr="008C6887">
              <w:rPr>
                <w:rFonts w:ascii="Open Sans Regular" w:hAnsi="Open Sans Regular" w:cs="Open Sans"/>
                <w:sz w:val="22"/>
                <w:szCs w:val="22"/>
              </w:rPr>
              <w:t xml:space="preserve">(Includes Special Education Modifications/Accommodations and </w:t>
            </w:r>
          </w:p>
          <w:p w14:paraId="3042A4DA" w14:textId="6E415551" w:rsidR="00B3350C" w:rsidRPr="008C6887" w:rsidRDefault="2805F829" w:rsidP="2805F829">
            <w:pPr>
              <w:jc w:val="center"/>
              <w:rPr>
                <w:rFonts w:ascii="Open Sans Regular" w:hAnsi="Open Sans Regular" w:cs="Open Sans"/>
                <w:sz w:val="22"/>
                <w:szCs w:val="22"/>
              </w:rPr>
            </w:pPr>
            <w:r w:rsidRPr="008C6887">
              <w:rPr>
                <w:rFonts w:ascii="Open Sans Regular" w:hAnsi="Open Sans Regular" w:cs="Open Sans"/>
                <w:sz w:val="22"/>
                <w:szCs w:val="22"/>
              </w:rPr>
              <w:t>one English Language Proficiency Standards (ELPS) Strategy)</w:t>
            </w:r>
          </w:p>
          <w:p w14:paraId="5635CDF7" w14:textId="3179FF44" w:rsidR="00D0097D" w:rsidRPr="008C6887" w:rsidRDefault="00D0097D" w:rsidP="00D0097D">
            <w:pPr>
              <w:jc w:val="center"/>
              <w:rPr>
                <w:rFonts w:ascii="Open Sans Regular" w:hAnsi="Open Sans Regular" w:cs="Open Sans"/>
                <w:b/>
                <w:sz w:val="22"/>
                <w:szCs w:val="22"/>
              </w:rPr>
            </w:pPr>
          </w:p>
        </w:tc>
      </w:tr>
      <w:tr w:rsidR="00B3350C" w:rsidRPr="0012758B" w14:paraId="49CA021C" w14:textId="77777777" w:rsidTr="0029715B">
        <w:trPr>
          <w:trHeight w:val="27"/>
        </w:trPr>
        <w:tc>
          <w:tcPr>
            <w:tcW w:w="3675" w:type="dxa"/>
            <w:shd w:val="clear" w:color="auto" w:fill="auto"/>
          </w:tcPr>
          <w:p w14:paraId="3E12574F" w14:textId="76204C22"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6927" w:type="dxa"/>
            <w:shd w:val="clear" w:color="auto" w:fill="auto"/>
          </w:tcPr>
          <w:tbl>
            <w:tblPr>
              <w:tblW w:w="6623" w:type="dxa"/>
              <w:tblLayout w:type="fixed"/>
              <w:tblCellMar>
                <w:left w:w="0" w:type="dxa"/>
                <w:right w:w="0" w:type="dxa"/>
              </w:tblCellMar>
              <w:tblLook w:val="04A0" w:firstRow="1" w:lastRow="0" w:firstColumn="1" w:lastColumn="0" w:noHBand="0" w:noVBand="1"/>
            </w:tblPr>
            <w:tblGrid>
              <w:gridCol w:w="6623"/>
            </w:tblGrid>
            <w:tr w:rsidR="00E55D74" w:rsidRPr="008C6887" w14:paraId="2D0B5E52" w14:textId="77777777" w:rsidTr="0029715B">
              <w:trPr>
                <w:trHeight w:val="328"/>
              </w:trPr>
              <w:tc>
                <w:tcPr>
                  <w:tcW w:w="6623" w:type="dxa"/>
                </w:tcPr>
                <w:p w14:paraId="2576F31F" w14:textId="77777777" w:rsidR="00BB5A5F" w:rsidRDefault="00BB5A5F" w:rsidP="00BB5A5F">
                  <w:pPr>
                    <w:rPr>
                      <w:rFonts w:ascii="Open Sans Regular" w:eastAsia="Calibri" w:hAnsi="Open Sans Regular" w:cs="Calibri"/>
                      <w:sz w:val="22"/>
                      <w:szCs w:val="22"/>
                    </w:rPr>
                  </w:pPr>
                  <w:r w:rsidRPr="008C6887">
                    <w:rPr>
                      <w:rFonts w:ascii="Open Sans Regular" w:eastAsia="Calibri" w:hAnsi="Open Sans Regular" w:cs="Calibri"/>
                      <w:sz w:val="22"/>
                      <w:szCs w:val="22"/>
                    </w:rPr>
                    <w:t>The student employs appropriate research techniques to produce effective business communications</w:t>
                  </w:r>
                  <w:r>
                    <w:rPr>
                      <w:rFonts w:ascii="Open Sans Regular" w:eastAsia="Calibri" w:hAnsi="Open Sans Regular" w:cs="Calibri"/>
                      <w:sz w:val="22"/>
                      <w:szCs w:val="22"/>
                    </w:rPr>
                    <w:t>.</w:t>
                  </w:r>
                </w:p>
                <w:p w14:paraId="3A84493E" w14:textId="718C110C" w:rsidR="00BB5A5F" w:rsidRPr="00BB5A5F" w:rsidRDefault="00BB5A5F" w:rsidP="00BB5A5F">
                  <w:pPr>
                    <w:pStyle w:val="ListParagraph"/>
                    <w:numPr>
                      <w:ilvl w:val="0"/>
                      <w:numId w:val="13"/>
                    </w:numPr>
                    <w:rPr>
                      <w:rFonts w:ascii="Open Sans Regular" w:eastAsia="Calibri" w:hAnsi="Open Sans Regular" w:cs="Calibri"/>
                      <w:sz w:val="22"/>
                      <w:szCs w:val="22"/>
                    </w:rPr>
                  </w:pPr>
                  <w:r w:rsidRPr="00BB5A5F">
                    <w:rPr>
                      <w:rFonts w:ascii="Open Sans Regular" w:eastAsia="Calibri" w:hAnsi="Open Sans Regular" w:cs="Calibri"/>
                      <w:sz w:val="22"/>
                      <w:szCs w:val="22"/>
                    </w:rPr>
                    <w:t>T</w:t>
                  </w:r>
                  <w:r w:rsidR="008B186F" w:rsidRPr="00BB5A5F">
                    <w:rPr>
                      <w:rFonts w:ascii="Open Sans Regular" w:eastAsia="Calibri" w:hAnsi="Open Sans Regular" w:cs="Calibri"/>
                      <w:sz w:val="22"/>
                      <w:szCs w:val="22"/>
                    </w:rPr>
                    <w:t xml:space="preserve">he student will be able to conduct interviews to obtain resource </w:t>
                  </w:r>
                </w:p>
                <w:p w14:paraId="123C440D" w14:textId="5B4F6EB4" w:rsidR="00E55D74" w:rsidRPr="00BB5A5F" w:rsidRDefault="00BB5A5F" w:rsidP="008B186F">
                  <w:pPr>
                    <w:rPr>
                      <w:rFonts w:ascii="Open Sans Regular" w:eastAsia="Calibri" w:hAnsi="Open Sans Regular" w:cs="Calibri"/>
                      <w:sz w:val="22"/>
                      <w:szCs w:val="22"/>
                    </w:rPr>
                  </w:pPr>
                  <w:r>
                    <w:rPr>
                      <w:rFonts w:ascii="Open Sans Regular" w:eastAsia="Calibri" w:hAnsi="Open Sans Regular" w:cs="Calibri"/>
                      <w:sz w:val="22"/>
                      <w:szCs w:val="22"/>
                    </w:rPr>
                    <w:tab/>
                    <w:t>m</w:t>
                  </w:r>
                  <w:r w:rsidR="008B186F" w:rsidRPr="008C6887">
                    <w:rPr>
                      <w:rFonts w:ascii="Open Sans Regular" w:eastAsia="Calibri" w:hAnsi="Open Sans Regular" w:cs="Calibri"/>
                      <w:sz w:val="22"/>
                      <w:szCs w:val="22"/>
                    </w:rPr>
                    <w:t>aterials.</w:t>
                  </w:r>
                </w:p>
              </w:tc>
            </w:tr>
          </w:tbl>
          <w:p w14:paraId="60AC3715" w14:textId="663B5AD5" w:rsidR="00B3350C" w:rsidRPr="008C6887" w:rsidRDefault="00B3350C" w:rsidP="467682BF">
            <w:pPr>
              <w:ind w:left="720" w:hanging="360"/>
              <w:rPr>
                <w:rFonts w:ascii="Open Sans Regular" w:eastAsia="Open Sans" w:hAnsi="Open Sans Regular" w:cs="Open Sans"/>
                <w:sz w:val="22"/>
                <w:szCs w:val="22"/>
              </w:rPr>
            </w:pPr>
          </w:p>
        </w:tc>
      </w:tr>
      <w:tr w:rsidR="00B3350C" w:rsidRPr="0012758B" w14:paraId="741CD4A0" w14:textId="77777777" w:rsidTr="0029715B">
        <w:trPr>
          <w:trHeight w:val="27"/>
        </w:trPr>
        <w:tc>
          <w:tcPr>
            <w:tcW w:w="3675"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6927" w:type="dxa"/>
            <w:shd w:val="clear" w:color="auto" w:fill="auto"/>
          </w:tcPr>
          <w:p w14:paraId="0AEAFDF2" w14:textId="4428609F" w:rsidR="008B186F" w:rsidRPr="00E42AE1" w:rsidRDefault="00E42AE1" w:rsidP="008B186F">
            <w:pPr>
              <w:rPr>
                <w:rFonts w:ascii="Open Sans Regular" w:eastAsia="Calibri" w:hAnsi="Open Sans Regular" w:cs="Calibri"/>
                <w:sz w:val="22"/>
                <w:szCs w:val="22"/>
              </w:rPr>
            </w:pPr>
            <w:r w:rsidRPr="00E42AE1">
              <w:rPr>
                <w:rFonts w:ascii="Open Sans Regular" w:eastAsia="Calibri" w:hAnsi="Open Sans Regular" w:cs="Calibri"/>
                <w:sz w:val="22"/>
                <w:szCs w:val="22"/>
              </w:rPr>
              <w:t>This Business English lesson guide</w:t>
            </w:r>
            <w:r w:rsidR="00B04236">
              <w:rPr>
                <w:rFonts w:ascii="Open Sans Regular" w:eastAsia="Calibri" w:hAnsi="Open Sans Regular" w:cs="Calibri"/>
                <w:sz w:val="22"/>
                <w:szCs w:val="22"/>
              </w:rPr>
              <w:t>s</w:t>
            </w:r>
            <w:r w:rsidRPr="00E42AE1">
              <w:rPr>
                <w:rFonts w:ascii="Open Sans Regular" w:eastAsia="Calibri" w:hAnsi="Open Sans Regular" w:cs="Calibri"/>
                <w:sz w:val="22"/>
                <w:szCs w:val="22"/>
              </w:rPr>
              <w:t xml:space="preserve"> students to work collaborative</w:t>
            </w:r>
            <w:r w:rsidR="00B04236">
              <w:rPr>
                <w:rFonts w:ascii="Open Sans Regular" w:eastAsia="Calibri" w:hAnsi="Open Sans Regular" w:cs="Calibri"/>
                <w:sz w:val="22"/>
                <w:szCs w:val="22"/>
              </w:rPr>
              <w:t>ly</w:t>
            </w:r>
            <w:r w:rsidRPr="00E42AE1">
              <w:rPr>
                <w:rFonts w:ascii="Open Sans Regular" w:eastAsia="Calibri" w:hAnsi="Open Sans Regular" w:cs="Calibri"/>
                <w:sz w:val="22"/>
                <w:szCs w:val="22"/>
              </w:rPr>
              <w:t xml:space="preserve"> to develop communication and interview techniques and to produce eff</w:t>
            </w:r>
            <w:r>
              <w:rPr>
                <w:rFonts w:ascii="Open Sans Regular" w:eastAsia="Calibri" w:hAnsi="Open Sans Regular" w:cs="Calibri"/>
                <w:sz w:val="22"/>
                <w:szCs w:val="22"/>
              </w:rPr>
              <w:t>ective business communications.</w:t>
            </w:r>
          </w:p>
        </w:tc>
      </w:tr>
      <w:tr w:rsidR="00B3350C" w:rsidRPr="0012758B" w14:paraId="46AD6D97" w14:textId="77777777" w:rsidTr="0029715B">
        <w:trPr>
          <w:trHeight w:val="27"/>
        </w:trPr>
        <w:tc>
          <w:tcPr>
            <w:tcW w:w="3675"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Duration of Lesson</w:t>
            </w:r>
          </w:p>
        </w:tc>
        <w:tc>
          <w:tcPr>
            <w:tcW w:w="6927" w:type="dxa"/>
            <w:shd w:val="clear" w:color="auto" w:fill="auto"/>
          </w:tcPr>
          <w:p w14:paraId="499A661F" w14:textId="23B04FC6" w:rsidR="00B3350C" w:rsidRPr="008C6887" w:rsidRDefault="008B186F" w:rsidP="008B186F">
            <w:pPr>
              <w:rPr>
                <w:rFonts w:ascii="Open Sans Regular" w:hAnsi="Open Sans Regular"/>
                <w:sz w:val="22"/>
                <w:szCs w:val="22"/>
              </w:rPr>
            </w:pPr>
            <w:r w:rsidRPr="008C6887">
              <w:rPr>
                <w:rFonts w:ascii="Open Sans Regular" w:eastAsia="Calibri" w:hAnsi="Open Sans Regular" w:cs="Calibri"/>
                <w:sz w:val="22"/>
                <w:szCs w:val="22"/>
              </w:rPr>
              <w:t>When taught as written, this lesson should take approximately 240 minutes to complete.</w:t>
            </w:r>
          </w:p>
          <w:p w14:paraId="0F979EA2" w14:textId="15FF912C" w:rsidR="008B186F" w:rsidRPr="008C6887" w:rsidRDefault="008B186F" w:rsidP="008B186F">
            <w:pPr>
              <w:rPr>
                <w:rFonts w:ascii="Open Sans Regular" w:hAnsi="Open Sans Regular"/>
                <w:sz w:val="22"/>
                <w:szCs w:val="22"/>
              </w:rPr>
            </w:pPr>
          </w:p>
        </w:tc>
      </w:tr>
      <w:tr w:rsidR="00B3350C" w:rsidRPr="0012758B" w14:paraId="3F56A797" w14:textId="77777777" w:rsidTr="0029715B">
        <w:trPr>
          <w:trHeight w:val="27"/>
        </w:trPr>
        <w:tc>
          <w:tcPr>
            <w:tcW w:w="3675" w:type="dxa"/>
            <w:shd w:val="clear" w:color="auto" w:fill="auto"/>
          </w:tcPr>
          <w:p w14:paraId="0652114D" w14:textId="66026426"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(ELPS c1a,c,f; c2b; c3a,b,d; c4c; c5b) PDAS II(5)</w:t>
            </w:r>
          </w:p>
        </w:tc>
        <w:tc>
          <w:tcPr>
            <w:tcW w:w="6927" w:type="dxa"/>
            <w:shd w:val="clear" w:color="auto" w:fill="auto"/>
          </w:tcPr>
          <w:p w14:paraId="5CD35361" w14:textId="77777777" w:rsidR="008B186F" w:rsidRPr="008C6887" w:rsidRDefault="008B186F" w:rsidP="00FF6313">
            <w:pPr>
              <w:tabs>
                <w:tab w:val="left" w:pos="447"/>
              </w:tabs>
              <w:ind w:left="720"/>
              <w:rPr>
                <w:rFonts w:ascii="Open Sans Regular" w:eastAsia="Symbol" w:hAnsi="Open Sans Regular" w:cs="Symbol"/>
                <w:sz w:val="22"/>
                <w:szCs w:val="22"/>
              </w:rPr>
            </w:pPr>
          </w:p>
          <w:p w14:paraId="68B24740" w14:textId="7CF28C89" w:rsidR="008B186F" w:rsidRPr="00BB5A5F" w:rsidRDefault="008B186F" w:rsidP="00BB5A5F">
            <w:pPr>
              <w:pStyle w:val="ListParagraph"/>
              <w:numPr>
                <w:ilvl w:val="0"/>
                <w:numId w:val="13"/>
              </w:numPr>
              <w:tabs>
                <w:tab w:val="left" w:pos="447"/>
              </w:tabs>
              <w:rPr>
                <w:rFonts w:ascii="Open Sans Regular" w:eastAsia="Symbol" w:hAnsi="Open Sans Regular" w:cs="Symbol"/>
                <w:sz w:val="22"/>
                <w:szCs w:val="22"/>
              </w:rPr>
            </w:pPr>
            <w:r w:rsidRPr="00BB5A5F">
              <w:rPr>
                <w:rFonts w:ascii="Open Sans Regular" w:eastAsia="Calibri" w:hAnsi="Open Sans Regular" w:cs="Calibri"/>
                <w:sz w:val="22"/>
                <w:szCs w:val="22"/>
              </w:rPr>
              <w:t>Organize</w:t>
            </w:r>
            <w:r w:rsidR="00E42AE1">
              <w:rPr>
                <w:rFonts w:ascii="Adobe Arabic" w:eastAsia="Calibri" w:hAnsi="Adobe Arabic" w:cs="Adobe Arabic"/>
                <w:sz w:val="22"/>
                <w:szCs w:val="22"/>
              </w:rPr>
              <w:t xml:space="preserve">- </w:t>
            </w:r>
            <w:r w:rsidRPr="00BB5A5F">
              <w:rPr>
                <w:rFonts w:ascii="Open Sans Regular" w:eastAsia="Calibri" w:hAnsi="Open Sans Regular" w:cs="Calibri"/>
                <w:sz w:val="22"/>
                <w:szCs w:val="22"/>
              </w:rPr>
              <w:t>to systematize.</w:t>
            </w:r>
          </w:p>
          <w:p w14:paraId="1A64459C" w14:textId="77777777" w:rsidR="008B186F" w:rsidRPr="008C6887" w:rsidRDefault="008B186F" w:rsidP="00FF6313">
            <w:pPr>
              <w:numPr>
                <w:ilvl w:val="0"/>
                <w:numId w:val="1"/>
              </w:numPr>
              <w:tabs>
                <w:tab w:val="left" w:pos="447"/>
              </w:tabs>
              <w:ind w:left="720" w:hanging="360"/>
              <w:rPr>
                <w:rFonts w:ascii="Open Sans Regular" w:eastAsia="Symbol" w:hAnsi="Open Sans Regular" w:cs="Symbol"/>
                <w:sz w:val="22"/>
                <w:szCs w:val="22"/>
              </w:rPr>
            </w:pPr>
            <w:r w:rsidRPr="008C6887">
              <w:rPr>
                <w:rFonts w:ascii="Open Sans Regular" w:eastAsia="Calibri" w:hAnsi="Open Sans Regular" w:cs="Calibri"/>
                <w:sz w:val="22"/>
                <w:szCs w:val="22"/>
              </w:rPr>
              <w:t>Effective</w:t>
            </w:r>
            <w:r w:rsidRPr="008C6887">
              <w:rPr>
                <w:rFonts w:ascii="Adobe Arabic" w:eastAsia="Calibri" w:hAnsi="Adobe Arabic" w:cs="Adobe Arabic"/>
                <w:sz w:val="22"/>
                <w:szCs w:val="22"/>
              </w:rPr>
              <w:t>‐</w:t>
            </w:r>
            <w:r w:rsidRPr="008C6887">
              <w:rPr>
                <w:rFonts w:ascii="Open Sans Regular" w:eastAsia="Calibri" w:hAnsi="Open Sans Regular" w:cs="Calibri"/>
                <w:sz w:val="22"/>
                <w:szCs w:val="22"/>
              </w:rPr>
              <w:t xml:space="preserve"> adequate to accomplish a purpose.</w:t>
            </w:r>
          </w:p>
          <w:p w14:paraId="13CF1F9B" w14:textId="77777777" w:rsidR="008B186F" w:rsidRPr="008C6887" w:rsidRDefault="008B186F" w:rsidP="00FF6313">
            <w:pPr>
              <w:tabs>
                <w:tab w:val="left" w:pos="447"/>
              </w:tabs>
              <w:spacing w:line="7" w:lineRule="exact"/>
              <w:rPr>
                <w:rFonts w:ascii="Open Sans Regular" w:eastAsia="Symbol" w:hAnsi="Open Sans Regular" w:cs="Symbol"/>
                <w:sz w:val="22"/>
                <w:szCs w:val="22"/>
              </w:rPr>
            </w:pPr>
          </w:p>
          <w:p w14:paraId="0BFC3E0D" w14:textId="77777777" w:rsidR="008B186F" w:rsidRPr="008C6887" w:rsidRDefault="008B186F" w:rsidP="00FF6313">
            <w:pPr>
              <w:numPr>
                <w:ilvl w:val="0"/>
                <w:numId w:val="1"/>
              </w:numPr>
              <w:tabs>
                <w:tab w:val="left" w:pos="447"/>
              </w:tabs>
              <w:spacing w:line="236" w:lineRule="auto"/>
              <w:ind w:left="720" w:right="520" w:hanging="360"/>
              <w:rPr>
                <w:rFonts w:ascii="Open Sans Regular" w:eastAsia="Symbol" w:hAnsi="Open Sans Regular" w:cs="Symbol"/>
                <w:sz w:val="22"/>
                <w:szCs w:val="22"/>
              </w:rPr>
            </w:pPr>
            <w:r w:rsidRPr="008C6887">
              <w:rPr>
                <w:rFonts w:ascii="Open Sans Regular" w:eastAsia="Calibri" w:hAnsi="Open Sans Regular" w:cs="Calibri"/>
                <w:sz w:val="22"/>
                <w:szCs w:val="22"/>
              </w:rPr>
              <w:t>Resource</w:t>
            </w:r>
            <w:r w:rsidRPr="008C6887">
              <w:rPr>
                <w:rFonts w:ascii="Adobe Arabic" w:eastAsia="Calibri" w:hAnsi="Adobe Arabic" w:cs="Adobe Arabic"/>
                <w:sz w:val="22"/>
                <w:szCs w:val="22"/>
              </w:rPr>
              <w:t>‐</w:t>
            </w:r>
            <w:r w:rsidRPr="008C6887">
              <w:rPr>
                <w:rFonts w:ascii="Open Sans Regular" w:eastAsia="Calibri" w:hAnsi="Open Sans Regular" w:cs="Calibri"/>
                <w:sz w:val="22"/>
                <w:szCs w:val="22"/>
              </w:rPr>
              <w:t xml:space="preserve"> a source of supply, support, or aid, especially one that can be readily drawn upon when needed.</w:t>
            </w:r>
          </w:p>
          <w:p w14:paraId="66E529CC" w14:textId="77777777" w:rsidR="008B186F" w:rsidRPr="008C6887" w:rsidRDefault="008B186F" w:rsidP="00FF6313">
            <w:pPr>
              <w:tabs>
                <w:tab w:val="left" w:pos="447"/>
              </w:tabs>
              <w:spacing w:line="10" w:lineRule="exact"/>
              <w:rPr>
                <w:rFonts w:ascii="Open Sans Regular" w:eastAsia="Symbol" w:hAnsi="Open Sans Regular" w:cs="Symbol"/>
                <w:sz w:val="22"/>
                <w:szCs w:val="22"/>
              </w:rPr>
            </w:pPr>
          </w:p>
          <w:p w14:paraId="60AE9F62" w14:textId="77777777" w:rsidR="00B3350C" w:rsidRPr="008C6887" w:rsidRDefault="008B186F" w:rsidP="00FF6313">
            <w:pPr>
              <w:numPr>
                <w:ilvl w:val="0"/>
                <w:numId w:val="1"/>
              </w:numPr>
              <w:tabs>
                <w:tab w:val="left" w:pos="447"/>
              </w:tabs>
              <w:spacing w:line="239" w:lineRule="auto"/>
              <w:ind w:left="720" w:right="640" w:hanging="360"/>
              <w:rPr>
                <w:rFonts w:ascii="Open Sans Regular" w:eastAsia="Symbol" w:hAnsi="Open Sans Regular" w:cs="Symbol"/>
                <w:sz w:val="22"/>
                <w:szCs w:val="22"/>
              </w:rPr>
            </w:pPr>
            <w:r w:rsidRPr="008C6887">
              <w:rPr>
                <w:rFonts w:ascii="Open Sans Regular" w:eastAsia="Calibri" w:hAnsi="Open Sans Regular" w:cs="Calibri"/>
                <w:sz w:val="22"/>
                <w:szCs w:val="22"/>
              </w:rPr>
              <w:t>Interview</w:t>
            </w:r>
            <w:r w:rsidRPr="008C6887">
              <w:rPr>
                <w:rFonts w:ascii="Adobe Arabic" w:eastAsia="Calibri" w:hAnsi="Adobe Arabic" w:cs="Adobe Arabic"/>
                <w:sz w:val="22"/>
                <w:szCs w:val="22"/>
              </w:rPr>
              <w:t>‐</w:t>
            </w:r>
            <w:r w:rsidRPr="008C6887">
              <w:rPr>
                <w:rFonts w:ascii="Open Sans Regular" w:eastAsia="Calibri" w:hAnsi="Open Sans Regular" w:cs="Calibri"/>
                <w:sz w:val="22"/>
                <w:szCs w:val="22"/>
              </w:rPr>
              <w:t xml:space="preserve"> a meeting or conversation in which a writer or reporter asks questions of one or more persons from whom material is sought for a newspaper story, television broadcast, etc.</w:t>
            </w:r>
          </w:p>
          <w:p w14:paraId="47D13121" w14:textId="18DF3CB0" w:rsidR="008B186F" w:rsidRPr="008C6887" w:rsidRDefault="008B186F" w:rsidP="008B186F">
            <w:pPr>
              <w:tabs>
                <w:tab w:val="left" w:pos="720"/>
              </w:tabs>
              <w:spacing w:line="239" w:lineRule="auto"/>
              <w:ind w:right="640"/>
              <w:rPr>
                <w:rFonts w:ascii="Open Sans Regular" w:eastAsia="Symbol" w:hAnsi="Open Sans Regular" w:cs="Symbol"/>
                <w:sz w:val="22"/>
                <w:szCs w:val="22"/>
              </w:rPr>
            </w:pPr>
          </w:p>
        </w:tc>
      </w:tr>
      <w:tr w:rsidR="00B3350C" w:rsidRPr="0012758B" w14:paraId="2AB98FD6" w14:textId="77777777" w:rsidTr="0029715B">
        <w:trPr>
          <w:trHeight w:val="27"/>
        </w:trPr>
        <w:tc>
          <w:tcPr>
            <w:tcW w:w="3675"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Materials/Specialized Equipment Needed</w:t>
            </w:r>
          </w:p>
        </w:tc>
        <w:tc>
          <w:tcPr>
            <w:tcW w:w="6927" w:type="dxa"/>
            <w:shd w:val="clear" w:color="auto" w:fill="auto"/>
          </w:tcPr>
          <w:p w14:paraId="3FE9AF5B" w14:textId="7EA40BC2" w:rsidR="00902561" w:rsidRDefault="00902561" w:rsidP="00902561">
            <w:pPr>
              <w:pStyle w:val="ListParagraph"/>
              <w:numPr>
                <w:ilvl w:val="0"/>
                <w:numId w:val="13"/>
              </w:numPr>
              <w:rPr>
                <w:rFonts w:ascii="Open Sans" w:hAnsi="Open Sans"/>
                <w:sz w:val="22"/>
                <w:szCs w:val="22"/>
              </w:rPr>
            </w:pPr>
            <w:r w:rsidRPr="00902561">
              <w:rPr>
                <w:rFonts w:ascii="Open Sans" w:hAnsi="Open Sans"/>
                <w:sz w:val="22"/>
                <w:szCs w:val="22"/>
              </w:rPr>
              <w:t>Interview Project Information</w:t>
            </w:r>
            <w:r w:rsidR="0029715B">
              <w:rPr>
                <w:rFonts w:ascii="Open Sans" w:hAnsi="Open Sans"/>
                <w:sz w:val="22"/>
                <w:szCs w:val="22"/>
              </w:rPr>
              <w:t xml:space="preserve"> Handout</w:t>
            </w:r>
          </w:p>
          <w:p w14:paraId="354848BF" w14:textId="77777777" w:rsidR="00962B75" w:rsidRPr="00962B75" w:rsidRDefault="00902561" w:rsidP="00902561">
            <w:pPr>
              <w:pStyle w:val="ListParagraph"/>
              <w:numPr>
                <w:ilvl w:val="0"/>
                <w:numId w:val="13"/>
              </w:numPr>
              <w:rPr>
                <w:rFonts w:ascii="Open Sans" w:hAnsi="Open Sans"/>
                <w:sz w:val="22"/>
                <w:szCs w:val="22"/>
              </w:rPr>
            </w:pPr>
            <w:r w:rsidRPr="00902561">
              <w:rPr>
                <w:rFonts w:ascii="Open Sans" w:hAnsi="Open Sans"/>
                <w:sz w:val="22"/>
                <w:szCs w:val="22"/>
              </w:rPr>
              <w:t xml:space="preserve">Instructor Computer/Projection Unit </w:t>
            </w:r>
          </w:p>
          <w:p w14:paraId="394C8BDB" w14:textId="77777777" w:rsidR="00962B75" w:rsidRDefault="00902561" w:rsidP="00902561">
            <w:pPr>
              <w:pStyle w:val="ListParagraph"/>
              <w:numPr>
                <w:ilvl w:val="0"/>
                <w:numId w:val="13"/>
              </w:numPr>
              <w:rPr>
                <w:rFonts w:ascii="Open Sans" w:hAnsi="Open Sans"/>
                <w:sz w:val="22"/>
                <w:szCs w:val="22"/>
              </w:rPr>
            </w:pPr>
            <w:r w:rsidRPr="00902561">
              <w:rPr>
                <w:rFonts w:ascii="Open Sans" w:hAnsi="Open Sans"/>
                <w:sz w:val="22"/>
                <w:szCs w:val="22"/>
              </w:rPr>
              <w:t>Websites listed in the References Section</w:t>
            </w:r>
          </w:p>
          <w:p w14:paraId="5A28C295" w14:textId="77777777" w:rsidR="00962B75" w:rsidRDefault="00902561" w:rsidP="00902561">
            <w:pPr>
              <w:pStyle w:val="ListParagraph"/>
              <w:numPr>
                <w:ilvl w:val="0"/>
                <w:numId w:val="13"/>
              </w:numPr>
              <w:rPr>
                <w:rFonts w:ascii="Open Sans" w:hAnsi="Open Sans"/>
                <w:sz w:val="22"/>
                <w:szCs w:val="22"/>
              </w:rPr>
            </w:pPr>
            <w:r w:rsidRPr="00902561">
              <w:rPr>
                <w:rFonts w:ascii="Open Sans" w:hAnsi="Open Sans"/>
                <w:sz w:val="22"/>
                <w:szCs w:val="22"/>
              </w:rPr>
              <w:t>If your school/district allows, any</w:t>
            </w:r>
            <w:r w:rsidR="00962B75">
              <w:rPr>
                <w:rFonts w:ascii="Open Sans" w:hAnsi="Open Sans"/>
                <w:sz w:val="22"/>
                <w:szCs w:val="22"/>
              </w:rPr>
              <w:t xml:space="preserve"> online or interview videos   </w:t>
            </w:r>
          </w:p>
          <w:p w14:paraId="4F8B3F22" w14:textId="77777777" w:rsidR="00962B75" w:rsidRDefault="00902561" w:rsidP="00962B75">
            <w:pPr>
              <w:pStyle w:val="ListParagraph"/>
              <w:numPr>
                <w:ilvl w:val="1"/>
                <w:numId w:val="13"/>
              </w:numPr>
              <w:rPr>
                <w:rFonts w:ascii="Open Sans" w:hAnsi="Open Sans"/>
                <w:sz w:val="22"/>
                <w:szCs w:val="22"/>
              </w:rPr>
            </w:pPr>
            <w:r w:rsidRPr="00902561">
              <w:rPr>
                <w:rFonts w:ascii="Open Sans" w:hAnsi="Open Sans"/>
                <w:sz w:val="22"/>
                <w:szCs w:val="22"/>
              </w:rPr>
              <w:t xml:space="preserve">Inside the Actors Studio on A &amp; E   </w:t>
            </w:r>
          </w:p>
          <w:p w14:paraId="369769AC" w14:textId="77777777" w:rsidR="00962B75" w:rsidRDefault="00902561" w:rsidP="00962B75">
            <w:pPr>
              <w:pStyle w:val="ListParagraph"/>
              <w:numPr>
                <w:ilvl w:val="1"/>
                <w:numId w:val="13"/>
              </w:numPr>
              <w:rPr>
                <w:rFonts w:ascii="Open Sans" w:hAnsi="Open Sans"/>
                <w:sz w:val="22"/>
                <w:szCs w:val="22"/>
              </w:rPr>
            </w:pPr>
            <w:r w:rsidRPr="00902561">
              <w:rPr>
                <w:rFonts w:ascii="Open Sans" w:hAnsi="Open Sans"/>
                <w:sz w:val="22"/>
                <w:szCs w:val="22"/>
              </w:rPr>
              <w:t xml:space="preserve">“The Making Of…” </w:t>
            </w:r>
            <w:r w:rsidR="00962B75">
              <w:rPr>
                <w:rFonts w:ascii="Open Sans" w:hAnsi="Open Sans"/>
                <w:sz w:val="22"/>
                <w:szCs w:val="22"/>
              </w:rPr>
              <w:t>on some of the premium channels</w:t>
            </w:r>
          </w:p>
          <w:p w14:paraId="502A86FF" w14:textId="77777777" w:rsidR="00962B75" w:rsidRDefault="00902561" w:rsidP="00962B75">
            <w:pPr>
              <w:pStyle w:val="ListParagraph"/>
              <w:numPr>
                <w:ilvl w:val="1"/>
                <w:numId w:val="13"/>
              </w:numPr>
              <w:rPr>
                <w:rFonts w:ascii="Open Sans" w:hAnsi="Open Sans"/>
                <w:sz w:val="22"/>
                <w:szCs w:val="22"/>
              </w:rPr>
            </w:pPr>
            <w:r w:rsidRPr="00902561">
              <w:rPr>
                <w:rFonts w:ascii="Open Sans" w:hAnsi="Open Sans"/>
                <w:sz w:val="22"/>
                <w:szCs w:val="22"/>
              </w:rPr>
              <w:t xml:space="preserve">Actor Interviews on any DVDs </w:t>
            </w:r>
          </w:p>
          <w:p w14:paraId="36B88809" w14:textId="77777777" w:rsidR="00962B75" w:rsidRDefault="00902561" w:rsidP="00902561">
            <w:pPr>
              <w:pStyle w:val="ListParagraph"/>
              <w:numPr>
                <w:ilvl w:val="1"/>
                <w:numId w:val="13"/>
              </w:numPr>
              <w:rPr>
                <w:rFonts w:ascii="Open Sans" w:hAnsi="Open Sans"/>
                <w:sz w:val="22"/>
                <w:szCs w:val="22"/>
              </w:rPr>
            </w:pPr>
            <w:r w:rsidRPr="00902561">
              <w:rPr>
                <w:rFonts w:ascii="Open Sans" w:hAnsi="Open Sans"/>
                <w:sz w:val="22"/>
                <w:szCs w:val="22"/>
              </w:rPr>
              <w:t>Recorded interviews of historical legends, athletes, survivors, etc.  </w:t>
            </w:r>
          </w:p>
          <w:p w14:paraId="6ED95166" w14:textId="77777777" w:rsidR="00962B75" w:rsidRPr="00962B75" w:rsidRDefault="00902561" w:rsidP="00962B75">
            <w:pPr>
              <w:pStyle w:val="ListParagraph"/>
              <w:numPr>
                <w:ilvl w:val="0"/>
                <w:numId w:val="13"/>
              </w:numPr>
              <w:rPr>
                <w:rFonts w:ascii="Open Sans" w:hAnsi="Open Sans"/>
                <w:sz w:val="22"/>
                <w:szCs w:val="22"/>
              </w:rPr>
            </w:pPr>
            <w:r w:rsidRPr="00962B75">
              <w:rPr>
                <w:rFonts w:ascii="Open Sans" w:hAnsi="Open Sans"/>
                <w:sz w:val="22"/>
                <w:szCs w:val="22"/>
              </w:rPr>
              <w:t>Sample Power Point Presentation</w:t>
            </w:r>
          </w:p>
          <w:p w14:paraId="103D4F87" w14:textId="22149B23" w:rsidR="00902561" w:rsidRPr="00962B75" w:rsidRDefault="00902561" w:rsidP="00962B75">
            <w:pPr>
              <w:pStyle w:val="ListParagraph"/>
              <w:numPr>
                <w:ilvl w:val="0"/>
                <w:numId w:val="13"/>
              </w:numPr>
              <w:rPr>
                <w:rFonts w:ascii="Open Sans" w:hAnsi="Open Sans"/>
                <w:sz w:val="22"/>
                <w:szCs w:val="22"/>
              </w:rPr>
            </w:pPr>
            <w:r w:rsidRPr="00962B75">
              <w:rPr>
                <w:rFonts w:ascii="Open Sans" w:hAnsi="Open Sans"/>
                <w:sz w:val="22"/>
                <w:szCs w:val="22"/>
              </w:rPr>
              <w:t>Sample Photostory Presentation</w:t>
            </w:r>
          </w:p>
          <w:p w14:paraId="06028BCB" w14:textId="08A3BC52" w:rsidR="00B3350C" w:rsidRPr="0012758B" w:rsidRDefault="00B3350C" w:rsidP="467682BF">
            <w:pPr>
              <w:spacing w:before="120" w:after="120"/>
              <w:rPr>
                <w:rFonts w:ascii="Open Sans" w:eastAsia="Open Sans" w:hAnsi="Open Sans" w:cs="Open Sans"/>
                <w:sz w:val="22"/>
                <w:szCs w:val="22"/>
              </w:rPr>
            </w:pPr>
          </w:p>
        </w:tc>
      </w:tr>
      <w:tr w:rsidR="00B3350C" w:rsidRPr="0012758B" w14:paraId="4B28B3C8" w14:textId="77777777" w:rsidTr="0029715B">
        <w:trPr>
          <w:trHeight w:val="27"/>
        </w:trPr>
        <w:tc>
          <w:tcPr>
            <w:tcW w:w="3675" w:type="dxa"/>
            <w:shd w:val="clear" w:color="auto" w:fill="auto"/>
          </w:tcPr>
          <w:p w14:paraId="6A576075" w14:textId="68BDAC63"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6927" w:type="dxa"/>
            <w:shd w:val="clear" w:color="auto" w:fill="auto"/>
          </w:tcPr>
          <w:p w14:paraId="6019719E" w14:textId="3ED8A2FD" w:rsidR="00B3350C" w:rsidRPr="0012758B" w:rsidRDefault="00B3350C" w:rsidP="467682BF">
            <w:pPr>
              <w:spacing w:before="120" w:after="120"/>
              <w:rPr>
                <w:rFonts w:ascii="Open Sans" w:eastAsia="Open Sans" w:hAnsi="Open Sans" w:cs="Open Sans"/>
                <w:sz w:val="22"/>
                <w:szCs w:val="22"/>
              </w:rPr>
            </w:pPr>
          </w:p>
        </w:tc>
      </w:tr>
      <w:tr w:rsidR="00B3350C" w:rsidRPr="0012758B" w14:paraId="14C1CDAA" w14:textId="77777777" w:rsidTr="0029715B">
        <w:trPr>
          <w:trHeight w:val="440"/>
        </w:trPr>
        <w:tc>
          <w:tcPr>
            <w:tcW w:w="3675"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6927" w:type="dxa"/>
            <w:shd w:val="clear" w:color="auto" w:fill="auto"/>
          </w:tcPr>
          <w:tbl>
            <w:tblPr>
              <w:tblW w:w="6426" w:type="dxa"/>
              <w:tblInd w:w="160" w:type="dxa"/>
              <w:tblLayout w:type="fixed"/>
              <w:tblCellMar>
                <w:left w:w="0" w:type="dxa"/>
                <w:right w:w="0" w:type="dxa"/>
              </w:tblCellMar>
              <w:tblLook w:val="04A0" w:firstRow="1" w:lastRow="0" w:firstColumn="1" w:lastColumn="0" w:noHBand="0" w:noVBand="1"/>
            </w:tblPr>
            <w:tblGrid>
              <w:gridCol w:w="6426"/>
            </w:tblGrid>
            <w:tr w:rsidR="00793E15" w14:paraId="1909A448" w14:textId="77777777" w:rsidTr="0029715B">
              <w:trPr>
                <w:trHeight w:val="269"/>
              </w:trPr>
              <w:tc>
                <w:tcPr>
                  <w:tcW w:w="6426" w:type="dxa"/>
                  <w:vAlign w:val="bottom"/>
                </w:tcPr>
                <w:p w14:paraId="0C2BA83B" w14:textId="79D57F4B" w:rsidR="007F2BD1" w:rsidRPr="008C6887" w:rsidRDefault="007F2BD1" w:rsidP="00BB5A5F">
                  <w:pPr>
                    <w:spacing w:line="248" w:lineRule="auto"/>
                    <w:ind w:right="260"/>
                    <w:rPr>
                      <w:rFonts w:ascii="Open Sans Regular" w:hAnsi="Open Sans Regular"/>
                      <w:sz w:val="22"/>
                      <w:szCs w:val="22"/>
                    </w:rPr>
                  </w:pPr>
                  <w:r w:rsidRPr="008C6887">
                    <w:rPr>
                      <w:rFonts w:ascii="Open Sans Regular" w:eastAsia="Calibri" w:hAnsi="Open Sans Regular" w:cs="Calibri"/>
                      <w:sz w:val="22"/>
                      <w:szCs w:val="22"/>
                    </w:rPr>
                    <w:t xml:space="preserve">The main purposes of this lesson are to help students learn how to conduct an interview/interviews </w:t>
                  </w:r>
                  <w:r w:rsidR="00B04236" w:rsidRPr="008C6887">
                    <w:rPr>
                      <w:rFonts w:ascii="Open Sans Regular" w:eastAsia="Calibri" w:hAnsi="Open Sans Regular" w:cs="Calibri"/>
                      <w:sz w:val="22"/>
                      <w:szCs w:val="22"/>
                    </w:rPr>
                    <w:t>to</w:t>
                  </w:r>
                  <w:r w:rsidRPr="008C6887">
                    <w:rPr>
                      <w:rFonts w:ascii="Open Sans Regular" w:eastAsia="Calibri" w:hAnsi="Open Sans Regular" w:cs="Calibri"/>
                      <w:sz w:val="22"/>
                      <w:szCs w:val="22"/>
                    </w:rPr>
                    <w:t xml:space="preserve"> obtain resource materials.</w:t>
                  </w:r>
                </w:p>
                <w:p w14:paraId="01E18893" w14:textId="77777777" w:rsidR="007F2BD1" w:rsidRPr="008C6887" w:rsidRDefault="007F2BD1" w:rsidP="00BB5A5F">
                  <w:pPr>
                    <w:spacing w:line="266" w:lineRule="exact"/>
                    <w:rPr>
                      <w:rFonts w:ascii="Open Sans Regular" w:eastAsia="Calibri" w:hAnsi="Open Sans Regular" w:cs="Calibri"/>
                      <w:sz w:val="22"/>
                      <w:szCs w:val="22"/>
                    </w:rPr>
                  </w:pPr>
                </w:p>
                <w:p w14:paraId="4441182A" w14:textId="77777777" w:rsidR="007F2BD1" w:rsidRPr="008C6887" w:rsidRDefault="007F2BD1" w:rsidP="00BB5A5F">
                  <w:pPr>
                    <w:rPr>
                      <w:rFonts w:ascii="Open Sans Regular" w:hAnsi="Open Sans Regular"/>
                      <w:sz w:val="22"/>
                      <w:szCs w:val="22"/>
                    </w:rPr>
                  </w:pPr>
                  <w:r w:rsidRPr="008C6887">
                    <w:rPr>
                      <w:rFonts w:ascii="Open Sans Regular" w:eastAsia="Calibri" w:hAnsi="Open Sans Regular" w:cs="Calibri"/>
                      <w:b/>
                      <w:bCs/>
                      <w:sz w:val="22"/>
                      <w:szCs w:val="22"/>
                    </w:rPr>
                    <w:t xml:space="preserve">Ask: </w:t>
                  </w:r>
                  <w:r w:rsidRPr="008C6887">
                    <w:rPr>
                      <w:rFonts w:ascii="Open Sans Regular" w:eastAsia="Calibri" w:hAnsi="Open Sans Regular" w:cs="Calibri"/>
                      <w:sz w:val="22"/>
                      <w:szCs w:val="22"/>
                    </w:rPr>
                    <w:t>Do you know what an interview is?</w:t>
                  </w:r>
                </w:p>
                <w:p w14:paraId="1048D5E9" w14:textId="77777777" w:rsidR="007F2BD1" w:rsidRPr="008C6887" w:rsidRDefault="007F2BD1" w:rsidP="00BB5A5F">
                  <w:pPr>
                    <w:rPr>
                      <w:rFonts w:ascii="Open Sans Regular" w:hAnsi="Open Sans Regular"/>
                      <w:sz w:val="22"/>
                      <w:szCs w:val="22"/>
                    </w:rPr>
                  </w:pPr>
                  <w:r w:rsidRPr="008C6887">
                    <w:rPr>
                      <w:rFonts w:ascii="Open Sans Regular" w:eastAsia="Calibri" w:hAnsi="Open Sans Regular" w:cs="Calibri"/>
                      <w:b/>
                      <w:bCs/>
                      <w:sz w:val="22"/>
                      <w:szCs w:val="22"/>
                    </w:rPr>
                    <w:t xml:space="preserve">Ask: </w:t>
                  </w:r>
                  <w:r w:rsidRPr="008C6887">
                    <w:rPr>
                      <w:rFonts w:ascii="Open Sans Regular" w:eastAsia="Calibri" w:hAnsi="Open Sans Regular" w:cs="Calibri"/>
                      <w:sz w:val="22"/>
                      <w:szCs w:val="22"/>
                    </w:rPr>
                    <w:t>Did you know there are different kinds of interviews?</w:t>
                  </w:r>
                </w:p>
                <w:p w14:paraId="5542FD2C" w14:textId="77777777" w:rsidR="007F2BD1" w:rsidRPr="008C6887" w:rsidRDefault="007F2BD1" w:rsidP="00BB5A5F">
                  <w:pPr>
                    <w:rPr>
                      <w:rFonts w:ascii="Open Sans Regular" w:hAnsi="Open Sans Regular"/>
                      <w:sz w:val="22"/>
                      <w:szCs w:val="22"/>
                    </w:rPr>
                  </w:pPr>
                  <w:r w:rsidRPr="008C6887">
                    <w:rPr>
                      <w:rFonts w:ascii="Open Sans Regular" w:eastAsia="Calibri" w:hAnsi="Open Sans Regular" w:cs="Calibri"/>
                      <w:b/>
                      <w:bCs/>
                      <w:sz w:val="22"/>
                      <w:szCs w:val="22"/>
                    </w:rPr>
                    <w:t xml:space="preserve">Ask: </w:t>
                  </w:r>
                  <w:r w:rsidRPr="008C6887">
                    <w:rPr>
                      <w:rFonts w:ascii="Open Sans Regular" w:eastAsia="Calibri" w:hAnsi="Open Sans Regular" w:cs="Calibri"/>
                      <w:sz w:val="22"/>
                      <w:szCs w:val="22"/>
                    </w:rPr>
                    <w:t>Can anyone name some reasons for interviewing?</w:t>
                  </w:r>
                </w:p>
                <w:p w14:paraId="05F75D4D" w14:textId="77777777" w:rsidR="007F2BD1" w:rsidRPr="008C6887" w:rsidRDefault="007F2BD1" w:rsidP="00BB5A5F">
                  <w:pPr>
                    <w:spacing w:line="6" w:lineRule="exact"/>
                    <w:rPr>
                      <w:rFonts w:ascii="Open Sans Regular" w:eastAsia="Calibri" w:hAnsi="Open Sans Regular" w:cs="Calibri"/>
                      <w:sz w:val="22"/>
                      <w:szCs w:val="22"/>
                    </w:rPr>
                  </w:pPr>
                </w:p>
                <w:p w14:paraId="7DC2FE0E" w14:textId="77777777" w:rsidR="007F2BD1" w:rsidRPr="008C6887" w:rsidRDefault="007F2BD1" w:rsidP="00BB5A5F">
                  <w:pPr>
                    <w:spacing w:line="237" w:lineRule="auto"/>
                    <w:ind w:right="900"/>
                    <w:rPr>
                      <w:rFonts w:ascii="Open Sans Regular" w:hAnsi="Open Sans Regular"/>
                      <w:sz w:val="22"/>
                      <w:szCs w:val="22"/>
                    </w:rPr>
                  </w:pPr>
                  <w:r w:rsidRPr="008C6887">
                    <w:rPr>
                      <w:rFonts w:ascii="Open Sans Regular" w:eastAsia="Calibri" w:hAnsi="Open Sans Regular" w:cs="Calibri"/>
                      <w:b/>
                      <w:bCs/>
                      <w:sz w:val="22"/>
                      <w:szCs w:val="22"/>
                    </w:rPr>
                    <w:t xml:space="preserve">Ask: </w:t>
                  </w:r>
                  <w:r w:rsidRPr="008C6887">
                    <w:rPr>
                      <w:rFonts w:ascii="Open Sans Regular" w:eastAsia="Calibri" w:hAnsi="Open Sans Regular" w:cs="Calibri"/>
                      <w:sz w:val="22"/>
                      <w:szCs w:val="22"/>
                    </w:rPr>
                    <w:t>What, to you, makes a good interview? The interviewer? The interviewee? The questions? The</w:t>
                  </w:r>
                  <w:r w:rsidRPr="008C6887">
                    <w:rPr>
                      <w:rFonts w:ascii="Open Sans Regular" w:eastAsia="Calibri" w:hAnsi="Open Sans Regular" w:cs="Calibri"/>
                      <w:b/>
                      <w:bCs/>
                      <w:sz w:val="22"/>
                      <w:szCs w:val="22"/>
                    </w:rPr>
                    <w:t xml:space="preserve"> </w:t>
                  </w:r>
                  <w:r w:rsidRPr="008C6887">
                    <w:rPr>
                      <w:rFonts w:ascii="Open Sans Regular" w:eastAsia="Calibri" w:hAnsi="Open Sans Regular" w:cs="Calibri"/>
                      <w:sz w:val="22"/>
                      <w:szCs w:val="22"/>
                    </w:rPr>
                    <w:t>Responses? A combo of all?</w:t>
                  </w:r>
                </w:p>
                <w:p w14:paraId="3C9949EF" w14:textId="77777777" w:rsidR="007F2BD1" w:rsidRPr="008C6887" w:rsidRDefault="007F2BD1" w:rsidP="00BB5A5F">
                  <w:pPr>
                    <w:spacing w:line="1" w:lineRule="exact"/>
                    <w:rPr>
                      <w:rFonts w:ascii="Open Sans Regular" w:eastAsia="Calibri" w:hAnsi="Open Sans Regular" w:cs="Calibri"/>
                      <w:sz w:val="22"/>
                      <w:szCs w:val="22"/>
                    </w:rPr>
                  </w:pPr>
                </w:p>
                <w:p w14:paraId="5FB63090" w14:textId="77777777" w:rsidR="007F2BD1" w:rsidRPr="008C6887" w:rsidRDefault="007F2BD1" w:rsidP="00BB5A5F">
                  <w:pPr>
                    <w:rPr>
                      <w:rFonts w:ascii="Open Sans Regular" w:hAnsi="Open Sans Regular"/>
                      <w:sz w:val="22"/>
                      <w:szCs w:val="22"/>
                    </w:rPr>
                  </w:pPr>
                  <w:r w:rsidRPr="008C6887">
                    <w:rPr>
                      <w:rFonts w:ascii="Open Sans Regular" w:eastAsia="Calibri" w:hAnsi="Open Sans Regular" w:cs="Calibri"/>
                      <w:b/>
                      <w:bCs/>
                      <w:sz w:val="22"/>
                      <w:szCs w:val="22"/>
                    </w:rPr>
                    <w:t xml:space="preserve">Ask: </w:t>
                  </w:r>
                  <w:r w:rsidRPr="008C6887">
                    <w:rPr>
                      <w:rFonts w:ascii="Open Sans Regular" w:eastAsia="Calibri" w:hAnsi="Open Sans Regular" w:cs="Calibri"/>
                      <w:sz w:val="22"/>
                      <w:szCs w:val="22"/>
                    </w:rPr>
                    <w:t>Have you ever conducted an informal interview? Have you ever conducted a formal interview?</w:t>
                  </w:r>
                </w:p>
                <w:p w14:paraId="6B71DCE0" w14:textId="77777777" w:rsidR="007F2BD1" w:rsidRPr="008C6887" w:rsidRDefault="007F2BD1" w:rsidP="00BB5A5F">
                  <w:pPr>
                    <w:spacing w:line="6" w:lineRule="exact"/>
                    <w:rPr>
                      <w:rFonts w:ascii="Open Sans Regular" w:eastAsia="Calibri" w:hAnsi="Open Sans Regular" w:cs="Calibri"/>
                      <w:sz w:val="22"/>
                      <w:szCs w:val="22"/>
                    </w:rPr>
                  </w:pPr>
                </w:p>
                <w:p w14:paraId="0A33720B" w14:textId="77777777" w:rsidR="007F2BD1" w:rsidRPr="008C6887" w:rsidRDefault="007F2BD1" w:rsidP="00BB5A5F">
                  <w:pPr>
                    <w:spacing w:line="238" w:lineRule="auto"/>
                    <w:ind w:right="340"/>
                    <w:jc w:val="both"/>
                    <w:rPr>
                      <w:rFonts w:ascii="Open Sans Regular" w:hAnsi="Open Sans Regular"/>
                      <w:sz w:val="22"/>
                      <w:szCs w:val="22"/>
                    </w:rPr>
                  </w:pPr>
                  <w:r w:rsidRPr="008C6887">
                    <w:rPr>
                      <w:rFonts w:ascii="Open Sans Regular" w:eastAsia="Calibri" w:hAnsi="Open Sans Regular" w:cs="Calibri"/>
                      <w:b/>
                      <w:bCs/>
                      <w:sz w:val="22"/>
                      <w:szCs w:val="22"/>
                    </w:rPr>
                    <w:t xml:space="preserve">Ask: </w:t>
                  </w:r>
                  <w:r w:rsidRPr="008C6887">
                    <w:rPr>
                      <w:rFonts w:ascii="Open Sans Regular" w:eastAsia="Calibri" w:hAnsi="Open Sans Regular" w:cs="Calibri"/>
                      <w:sz w:val="22"/>
                      <w:szCs w:val="22"/>
                    </w:rPr>
                    <w:t>Have you ever been a part of an informal interview? Have you ever been a part of a formal interview?</w:t>
                  </w:r>
                  <w:r w:rsidRPr="008C6887">
                    <w:rPr>
                      <w:rFonts w:ascii="Open Sans Regular" w:eastAsia="Calibri" w:hAnsi="Open Sans Regular" w:cs="Calibri"/>
                      <w:b/>
                      <w:bCs/>
                      <w:sz w:val="22"/>
                      <w:szCs w:val="22"/>
                    </w:rPr>
                    <w:t xml:space="preserve"> Say: </w:t>
                  </w:r>
                  <w:r w:rsidRPr="008C6887">
                    <w:rPr>
                      <w:rFonts w:ascii="Open Sans Regular" w:eastAsia="Calibri" w:hAnsi="Open Sans Regular" w:cs="Calibri"/>
                      <w:sz w:val="22"/>
                      <w:szCs w:val="22"/>
                    </w:rPr>
                    <w:t>The purpose of an interview is to gather information from an expert or knowledgeable source with the</w:t>
                  </w:r>
                  <w:r w:rsidRPr="008C6887">
                    <w:rPr>
                      <w:rFonts w:ascii="Open Sans Regular" w:eastAsia="Calibri" w:hAnsi="Open Sans Regular" w:cs="Calibri"/>
                      <w:b/>
                      <w:bCs/>
                      <w:sz w:val="22"/>
                      <w:szCs w:val="22"/>
                    </w:rPr>
                    <w:t xml:space="preserve"> </w:t>
                  </w:r>
                  <w:r w:rsidRPr="008C6887">
                    <w:rPr>
                      <w:rFonts w:ascii="Open Sans Regular" w:eastAsia="Calibri" w:hAnsi="Open Sans Regular" w:cs="Calibri"/>
                      <w:sz w:val="22"/>
                      <w:szCs w:val="22"/>
                    </w:rPr>
                    <w:t>goal of being able to obtain usable data.</w:t>
                  </w:r>
                </w:p>
                <w:p w14:paraId="72AABC6D" w14:textId="77777777" w:rsidR="007F2BD1" w:rsidRPr="008C6887" w:rsidRDefault="007F2BD1" w:rsidP="00BB5A5F">
                  <w:pPr>
                    <w:spacing w:line="8" w:lineRule="exact"/>
                    <w:rPr>
                      <w:rFonts w:ascii="Open Sans Regular" w:eastAsia="Calibri" w:hAnsi="Open Sans Regular" w:cs="Calibri"/>
                      <w:sz w:val="22"/>
                      <w:szCs w:val="22"/>
                    </w:rPr>
                  </w:pPr>
                </w:p>
                <w:p w14:paraId="1B0B96CA" w14:textId="77777777" w:rsidR="007F2BD1" w:rsidRPr="008C6887" w:rsidRDefault="007F2BD1" w:rsidP="00BB5A5F">
                  <w:pPr>
                    <w:spacing w:line="238" w:lineRule="auto"/>
                    <w:ind w:right="380"/>
                    <w:jc w:val="both"/>
                    <w:rPr>
                      <w:rFonts w:ascii="Open Sans Regular" w:hAnsi="Open Sans Regular"/>
                      <w:sz w:val="22"/>
                      <w:szCs w:val="22"/>
                    </w:rPr>
                  </w:pPr>
                  <w:r w:rsidRPr="008C6887">
                    <w:rPr>
                      <w:rFonts w:ascii="Open Sans Regular" w:eastAsia="Calibri" w:hAnsi="Open Sans Regular" w:cs="Calibri"/>
                      <w:b/>
                      <w:bCs/>
                      <w:sz w:val="22"/>
                      <w:szCs w:val="22"/>
                    </w:rPr>
                    <w:t xml:space="preserve">Say: </w:t>
                  </w:r>
                  <w:r w:rsidRPr="008C6887">
                    <w:rPr>
                      <w:rFonts w:ascii="Open Sans Regular" w:eastAsia="Calibri" w:hAnsi="Open Sans Regular" w:cs="Calibri"/>
                      <w:sz w:val="22"/>
                      <w:szCs w:val="22"/>
                    </w:rPr>
                    <w:t>There are some key points to conducting a good interview, and here’s a guide to help you know some</w:t>
                  </w:r>
                  <w:r w:rsidRPr="008C6887">
                    <w:rPr>
                      <w:rFonts w:ascii="Open Sans Regular" w:eastAsia="Calibri" w:hAnsi="Open Sans Regular" w:cs="Calibri"/>
                      <w:b/>
                      <w:bCs/>
                      <w:sz w:val="22"/>
                      <w:szCs w:val="22"/>
                    </w:rPr>
                    <w:t xml:space="preserve"> </w:t>
                  </w:r>
                  <w:r w:rsidRPr="008C6887">
                    <w:rPr>
                      <w:rFonts w:ascii="Open Sans Regular" w:eastAsia="Calibri" w:hAnsi="Open Sans Regular" w:cs="Calibri"/>
                      <w:sz w:val="22"/>
                      <w:szCs w:val="22"/>
                    </w:rPr>
                    <w:t>different interview methods (ways to gather your information), how to set up an interview, and some “Dos and Don’ts” of interviewing.</w:t>
                  </w:r>
                </w:p>
                <w:p w14:paraId="26A47A28" w14:textId="77777777" w:rsidR="007F2BD1" w:rsidRPr="008C6887" w:rsidRDefault="007F2BD1" w:rsidP="00BB5A5F">
                  <w:pPr>
                    <w:spacing w:line="7" w:lineRule="exact"/>
                    <w:rPr>
                      <w:rFonts w:ascii="Open Sans Regular" w:eastAsia="Calibri" w:hAnsi="Open Sans Regular" w:cs="Calibri"/>
                      <w:sz w:val="22"/>
                      <w:szCs w:val="22"/>
                    </w:rPr>
                  </w:pPr>
                </w:p>
                <w:p w14:paraId="5B34F0E0" w14:textId="02030EA4" w:rsidR="00793E15" w:rsidRDefault="007F2BD1" w:rsidP="00BB5A5F">
                  <w:pPr>
                    <w:rPr>
                      <w:sz w:val="20"/>
                      <w:szCs w:val="20"/>
                    </w:rPr>
                  </w:pPr>
                  <w:r w:rsidRPr="008C6887">
                    <w:rPr>
                      <w:rFonts w:ascii="Open Sans Regular" w:eastAsia="Calibri" w:hAnsi="Open Sans Regular" w:cs="Calibri"/>
                      <w:b/>
                      <w:bCs/>
                      <w:sz w:val="22"/>
                      <w:szCs w:val="22"/>
                    </w:rPr>
                    <w:t xml:space="preserve">Say </w:t>
                  </w:r>
                  <w:r w:rsidRPr="008C6887">
                    <w:rPr>
                      <w:rFonts w:ascii="Open Sans Regular" w:eastAsia="Calibri" w:hAnsi="Open Sans Regular" w:cs="Calibri"/>
                      <w:sz w:val="22"/>
                      <w:szCs w:val="22"/>
                    </w:rPr>
                    <w:t>By the end of this project, our goal is to help you become competent and confident in interviewing people.</w:t>
                  </w:r>
                </w:p>
              </w:tc>
            </w:tr>
            <w:tr w:rsidR="00793E15" w14:paraId="3B04F340" w14:textId="77777777" w:rsidTr="0029715B">
              <w:trPr>
                <w:trHeight w:val="269"/>
              </w:trPr>
              <w:tc>
                <w:tcPr>
                  <w:tcW w:w="6426" w:type="dxa"/>
                  <w:vAlign w:val="bottom"/>
                </w:tcPr>
                <w:p w14:paraId="66072435" w14:textId="2F78ED4B" w:rsidR="00793E15" w:rsidRDefault="00793E15" w:rsidP="007F2BD1">
                  <w:pPr>
                    <w:rPr>
                      <w:sz w:val="20"/>
                      <w:szCs w:val="20"/>
                    </w:rPr>
                  </w:pPr>
                </w:p>
              </w:tc>
            </w:tr>
          </w:tbl>
          <w:p w14:paraId="788EAE4E" w14:textId="454EAF7B" w:rsidR="00CF2E7E" w:rsidRPr="00CF2E7E" w:rsidRDefault="00CF2E7E" w:rsidP="467682BF">
            <w:pPr>
              <w:pStyle w:val="ListParagraph"/>
              <w:spacing w:before="120" w:after="120"/>
              <w:rPr>
                <w:rFonts w:ascii="Open Sans" w:eastAsia="Open Sans" w:hAnsi="Open Sans" w:cs="Open Sans"/>
                <w:sz w:val="16"/>
                <w:szCs w:val="16"/>
              </w:rPr>
            </w:pPr>
          </w:p>
        </w:tc>
      </w:tr>
      <w:tr w:rsidR="00B3350C" w:rsidRPr="0012758B" w14:paraId="07580D23" w14:textId="77777777" w:rsidTr="0029715B">
        <w:trPr>
          <w:trHeight w:val="27"/>
        </w:trPr>
        <w:tc>
          <w:tcPr>
            <w:tcW w:w="3675" w:type="dxa"/>
            <w:shd w:val="clear" w:color="auto" w:fill="auto"/>
          </w:tcPr>
          <w:p w14:paraId="78EDFD65" w14:textId="249361E5"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Guided Practice *</w:t>
            </w:r>
          </w:p>
        </w:tc>
        <w:tc>
          <w:tcPr>
            <w:tcW w:w="6927" w:type="dxa"/>
            <w:shd w:val="clear" w:color="auto" w:fill="auto"/>
          </w:tcPr>
          <w:tbl>
            <w:tblPr>
              <w:tblW w:w="7920" w:type="dxa"/>
              <w:tblInd w:w="160" w:type="dxa"/>
              <w:tblLayout w:type="fixed"/>
              <w:tblCellMar>
                <w:left w:w="0" w:type="dxa"/>
                <w:right w:w="0" w:type="dxa"/>
              </w:tblCellMar>
              <w:tblLook w:val="04A0" w:firstRow="1" w:lastRow="0" w:firstColumn="1" w:lastColumn="0" w:noHBand="0" w:noVBand="1"/>
            </w:tblPr>
            <w:tblGrid>
              <w:gridCol w:w="6926"/>
              <w:gridCol w:w="994"/>
            </w:tblGrid>
            <w:tr w:rsidR="00793E15" w14:paraId="02BE1356" w14:textId="77777777" w:rsidTr="0029715B">
              <w:trPr>
                <w:gridAfter w:val="1"/>
                <w:wAfter w:w="994" w:type="dxa"/>
                <w:trHeight w:val="292"/>
              </w:trPr>
              <w:tc>
                <w:tcPr>
                  <w:tcW w:w="6926" w:type="dxa"/>
                  <w:vAlign w:val="bottom"/>
                </w:tcPr>
                <w:p w14:paraId="457A5FE8" w14:textId="4D3433FB" w:rsidR="00793E15" w:rsidRDefault="00793E15" w:rsidP="00793E15">
                  <w:pPr>
                    <w:ind w:left="140"/>
                    <w:rPr>
                      <w:sz w:val="20"/>
                      <w:szCs w:val="20"/>
                    </w:rPr>
                  </w:pPr>
                </w:p>
              </w:tc>
            </w:tr>
            <w:tr w:rsidR="00793E15" w14:paraId="6A155555" w14:textId="77777777" w:rsidTr="0029715B">
              <w:trPr>
                <w:trHeight w:val="276"/>
              </w:trPr>
              <w:tc>
                <w:tcPr>
                  <w:tcW w:w="7920" w:type="dxa"/>
                  <w:gridSpan w:val="2"/>
                  <w:vAlign w:val="bottom"/>
                </w:tcPr>
                <w:p w14:paraId="50F88BBB" w14:textId="66BB06F0" w:rsidR="00793E15" w:rsidRDefault="00793E15" w:rsidP="00793E15">
                  <w:pPr>
                    <w:ind w:left="520"/>
                    <w:rPr>
                      <w:sz w:val="20"/>
                      <w:szCs w:val="20"/>
                    </w:rPr>
                  </w:pPr>
                </w:p>
              </w:tc>
            </w:tr>
            <w:tr w:rsidR="00793E15" w14:paraId="38187E69" w14:textId="77777777" w:rsidTr="0029715B">
              <w:trPr>
                <w:gridAfter w:val="1"/>
                <w:wAfter w:w="994" w:type="dxa"/>
                <w:trHeight w:val="261"/>
              </w:trPr>
              <w:tc>
                <w:tcPr>
                  <w:tcW w:w="6926" w:type="dxa"/>
                  <w:vAlign w:val="bottom"/>
                </w:tcPr>
                <w:p w14:paraId="4F778AE6" w14:textId="30060E77" w:rsidR="00793E15" w:rsidRDefault="00793E15" w:rsidP="00793E15">
                  <w:pPr>
                    <w:spacing w:line="260" w:lineRule="exact"/>
                    <w:ind w:left="140"/>
                    <w:rPr>
                      <w:sz w:val="20"/>
                      <w:szCs w:val="20"/>
                    </w:rPr>
                  </w:pPr>
                </w:p>
              </w:tc>
            </w:tr>
            <w:tr w:rsidR="00793E15" w14:paraId="5202861A" w14:textId="77777777" w:rsidTr="0029715B">
              <w:trPr>
                <w:trHeight w:val="276"/>
              </w:trPr>
              <w:tc>
                <w:tcPr>
                  <w:tcW w:w="7920" w:type="dxa"/>
                  <w:gridSpan w:val="2"/>
                  <w:vAlign w:val="bottom"/>
                </w:tcPr>
                <w:p w14:paraId="1EB6485B" w14:textId="7365A692" w:rsidR="00793E15" w:rsidRDefault="00793E15" w:rsidP="00793E15">
                  <w:pPr>
                    <w:ind w:left="520"/>
                    <w:rPr>
                      <w:sz w:val="20"/>
                      <w:szCs w:val="20"/>
                    </w:rPr>
                  </w:pPr>
                </w:p>
              </w:tc>
            </w:tr>
            <w:tr w:rsidR="00793E15" w14:paraId="2833D266" w14:textId="77777777" w:rsidTr="0029715B">
              <w:trPr>
                <w:gridAfter w:val="1"/>
                <w:wAfter w:w="994" w:type="dxa"/>
                <w:trHeight w:val="276"/>
              </w:trPr>
              <w:tc>
                <w:tcPr>
                  <w:tcW w:w="6926" w:type="dxa"/>
                  <w:vAlign w:val="bottom"/>
                </w:tcPr>
                <w:p w14:paraId="45DF7261" w14:textId="1DB429D9" w:rsidR="00793E15" w:rsidRDefault="00793E15" w:rsidP="00793E15">
                  <w:pPr>
                    <w:ind w:left="140"/>
                    <w:rPr>
                      <w:sz w:val="20"/>
                      <w:szCs w:val="20"/>
                    </w:rPr>
                  </w:pPr>
                </w:p>
              </w:tc>
            </w:tr>
            <w:tr w:rsidR="00793E15" w14:paraId="205BB3D1" w14:textId="77777777" w:rsidTr="0029715B">
              <w:trPr>
                <w:gridAfter w:val="1"/>
                <w:wAfter w:w="994" w:type="dxa"/>
                <w:trHeight w:val="276"/>
              </w:trPr>
              <w:tc>
                <w:tcPr>
                  <w:tcW w:w="6926" w:type="dxa"/>
                  <w:vAlign w:val="bottom"/>
                </w:tcPr>
                <w:p w14:paraId="671B60C1" w14:textId="23B63895" w:rsidR="00793E15" w:rsidRDefault="00793E15" w:rsidP="00793E15">
                  <w:pPr>
                    <w:ind w:left="140"/>
                    <w:rPr>
                      <w:sz w:val="20"/>
                      <w:szCs w:val="20"/>
                    </w:rPr>
                  </w:pPr>
                </w:p>
              </w:tc>
            </w:tr>
          </w:tbl>
          <w:p w14:paraId="5D1EF2DE" w14:textId="02773433" w:rsidR="00CF2E7E" w:rsidRPr="00CF2E7E" w:rsidRDefault="00CF2E7E" w:rsidP="467682BF">
            <w:pPr>
              <w:spacing w:before="120" w:after="120"/>
              <w:ind w:left="100"/>
              <w:rPr>
                <w:rFonts w:ascii="Open Sans" w:eastAsia="Open Sans" w:hAnsi="Open Sans" w:cs="Open Sans"/>
                <w:sz w:val="22"/>
                <w:szCs w:val="22"/>
              </w:rPr>
            </w:pPr>
          </w:p>
        </w:tc>
      </w:tr>
      <w:tr w:rsidR="00B3350C" w:rsidRPr="0012758B" w14:paraId="2BB1B0A1" w14:textId="77777777" w:rsidTr="0029715B">
        <w:trPr>
          <w:trHeight w:val="395"/>
        </w:trPr>
        <w:tc>
          <w:tcPr>
            <w:tcW w:w="3675"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6927" w:type="dxa"/>
            <w:shd w:val="clear" w:color="auto" w:fill="auto"/>
          </w:tcPr>
          <w:p w14:paraId="295E93A0" w14:textId="77777777" w:rsidR="007F2BD1" w:rsidRPr="008C6887" w:rsidRDefault="007F2BD1">
            <w:pPr>
              <w:rPr>
                <w:rFonts w:ascii="Open Sans Regular" w:hAnsi="Open Sans Regular"/>
                <w:sz w:val="22"/>
                <w:szCs w:val="22"/>
              </w:rPr>
            </w:pPr>
          </w:p>
          <w:tbl>
            <w:tblPr>
              <w:tblW w:w="6622" w:type="dxa"/>
              <w:tblInd w:w="160" w:type="dxa"/>
              <w:tblLayout w:type="fixed"/>
              <w:tblCellMar>
                <w:left w:w="0" w:type="dxa"/>
                <w:right w:w="0" w:type="dxa"/>
              </w:tblCellMar>
              <w:tblLook w:val="04A0" w:firstRow="1" w:lastRow="0" w:firstColumn="1" w:lastColumn="0" w:noHBand="0" w:noVBand="1"/>
            </w:tblPr>
            <w:tblGrid>
              <w:gridCol w:w="6003"/>
              <w:gridCol w:w="619"/>
            </w:tblGrid>
            <w:tr w:rsidR="00793E15" w:rsidRPr="008C6887" w14:paraId="0576995E" w14:textId="77777777" w:rsidTr="0029715B">
              <w:trPr>
                <w:trHeight w:val="254"/>
              </w:trPr>
              <w:tc>
                <w:tcPr>
                  <w:tcW w:w="6622" w:type="dxa"/>
                  <w:gridSpan w:val="2"/>
                  <w:vAlign w:val="bottom"/>
                </w:tcPr>
                <w:p w14:paraId="166EE742" w14:textId="77777777" w:rsidR="007F2BD1" w:rsidRPr="008C6887" w:rsidRDefault="007F2BD1" w:rsidP="007F2BD1">
                  <w:pPr>
                    <w:rPr>
                      <w:rFonts w:ascii="Open Sans Regular" w:hAnsi="Open Sans Regular"/>
                      <w:sz w:val="22"/>
                      <w:szCs w:val="22"/>
                    </w:rPr>
                  </w:pPr>
                  <w:r w:rsidRPr="008C6887">
                    <w:rPr>
                      <w:rFonts w:ascii="Open Sans Regular" w:eastAsia="Calibri" w:hAnsi="Open Sans Regular" w:cs="Calibri"/>
                      <w:sz w:val="22"/>
                      <w:szCs w:val="22"/>
                    </w:rPr>
                    <w:t>Students will complete the following:</w:t>
                  </w:r>
                </w:p>
                <w:p w14:paraId="37AA9A81" w14:textId="77777777" w:rsidR="007F2BD1" w:rsidRPr="008C6887" w:rsidRDefault="007F2BD1" w:rsidP="007F2BD1">
                  <w:pPr>
                    <w:spacing w:line="4" w:lineRule="exact"/>
                    <w:rPr>
                      <w:rFonts w:ascii="Open Sans Regular" w:hAnsi="Open Sans Regular"/>
                      <w:sz w:val="22"/>
                      <w:szCs w:val="22"/>
                    </w:rPr>
                  </w:pPr>
                </w:p>
                <w:p w14:paraId="26F6244D" w14:textId="77777777" w:rsidR="007F2BD1" w:rsidRPr="008C6887" w:rsidRDefault="007F2BD1" w:rsidP="007F2BD1">
                  <w:pPr>
                    <w:numPr>
                      <w:ilvl w:val="0"/>
                      <w:numId w:val="6"/>
                    </w:numPr>
                    <w:tabs>
                      <w:tab w:val="left" w:pos="720"/>
                    </w:tabs>
                    <w:ind w:left="720" w:hanging="360"/>
                    <w:rPr>
                      <w:rFonts w:ascii="Open Sans Regular" w:eastAsia="Symbol" w:hAnsi="Open Sans Regular" w:cs="Symbol"/>
                      <w:sz w:val="22"/>
                      <w:szCs w:val="22"/>
                    </w:rPr>
                  </w:pPr>
                  <w:r w:rsidRPr="008C6887">
                    <w:rPr>
                      <w:rFonts w:ascii="Open Sans Regular" w:eastAsia="Calibri" w:hAnsi="Open Sans Regular" w:cs="Calibri"/>
                      <w:sz w:val="22"/>
                      <w:szCs w:val="22"/>
                    </w:rPr>
                    <w:t>Select a partner (or meet with assigned partner)</w:t>
                  </w:r>
                </w:p>
                <w:p w14:paraId="4BDB64DB" w14:textId="77777777" w:rsidR="007F2BD1" w:rsidRPr="008C6887" w:rsidRDefault="007F2BD1" w:rsidP="007F2BD1">
                  <w:pPr>
                    <w:numPr>
                      <w:ilvl w:val="0"/>
                      <w:numId w:val="6"/>
                    </w:numPr>
                    <w:tabs>
                      <w:tab w:val="left" w:pos="720"/>
                    </w:tabs>
                    <w:ind w:left="720" w:hanging="360"/>
                    <w:rPr>
                      <w:rFonts w:ascii="Open Sans Regular" w:eastAsia="Symbol" w:hAnsi="Open Sans Regular" w:cs="Symbol"/>
                      <w:sz w:val="22"/>
                      <w:szCs w:val="22"/>
                    </w:rPr>
                  </w:pPr>
                  <w:r w:rsidRPr="008C6887">
                    <w:rPr>
                      <w:rFonts w:ascii="Open Sans Regular" w:eastAsia="Calibri" w:hAnsi="Open Sans Regular" w:cs="Calibri"/>
                      <w:sz w:val="22"/>
                      <w:szCs w:val="22"/>
                    </w:rPr>
                    <w:t>Design a 10</w:t>
                  </w:r>
                  <w:r w:rsidRPr="008C6887">
                    <w:rPr>
                      <w:rFonts w:ascii="Adobe Arabic" w:eastAsia="Calibri" w:hAnsi="Adobe Arabic" w:cs="Adobe Arabic"/>
                      <w:sz w:val="22"/>
                      <w:szCs w:val="22"/>
                    </w:rPr>
                    <w:t>‐</w:t>
                  </w:r>
                  <w:r w:rsidRPr="008C6887">
                    <w:rPr>
                      <w:rFonts w:ascii="Open Sans Regular" w:eastAsia="Calibri" w:hAnsi="Open Sans Regular" w:cs="Calibri"/>
                      <w:sz w:val="22"/>
                      <w:szCs w:val="22"/>
                    </w:rPr>
                    <w:t>question interview</w:t>
                  </w:r>
                </w:p>
                <w:p w14:paraId="3AB8F8F4" w14:textId="77777777" w:rsidR="007F2BD1" w:rsidRPr="008C6887" w:rsidRDefault="007F2BD1" w:rsidP="007F2BD1">
                  <w:pPr>
                    <w:numPr>
                      <w:ilvl w:val="0"/>
                      <w:numId w:val="6"/>
                    </w:numPr>
                    <w:tabs>
                      <w:tab w:val="left" w:pos="720"/>
                    </w:tabs>
                    <w:ind w:left="720" w:hanging="360"/>
                    <w:rPr>
                      <w:rFonts w:ascii="Open Sans Regular" w:eastAsia="Symbol" w:hAnsi="Open Sans Regular" w:cs="Symbol"/>
                      <w:sz w:val="22"/>
                      <w:szCs w:val="22"/>
                    </w:rPr>
                  </w:pPr>
                  <w:r w:rsidRPr="008C6887">
                    <w:rPr>
                      <w:rFonts w:ascii="Open Sans Regular" w:eastAsia="Calibri" w:hAnsi="Open Sans Regular" w:cs="Calibri"/>
                      <w:sz w:val="22"/>
                      <w:szCs w:val="22"/>
                    </w:rPr>
                    <w:t>Conduct a 10</w:t>
                  </w:r>
                  <w:r w:rsidRPr="008C6887">
                    <w:rPr>
                      <w:rFonts w:ascii="Adobe Arabic" w:eastAsia="Calibri" w:hAnsi="Adobe Arabic" w:cs="Adobe Arabic"/>
                      <w:sz w:val="22"/>
                      <w:szCs w:val="22"/>
                    </w:rPr>
                    <w:t>‐</w:t>
                  </w:r>
                  <w:r w:rsidRPr="008C6887">
                    <w:rPr>
                      <w:rFonts w:ascii="Open Sans Regular" w:eastAsia="Calibri" w:hAnsi="Open Sans Regular" w:cs="Calibri"/>
                      <w:sz w:val="22"/>
                      <w:szCs w:val="22"/>
                    </w:rPr>
                    <w:t>question interview</w:t>
                  </w:r>
                </w:p>
                <w:p w14:paraId="653388D9" w14:textId="77777777" w:rsidR="007F2BD1" w:rsidRPr="008C6887" w:rsidRDefault="007F2BD1" w:rsidP="007F2BD1">
                  <w:pPr>
                    <w:numPr>
                      <w:ilvl w:val="0"/>
                      <w:numId w:val="6"/>
                    </w:numPr>
                    <w:tabs>
                      <w:tab w:val="left" w:pos="720"/>
                    </w:tabs>
                    <w:ind w:left="720" w:hanging="360"/>
                    <w:rPr>
                      <w:rFonts w:ascii="Open Sans Regular" w:eastAsia="Symbol" w:hAnsi="Open Sans Regular" w:cs="Symbol"/>
                      <w:sz w:val="22"/>
                      <w:szCs w:val="22"/>
                    </w:rPr>
                  </w:pPr>
                  <w:r w:rsidRPr="008C6887">
                    <w:rPr>
                      <w:rFonts w:ascii="Open Sans Regular" w:eastAsia="Calibri" w:hAnsi="Open Sans Regular" w:cs="Calibri"/>
                      <w:sz w:val="22"/>
                      <w:szCs w:val="22"/>
                    </w:rPr>
                    <w:t>Record information gathered from the interview</w:t>
                  </w:r>
                </w:p>
                <w:p w14:paraId="0515CF5E" w14:textId="77777777" w:rsidR="007F2BD1" w:rsidRPr="008C6887" w:rsidRDefault="007F2BD1" w:rsidP="007F2BD1">
                  <w:pPr>
                    <w:numPr>
                      <w:ilvl w:val="0"/>
                      <w:numId w:val="6"/>
                    </w:numPr>
                    <w:tabs>
                      <w:tab w:val="left" w:pos="720"/>
                    </w:tabs>
                    <w:ind w:left="720" w:hanging="360"/>
                    <w:rPr>
                      <w:rFonts w:ascii="Open Sans Regular" w:eastAsia="Symbol" w:hAnsi="Open Sans Regular" w:cs="Symbol"/>
                      <w:sz w:val="22"/>
                      <w:szCs w:val="22"/>
                    </w:rPr>
                  </w:pPr>
                  <w:r w:rsidRPr="008C6887">
                    <w:rPr>
                      <w:rFonts w:ascii="Open Sans Regular" w:eastAsia="Calibri" w:hAnsi="Open Sans Regular" w:cs="Calibri"/>
                      <w:sz w:val="22"/>
                      <w:szCs w:val="22"/>
                    </w:rPr>
                    <w:t>Record source information</w:t>
                  </w:r>
                </w:p>
                <w:p w14:paraId="30C0F728" w14:textId="77777777" w:rsidR="007F2BD1" w:rsidRPr="008C6887" w:rsidRDefault="007F2BD1" w:rsidP="007F2BD1">
                  <w:pPr>
                    <w:spacing w:line="6" w:lineRule="exact"/>
                    <w:rPr>
                      <w:rFonts w:ascii="Open Sans Regular" w:eastAsia="Symbol" w:hAnsi="Open Sans Regular" w:cs="Symbol"/>
                      <w:sz w:val="22"/>
                      <w:szCs w:val="22"/>
                    </w:rPr>
                  </w:pPr>
                </w:p>
                <w:p w14:paraId="138FB877" w14:textId="77777777" w:rsidR="007F2BD1" w:rsidRPr="008C6887" w:rsidRDefault="007F2BD1" w:rsidP="007F2BD1">
                  <w:pPr>
                    <w:ind w:left="520"/>
                    <w:rPr>
                      <w:rFonts w:ascii="Open Sans Regular" w:eastAsia="Calibri" w:hAnsi="Open Sans Regular" w:cs="Calibri"/>
                      <w:sz w:val="22"/>
                      <w:szCs w:val="22"/>
                    </w:rPr>
                  </w:pPr>
                </w:p>
                <w:p w14:paraId="2340BBF0" w14:textId="75D6813C" w:rsidR="00793E15" w:rsidRPr="008C6887" w:rsidRDefault="007F2BD1" w:rsidP="007F2BD1">
                  <w:pPr>
                    <w:rPr>
                      <w:rFonts w:ascii="Open Sans Regular" w:hAnsi="Open Sans Regular"/>
                      <w:sz w:val="22"/>
                      <w:szCs w:val="22"/>
                    </w:rPr>
                  </w:pPr>
                  <w:r w:rsidRPr="008C6887">
                    <w:rPr>
                      <w:rFonts w:ascii="Open Sans Regular" w:eastAsia="Calibri" w:hAnsi="Open Sans Regular" w:cs="Calibri"/>
                      <w:sz w:val="22"/>
                      <w:szCs w:val="22"/>
                    </w:rPr>
                    <w:t>Determine whether or not gathered information is potentially usable</w:t>
                  </w:r>
                </w:p>
              </w:tc>
            </w:tr>
            <w:tr w:rsidR="00793E15" w:rsidRPr="008C6887" w14:paraId="6E220DC9" w14:textId="77777777" w:rsidTr="0029715B">
              <w:trPr>
                <w:gridAfter w:val="1"/>
                <w:wAfter w:w="619" w:type="dxa"/>
                <w:trHeight w:val="254"/>
              </w:trPr>
              <w:tc>
                <w:tcPr>
                  <w:tcW w:w="6003" w:type="dxa"/>
                  <w:vAlign w:val="bottom"/>
                </w:tcPr>
                <w:p w14:paraId="31E660F3" w14:textId="0884731B" w:rsidR="00793E15" w:rsidRPr="008C6887" w:rsidRDefault="00793E15" w:rsidP="00793E15">
                  <w:pPr>
                    <w:ind w:left="140"/>
                    <w:rPr>
                      <w:rFonts w:ascii="Open Sans Regular" w:hAnsi="Open Sans Regular"/>
                      <w:sz w:val="22"/>
                      <w:szCs w:val="22"/>
                    </w:rPr>
                  </w:pPr>
                </w:p>
              </w:tc>
            </w:tr>
          </w:tbl>
          <w:p w14:paraId="69097A9C" w14:textId="4389FDE8" w:rsidR="00CF2E7E" w:rsidRPr="008C6887" w:rsidRDefault="00CF2E7E" w:rsidP="467682BF">
            <w:pPr>
              <w:spacing w:before="120" w:after="120"/>
              <w:ind w:left="100"/>
              <w:jc w:val="both"/>
              <w:rPr>
                <w:rFonts w:ascii="Open Sans Regular" w:eastAsia="Open Sans" w:hAnsi="Open Sans Regular" w:cs="Open Sans"/>
                <w:sz w:val="22"/>
                <w:szCs w:val="22"/>
              </w:rPr>
            </w:pPr>
          </w:p>
        </w:tc>
      </w:tr>
      <w:tr w:rsidR="00B3350C" w:rsidRPr="0012758B" w14:paraId="50863A81" w14:textId="77777777" w:rsidTr="0029715B">
        <w:tc>
          <w:tcPr>
            <w:tcW w:w="3675" w:type="dxa"/>
            <w:shd w:val="clear" w:color="auto" w:fill="auto"/>
          </w:tcPr>
          <w:p w14:paraId="3E48F608" w14:textId="5EE824C9"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 Closure</w:t>
            </w:r>
          </w:p>
        </w:tc>
        <w:tc>
          <w:tcPr>
            <w:tcW w:w="6927" w:type="dxa"/>
            <w:shd w:val="clear" w:color="auto" w:fill="auto"/>
          </w:tcPr>
          <w:p w14:paraId="60E86B3F" w14:textId="77777777" w:rsidR="00C77EE3" w:rsidRDefault="00C77EE3" w:rsidP="007F2BD1">
            <w:pPr>
              <w:rPr>
                <w:rFonts w:ascii="Open Sans Regular" w:eastAsia="Calibri" w:hAnsi="Open Sans Regular" w:cs="Calibri"/>
                <w:sz w:val="22"/>
                <w:szCs w:val="22"/>
              </w:rPr>
            </w:pPr>
          </w:p>
          <w:p w14:paraId="6222E898" w14:textId="1FDC48FA" w:rsidR="007F2BD1" w:rsidRPr="008C6887" w:rsidRDefault="007F2BD1" w:rsidP="007F2BD1">
            <w:pPr>
              <w:rPr>
                <w:rFonts w:ascii="Open Sans Regular" w:hAnsi="Open Sans Regular"/>
                <w:sz w:val="22"/>
                <w:szCs w:val="22"/>
              </w:rPr>
            </w:pPr>
            <w:r w:rsidRPr="008C6887">
              <w:rPr>
                <w:rFonts w:ascii="Open Sans Regular" w:eastAsia="Calibri" w:hAnsi="Open Sans Regular" w:cs="Calibri"/>
                <w:sz w:val="22"/>
                <w:szCs w:val="22"/>
              </w:rPr>
              <w:t>Review the lesson’s purpose and evaluate its effectiveness.</w:t>
            </w:r>
          </w:p>
          <w:p w14:paraId="101353E5" w14:textId="5C408FF3" w:rsidR="00B3350C" w:rsidRPr="008C6887" w:rsidRDefault="00B3350C" w:rsidP="467682BF">
            <w:pPr>
              <w:spacing w:before="120" w:after="120"/>
              <w:rPr>
                <w:rFonts w:ascii="Open Sans Regular" w:eastAsia="Open Sans" w:hAnsi="Open Sans Regular" w:cs="Open Sans"/>
                <w:sz w:val="22"/>
                <w:szCs w:val="22"/>
              </w:rPr>
            </w:pPr>
          </w:p>
        </w:tc>
      </w:tr>
      <w:tr w:rsidR="00B3350C" w:rsidRPr="0012758B" w14:paraId="09F5B5CB" w14:textId="77777777" w:rsidTr="0029715B">
        <w:trPr>
          <w:trHeight w:val="135"/>
        </w:trPr>
        <w:tc>
          <w:tcPr>
            <w:tcW w:w="3675" w:type="dxa"/>
            <w:shd w:val="clear" w:color="auto" w:fill="auto"/>
          </w:tcPr>
          <w:p w14:paraId="6CEEAD70" w14:textId="730CF8E8" w:rsidR="00B3350C" w:rsidRPr="006052AA" w:rsidRDefault="7B1FA066" w:rsidP="7B1FA066">
            <w:pPr>
              <w:tabs>
                <w:tab w:val="left" w:pos="2820"/>
              </w:tabs>
              <w:spacing w:before="120" w:after="120"/>
              <w:jc w:val="center"/>
              <w:rPr>
                <w:rFonts w:ascii="Open Sans" w:hAnsi="Open Sans" w:cs="Open Sans"/>
                <w:b/>
                <w:bCs/>
                <w:sz w:val="22"/>
                <w:szCs w:val="22"/>
              </w:rPr>
            </w:pPr>
            <w:r w:rsidRPr="7B1FA066">
              <w:rPr>
                <w:rFonts w:ascii="Open Sans" w:hAnsi="Open Sans" w:cs="Open Sans"/>
                <w:b/>
                <w:bCs/>
                <w:sz w:val="22"/>
                <w:szCs w:val="22"/>
              </w:rPr>
              <w:t>Summative / End of Lesson Assessment *</w:t>
            </w:r>
          </w:p>
        </w:tc>
        <w:tc>
          <w:tcPr>
            <w:tcW w:w="6927" w:type="dxa"/>
            <w:shd w:val="clear" w:color="auto" w:fill="auto"/>
          </w:tcPr>
          <w:tbl>
            <w:tblPr>
              <w:tblW w:w="0" w:type="auto"/>
              <w:tblInd w:w="160" w:type="dxa"/>
              <w:tblLayout w:type="fixed"/>
              <w:tblCellMar>
                <w:left w:w="0" w:type="dxa"/>
                <w:right w:w="0" w:type="dxa"/>
              </w:tblCellMar>
              <w:tblLook w:val="04A0" w:firstRow="1" w:lastRow="0" w:firstColumn="1" w:lastColumn="0" w:noHBand="0" w:noVBand="1"/>
            </w:tblPr>
            <w:tblGrid>
              <w:gridCol w:w="6441"/>
            </w:tblGrid>
            <w:tr w:rsidR="00793E15" w:rsidRPr="0029715B" w14:paraId="63E4D05B" w14:textId="77777777" w:rsidTr="0029715B">
              <w:trPr>
                <w:trHeight w:val="668"/>
              </w:trPr>
              <w:tc>
                <w:tcPr>
                  <w:tcW w:w="6441" w:type="dxa"/>
                  <w:vAlign w:val="bottom"/>
                </w:tcPr>
                <w:p w14:paraId="5A812F06" w14:textId="77777777" w:rsidR="007F2BD1" w:rsidRPr="0029715B" w:rsidRDefault="007F2BD1" w:rsidP="007F2BD1">
                  <w:pPr>
                    <w:rPr>
                      <w:rFonts w:ascii="Open Sans Regular" w:hAnsi="Open Sans Regular"/>
                      <w:sz w:val="22"/>
                      <w:szCs w:val="22"/>
                    </w:rPr>
                  </w:pPr>
                  <w:r w:rsidRPr="0029715B">
                    <w:rPr>
                      <w:rFonts w:ascii="Open Sans Regular" w:eastAsia="Calibri" w:hAnsi="Open Sans Regular" w:cs="Calibri"/>
                      <w:b/>
                      <w:bCs/>
                      <w:sz w:val="22"/>
                      <w:szCs w:val="22"/>
                    </w:rPr>
                    <w:t>Informal Assessment</w:t>
                  </w:r>
                </w:p>
                <w:p w14:paraId="28F5E647" w14:textId="77777777" w:rsidR="007F2BD1" w:rsidRPr="0029715B" w:rsidRDefault="007F2BD1" w:rsidP="007F2BD1">
                  <w:pPr>
                    <w:spacing w:line="8" w:lineRule="exact"/>
                    <w:rPr>
                      <w:rFonts w:ascii="Open Sans Regular" w:hAnsi="Open Sans Regular"/>
                      <w:sz w:val="22"/>
                      <w:szCs w:val="22"/>
                    </w:rPr>
                  </w:pPr>
                </w:p>
                <w:p w14:paraId="7C8FF740" w14:textId="205FE816" w:rsidR="007F2BD1" w:rsidRPr="0029715B" w:rsidRDefault="00B04236" w:rsidP="007F2BD1">
                  <w:pPr>
                    <w:rPr>
                      <w:rFonts w:ascii="Open Sans Regular" w:hAnsi="Open Sans Regular"/>
                      <w:sz w:val="22"/>
                      <w:szCs w:val="22"/>
                    </w:rPr>
                  </w:pPr>
                  <w:r w:rsidRPr="0029715B">
                    <w:rPr>
                      <w:rFonts w:ascii="Open Sans Regular" w:eastAsia="Calibri" w:hAnsi="Open Sans Regular" w:cs="Calibri"/>
                      <w:sz w:val="22"/>
                      <w:szCs w:val="22"/>
                    </w:rPr>
                    <w:t>All</w:t>
                  </w:r>
                  <w:r w:rsidR="007F2BD1" w:rsidRPr="0029715B">
                    <w:rPr>
                      <w:rFonts w:ascii="Open Sans Regular" w:eastAsia="Calibri" w:hAnsi="Open Sans Regular" w:cs="Calibri"/>
                      <w:sz w:val="22"/>
                      <w:szCs w:val="22"/>
                    </w:rPr>
                    <w:t xml:space="preserve"> the following can be used as informal assessments:</w:t>
                  </w:r>
                </w:p>
                <w:p w14:paraId="3A0D3AB3" w14:textId="77777777" w:rsidR="007F2BD1" w:rsidRPr="0029715B" w:rsidRDefault="007F2BD1" w:rsidP="007F2BD1">
                  <w:pPr>
                    <w:spacing w:line="3" w:lineRule="exact"/>
                    <w:rPr>
                      <w:rFonts w:ascii="Open Sans Regular" w:hAnsi="Open Sans Regular"/>
                      <w:sz w:val="22"/>
                      <w:szCs w:val="22"/>
                    </w:rPr>
                  </w:pPr>
                </w:p>
                <w:p w14:paraId="2891C6F6" w14:textId="77777777" w:rsidR="007F2BD1" w:rsidRPr="0029715B" w:rsidRDefault="007F2BD1" w:rsidP="007F2BD1">
                  <w:pPr>
                    <w:numPr>
                      <w:ilvl w:val="0"/>
                      <w:numId w:val="7"/>
                    </w:numPr>
                    <w:tabs>
                      <w:tab w:val="left" w:pos="720"/>
                    </w:tabs>
                    <w:ind w:left="720" w:hanging="360"/>
                    <w:rPr>
                      <w:rFonts w:ascii="Open Sans Regular" w:eastAsia="Symbol" w:hAnsi="Open Sans Regular" w:cs="Symbol"/>
                      <w:sz w:val="22"/>
                      <w:szCs w:val="22"/>
                    </w:rPr>
                  </w:pPr>
                  <w:r w:rsidRPr="0029715B">
                    <w:rPr>
                      <w:rFonts w:ascii="Open Sans Regular" w:eastAsia="Calibri" w:hAnsi="Open Sans Regular" w:cs="Calibri"/>
                      <w:sz w:val="22"/>
                      <w:szCs w:val="22"/>
                    </w:rPr>
                    <w:t>Check Personal Word Wall Documents</w:t>
                  </w:r>
                </w:p>
                <w:p w14:paraId="7B8A8E5A" w14:textId="77777777" w:rsidR="007F2BD1" w:rsidRPr="0029715B" w:rsidRDefault="007F2BD1" w:rsidP="007F2BD1">
                  <w:pPr>
                    <w:numPr>
                      <w:ilvl w:val="0"/>
                      <w:numId w:val="7"/>
                    </w:numPr>
                    <w:tabs>
                      <w:tab w:val="left" w:pos="720"/>
                    </w:tabs>
                    <w:ind w:left="720" w:hanging="360"/>
                    <w:rPr>
                      <w:rFonts w:ascii="Open Sans Regular" w:eastAsia="Symbol" w:hAnsi="Open Sans Regular" w:cs="Symbol"/>
                      <w:sz w:val="22"/>
                      <w:szCs w:val="22"/>
                    </w:rPr>
                  </w:pPr>
                  <w:r w:rsidRPr="0029715B">
                    <w:rPr>
                      <w:rFonts w:ascii="Open Sans Regular" w:eastAsia="Calibri" w:hAnsi="Open Sans Regular" w:cs="Calibri"/>
                      <w:sz w:val="22"/>
                      <w:szCs w:val="22"/>
                    </w:rPr>
                    <w:t>Interview Subject: was a subject selected?</w:t>
                  </w:r>
                </w:p>
                <w:p w14:paraId="0D83FB60" w14:textId="77777777" w:rsidR="007F2BD1" w:rsidRPr="0029715B" w:rsidRDefault="007F2BD1" w:rsidP="007F2BD1">
                  <w:pPr>
                    <w:numPr>
                      <w:ilvl w:val="0"/>
                      <w:numId w:val="7"/>
                    </w:numPr>
                    <w:tabs>
                      <w:tab w:val="left" w:pos="720"/>
                    </w:tabs>
                    <w:ind w:left="720" w:hanging="360"/>
                    <w:rPr>
                      <w:rFonts w:ascii="Open Sans Regular" w:eastAsia="Symbol" w:hAnsi="Open Sans Regular" w:cs="Symbol"/>
                      <w:sz w:val="22"/>
                      <w:szCs w:val="22"/>
                    </w:rPr>
                  </w:pPr>
                  <w:r w:rsidRPr="0029715B">
                    <w:rPr>
                      <w:rFonts w:ascii="Open Sans Regular" w:eastAsia="Calibri" w:hAnsi="Open Sans Regular" w:cs="Calibri"/>
                      <w:sz w:val="22"/>
                      <w:szCs w:val="22"/>
                    </w:rPr>
                    <w:t>Interview Design: was a 10</w:t>
                  </w:r>
                  <w:r w:rsidRPr="0029715B">
                    <w:rPr>
                      <w:rFonts w:ascii="Adobe Arabic" w:eastAsia="Calibri" w:hAnsi="Adobe Arabic" w:cs="Adobe Arabic"/>
                      <w:sz w:val="22"/>
                      <w:szCs w:val="22"/>
                    </w:rPr>
                    <w:t>‐</w:t>
                  </w:r>
                  <w:r w:rsidRPr="0029715B">
                    <w:rPr>
                      <w:rFonts w:ascii="Open Sans Regular" w:eastAsia="Calibri" w:hAnsi="Open Sans Regular" w:cs="Calibri"/>
                      <w:sz w:val="22"/>
                      <w:szCs w:val="22"/>
                    </w:rPr>
                    <w:t>question interview designed based on your standards?</w:t>
                  </w:r>
                </w:p>
                <w:p w14:paraId="1B4F3BEA" w14:textId="77777777" w:rsidR="007F2BD1" w:rsidRPr="0029715B" w:rsidRDefault="007F2BD1" w:rsidP="007F2BD1">
                  <w:pPr>
                    <w:numPr>
                      <w:ilvl w:val="0"/>
                      <w:numId w:val="7"/>
                    </w:numPr>
                    <w:tabs>
                      <w:tab w:val="left" w:pos="720"/>
                    </w:tabs>
                    <w:ind w:left="720" w:hanging="360"/>
                    <w:rPr>
                      <w:rFonts w:ascii="Open Sans Regular" w:eastAsia="Symbol" w:hAnsi="Open Sans Regular" w:cs="Symbol"/>
                      <w:sz w:val="22"/>
                      <w:szCs w:val="22"/>
                    </w:rPr>
                  </w:pPr>
                  <w:r w:rsidRPr="0029715B">
                    <w:rPr>
                      <w:rFonts w:ascii="Open Sans Regular" w:eastAsia="Calibri" w:hAnsi="Open Sans Regular" w:cs="Calibri"/>
                      <w:sz w:val="22"/>
                      <w:szCs w:val="22"/>
                    </w:rPr>
                    <w:t>Interview Conduct: did students conduct their interviews?</w:t>
                  </w:r>
                </w:p>
                <w:p w14:paraId="49BA2FA9" w14:textId="77777777" w:rsidR="007F2BD1" w:rsidRPr="0029715B" w:rsidRDefault="007F2BD1" w:rsidP="007F2BD1">
                  <w:pPr>
                    <w:numPr>
                      <w:ilvl w:val="0"/>
                      <w:numId w:val="7"/>
                    </w:numPr>
                    <w:tabs>
                      <w:tab w:val="left" w:pos="720"/>
                    </w:tabs>
                    <w:ind w:left="720" w:hanging="360"/>
                    <w:rPr>
                      <w:rFonts w:ascii="Open Sans Regular" w:eastAsia="Symbol" w:hAnsi="Open Sans Regular" w:cs="Symbol"/>
                      <w:sz w:val="22"/>
                      <w:szCs w:val="22"/>
                    </w:rPr>
                  </w:pPr>
                  <w:r w:rsidRPr="0029715B">
                    <w:rPr>
                      <w:rFonts w:ascii="Open Sans Regular" w:eastAsia="Calibri" w:hAnsi="Open Sans Regular" w:cs="Calibri"/>
                      <w:sz w:val="22"/>
                      <w:szCs w:val="22"/>
                    </w:rPr>
                    <w:t>Interview Information and Source Information: did students record answers and source information?</w:t>
                  </w:r>
                </w:p>
                <w:p w14:paraId="06C35451" w14:textId="77777777" w:rsidR="007F2BD1" w:rsidRPr="0029715B" w:rsidRDefault="007F2BD1" w:rsidP="007F2BD1">
                  <w:pPr>
                    <w:spacing w:line="7" w:lineRule="exact"/>
                    <w:rPr>
                      <w:rFonts w:ascii="Open Sans Regular" w:eastAsia="Symbol" w:hAnsi="Open Sans Regular" w:cs="Symbol"/>
                      <w:sz w:val="22"/>
                      <w:szCs w:val="22"/>
                    </w:rPr>
                  </w:pPr>
                </w:p>
                <w:p w14:paraId="0E866CD0" w14:textId="77777777" w:rsidR="007F2BD1" w:rsidRPr="0029715B" w:rsidRDefault="007F2BD1" w:rsidP="007F2BD1">
                  <w:pPr>
                    <w:numPr>
                      <w:ilvl w:val="0"/>
                      <w:numId w:val="7"/>
                    </w:numPr>
                    <w:tabs>
                      <w:tab w:val="left" w:pos="720"/>
                    </w:tabs>
                    <w:spacing w:line="239" w:lineRule="auto"/>
                    <w:ind w:left="720" w:right="900" w:hanging="360"/>
                    <w:rPr>
                      <w:rFonts w:ascii="Open Sans Regular" w:eastAsia="Symbol" w:hAnsi="Open Sans Regular" w:cs="Symbol"/>
                      <w:sz w:val="22"/>
                      <w:szCs w:val="22"/>
                    </w:rPr>
                  </w:pPr>
                  <w:r w:rsidRPr="0029715B">
                    <w:rPr>
                      <w:rFonts w:ascii="Open Sans Regular" w:eastAsia="Calibri" w:hAnsi="Open Sans Regular" w:cs="Calibri"/>
                      <w:sz w:val="22"/>
                      <w:szCs w:val="22"/>
                    </w:rPr>
                    <w:t>Interview Information: did students determine if gathered information is potentially usable or unusable?</w:t>
                  </w:r>
                </w:p>
                <w:p w14:paraId="560922AE" w14:textId="77777777" w:rsidR="007F2BD1" w:rsidRPr="0029715B" w:rsidRDefault="007F2BD1" w:rsidP="007F2BD1">
                  <w:pPr>
                    <w:spacing w:line="281" w:lineRule="exact"/>
                    <w:rPr>
                      <w:rFonts w:ascii="Open Sans Regular" w:hAnsi="Open Sans Regular"/>
                      <w:sz w:val="22"/>
                      <w:szCs w:val="22"/>
                    </w:rPr>
                  </w:pPr>
                </w:p>
                <w:p w14:paraId="3784531D" w14:textId="77777777" w:rsidR="007F2BD1" w:rsidRPr="0029715B" w:rsidRDefault="007F2BD1" w:rsidP="007F2BD1">
                  <w:pPr>
                    <w:rPr>
                      <w:rFonts w:ascii="Open Sans Regular" w:hAnsi="Open Sans Regular"/>
                      <w:sz w:val="22"/>
                      <w:szCs w:val="22"/>
                    </w:rPr>
                  </w:pPr>
                  <w:r w:rsidRPr="0029715B">
                    <w:rPr>
                      <w:rFonts w:ascii="Open Sans Regular" w:eastAsia="Calibri" w:hAnsi="Open Sans Regular" w:cs="Calibri"/>
                      <w:b/>
                      <w:bCs/>
                      <w:sz w:val="22"/>
                      <w:szCs w:val="22"/>
                    </w:rPr>
                    <w:t>Formal Assessment</w:t>
                  </w:r>
                </w:p>
                <w:p w14:paraId="6A755A92" w14:textId="77777777" w:rsidR="007F2BD1" w:rsidRPr="0029715B" w:rsidRDefault="007F2BD1" w:rsidP="007F2BD1">
                  <w:pPr>
                    <w:spacing w:line="12" w:lineRule="exact"/>
                    <w:rPr>
                      <w:rFonts w:ascii="Open Sans Regular" w:hAnsi="Open Sans Regular"/>
                      <w:sz w:val="22"/>
                      <w:szCs w:val="22"/>
                    </w:rPr>
                  </w:pPr>
                </w:p>
                <w:p w14:paraId="54B2DA82" w14:textId="77777777" w:rsidR="00793E15" w:rsidRPr="0029715B" w:rsidRDefault="007F2BD1" w:rsidP="007F2BD1">
                  <w:pPr>
                    <w:numPr>
                      <w:ilvl w:val="0"/>
                      <w:numId w:val="8"/>
                    </w:numPr>
                    <w:tabs>
                      <w:tab w:val="left" w:pos="720"/>
                    </w:tabs>
                    <w:ind w:left="720" w:hanging="360"/>
                    <w:rPr>
                      <w:rFonts w:ascii="Open Sans Regular" w:eastAsia="Symbol" w:hAnsi="Open Sans Regular" w:cs="Symbol"/>
                      <w:sz w:val="22"/>
                      <w:szCs w:val="22"/>
                    </w:rPr>
                  </w:pPr>
                  <w:r w:rsidRPr="0029715B">
                    <w:rPr>
                      <w:rFonts w:ascii="Open Sans Regular" w:eastAsia="Calibri" w:hAnsi="Open Sans Regular" w:cs="Calibri"/>
                      <w:sz w:val="22"/>
                      <w:szCs w:val="22"/>
                    </w:rPr>
                    <w:t>Inte</w:t>
                  </w:r>
                  <w:r w:rsidR="00D703B6" w:rsidRPr="0029715B">
                    <w:rPr>
                      <w:rFonts w:ascii="Open Sans Regular" w:eastAsia="Calibri" w:hAnsi="Open Sans Regular" w:cs="Calibri"/>
                      <w:sz w:val="22"/>
                      <w:szCs w:val="22"/>
                    </w:rPr>
                    <w:t>rview Project (rubric provided)</w:t>
                  </w:r>
                </w:p>
                <w:p w14:paraId="6B5F598C" w14:textId="77777777" w:rsidR="0088086C" w:rsidRPr="0029715B" w:rsidRDefault="0088086C" w:rsidP="0088086C">
                  <w:pPr>
                    <w:rPr>
                      <w:rFonts w:ascii="Open Sans Regular" w:eastAsia="Calibri" w:hAnsi="Open Sans Regular" w:cs="Calibri"/>
                      <w:sz w:val="22"/>
                      <w:szCs w:val="22"/>
                    </w:rPr>
                  </w:pPr>
                </w:p>
                <w:p w14:paraId="0457D4D9" w14:textId="77777777" w:rsidR="0088086C" w:rsidRPr="0029715B" w:rsidRDefault="0088086C" w:rsidP="0088086C">
                  <w:pPr>
                    <w:rPr>
                      <w:rFonts w:ascii="Open Sans" w:hAnsi="Open Sans"/>
                      <w:b/>
                      <w:sz w:val="22"/>
                      <w:szCs w:val="22"/>
                    </w:rPr>
                  </w:pPr>
                  <w:r w:rsidRPr="0029715B">
                    <w:rPr>
                      <w:rFonts w:ascii="Open Sans" w:hAnsi="Open Sans"/>
                      <w:b/>
                      <w:sz w:val="22"/>
                      <w:szCs w:val="22"/>
                    </w:rPr>
                    <w:t xml:space="preserve">Accommodations for Learning Differences: </w:t>
                  </w:r>
                </w:p>
                <w:p w14:paraId="22C69B5D" w14:textId="388D38A3" w:rsidR="0088086C" w:rsidRPr="0029715B" w:rsidRDefault="0088086C" w:rsidP="0088086C">
                  <w:pPr>
                    <w:rPr>
                      <w:rFonts w:ascii="Open Sans" w:hAnsi="Open Sans"/>
                      <w:sz w:val="22"/>
                      <w:szCs w:val="22"/>
                    </w:rPr>
                  </w:pPr>
                  <w:r w:rsidRPr="0029715B">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09B445C2" w14:textId="38E6B271" w:rsidR="0088086C" w:rsidRPr="0029715B" w:rsidRDefault="0088086C" w:rsidP="0088086C">
                  <w:pPr>
                    <w:tabs>
                      <w:tab w:val="left" w:pos="720"/>
                    </w:tabs>
                    <w:rPr>
                      <w:rFonts w:ascii="Open Sans Regular" w:eastAsia="Symbol" w:hAnsi="Open Sans Regular" w:cs="Symbol"/>
                      <w:sz w:val="22"/>
                      <w:szCs w:val="22"/>
                    </w:rPr>
                  </w:pPr>
                </w:p>
              </w:tc>
            </w:tr>
            <w:tr w:rsidR="00793E15" w:rsidRPr="0029715B" w14:paraId="730B1012" w14:textId="77777777" w:rsidTr="0029715B">
              <w:trPr>
                <w:trHeight w:val="696"/>
              </w:trPr>
              <w:tc>
                <w:tcPr>
                  <w:tcW w:w="6441" w:type="dxa"/>
                  <w:vAlign w:val="bottom"/>
                </w:tcPr>
                <w:p w14:paraId="5C1A2BB1" w14:textId="16943D17" w:rsidR="00793E15" w:rsidRPr="0029715B" w:rsidRDefault="00793E15" w:rsidP="00793E15">
                  <w:pPr>
                    <w:spacing w:line="274" w:lineRule="exact"/>
                    <w:ind w:left="520"/>
                    <w:rPr>
                      <w:rFonts w:ascii="Open Sans Regular" w:hAnsi="Open Sans Regular"/>
                      <w:sz w:val="22"/>
                      <w:szCs w:val="22"/>
                    </w:rPr>
                  </w:pPr>
                </w:p>
              </w:tc>
            </w:tr>
          </w:tbl>
          <w:p w14:paraId="4CB6555D" w14:textId="66F2425E" w:rsidR="00CF2E7E" w:rsidRPr="008C6887" w:rsidRDefault="00CF2E7E" w:rsidP="467682BF">
            <w:pPr>
              <w:pStyle w:val="ListParagraph"/>
              <w:spacing w:before="120" w:after="120"/>
              <w:rPr>
                <w:rFonts w:ascii="Open Sans Regular" w:eastAsia="Open Sans" w:hAnsi="Open Sans Regular" w:cs="Open Sans"/>
                <w:sz w:val="22"/>
                <w:szCs w:val="22"/>
              </w:rPr>
            </w:pPr>
          </w:p>
        </w:tc>
      </w:tr>
      <w:tr w:rsidR="00B3350C" w:rsidRPr="0012758B" w14:paraId="02913EF1" w14:textId="77777777" w:rsidTr="0029715B">
        <w:trPr>
          <w:trHeight w:val="135"/>
        </w:trPr>
        <w:tc>
          <w:tcPr>
            <w:tcW w:w="3675"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6927" w:type="dxa"/>
            <w:shd w:val="clear" w:color="auto" w:fill="auto"/>
          </w:tcPr>
          <w:p w14:paraId="54DE8427" w14:textId="77777777" w:rsidR="007F2BD1" w:rsidRPr="008C6887" w:rsidRDefault="007F2BD1" w:rsidP="00BB5A5F">
            <w:pPr>
              <w:tabs>
                <w:tab w:val="left" w:pos="720"/>
              </w:tabs>
              <w:rPr>
                <w:rFonts w:ascii="Open Sans Regular" w:eastAsia="Symbol" w:hAnsi="Open Sans Regular" w:cs="Symbol"/>
                <w:sz w:val="22"/>
                <w:szCs w:val="22"/>
              </w:rPr>
            </w:pPr>
            <w:r w:rsidRPr="008C6887">
              <w:rPr>
                <w:rFonts w:ascii="Open Sans Regular" w:eastAsia="Calibri" w:hAnsi="Open Sans Regular" w:cs="Calibri"/>
                <w:sz w:val="22"/>
                <w:szCs w:val="22"/>
              </w:rPr>
              <w:t>http://owl.english.purdue.edu/owl/resource/559/04/</w:t>
            </w:r>
          </w:p>
          <w:p w14:paraId="230B4636" w14:textId="4E3B08FD" w:rsidR="00B3350C" w:rsidRPr="0012758B" w:rsidRDefault="007F2BD1" w:rsidP="467682BF">
            <w:pPr>
              <w:spacing w:before="120" w:after="120"/>
              <w:rPr>
                <w:rFonts w:ascii="Open Sans" w:eastAsia="Open Sans" w:hAnsi="Open Sans" w:cs="Open Sans"/>
                <w:sz w:val="22"/>
                <w:szCs w:val="22"/>
              </w:rPr>
            </w:pPr>
            <w:r>
              <w:rPr>
                <w:rFonts w:ascii="Open Sans" w:eastAsia="Open Sans" w:hAnsi="Open Sans" w:cs="Open Sans"/>
                <w:sz w:val="22"/>
                <w:szCs w:val="22"/>
              </w:rPr>
              <w:t xml:space="preserve"> </w:t>
            </w:r>
          </w:p>
        </w:tc>
      </w:tr>
      <w:tr w:rsidR="00B3350C" w:rsidRPr="0012758B" w14:paraId="3B5D5C31" w14:textId="77777777" w:rsidTr="0029715B">
        <w:trPr>
          <w:trHeight w:val="135"/>
        </w:trPr>
        <w:tc>
          <w:tcPr>
            <w:tcW w:w="10602"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Additional Required Components</w:t>
            </w:r>
          </w:p>
        </w:tc>
      </w:tr>
      <w:tr w:rsidR="00B3350C" w:rsidRPr="0012758B" w14:paraId="17A4CF5D" w14:textId="77777777" w:rsidTr="0029715B">
        <w:trPr>
          <w:trHeight w:val="485"/>
        </w:trPr>
        <w:tc>
          <w:tcPr>
            <w:tcW w:w="3675"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6927" w:type="dxa"/>
            <w:shd w:val="clear" w:color="auto" w:fill="auto"/>
          </w:tcPr>
          <w:p w14:paraId="1E50AA5F" w14:textId="4FF84D2F" w:rsidR="00B3350C" w:rsidRPr="0012758B" w:rsidRDefault="00B3350C" w:rsidP="467682BF">
            <w:pPr>
              <w:spacing w:before="120" w:after="120"/>
              <w:rPr>
                <w:rFonts w:ascii="Arial" w:eastAsia="Arial" w:hAnsi="Arial" w:cs="Arial"/>
                <w:sz w:val="23"/>
                <w:szCs w:val="23"/>
              </w:rPr>
            </w:pPr>
          </w:p>
        </w:tc>
      </w:tr>
      <w:tr w:rsidR="00B3350C" w:rsidRPr="0012758B" w14:paraId="13D42D07" w14:textId="77777777" w:rsidTr="0029715B">
        <w:trPr>
          <w:trHeight w:val="737"/>
        </w:trPr>
        <w:tc>
          <w:tcPr>
            <w:tcW w:w="3675"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6927" w:type="dxa"/>
            <w:shd w:val="clear" w:color="auto" w:fill="auto"/>
          </w:tcPr>
          <w:p w14:paraId="16213AA9" w14:textId="665CE104" w:rsidR="00B3350C" w:rsidRPr="0012758B" w:rsidRDefault="00B3350C" w:rsidP="7B1FA066">
            <w:pPr>
              <w:spacing w:before="120" w:after="120"/>
              <w:rPr>
                <w:rFonts w:ascii="Open Sans" w:eastAsia="Open Sans" w:hAnsi="Open Sans" w:cs="Open Sans"/>
                <w:sz w:val="22"/>
                <w:szCs w:val="22"/>
              </w:rPr>
            </w:pPr>
          </w:p>
        </w:tc>
      </w:tr>
      <w:tr w:rsidR="00B3350C" w:rsidRPr="0012758B" w14:paraId="4716FB8D" w14:textId="77777777" w:rsidTr="0029715B">
        <w:trPr>
          <w:trHeight w:val="135"/>
        </w:trPr>
        <w:tc>
          <w:tcPr>
            <w:tcW w:w="10602" w:type="dxa"/>
            <w:gridSpan w:val="2"/>
            <w:shd w:val="clear" w:color="auto" w:fill="D9D9D9" w:themeFill="background1" w:themeFillShade="D9"/>
          </w:tcPr>
          <w:p w14:paraId="4DD031E5"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Recommended Strategies</w:t>
            </w:r>
          </w:p>
        </w:tc>
      </w:tr>
      <w:tr w:rsidR="00B3350C" w:rsidRPr="0012758B" w14:paraId="15010D4A" w14:textId="77777777" w:rsidTr="0029715B">
        <w:trPr>
          <w:trHeight w:val="512"/>
        </w:trPr>
        <w:tc>
          <w:tcPr>
            <w:tcW w:w="3675"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6927" w:type="dxa"/>
            <w:shd w:val="clear" w:color="auto" w:fill="auto"/>
          </w:tcPr>
          <w:p w14:paraId="10E0A405" w14:textId="77777777" w:rsidR="00B3350C" w:rsidRPr="0012758B" w:rsidRDefault="00B3350C" w:rsidP="0049236C">
            <w:pPr>
              <w:spacing w:before="120" w:after="120"/>
              <w:rPr>
                <w:rFonts w:ascii="Open Sans" w:hAnsi="Open Sans" w:cs="Open Sans"/>
              </w:rPr>
            </w:pPr>
          </w:p>
        </w:tc>
      </w:tr>
      <w:tr w:rsidR="00B3350C" w:rsidRPr="0012758B" w14:paraId="1B8F084A" w14:textId="77777777" w:rsidTr="0029715B">
        <w:trPr>
          <w:trHeight w:val="530"/>
        </w:trPr>
        <w:tc>
          <w:tcPr>
            <w:tcW w:w="3675"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6927" w:type="dxa"/>
            <w:shd w:val="clear" w:color="auto" w:fill="auto"/>
          </w:tcPr>
          <w:p w14:paraId="73FBBD03" w14:textId="77777777" w:rsidR="00B3350C" w:rsidRPr="0012758B" w:rsidRDefault="00B3350C" w:rsidP="0049236C">
            <w:pPr>
              <w:spacing w:before="120" w:after="120"/>
              <w:rPr>
                <w:rFonts w:ascii="Open Sans" w:hAnsi="Open Sans" w:cs="Open Sans"/>
              </w:rPr>
            </w:pPr>
          </w:p>
        </w:tc>
      </w:tr>
      <w:tr w:rsidR="00B3350C" w:rsidRPr="0012758B" w14:paraId="01ABF569" w14:textId="77777777" w:rsidTr="0029715B">
        <w:trPr>
          <w:trHeight w:val="1160"/>
        </w:trPr>
        <w:tc>
          <w:tcPr>
            <w:tcW w:w="3675"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6927" w:type="dxa"/>
            <w:shd w:val="clear" w:color="auto" w:fill="auto"/>
          </w:tcPr>
          <w:p w14:paraId="134CBAEE" w14:textId="77777777" w:rsidR="00B3350C" w:rsidRPr="0012758B" w:rsidRDefault="00B3350C" w:rsidP="0049236C">
            <w:pPr>
              <w:spacing w:before="120" w:after="120"/>
              <w:rPr>
                <w:rFonts w:ascii="Open Sans" w:hAnsi="Open Sans" w:cs="Open Sans"/>
              </w:rPr>
            </w:pPr>
          </w:p>
        </w:tc>
      </w:tr>
      <w:tr w:rsidR="00B3350C" w:rsidRPr="0012758B" w14:paraId="258F6118" w14:textId="77777777" w:rsidTr="0029715B">
        <w:tc>
          <w:tcPr>
            <w:tcW w:w="3675"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6927" w:type="dxa"/>
            <w:shd w:val="clear" w:color="auto" w:fill="auto"/>
          </w:tcPr>
          <w:p w14:paraId="3C1C5255" w14:textId="77777777" w:rsidR="00B3350C" w:rsidRPr="0012758B" w:rsidRDefault="00B3350C" w:rsidP="0049236C">
            <w:pPr>
              <w:spacing w:before="120" w:after="120"/>
              <w:rPr>
                <w:rFonts w:ascii="Open Sans" w:hAnsi="Open Sans" w:cs="Open Sans"/>
              </w:rPr>
            </w:pPr>
          </w:p>
        </w:tc>
      </w:tr>
      <w:tr w:rsidR="00B3350C" w:rsidRPr="0012758B" w14:paraId="4E7081C3" w14:textId="77777777" w:rsidTr="0029715B">
        <w:trPr>
          <w:trHeight w:val="135"/>
        </w:trPr>
        <w:tc>
          <w:tcPr>
            <w:tcW w:w="3675"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6927" w:type="dxa"/>
            <w:shd w:val="clear" w:color="auto" w:fill="auto"/>
          </w:tcPr>
          <w:p w14:paraId="7DAF7034" w14:textId="5F054B20" w:rsidR="00392521" w:rsidRPr="0012758B" w:rsidRDefault="00392521" w:rsidP="0049236C">
            <w:pPr>
              <w:spacing w:before="120" w:after="120"/>
              <w:rPr>
                <w:rFonts w:ascii="Open Sans" w:hAnsi="Open Sans" w:cs="Open Sans"/>
              </w:rPr>
            </w:pPr>
          </w:p>
          <w:p w14:paraId="6920044E" w14:textId="77777777" w:rsidR="00B3350C" w:rsidRPr="0012758B" w:rsidRDefault="00B3350C" w:rsidP="6982F8AD">
            <w:pPr>
              <w:rPr>
                <w:rFonts w:ascii="Open Sans" w:hAnsi="Open Sans" w:cs="Open Sans"/>
              </w:rPr>
            </w:pPr>
          </w:p>
        </w:tc>
      </w:tr>
      <w:tr w:rsidR="00B3350C" w:rsidRPr="0012758B" w14:paraId="689A5521" w14:textId="77777777" w:rsidTr="0029715B">
        <w:trPr>
          <w:trHeight w:val="135"/>
        </w:trPr>
        <w:tc>
          <w:tcPr>
            <w:tcW w:w="3675"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6927" w:type="dxa"/>
            <w:tcBorders>
              <w:bottom w:val="single" w:sz="4" w:space="0" w:color="000000" w:themeColor="text1"/>
            </w:tcBorders>
            <w:shd w:val="clear" w:color="auto" w:fill="auto"/>
          </w:tcPr>
          <w:p w14:paraId="78DA451D" w14:textId="77777777" w:rsidR="00B3350C" w:rsidRPr="0012758B" w:rsidRDefault="00B3350C" w:rsidP="0049236C">
            <w:pPr>
              <w:spacing w:before="120" w:after="120"/>
              <w:rPr>
                <w:rFonts w:ascii="Open Sans" w:hAnsi="Open Sans" w:cs="Open Sans"/>
              </w:rPr>
            </w:pPr>
          </w:p>
        </w:tc>
      </w:tr>
      <w:tr w:rsidR="00B3350C" w:rsidRPr="0012758B" w14:paraId="16815B57" w14:textId="77777777" w:rsidTr="0029715B">
        <w:tc>
          <w:tcPr>
            <w:tcW w:w="10602" w:type="dxa"/>
            <w:gridSpan w:val="2"/>
            <w:shd w:val="clear" w:color="auto" w:fill="D9D9D9" w:themeFill="background1" w:themeFillShade="D9"/>
          </w:tcPr>
          <w:p w14:paraId="03C0CCE7"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Other Essential Lesson Components</w:t>
            </w:r>
          </w:p>
        </w:tc>
      </w:tr>
      <w:tr w:rsidR="00B3350C" w:rsidRPr="0012758B" w14:paraId="2F92C5B5" w14:textId="77777777" w:rsidTr="0029715B">
        <w:trPr>
          <w:trHeight w:val="404"/>
        </w:trPr>
        <w:tc>
          <w:tcPr>
            <w:tcW w:w="3675"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6927" w:type="dxa"/>
            <w:shd w:val="clear" w:color="auto" w:fill="auto"/>
          </w:tcPr>
          <w:p w14:paraId="57407BD6" w14:textId="77777777" w:rsidR="007F2BD1" w:rsidRPr="008C6887" w:rsidRDefault="007F2BD1" w:rsidP="007F2BD1">
            <w:pPr>
              <w:rPr>
                <w:rFonts w:ascii="Open Sans Regular" w:hAnsi="Open Sans Regular"/>
                <w:sz w:val="22"/>
                <w:szCs w:val="22"/>
              </w:rPr>
            </w:pPr>
            <w:r w:rsidRPr="008C6887">
              <w:rPr>
                <w:rFonts w:ascii="Open Sans Regular" w:eastAsia="Calibri" w:hAnsi="Open Sans Regular" w:cs="Calibri"/>
                <w:b/>
                <w:bCs/>
                <w:sz w:val="22"/>
                <w:szCs w:val="22"/>
              </w:rPr>
              <w:t>Extension</w:t>
            </w:r>
          </w:p>
          <w:p w14:paraId="5FDBAA9D" w14:textId="77777777" w:rsidR="007F2BD1" w:rsidRPr="008C6887" w:rsidRDefault="007F2BD1" w:rsidP="007F2BD1">
            <w:pPr>
              <w:spacing w:line="14" w:lineRule="exact"/>
              <w:rPr>
                <w:rFonts w:ascii="Open Sans Regular" w:hAnsi="Open Sans Regular"/>
                <w:sz w:val="22"/>
                <w:szCs w:val="22"/>
              </w:rPr>
            </w:pPr>
          </w:p>
          <w:p w14:paraId="092D3C21" w14:textId="77777777" w:rsidR="007F2BD1" w:rsidRPr="008C6887" w:rsidRDefault="007F2BD1" w:rsidP="007F2BD1">
            <w:pPr>
              <w:numPr>
                <w:ilvl w:val="0"/>
                <w:numId w:val="9"/>
              </w:numPr>
              <w:tabs>
                <w:tab w:val="left" w:pos="720"/>
              </w:tabs>
              <w:spacing w:line="237" w:lineRule="auto"/>
              <w:ind w:left="720" w:hanging="360"/>
              <w:rPr>
                <w:rFonts w:ascii="Open Sans Regular" w:eastAsia="Symbol" w:hAnsi="Open Sans Regular" w:cs="Symbol"/>
                <w:sz w:val="22"/>
                <w:szCs w:val="22"/>
              </w:rPr>
            </w:pPr>
            <w:r w:rsidRPr="008C6887">
              <w:rPr>
                <w:rFonts w:ascii="Open Sans Regular" w:eastAsia="Calibri" w:hAnsi="Open Sans Regular" w:cs="Calibri"/>
                <w:sz w:val="22"/>
                <w:szCs w:val="22"/>
              </w:rPr>
              <w:t>Have students find an interview (either one that has been recorded on paper, in a book, on TV, on a movie, on a website, etc.) and answer the four questions about what makes the interview good or bad: 1) Is it the interviewer? 2) Is it the interviewee? 3) Is it the questions? 4) Is it the answers?</w:t>
            </w:r>
          </w:p>
          <w:p w14:paraId="27687177" w14:textId="77777777" w:rsidR="007F2BD1" w:rsidRPr="008C6887" w:rsidRDefault="007F2BD1" w:rsidP="007F2BD1">
            <w:pPr>
              <w:spacing w:line="11" w:lineRule="exact"/>
              <w:rPr>
                <w:rFonts w:ascii="Open Sans Regular" w:eastAsia="Symbol" w:hAnsi="Open Sans Regular" w:cs="Symbol"/>
                <w:sz w:val="22"/>
                <w:szCs w:val="22"/>
              </w:rPr>
            </w:pPr>
          </w:p>
          <w:p w14:paraId="03CBA367" w14:textId="77777777" w:rsidR="00B3350C" w:rsidRPr="008C6887" w:rsidRDefault="007F2BD1" w:rsidP="007F2BD1">
            <w:pPr>
              <w:numPr>
                <w:ilvl w:val="0"/>
                <w:numId w:val="9"/>
              </w:numPr>
              <w:tabs>
                <w:tab w:val="left" w:pos="720"/>
              </w:tabs>
              <w:spacing w:line="239" w:lineRule="auto"/>
              <w:ind w:left="720" w:right="60" w:hanging="360"/>
              <w:rPr>
                <w:rFonts w:ascii="Open Sans Regular" w:eastAsia="Symbol" w:hAnsi="Open Sans Regular" w:cs="Symbol"/>
                <w:sz w:val="22"/>
                <w:szCs w:val="22"/>
              </w:rPr>
            </w:pPr>
            <w:r w:rsidRPr="008C6887">
              <w:rPr>
                <w:rFonts w:ascii="Open Sans Regular" w:eastAsia="Calibri" w:hAnsi="Open Sans Regular" w:cs="Calibri"/>
                <w:sz w:val="22"/>
                <w:szCs w:val="22"/>
              </w:rPr>
              <w:t>Have students develop and conduct a simple interview for you, the teacher. They can interview you in front of the class.</w:t>
            </w:r>
          </w:p>
          <w:p w14:paraId="56485286" w14:textId="21A60C8A" w:rsidR="007F2BD1" w:rsidRPr="008C6887" w:rsidRDefault="007F2BD1" w:rsidP="007F2BD1">
            <w:pPr>
              <w:tabs>
                <w:tab w:val="left" w:pos="720"/>
              </w:tabs>
              <w:spacing w:line="239" w:lineRule="auto"/>
              <w:ind w:right="60"/>
              <w:rPr>
                <w:rFonts w:ascii="Open Sans Regular" w:eastAsia="Symbol" w:hAnsi="Open Sans Regular" w:cs="Symbol"/>
                <w:sz w:val="22"/>
                <w:szCs w:val="22"/>
              </w:rPr>
            </w:pPr>
          </w:p>
        </w:tc>
      </w:tr>
      <w:tr w:rsidR="00B3350C" w:rsidRPr="0012758B" w14:paraId="7A48E1E2" w14:textId="77777777" w:rsidTr="0029715B">
        <w:tc>
          <w:tcPr>
            <w:tcW w:w="3675" w:type="dxa"/>
            <w:shd w:val="clear" w:color="auto" w:fill="auto"/>
          </w:tcPr>
          <w:p w14:paraId="2CB7813A" w14:textId="24054B1D"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Family/Community Connection</w:t>
            </w:r>
          </w:p>
        </w:tc>
        <w:tc>
          <w:tcPr>
            <w:tcW w:w="6927" w:type="dxa"/>
            <w:shd w:val="clear" w:color="auto" w:fill="auto"/>
          </w:tcPr>
          <w:p w14:paraId="16E56B0F" w14:textId="77777777" w:rsidR="00B3350C" w:rsidRPr="008C6887" w:rsidRDefault="00B3350C" w:rsidP="0049236C">
            <w:pPr>
              <w:spacing w:before="120" w:after="120"/>
              <w:rPr>
                <w:rFonts w:ascii="Open Sans Regular" w:hAnsi="Open Sans Regular" w:cs="Open Sans"/>
                <w:sz w:val="22"/>
                <w:szCs w:val="22"/>
              </w:rPr>
            </w:pPr>
          </w:p>
        </w:tc>
      </w:tr>
      <w:tr w:rsidR="00B3350C" w:rsidRPr="0012758B" w14:paraId="7E731849" w14:textId="77777777" w:rsidTr="0029715B">
        <w:trPr>
          <w:trHeight w:val="548"/>
        </w:trPr>
        <w:tc>
          <w:tcPr>
            <w:tcW w:w="3675"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6927" w:type="dxa"/>
            <w:shd w:val="clear" w:color="auto" w:fill="auto"/>
          </w:tcPr>
          <w:p w14:paraId="52FF9EAC" w14:textId="443E60EC" w:rsidR="00B3350C" w:rsidRPr="008C6887" w:rsidRDefault="467682BF" w:rsidP="467682BF">
            <w:pPr>
              <w:spacing w:before="120" w:after="120"/>
              <w:rPr>
                <w:rFonts w:ascii="Open Sans Regular" w:hAnsi="Open Sans Regular" w:cs="Open Sans"/>
                <w:sz w:val="22"/>
                <w:szCs w:val="22"/>
                <w:lang w:val="es-MX"/>
              </w:rPr>
            </w:pPr>
            <w:r w:rsidRPr="008C6887">
              <w:rPr>
                <w:rFonts w:ascii="Open Sans Regular" w:hAnsi="Open Sans Regular" w:cs="Open Sans"/>
                <w:sz w:val="22"/>
                <w:szCs w:val="22"/>
                <w:lang w:val="es-MX"/>
              </w:rPr>
              <w:t>Business Professionals of America</w:t>
            </w:r>
          </w:p>
          <w:p w14:paraId="1D6673BF" w14:textId="0377F542" w:rsidR="00B3350C" w:rsidRPr="008C6887" w:rsidRDefault="467682BF" w:rsidP="467682BF">
            <w:pPr>
              <w:spacing w:before="120" w:after="120"/>
              <w:rPr>
                <w:rFonts w:ascii="Open Sans Regular" w:hAnsi="Open Sans Regular" w:cs="Open Sans"/>
                <w:sz w:val="22"/>
                <w:szCs w:val="22"/>
                <w:lang w:val="es-MX"/>
              </w:rPr>
            </w:pPr>
            <w:r w:rsidRPr="008C6887">
              <w:rPr>
                <w:rFonts w:ascii="Open Sans Regular" w:hAnsi="Open Sans Regular" w:cs="Open Sans"/>
                <w:sz w:val="22"/>
                <w:szCs w:val="22"/>
                <w:lang w:val="es-MX"/>
              </w:rPr>
              <w:t>Future Business Leaders of America</w:t>
            </w:r>
          </w:p>
        </w:tc>
      </w:tr>
      <w:tr w:rsidR="00B3350C" w:rsidRPr="0012758B" w14:paraId="2288B088" w14:textId="77777777" w:rsidTr="0029715B">
        <w:trPr>
          <w:trHeight w:val="305"/>
        </w:trPr>
        <w:tc>
          <w:tcPr>
            <w:tcW w:w="3675" w:type="dxa"/>
            <w:shd w:val="clear" w:color="auto" w:fill="auto"/>
          </w:tcPr>
          <w:p w14:paraId="2077A7AD" w14:textId="452D5E10" w:rsidR="00B3350C" w:rsidRPr="0012758B" w:rsidRDefault="00B3350C" w:rsidP="0049236C">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6927" w:type="dxa"/>
            <w:shd w:val="clear" w:color="auto" w:fill="auto"/>
          </w:tcPr>
          <w:p w14:paraId="296854C4" w14:textId="77777777" w:rsidR="00B3350C" w:rsidRPr="0012758B" w:rsidRDefault="00B3350C" w:rsidP="6982F8AD">
            <w:pPr>
              <w:spacing w:before="120" w:after="120"/>
              <w:rPr>
                <w:rFonts w:ascii="Open Sans" w:hAnsi="Open Sans" w:cs="Open Sans"/>
                <w:sz w:val="22"/>
                <w:szCs w:val="22"/>
              </w:rPr>
            </w:pPr>
          </w:p>
        </w:tc>
      </w:tr>
      <w:tr w:rsidR="001B2F76" w:rsidRPr="0012758B" w14:paraId="680EB37A" w14:textId="77777777" w:rsidTr="0029715B">
        <w:trPr>
          <w:trHeight w:val="305"/>
        </w:trPr>
        <w:tc>
          <w:tcPr>
            <w:tcW w:w="3675" w:type="dxa"/>
            <w:shd w:val="clear" w:color="auto" w:fill="auto"/>
          </w:tcPr>
          <w:p w14:paraId="06EE8551" w14:textId="6B7E5A7D" w:rsidR="001B2F76" w:rsidRPr="0012758B" w:rsidRDefault="00BB45D6" w:rsidP="0049236C">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6927" w:type="dxa"/>
            <w:shd w:val="clear" w:color="auto" w:fill="auto"/>
          </w:tcPr>
          <w:p w14:paraId="077D2C07" w14:textId="3C613471" w:rsidR="001B2F76" w:rsidRPr="0012758B"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E429" w14:textId="77777777" w:rsidR="005D6A4B" w:rsidRDefault="005D6A4B" w:rsidP="00B3350C">
      <w:r>
        <w:separator/>
      </w:r>
    </w:p>
  </w:endnote>
  <w:endnote w:type="continuationSeparator" w:id="0">
    <w:p w14:paraId="1E6D1136" w14:textId="77777777" w:rsidR="005D6A4B" w:rsidRDefault="005D6A4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pen Sans Regular">
    <w:altName w:val="Segoe UI"/>
    <w:charset w:val="00"/>
    <w:family w:val="swiss"/>
    <w:pitch w:val="variable"/>
    <w:sig w:usb0="E00002EF" w:usb1="4000205B" w:usb2="00000028" w:usb3="00000000" w:csb0="0000019F" w:csb1="00000000"/>
  </w:font>
  <w:font w:name="Adobe Arabic">
    <w:altName w:val="Times New Roman"/>
    <w:charset w:val="00"/>
    <w:family w:val="auto"/>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49236C" w:rsidRDefault="00492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9236C" w:rsidRPr="00754DDE" w:rsidRDefault="0049236C"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A842C56" w:rsidR="0049236C" w:rsidRDefault="0049236C"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5D6A4B">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5D6A4B">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49236C" w:rsidRDefault="0049236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49236C" w:rsidRDefault="00492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63A9" w14:textId="77777777" w:rsidR="005D6A4B" w:rsidRDefault="005D6A4B" w:rsidP="00B3350C">
      <w:bookmarkStart w:id="0" w:name="_Hlk484955581"/>
      <w:bookmarkEnd w:id="0"/>
      <w:r>
        <w:separator/>
      </w:r>
    </w:p>
  </w:footnote>
  <w:footnote w:type="continuationSeparator" w:id="0">
    <w:p w14:paraId="60DF7FEB" w14:textId="77777777" w:rsidR="005D6A4B" w:rsidRDefault="005D6A4B" w:rsidP="00B3350C">
      <w:r>
        <w:continuationSeparator/>
      </w:r>
    </w:p>
  </w:footnote>
  <w:footnote w:id="1">
    <w:p w14:paraId="7814498C" w14:textId="03764860" w:rsidR="0049236C" w:rsidRDefault="0049236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49236C" w:rsidRDefault="00492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49236C" w:rsidRDefault="0049236C"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49236C" w:rsidRDefault="00492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7D16555E"/>
    <w:lvl w:ilvl="0" w:tplc="04090001">
      <w:start w:val="1"/>
      <w:numFmt w:val="bullet"/>
      <w:lvlText w:val=""/>
      <w:lvlJc w:val="left"/>
      <w:rPr>
        <w:rFonts w:ascii="Symbol" w:hAnsi="Symbol" w:hint="default"/>
      </w:rPr>
    </w:lvl>
    <w:lvl w:ilvl="1" w:tplc="6A78DDC2">
      <w:numFmt w:val="decimal"/>
      <w:lvlText w:val=""/>
      <w:lvlJc w:val="left"/>
    </w:lvl>
    <w:lvl w:ilvl="2" w:tplc="EDC8D04C">
      <w:numFmt w:val="decimal"/>
      <w:lvlText w:val=""/>
      <w:lvlJc w:val="left"/>
    </w:lvl>
    <w:lvl w:ilvl="3" w:tplc="7422CFF2">
      <w:numFmt w:val="decimal"/>
      <w:lvlText w:val=""/>
      <w:lvlJc w:val="left"/>
    </w:lvl>
    <w:lvl w:ilvl="4" w:tplc="2DC40996">
      <w:numFmt w:val="decimal"/>
      <w:lvlText w:val=""/>
      <w:lvlJc w:val="left"/>
    </w:lvl>
    <w:lvl w:ilvl="5" w:tplc="102A61D0">
      <w:numFmt w:val="decimal"/>
      <w:lvlText w:val=""/>
      <w:lvlJc w:val="left"/>
    </w:lvl>
    <w:lvl w:ilvl="6" w:tplc="CF301CF6">
      <w:numFmt w:val="decimal"/>
      <w:lvlText w:val=""/>
      <w:lvlJc w:val="left"/>
    </w:lvl>
    <w:lvl w:ilvl="7" w:tplc="7AB052A8">
      <w:numFmt w:val="decimal"/>
      <w:lvlText w:val=""/>
      <w:lvlJc w:val="left"/>
    </w:lvl>
    <w:lvl w:ilvl="8" w:tplc="86E2ED38">
      <w:numFmt w:val="decimal"/>
      <w:lvlText w:val=""/>
      <w:lvlJc w:val="left"/>
    </w:lvl>
  </w:abstractNum>
  <w:abstractNum w:abstractNumId="1" w15:restartNumberingAfterBreak="0">
    <w:nsid w:val="00001547"/>
    <w:multiLevelType w:val="hybridMultilevel"/>
    <w:tmpl w:val="D09A35DC"/>
    <w:lvl w:ilvl="0" w:tplc="BE52CD62">
      <w:start w:val="1"/>
      <w:numFmt w:val="bullet"/>
      <w:lvlText w:val=""/>
      <w:lvlJc w:val="left"/>
    </w:lvl>
    <w:lvl w:ilvl="1" w:tplc="E7068AB2">
      <w:numFmt w:val="decimal"/>
      <w:lvlText w:val=""/>
      <w:lvlJc w:val="left"/>
    </w:lvl>
    <w:lvl w:ilvl="2" w:tplc="5C2A47DE">
      <w:numFmt w:val="decimal"/>
      <w:lvlText w:val=""/>
      <w:lvlJc w:val="left"/>
    </w:lvl>
    <w:lvl w:ilvl="3" w:tplc="88466ED0">
      <w:numFmt w:val="decimal"/>
      <w:lvlText w:val=""/>
      <w:lvlJc w:val="left"/>
    </w:lvl>
    <w:lvl w:ilvl="4" w:tplc="88B4D2E8">
      <w:numFmt w:val="decimal"/>
      <w:lvlText w:val=""/>
      <w:lvlJc w:val="left"/>
    </w:lvl>
    <w:lvl w:ilvl="5" w:tplc="C712AEA6">
      <w:numFmt w:val="decimal"/>
      <w:lvlText w:val=""/>
      <w:lvlJc w:val="left"/>
    </w:lvl>
    <w:lvl w:ilvl="6" w:tplc="CAAEEC96">
      <w:numFmt w:val="decimal"/>
      <w:lvlText w:val=""/>
      <w:lvlJc w:val="left"/>
    </w:lvl>
    <w:lvl w:ilvl="7" w:tplc="FCFA9C92">
      <w:numFmt w:val="decimal"/>
      <w:lvlText w:val=""/>
      <w:lvlJc w:val="left"/>
    </w:lvl>
    <w:lvl w:ilvl="8" w:tplc="1004A46C">
      <w:numFmt w:val="decimal"/>
      <w:lvlText w:val=""/>
      <w:lvlJc w:val="left"/>
    </w:lvl>
  </w:abstractNum>
  <w:abstractNum w:abstractNumId="2" w15:restartNumberingAfterBreak="0">
    <w:nsid w:val="000026A6"/>
    <w:multiLevelType w:val="hybridMultilevel"/>
    <w:tmpl w:val="B03C83E0"/>
    <w:lvl w:ilvl="0" w:tplc="11B0DF68">
      <w:start w:val="1"/>
      <w:numFmt w:val="bullet"/>
      <w:lvlText w:val=""/>
      <w:lvlJc w:val="left"/>
      <w:rPr>
        <w:rFonts w:ascii="Symbol" w:hAnsi="Symbol" w:hint="default"/>
        <w:color w:val="000000" w:themeColor="text1"/>
      </w:rPr>
    </w:lvl>
    <w:lvl w:ilvl="1" w:tplc="F2368C68">
      <w:numFmt w:val="decimal"/>
      <w:lvlText w:val=""/>
      <w:lvlJc w:val="left"/>
    </w:lvl>
    <w:lvl w:ilvl="2" w:tplc="F822BE34">
      <w:numFmt w:val="decimal"/>
      <w:lvlText w:val=""/>
      <w:lvlJc w:val="left"/>
    </w:lvl>
    <w:lvl w:ilvl="3" w:tplc="643242C0">
      <w:numFmt w:val="decimal"/>
      <w:lvlText w:val=""/>
      <w:lvlJc w:val="left"/>
    </w:lvl>
    <w:lvl w:ilvl="4" w:tplc="297CEBA0">
      <w:numFmt w:val="decimal"/>
      <w:lvlText w:val=""/>
      <w:lvlJc w:val="left"/>
    </w:lvl>
    <w:lvl w:ilvl="5" w:tplc="FC4C74DE">
      <w:numFmt w:val="decimal"/>
      <w:lvlText w:val=""/>
      <w:lvlJc w:val="left"/>
    </w:lvl>
    <w:lvl w:ilvl="6" w:tplc="FBB60A24">
      <w:numFmt w:val="decimal"/>
      <w:lvlText w:val=""/>
      <w:lvlJc w:val="left"/>
    </w:lvl>
    <w:lvl w:ilvl="7" w:tplc="7F1837D4">
      <w:numFmt w:val="decimal"/>
      <w:lvlText w:val=""/>
      <w:lvlJc w:val="left"/>
    </w:lvl>
    <w:lvl w:ilvl="8" w:tplc="0E52C008">
      <w:numFmt w:val="decimal"/>
      <w:lvlText w:val=""/>
      <w:lvlJc w:val="left"/>
    </w:lvl>
  </w:abstractNum>
  <w:abstractNum w:abstractNumId="3" w15:restartNumberingAfterBreak="0">
    <w:nsid w:val="00002D12"/>
    <w:multiLevelType w:val="hybridMultilevel"/>
    <w:tmpl w:val="60D89B80"/>
    <w:lvl w:ilvl="0" w:tplc="2C9E2CAA">
      <w:start w:val="1"/>
      <w:numFmt w:val="bullet"/>
      <w:lvlText w:val=""/>
      <w:lvlJc w:val="left"/>
    </w:lvl>
    <w:lvl w:ilvl="1" w:tplc="D8B2C9E0">
      <w:numFmt w:val="decimal"/>
      <w:lvlText w:val=""/>
      <w:lvlJc w:val="left"/>
    </w:lvl>
    <w:lvl w:ilvl="2" w:tplc="52D2B0D2">
      <w:numFmt w:val="decimal"/>
      <w:lvlText w:val=""/>
      <w:lvlJc w:val="left"/>
    </w:lvl>
    <w:lvl w:ilvl="3" w:tplc="E1BC9ACE">
      <w:numFmt w:val="decimal"/>
      <w:lvlText w:val=""/>
      <w:lvlJc w:val="left"/>
    </w:lvl>
    <w:lvl w:ilvl="4" w:tplc="67603D48">
      <w:numFmt w:val="decimal"/>
      <w:lvlText w:val=""/>
      <w:lvlJc w:val="left"/>
    </w:lvl>
    <w:lvl w:ilvl="5" w:tplc="5A2A7D28">
      <w:numFmt w:val="decimal"/>
      <w:lvlText w:val=""/>
      <w:lvlJc w:val="left"/>
    </w:lvl>
    <w:lvl w:ilvl="6" w:tplc="E83273D8">
      <w:numFmt w:val="decimal"/>
      <w:lvlText w:val=""/>
      <w:lvlJc w:val="left"/>
    </w:lvl>
    <w:lvl w:ilvl="7" w:tplc="83BC32FA">
      <w:numFmt w:val="decimal"/>
      <w:lvlText w:val=""/>
      <w:lvlJc w:val="left"/>
    </w:lvl>
    <w:lvl w:ilvl="8" w:tplc="21C4DC9C">
      <w:numFmt w:val="decimal"/>
      <w:lvlText w:val=""/>
      <w:lvlJc w:val="left"/>
    </w:lvl>
  </w:abstractNum>
  <w:abstractNum w:abstractNumId="4" w15:restartNumberingAfterBreak="0">
    <w:nsid w:val="0000428B"/>
    <w:multiLevelType w:val="hybridMultilevel"/>
    <w:tmpl w:val="F5869ACE"/>
    <w:lvl w:ilvl="0" w:tplc="04090001">
      <w:start w:val="1"/>
      <w:numFmt w:val="bullet"/>
      <w:lvlText w:val=""/>
      <w:lvlJc w:val="left"/>
      <w:rPr>
        <w:rFonts w:ascii="Symbol" w:hAnsi="Symbol" w:hint="default"/>
      </w:rPr>
    </w:lvl>
    <w:lvl w:ilvl="1" w:tplc="8A1A7BCE">
      <w:numFmt w:val="decimal"/>
      <w:lvlText w:val=""/>
      <w:lvlJc w:val="left"/>
    </w:lvl>
    <w:lvl w:ilvl="2" w:tplc="F5A8DA16">
      <w:numFmt w:val="decimal"/>
      <w:lvlText w:val=""/>
      <w:lvlJc w:val="left"/>
    </w:lvl>
    <w:lvl w:ilvl="3" w:tplc="4208907C">
      <w:numFmt w:val="decimal"/>
      <w:lvlText w:val=""/>
      <w:lvlJc w:val="left"/>
    </w:lvl>
    <w:lvl w:ilvl="4" w:tplc="8AEE688E">
      <w:numFmt w:val="decimal"/>
      <w:lvlText w:val=""/>
      <w:lvlJc w:val="left"/>
    </w:lvl>
    <w:lvl w:ilvl="5" w:tplc="77BE1988">
      <w:numFmt w:val="decimal"/>
      <w:lvlText w:val=""/>
      <w:lvlJc w:val="left"/>
    </w:lvl>
    <w:lvl w:ilvl="6" w:tplc="E3B095BC">
      <w:numFmt w:val="decimal"/>
      <w:lvlText w:val=""/>
      <w:lvlJc w:val="left"/>
    </w:lvl>
    <w:lvl w:ilvl="7" w:tplc="E00E120E">
      <w:numFmt w:val="decimal"/>
      <w:lvlText w:val=""/>
      <w:lvlJc w:val="left"/>
    </w:lvl>
    <w:lvl w:ilvl="8" w:tplc="DFA695DC">
      <w:numFmt w:val="decimal"/>
      <w:lvlText w:val=""/>
      <w:lvlJc w:val="left"/>
    </w:lvl>
  </w:abstractNum>
  <w:abstractNum w:abstractNumId="5" w15:restartNumberingAfterBreak="0">
    <w:nsid w:val="0000440D"/>
    <w:multiLevelType w:val="hybridMultilevel"/>
    <w:tmpl w:val="D39EFF9E"/>
    <w:lvl w:ilvl="0" w:tplc="11B0DF68">
      <w:start w:val="1"/>
      <w:numFmt w:val="bullet"/>
      <w:lvlText w:val=""/>
      <w:lvlJc w:val="left"/>
      <w:rPr>
        <w:rFonts w:ascii="Symbol" w:hAnsi="Symbol" w:hint="default"/>
        <w:color w:val="000000" w:themeColor="text1"/>
      </w:rPr>
    </w:lvl>
    <w:lvl w:ilvl="1" w:tplc="4ED0D70A">
      <w:numFmt w:val="decimal"/>
      <w:lvlText w:val=""/>
      <w:lvlJc w:val="left"/>
    </w:lvl>
    <w:lvl w:ilvl="2" w:tplc="3B98A4D6">
      <w:numFmt w:val="decimal"/>
      <w:lvlText w:val=""/>
      <w:lvlJc w:val="left"/>
    </w:lvl>
    <w:lvl w:ilvl="3" w:tplc="49606E6E">
      <w:numFmt w:val="decimal"/>
      <w:lvlText w:val=""/>
      <w:lvlJc w:val="left"/>
    </w:lvl>
    <w:lvl w:ilvl="4" w:tplc="DF929226">
      <w:numFmt w:val="decimal"/>
      <w:lvlText w:val=""/>
      <w:lvlJc w:val="left"/>
    </w:lvl>
    <w:lvl w:ilvl="5" w:tplc="32762D6A">
      <w:numFmt w:val="decimal"/>
      <w:lvlText w:val=""/>
      <w:lvlJc w:val="left"/>
    </w:lvl>
    <w:lvl w:ilvl="6" w:tplc="AD5660DA">
      <w:numFmt w:val="decimal"/>
      <w:lvlText w:val=""/>
      <w:lvlJc w:val="left"/>
    </w:lvl>
    <w:lvl w:ilvl="7" w:tplc="DF6AAA08">
      <w:numFmt w:val="decimal"/>
      <w:lvlText w:val=""/>
      <w:lvlJc w:val="left"/>
    </w:lvl>
    <w:lvl w:ilvl="8" w:tplc="73A873B2">
      <w:numFmt w:val="decimal"/>
      <w:lvlText w:val=""/>
      <w:lvlJc w:val="left"/>
    </w:lvl>
  </w:abstractNum>
  <w:abstractNum w:abstractNumId="6" w15:restartNumberingAfterBreak="0">
    <w:nsid w:val="000054DE"/>
    <w:multiLevelType w:val="hybridMultilevel"/>
    <w:tmpl w:val="694ACC10"/>
    <w:lvl w:ilvl="0" w:tplc="30A203AE">
      <w:start w:val="1"/>
      <w:numFmt w:val="bullet"/>
      <w:lvlText w:val=""/>
      <w:lvlJc w:val="left"/>
    </w:lvl>
    <w:lvl w:ilvl="1" w:tplc="752CA354">
      <w:numFmt w:val="decimal"/>
      <w:lvlText w:val=""/>
      <w:lvlJc w:val="left"/>
    </w:lvl>
    <w:lvl w:ilvl="2" w:tplc="68224902">
      <w:numFmt w:val="decimal"/>
      <w:lvlText w:val=""/>
      <w:lvlJc w:val="left"/>
    </w:lvl>
    <w:lvl w:ilvl="3" w:tplc="637C193E">
      <w:numFmt w:val="decimal"/>
      <w:lvlText w:val=""/>
      <w:lvlJc w:val="left"/>
    </w:lvl>
    <w:lvl w:ilvl="4" w:tplc="B46E5172">
      <w:numFmt w:val="decimal"/>
      <w:lvlText w:val=""/>
      <w:lvlJc w:val="left"/>
    </w:lvl>
    <w:lvl w:ilvl="5" w:tplc="E2E4E3F6">
      <w:numFmt w:val="decimal"/>
      <w:lvlText w:val=""/>
      <w:lvlJc w:val="left"/>
    </w:lvl>
    <w:lvl w:ilvl="6" w:tplc="DD0CA964">
      <w:numFmt w:val="decimal"/>
      <w:lvlText w:val=""/>
      <w:lvlJc w:val="left"/>
    </w:lvl>
    <w:lvl w:ilvl="7" w:tplc="E294CCF2">
      <w:numFmt w:val="decimal"/>
      <w:lvlText w:val=""/>
      <w:lvlJc w:val="left"/>
    </w:lvl>
    <w:lvl w:ilvl="8" w:tplc="1B1C81A0">
      <w:numFmt w:val="decimal"/>
      <w:lvlText w:val=""/>
      <w:lvlJc w:val="left"/>
    </w:lvl>
  </w:abstractNum>
  <w:abstractNum w:abstractNumId="7" w15:restartNumberingAfterBreak="0">
    <w:nsid w:val="000066BB"/>
    <w:multiLevelType w:val="hybridMultilevel"/>
    <w:tmpl w:val="1E32B898"/>
    <w:lvl w:ilvl="0" w:tplc="11B0DF68">
      <w:start w:val="1"/>
      <w:numFmt w:val="bullet"/>
      <w:lvlText w:val=""/>
      <w:lvlJc w:val="left"/>
      <w:rPr>
        <w:rFonts w:ascii="Symbol" w:hAnsi="Symbol" w:hint="default"/>
        <w:color w:val="000000" w:themeColor="text1"/>
      </w:rPr>
    </w:lvl>
    <w:lvl w:ilvl="1" w:tplc="11A2E058">
      <w:numFmt w:val="decimal"/>
      <w:lvlText w:val=""/>
      <w:lvlJc w:val="left"/>
    </w:lvl>
    <w:lvl w:ilvl="2" w:tplc="3B9639AA">
      <w:numFmt w:val="decimal"/>
      <w:lvlText w:val=""/>
      <w:lvlJc w:val="left"/>
    </w:lvl>
    <w:lvl w:ilvl="3" w:tplc="B00647C8">
      <w:numFmt w:val="decimal"/>
      <w:lvlText w:val=""/>
      <w:lvlJc w:val="left"/>
    </w:lvl>
    <w:lvl w:ilvl="4" w:tplc="27AA0CB6">
      <w:numFmt w:val="decimal"/>
      <w:lvlText w:val=""/>
      <w:lvlJc w:val="left"/>
    </w:lvl>
    <w:lvl w:ilvl="5" w:tplc="F8463076">
      <w:numFmt w:val="decimal"/>
      <w:lvlText w:val=""/>
      <w:lvlJc w:val="left"/>
    </w:lvl>
    <w:lvl w:ilvl="6" w:tplc="64F8F6E8">
      <w:numFmt w:val="decimal"/>
      <w:lvlText w:val=""/>
      <w:lvlJc w:val="left"/>
    </w:lvl>
    <w:lvl w:ilvl="7" w:tplc="CD44595A">
      <w:numFmt w:val="decimal"/>
      <w:lvlText w:val=""/>
      <w:lvlJc w:val="left"/>
    </w:lvl>
    <w:lvl w:ilvl="8" w:tplc="68AE5638">
      <w:numFmt w:val="decimal"/>
      <w:lvlText w:val=""/>
      <w:lvlJc w:val="left"/>
    </w:lvl>
  </w:abstractNum>
  <w:abstractNum w:abstractNumId="8" w15:restartNumberingAfterBreak="0">
    <w:nsid w:val="0000701F"/>
    <w:multiLevelType w:val="hybridMultilevel"/>
    <w:tmpl w:val="014E6ABC"/>
    <w:lvl w:ilvl="0" w:tplc="04090001">
      <w:start w:val="1"/>
      <w:numFmt w:val="bullet"/>
      <w:lvlText w:val=""/>
      <w:lvlJc w:val="left"/>
      <w:rPr>
        <w:rFonts w:ascii="Symbol" w:hAnsi="Symbol" w:hint="default"/>
      </w:rPr>
    </w:lvl>
    <w:lvl w:ilvl="1" w:tplc="980EDF2E">
      <w:numFmt w:val="decimal"/>
      <w:lvlText w:val=""/>
      <w:lvlJc w:val="left"/>
    </w:lvl>
    <w:lvl w:ilvl="2" w:tplc="AB8CCFA0">
      <w:numFmt w:val="decimal"/>
      <w:lvlText w:val=""/>
      <w:lvlJc w:val="left"/>
    </w:lvl>
    <w:lvl w:ilvl="3" w:tplc="AEBAA5CE">
      <w:numFmt w:val="decimal"/>
      <w:lvlText w:val=""/>
      <w:lvlJc w:val="left"/>
    </w:lvl>
    <w:lvl w:ilvl="4" w:tplc="4E2A0B88">
      <w:numFmt w:val="decimal"/>
      <w:lvlText w:val=""/>
      <w:lvlJc w:val="left"/>
    </w:lvl>
    <w:lvl w:ilvl="5" w:tplc="CF14D344">
      <w:numFmt w:val="decimal"/>
      <w:lvlText w:val=""/>
      <w:lvlJc w:val="left"/>
    </w:lvl>
    <w:lvl w:ilvl="6" w:tplc="661A696C">
      <w:numFmt w:val="decimal"/>
      <w:lvlText w:val=""/>
      <w:lvlJc w:val="left"/>
    </w:lvl>
    <w:lvl w:ilvl="7" w:tplc="B880B650">
      <w:numFmt w:val="decimal"/>
      <w:lvlText w:val=""/>
      <w:lvlJc w:val="left"/>
    </w:lvl>
    <w:lvl w:ilvl="8" w:tplc="B83A3344">
      <w:numFmt w:val="decimal"/>
      <w:lvlText w:val=""/>
      <w:lvlJc w:val="left"/>
    </w:lvl>
  </w:abstractNum>
  <w:abstractNum w:abstractNumId="9" w15:restartNumberingAfterBreak="0">
    <w:nsid w:val="0FE60A88"/>
    <w:multiLevelType w:val="hybridMultilevel"/>
    <w:tmpl w:val="5AF8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77D2A"/>
    <w:multiLevelType w:val="hybridMultilevel"/>
    <w:tmpl w:val="227C3C70"/>
    <w:lvl w:ilvl="0" w:tplc="11B0DF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D2EF5"/>
    <w:multiLevelType w:val="hybridMultilevel"/>
    <w:tmpl w:val="373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637B6"/>
    <w:multiLevelType w:val="hybridMultilevel"/>
    <w:tmpl w:val="167CD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0F11CA"/>
    <w:multiLevelType w:val="hybridMultilevel"/>
    <w:tmpl w:val="F2321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13D21"/>
    <w:multiLevelType w:val="hybridMultilevel"/>
    <w:tmpl w:val="DF84641A"/>
    <w:lvl w:ilvl="0" w:tplc="212027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81372B"/>
    <w:multiLevelType w:val="hybridMultilevel"/>
    <w:tmpl w:val="661A751A"/>
    <w:lvl w:ilvl="0" w:tplc="09A43F5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6"/>
  </w:num>
  <w:num w:numId="4">
    <w:abstractNumId w:val="3"/>
  </w:num>
  <w:num w:numId="5">
    <w:abstractNumId w:val="0"/>
  </w:num>
  <w:num w:numId="6">
    <w:abstractNumId w:val="7"/>
  </w:num>
  <w:num w:numId="7">
    <w:abstractNumId w:val="4"/>
  </w:num>
  <w:num w:numId="8">
    <w:abstractNumId w:val="2"/>
  </w:num>
  <w:num w:numId="9">
    <w:abstractNumId w:val="8"/>
  </w:num>
  <w:num w:numId="10">
    <w:abstractNumId w:val="12"/>
  </w:num>
  <w:num w:numId="11">
    <w:abstractNumId w:val="9"/>
  </w:num>
  <w:num w:numId="12">
    <w:abstractNumId w:val="11"/>
  </w:num>
  <w:num w:numId="13">
    <w:abstractNumId w:val="13"/>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62C4"/>
    <w:rsid w:val="000643CB"/>
    <w:rsid w:val="000674C7"/>
    <w:rsid w:val="00082295"/>
    <w:rsid w:val="000870CF"/>
    <w:rsid w:val="000B4DB1"/>
    <w:rsid w:val="000B55DB"/>
    <w:rsid w:val="000E3926"/>
    <w:rsid w:val="000E54FE"/>
    <w:rsid w:val="000E686F"/>
    <w:rsid w:val="000F3BAE"/>
    <w:rsid w:val="00100350"/>
    <w:rsid w:val="00102605"/>
    <w:rsid w:val="00105B8D"/>
    <w:rsid w:val="0012758B"/>
    <w:rsid w:val="00130697"/>
    <w:rsid w:val="001365FC"/>
    <w:rsid w:val="00136851"/>
    <w:rsid w:val="001471B7"/>
    <w:rsid w:val="001505B8"/>
    <w:rsid w:val="001540DF"/>
    <w:rsid w:val="00155691"/>
    <w:rsid w:val="00156CDF"/>
    <w:rsid w:val="0016751A"/>
    <w:rsid w:val="001A3EE6"/>
    <w:rsid w:val="001A599E"/>
    <w:rsid w:val="001B2F76"/>
    <w:rsid w:val="001B49BC"/>
    <w:rsid w:val="001C6069"/>
    <w:rsid w:val="001E4D9F"/>
    <w:rsid w:val="001E5B7D"/>
    <w:rsid w:val="00200BDB"/>
    <w:rsid w:val="0020310F"/>
    <w:rsid w:val="002058AC"/>
    <w:rsid w:val="002073F2"/>
    <w:rsid w:val="0023197D"/>
    <w:rsid w:val="00235CC1"/>
    <w:rsid w:val="00237679"/>
    <w:rsid w:val="002427CE"/>
    <w:rsid w:val="00242B9F"/>
    <w:rsid w:val="00252F26"/>
    <w:rsid w:val="0026440E"/>
    <w:rsid w:val="0027350D"/>
    <w:rsid w:val="002849D5"/>
    <w:rsid w:val="0028613D"/>
    <w:rsid w:val="00292A95"/>
    <w:rsid w:val="00294FC7"/>
    <w:rsid w:val="0029715B"/>
    <w:rsid w:val="002B1169"/>
    <w:rsid w:val="002B3EEA"/>
    <w:rsid w:val="002D294D"/>
    <w:rsid w:val="002D4B21"/>
    <w:rsid w:val="002D588D"/>
    <w:rsid w:val="002E68FE"/>
    <w:rsid w:val="002E70BB"/>
    <w:rsid w:val="002F0447"/>
    <w:rsid w:val="002F36F7"/>
    <w:rsid w:val="002F38C7"/>
    <w:rsid w:val="00302D74"/>
    <w:rsid w:val="003073A2"/>
    <w:rsid w:val="00321F77"/>
    <w:rsid w:val="00322DCF"/>
    <w:rsid w:val="00352458"/>
    <w:rsid w:val="00360C84"/>
    <w:rsid w:val="00364D1C"/>
    <w:rsid w:val="003665FA"/>
    <w:rsid w:val="00392521"/>
    <w:rsid w:val="00394B5A"/>
    <w:rsid w:val="003962F8"/>
    <w:rsid w:val="003A5AF5"/>
    <w:rsid w:val="003C1D31"/>
    <w:rsid w:val="003C1DA3"/>
    <w:rsid w:val="003D3528"/>
    <w:rsid w:val="003D5621"/>
    <w:rsid w:val="003E1152"/>
    <w:rsid w:val="003E1A93"/>
    <w:rsid w:val="003E689E"/>
    <w:rsid w:val="003F60F5"/>
    <w:rsid w:val="0040274D"/>
    <w:rsid w:val="00404593"/>
    <w:rsid w:val="00411340"/>
    <w:rsid w:val="00417B82"/>
    <w:rsid w:val="00422061"/>
    <w:rsid w:val="0045160A"/>
    <w:rsid w:val="00452856"/>
    <w:rsid w:val="00461195"/>
    <w:rsid w:val="00463CC9"/>
    <w:rsid w:val="00481B0E"/>
    <w:rsid w:val="00490634"/>
    <w:rsid w:val="0049236C"/>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534A"/>
    <w:rsid w:val="005965D9"/>
    <w:rsid w:val="005A32CC"/>
    <w:rsid w:val="005C0439"/>
    <w:rsid w:val="005C25D4"/>
    <w:rsid w:val="005D1DCA"/>
    <w:rsid w:val="005D558A"/>
    <w:rsid w:val="005D68D4"/>
    <w:rsid w:val="005D6A4B"/>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59FE"/>
    <w:rsid w:val="006F1C95"/>
    <w:rsid w:val="006F6A38"/>
    <w:rsid w:val="006F7D04"/>
    <w:rsid w:val="00700A55"/>
    <w:rsid w:val="0071181D"/>
    <w:rsid w:val="00713D68"/>
    <w:rsid w:val="0071599E"/>
    <w:rsid w:val="00717B55"/>
    <w:rsid w:val="007271B5"/>
    <w:rsid w:val="00741F1F"/>
    <w:rsid w:val="007472EC"/>
    <w:rsid w:val="00754DDE"/>
    <w:rsid w:val="0076427D"/>
    <w:rsid w:val="00770C42"/>
    <w:rsid w:val="007750CF"/>
    <w:rsid w:val="00793E15"/>
    <w:rsid w:val="00794DBE"/>
    <w:rsid w:val="00796BAE"/>
    <w:rsid w:val="007A6834"/>
    <w:rsid w:val="007E2BA7"/>
    <w:rsid w:val="007F2BD1"/>
    <w:rsid w:val="0080201D"/>
    <w:rsid w:val="00804D79"/>
    <w:rsid w:val="0082093F"/>
    <w:rsid w:val="00825BCA"/>
    <w:rsid w:val="00826629"/>
    <w:rsid w:val="00826D88"/>
    <w:rsid w:val="00831AAC"/>
    <w:rsid w:val="008321A5"/>
    <w:rsid w:val="00842025"/>
    <w:rsid w:val="00856BBD"/>
    <w:rsid w:val="00870A95"/>
    <w:rsid w:val="00872A7A"/>
    <w:rsid w:val="008731D4"/>
    <w:rsid w:val="00874F23"/>
    <w:rsid w:val="008750EF"/>
    <w:rsid w:val="0088086C"/>
    <w:rsid w:val="00882159"/>
    <w:rsid w:val="008854A8"/>
    <w:rsid w:val="008902B2"/>
    <w:rsid w:val="008A04F2"/>
    <w:rsid w:val="008A0DE3"/>
    <w:rsid w:val="008A0E4B"/>
    <w:rsid w:val="008A1ECC"/>
    <w:rsid w:val="008B186F"/>
    <w:rsid w:val="008B207C"/>
    <w:rsid w:val="008B4BA0"/>
    <w:rsid w:val="008C3978"/>
    <w:rsid w:val="008C6887"/>
    <w:rsid w:val="008D6A6F"/>
    <w:rsid w:val="008D771B"/>
    <w:rsid w:val="008E0AB9"/>
    <w:rsid w:val="008E1F1E"/>
    <w:rsid w:val="00902561"/>
    <w:rsid w:val="009078BD"/>
    <w:rsid w:val="0092541A"/>
    <w:rsid w:val="00930B74"/>
    <w:rsid w:val="00933992"/>
    <w:rsid w:val="00947122"/>
    <w:rsid w:val="009476D7"/>
    <w:rsid w:val="0095450C"/>
    <w:rsid w:val="00955F58"/>
    <w:rsid w:val="009601D8"/>
    <w:rsid w:val="00960C36"/>
    <w:rsid w:val="00962B75"/>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4236"/>
    <w:rsid w:val="00B208A7"/>
    <w:rsid w:val="00B318DE"/>
    <w:rsid w:val="00B3350C"/>
    <w:rsid w:val="00B3672C"/>
    <w:rsid w:val="00B5131E"/>
    <w:rsid w:val="00B64CBF"/>
    <w:rsid w:val="00B6799D"/>
    <w:rsid w:val="00B73806"/>
    <w:rsid w:val="00B84159"/>
    <w:rsid w:val="00B96AE4"/>
    <w:rsid w:val="00BA11ED"/>
    <w:rsid w:val="00BA7FAF"/>
    <w:rsid w:val="00BB04CD"/>
    <w:rsid w:val="00BB45D6"/>
    <w:rsid w:val="00BB5A5F"/>
    <w:rsid w:val="00BB771A"/>
    <w:rsid w:val="00BB7EFF"/>
    <w:rsid w:val="00BD2881"/>
    <w:rsid w:val="00BF6A52"/>
    <w:rsid w:val="00C038B1"/>
    <w:rsid w:val="00C108BF"/>
    <w:rsid w:val="00C21B0D"/>
    <w:rsid w:val="00C22016"/>
    <w:rsid w:val="00C243B9"/>
    <w:rsid w:val="00C564CC"/>
    <w:rsid w:val="00C6674B"/>
    <w:rsid w:val="00C668E8"/>
    <w:rsid w:val="00C71ECB"/>
    <w:rsid w:val="00C77AD4"/>
    <w:rsid w:val="00C77EE3"/>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703B6"/>
    <w:rsid w:val="00D8660C"/>
    <w:rsid w:val="00D978F9"/>
    <w:rsid w:val="00DD0449"/>
    <w:rsid w:val="00DD2AE9"/>
    <w:rsid w:val="00DF6585"/>
    <w:rsid w:val="00E02301"/>
    <w:rsid w:val="00E0498F"/>
    <w:rsid w:val="00E25A40"/>
    <w:rsid w:val="00E269FC"/>
    <w:rsid w:val="00E36775"/>
    <w:rsid w:val="00E371B9"/>
    <w:rsid w:val="00E42AE1"/>
    <w:rsid w:val="00E477A6"/>
    <w:rsid w:val="00E55D74"/>
    <w:rsid w:val="00E759AC"/>
    <w:rsid w:val="00E765DE"/>
    <w:rsid w:val="00E76E2C"/>
    <w:rsid w:val="00E848E6"/>
    <w:rsid w:val="00EA0348"/>
    <w:rsid w:val="00EA4E03"/>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6313"/>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7CA58719-2CF7-421D-B36B-AB9B0BBD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ECTIONHEADING">
    <w:name w:val="*SECTION HEADING"/>
    <w:rsid w:val="007F2BD1"/>
    <w:pPr>
      <w:keepNext/>
      <w:spacing w:before="240" w:after="200" w:line="276" w:lineRule="auto"/>
    </w:pPr>
    <w:rPr>
      <w:rFonts w:ascii="Calibri" w:eastAsia="Calibri" w:hAnsi="Calibri" w:cs="Times New Roman"/>
      <w:b/>
    </w:rPr>
  </w:style>
  <w:style w:type="paragraph" w:customStyle="1" w:styleId="PARAGRAPH1">
    <w:name w:val="*PARAGRAPH (1)"/>
    <w:link w:val="PARAGRAPH1Char"/>
    <w:rsid w:val="007F2BD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7F2BD1"/>
    <w:rPr>
      <w:rFonts w:ascii="Calibri" w:eastAsia="Calibri" w:hAnsi="Calibri" w:cs="Times New Roman"/>
    </w:rPr>
  </w:style>
  <w:style w:type="paragraph" w:customStyle="1" w:styleId="SUBPARAGRAPHA">
    <w:name w:val="*SUBPARAGRAPH (A)"/>
    <w:link w:val="SUBPARAGRAPHAChar"/>
    <w:rsid w:val="007F2BD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F2B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4367">
      <w:bodyDiv w:val="1"/>
      <w:marLeft w:val="0"/>
      <w:marRight w:val="0"/>
      <w:marTop w:val="0"/>
      <w:marBottom w:val="0"/>
      <w:divBdr>
        <w:top w:val="none" w:sz="0" w:space="0" w:color="auto"/>
        <w:left w:val="none" w:sz="0" w:space="0" w:color="auto"/>
        <w:bottom w:val="none" w:sz="0" w:space="0" w:color="auto"/>
        <w:right w:val="none" w:sz="0" w:space="0" w:color="auto"/>
      </w:divBdr>
    </w:div>
    <w:div w:id="1371490938">
      <w:bodyDiv w:val="1"/>
      <w:marLeft w:val="0"/>
      <w:marRight w:val="0"/>
      <w:marTop w:val="0"/>
      <w:marBottom w:val="0"/>
      <w:divBdr>
        <w:top w:val="none" w:sz="0" w:space="0" w:color="auto"/>
        <w:left w:val="none" w:sz="0" w:space="0" w:color="auto"/>
        <w:bottom w:val="none" w:sz="0" w:space="0" w:color="auto"/>
        <w:right w:val="none" w:sz="0" w:space="0" w:color="auto"/>
      </w:divBdr>
    </w:div>
    <w:div w:id="1431584805">
      <w:bodyDiv w:val="1"/>
      <w:marLeft w:val="0"/>
      <w:marRight w:val="0"/>
      <w:marTop w:val="0"/>
      <w:marBottom w:val="0"/>
      <w:divBdr>
        <w:top w:val="none" w:sz="0" w:space="0" w:color="auto"/>
        <w:left w:val="none" w:sz="0" w:space="0" w:color="auto"/>
        <w:bottom w:val="none" w:sz="0" w:space="0" w:color="auto"/>
        <w:right w:val="none" w:sz="0" w:space="0" w:color="auto"/>
      </w:divBdr>
    </w:div>
    <w:div w:id="1833450919">
      <w:bodyDiv w:val="1"/>
      <w:marLeft w:val="0"/>
      <w:marRight w:val="0"/>
      <w:marTop w:val="0"/>
      <w:marBottom w:val="0"/>
      <w:divBdr>
        <w:top w:val="none" w:sz="0" w:space="0" w:color="auto"/>
        <w:left w:val="none" w:sz="0" w:space="0" w:color="auto"/>
        <w:bottom w:val="none" w:sz="0" w:space="0" w:color="auto"/>
        <w:right w:val="none" w:sz="0" w:space="0" w:color="auto"/>
      </w:divBdr>
      <w:divsChild>
        <w:div w:id="1709185974">
          <w:marLeft w:val="0"/>
          <w:marRight w:val="0"/>
          <w:marTop w:val="0"/>
          <w:marBottom w:val="0"/>
          <w:divBdr>
            <w:top w:val="none" w:sz="0" w:space="0" w:color="auto"/>
            <w:left w:val="none" w:sz="0" w:space="0" w:color="auto"/>
            <w:bottom w:val="none" w:sz="0" w:space="0" w:color="auto"/>
            <w:right w:val="none" w:sz="0" w:space="0" w:color="auto"/>
          </w:divBdr>
          <w:divsChild>
            <w:div w:id="20917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A3CB8-20A7-4E44-8532-161820DB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2</cp:revision>
  <cp:lastPrinted>2017-06-09T13:57:00Z</cp:lastPrinted>
  <dcterms:created xsi:type="dcterms:W3CDTF">2018-01-17T21:43:00Z</dcterms:created>
  <dcterms:modified xsi:type="dcterms:W3CDTF">2018-01-17T21:43:00Z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