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0155E"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29BCC905" w:rsidR="00B3350C" w:rsidRPr="0030155E" w:rsidRDefault="00DB679E"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30155E" w:rsidRDefault="004F70CF" w:rsidP="003D5621">
            <w:pPr>
              <w:jc w:val="center"/>
              <w:rPr>
                <w:rFonts w:ascii="Open Sans" w:hAnsi="Open Sans" w:cs="Open Sans"/>
                <w:b/>
                <w:sz w:val="22"/>
                <w:szCs w:val="22"/>
              </w:rPr>
            </w:pPr>
            <w:hyperlink r:id="rId11" w:history="1">
              <w:proofErr w:type="spellStart"/>
              <w:r w:rsidR="002D294D" w:rsidRPr="0030155E">
                <w:rPr>
                  <w:rStyle w:val="Hyperlink"/>
                  <w:rFonts w:ascii="Open Sans" w:hAnsi="Open Sans" w:cs="Open Sans"/>
                  <w:sz w:val="22"/>
                  <w:szCs w:val="22"/>
                </w:rPr>
                <w:t>www.txcte.org</w:t>
              </w:r>
              <w:proofErr w:type="spellEnd"/>
            </w:hyperlink>
            <w:r w:rsidR="002D294D" w:rsidRPr="0030155E">
              <w:rPr>
                <w:rFonts w:ascii="Open Sans" w:hAnsi="Open Sans" w:cs="Open Sans"/>
                <w:b/>
                <w:sz w:val="22"/>
                <w:szCs w:val="22"/>
              </w:rPr>
              <w:t xml:space="preserve"> </w:t>
            </w:r>
          </w:p>
          <w:p w14:paraId="27CA2FBA" w14:textId="6865BA9F" w:rsidR="003D5621" w:rsidRPr="0030155E" w:rsidRDefault="003D5621" w:rsidP="003D5621">
            <w:pPr>
              <w:jc w:val="center"/>
              <w:rPr>
                <w:rFonts w:ascii="Open Sans" w:hAnsi="Open Sans" w:cs="Open Sans"/>
                <w:b/>
                <w:sz w:val="22"/>
                <w:szCs w:val="22"/>
              </w:rPr>
            </w:pPr>
          </w:p>
        </w:tc>
      </w:tr>
      <w:tr w:rsidR="00B3350C" w:rsidRPr="0030155E"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Lesson Identification and TEKS Addressed</w:t>
            </w:r>
          </w:p>
        </w:tc>
      </w:tr>
      <w:tr w:rsidR="00B3350C" w:rsidRPr="0030155E"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30155E" w:rsidRDefault="2805F829" w:rsidP="2805F829">
            <w:pPr>
              <w:spacing w:before="120" w:after="120"/>
              <w:rPr>
                <w:rFonts w:ascii="Open Sans" w:hAnsi="Open Sans" w:cs="Open Sans"/>
                <w:sz w:val="22"/>
                <w:szCs w:val="22"/>
              </w:rPr>
            </w:pPr>
            <w:r w:rsidRPr="0030155E">
              <w:rPr>
                <w:rFonts w:ascii="Open Sans" w:hAnsi="Open Sans" w:cs="Open Sans"/>
                <w:sz w:val="22"/>
                <w:szCs w:val="22"/>
              </w:rPr>
              <w:t>Business Management and Administration</w:t>
            </w:r>
          </w:p>
        </w:tc>
      </w:tr>
      <w:tr w:rsidR="00B3350C" w:rsidRPr="0030155E" w14:paraId="6E5988F1" w14:textId="77777777" w:rsidTr="2805F829">
        <w:tc>
          <w:tcPr>
            <w:tcW w:w="2952" w:type="dxa"/>
            <w:shd w:val="clear" w:color="auto" w:fill="auto"/>
          </w:tcPr>
          <w:p w14:paraId="108F9A4B" w14:textId="22F7B5E3"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Course Name</w:t>
            </w:r>
          </w:p>
        </w:tc>
        <w:tc>
          <w:tcPr>
            <w:tcW w:w="7848" w:type="dxa"/>
            <w:shd w:val="clear" w:color="auto" w:fill="auto"/>
          </w:tcPr>
          <w:p w14:paraId="701EF2E7" w14:textId="4718CF72" w:rsidR="00B3350C" w:rsidRPr="0030155E" w:rsidRDefault="0088504A" w:rsidP="2805F829">
            <w:pPr>
              <w:spacing w:before="120" w:after="120"/>
              <w:rPr>
                <w:rFonts w:ascii="Open Sans" w:hAnsi="Open Sans" w:cs="Open Sans"/>
                <w:sz w:val="22"/>
                <w:szCs w:val="22"/>
              </w:rPr>
            </w:pPr>
            <w:r w:rsidRPr="0030155E">
              <w:rPr>
                <w:rFonts w:ascii="Open Sans" w:hAnsi="Open Sans" w:cs="Open Sans"/>
                <w:sz w:val="22"/>
                <w:szCs w:val="22"/>
              </w:rPr>
              <w:t>Business English</w:t>
            </w:r>
          </w:p>
        </w:tc>
      </w:tr>
      <w:tr w:rsidR="00B3350C" w:rsidRPr="0030155E" w14:paraId="16A9422A" w14:textId="77777777" w:rsidTr="2805F829">
        <w:tc>
          <w:tcPr>
            <w:tcW w:w="2952" w:type="dxa"/>
            <w:shd w:val="clear" w:color="auto" w:fill="auto"/>
          </w:tcPr>
          <w:p w14:paraId="7BE77DA8" w14:textId="0C5D5065"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Lesson/Unit Title</w:t>
            </w:r>
          </w:p>
        </w:tc>
        <w:tc>
          <w:tcPr>
            <w:tcW w:w="7848" w:type="dxa"/>
            <w:shd w:val="clear" w:color="auto" w:fill="auto"/>
          </w:tcPr>
          <w:p w14:paraId="7ACC9CD3" w14:textId="72DBD60F" w:rsidR="00B3350C" w:rsidRPr="0030155E" w:rsidRDefault="0088504A" w:rsidP="2805F829">
            <w:pPr>
              <w:spacing w:before="120" w:after="120"/>
              <w:rPr>
                <w:rFonts w:ascii="Open Sans" w:hAnsi="Open Sans" w:cs="Open Sans"/>
                <w:sz w:val="22"/>
                <w:szCs w:val="22"/>
              </w:rPr>
            </w:pPr>
            <w:r w:rsidRPr="0030155E">
              <w:rPr>
                <w:rFonts w:ascii="Open Sans" w:hAnsi="Open Sans" w:cs="Open Sans"/>
                <w:sz w:val="22"/>
                <w:szCs w:val="22"/>
              </w:rPr>
              <w:t>Business Project</w:t>
            </w:r>
          </w:p>
        </w:tc>
      </w:tr>
      <w:tr w:rsidR="00B3350C" w:rsidRPr="0030155E" w14:paraId="7029DC65" w14:textId="77777777" w:rsidTr="2805F829">
        <w:trPr>
          <w:trHeight w:val="135"/>
        </w:trPr>
        <w:tc>
          <w:tcPr>
            <w:tcW w:w="2952" w:type="dxa"/>
            <w:shd w:val="clear" w:color="auto" w:fill="auto"/>
          </w:tcPr>
          <w:p w14:paraId="765C144E" w14:textId="4CCD2C10"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TEKS Student Expectations</w:t>
            </w:r>
          </w:p>
        </w:tc>
        <w:tc>
          <w:tcPr>
            <w:tcW w:w="7848" w:type="dxa"/>
            <w:shd w:val="clear" w:color="auto" w:fill="auto"/>
          </w:tcPr>
          <w:p w14:paraId="49F11069" w14:textId="6AD7A1E8" w:rsidR="0030155E" w:rsidRPr="0030155E" w:rsidRDefault="0088504A" w:rsidP="00DC4B23">
            <w:pPr>
              <w:spacing w:before="120" w:after="120"/>
              <w:rPr>
                <w:rFonts w:ascii="Open Sans" w:hAnsi="Open Sans" w:cs="Open Sans"/>
                <w:b/>
                <w:sz w:val="22"/>
                <w:szCs w:val="22"/>
                <w:shd w:val="clear" w:color="auto" w:fill="FFFFFF"/>
              </w:rPr>
            </w:pPr>
            <w:r w:rsidRPr="0030155E">
              <w:rPr>
                <w:rFonts w:ascii="Open Sans" w:hAnsi="Open Sans" w:cs="Open Sans"/>
                <w:b/>
                <w:sz w:val="22"/>
                <w:szCs w:val="22"/>
                <w:shd w:val="clear" w:color="auto" w:fill="FFFFFF"/>
              </w:rPr>
              <w:t>130.135. (c)</w:t>
            </w:r>
            <w:r w:rsidR="0030155E" w:rsidRPr="0030155E">
              <w:rPr>
                <w:rFonts w:ascii="Open Sans" w:hAnsi="Open Sans" w:cs="Open Sans"/>
                <w:b/>
                <w:sz w:val="22"/>
                <w:szCs w:val="22"/>
                <w:shd w:val="clear" w:color="auto" w:fill="FFFFFF"/>
              </w:rPr>
              <w:t xml:space="preserve"> Knowledge and Skills</w:t>
            </w:r>
          </w:p>
          <w:p w14:paraId="7C0427CF" w14:textId="7DDEE6A7" w:rsidR="0030155E" w:rsidRDefault="0088504A" w:rsidP="0030155E">
            <w:pPr>
              <w:spacing w:before="120" w:after="120"/>
              <w:ind w:left="720"/>
              <w:rPr>
                <w:rFonts w:ascii="Open Sans" w:hAnsi="Open Sans" w:cs="Open Sans"/>
                <w:sz w:val="22"/>
                <w:szCs w:val="22"/>
                <w:shd w:val="clear" w:color="auto" w:fill="FFFFFF"/>
              </w:rPr>
            </w:pPr>
            <w:r w:rsidRPr="0030155E">
              <w:rPr>
                <w:rFonts w:ascii="Open Sans" w:hAnsi="Open Sans" w:cs="Open Sans"/>
                <w:sz w:val="22"/>
                <w:szCs w:val="22"/>
                <w:shd w:val="clear" w:color="auto" w:fill="FFFFFF"/>
              </w:rPr>
              <w:t>(3)</w:t>
            </w:r>
            <w:r w:rsidR="0030155E" w:rsidRPr="0030155E">
              <w:rPr>
                <w:rFonts w:ascii="Open Sans" w:hAnsi="Open Sans" w:cs="Open Sans"/>
                <w:sz w:val="22"/>
                <w:szCs w:val="22"/>
                <w:shd w:val="clear" w:color="auto" w:fill="FFFFFF"/>
              </w:rPr>
              <w:t xml:space="preserve"> The student employs appropriate research techniques to produce effective business communication.</w:t>
            </w:r>
          </w:p>
          <w:p w14:paraId="4583E660" w14:textId="678667D2" w:rsidR="00B3350C" w:rsidRPr="0030155E" w:rsidRDefault="0088504A" w:rsidP="0030155E">
            <w:pPr>
              <w:spacing w:before="120" w:after="120"/>
              <w:ind w:left="1440"/>
              <w:rPr>
                <w:rFonts w:ascii="Open Sans" w:hAnsi="Open Sans" w:cs="Open Sans"/>
                <w:sz w:val="22"/>
                <w:szCs w:val="22"/>
              </w:rPr>
            </w:pPr>
            <w:r w:rsidRPr="0030155E">
              <w:rPr>
                <w:rFonts w:ascii="Open Sans" w:hAnsi="Open Sans" w:cs="Open Sans"/>
                <w:sz w:val="22"/>
                <w:szCs w:val="22"/>
                <w:shd w:val="clear" w:color="auto" w:fill="FFFFFF"/>
              </w:rPr>
              <w:t>(F) The student is expected to create a business project incorporating dat</w:t>
            </w:r>
            <w:r w:rsidR="0030155E">
              <w:rPr>
                <w:rFonts w:ascii="Open Sans" w:hAnsi="Open Sans" w:cs="Open Sans"/>
                <w:sz w:val="22"/>
                <w:szCs w:val="22"/>
                <w:shd w:val="clear" w:color="auto" w:fill="FFFFFF"/>
              </w:rPr>
              <w:t>a imported from various sources</w:t>
            </w:r>
          </w:p>
        </w:tc>
      </w:tr>
      <w:tr w:rsidR="00B3350C" w:rsidRPr="0030155E"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Basic Direct Teach Lesson</w:t>
            </w:r>
          </w:p>
          <w:p w14:paraId="3BC06FE8" w14:textId="28B382E3" w:rsidR="00B3350C" w:rsidRPr="0030155E" w:rsidRDefault="2805F829" w:rsidP="2805F829">
            <w:pPr>
              <w:jc w:val="center"/>
              <w:rPr>
                <w:rFonts w:ascii="Open Sans" w:hAnsi="Open Sans" w:cs="Open Sans"/>
                <w:sz w:val="22"/>
                <w:szCs w:val="22"/>
              </w:rPr>
            </w:pPr>
            <w:r w:rsidRPr="0030155E">
              <w:rPr>
                <w:rFonts w:ascii="Open Sans" w:hAnsi="Open Sans" w:cs="Open Sans"/>
                <w:sz w:val="22"/>
                <w:szCs w:val="22"/>
              </w:rPr>
              <w:t xml:space="preserve">(Includes Special Education Modifications/Accommodations and </w:t>
            </w:r>
          </w:p>
          <w:p w14:paraId="3042A4DA" w14:textId="6E415551" w:rsidR="00B3350C" w:rsidRPr="0030155E" w:rsidRDefault="2805F829" w:rsidP="2805F829">
            <w:pPr>
              <w:jc w:val="center"/>
              <w:rPr>
                <w:rFonts w:ascii="Open Sans" w:hAnsi="Open Sans" w:cs="Open Sans"/>
                <w:sz w:val="22"/>
                <w:szCs w:val="22"/>
              </w:rPr>
            </w:pPr>
            <w:r w:rsidRPr="0030155E">
              <w:rPr>
                <w:rFonts w:ascii="Open Sans" w:hAnsi="Open Sans" w:cs="Open Sans"/>
                <w:sz w:val="22"/>
                <w:szCs w:val="22"/>
              </w:rPr>
              <w:t>one English Language Proficiency Standards (ELPS) Strategy)</w:t>
            </w:r>
          </w:p>
          <w:p w14:paraId="5635CDF7" w14:textId="3179FF44" w:rsidR="00D0097D" w:rsidRPr="0030155E" w:rsidRDefault="00D0097D" w:rsidP="00D0097D">
            <w:pPr>
              <w:jc w:val="center"/>
              <w:rPr>
                <w:rFonts w:ascii="Open Sans" w:hAnsi="Open Sans" w:cs="Open Sans"/>
                <w:b/>
                <w:sz w:val="22"/>
                <w:szCs w:val="22"/>
              </w:rPr>
            </w:pPr>
          </w:p>
        </w:tc>
      </w:tr>
      <w:tr w:rsidR="00B3350C" w:rsidRPr="0030155E" w14:paraId="49CA021C" w14:textId="77777777" w:rsidTr="2805F829">
        <w:trPr>
          <w:trHeight w:val="27"/>
        </w:trPr>
        <w:tc>
          <w:tcPr>
            <w:tcW w:w="2952" w:type="dxa"/>
            <w:shd w:val="clear" w:color="auto" w:fill="auto"/>
          </w:tcPr>
          <w:p w14:paraId="3E12574F" w14:textId="76204C22"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Instructional Objectives</w:t>
            </w:r>
          </w:p>
        </w:tc>
        <w:tc>
          <w:tcPr>
            <w:tcW w:w="7848" w:type="dxa"/>
            <w:shd w:val="clear" w:color="auto" w:fill="auto"/>
          </w:tcPr>
          <w:p w14:paraId="60AC3715" w14:textId="6C97B8FC" w:rsidR="0088504A" w:rsidRPr="0030155E" w:rsidRDefault="0088504A" w:rsidP="0088504A">
            <w:pPr>
              <w:spacing w:line="248" w:lineRule="auto"/>
              <w:ind w:right="100"/>
              <w:rPr>
                <w:rFonts w:ascii="Open Sans" w:hAnsi="Open Sans" w:cs="Open Sans"/>
                <w:sz w:val="22"/>
                <w:szCs w:val="22"/>
              </w:rPr>
            </w:pPr>
            <w:r w:rsidRPr="0030155E">
              <w:rPr>
                <w:rFonts w:ascii="Open Sans" w:eastAsia="Calibri" w:hAnsi="Open Sans" w:cs="Open Sans"/>
                <w:sz w:val="22"/>
                <w:szCs w:val="22"/>
              </w:rPr>
              <w:t>The student will be able to research and develop a business project incorporating data imported from various sources.</w:t>
            </w:r>
          </w:p>
        </w:tc>
      </w:tr>
      <w:tr w:rsidR="00B3350C" w:rsidRPr="0030155E" w14:paraId="741CD4A0" w14:textId="77777777" w:rsidTr="2805F829">
        <w:trPr>
          <w:trHeight w:val="27"/>
        </w:trPr>
        <w:tc>
          <w:tcPr>
            <w:tcW w:w="2952" w:type="dxa"/>
            <w:shd w:val="clear" w:color="auto" w:fill="auto"/>
          </w:tcPr>
          <w:p w14:paraId="65BFD213" w14:textId="6A49AE17"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Rationale</w:t>
            </w:r>
          </w:p>
        </w:tc>
        <w:tc>
          <w:tcPr>
            <w:tcW w:w="7848" w:type="dxa"/>
            <w:shd w:val="clear" w:color="auto" w:fill="auto"/>
          </w:tcPr>
          <w:p w14:paraId="0AEAFDF2" w14:textId="614EC4C0" w:rsidR="00B3350C" w:rsidRPr="0030155E" w:rsidRDefault="0088504A" w:rsidP="0088504A">
            <w:pPr>
              <w:spacing w:line="244" w:lineRule="auto"/>
              <w:ind w:right="520"/>
              <w:rPr>
                <w:rFonts w:ascii="Open Sans" w:hAnsi="Open Sans" w:cs="Open Sans"/>
                <w:sz w:val="22"/>
                <w:szCs w:val="22"/>
              </w:rPr>
            </w:pPr>
            <w:r w:rsidRPr="0030155E">
              <w:rPr>
                <w:rFonts w:ascii="Open Sans" w:eastAsia="Calibri" w:hAnsi="Open Sans" w:cs="Open Sans"/>
                <w:sz w:val="22"/>
                <w:szCs w:val="22"/>
              </w:rPr>
              <w:t>The main purposes of this lesson are to give students the opportunity to determine a topic of choice, determine what type of paper/presentation they will be creating, research a topic of choice, and report his/her findings in either a traditional (paper) or non</w:t>
            </w:r>
            <w:r w:rsidRPr="0030155E">
              <w:rPr>
                <w:rFonts w:ascii="Cambria Math" w:eastAsia="Calibri" w:hAnsi="Cambria Math" w:cs="Cambria Math"/>
                <w:sz w:val="22"/>
                <w:szCs w:val="22"/>
              </w:rPr>
              <w:t>‐</w:t>
            </w:r>
            <w:r w:rsidRPr="0030155E">
              <w:rPr>
                <w:rFonts w:ascii="Open Sans" w:eastAsia="Calibri" w:hAnsi="Open Sans" w:cs="Open Sans"/>
                <w:sz w:val="22"/>
                <w:szCs w:val="22"/>
              </w:rPr>
              <w:t>traditional (presentation) form.</w:t>
            </w:r>
          </w:p>
        </w:tc>
      </w:tr>
      <w:tr w:rsidR="00B3350C" w:rsidRPr="0030155E" w14:paraId="46AD6D97" w14:textId="77777777" w:rsidTr="2805F829">
        <w:trPr>
          <w:trHeight w:val="27"/>
        </w:trPr>
        <w:tc>
          <w:tcPr>
            <w:tcW w:w="2952" w:type="dxa"/>
            <w:shd w:val="clear" w:color="auto" w:fill="auto"/>
          </w:tcPr>
          <w:p w14:paraId="1115E24F" w14:textId="27A88A37"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Duration of Lesson</w:t>
            </w:r>
          </w:p>
        </w:tc>
        <w:tc>
          <w:tcPr>
            <w:tcW w:w="7848" w:type="dxa"/>
            <w:shd w:val="clear" w:color="auto" w:fill="auto"/>
          </w:tcPr>
          <w:p w14:paraId="0F979EA2" w14:textId="6F160315" w:rsidR="00B3350C" w:rsidRPr="0030155E" w:rsidRDefault="0088504A" w:rsidP="0088504A">
            <w:pPr>
              <w:rPr>
                <w:rFonts w:ascii="Open Sans" w:hAnsi="Open Sans" w:cs="Open Sans"/>
                <w:sz w:val="22"/>
                <w:szCs w:val="22"/>
              </w:rPr>
            </w:pPr>
            <w:r w:rsidRPr="0030155E">
              <w:rPr>
                <w:rFonts w:ascii="Open Sans" w:eastAsia="Calibri" w:hAnsi="Open Sans" w:cs="Open Sans"/>
                <w:sz w:val="22"/>
                <w:szCs w:val="22"/>
              </w:rPr>
              <w:t>When taught as written, this lesson should take approximately 480 minutes to complete.</w:t>
            </w:r>
          </w:p>
        </w:tc>
      </w:tr>
      <w:tr w:rsidR="00B3350C" w:rsidRPr="0030155E" w14:paraId="3F56A797" w14:textId="77777777" w:rsidTr="2805F829">
        <w:trPr>
          <w:trHeight w:val="27"/>
        </w:trPr>
        <w:tc>
          <w:tcPr>
            <w:tcW w:w="2952" w:type="dxa"/>
            <w:shd w:val="clear" w:color="auto" w:fill="auto"/>
          </w:tcPr>
          <w:p w14:paraId="0652114D" w14:textId="66026426"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t>Word Wall/Key Vocabulary</w:t>
            </w:r>
          </w:p>
          <w:p w14:paraId="156E697A" w14:textId="319E44A3" w:rsidR="00B3350C" w:rsidRPr="0030155E" w:rsidRDefault="661D7F90" w:rsidP="661D7F90">
            <w:pPr>
              <w:jc w:val="center"/>
              <w:rPr>
                <w:rFonts w:ascii="Open Sans" w:hAnsi="Open Sans" w:cs="Open Sans"/>
                <w:sz w:val="22"/>
                <w:szCs w:val="22"/>
              </w:rPr>
            </w:pPr>
            <w:r w:rsidRPr="0030155E">
              <w:rPr>
                <w:rFonts w:ascii="Open Sans" w:hAnsi="Open Sans" w:cs="Open Sans"/>
                <w:i/>
                <w:iCs/>
                <w:sz w:val="22"/>
                <w:szCs w:val="22"/>
              </w:rPr>
              <w:t xml:space="preserve">(ELPS </w:t>
            </w:r>
            <w:proofErr w:type="spellStart"/>
            <w:r w:rsidRPr="0030155E">
              <w:rPr>
                <w:rFonts w:ascii="Open Sans" w:hAnsi="Open Sans" w:cs="Open Sans"/>
                <w:i/>
                <w:iCs/>
                <w:sz w:val="22"/>
                <w:szCs w:val="22"/>
              </w:rPr>
              <w:t>c1a,c,f</w:t>
            </w:r>
            <w:proofErr w:type="spellEnd"/>
            <w:r w:rsidRPr="0030155E">
              <w:rPr>
                <w:rFonts w:ascii="Open Sans" w:hAnsi="Open Sans" w:cs="Open Sans"/>
                <w:i/>
                <w:iCs/>
                <w:sz w:val="22"/>
                <w:szCs w:val="22"/>
              </w:rPr>
              <w:t xml:space="preserve">; </w:t>
            </w:r>
            <w:proofErr w:type="spellStart"/>
            <w:r w:rsidRPr="0030155E">
              <w:rPr>
                <w:rFonts w:ascii="Open Sans" w:hAnsi="Open Sans" w:cs="Open Sans"/>
                <w:i/>
                <w:iCs/>
                <w:sz w:val="22"/>
                <w:szCs w:val="22"/>
              </w:rPr>
              <w:t>c2b</w:t>
            </w:r>
            <w:proofErr w:type="spellEnd"/>
            <w:r w:rsidRPr="0030155E">
              <w:rPr>
                <w:rFonts w:ascii="Open Sans" w:hAnsi="Open Sans" w:cs="Open Sans"/>
                <w:i/>
                <w:iCs/>
                <w:sz w:val="22"/>
                <w:szCs w:val="22"/>
              </w:rPr>
              <w:t xml:space="preserve">; </w:t>
            </w:r>
            <w:proofErr w:type="spellStart"/>
            <w:r w:rsidRPr="0030155E">
              <w:rPr>
                <w:rFonts w:ascii="Open Sans" w:hAnsi="Open Sans" w:cs="Open Sans"/>
                <w:i/>
                <w:iCs/>
                <w:sz w:val="22"/>
                <w:szCs w:val="22"/>
              </w:rPr>
              <w:t>c3a,b,d</w:t>
            </w:r>
            <w:proofErr w:type="spellEnd"/>
            <w:r w:rsidRPr="0030155E">
              <w:rPr>
                <w:rFonts w:ascii="Open Sans" w:hAnsi="Open Sans" w:cs="Open Sans"/>
                <w:i/>
                <w:iCs/>
                <w:sz w:val="22"/>
                <w:szCs w:val="22"/>
              </w:rPr>
              <w:t xml:space="preserve">; </w:t>
            </w:r>
            <w:proofErr w:type="spellStart"/>
            <w:r w:rsidRPr="0030155E">
              <w:rPr>
                <w:rFonts w:ascii="Open Sans" w:hAnsi="Open Sans" w:cs="Open Sans"/>
                <w:i/>
                <w:iCs/>
                <w:sz w:val="22"/>
                <w:szCs w:val="22"/>
              </w:rPr>
              <w:t>c4c</w:t>
            </w:r>
            <w:proofErr w:type="spellEnd"/>
            <w:r w:rsidRPr="0030155E">
              <w:rPr>
                <w:rFonts w:ascii="Open Sans" w:hAnsi="Open Sans" w:cs="Open Sans"/>
                <w:i/>
                <w:iCs/>
                <w:sz w:val="22"/>
                <w:szCs w:val="22"/>
              </w:rPr>
              <w:t xml:space="preserve">; </w:t>
            </w:r>
            <w:proofErr w:type="spellStart"/>
            <w:r w:rsidRPr="0030155E">
              <w:rPr>
                <w:rFonts w:ascii="Open Sans" w:hAnsi="Open Sans" w:cs="Open Sans"/>
                <w:i/>
                <w:iCs/>
                <w:sz w:val="22"/>
                <w:szCs w:val="22"/>
              </w:rPr>
              <w:t>c5b</w:t>
            </w:r>
            <w:proofErr w:type="spellEnd"/>
            <w:r w:rsidRPr="0030155E">
              <w:rPr>
                <w:rFonts w:ascii="Open Sans" w:hAnsi="Open Sans" w:cs="Open Sans"/>
                <w:i/>
                <w:iCs/>
                <w:sz w:val="22"/>
                <w:szCs w:val="22"/>
              </w:rPr>
              <w:t>) PDAS II(5)</w:t>
            </w:r>
          </w:p>
        </w:tc>
        <w:tc>
          <w:tcPr>
            <w:tcW w:w="7848" w:type="dxa"/>
            <w:shd w:val="clear" w:color="auto" w:fill="auto"/>
          </w:tcPr>
          <w:p w14:paraId="3FE9291E" w14:textId="6B5D6CAC" w:rsidR="0088504A" w:rsidRPr="0030155E" w:rsidRDefault="0088504A" w:rsidP="00CF738C">
            <w:pPr>
              <w:numPr>
                <w:ilvl w:val="0"/>
                <w:numId w:val="18"/>
              </w:numPr>
              <w:tabs>
                <w:tab w:val="left" w:pos="720"/>
              </w:tabs>
              <w:spacing w:line="236" w:lineRule="auto"/>
              <w:ind w:right="220"/>
              <w:rPr>
                <w:rFonts w:ascii="Open Sans" w:eastAsia="Symbol" w:hAnsi="Open Sans" w:cs="Open Sans"/>
                <w:sz w:val="22"/>
                <w:szCs w:val="22"/>
              </w:rPr>
            </w:pPr>
            <w:r w:rsidRPr="0030155E">
              <w:rPr>
                <w:rFonts w:ascii="Open Sans" w:eastAsia="Calibri" w:hAnsi="Open Sans" w:cs="Open Sans"/>
                <w:sz w:val="22"/>
                <w:szCs w:val="22"/>
              </w:rPr>
              <w:t>Research</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Diligent and systematic inquiry or investigation into a subject </w:t>
            </w:r>
            <w:r w:rsidR="0030155E" w:rsidRPr="0030155E">
              <w:rPr>
                <w:rFonts w:ascii="Open Sans" w:eastAsia="Calibri" w:hAnsi="Open Sans" w:cs="Open Sans"/>
                <w:sz w:val="22"/>
                <w:szCs w:val="22"/>
              </w:rPr>
              <w:t>to</w:t>
            </w:r>
            <w:r w:rsidRPr="0030155E">
              <w:rPr>
                <w:rFonts w:ascii="Open Sans" w:eastAsia="Calibri" w:hAnsi="Open Sans" w:cs="Open Sans"/>
                <w:sz w:val="22"/>
                <w:szCs w:val="22"/>
              </w:rPr>
              <w:t xml:space="preserve"> discover or revise facts, theories, applications, etc.</w:t>
            </w:r>
          </w:p>
          <w:p w14:paraId="6EDB3B90" w14:textId="77777777" w:rsidR="0088504A" w:rsidRPr="0030155E" w:rsidRDefault="0088504A" w:rsidP="0088504A">
            <w:pPr>
              <w:spacing w:line="2" w:lineRule="exact"/>
              <w:rPr>
                <w:rFonts w:ascii="Open Sans" w:eastAsia="Symbol" w:hAnsi="Open Sans" w:cs="Open Sans"/>
                <w:sz w:val="22"/>
                <w:szCs w:val="22"/>
              </w:rPr>
            </w:pPr>
          </w:p>
          <w:p w14:paraId="6B88F115"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Develop</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To bring out the capabilities or possibilities of; bring to a more advanced or effective state.</w:t>
            </w:r>
          </w:p>
          <w:p w14:paraId="7F959083"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Data</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Individual facts, statistics, or items of information.</w:t>
            </w:r>
          </w:p>
          <w:p w14:paraId="27D5E25C" w14:textId="77777777" w:rsidR="0088504A" w:rsidRPr="0030155E" w:rsidRDefault="0088504A" w:rsidP="0088504A">
            <w:pPr>
              <w:spacing w:line="7" w:lineRule="exact"/>
              <w:rPr>
                <w:rFonts w:ascii="Open Sans" w:eastAsia="Symbol" w:hAnsi="Open Sans" w:cs="Open Sans"/>
                <w:sz w:val="22"/>
                <w:szCs w:val="22"/>
              </w:rPr>
            </w:pPr>
          </w:p>
          <w:p w14:paraId="5359A522" w14:textId="77777777" w:rsidR="0088504A" w:rsidRPr="0030155E" w:rsidRDefault="0088504A" w:rsidP="00CF738C">
            <w:pPr>
              <w:numPr>
                <w:ilvl w:val="0"/>
                <w:numId w:val="18"/>
              </w:numPr>
              <w:tabs>
                <w:tab w:val="left" w:pos="720"/>
              </w:tabs>
              <w:spacing w:line="236" w:lineRule="auto"/>
              <w:rPr>
                <w:rFonts w:ascii="Open Sans" w:eastAsia="Symbol" w:hAnsi="Open Sans" w:cs="Open Sans"/>
                <w:sz w:val="22"/>
                <w:szCs w:val="22"/>
              </w:rPr>
            </w:pPr>
            <w:r w:rsidRPr="0030155E">
              <w:rPr>
                <w:rFonts w:ascii="Open Sans" w:eastAsia="Calibri" w:hAnsi="Open Sans" w:cs="Open Sans"/>
                <w:sz w:val="22"/>
                <w:szCs w:val="22"/>
              </w:rPr>
              <w:t>Analytical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Breaks down an issue or an idea into its component parts, evaluates the issue or idea, and presents this breakdown and evaluation to the audience.</w:t>
            </w:r>
          </w:p>
          <w:p w14:paraId="3120EEA8" w14:textId="77777777" w:rsidR="0088504A" w:rsidRPr="0030155E" w:rsidRDefault="0088504A" w:rsidP="0088504A">
            <w:pPr>
              <w:spacing w:line="2" w:lineRule="exact"/>
              <w:rPr>
                <w:rFonts w:ascii="Open Sans" w:eastAsia="Symbol" w:hAnsi="Open Sans" w:cs="Open Sans"/>
                <w:sz w:val="22"/>
                <w:szCs w:val="22"/>
              </w:rPr>
            </w:pPr>
          </w:p>
          <w:p w14:paraId="57706CAF"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Expository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Explains something to the audience.</w:t>
            </w:r>
          </w:p>
          <w:p w14:paraId="0F06649F" w14:textId="77777777" w:rsidR="0088504A" w:rsidRPr="0030155E" w:rsidRDefault="0088504A" w:rsidP="0088504A">
            <w:pPr>
              <w:spacing w:line="7" w:lineRule="exact"/>
              <w:rPr>
                <w:rFonts w:ascii="Open Sans" w:eastAsia="Symbol" w:hAnsi="Open Sans" w:cs="Open Sans"/>
                <w:sz w:val="22"/>
                <w:szCs w:val="22"/>
              </w:rPr>
            </w:pPr>
          </w:p>
          <w:p w14:paraId="034EE296" w14:textId="77777777" w:rsidR="0088504A" w:rsidRPr="0030155E" w:rsidRDefault="0088504A" w:rsidP="00CF738C">
            <w:pPr>
              <w:numPr>
                <w:ilvl w:val="0"/>
                <w:numId w:val="18"/>
              </w:numPr>
              <w:tabs>
                <w:tab w:val="left" w:pos="720"/>
              </w:tabs>
              <w:spacing w:line="238" w:lineRule="auto"/>
              <w:ind w:right="140"/>
              <w:rPr>
                <w:rFonts w:ascii="Open Sans" w:eastAsia="Symbol" w:hAnsi="Open Sans" w:cs="Open Sans"/>
                <w:sz w:val="22"/>
                <w:szCs w:val="22"/>
              </w:rPr>
            </w:pPr>
            <w:r w:rsidRPr="0030155E">
              <w:rPr>
                <w:rFonts w:ascii="Open Sans" w:eastAsia="Calibri" w:hAnsi="Open Sans" w:cs="Open Sans"/>
                <w:sz w:val="22"/>
                <w:szCs w:val="22"/>
              </w:rPr>
              <w:t>Argumentative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Makes a claim about a topic and justifies this claim with specific evidence. The claim could be an opinion, a </w:t>
            </w:r>
            <w:r w:rsidRPr="0030155E">
              <w:rPr>
                <w:rFonts w:ascii="Open Sans" w:eastAsia="Calibri" w:hAnsi="Open Sans" w:cs="Open Sans"/>
                <w:sz w:val="22"/>
                <w:szCs w:val="22"/>
              </w:rPr>
              <w:lastRenderedPageBreak/>
              <w:t>policy proposal, an evaluation, a cause</w:t>
            </w:r>
            <w:r w:rsidRPr="0030155E">
              <w:rPr>
                <w:rFonts w:ascii="Cambria Math" w:eastAsia="Calibri" w:hAnsi="Cambria Math" w:cs="Cambria Math"/>
                <w:sz w:val="22"/>
                <w:szCs w:val="22"/>
              </w:rPr>
              <w:t>‐</w:t>
            </w:r>
            <w:r w:rsidRPr="0030155E">
              <w:rPr>
                <w:rFonts w:ascii="Open Sans" w:eastAsia="Calibri" w:hAnsi="Open Sans" w:cs="Open Sans"/>
                <w:sz w:val="22"/>
                <w:szCs w:val="22"/>
              </w:rPr>
              <w:t>and</w:t>
            </w:r>
            <w:r w:rsidRPr="0030155E">
              <w:rPr>
                <w:rFonts w:ascii="Cambria Math" w:eastAsia="Calibri" w:hAnsi="Cambria Math" w:cs="Cambria Math"/>
                <w:sz w:val="22"/>
                <w:szCs w:val="22"/>
              </w:rPr>
              <w:t>‐</w:t>
            </w:r>
            <w:r w:rsidRPr="0030155E">
              <w:rPr>
                <w:rFonts w:ascii="Open Sans" w:eastAsia="Calibri" w:hAnsi="Open Sans" w:cs="Open Sans"/>
                <w:sz w:val="22"/>
                <w:szCs w:val="22"/>
              </w:rPr>
              <w:t>effect statement, or an interpretation. The goal of the argumentative paper is to convince the audience that the claim is true based on the evidence provided.</w:t>
            </w:r>
          </w:p>
          <w:p w14:paraId="04573829" w14:textId="77777777" w:rsidR="0088504A" w:rsidRPr="0030155E" w:rsidRDefault="0088504A" w:rsidP="0088504A">
            <w:pPr>
              <w:spacing w:line="10" w:lineRule="exact"/>
              <w:rPr>
                <w:rFonts w:ascii="Open Sans" w:eastAsia="Symbol" w:hAnsi="Open Sans" w:cs="Open Sans"/>
                <w:sz w:val="22"/>
                <w:szCs w:val="22"/>
              </w:rPr>
            </w:pPr>
          </w:p>
          <w:p w14:paraId="2112420F" w14:textId="77777777" w:rsidR="0088504A" w:rsidRPr="0030155E" w:rsidRDefault="0088504A" w:rsidP="00CF738C">
            <w:pPr>
              <w:numPr>
                <w:ilvl w:val="0"/>
                <w:numId w:val="18"/>
              </w:numPr>
              <w:tabs>
                <w:tab w:val="left" w:pos="720"/>
              </w:tabs>
              <w:spacing w:line="236" w:lineRule="auto"/>
              <w:ind w:right="620"/>
              <w:rPr>
                <w:rFonts w:ascii="Open Sans" w:eastAsia="Symbol" w:hAnsi="Open Sans" w:cs="Open Sans"/>
                <w:sz w:val="22"/>
                <w:szCs w:val="22"/>
              </w:rPr>
            </w:pPr>
            <w:r w:rsidRPr="0030155E">
              <w:rPr>
                <w:rFonts w:ascii="Open Sans" w:eastAsia="Calibri" w:hAnsi="Open Sans" w:cs="Open Sans"/>
                <w:sz w:val="22"/>
                <w:szCs w:val="22"/>
              </w:rPr>
              <w:t>Cause and Effect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Explains one action or event that caused certain effects to occur so as to identify patterns and explain why things turned out the way they did.</w:t>
            </w:r>
          </w:p>
          <w:p w14:paraId="547CF6A8" w14:textId="77777777" w:rsidR="0088504A" w:rsidRPr="0030155E" w:rsidRDefault="0088504A" w:rsidP="0088504A">
            <w:pPr>
              <w:spacing w:line="2" w:lineRule="exact"/>
              <w:rPr>
                <w:rFonts w:ascii="Open Sans" w:eastAsia="Symbol" w:hAnsi="Open Sans" w:cs="Open Sans"/>
                <w:sz w:val="22"/>
                <w:szCs w:val="22"/>
              </w:rPr>
            </w:pPr>
          </w:p>
          <w:p w14:paraId="590F64FB"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Narrative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Tells a story in such a way that the audience learns a lesson or gains insight.</w:t>
            </w:r>
          </w:p>
          <w:p w14:paraId="3EA1E087" w14:textId="77777777" w:rsidR="0088504A" w:rsidRPr="0030155E" w:rsidRDefault="0088504A" w:rsidP="0088504A">
            <w:pPr>
              <w:spacing w:line="7" w:lineRule="exact"/>
              <w:rPr>
                <w:rFonts w:ascii="Open Sans" w:eastAsia="Symbol" w:hAnsi="Open Sans" w:cs="Open Sans"/>
                <w:sz w:val="22"/>
                <w:szCs w:val="22"/>
              </w:rPr>
            </w:pPr>
          </w:p>
          <w:p w14:paraId="632F71BC" w14:textId="77777777" w:rsidR="0088504A" w:rsidRPr="0030155E" w:rsidRDefault="0088504A" w:rsidP="00CF738C">
            <w:pPr>
              <w:numPr>
                <w:ilvl w:val="0"/>
                <w:numId w:val="18"/>
              </w:numPr>
              <w:tabs>
                <w:tab w:val="left" w:pos="720"/>
              </w:tabs>
              <w:spacing w:line="236" w:lineRule="auto"/>
              <w:ind w:right="480"/>
              <w:rPr>
                <w:rFonts w:ascii="Open Sans" w:eastAsia="Symbol" w:hAnsi="Open Sans" w:cs="Open Sans"/>
                <w:sz w:val="22"/>
                <w:szCs w:val="22"/>
              </w:rPr>
            </w:pPr>
            <w:r w:rsidRPr="0030155E">
              <w:rPr>
                <w:rFonts w:ascii="Open Sans" w:eastAsia="Calibri" w:hAnsi="Open Sans" w:cs="Open Sans"/>
                <w:sz w:val="22"/>
                <w:szCs w:val="22"/>
              </w:rPr>
              <w:t>Descriptive Paper</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Describes a person, object, or event so vividly that the reader feels like she/she could reach out and touch it.</w:t>
            </w:r>
          </w:p>
          <w:p w14:paraId="2E2B1935" w14:textId="77777777" w:rsidR="0088504A" w:rsidRPr="0030155E" w:rsidRDefault="0088504A" w:rsidP="0088504A">
            <w:pPr>
              <w:spacing w:line="10" w:lineRule="exact"/>
              <w:rPr>
                <w:rFonts w:ascii="Open Sans" w:eastAsia="Symbol" w:hAnsi="Open Sans" w:cs="Open Sans"/>
                <w:sz w:val="22"/>
                <w:szCs w:val="22"/>
              </w:rPr>
            </w:pPr>
          </w:p>
          <w:p w14:paraId="4672CCE9" w14:textId="77777777" w:rsidR="0088504A" w:rsidRPr="0030155E" w:rsidRDefault="0088504A" w:rsidP="00CF738C">
            <w:pPr>
              <w:numPr>
                <w:ilvl w:val="0"/>
                <w:numId w:val="18"/>
              </w:numPr>
              <w:tabs>
                <w:tab w:val="left" w:pos="720"/>
              </w:tabs>
              <w:spacing w:line="236" w:lineRule="auto"/>
              <w:ind w:right="240"/>
              <w:rPr>
                <w:rFonts w:ascii="Open Sans" w:eastAsia="Symbol" w:hAnsi="Open Sans" w:cs="Open Sans"/>
                <w:sz w:val="22"/>
                <w:szCs w:val="22"/>
              </w:rPr>
            </w:pPr>
            <w:r w:rsidRPr="0030155E">
              <w:rPr>
                <w:rFonts w:ascii="Open Sans" w:eastAsia="Calibri" w:hAnsi="Open Sans" w:cs="Open Sans"/>
                <w:sz w:val="22"/>
                <w:szCs w:val="22"/>
              </w:rPr>
              <w:t>Thesis Statement</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A sentence that should be specific, should cover only what you will discuss in your paper, and should be supported with specific evidence.</w:t>
            </w:r>
          </w:p>
          <w:p w14:paraId="3D2BEB80" w14:textId="77777777" w:rsidR="0088504A" w:rsidRPr="0030155E" w:rsidRDefault="0088504A" w:rsidP="0088504A">
            <w:pPr>
              <w:spacing w:line="2" w:lineRule="exact"/>
              <w:rPr>
                <w:rFonts w:ascii="Open Sans" w:eastAsia="Symbol" w:hAnsi="Open Sans" w:cs="Open Sans"/>
                <w:sz w:val="22"/>
                <w:szCs w:val="22"/>
              </w:rPr>
            </w:pPr>
          </w:p>
          <w:p w14:paraId="58F653B5"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Variety</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A number of different types of things, especially one in the same general category.</w:t>
            </w:r>
          </w:p>
          <w:p w14:paraId="7CF62828"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Reference</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A book, passage, etc. to which one is directed.</w:t>
            </w:r>
          </w:p>
          <w:p w14:paraId="0A6F8BD5"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Sources</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A book, statement, person, etc. supplying information.</w:t>
            </w:r>
          </w:p>
          <w:p w14:paraId="7454233F" w14:textId="77777777" w:rsidR="0088504A" w:rsidRPr="0030155E" w:rsidRDefault="0088504A" w:rsidP="0088504A">
            <w:pPr>
              <w:spacing w:line="7" w:lineRule="exact"/>
              <w:rPr>
                <w:rFonts w:ascii="Open Sans" w:eastAsia="Symbol" w:hAnsi="Open Sans" w:cs="Open Sans"/>
                <w:sz w:val="22"/>
                <w:szCs w:val="22"/>
              </w:rPr>
            </w:pPr>
          </w:p>
          <w:p w14:paraId="5AD922EB" w14:textId="77777777" w:rsidR="0088504A" w:rsidRPr="0030155E" w:rsidRDefault="0088504A" w:rsidP="00CF738C">
            <w:pPr>
              <w:numPr>
                <w:ilvl w:val="0"/>
                <w:numId w:val="18"/>
              </w:numPr>
              <w:tabs>
                <w:tab w:val="left" w:pos="720"/>
              </w:tabs>
              <w:spacing w:line="238" w:lineRule="auto"/>
              <w:ind w:right="60"/>
              <w:rPr>
                <w:rFonts w:ascii="Open Sans" w:eastAsia="Symbol" w:hAnsi="Open Sans" w:cs="Open Sans"/>
                <w:sz w:val="22"/>
                <w:szCs w:val="22"/>
              </w:rPr>
            </w:pPr>
            <w:r w:rsidRPr="0030155E">
              <w:rPr>
                <w:rFonts w:ascii="Open Sans" w:eastAsia="Calibri" w:hAnsi="Open Sans" w:cs="Open Sans"/>
                <w:sz w:val="22"/>
                <w:szCs w:val="22"/>
              </w:rPr>
              <w:t>MLA Format</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MLA style has been widely adopted by schools, academic departments, and instructors for over half a century. The association's guidelines are also used by over 1,100 scholarly and literary journals, newsletters, and magazines and by many university and commercial presses. The MLA's guidelines are followed throughout North America and in Brazil, China, India, Japan, Taiwan, and other countries around the world.</w:t>
            </w:r>
          </w:p>
          <w:p w14:paraId="571D7519" w14:textId="77777777" w:rsidR="0088504A" w:rsidRPr="0030155E" w:rsidRDefault="0088504A" w:rsidP="0088504A">
            <w:pPr>
              <w:spacing w:line="4" w:lineRule="exact"/>
              <w:rPr>
                <w:rFonts w:ascii="Open Sans" w:eastAsia="Symbol" w:hAnsi="Open Sans" w:cs="Open Sans"/>
                <w:sz w:val="22"/>
                <w:szCs w:val="22"/>
              </w:rPr>
            </w:pPr>
          </w:p>
          <w:p w14:paraId="20223738"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Planning</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Use of a method to proceed, create, and/or arrange.</w:t>
            </w:r>
          </w:p>
          <w:p w14:paraId="5BAD31D7" w14:textId="77777777" w:rsidR="0088504A" w:rsidRPr="0030155E" w:rsidRDefault="0088504A" w:rsidP="0088504A">
            <w:pPr>
              <w:spacing w:line="7" w:lineRule="exact"/>
              <w:rPr>
                <w:rFonts w:ascii="Open Sans" w:eastAsia="Symbol" w:hAnsi="Open Sans" w:cs="Open Sans"/>
                <w:sz w:val="22"/>
                <w:szCs w:val="22"/>
              </w:rPr>
            </w:pPr>
          </w:p>
          <w:p w14:paraId="1E5DDE6C" w14:textId="77777777" w:rsidR="0088504A" w:rsidRPr="0030155E" w:rsidRDefault="0088504A" w:rsidP="00CF738C">
            <w:pPr>
              <w:numPr>
                <w:ilvl w:val="0"/>
                <w:numId w:val="18"/>
              </w:numPr>
              <w:tabs>
                <w:tab w:val="left" w:pos="720"/>
              </w:tabs>
              <w:spacing w:line="236" w:lineRule="auto"/>
              <w:ind w:right="400"/>
              <w:rPr>
                <w:rFonts w:ascii="Open Sans" w:eastAsia="Symbol" w:hAnsi="Open Sans" w:cs="Open Sans"/>
                <w:sz w:val="22"/>
                <w:szCs w:val="22"/>
              </w:rPr>
            </w:pPr>
            <w:r w:rsidRPr="0030155E">
              <w:rPr>
                <w:rFonts w:ascii="Open Sans" w:eastAsia="Calibri" w:hAnsi="Open Sans" w:cs="Open Sans"/>
                <w:sz w:val="22"/>
                <w:szCs w:val="22"/>
              </w:rPr>
              <w:t>Rough Draft</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The preliminary stage of a written work in which the author begins to develop a more cohesive product.</w:t>
            </w:r>
          </w:p>
          <w:p w14:paraId="122A9C7F" w14:textId="77777777" w:rsidR="0088504A" w:rsidRPr="0030155E" w:rsidRDefault="0088504A" w:rsidP="0088504A">
            <w:pPr>
              <w:spacing w:line="8" w:lineRule="exact"/>
              <w:rPr>
                <w:rFonts w:ascii="Open Sans" w:eastAsia="Symbol" w:hAnsi="Open Sans" w:cs="Open Sans"/>
                <w:sz w:val="22"/>
                <w:szCs w:val="22"/>
              </w:rPr>
            </w:pPr>
          </w:p>
          <w:p w14:paraId="7E6433B2" w14:textId="03B422B3"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Editing</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To correct.</w:t>
            </w:r>
          </w:p>
          <w:p w14:paraId="3988BF79" w14:textId="2EEE2B0D"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Revising</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To amend or alter </w:t>
            </w:r>
            <w:r w:rsidR="0030155E" w:rsidRPr="0030155E">
              <w:rPr>
                <w:rFonts w:ascii="Open Sans" w:eastAsia="Calibri" w:hAnsi="Open Sans" w:cs="Open Sans"/>
                <w:sz w:val="22"/>
                <w:szCs w:val="22"/>
              </w:rPr>
              <w:t>to</w:t>
            </w:r>
            <w:r w:rsidRPr="0030155E">
              <w:rPr>
                <w:rFonts w:ascii="Open Sans" w:eastAsia="Calibri" w:hAnsi="Open Sans" w:cs="Open Sans"/>
                <w:sz w:val="22"/>
                <w:szCs w:val="22"/>
              </w:rPr>
              <w:t xml:space="preserve"> make corrections.</w:t>
            </w:r>
          </w:p>
          <w:p w14:paraId="4E264DDD"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Publishing</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To publicly issue the work.</w:t>
            </w:r>
          </w:p>
          <w:p w14:paraId="2E85E703" w14:textId="77777777" w:rsidR="0088504A" w:rsidRPr="0030155E" w:rsidRDefault="0088504A" w:rsidP="0088504A">
            <w:pPr>
              <w:spacing w:line="6" w:lineRule="exact"/>
              <w:rPr>
                <w:rFonts w:ascii="Open Sans" w:eastAsia="Symbol" w:hAnsi="Open Sans" w:cs="Open Sans"/>
                <w:sz w:val="22"/>
                <w:szCs w:val="22"/>
              </w:rPr>
            </w:pPr>
          </w:p>
          <w:p w14:paraId="47D13121" w14:textId="467D25FB"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Final Draft</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Relating to or constituting an end or purpose.</w:t>
            </w:r>
          </w:p>
        </w:tc>
      </w:tr>
      <w:tr w:rsidR="00B3350C" w:rsidRPr="0030155E" w14:paraId="2AB98FD6" w14:textId="77777777" w:rsidTr="00DB679E">
        <w:trPr>
          <w:trHeight w:val="881"/>
        </w:trPr>
        <w:tc>
          <w:tcPr>
            <w:tcW w:w="2952" w:type="dxa"/>
            <w:shd w:val="clear" w:color="auto" w:fill="auto"/>
          </w:tcPr>
          <w:p w14:paraId="7A681535" w14:textId="1FBBFA88"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lastRenderedPageBreak/>
              <w:t>Materials/Specialized Equipment Needed</w:t>
            </w:r>
          </w:p>
        </w:tc>
        <w:tc>
          <w:tcPr>
            <w:tcW w:w="7848" w:type="dxa"/>
            <w:shd w:val="clear" w:color="auto" w:fill="auto"/>
          </w:tcPr>
          <w:p w14:paraId="45E47383"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Instructor Computer/Projection Unit</w:t>
            </w:r>
          </w:p>
          <w:p w14:paraId="68303803" w14:textId="77777777"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Websites listed in the References Section</w:t>
            </w:r>
          </w:p>
          <w:p w14:paraId="1CE1B99D" w14:textId="0B46DFF0" w:rsidR="0088504A" w:rsidRPr="0030155E" w:rsidRDefault="0088504A" w:rsidP="00CF738C">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Business Project Topics List document</w:t>
            </w:r>
          </w:p>
          <w:p w14:paraId="4A2F78FD" w14:textId="0CAB3FEB" w:rsidR="0030155E" w:rsidRPr="0030155E" w:rsidRDefault="0030155E" w:rsidP="0030155E">
            <w:pPr>
              <w:numPr>
                <w:ilvl w:val="0"/>
                <w:numId w:val="18"/>
              </w:numPr>
              <w:tabs>
                <w:tab w:val="left" w:pos="720"/>
              </w:tabs>
              <w:rPr>
                <w:rFonts w:ascii="Open Sans" w:eastAsia="Symbol" w:hAnsi="Open Sans" w:cs="Open Sans"/>
                <w:sz w:val="22"/>
                <w:szCs w:val="22"/>
              </w:rPr>
            </w:pPr>
            <w:r w:rsidRPr="0030155E">
              <w:rPr>
                <w:rFonts w:ascii="Open Sans" w:eastAsia="Symbol" w:hAnsi="Open Sans" w:cs="Open Sans"/>
                <w:sz w:val="22"/>
                <w:szCs w:val="22"/>
              </w:rPr>
              <w:t>Business Project Evaluation Checkli</w:t>
            </w:r>
            <w:r w:rsidR="00DB679E">
              <w:rPr>
                <w:rFonts w:ascii="Open Sans" w:eastAsia="Symbol" w:hAnsi="Open Sans" w:cs="Open Sans"/>
                <w:sz w:val="22"/>
                <w:szCs w:val="22"/>
              </w:rPr>
              <w:t>st Self-Evaluation</w:t>
            </w:r>
          </w:p>
          <w:p w14:paraId="20BFC169" w14:textId="77777777" w:rsidR="0030155E" w:rsidRDefault="0030155E" w:rsidP="0030155E">
            <w:pPr>
              <w:numPr>
                <w:ilvl w:val="0"/>
                <w:numId w:val="18"/>
              </w:numPr>
              <w:tabs>
                <w:tab w:val="left" w:pos="720"/>
              </w:tabs>
              <w:rPr>
                <w:rFonts w:ascii="Open Sans" w:eastAsia="Symbol" w:hAnsi="Open Sans" w:cs="Open Sans"/>
                <w:sz w:val="22"/>
                <w:szCs w:val="22"/>
              </w:rPr>
            </w:pPr>
            <w:r w:rsidRPr="0030155E">
              <w:rPr>
                <w:rFonts w:ascii="Open Sans" w:eastAsia="Symbol" w:hAnsi="Open Sans" w:cs="Open Sans"/>
                <w:sz w:val="22"/>
                <w:szCs w:val="22"/>
              </w:rPr>
              <w:t>Business Project E</w:t>
            </w:r>
            <w:r w:rsidR="00DB679E">
              <w:rPr>
                <w:rFonts w:ascii="Open Sans" w:eastAsia="Symbol" w:hAnsi="Open Sans" w:cs="Open Sans"/>
                <w:sz w:val="22"/>
                <w:szCs w:val="22"/>
              </w:rPr>
              <w:t>valuation Checklist Peer-Evaluation</w:t>
            </w:r>
          </w:p>
          <w:p w14:paraId="45BF3501" w14:textId="77777777" w:rsidR="00995A0D" w:rsidRPr="00995A0D" w:rsidRDefault="00DB679E" w:rsidP="00995A0D">
            <w:pPr>
              <w:numPr>
                <w:ilvl w:val="0"/>
                <w:numId w:val="18"/>
              </w:numPr>
              <w:tabs>
                <w:tab w:val="left" w:pos="720"/>
              </w:tabs>
              <w:rPr>
                <w:rFonts w:ascii="Open Sans" w:eastAsia="Symbol" w:hAnsi="Open Sans" w:cs="Open Sans"/>
                <w:sz w:val="22"/>
                <w:szCs w:val="22"/>
              </w:rPr>
            </w:pPr>
            <w:r w:rsidRPr="0030155E">
              <w:rPr>
                <w:rFonts w:ascii="Open Sans" w:eastAsia="Symbol" w:hAnsi="Open Sans" w:cs="Open Sans"/>
                <w:sz w:val="22"/>
                <w:szCs w:val="22"/>
              </w:rPr>
              <w:t>Business Project E</w:t>
            </w:r>
            <w:r>
              <w:rPr>
                <w:rFonts w:ascii="Open Sans" w:eastAsia="Symbol" w:hAnsi="Open Sans" w:cs="Open Sans"/>
                <w:sz w:val="22"/>
                <w:szCs w:val="22"/>
              </w:rPr>
              <w:t>valuation Checklist Teacher-Evaluation</w:t>
            </w:r>
          </w:p>
          <w:p w14:paraId="0AF63245" w14:textId="2DE1AD39" w:rsidR="00995A0D" w:rsidRPr="0030155E" w:rsidRDefault="00995A0D" w:rsidP="00995A0D">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 xml:space="preserve">Presentation template/outline </w:t>
            </w:r>
          </w:p>
          <w:p w14:paraId="21F341BB" w14:textId="77777777" w:rsidR="00995A0D" w:rsidRPr="0030155E" w:rsidRDefault="00995A0D" w:rsidP="00995A0D">
            <w:pPr>
              <w:spacing w:line="6" w:lineRule="exact"/>
              <w:rPr>
                <w:rFonts w:ascii="Open Sans" w:eastAsia="Symbol" w:hAnsi="Open Sans" w:cs="Open Sans"/>
                <w:sz w:val="22"/>
                <w:szCs w:val="22"/>
              </w:rPr>
            </w:pPr>
          </w:p>
          <w:p w14:paraId="0C2D7369" w14:textId="77777777" w:rsidR="00995A0D" w:rsidRPr="0030155E" w:rsidRDefault="00995A0D" w:rsidP="00995A0D">
            <w:pPr>
              <w:numPr>
                <w:ilvl w:val="0"/>
                <w:numId w:val="18"/>
              </w:numPr>
              <w:tabs>
                <w:tab w:val="left" w:pos="720"/>
              </w:tabs>
              <w:rPr>
                <w:rFonts w:ascii="Open Sans" w:eastAsia="Symbol" w:hAnsi="Open Sans" w:cs="Open Sans"/>
                <w:sz w:val="22"/>
                <w:szCs w:val="22"/>
              </w:rPr>
            </w:pPr>
            <w:r w:rsidRPr="0030155E">
              <w:rPr>
                <w:rFonts w:ascii="Open Sans" w:eastAsia="Calibri" w:hAnsi="Open Sans" w:cs="Open Sans"/>
                <w:sz w:val="22"/>
                <w:szCs w:val="22"/>
              </w:rPr>
              <w:t>Writing template/outline</w:t>
            </w:r>
            <w:r w:rsidRPr="0030155E">
              <w:rPr>
                <w:rFonts w:ascii="Open Sans" w:eastAsia="Symbol" w:hAnsi="Open Sans" w:cs="Open Sans"/>
                <w:sz w:val="22"/>
                <w:szCs w:val="22"/>
              </w:rPr>
              <w:t xml:space="preserve"> </w:t>
            </w:r>
          </w:p>
          <w:p w14:paraId="06028BCB" w14:textId="3CCC24A1" w:rsidR="00DB679E" w:rsidRPr="00DB679E" w:rsidRDefault="00DB679E" w:rsidP="00995A0D">
            <w:pPr>
              <w:tabs>
                <w:tab w:val="left" w:pos="720"/>
              </w:tabs>
              <w:ind w:left="720"/>
              <w:rPr>
                <w:rFonts w:ascii="Open Sans" w:eastAsia="Symbol" w:hAnsi="Open Sans" w:cs="Open Sans"/>
                <w:sz w:val="22"/>
                <w:szCs w:val="22"/>
              </w:rPr>
            </w:pPr>
          </w:p>
        </w:tc>
      </w:tr>
      <w:tr w:rsidR="00B3350C" w:rsidRPr="0030155E" w14:paraId="4B28B3C8" w14:textId="77777777" w:rsidTr="2805F829">
        <w:trPr>
          <w:trHeight w:val="27"/>
        </w:trPr>
        <w:tc>
          <w:tcPr>
            <w:tcW w:w="2952" w:type="dxa"/>
            <w:shd w:val="clear" w:color="auto" w:fill="auto"/>
          </w:tcPr>
          <w:p w14:paraId="6A576075" w14:textId="776BA4F8"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lastRenderedPageBreak/>
              <w:t>Anticipatory Set</w:t>
            </w:r>
          </w:p>
          <w:p w14:paraId="2BCFDB36" w14:textId="734AFA54" w:rsidR="00870A95" w:rsidRPr="0030155E" w:rsidRDefault="661D7F90" w:rsidP="661D7F90">
            <w:pPr>
              <w:jc w:val="center"/>
              <w:rPr>
                <w:rFonts w:ascii="Open Sans" w:hAnsi="Open Sans" w:cs="Open Sans"/>
                <w:sz w:val="22"/>
                <w:szCs w:val="22"/>
              </w:rPr>
            </w:pPr>
            <w:r w:rsidRPr="0030155E">
              <w:rPr>
                <w:rFonts w:ascii="Open Sans" w:hAnsi="Open Sans" w:cs="Open Sans"/>
                <w:sz w:val="22"/>
                <w:szCs w:val="22"/>
              </w:rPr>
              <w:t>(May include pre-assessment for prior knowledge)</w:t>
            </w:r>
          </w:p>
        </w:tc>
        <w:tc>
          <w:tcPr>
            <w:tcW w:w="7848" w:type="dxa"/>
            <w:shd w:val="clear" w:color="auto" w:fill="auto"/>
          </w:tcPr>
          <w:p w14:paraId="6EA530C0" w14:textId="77777777" w:rsidR="0088504A" w:rsidRPr="0030155E" w:rsidRDefault="0088504A" w:rsidP="0088504A">
            <w:pPr>
              <w:rPr>
                <w:rFonts w:ascii="Open Sans" w:hAnsi="Open Sans" w:cs="Open Sans"/>
                <w:sz w:val="22"/>
                <w:szCs w:val="22"/>
              </w:rPr>
            </w:pPr>
            <w:r w:rsidRPr="0030155E">
              <w:rPr>
                <w:rFonts w:ascii="Open Sans" w:eastAsia="Calibri" w:hAnsi="Open Sans" w:cs="Open Sans"/>
                <w:b/>
                <w:bCs/>
                <w:sz w:val="22"/>
                <w:szCs w:val="22"/>
              </w:rPr>
              <w:t xml:space="preserve">Ask </w:t>
            </w:r>
            <w:r w:rsidRPr="0030155E">
              <w:rPr>
                <w:rFonts w:ascii="Open Sans" w:eastAsia="Calibri" w:hAnsi="Open Sans" w:cs="Open Sans"/>
                <w:sz w:val="22"/>
                <w:szCs w:val="22"/>
              </w:rPr>
              <w:t>Do you know how to research for information on a specific topic?</w:t>
            </w:r>
          </w:p>
          <w:p w14:paraId="524C19C7" w14:textId="77777777" w:rsidR="0088504A" w:rsidRPr="0030155E" w:rsidRDefault="0088504A" w:rsidP="0088504A">
            <w:pPr>
              <w:spacing w:line="294" w:lineRule="exact"/>
              <w:rPr>
                <w:rFonts w:ascii="Open Sans" w:eastAsia="Symbol" w:hAnsi="Open Sans" w:cs="Open Sans"/>
                <w:sz w:val="22"/>
                <w:szCs w:val="22"/>
              </w:rPr>
            </w:pPr>
          </w:p>
          <w:p w14:paraId="4C85D403" w14:textId="17F0582D" w:rsidR="0088504A" w:rsidRPr="0030155E" w:rsidRDefault="0088504A" w:rsidP="0088504A">
            <w:pPr>
              <w:rPr>
                <w:rFonts w:ascii="Open Sans" w:eastAsia="Calibri" w:hAnsi="Open Sans" w:cs="Open Sans"/>
                <w:sz w:val="22"/>
                <w:szCs w:val="22"/>
              </w:rPr>
            </w:pPr>
            <w:r w:rsidRPr="0030155E">
              <w:rPr>
                <w:rFonts w:ascii="Open Sans" w:eastAsia="Calibri" w:hAnsi="Open Sans" w:cs="Open Sans"/>
                <w:b/>
                <w:bCs/>
                <w:sz w:val="22"/>
                <w:szCs w:val="22"/>
              </w:rPr>
              <w:t xml:space="preserve">Ask </w:t>
            </w:r>
            <w:r w:rsidRPr="0030155E">
              <w:rPr>
                <w:rFonts w:ascii="Open Sans" w:eastAsia="Calibri" w:hAnsi="Open Sans" w:cs="Open Sans"/>
                <w:sz w:val="22"/>
                <w:szCs w:val="22"/>
              </w:rPr>
              <w:t>Do you know the different types of papers/presentations you can give?</w:t>
            </w:r>
          </w:p>
          <w:p w14:paraId="7A73718A" w14:textId="77777777" w:rsidR="0088504A" w:rsidRPr="0030155E" w:rsidRDefault="0088504A" w:rsidP="0088504A">
            <w:pPr>
              <w:rPr>
                <w:rFonts w:ascii="Open Sans" w:hAnsi="Open Sans" w:cs="Open Sans"/>
                <w:sz w:val="22"/>
                <w:szCs w:val="22"/>
              </w:rPr>
            </w:pPr>
          </w:p>
          <w:p w14:paraId="4759E138" w14:textId="77777777" w:rsidR="0088504A" w:rsidRPr="0030155E" w:rsidRDefault="0088504A" w:rsidP="0088504A">
            <w:pPr>
              <w:spacing w:line="250" w:lineRule="auto"/>
              <w:ind w:right="60"/>
              <w:rPr>
                <w:rFonts w:ascii="Open Sans" w:hAnsi="Open Sans" w:cs="Open Sans"/>
                <w:sz w:val="22"/>
                <w:szCs w:val="22"/>
              </w:rPr>
            </w:pPr>
            <w:r w:rsidRPr="0030155E">
              <w:rPr>
                <w:rFonts w:ascii="Open Sans" w:eastAsia="Calibri" w:hAnsi="Open Sans" w:cs="Open Sans"/>
                <w:b/>
                <w:bCs/>
                <w:sz w:val="22"/>
                <w:szCs w:val="22"/>
              </w:rPr>
              <w:t xml:space="preserve">Ask </w:t>
            </w:r>
            <w:r w:rsidRPr="0030155E">
              <w:rPr>
                <w:rFonts w:ascii="Open Sans" w:eastAsia="Calibri" w:hAnsi="Open Sans" w:cs="Open Sans"/>
                <w:sz w:val="22"/>
                <w:szCs w:val="22"/>
              </w:rPr>
              <w:t>Do you know how to include information in a paper that isn’t original (meaning, you did not come up with</w:t>
            </w:r>
            <w:r w:rsidRPr="0030155E">
              <w:rPr>
                <w:rFonts w:ascii="Open Sans" w:eastAsia="Calibri" w:hAnsi="Open Sans" w:cs="Open Sans"/>
                <w:b/>
                <w:bCs/>
                <w:sz w:val="22"/>
                <w:szCs w:val="22"/>
              </w:rPr>
              <w:t xml:space="preserve"> </w:t>
            </w:r>
            <w:r w:rsidRPr="0030155E">
              <w:rPr>
                <w:rFonts w:ascii="Open Sans" w:eastAsia="Calibri" w:hAnsi="Open Sans" w:cs="Open Sans"/>
                <w:sz w:val="22"/>
                <w:szCs w:val="22"/>
              </w:rPr>
              <w:t>the information or the wording)?</w:t>
            </w:r>
          </w:p>
          <w:p w14:paraId="5E220E10" w14:textId="77777777" w:rsidR="0088504A" w:rsidRPr="0030155E" w:rsidRDefault="0088504A" w:rsidP="0088504A">
            <w:pPr>
              <w:spacing w:line="268" w:lineRule="exact"/>
              <w:rPr>
                <w:rFonts w:ascii="Open Sans" w:hAnsi="Open Sans" w:cs="Open Sans"/>
                <w:sz w:val="22"/>
                <w:szCs w:val="22"/>
              </w:rPr>
            </w:pPr>
          </w:p>
          <w:p w14:paraId="5B826B28" w14:textId="77777777" w:rsidR="0088504A" w:rsidRPr="0030155E" w:rsidRDefault="0088504A" w:rsidP="0088504A">
            <w:pPr>
              <w:rPr>
                <w:rFonts w:ascii="Open Sans" w:hAnsi="Open Sans" w:cs="Open Sans"/>
                <w:sz w:val="22"/>
                <w:szCs w:val="22"/>
              </w:rPr>
            </w:pPr>
            <w:r w:rsidRPr="0030155E">
              <w:rPr>
                <w:rFonts w:ascii="Open Sans" w:eastAsia="Calibri" w:hAnsi="Open Sans" w:cs="Open Sans"/>
                <w:b/>
                <w:bCs/>
                <w:sz w:val="22"/>
                <w:szCs w:val="22"/>
              </w:rPr>
              <w:t xml:space="preserve">Ask </w:t>
            </w:r>
            <w:r w:rsidRPr="0030155E">
              <w:rPr>
                <w:rFonts w:ascii="Open Sans" w:eastAsia="Calibri" w:hAnsi="Open Sans" w:cs="Open Sans"/>
                <w:sz w:val="22"/>
                <w:szCs w:val="22"/>
              </w:rPr>
              <w:t>Do you know how to write a thesis statement?</w:t>
            </w:r>
          </w:p>
          <w:p w14:paraId="3555B439" w14:textId="77777777" w:rsidR="0088504A" w:rsidRPr="0030155E" w:rsidRDefault="0088504A" w:rsidP="0088504A">
            <w:pPr>
              <w:spacing w:line="294" w:lineRule="exact"/>
              <w:rPr>
                <w:rFonts w:ascii="Open Sans" w:hAnsi="Open Sans" w:cs="Open Sans"/>
                <w:sz w:val="22"/>
                <w:szCs w:val="22"/>
              </w:rPr>
            </w:pPr>
          </w:p>
          <w:p w14:paraId="33EFCE9E" w14:textId="77777777" w:rsidR="0088504A" w:rsidRPr="0030155E" w:rsidRDefault="0088504A" w:rsidP="0088504A">
            <w:pPr>
              <w:spacing w:line="250" w:lineRule="auto"/>
              <w:ind w:right="40"/>
              <w:rPr>
                <w:rFonts w:ascii="Open Sans" w:hAnsi="Open Sans" w:cs="Open Sans"/>
                <w:sz w:val="22"/>
                <w:szCs w:val="22"/>
              </w:rPr>
            </w:pPr>
            <w:r w:rsidRPr="0030155E">
              <w:rPr>
                <w:rFonts w:ascii="Open Sans" w:eastAsia="Calibri" w:hAnsi="Open Sans" w:cs="Open Sans"/>
                <w:b/>
                <w:bCs/>
                <w:sz w:val="22"/>
                <w:szCs w:val="22"/>
              </w:rPr>
              <w:t xml:space="preserve">Ask </w:t>
            </w:r>
            <w:r w:rsidRPr="0030155E">
              <w:rPr>
                <w:rFonts w:ascii="Open Sans" w:eastAsia="Calibri" w:hAnsi="Open Sans" w:cs="Open Sans"/>
                <w:sz w:val="22"/>
                <w:szCs w:val="22"/>
              </w:rPr>
              <w:t>Do you know how to put together an effective paper/presentation that not only meets the requirements,</w:t>
            </w:r>
            <w:r w:rsidRPr="0030155E">
              <w:rPr>
                <w:rFonts w:ascii="Open Sans" w:eastAsia="Calibri" w:hAnsi="Open Sans" w:cs="Open Sans"/>
                <w:b/>
                <w:bCs/>
                <w:sz w:val="22"/>
                <w:szCs w:val="22"/>
              </w:rPr>
              <w:t xml:space="preserve"> </w:t>
            </w:r>
            <w:r w:rsidRPr="0030155E">
              <w:rPr>
                <w:rFonts w:ascii="Open Sans" w:eastAsia="Calibri" w:hAnsi="Open Sans" w:cs="Open Sans"/>
                <w:sz w:val="22"/>
                <w:szCs w:val="22"/>
              </w:rPr>
              <w:t>but is interesting?</w:t>
            </w:r>
          </w:p>
          <w:p w14:paraId="11D64A0F" w14:textId="77777777" w:rsidR="0088504A" w:rsidRPr="0030155E" w:rsidRDefault="0088504A" w:rsidP="0088504A">
            <w:pPr>
              <w:spacing w:line="268" w:lineRule="exact"/>
              <w:rPr>
                <w:rFonts w:ascii="Open Sans" w:hAnsi="Open Sans" w:cs="Open Sans"/>
                <w:sz w:val="22"/>
                <w:szCs w:val="22"/>
              </w:rPr>
            </w:pPr>
          </w:p>
          <w:p w14:paraId="64E3DFF0" w14:textId="472ADFD7" w:rsidR="0088504A" w:rsidRPr="0030155E" w:rsidRDefault="0088504A" w:rsidP="0088504A">
            <w:pPr>
              <w:spacing w:line="243" w:lineRule="auto"/>
              <w:rPr>
                <w:rFonts w:ascii="Open Sans" w:hAnsi="Open Sans" w:cs="Open Sans"/>
                <w:sz w:val="22"/>
                <w:szCs w:val="22"/>
              </w:rPr>
            </w:pPr>
            <w:r w:rsidRPr="0030155E">
              <w:rPr>
                <w:rFonts w:ascii="Open Sans" w:eastAsia="Calibri" w:hAnsi="Open Sans" w:cs="Open Sans"/>
                <w:b/>
                <w:bCs/>
                <w:sz w:val="22"/>
                <w:szCs w:val="22"/>
              </w:rPr>
              <w:t xml:space="preserve">Say </w:t>
            </w:r>
            <w:r w:rsidRPr="0030155E">
              <w:rPr>
                <w:rFonts w:ascii="Open Sans" w:eastAsia="Calibri" w:hAnsi="Open Sans" w:cs="Open Sans"/>
                <w:sz w:val="22"/>
                <w:szCs w:val="22"/>
              </w:rPr>
              <w:t xml:space="preserve">If you know how to do </w:t>
            </w:r>
            <w:r w:rsidR="0030155E" w:rsidRPr="0030155E">
              <w:rPr>
                <w:rFonts w:ascii="Open Sans" w:eastAsia="Calibri" w:hAnsi="Open Sans" w:cs="Open Sans"/>
                <w:sz w:val="22"/>
                <w:szCs w:val="22"/>
              </w:rPr>
              <w:t>these</w:t>
            </w:r>
            <w:r w:rsidRPr="0030155E">
              <w:rPr>
                <w:rFonts w:ascii="Open Sans" w:eastAsia="Calibri" w:hAnsi="Open Sans" w:cs="Open Sans"/>
                <w:sz w:val="22"/>
                <w:szCs w:val="22"/>
              </w:rPr>
              <w:t xml:space="preserve"> things, then this assignment will be a refresher on the topics and skills.</w:t>
            </w:r>
            <w:r w:rsidRPr="0030155E">
              <w:rPr>
                <w:rFonts w:ascii="Open Sans" w:eastAsia="Calibri" w:hAnsi="Open Sans" w:cs="Open Sans"/>
                <w:b/>
                <w:bCs/>
                <w:sz w:val="22"/>
                <w:szCs w:val="22"/>
              </w:rPr>
              <w:t xml:space="preserve"> </w:t>
            </w:r>
            <w:r w:rsidRPr="0030155E">
              <w:rPr>
                <w:rFonts w:ascii="Open Sans" w:eastAsia="Calibri" w:hAnsi="Open Sans" w:cs="Open Sans"/>
                <w:sz w:val="22"/>
                <w:szCs w:val="22"/>
              </w:rPr>
              <w:t>If you don’t know how to do these things, this will be your opportunity to learn how to put together a research document that includes both material that is original (your own words, your perspective) and combine it with supporting information from other people’s research, words, and perspective.</w:t>
            </w:r>
          </w:p>
          <w:p w14:paraId="1512E6C3" w14:textId="77777777" w:rsidR="0088504A" w:rsidRPr="0030155E" w:rsidRDefault="0088504A" w:rsidP="0088504A">
            <w:pPr>
              <w:spacing w:line="279" w:lineRule="exact"/>
              <w:rPr>
                <w:rFonts w:ascii="Open Sans" w:hAnsi="Open Sans" w:cs="Open Sans"/>
                <w:sz w:val="22"/>
                <w:szCs w:val="22"/>
              </w:rPr>
            </w:pPr>
          </w:p>
          <w:p w14:paraId="112B81E3" w14:textId="77777777" w:rsidR="0088504A" w:rsidRPr="0030155E" w:rsidRDefault="0088504A" w:rsidP="0088504A">
            <w:pPr>
              <w:spacing w:line="243" w:lineRule="auto"/>
              <w:ind w:right="60"/>
              <w:rPr>
                <w:rFonts w:ascii="Open Sans" w:hAnsi="Open Sans" w:cs="Open Sans"/>
                <w:sz w:val="22"/>
                <w:szCs w:val="22"/>
              </w:rPr>
            </w:pPr>
            <w:r w:rsidRPr="0030155E">
              <w:rPr>
                <w:rFonts w:ascii="Open Sans" w:eastAsia="Calibri" w:hAnsi="Open Sans" w:cs="Open Sans"/>
                <w:b/>
                <w:bCs/>
                <w:sz w:val="22"/>
                <w:szCs w:val="22"/>
              </w:rPr>
              <w:t xml:space="preserve">Say </w:t>
            </w:r>
            <w:r w:rsidRPr="0030155E">
              <w:rPr>
                <w:rFonts w:ascii="Open Sans" w:eastAsia="Calibri" w:hAnsi="Open Sans" w:cs="Open Sans"/>
                <w:sz w:val="22"/>
                <w:szCs w:val="22"/>
              </w:rPr>
              <w:t>We will be spending several days on this project. There will be spot checks and due dates throughout the</w:t>
            </w:r>
            <w:r w:rsidRPr="0030155E">
              <w:rPr>
                <w:rFonts w:ascii="Open Sans" w:eastAsia="Calibri" w:hAnsi="Open Sans" w:cs="Open Sans"/>
                <w:b/>
                <w:bCs/>
                <w:sz w:val="22"/>
                <w:szCs w:val="22"/>
              </w:rPr>
              <w:t xml:space="preserve"> </w:t>
            </w:r>
            <w:r w:rsidRPr="0030155E">
              <w:rPr>
                <w:rFonts w:ascii="Open Sans" w:eastAsia="Calibri" w:hAnsi="Open Sans" w:cs="Open Sans"/>
                <w:sz w:val="22"/>
                <w:szCs w:val="22"/>
              </w:rPr>
              <w:t>project. These projects will be graded by self</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peer</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and teacher evaluation. Self</w:t>
            </w:r>
            <w:r w:rsidRPr="0030155E">
              <w:rPr>
                <w:rFonts w:ascii="Cambria Math" w:eastAsia="Calibri" w:hAnsi="Cambria Math" w:cs="Cambria Math"/>
                <w:sz w:val="22"/>
                <w:szCs w:val="22"/>
              </w:rPr>
              <w:t>‐</w:t>
            </w:r>
            <w:r w:rsidRPr="0030155E">
              <w:rPr>
                <w:rFonts w:ascii="Open Sans" w:eastAsia="Calibri" w:hAnsi="Open Sans" w:cs="Open Sans"/>
                <w:sz w:val="22"/>
                <w:szCs w:val="22"/>
              </w:rPr>
              <w:t xml:space="preserve"> Evaluation will account for 25% of your grade, Peer</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will account for 25% of your grade, and Teacher</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will account for 50% of your grade.</w:t>
            </w:r>
          </w:p>
          <w:p w14:paraId="6019719E" w14:textId="77777777" w:rsidR="00B3350C" w:rsidRPr="0030155E" w:rsidRDefault="00B3350C" w:rsidP="00DC4B23">
            <w:pPr>
              <w:spacing w:before="120" w:after="120"/>
              <w:rPr>
                <w:rFonts w:ascii="Open Sans" w:hAnsi="Open Sans" w:cs="Open Sans"/>
                <w:color w:val="333333"/>
                <w:sz w:val="22"/>
                <w:szCs w:val="22"/>
              </w:rPr>
            </w:pPr>
          </w:p>
        </w:tc>
      </w:tr>
      <w:tr w:rsidR="00B3350C" w:rsidRPr="0030155E" w14:paraId="14C1CDAA" w14:textId="77777777" w:rsidTr="2805F829">
        <w:trPr>
          <w:trHeight w:val="440"/>
        </w:trPr>
        <w:tc>
          <w:tcPr>
            <w:tcW w:w="2952" w:type="dxa"/>
            <w:shd w:val="clear" w:color="auto" w:fill="auto"/>
          </w:tcPr>
          <w:p w14:paraId="72711DBC" w14:textId="622EE681"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Direct Instruction *</w:t>
            </w:r>
          </w:p>
        </w:tc>
        <w:tc>
          <w:tcPr>
            <w:tcW w:w="7848" w:type="dxa"/>
            <w:shd w:val="clear" w:color="auto" w:fill="auto"/>
          </w:tcPr>
          <w:p w14:paraId="7CDF8649" w14:textId="7892EC22" w:rsidR="0088504A" w:rsidRPr="0030155E" w:rsidRDefault="0088504A" w:rsidP="0088504A">
            <w:pPr>
              <w:pStyle w:val="ListParagraph"/>
              <w:numPr>
                <w:ilvl w:val="0"/>
                <w:numId w:val="17"/>
              </w:numPr>
              <w:spacing w:line="243" w:lineRule="auto"/>
              <w:ind w:right="380"/>
              <w:rPr>
                <w:rFonts w:ascii="Open Sans" w:eastAsia="Calibri" w:hAnsi="Open Sans" w:cs="Open Sans"/>
                <w:sz w:val="22"/>
                <w:szCs w:val="22"/>
              </w:rPr>
            </w:pPr>
            <w:r w:rsidRPr="0030155E">
              <w:rPr>
                <w:rFonts w:ascii="Open Sans" w:eastAsia="Calibri" w:hAnsi="Open Sans" w:cs="Open Sans"/>
                <w:sz w:val="22"/>
                <w:szCs w:val="22"/>
              </w:rPr>
              <w:t>Vocabulary/Personal Word Walls</w:t>
            </w:r>
          </w:p>
          <w:p w14:paraId="57112CA2" w14:textId="76111C2B" w:rsidR="0088504A" w:rsidRPr="0030155E" w:rsidRDefault="0088504A" w:rsidP="0088504A">
            <w:pPr>
              <w:spacing w:line="243" w:lineRule="auto"/>
              <w:ind w:left="2" w:right="380"/>
              <w:rPr>
                <w:rFonts w:ascii="Open Sans" w:hAnsi="Open Sans" w:cs="Open Sans"/>
                <w:sz w:val="22"/>
                <w:szCs w:val="22"/>
              </w:rPr>
            </w:pPr>
            <w:r w:rsidRPr="0030155E">
              <w:rPr>
                <w:rFonts w:ascii="Open Sans" w:eastAsia="Calibri" w:hAnsi="Open Sans" w:cs="Open Sans"/>
                <w:sz w:val="22"/>
                <w:szCs w:val="22"/>
              </w:rPr>
              <w:t>During the 1 week of school, students will have created personal, possibly electronic, Word Walls. The method and location will be established by the instructor.</w:t>
            </w:r>
          </w:p>
          <w:p w14:paraId="09728B2C" w14:textId="60B52D03" w:rsidR="0088504A" w:rsidRPr="0030155E" w:rsidRDefault="0088504A" w:rsidP="0088504A">
            <w:pPr>
              <w:spacing w:line="243" w:lineRule="auto"/>
              <w:ind w:left="2" w:right="380"/>
              <w:rPr>
                <w:rFonts w:ascii="Open Sans" w:hAnsi="Open Sans" w:cs="Open Sans"/>
                <w:sz w:val="22"/>
                <w:szCs w:val="22"/>
              </w:rPr>
            </w:pPr>
          </w:p>
          <w:p w14:paraId="218CAA0D" w14:textId="02495965" w:rsidR="0088504A" w:rsidRPr="0030155E" w:rsidRDefault="0088504A" w:rsidP="0088504A">
            <w:pPr>
              <w:pStyle w:val="ListParagraph"/>
              <w:numPr>
                <w:ilvl w:val="0"/>
                <w:numId w:val="17"/>
              </w:numPr>
              <w:spacing w:line="243" w:lineRule="auto"/>
              <w:ind w:right="380"/>
              <w:rPr>
                <w:rFonts w:ascii="Open Sans" w:hAnsi="Open Sans" w:cs="Open Sans"/>
                <w:sz w:val="22"/>
                <w:szCs w:val="22"/>
              </w:rPr>
            </w:pPr>
            <w:r w:rsidRPr="0030155E">
              <w:rPr>
                <w:rFonts w:ascii="Open Sans" w:hAnsi="Open Sans" w:cs="Open Sans"/>
                <w:sz w:val="22"/>
                <w:szCs w:val="22"/>
              </w:rPr>
              <w:t>Introduction (Ask and Say)</w:t>
            </w:r>
          </w:p>
          <w:p w14:paraId="52F716A3" w14:textId="7B21B9FE" w:rsidR="0088504A" w:rsidRPr="0030155E" w:rsidRDefault="0088504A" w:rsidP="0088504A">
            <w:pPr>
              <w:pStyle w:val="ListParagraph"/>
              <w:numPr>
                <w:ilvl w:val="0"/>
                <w:numId w:val="17"/>
              </w:numPr>
              <w:spacing w:line="243" w:lineRule="auto"/>
              <w:ind w:right="380"/>
              <w:rPr>
                <w:rFonts w:ascii="Open Sans" w:hAnsi="Open Sans" w:cs="Open Sans"/>
                <w:sz w:val="22"/>
                <w:szCs w:val="22"/>
              </w:rPr>
            </w:pPr>
            <w:r w:rsidRPr="0030155E">
              <w:rPr>
                <w:rFonts w:ascii="Open Sans" w:hAnsi="Open Sans" w:cs="Open Sans"/>
                <w:sz w:val="22"/>
                <w:szCs w:val="22"/>
              </w:rPr>
              <w:t>Guided Practice- What Makes a Good Thesis Statement?</w:t>
            </w:r>
          </w:p>
          <w:p w14:paraId="5AE1A850" w14:textId="6AE2B46C" w:rsidR="0088504A" w:rsidRPr="0030155E" w:rsidRDefault="0088504A" w:rsidP="0088504A">
            <w:pPr>
              <w:spacing w:line="238" w:lineRule="auto"/>
              <w:ind w:left="2" w:right="420"/>
              <w:rPr>
                <w:rFonts w:ascii="Open Sans" w:eastAsia="Calibri" w:hAnsi="Open Sans" w:cs="Open Sans"/>
                <w:sz w:val="22"/>
                <w:szCs w:val="22"/>
              </w:rPr>
            </w:pPr>
            <w:r w:rsidRPr="0030155E">
              <w:rPr>
                <w:rFonts w:ascii="Open Sans" w:eastAsia="Calibri" w:hAnsi="Open Sans" w:cs="Open Sans"/>
                <w:sz w:val="22"/>
                <w:szCs w:val="22"/>
              </w:rPr>
              <w:t xml:space="preserve">Students will be introduced to the project objectives, timeline, requirements, etc. They will determine 1) </w:t>
            </w:r>
            <w:r w:rsidR="0030155E" w:rsidRPr="0030155E">
              <w:rPr>
                <w:rFonts w:ascii="Open Sans" w:eastAsia="Calibri" w:hAnsi="Open Sans" w:cs="Open Sans"/>
                <w:sz w:val="22"/>
                <w:szCs w:val="22"/>
              </w:rPr>
              <w:t>whether</w:t>
            </w:r>
            <w:r w:rsidRPr="0030155E">
              <w:rPr>
                <w:rFonts w:ascii="Open Sans" w:eastAsia="Calibri" w:hAnsi="Open Sans" w:cs="Open Sans"/>
                <w:sz w:val="22"/>
                <w:szCs w:val="22"/>
              </w:rPr>
              <w:t xml:space="preserve"> they will work alone or with a partner, 2) which topic they want to do, 3) which format they will use (paper or presentation). Each day will require the completion of at least one part of the project. As the teacher, you will determine which part(s) are completed and when (unless you want to use the provided guide)</w:t>
            </w:r>
          </w:p>
          <w:p w14:paraId="1E02F1F0" w14:textId="586E9338" w:rsidR="0088504A" w:rsidRPr="0030155E" w:rsidRDefault="0088504A" w:rsidP="0088504A">
            <w:pPr>
              <w:ind w:left="2"/>
              <w:rPr>
                <w:rFonts w:ascii="Open Sans" w:eastAsia="Calibri" w:hAnsi="Open Sans" w:cs="Open Sans"/>
                <w:sz w:val="22"/>
                <w:szCs w:val="22"/>
              </w:rPr>
            </w:pPr>
          </w:p>
          <w:p w14:paraId="2512AB1B" w14:textId="17BB9C5B" w:rsidR="0088504A" w:rsidRPr="0030155E" w:rsidRDefault="0088504A" w:rsidP="0088504A">
            <w:pPr>
              <w:pStyle w:val="ListParagraph"/>
              <w:numPr>
                <w:ilvl w:val="0"/>
                <w:numId w:val="17"/>
              </w:numPr>
              <w:rPr>
                <w:rFonts w:ascii="Open Sans" w:eastAsia="Calibri" w:hAnsi="Open Sans" w:cs="Open Sans"/>
                <w:sz w:val="22"/>
                <w:szCs w:val="22"/>
              </w:rPr>
            </w:pPr>
            <w:r w:rsidRPr="0030155E">
              <w:rPr>
                <w:rFonts w:ascii="Open Sans" w:eastAsia="Calibri" w:hAnsi="Open Sans" w:cs="Open Sans"/>
                <w:sz w:val="22"/>
                <w:szCs w:val="22"/>
              </w:rPr>
              <w:t>Independent Practice- Project</w:t>
            </w:r>
          </w:p>
          <w:p w14:paraId="720834BD" w14:textId="77777777" w:rsidR="0088504A" w:rsidRPr="0030155E" w:rsidRDefault="0088504A" w:rsidP="0088504A">
            <w:pPr>
              <w:spacing w:line="3" w:lineRule="exact"/>
              <w:rPr>
                <w:rFonts w:ascii="Open Sans" w:eastAsia="Calibri" w:hAnsi="Open Sans" w:cs="Open Sans"/>
                <w:sz w:val="22"/>
                <w:szCs w:val="22"/>
              </w:rPr>
            </w:pPr>
          </w:p>
          <w:p w14:paraId="3FDC2B79" w14:textId="77777777" w:rsidR="0088504A" w:rsidRPr="0030155E" w:rsidRDefault="0088504A" w:rsidP="0088504A">
            <w:pPr>
              <w:spacing w:line="237" w:lineRule="auto"/>
              <w:ind w:left="2" w:right="900"/>
              <w:rPr>
                <w:rFonts w:ascii="Open Sans" w:eastAsia="Calibri" w:hAnsi="Open Sans" w:cs="Open Sans"/>
                <w:sz w:val="22"/>
                <w:szCs w:val="22"/>
              </w:rPr>
            </w:pPr>
            <w:r w:rsidRPr="0030155E">
              <w:rPr>
                <w:rFonts w:ascii="Open Sans" w:eastAsia="Calibri" w:hAnsi="Open Sans" w:cs="Open Sans"/>
                <w:sz w:val="22"/>
                <w:szCs w:val="22"/>
              </w:rPr>
              <w:t>Compete a paper or presentation with the following:</w:t>
            </w:r>
          </w:p>
          <w:p w14:paraId="7C7CA1B0" w14:textId="77777777" w:rsidR="0088504A" w:rsidRPr="0030155E" w:rsidRDefault="0088504A" w:rsidP="0088504A">
            <w:pPr>
              <w:spacing w:line="5" w:lineRule="exact"/>
              <w:rPr>
                <w:rFonts w:ascii="Open Sans" w:eastAsia="Calibri" w:hAnsi="Open Sans" w:cs="Open Sans"/>
                <w:sz w:val="22"/>
                <w:szCs w:val="22"/>
              </w:rPr>
            </w:pPr>
          </w:p>
          <w:p w14:paraId="5453C9E2" w14:textId="77777777" w:rsidR="0088504A" w:rsidRPr="0030155E" w:rsidRDefault="0088504A" w:rsidP="0088504A">
            <w:pPr>
              <w:spacing w:line="237" w:lineRule="auto"/>
              <w:ind w:left="362" w:right="1440" w:hanging="360"/>
              <w:rPr>
                <w:rFonts w:ascii="Open Sans" w:eastAsia="Calibri" w:hAnsi="Open Sans" w:cs="Open Sans"/>
                <w:sz w:val="22"/>
                <w:szCs w:val="22"/>
              </w:rPr>
            </w:pPr>
            <w:r w:rsidRPr="0030155E">
              <w:rPr>
                <w:rFonts w:ascii="Cambria Math" w:eastAsia="Calibri" w:hAnsi="Cambria Math" w:cs="Cambria Math"/>
                <w:sz w:val="22"/>
                <w:szCs w:val="22"/>
              </w:rPr>
              <w:t>‐</w:t>
            </w:r>
            <w:r w:rsidRPr="0030155E">
              <w:rPr>
                <w:rFonts w:ascii="Open Sans" w:eastAsia="Calibri" w:hAnsi="Open Sans" w:cs="Open Sans"/>
                <w:sz w:val="22"/>
                <w:szCs w:val="22"/>
              </w:rPr>
              <w:t>Title Page/Title Screen (MLA Format/Information)</w:t>
            </w:r>
          </w:p>
          <w:p w14:paraId="2D74C123" w14:textId="77777777" w:rsidR="0088504A" w:rsidRPr="0030155E" w:rsidRDefault="0088504A" w:rsidP="0088504A">
            <w:pPr>
              <w:spacing w:line="4" w:lineRule="exact"/>
              <w:rPr>
                <w:rFonts w:ascii="Open Sans" w:eastAsia="Calibri" w:hAnsi="Open Sans" w:cs="Open Sans"/>
                <w:sz w:val="22"/>
                <w:szCs w:val="22"/>
              </w:rPr>
            </w:pPr>
          </w:p>
          <w:p w14:paraId="732233FA" w14:textId="77777777" w:rsidR="0088504A" w:rsidRPr="0030155E" w:rsidRDefault="0088504A" w:rsidP="0088504A">
            <w:pPr>
              <w:spacing w:line="237" w:lineRule="auto"/>
              <w:ind w:left="362" w:right="520" w:hanging="360"/>
              <w:rPr>
                <w:rFonts w:ascii="Open Sans" w:eastAsia="Calibri" w:hAnsi="Open Sans" w:cs="Open Sans"/>
                <w:sz w:val="22"/>
                <w:szCs w:val="22"/>
              </w:rPr>
            </w:pPr>
            <w:r w:rsidRPr="0030155E">
              <w:rPr>
                <w:rFonts w:ascii="Cambria Math" w:eastAsia="Calibri" w:hAnsi="Cambria Math" w:cs="Cambria Math"/>
                <w:sz w:val="22"/>
                <w:szCs w:val="22"/>
              </w:rPr>
              <w:t>‐</w:t>
            </w:r>
            <w:r w:rsidRPr="0030155E">
              <w:rPr>
                <w:rFonts w:ascii="Open Sans" w:eastAsia="Calibri" w:hAnsi="Open Sans" w:cs="Open Sans"/>
                <w:sz w:val="22"/>
                <w:szCs w:val="22"/>
              </w:rPr>
              <w:t>Introductory paragraph/screen with thesis statement</w:t>
            </w:r>
          </w:p>
          <w:p w14:paraId="0230FCFA" w14:textId="77777777" w:rsidR="0088504A" w:rsidRPr="0030155E" w:rsidRDefault="0088504A" w:rsidP="0088504A">
            <w:pPr>
              <w:spacing w:line="5" w:lineRule="exact"/>
              <w:rPr>
                <w:rFonts w:ascii="Open Sans" w:eastAsia="Calibri" w:hAnsi="Open Sans" w:cs="Open Sans"/>
                <w:sz w:val="22"/>
                <w:szCs w:val="22"/>
              </w:rPr>
            </w:pPr>
          </w:p>
          <w:p w14:paraId="2C65BFBD" w14:textId="77777777" w:rsidR="0088504A" w:rsidRPr="0030155E" w:rsidRDefault="0088504A" w:rsidP="0088504A">
            <w:pPr>
              <w:spacing w:line="243" w:lineRule="auto"/>
              <w:ind w:left="362" w:right="680" w:hanging="360"/>
              <w:rPr>
                <w:rFonts w:ascii="Open Sans" w:eastAsia="Calibri" w:hAnsi="Open Sans" w:cs="Open Sans"/>
                <w:sz w:val="22"/>
                <w:szCs w:val="22"/>
              </w:rPr>
            </w:pPr>
            <w:r w:rsidRPr="0030155E">
              <w:rPr>
                <w:rFonts w:ascii="Cambria Math" w:eastAsia="Calibri" w:hAnsi="Cambria Math" w:cs="Cambria Math"/>
                <w:sz w:val="22"/>
                <w:szCs w:val="22"/>
              </w:rPr>
              <w:t>‐</w:t>
            </w:r>
            <w:r w:rsidRPr="0030155E">
              <w:rPr>
                <w:rFonts w:ascii="Open Sans" w:eastAsia="Calibri" w:hAnsi="Open Sans" w:cs="Open Sans"/>
                <w:sz w:val="22"/>
                <w:szCs w:val="22"/>
              </w:rPr>
              <w:t>Paragraph/Screen 1= Point 1 Paragraph/Screen 2= Point 2 Paragraph/Screen 3= Point 3 Conclusion Paragraph/Screen</w:t>
            </w:r>
          </w:p>
          <w:p w14:paraId="567982FD" w14:textId="77777777" w:rsidR="0088504A" w:rsidRPr="0030155E" w:rsidRDefault="0088504A" w:rsidP="0088504A">
            <w:pPr>
              <w:spacing w:line="186" w:lineRule="exact"/>
              <w:rPr>
                <w:rFonts w:ascii="Open Sans" w:hAnsi="Open Sans" w:cs="Open Sans"/>
                <w:sz w:val="22"/>
                <w:szCs w:val="22"/>
              </w:rPr>
            </w:pPr>
          </w:p>
          <w:p w14:paraId="0EA2FFC7" w14:textId="77777777" w:rsidR="0088504A" w:rsidRPr="0030155E" w:rsidRDefault="0088504A" w:rsidP="0088504A">
            <w:pPr>
              <w:spacing w:line="238" w:lineRule="auto"/>
              <w:ind w:left="2" w:right="380"/>
              <w:rPr>
                <w:rFonts w:ascii="Open Sans" w:hAnsi="Open Sans" w:cs="Open Sans"/>
                <w:sz w:val="22"/>
                <w:szCs w:val="22"/>
              </w:rPr>
            </w:pPr>
            <w:r w:rsidRPr="0030155E">
              <w:rPr>
                <w:rFonts w:ascii="Open Sans" w:eastAsia="Calibri" w:hAnsi="Open Sans" w:cs="Open Sans"/>
                <w:sz w:val="22"/>
                <w:szCs w:val="22"/>
              </w:rPr>
              <w:t>Within the paper/presentation, students must include the three references (different types), and at least two of the remaining options:</w:t>
            </w:r>
          </w:p>
          <w:p w14:paraId="1E3B1CEF" w14:textId="77777777" w:rsidR="0088504A" w:rsidRPr="0030155E" w:rsidRDefault="0088504A" w:rsidP="0088504A">
            <w:pPr>
              <w:spacing w:line="4" w:lineRule="exact"/>
              <w:rPr>
                <w:rFonts w:ascii="Open Sans" w:hAnsi="Open Sans" w:cs="Open Sans"/>
                <w:sz w:val="22"/>
                <w:szCs w:val="22"/>
              </w:rPr>
            </w:pPr>
          </w:p>
          <w:p w14:paraId="5CD1B3AC" w14:textId="77777777" w:rsidR="0088504A" w:rsidRPr="0030155E" w:rsidRDefault="0088504A" w:rsidP="0088504A">
            <w:pPr>
              <w:numPr>
                <w:ilvl w:val="0"/>
                <w:numId w:val="13"/>
              </w:numPr>
              <w:tabs>
                <w:tab w:val="left" w:pos="166"/>
              </w:tabs>
              <w:spacing w:line="238" w:lineRule="auto"/>
              <w:ind w:left="433" w:right="340" w:hanging="1"/>
              <w:rPr>
                <w:rFonts w:ascii="Open Sans" w:eastAsia="Calibri" w:hAnsi="Open Sans" w:cs="Open Sans"/>
                <w:sz w:val="22"/>
                <w:szCs w:val="22"/>
              </w:rPr>
            </w:pPr>
            <w:r w:rsidRPr="0030155E">
              <w:rPr>
                <w:rFonts w:ascii="Open Sans" w:eastAsia="Calibri" w:hAnsi="Open Sans" w:cs="Open Sans"/>
                <w:sz w:val="22"/>
                <w:szCs w:val="22"/>
              </w:rPr>
              <w:t>Pop culture reference (cartoon, represented in television/film, topic for conversation on any social media website, mentioned in a song, subject of any artwork/graphic)</w:t>
            </w:r>
          </w:p>
          <w:p w14:paraId="73E6A5D2" w14:textId="77777777" w:rsidR="0088504A" w:rsidRPr="0030155E" w:rsidRDefault="0088504A" w:rsidP="0088504A">
            <w:pPr>
              <w:spacing w:line="6" w:lineRule="exact"/>
              <w:rPr>
                <w:rFonts w:ascii="Open Sans" w:eastAsia="Calibri" w:hAnsi="Open Sans" w:cs="Open Sans"/>
                <w:sz w:val="22"/>
                <w:szCs w:val="22"/>
              </w:rPr>
            </w:pPr>
          </w:p>
          <w:p w14:paraId="72746F68" w14:textId="77777777" w:rsidR="0088504A" w:rsidRPr="0030155E" w:rsidRDefault="0088504A" w:rsidP="0088504A">
            <w:pPr>
              <w:numPr>
                <w:ilvl w:val="0"/>
                <w:numId w:val="14"/>
              </w:numPr>
              <w:tabs>
                <w:tab w:val="left" w:pos="166"/>
              </w:tabs>
              <w:spacing w:line="236" w:lineRule="auto"/>
              <w:ind w:left="434" w:right="560" w:hanging="2"/>
              <w:rPr>
                <w:rFonts w:ascii="Open Sans" w:eastAsia="Calibri" w:hAnsi="Open Sans" w:cs="Open Sans"/>
                <w:sz w:val="22"/>
                <w:szCs w:val="22"/>
              </w:rPr>
            </w:pPr>
            <w:r w:rsidRPr="0030155E">
              <w:rPr>
                <w:rFonts w:ascii="Open Sans" w:eastAsia="Calibri" w:hAnsi="Open Sans" w:cs="Open Sans"/>
                <w:sz w:val="22"/>
                <w:szCs w:val="22"/>
              </w:rPr>
              <w:t>Special interest story (any topic related story about yourself or someone you know)</w:t>
            </w:r>
          </w:p>
          <w:p w14:paraId="77E2EE60" w14:textId="77777777" w:rsidR="0088504A" w:rsidRPr="0030155E" w:rsidRDefault="0088504A" w:rsidP="0088504A">
            <w:pPr>
              <w:spacing w:line="5" w:lineRule="exact"/>
              <w:rPr>
                <w:rFonts w:ascii="Open Sans" w:eastAsia="Calibri" w:hAnsi="Open Sans" w:cs="Open Sans"/>
                <w:sz w:val="22"/>
                <w:szCs w:val="22"/>
              </w:rPr>
            </w:pPr>
          </w:p>
          <w:p w14:paraId="57DFD3FB" w14:textId="77777777" w:rsidR="0088504A" w:rsidRPr="0030155E" w:rsidRDefault="0088504A" w:rsidP="0088504A">
            <w:pPr>
              <w:numPr>
                <w:ilvl w:val="0"/>
                <w:numId w:val="15"/>
              </w:numPr>
              <w:tabs>
                <w:tab w:val="left" w:pos="203"/>
              </w:tabs>
              <w:spacing w:line="237" w:lineRule="auto"/>
              <w:ind w:left="434" w:right="520" w:hanging="2"/>
              <w:rPr>
                <w:rFonts w:ascii="Open Sans" w:eastAsia="Calibri" w:hAnsi="Open Sans" w:cs="Open Sans"/>
                <w:sz w:val="22"/>
                <w:szCs w:val="22"/>
              </w:rPr>
            </w:pPr>
            <w:r w:rsidRPr="0030155E">
              <w:rPr>
                <w:rFonts w:ascii="Open Sans" w:eastAsia="Calibri" w:hAnsi="Open Sans" w:cs="Open Sans"/>
                <w:sz w:val="22"/>
                <w:szCs w:val="22"/>
              </w:rPr>
              <w:t>Original graph or chart (any object that helps better explain or support your point)</w:t>
            </w:r>
          </w:p>
          <w:p w14:paraId="40D42ECF" w14:textId="77777777" w:rsidR="0088504A" w:rsidRPr="0030155E" w:rsidRDefault="0088504A" w:rsidP="0088504A">
            <w:pPr>
              <w:spacing w:line="5" w:lineRule="exact"/>
              <w:rPr>
                <w:rFonts w:ascii="Open Sans" w:eastAsia="Calibri" w:hAnsi="Open Sans" w:cs="Open Sans"/>
                <w:sz w:val="22"/>
                <w:szCs w:val="22"/>
              </w:rPr>
            </w:pPr>
          </w:p>
          <w:p w14:paraId="2D2BCA13" w14:textId="0B27F9F8" w:rsidR="0088504A" w:rsidRPr="0030155E" w:rsidRDefault="0088504A" w:rsidP="0088504A">
            <w:pPr>
              <w:numPr>
                <w:ilvl w:val="0"/>
                <w:numId w:val="16"/>
              </w:numPr>
              <w:tabs>
                <w:tab w:val="left" w:pos="167"/>
              </w:tabs>
              <w:spacing w:line="283" w:lineRule="auto"/>
              <w:ind w:left="433" w:right="680" w:hanging="1"/>
              <w:rPr>
                <w:rFonts w:ascii="Open Sans" w:eastAsia="Calibri" w:hAnsi="Open Sans" w:cs="Open Sans"/>
                <w:sz w:val="22"/>
                <w:szCs w:val="22"/>
              </w:rPr>
            </w:pPr>
            <w:r w:rsidRPr="0030155E">
              <w:rPr>
                <w:rFonts w:ascii="Open Sans" w:eastAsia="Calibri" w:hAnsi="Open Sans" w:cs="Open Sans"/>
                <w:sz w:val="22"/>
                <w:szCs w:val="22"/>
              </w:rPr>
              <w:t>Quote and author of quote (any quote that helps better explain or support your point)</w:t>
            </w:r>
          </w:p>
          <w:p w14:paraId="17AD42EA" w14:textId="54F1B9D7" w:rsidR="0088504A" w:rsidRPr="0030155E" w:rsidRDefault="0088504A" w:rsidP="0088504A">
            <w:pPr>
              <w:tabs>
                <w:tab w:val="left" w:pos="167"/>
              </w:tabs>
              <w:spacing w:line="283" w:lineRule="auto"/>
              <w:ind w:right="680"/>
              <w:rPr>
                <w:rFonts w:ascii="Open Sans" w:eastAsia="Calibri" w:hAnsi="Open Sans" w:cs="Open Sans"/>
                <w:sz w:val="22"/>
                <w:szCs w:val="22"/>
              </w:rPr>
            </w:pPr>
          </w:p>
          <w:p w14:paraId="58735076" w14:textId="5CDD5615" w:rsidR="0088504A" w:rsidRPr="0030155E" w:rsidRDefault="0088504A" w:rsidP="0088504A">
            <w:pPr>
              <w:pStyle w:val="ListParagraph"/>
              <w:numPr>
                <w:ilvl w:val="0"/>
                <w:numId w:val="17"/>
              </w:numPr>
              <w:tabs>
                <w:tab w:val="left" w:pos="167"/>
              </w:tabs>
              <w:spacing w:line="283" w:lineRule="auto"/>
              <w:ind w:right="680"/>
              <w:rPr>
                <w:rFonts w:ascii="Open Sans" w:eastAsia="Calibri" w:hAnsi="Open Sans" w:cs="Open Sans"/>
                <w:sz w:val="22"/>
                <w:szCs w:val="22"/>
              </w:rPr>
            </w:pPr>
            <w:r w:rsidRPr="0030155E">
              <w:rPr>
                <w:rFonts w:ascii="Open Sans" w:eastAsia="Calibri" w:hAnsi="Open Sans" w:cs="Open Sans"/>
                <w:sz w:val="22"/>
                <w:szCs w:val="22"/>
              </w:rPr>
              <w:t>Presentations (optional)</w:t>
            </w:r>
          </w:p>
          <w:p w14:paraId="58A13518" w14:textId="77777777" w:rsidR="0088504A" w:rsidRPr="0030155E" w:rsidRDefault="0088504A" w:rsidP="0088504A">
            <w:pPr>
              <w:spacing w:line="154" w:lineRule="exact"/>
              <w:rPr>
                <w:rFonts w:ascii="Open Sans" w:hAnsi="Open Sans" w:cs="Open Sans"/>
                <w:sz w:val="22"/>
                <w:szCs w:val="22"/>
              </w:rPr>
            </w:pPr>
          </w:p>
          <w:p w14:paraId="3B7EAF23" w14:textId="77777777" w:rsidR="0088504A" w:rsidRPr="0030155E" w:rsidRDefault="0088504A" w:rsidP="0088504A">
            <w:pPr>
              <w:spacing w:line="237" w:lineRule="auto"/>
              <w:ind w:left="2" w:right="880"/>
              <w:rPr>
                <w:rFonts w:ascii="Open Sans" w:hAnsi="Open Sans" w:cs="Open Sans"/>
                <w:sz w:val="22"/>
                <w:szCs w:val="22"/>
              </w:rPr>
            </w:pPr>
            <w:r w:rsidRPr="0030155E">
              <w:rPr>
                <w:rFonts w:ascii="Open Sans" w:eastAsia="Calibri" w:hAnsi="Open Sans" w:cs="Open Sans"/>
                <w:sz w:val="22"/>
                <w:szCs w:val="22"/>
              </w:rPr>
              <w:t>Students will give presentations or “switch papers” for the peer evaluation.</w:t>
            </w:r>
          </w:p>
          <w:p w14:paraId="0611AE41" w14:textId="77777777" w:rsidR="0088504A" w:rsidRPr="0030155E" w:rsidRDefault="0088504A" w:rsidP="0088504A">
            <w:pPr>
              <w:spacing w:line="6" w:lineRule="exact"/>
              <w:rPr>
                <w:rFonts w:ascii="Open Sans" w:hAnsi="Open Sans" w:cs="Open Sans"/>
                <w:sz w:val="22"/>
                <w:szCs w:val="22"/>
              </w:rPr>
            </w:pPr>
          </w:p>
          <w:p w14:paraId="6F56B399" w14:textId="3118743C" w:rsidR="0088504A" w:rsidRPr="0030155E" w:rsidRDefault="0088504A" w:rsidP="0088504A">
            <w:pPr>
              <w:ind w:left="2"/>
              <w:rPr>
                <w:rFonts w:ascii="Open Sans" w:eastAsia="Calibri" w:hAnsi="Open Sans" w:cs="Open Sans"/>
                <w:sz w:val="22"/>
                <w:szCs w:val="22"/>
              </w:rPr>
            </w:pPr>
            <w:r w:rsidRPr="0030155E">
              <w:rPr>
                <w:rFonts w:ascii="Open Sans" w:eastAsia="Calibri" w:hAnsi="Open Sans" w:cs="Open Sans"/>
                <w:sz w:val="22"/>
                <w:szCs w:val="22"/>
              </w:rPr>
              <w:t>Review lesson objectives and evaluate the project.</w:t>
            </w:r>
          </w:p>
          <w:p w14:paraId="122FE17D" w14:textId="1528CA58" w:rsidR="0088504A" w:rsidRPr="0030155E" w:rsidRDefault="0088504A" w:rsidP="0088504A">
            <w:pPr>
              <w:ind w:left="2"/>
              <w:rPr>
                <w:rFonts w:ascii="Open Sans" w:eastAsia="Calibri" w:hAnsi="Open Sans" w:cs="Open Sans"/>
                <w:sz w:val="22"/>
                <w:szCs w:val="22"/>
              </w:rPr>
            </w:pPr>
          </w:p>
          <w:p w14:paraId="58E7539B" w14:textId="73D32B53" w:rsidR="0088504A" w:rsidRPr="0030155E" w:rsidRDefault="0088504A" w:rsidP="0088504A">
            <w:pPr>
              <w:pStyle w:val="ListParagraph"/>
              <w:numPr>
                <w:ilvl w:val="0"/>
                <w:numId w:val="17"/>
              </w:numPr>
              <w:rPr>
                <w:rFonts w:ascii="Open Sans" w:hAnsi="Open Sans" w:cs="Open Sans"/>
                <w:sz w:val="22"/>
                <w:szCs w:val="22"/>
              </w:rPr>
            </w:pPr>
            <w:r w:rsidRPr="0030155E">
              <w:rPr>
                <w:rFonts w:ascii="Open Sans" w:hAnsi="Open Sans" w:cs="Open Sans"/>
                <w:sz w:val="22"/>
                <w:szCs w:val="22"/>
              </w:rPr>
              <w:t>Review and Evaluation of Lesson</w:t>
            </w:r>
          </w:p>
          <w:p w14:paraId="666240DF" w14:textId="77777777" w:rsidR="0088504A" w:rsidRPr="0030155E" w:rsidRDefault="0088504A" w:rsidP="661D7F90">
            <w:pPr>
              <w:spacing w:before="120" w:after="120"/>
              <w:rPr>
                <w:rFonts w:ascii="Open Sans" w:hAnsi="Open Sans" w:cs="Open Sans"/>
                <w:iCs/>
                <w:sz w:val="22"/>
                <w:szCs w:val="22"/>
              </w:rPr>
            </w:pPr>
          </w:p>
          <w:p w14:paraId="41259C4C" w14:textId="689CE74C" w:rsidR="00B3350C" w:rsidRPr="0030155E" w:rsidRDefault="661D7F90" w:rsidP="661D7F90">
            <w:pPr>
              <w:spacing w:before="120" w:after="120"/>
              <w:rPr>
                <w:rFonts w:ascii="Open Sans" w:hAnsi="Open Sans" w:cs="Open Sans"/>
                <w:i/>
                <w:iCs/>
                <w:sz w:val="22"/>
                <w:szCs w:val="22"/>
              </w:rPr>
            </w:pPr>
            <w:r w:rsidRPr="0030155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75676BB" w:rsidR="00CF2E7E" w:rsidRPr="00DB679E" w:rsidRDefault="004217B0" w:rsidP="00DB679E">
            <w:pPr>
              <w:spacing w:before="120" w:after="120"/>
              <w:rPr>
                <w:rFonts w:ascii="Open Sans" w:hAnsi="Open Sans" w:cs="Open Sans"/>
                <w:sz w:val="22"/>
                <w:szCs w:val="22"/>
              </w:rPr>
            </w:pPr>
            <w:r w:rsidRPr="00DB679E">
              <w:rPr>
                <w:rFonts w:ascii="Open Sans" w:hAnsi="Open Sans" w:cs="Open Sans"/>
                <w:sz w:val="22"/>
                <w:szCs w:val="22"/>
              </w:rPr>
              <w:t>NONE</w:t>
            </w:r>
          </w:p>
        </w:tc>
      </w:tr>
      <w:tr w:rsidR="00B3350C" w:rsidRPr="0030155E" w14:paraId="07580D23" w14:textId="77777777" w:rsidTr="2805F829">
        <w:trPr>
          <w:trHeight w:val="27"/>
        </w:trPr>
        <w:tc>
          <w:tcPr>
            <w:tcW w:w="2952" w:type="dxa"/>
            <w:shd w:val="clear" w:color="auto" w:fill="auto"/>
          </w:tcPr>
          <w:p w14:paraId="78EDFD65" w14:textId="249361E5"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lastRenderedPageBreak/>
              <w:t>Guided Practice *</w:t>
            </w:r>
          </w:p>
        </w:tc>
        <w:tc>
          <w:tcPr>
            <w:tcW w:w="7848" w:type="dxa"/>
            <w:shd w:val="clear" w:color="auto" w:fill="auto"/>
          </w:tcPr>
          <w:p w14:paraId="03EB0F9B" w14:textId="7645FCF6" w:rsidR="00CF738C" w:rsidRPr="0030155E" w:rsidRDefault="00CF738C" w:rsidP="00CF738C">
            <w:pPr>
              <w:rPr>
                <w:rFonts w:ascii="Open Sans" w:hAnsi="Open Sans" w:cs="Open Sans"/>
                <w:sz w:val="22"/>
                <w:szCs w:val="22"/>
              </w:rPr>
            </w:pPr>
          </w:p>
          <w:p w14:paraId="6A51AF15" w14:textId="77777777" w:rsidR="00CF738C" w:rsidRPr="0030155E" w:rsidRDefault="00CF738C" w:rsidP="661D7F90">
            <w:pPr>
              <w:spacing w:before="120" w:after="120"/>
              <w:rPr>
                <w:rFonts w:ascii="Open Sans" w:hAnsi="Open Sans" w:cs="Open Sans"/>
                <w:i/>
                <w:iCs/>
                <w:sz w:val="22"/>
                <w:szCs w:val="22"/>
              </w:rPr>
            </w:pPr>
          </w:p>
          <w:p w14:paraId="2BA461F9" w14:textId="5C19F17A" w:rsidR="00B3350C" w:rsidRPr="0030155E" w:rsidRDefault="661D7F90" w:rsidP="661D7F90">
            <w:pPr>
              <w:spacing w:before="120" w:after="120"/>
              <w:rPr>
                <w:rFonts w:ascii="Open Sans" w:hAnsi="Open Sans" w:cs="Open Sans"/>
                <w:i/>
                <w:iCs/>
                <w:sz w:val="22"/>
                <w:szCs w:val="22"/>
              </w:rPr>
            </w:pPr>
            <w:r w:rsidRPr="0030155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52CDDDA" w:rsidR="00CF2E7E" w:rsidRPr="00DB679E" w:rsidRDefault="004217B0" w:rsidP="00DB679E">
            <w:pPr>
              <w:spacing w:before="120" w:after="120"/>
              <w:rPr>
                <w:rFonts w:ascii="Open Sans" w:hAnsi="Open Sans" w:cs="Open Sans"/>
                <w:sz w:val="22"/>
                <w:szCs w:val="22"/>
              </w:rPr>
            </w:pPr>
            <w:r w:rsidRPr="00DB679E">
              <w:rPr>
                <w:rFonts w:ascii="Open Sans" w:hAnsi="Open Sans" w:cs="Open Sans"/>
                <w:sz w:val="22"/>
                <w:szCs w:val="22"/>
              </w:rPr>
              <w:t>NONE</w:t>
            </w:r>
          </w:p>
        </w:tc>
      </w:tr>
      <w:tr w:rsidR="00B3350C" w:rsidRPr="0030155E" w14:paraId="2BB1B0A1" w14:textId="77777777" w:rsidTr="2805F829">
        <w:trPr>
          <w:trHeight w:val="395"/>
        </w:trPr>
        <w:tc>
          <w:tcPr>
            <w:tcW w:w="2952" w:type="dxa"/>
            <w:shd w:val="clear" w:color="auto" w:fill="auto"/>
          </w:tcPr>
          <w:p w14:paraId="1388253E" w14:textId="6EA2F42B"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t xml:space="preserve">Independent Practice/Laboratory </w:t>
            </w:r>
            <w:r w:rsidRPr="0030155E">
              <w:rPr>
                <w:rFonts w:ascii="Open Sans" w:hAnsi="Open Sans" w:cs="Open Sans"/>
                <w:b/>
                <w:bCs/>
                <w:sz w:val="22"/>
                <w:szCs w:val="22"/>
              </w:rPr>
              <w:lastRenderedPageBreak/>
              <w:t>Experience/Differentiated Activities *</w:t>
            </w:r>
          </w:p>
        </w:tc>
        <w:tc>
          <w:tcPr>
            <w:tcW w:w="7848" w:type="dxa"/>
            <w:shd w:val="clear" w:color="auto" w:fill="auto"/>
          </w:tcPr>
          <w:p w14:paraId="2256286C" w14:textId="77777777" w:rsidR="00CF738C" w:rsidRPr="0030155E" w:rsidRDefault="00CF738C" w:rsidP="00CF738C">
            <w:pPr>
              <w:rPr>
                <w:rFonts w:ascii="Open Sans" w:hAnsi="Open Sans" w:cs="Open Sans"/>
                <w:sz w:val="22"/>
                <w:szCs w:val="22"/>
              </w:rPr>
            </w:pPr>
            <w:r w:rsidRPr="0030155E">
              <w:rPr>
                <w:rFonts w:ascii="Open Sans" w:eastAsia="Calibri" w:hAnsi="Open Sans" w:cs="Open Sans"/>
                <w:sz w:val="22"/>
                <w:szCs w:val="22"/>
              </w:rPr>
              <w:lastRenderedPageBreak/>
              <w:t>Students will complete the following:</w:t>
            </w:r>
          </w:p>
          <w:p w14:paraId="5E59769F" w14:textId="77777777" w:rsidR="00CF738C" w:rsidRPr="0030155E" w:rsidRDefault="00CF738C" w:rsidP="00CF738C">
            <w:pPr>
              <w:spacing w:line="4" w:lineRule="exact"/>
              <w:rPr>
                <w:rFonts w:ascii="Open Sans" w:hAnsi="Open Sans" w:cs="Open Sans"/>
                <w:sz w:val="22"/>
                <w:szCs w:val="22"/>
              </w:rPr>
            </w:pPr>
          </w:p>
          <w:p w14:paraId="2928A53A" w14:textId="77777777" w:rsidR="00CF738C" w:rsidRPr="0030155E" w:rsidRDefault="00CF738C" w:rsidP="00CF738C">
            <w:pPr>
              <w:pStyle w:val="ListParagraph"/>
              <w:numPr>
                <w:ilvl w:val="0"/>
                <w:numId w:val="5"/>
              </w:numPr>
              <w:tabs>
                <w:tab w:val="left" w:pos="1440"/>
              </w:tabs>
              <w:rPr>
                <w:rFonts w:ascii="Open Sans" w:eastAsia="Symbol" w:hAnsi="Open Sans" w:cs="Open Sans"/>
                <w:sz w:val="22"/>
                <w:szCs w:val="22"/>
              </w:rPr>
            </w:pPr>
            <w:r w:rsidRPr="0030155E">
              <w:rPr>
                <w:rFonts w:ascii="Open Sans" w:eastAsia="Calibri" w:hAnsi="Open Sans" w:cs="Open Sans"/>
                <w:sz w:val="22"/>
                <w:szCs w:val="22"/>
              </w:rPr>
              <w:t>Determine if he/she will be working alone or with a partner</w:t>
            </w:r>
          </w:p>
          <w:p w14:paraId="17577864" w14:textId="77777777" w:rsidR="00CF738C" w:rsidRPr="0030155E" w:rsidRDefault="00CF738C" w:rsidP="00CF738C">
            <w:pPr>
              <w:pStyle w:val="ListParagraph"/>
              <w:numPr>
                <w:ilvl w:val="0"/>
                <w:numId w:val="5"/>
              </w:numPr>
              <w:tabs>
                <w:tab w:val="left" w:pos="1440"/>
              </w:tabs>
              <w:rPr>
                <w:rFonts w:ascii="Open Sans" w:eastAsia="Symbol" w:hAnsi="Open Sans" w:cs="Open Sans"/>
                <w:sz w:val="22"/>
                <w:szCs w:val="22"/>
              </w:rPr>
            </w:pPr>
            <w:r w:rsidRPr="0030155E">
              <w:rPr>
                <w:rFonts w:ascii="Open Sans" w:eastAsia="Calibri" w:hAnsi="Open Sans" w:cs="Open Sans"/>
                <w:sz w:val="22"/>
                <w:szCs w:val="22"/>
              </w:rPr>
              <w:t>Determine project topic</w:t>
            </w:r>
          </w:p>
          <w:p w14:paraId="11B25166" w14:textId="77777777" w:rsidR="00CF738C" w:rsidRPr="0030155E" w:rsidRDefault="00CF738C" w:rsidP="00CF738C">
            <w:pPr>
              <w:pStyle w:val="ListParagraph"/>
              <w:numPr>
                <w:ilvl w:val="0"/>
                <w:numId w:val="5"/>
              </w:numPr>
              <w:tabs>
                <w:tab w:val="left" w:pos="1440"/>
              </w:tabs>
              <w:rPr>
                <w:rFonts w:ascii="Open Sans" w:eastAsia="Symbol" w:hAnsi="Open Sans" w:cs="Open Sans"/>
                <w:sz w:val="22"/>
                <w:szCs w:val="22"/>
              </w:rPr>
            </w:pPr>
            <w:r w:rsidRPr="0030155E">
              <w:rPr>
                <w:rFonts w:ascii="Open Sans" w:eastAsia="Calibri" w:hAnsi="Open Sans" w:cs="Open Sans"/>
                <w:sz w:val="22"/>
                <w:szCs w:val="22"/>
              </w:rPr>
              <w:lastRenderedPageBreak/>
              <w:t>Determine how the information will be presented (paper or presentation)</w:t>
            </w:r>
          </w:p>
          <w:p w14:paraId="00E96AF5" w14:textId="77777777" w:rsidR="00CF738C" w:rsidRPr="0030155E" w:rsidRDefault="00CF738C" w:rsidP="00CF738C">
            <w:pPr>
              <w:pStyle w:val="ListParagraph"/>
              <w:numPr>
                <w:ilvl w:val="0"/>
                <w:numId w:val="5"/>
              </w:numPr>
              <w:tabs>
                <w:tab w:val="left" w:pos="1440"/>
              </w:tabs>
              <w:rPr>
                <w:rFonts w:ascii="Open Sans" w:eastAsia="Symbol" w:hAnsi="Open Sans" w:cs="Open Sans"/>
                <w:sz w:val="22"/>
                <w:szCs w:val="22"/>
              </w:rPr>
            </w:pPr>
            <w:r w:rsidRPr="0030155E">
              <w:rPr>
                <w:rFonts w:ascii="Open Sans" w:eastAsia="Calibri" w:hAnsi="Open Sans" w:cs="Open Sans"/>
                <w:sz w:val="22"/>
                <w:szCs w:val="22"/>
              </w:rPr>
              <w:t>Compete a paper or presentation with the following:</w:t>
            </w:r>
          </w:p>
          <w:p w14:paraId="15B8F5A0"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Title Page/Title Screen (MLA Format/Information)</w:t>
            </w:r>
          </w:p>
          <w:p w14:paraId="73B3AC93"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Introductory paragraph/screen with thesis statement</w:t>
            </w:r>
          </w:p>
          <w:p w14:paraId="4EF08A9C"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Paragraph/Screen 1= Point 1</w:t>
            </w:r>
          </w:p>
          <w:p w14:paraId="7D0266FF"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Paragraph/Screen 2= Point 2</w:t>
            </w:r>
          </w:p>
          <w:p w14:paraId="60364D28"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Paragraph/Screen 3= Point 3</w:t>
            </w:r>
          </w:p>
          <w:p w14:paraId="1E3ACF93" w14:textId="77777777" w:rsidR="00CF738C" w:rsidRPr="0030155E" w:rsidRDefault="00CF738C" w:rsidP="00CF738C">
            <w:pPr>
              <w:pStyle w:val="ListParagraph"/>
              <w:numPr>
                <w:ilvl w:val="0"/>
                <w:numId w:val="5"/>
              </w:numPr>
              <w:tabs>
                <w:tab w:val="left" w:pos="2160"/>
              </w:tabs>
              <w:ind w:left="1152"/>
              <w:rPr>
                <w:rFonts w:ascii="Open Sans" w:eastAsia="Symbol" w:hAnsi="Open Sans" w:cs="Open Sans"/>
                <w:sz w:val="22"/>
                <w:szCs w:val="22"/>
              </w:rPr>
            </w:pPr>
            <w:r w:rsidRPr="0030155E">
              <w:rPr>
                <w:rFonts w:ascii="Open Sans" w:eastAsia="Calibri" w:hAnsi="Open Sans" w:cs="Open Sans"/>
                <w:sz w:val="22"/>
                <w:szCs w:val="22"/>
              </w:rPr>
              <w:t>Conclusion Paragraph/Screen</w:t>
            </w:r>
          </w:p>
          <w:p w14:paraId="5139FE49" w14:textId="77777777" w:rsidR="00CF738C" w:rsidRPr="0030155E" w:rsidRDefault="00CF738C" w:rsidP="00CF738C">
            <w:pPr>
              <w:spacing w:line="7" w:lineRule="exact"/>
              <w:ind w:left="1152"/>
              <w:rPr>
                <w:rFonts w:ascii="Open Sans" w:eastAsia="Symbol" w:hAnsi="Open Sans" w:cs="Open Sans"/>
                <w:sz w:val="22"/>
                <w:szCs w:val="22"/>
              </w:rPr>
            </w:pPr>
          </w:p>
          <w:p w14:paraId="38DD2617" w14:textId="77777777" w:rsidR="00CF738C" w:rsidRPr="0030155E" w:rsidRDefault="00CF738C" w:rsidP="00CF738C">
            <w:pPr>
              <w:pStyle w:val="ListParagraph"/>
              <w:numPr>
                <w:ilvl w:val="0"/>
                <w:numId w:val="5"/>
              </w:numPr>
              <w:tabs>
                <w:tab w:val="left" w:pos="2160"/>
              </w:tabs>
              <w:spacing w:line="236" w:lineRule="auto"/>
              <w:ind w:left="1152"/>
              <w:rPr>
                <w:rFonts w:ascii="Open Sans" w:eastAsia="Symbol" w:hAnsi="Open Sans" w:cs="Open Sans"/>
                <w:sz w:val="22"/>
                <w:szCs w:val="22"/>
              </w:rPr>
            </w:pPr>
            <w:r w:rsidRPr="0030155E">
              <w:rPr>
                <w:rFonts w:ascii="Open Sans" w:eastAsia="Calibri" w:hAnsi="Open Sans" w:cs="Open Sans"/>
                <w:sz w:val="22"/>
                <w:szCs w:val="22"/>
              </w:rPr>
              <w:t>Within the paper/</w:t>
            </w:r>
            <w:bookmarkStart w:id="1" w:name="_GoBack"/>
            <w:r w:rsidRPr="0030155E">
              <w:rPr>
                <w:rFonts w:ascii="Open Sans" w:eastAsia="Calibri" w:hAnsi="Open Sans" w:cs="Open Sans"/>
                <w:sz w:val="22"/>
                <w:szCs w:val="22"/>
              </w:rPr>
              <w:t>presentation</w:t>
            </w:r>
            <w:bookmarkEnd w:id="1"/>
            <w:r w:rsidRPr="0030155E">
              <w:rPr>
                <w:rFonts w:ascii="Open Sans" w:eastAsia="Calibri" w:hAnsi="Open Sans" w:cs="Open Sans"/>
                <w:sz w:val="22"/>
                <w:szCs w:val="22"/>
              </w:rPr>
              <w:t>, you must include the three references, and at least two of the remaining options:</w:t>
            </w:r>
          </w:p>
          <w:p w14:paraId="170B0598" w14:textId="77777777" w:rsidR="00CF738C" w:rsidRPr="0030155E" w:rsidRDefault="00CF738C" w:rsidP="00CF738C">
            <w:pPr>
              <w:spacing w:line="2" w:lineRule="exact"/>
              <w:rPr>
                <w:rFonts w:ascii="Open Sans" w:eastAsia="Symbol" w:hAnsi="Open Sans" w:cs="Open Sans"/>
                <w:sz w:val="22"/>
                <w:szCs w:val="22"/>
              </w:rPr>
            </w:pPr>
          </w:p>
          <w:p w14:paraId="1CE24567" w14:textId="77777777" w:rsidR="00CF738C" w:rsidRPr="0030155E" w:rsidRDefault="00CF738C" w:rsidP="00CF738C">
            <w:pPr>
              <w:pStyle w:val="ListParagraph"/>
              <w:numPr>
                <w:ilvl w:val="0"/>
                <w:numId w:val="5"/>
              </w:numPr>
              <w:tabs>
                <w:tab w:val="left" w:pos="2880"/>
              </w:tabs>
              <w:ind w:left="1584"/>
              <w:rPr>
                <w:rFonts w:ascii="Open Sans" w:eastAsia="Symbol" w:hAnsi="Open Sans" w:cs="Open Sans"/>
                <w:sz w:val="22"/>
                <w:szCs w:val="22"/>
              </w:rPr>
            </w:pPr>
            <w:r w:rsidRPr="0030155E">
              <w:rPr>
                <w:rFonts w:ascii="Open Sans" w:eastAsia="Calibri" w:hAnsi="Open Sans" w:cs="Open Sans"/>
                <w:sz w:val="22"/>
                <w:szCs w:val="22"/>
              </w:rPr>
              <w:t>Three references (different types)</w:t>
            </w:r>
          </w:p>
          <w:p w14:paraId="2F8D4833" w14:textId="77777777" w:rsidR="00CF738C" w:rsidRPr="0030155E" w:rsidRDefault="00CF738C" w:rsidP="00CF738C">
            <w:pPr>
              <w:spacing w:line="7" w:lineRule="exact"/>
              <w:ind w:left="1584"/>
              <w:rPr>
                <w:rFonts w:ascii="Open Sans" w:eastAsia="Symbol" w:hAnsi="Open Sans" w:cs="Open Sans"/>
                <w:sz w:val="22"/>
                <w:szCs w:val="22"/>
              </w:rPr>
            </w:pPr>
          </w:p>
          <w:p w14:paraId="5A17A6D1" w14:textId="77777777" w:rsidR="00CF738C" w:rsidRPr="0030155E" w:rsidRDefault="00CF738C" w:rsidP="00CF738C">
            <w:pPr>
              <w:pStyle w:val="ListParagraph"/>
              <w:numPr>
                <w:ilvl w:val="0"/>
                <w:numId w:val="5"/>
              </w:numPr>
              <w:tabs>
                <w:tab w:val="left" w:pos="2880"/>
              </w:tabs>
              <w:spacing w:line="237" w:lineRule="auto"/>
              <w:ind w:left="1584" w:right="60"/>
              <w:rPr>
                <w:rFonts w:ascii="Open Sans" w:eastAsia="Symbol" w:hAnsi="Open Sans" w:cs="Open Sans"/>
                <w:sz w:val="22"/>
                <w:szCs w:val="22"/>
              </w:rPr>
            </w:pPr>
            <w:r w:rsidRPr="0030155E">
              <w:rPr>
                <w:rFonts w:ascii="Open Sans" w:eastAsia="Calibri" w:hAnsi="Open Sans" w:cs="Open Sans"/>
                <w:sz w:val="22"/>
                <w:szCs w:val="22"/>
              </w:rPr>
              <w:t>One pop culture reference (cartoon, represented in television/film, topic for conversation on any social media website, mentioned in a song, subject of any artwork/graphic)</w:t>
            </w:r>
          </w:p>
          <w:p w14:paraId="5867750B" w14:textId="77777777" w:rsidR="00CF738C" w:rsidRPr="0030155E" w:rsidRDefault="00CF738C" w:rsidP="00CF738C">
            <w:pPr>
              <w:spacing w:line="11" w:lineRule="exact"/>
              <w:ind w:left="1584"/>
              <w:rPr>
                <w:rFonts w:ascii="Open Sans" w:eastAsia="Symbol" w:hAnsi="Open Sans" w:cs="Open Sans"/>
                <w:sz w:val="22"/>
                <w:szCs w:val="22"/>
              </w:rPr>
            </w:pPr>
          </w:p>
          <w:p w14:paraId="14020E07" w14:textId="77777777" w:rsidR="00CF738C" w:rsidRPr="0030155E" w:rsidRDefault="00CF738C" w:rsidP="00CF738C">
            <w:pPr>
              <w:pStyle w:val="ListParagraph"/>
              <w:numPr>
                <w:ilvl w:val="0"/>
                <w:numId w:val="5"/>
              </w:numPr>
              <w:tabs>
                <w:tab w:val="left" w:pos="2880"/>
              </w:tabs>
              <w:spacing w:line="236" w:lineRule="auto"/>
              <w:ind w:left="1584" w:right="320"/>
              <w:rPr>
                <w:rFonts w:ascii="Open Sans" w:eastAsia="Symbol" w:hAnsi="Open Sans" w:cs="Open Sans"/>
                <w:sz w:val="22"/>
                <w:szCs w:val="22"/>
              </w:rPr>
            </w:pPr>
            <w:r w:rsidRPr="0030155E">
              <w:rPr>
                <w:rFonts w:ascii="Open Sans" w:eastAsia="Calibri" w:hAnsi="Open Sans" w:cs="Open Sans"/>
                <w:sz w:val="22"/>
                <w:szCs w:val="22"/>
              </w:rPr>
              <w:t>One special interest story (any topic related story about yourself or someone you know)</w:t>
            </w:r>
          </w:p>
          <w:p w14:paraId="2DE0CCA7" w14:textId="77777777" w:rsidR="00CF738C" w:rsidRPr="0030155E" w:rsidRDefault="00CF738C" w:rsidP="00CF738C">
            <w:pPr>
              <w:spacing w:line="10" w:lineRule="exact"/>
              <w:ind w:left="1584"/>
              <w:rPr>
                <w:rFonts w:ascii="Open Sans" w:eastAsia="Symbol" w:hAnsi="Open Sans" w:cs="Open Sans"/>
                <w:sz w:val="22"/>
                <w:szCs w:val="22"/>
              </w:rPr>
            </w:pPr>
          </w:p>
          <w:p w14:paraId="2417FFA8" w14:textId="77777777" w:rsidR="00CF738C" w:rsidRPr="0030155E" w:rsidRDefault="00CF738C" w:rsidP="00CF738C">
            <w:pPr>
              <w:pStyle w:val="ListParagraph"/>
              <w:numPr>
                <w:ilvl w:val="0"/>
                <w:numId w:val="5"/>
              </w:numPr>
              <w:tabs>
                <w:tab w:val="left" w:pos="2880"/>
              </w:tabs>
              <w:spacing w:line="236" w:lineRule="auto"/>
              <w:ind w:left="1584"/>
              <w:rPr>
                <w:rFonts w:ascii="Open Sans" w:eastAsia="Symbol" w:hAnsi="Open Sans" w:cs="Open Sans"/>
                <w:sz w:val="22"/>
                <w:szCs w:val="22"/>
              </w:rPr>
            </w:pPr>
            <w:r w:rsidRPr="0030155E">
              <w:rPr>
                <w:rFonts w:ascii="Open Sans" w:eastAsia="Calibri" w:hAnsi="Open Sans" w:cs="Open Sans"/>
                <w:sz w:val="22"/>
                <w:szCs w:val="22"/>
              </w:rPr>
              <w:t>One original graph or chart (any object that helps better explain or support your point)</w:t>
            </w:r>
          </w:p>
          <w:p w14:paraId="47B79377" w14:textId="77777777" w:rsidR="00CF738C" w:rsidRPr="0030155E" w:rsidRDefault="00CF738C" w:rsidP="00CF738C">
            <w:pPr>
              <w:spacing w:line="10" w:lineRule="exact"/>
              <w:ind w:left="1584"/>
              <w:rPr>
                <w:rFonts w:ascii="Open Sans" w:eastAsia="Symbol" w:hAnsi="Open Sans" w:cs="Open Sans"/>
                <w:sz w:val="22"/>
                <w:szCs w:val="22"/>
              </w:rPr>
            </w:pPr>
          </w:p>
          <w:p w14:paraId="68A1285A" w14:textId="77777777" w:rsidR="00CF738C" w:rsidRPr="0030155E" w:rsidRDefault="00CF738C" w:rsidP="00CF738C">
            <w:pPr>
              <w:pStyle w:val="ListParagraph"/>
              <w:numPr>
                <w:ilvl w:val="0"/>
                <w:numId w:val="5"/>
              </w:numPr>
              <w:tabs>
                <w:tab w:val="left" w:pos="2880"/>
              </w:tabs>
              <w:spacing w:line="239" w:lineRule="auto"/>
              <w:ind w:left="1584" w:right="120"/>
              <w:rPr>
                <w:rFonts w:ascii="Open Sans" w:eastAsia="Symbol" w:hAnsi="Open Sans" w:cs="Open Sans"/>
                <w:sz w:val="22"/>
                <w:szCs w:val="22"/>
              </w:rPr>
            </w:pPr>
            <w:r w:rsidRPr="0030155E">
              <w:rPr>
                <w:rFonts w:ascii="Open Sans" w:eastAsia="Calibri" w:hAnsi="Open Sans" w:cs="Open Sans"/>
                <w:sz w:val="22"/>
                <w:szCs w:val="22"/>
              </w:rPr>
              <w:t>One quote and author of quote (any quote that helps better explain or support your point)</w:t>
            </w:r>
          </w:p>
          <w:p w14:paraId="7DAC1CDD" w14:textId="77777777" w:rsidR="00CF738C" w:rsidRPr="0030155E" w:rsidRDefault="00CF738C" w:rsidP="661D7F90">
            <w:pPr>
              <w:spacing w:before="120" w:after="120"/>
              <w:rPr>
                <w:rFonts w:ascii="Open Sans" w:hAnsi="Open Sans" w:cs="Open Sans"/>
                <w:i/>
                <w:iCs/>
                <w:sz w:val="22"/>
                <w:szCs w:val="22"/>
              </w:rPr>
            </w:pPr>
          </w:p>
          <w:p w14:paraId="5EA35FFF" w14:textId="07A5C611" w:rsidR="00B3350C" w:rsidRPr="0030155E" w:rsidRDefault="661D7F90" w:rsidP="661D7F90">
            <w:pPr>
              <w:spacing w:before="120" w:after="120"/>
              <w:rPr>
                <w:rFonts w:ascii="Open Sans" w:hAnsi="Open Sans" w:cs="Open Sans"/>
                <w:i/>
                <w:iCs/>
                <w:sz w:val="22"/>
                <w:szCs w:val="22"/>
              </w:rPr>
            </w:pPr>
            <w:r w:rsidRPr="0030155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AE94D24" w:rsidR="00CF2E7E" w:rsidRPr="00DB679E" w:rsidRDefault="0030155E" w:rsidP="00DB679E">
            <w:pPr>
              <w:spacing w:before="120" w:after="120"/>
              <w:rPr>
                <w:rFonts w:ascii="Open Sans" w:hAnsi="Open Sans" w:cs="Open Sans"/>
                <w:sz w:val="22"/>
                <w:szCs w:val="22"/>
              </w:rPr>
            </w:pPr>
            <w:r w:rsidRPr="00DB679E">
              <w:rPr>
                <w:rFonts w:ascii="Open Sans" w:hAnsi="Open Sans" w:cs="Open Sans"/>
                <w:sz w:val="22"/>
                <w:szCs w:val="22"/>
              </w:rPr>
              <w:t>NONE</w:t>
            </w:r>
          </w:p>
        </w:tc>
      </w:tr>
      <w:tr w:rsidR="00B3350C" w:rsidRPr="0030155E" w14:paraId="50863A81" w14:textId="77777777" w:rsidTr="2805F829">
        <w:tc>
          <w:tcPr>
            <w:tcW w:w="2952" w:type="dxa"/>
            <w:shd w:val="clear" w:color="auto" w:fill="auto"/>
          </w:tcPr>
          <w:p w14:paraId="3E48F608" w14:textId="5EE824C9"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lastRenderedPageBreak/>
              <w:t>Lesson Closure</w:t>
            </w:r>
          </w:p>
        </w:tc>
        <w:tc>
          <w:tcPr>
            <w:tcW w:w="7848" w:type="dxa"/>
            <w:shd w:val="clear" w:color="auto" w:fill="auto"/>
          </w:tcPr>
          <w:p w14:paraId="101353E5" w14:textId="03AF325A" w:rsidR="00B3350C" w:rsidRPr="0030155E" w:rsidRDefault="00CF738C" w:rsidP="00CF738C">
            <w:pPr>
              <w:rPr>
                <w:rFonts w:ascii="Open Sans" w:hAnsi="Open Sans" w:cs="Open Sans"/>
                <w:sz w:val="22"/>
                <w:szCs w:val="22"/>
              </w:rPr>
            </w:pPr>
            <w:r w:rsidRPr="0030155E">
              <w:rPr>
                <w:rFonts w:ascii="Open Sans" w:eastAsia="Calibri" w:hAnsi="Open Sans" w:cs="Open Sans"/>
                <w:sz w:val="22"/>
                <w:szCs w:val="22"/>
              </w:rPr>
              <w:t>Review the lesson’s purpose and evaluate its effectiveness.</w:t>
            </w:r>
          </w:p>
        </w:tc>
      </w:tr>
      <w:tr w:rsidR="00B3350C" w:rsidRPr="0030155E" w14:paraId="09F5B5CB" w14:textId="77777777" w:rsidTr="2805F829">
        <w:trPr>
          <w:trHeight w:val="135"/>
        </w:trPr>
        <w:tc>
          <w:tcPr>
            <w:tcW w:w="2952" w:type="dxa"/>
            <w:shd w:val="clear" w:color="auto" w:fill="auto"/>
          </w:tcPr>
          <w:p w14:paraId="5374FB7C" w14:textId="4A244818" w:rsidR="0080201D"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Summative / End of Lesson Assessment *</w:t>
            </w:r>
          </w:p>
          <w:p w14:paraId="6CEEAD70" w14:textId="12A5B6A4" w:rsidR="00B3350C" w:rsidRPr="0030155E" w:rsidRDefault="0080201D" w:rsidP="0080201D">
            <w:pPr>
              <w:tabs>
                <w:tab w:val="left" w:pos="2820"/>
              </w:tabs>
              <w:rPr>
                <w:rFonts w:ascii="Open Sans" w:hAnsi="Open Sans" w:cs="Open Sans"/>
                <w:sz w:val="22"/>
                <w:szCs w:val="22"/>
              </w:rPr>
            </w:pPr>
            <w:r w:rsidRPr="0030155E">
              <w:rPr>
                <w:rFonts w:ascii="Open Sans" w:hAnsi="Open Sans" w:cs="Open Sans"/>
                <w:sz w:val="22"/>
                <w:szCs w:val="22"/>
              </w:rPr>
              <w:tab/>
            </w:r>
          </w:p>
        </w:tc>
        <w:tc>
          <w:tcPr>
            <w:tcW w:w="7848" w:type="dxa"/>
            <w:shd w:val="clear" w:color="auto" w:fill="auto"/>
          </w:tcPr>
          <w:p w14:paraId="682A9659" w14:textId="77777777" w:rsidR="00CF738C" w:rsidRPr="0030155E" w:rsidRDefault="00CF738C" w:rsidP="00CF738C">
            <w:pPr>
              <w:pStyle w:val="ListParagraph"/>
              <w:numPr>
                <w:ilvl w:val="0"/>
                <w:numId w:val="5"/>
              </w:numPr>
              <w:tabs>
                <w:tab w:val="left" w:pos="720"/>
              </w:tabs>
              <w:rPr>
                <w:rFonts w:ascii="Open Sans" w:eastAsia="Symbol" w:hAnsi="Open Sans" w:cs="Open Sans"/>
                <w:sz w:val="22"/>
                <w:szCs w:val="22"/>
              </w:rPr>
            </w:pPr>
            <w:r w:rsidRPr="0030155E">
              <w:rPr>
                <w:rFonts w:ascii="Open Sans" w:eastAsia="Calibri" w:hAnsi="Open Sans" w:cs="Open Sans"/>
                <w:sz w:val="22"/>
                <w:szCs w:val="22"/>
              </w:rPr>
              <w:t>Self</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(25%)</w:t>
            </w:r>
          </w:p>
          <w:p w14:paraId="44D6D2BC" w14:textId="77777777" w:rsidR="00CF738C" w:rsidRPr="0030155E" w:rsidRDefault="00CF738C" w:rsidP="00CF738C">
            <w:pPr>
              <w:pStyle w:val="ListParagraph"/>
              <w:numPr>
                <w:ilvl w:val="0"/>
                <w:numId w:val="5"/>
              </w:numPr>
              <w:tabs>
                <w:tab w:val="left" w:pos="720"/>
              </w:tabs>
              <w:rPr>
                <w:rFonts w:ascii="Open Sans" w:eastAsia="Symbol" w:hAnsi="Open Sans" w:cs="Open Sans"/>
                <w:sz w:val="22"/>
                <w:szCs w:val="22"/>
              </w:rPr>
            </w:pPr>
            <w:r w:rsidRPr="0030155E">
              <w:rPr>
                <w:rFonts w:ascii="Open Sans" w:eastAsia="Calibri" w:hAnsi="Open Sans" w:cs="Open Sans"/>
                <w:sz w:val="22"/>
                <w:szCs w:val="22"/>
              </w:rPr>
              <w:t>Peer</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(25%)</w:t>
            </w:r>
          </w:p>
          <w:p w14:paraId="005F608D" w14:textId="77777777" w:rsidR="00CF738C" w:rsidRPr="0030155E" w:rsidRDefault="00CF738C" w:rsidP="00CF738C">
            <w:pPr>
              <w:spacing w:line="6" w:lineRule="exact"/>
              <w:rPr>
                <w:rFonts w:ascii="Open Sans" w:eastAsia="Symbol" w:hAnsi="Open Sans" w:cs="Open Sans"/>
                <w:sz w:val="22"/>
                <w:szCs w:val="22"/>
              </w:rPr>
            </w:pPr>
          </w:p>
          <w:p w14:paraId="6607A410" w14:textId="77777777" w:rsidR="00CF738C" w:rsidRPr="0030155E" w:rsidRDefault="00CF738C" w:rsidP="00CF738C">
            <w:pPr>
              <w:pStyle w:val="ListParagraph"/>
              <w:numPr>
                <w:ilvl w:val="0"/>
                <w:numId w:val="5"/>
              </w:numPr>
              <w:tabs>
                <w:tab w:val="left" w:pos="720"/>
              </w:tabs>
              <w:rPr>
                <w:rFonts w:ascii="Open Sans" w:eastAsia="Symbol" w:hAnsi="Open Sans" w:cs="Open Sans"/>
                <w:sz w:val="22"/>
                <w:szCs w:val="22"/>
              </w:rPr>
            </w:pPr>
            <w:r w:rsidRPr="0030155E">
              <w:rPr>
                <w:rFonts w:ascii="Open Sans" w:eastAsia="Calibri" w:hAnsi="Open Sans" w:cs="Open Sans"/>
                <w:sz w:val="22"/>
                <w:szCs w:val="22"/>
              </w:rPr>
              <w:t>Teacher</w:t>
            </w:r>
            <w:r w:rsidRPr="0030155E">
              <w:rPr>
                <w:rFonts w:ascii="Cambria Math" w:eastAsia="Calibri" w:hAnsi="Cambria Math" w:cs="Cambria Math"/>
                <w:sz w:val="22"/>
                <w:szCs w:val="22"/>
              </w:rPr>
              <w:t>‐</w:t>
            </w:r>
            <w:r w:rsidRPr="0030155E">
              <w:rPr>
                <w:rFonts w:ascii="Open Sans" w:eastAsia="Calibri" w:hAnsi="Open Sans" w:cs="Open Sans"/>
                <w:sz w:val="22"/>
                <w:szCs w:val="22"/>
              </w:rPr>
              <w:t>Evaluation (50%)</w:t>
            </w:r>
          </w:p>
          <w:p w14:paraId="50D3F2DE" w14:textId="77777777" w:rsidR="00CF738C" w:rsidRPr="0030155E" w:rsidRDefault="00CF738C" w:rsidP="661D7F90">
            <w:pPr>
              <w:spacing w:before="120" w:after="120"/>
              <w:rPr>
                <w:rFonts w:ascii="Open Sans" w:hAnsi="Open Sans" w:cs="Open Sans"/>
                <w:i/>
                <w:iCs/>
                <w:sz w:val="22"/>
                <w:szCs w:val="22"/>
              </w:rPr>
            </w:pPr>
          </w:p>
          <w:p w14:paraId="1E675341" w14:textId="6EEB3818" w:rsidR="00B3350C" w:rsidRPr="0030155E" w:rsidRDefault="661D7F90" w:rsidP="661D7F90">
            <w:pPr>
              <w:spacing w:before="120" w:after="120"/>
              <w:rPr>
                <w:rFonts w:ascii="Open Sans" w:hAnsi="Open Sans" w:cs="Open Sans"/>
                <w:i/>
                <w:iCs/>
                <w:sz w:val="22"/>
                <w:szCs w:val="22"/>
              </w:rPr>
            </w:pPr>
            <w:r w:rsidRPr="0030155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045CFDC" w:rsidR="00CF2E7E" w:rsidRPr="00BB2B05" w:rsidRDefault="00BB2B05" w:rsidP="00BB2B05">
            <w:pPr>
              <w:rPr>
                <w:rFonts w:ascii="Open Sans" w:hAnsi="Open Sans"/>
                <w:sz w:val="22"/>
                <w:szCs w:val="22"/>
              </w:rPr>
            </w:pPr>
            <w:r w:rsidRPr="00BB2B05">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tc>
      </w:tr>
      <w:tr w:rsidR="00B3350C" w:rsidRPr="0030155E" w14:paraId="02913EF1" w14:textId="77777777" w:rsidTr="2805F829">
        <w:trPr>
          <w:trHeight w:val="135"/>
        </w:trPr>
        <w:tc>
          <w:tcPr>
            <w:tcW w:w="2952" w:type="dxa"/>
            <w:shd w:val="clear" w:color="auto" w:fill="auto"/>
          </w:tcPr>
          <w:p w14:paraId="11FAFD4E" w14:textId="7C199D3F"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lastRenderedPageBreak/>
              <w:t>References/Resources/</w:t>
            </w:r>
          </w:p>
          <w:p w14:paraId="324BDA87" w14:textId="064DC7A6"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Teacher Preparation</w:t>
            </w:r>
          </w:p>
        </w:tc>
        <w:tc>
          <w:tcPr>
            <w:tcW w:w="7848" w:type="dxa"/>
            <w:shd w:val="clear" w:color="auto" w:fill="auto"/>
          </w:tcPr>
          <w:p w14:paraId="4417AC23" w14:textId="77777777" w:rsidR="0088504A" w:rsidRPr="0030155E" w:rsidRDefault="0088504A" w:rsidP="0030155E">
            <w:pPr>
              <w:rPr>
                <w:rFonts w:ascii="Open Sans" w:hAnsi="Open Sans" w:cs="Open Sans"/>
                <w:sz w:val="22"/>
                <w:szCs w:val="22"/>
              </w:rPr>
            </w:pPr>
            <w:r w:rsidRPr="0030155E">
              <w:rPr>
                <w:rFonts w:ascii="Open Sans" w:eastAsia="Calibri" w:hAnsi="Open Sans" w:cs="Open Sans"/>
                <w:b/>
                <w:bCs/>
                <w:sz w:val="22"/>
                <w:szCs w:val="22"/>
              </w:rPr>
              <w:t>Preparation</w:t>
            </w:r>
          </w:p>
          <w:p w14:paraId="5B33A350" w14:textId="77777777" w:rsidR="0088504A" w:rsidRPr="0030155E" w:rsidRDefault="0088504A" w:rsidP="0088504A">
            <w:pPr>
              <w:spacing w:line="14" w:lineRule="exact"/>
              <w:rPr>
                <w:rFonts w:ascii="Open Sans" w:hAnsi="Open Sans" w:cs="Open Sans"/>
                <w:sz w:val="22"/>
                <w:szCs w:val="22"/>
              </w:rPr>
            </w:pPr>
          </w:p>
          <w:p w14:paraId="670D23C7" w14:textId="77777777" w:rsidR="0088504A" w:rsidRPr="0030155E" w:rsidRDefault="0088504A" w:rsidP="0030155E">
            <w:pPr>
              <w:numPr>
                <w:ilvl w:val="0"/>
                <w:numId w:val="28"/>
              </w:numPr>
              <w:tabs>
                <w:tab w:val="left" w:pos="720"/>
              </w:tabs>
              <w:spacing w:line="236" w:lineRule="auto"/>
              <w:ind w:right="1300"/>
              <w:rPr>
                <w:rFonts w:ascii="Open Sans" w:eastAsia="Symbol" w:hAnsi="Open Sans" w:cs="Open Sans"/>
                <w:sz w:val="22"/>
                <w:szCs w:val="22"/>
              </w:rPr>
            </w:pPr>
            <w:r w:rsidRPr="0030155E">
              <w:rPr>
                <w:rFonts w:ascii="Open Sans" w:eastAsia="Calibri" w:hAnsi="Open Sans" w:cs="Open Sans"/>
                <w:sz w:val="22"/>
                <w:szCs w:val="22"/>
              </w:rPr>
              <w:t>Review and familiarize yourself with the terminology, all website links, and any resource materials required.</w:t>
            </w:r>
          </w:p>
          <w:p w14:paraId="7E2282D3" w14:textId="77777777" w:rsidR="0088504A" w:rsidRPr="0030155E" w:rsidRDefault="0088504A" w:rsidP="0088504A">
            <w:pPr>
              <w:spacing w:line="2" w:lineRule="exact"/>
              <w:rPr>
                <w:rFonts w:ascii="Open Sans" w:eastAsia="Symbol" w:hAnsi="Open Sans" w:cs="Open Sans"/>
                <w:sz w:val="22"/>
                <w:szCs w:val="22"/>
              </w:rPr>
            </w:pPr>
          </w:p>
          <w:p w14:paraId="0D01CA52" w14:textId="77777777" w:rsidR="0088504A" w:rsidRPr="0030155E" w:rsidRDefault="0088504A" w:rsidP="0030155E">
            <w:pPr>
              <w:numPr>
                <w:ilvl w:val="0"/>
                <w:numId w:val="28"/>
              </w:numPr>
              <w:tabs>
                <w:tab w:val="left" w:pos="720"/>
              </w:tabs>
              <w:rPr>
                <w:rFonts w:ascii="Open Sans" w:eastAsia="Symbol" w:hAnsi="Open Sans" w:cs="Open Sans"/>
                <w:sz w:val="22"/>
                <w:szCs w:val="22"/>
              </w:rPr>
            </w:pPr>
            <w:r w:rsidRPr="0030155E">
              <w:rPr>
                <w:rFonts w:ascii="Open Sans" w:eastAsia="Calibri" w:hAnsi="Open Sans" w:cs="Open Sans"/>
                <w:sz w:val="22"/>
                <w:szCs w:val="22"/>
              </w:rPr>
              <w:t>Have materials and websites ready prior to the start of the lesson.</w:t>
            </w:r>
          </w:p>
          <w:p w14:paraId="18BB7466" w14:textId="77777777" w:rsidR="0088504A" w:rsidRPr="0030155E" w:rsidRDefault="0088504A" w:rsidP="0088504A">
            <w:pPr>
              <w:spacing w:line="8" w:lineRule="exact"/>
              <w:rPr>
                <w:rFonts w:ascii="Open Sans" w:eastAsia="Symbol" w:hAnsi="Open Sans" w:cs="Open Sans"/>
                <w:sz w:val="22"/>
                <w:szCs w:val="22"/>
              </w:rPr>
            </w:pPr>
          </w:p>
          <w:p w14:paraId="6A6D20E7" w14:textId="77777777" w:rsidR="0088504A" w:rsidRPr="0030155E" w:rsidRDefault="0088504A" w:rsidP="0030155E">
            <w:pPr>
              <w:numPr>
                <w:ilvl w:val="0"/>
                <w:numId w:val="28"/>
              </w:numPr>
              <w:tabs>
                <w:tab w:val="left" w:pos="720"/>
              </w:tabs>
              <w:spacing w:line="239" w:lineRule="auto"/>
              <w:rPr>
                <w:rFonts w:ascii="Open Sans" w:eastAsia="Symbol" w:hAnsi="Open Sans" w:cs="Open Sans"/>
                <w:sz w:val="22"/>
                <w:szCs w:val="22"/>
              </w:rPr>
            </w:pPr>
            <w:r w:rsidRPr="0030155E">
              <w:rPr>
                <w:rFonts w:ascii="Open Sans" w:eastAsia="Calibri" w:hAnsi="Open Sans" w:cs="Open Sans"/>
                <w:sz w:val="22"/>
                <w:szCs w:val="22"/>
              </w:rPr>
              <w:t>Check with your school and district and see if you have both mission statement and vision statement. If you do, then have these ready and available to share with your students.</w:t>
            </w:r>
          </w:p>
          <w:p w14:paraId="7794326E" w14:textId="77777777" w:rsidR="0088504A" w:rsidRPr="0030155E" w:rsidRDefault="0088504A" w:rsidP="0088504A">
            <w:pPr>
              <w:spacing w:line="265" w:lineRule="exact"/>
              <w:rPr>
                <w:rFonts w:ascii="Open Sans" w:hAnsi="Open Sans" w:cs="Open Sans"/>
                <w:sz w:val="22"/>
                <w:szCs w:val="22"/>
              </w:rPr>
            </w:pPr>
          </w:p>
          <w:p w14:paraId="0B5F911D" w14:textId="77777777" w:rsidR="0088504A" w:rsidRPr="0030155E" w:rsidRDefault="0088504A" w:rsidP="0030155E">
            <w:pPr>
              <w:rPr>
                <w:rFonts w:ascii="Open Sans" w:hAnsi="Open Sans" w:cs="Open Sans"/>
                <w:sz w:val="22"/>
                <w:szCs w:val="22"/>
              </w:rPr>
            </w:pPr>
            <w:r w:rsidRPr="0030155E">
              <w:rPr>
                <w:rFonts w:ascii="Open Sans" w:eastAsia="Calibri" w:hAnsi="Open Sans" w:cs="Open Sans"/>
                <w:b/>
                <w:bCs/>
                <w:sz w:val="22"/>
                <w:szCs w:val="22"/>
              </w:rPr>
              <w:t>References</w:t>
            </w:r>
          </w:p>
          <w:p w14:paraId="6C4EAF6B" w14:textId="77777777" w:rsidR="0088504A" w:rsidRPr="0030155E" w:rsidRDefault="0088504A" w:rsidP="0088504A">
            <w:pPr>
              <w:spacing w:line="6" w:lineRule="exact"/>
              <w:rPr>
                <w:rFonts w:ascii="Open Sans" w:hAnsi="Open Sans" w:cs="Open Sans"/>
                <w:sz w:val="22"/>
                <w:szCs w:val="22"/>
              </w:rPr>
            </w:pPr>
          </w:p>
          <w:p w14:paraId="21AC8A51" w14:textId="77777777" w:rsidR="0088504A" w:rsidRPr="0030155E" w:rsidRDefault="004F70CF" w:rsidP="0030155E">
            <w:pPr>
              <w:numPr>
                <w:ilvl w:val="0"/>
                <w:numId w:val="28"/>
              </w:numPr>
              <w:tabs>
                <w:tab w:val="left" w:pos="720"/>
              </w:tabs>
              <w:rPr>
                <w:rFonts w:ascii="Open Sans" w:eastAsia="Calibri" w:hAnsi="Open Sans" w:cs="Open Sans"/>
                <w:b/>
                <w:bCs/>
                <w:color w:val="0000FF"/>
                <w:sz w:val="22"/>
                <w:szCs w:val="22"/>
                <w:u w:val="single"/>
              </w:rPr>
            </w:pPr>
            <w:hyperlink r:id="rId12">
              <w:proofErr w:type="spellStart"/>
              <w:r w:rsidR="0088504A" w:rsidRPr="0030155E">
                <w:rPr>
                  <w:rFonts w:ascii="Open Sans" w:eastAsia="Calibri" w:hAnsi="Open Sans" w:cs="Open Sans"/>
                  <w:b/>
                  <w:bCs/>
                  <w:color w:val="0000FF"/>
                  <w:sz w:val="22"/>
                  <w:szCs w:val="22"/>
                  <w:u w:val="single"/>
                </w:rPr>
                <w:t>www.dictionary.com</w:t>
              </w:r>
              <w:proofErr w:type="spellEnd"/>
            </w:hyperlink>
          </w:p>
          <w:p w14:paraId="7343155F" w14:textId="77777777" w:rsidR="0088504A" w:rsidRPr="0030155E" w:rsidRDefault="004F70CF" w:rsidP="0030155E">
            <w:pPr>
              <w:numPr>
                <w:ilvl w:val="0"/>
                <w:numId w:val="28"/>
              </w:numPr>
              <w:tabs>
                <w:tab w:val="left" w:pos="720"/>
              </w:tabs>
              <w:rPr>
                <w:rFonts w:ascii="Open Sans" w:eastAsia="Calibri" w:hAnsi="Open Sans" w:cs="Open Sans"/>
                <w:b/>
                <w:bCs/>
                <w:color w:val="0000FF"/>
                <w:sz w:val="22"/>
                <w:szCs w:val="22"/>
                <w:u w:val="single"/>
              </w:rPr>
            </w:pPr>
            <w:hyperlink r:id="rId13">
              <w:r w:rsidR="0088504A" w:rsidRPr="0030155E">
                <w:rPr>
                  <w:rFonts w:ascii="Open Sans" w:eastAsia="Calibri" w:hAnsi="Open Sans" w:cs="Open Sans"/>
                  <w:b/>
                  <w:bCs/>
                  <w:color w:val="0000FF"/>
                  <w:sz w:val="22"/>
                  <w:szCs w:val="22"/>
                  <w:u w:val="single"/>
                </w:rPr>
                <w:t>http://</w:t>
              </w:r>
              <w:proofErr w:type="spellStart"/>
              <w:r w:rsidR="0088504A" w:rsidRPr="0030155E">
                <w:rPr>
                  <w:rFonts w:ascii="Open Sans" w:eastAsia="Calibri" w:hAnsi="Open Sans" w:cs="Open Sans"/>
                  <w:b/>
                  <w:bCs/>
                  <w:color w:val="0000FF"/>
                  <w:sz w:val="22"/>
                  <w:szCs w:val="22"/>
                  <w:u w:val="single"/>
                </w:rPr>
                <w:t>owl.english.purdue.edu</w:t>
              </w:r>
              <w:proofErr w:type="spellEnd"/>
              <w:r w:rsidR="0088504A" w:rsidRPr="0030155E">
                <w:rPr>
                  <w:rFonts w:ascii="Open Sans" w:eastAsia="Calibri" w:hAnsi="Open Sans" w:cs="Open Sans"/>
                  <w:b/>
                  <w:bCs/>
                  <w:color w:val="0000FF"/>
                  <w:sz w:val="22"/>
                  <w:szCs w:val="22"/>
                  <w:u w:val="single"/>
                </w:rPr>
                <w:t>/owl/resource/545/1/</w:t>
              </w:r>
            </w:hyperlink>
          </w:p>
          <w:p w14:paraId="6F97D672" w14:textId="77777777" w:rsidR="0088504A" w:rsidRPr="0030155E" w:rsidRDefault="004F70CF" w:rsidP="0030155E">
            <w:pPr>
              <w:numPr>
                <w:ilvl w:val="0"/>
                <w:numId w:val="28"/>
              </w:numPr>
              <w:tabs>
                <w:tab w:val="left" w:pos="720"/>
              </w:tabs>
              <w:rPr>
                <w:rFonts w:ascii="Open Sans" w:eastAsia="Calibri" w:hAnsi="Open Sans" w:cs="Open Sans"/>
                <w:b/>
                <w:bCs/>
                <w:color w:val="0000FF"/>
                <w:sz w:val="22"/>
                <w:szCs w:val="22"/>
                <w:u w:val="single"/>
              </w:rPr>
            </w:pPr>
            <w:hyperlink r:id="rId14">
              <w:r w:rsidR="0088504A" w:rsidRPr="0030155E">
                <w:rPr>
                  <w:rFonts w:ascii="Open Sans" w:eastAsia="Calibri" w:hAnsi="Open Sans" w:cs="Open Sans"/>
                  <w:b/>
                  <w:bCs/>
                  <w:color w:val="0000FF"/>
                  <w:sz w:val="22"/>
                  <w:szCs w:val="22"/>
                  <w:u w:val="single"/>
                </w:rPr>
                <w:t>http://</w:t>
              </w:r>
              <w:proofErr w:type="spellStart"/>
              <w:r w:rsidR="0088504A" w:rsidRPr="0030155E">
                <w:rPr>
                  <w:rFonts w:ascii="Open Sans" w:eastAsia="Calibri" w:hAnsi="Open Sans" w:cs="Open Sans"/>
                  <w:b/>
                  <w:bCs/>
                  <w:color w:val="0000FF"/>
                  <w:sz w:val="22"/>
                  <w:szCs w:val="22"/>
                  <w:u w:val="single"/>
                </w:rPr>
                <w:t>www.roanestate.edu</w:t>
              </w:r>
              <w:proofErr w:type="spellEnd"/>
              <w:r w:rsidR="0088504A" w:rsidRPr="0030155E">
                <w:rPr>
                  <w:rFonts w:ascii="Open Sans" w:eastAsia="Calibri" w:hAnsi="Open Sans" w:cs="Open Sans"/>
                  <w:b/>
                  <w:bCs/>
                  <w:color w:val="0000FF"/>
                  <w:sz w:val="22"/>
                  <w:szCs w:val="22"/>
                  <w:u w:val="single"/>
                </w:rPr>
                <w:t>/owl/</w:t>
              </w:r>
              <w:proofErr w:type="spellStart"/>
              <w:r w:rsidR="0088504A" w:rsidRPr="0030155E">
                <w:rPr>
                  <w:rFonts w:ascii="Open Sans" w:eastAsia="Calibri" w:hAnsi="Open Sans" w:cs="Open Sans"/>
                  <w:b/>
                  <w:bCs/>
                  <w:color w:val="0000FF"/>
                  <w:sz w:val="22"/>
                  <w:szCs w:val="22"/>
                  <w:u w:val="single"/>
                </w:rPr>
                <w:t>Cause.html</w:t>
              </w:r>
              <w:proofErr w:type="spellEnd"/>
            </w:hyperlink>
          </w:p>
          <w:p w14:paraId="2F0AB3D9" w14:textId="77777777" w:rsidR="0088504A" w:rsidRPr="0030155E" w:rsidRDefault="004F70CF" w:rsidP="0030155E">
            <w:pPr>
              <w:numPr>
                <w:ilvl w:val="0"/>
                <w:numId w:val="28"/>
              </w:numPr>
              <w:tabs>
                <w:tab w:val="left" w:pos="720"/>
              </w:tabs>
              <w:rPr>
                <w:rFonts w:ascii="Open Sans" w:eastAsia="Calibri" w:hAnsi="Open Sans" w:cs="Open Sans"/>
                <w:b/>
                <w:bCs/>
                <w:color w:val="0000FF"/>
                <w:sz w:val="22"/>
                <w:szCs w:val="22"/>
                <w:u w:val="single"/>
              </w:rPr>
            </w:pPr>
            <w:hyperlink r:id="rId15">
              <w:r w:rsidR="0088504A" w:rsidRPr="0030155E">
                <w:rPr>
                  <w:rFonts w:ascii="Open Sans" w:eastAsia="Calibri" w:hAnsi="Open Sans" w:cs="Open Sans"/>
                  <w:b/>
                  <w:bCs/>
                  <w:color w:val="0000FF"/>
                  <w:sz w:val="22"/>
                  <w:szCs w:val="22"/>
                  <w:u w:val="single"/>
                </w:rPr>
                <w:t>http://</w:t>
              </w:r>
              <w:proofErr w:type="spellStart"/>
              <w:r w:rsidR="0088504A" w:rsidRPr="0030155E">
                <w:rPr>
                  <w:rFonts w:ascii="Open Sans" w:eastAsia="Calibri" w:hAnsi="Open Sans" w:cs="Open Sans"/>
                  <w:b/>
                  <w:bCs/>
                  <w:color w:val="0000FF"/>
                  <w:sz w:val="22"/>
                  <w:szCs w:val="22"/>
                  <w:u w:val="single"/>
                </w:rPr>
                <w:t>www.mla.org</w:t>
              </w:r>
              <w:proofErr w:type="spellEnd"/>
              <w:r w:rsidR="0088504A" w:rsidRPr="0030155E">
                <w:rPr>
                  <w:rFonts w:ascii="Open Sans" w:eastAsia="Calibri" w:hAnsi="Open Sans" w:cs="Open Sans"/>
                  <w:b/>
                  <w:bCs/>
                  <w:color w:val="0000FF"/>
                  <w:sz w:val="22"/>
                  <w:szCs w:val="22"/>
                  <w:u w:val="single"/>
                </w:rPr>
                <w:t>/style</w:t>
              </w:r>
            </w:hyperlink>
          </w:p>
          <w:p w14:paraId="48A25CFB" w14:textId="77777777" w:rsidR="0088504A" w:rsidRPr="0030155E" w:rsidRDefault="0088504A" w:rsidP="0088504A">
            <w:pPr>
              <w:spacing w:line="5" w:lineRule="exact"/>
              <w:rPr>
                <w:rFonts w:ascii="Open Sans" w:eastAsia="Calibri" w:hAnsi="Open Sans" w:cs="Open Sans"/>
                <w:b/>
                <w:bCs/>
                <w:color w:val="0000FF"/>
                <w:sz w:val="22"/>
                <w:szCs w:val="22"/>
                <w:u w:val="single"/>
              </w:rPr>
            </w:pPr>
          </w:p>
          <w:p w14:paraId="230B4636" w14:textId="2E682622" w:rsidR="00B3350C" w:rsidRPr="0030155E" w:rsidRDefault="004F70CF" w:rsidP="0030155E">
            <w:pPr>
              <w:numPr>
                <w:ilvl w:val="0"/>
                <w:numId w:val="28"/>
              </w:numPr>
              <w:tabs>
                <w:tab w:val="left" w:pos="720"/>
              </w:tabs>
              <w:rPr>
                <w:rFonts w:ascii="Open Sans" w:eastAsia="Calibri" w:hAnsi="Open Sans" w:cs="Open Sans"/>
                <w:b/>
                <w:bCs/>
                <w:color w:val="0000FF"/>
                <w:sz w:val="22"/>
                <w:szCs w:val="22"/>
                <w:u w:val="single"/>
              </w:rPr>
            </w:pPr>
            <w:hyperlink r:id="rId16">
              <w:r w:rsidR="0088504A" w:rsidRPr="0030155E">
                <w:rPr>
                  <w:rFonts w:ascii="Open Sans" w:eastAsia="Calibri" w:hAnsi="Open Sans" w:cs="Open Sans"/>
                  <w:b/>
                  <w:bCs/>
                  <w:color w:val="0000FF"/>
                  <w:sz w:val="22"/>
                  <w:szCs w:val="22"/>
                  <w:u w:val="single"/>
                </w:rPr>
                <w:t>http://www.indiana.edu/~wts/pamphlets/thesis_statement.shtml#unassigned</w:t>
              </w:r>
            </w:hyperlink>
          </w:p>
        </w:tc>
      </w:tr>
      <w:tr w:rsidR="00B3350C" w:rsidRPr="0030155E" w14:paraId="3B5D5C31" w14:textId="77777777" w:rsidTr="2805F829">
        <w:trPr>
          <w:trHeight w:val="135"/>
        </w:trPr>
        <w:tc>
          <w:tcPr>
            <w:tcW w:w="10800" w:type="dxa"/>
            <w:gridSpan w:val="2"/>
            <w:shd w:val="clear" w:color="auto" w:fill="D9D9D9" w:themeFill="background1" w:themeFillShade="D9"/>
          </w:tcPr>
          <w:p w14:paraId="1928554E" w14:textId="77777777"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Additional Required Components</w:t>
            </w:r>
          </w:p>
        </w:tc>
      </w:tr>
      <w:tr w:rsidR="00B3350C" w:rsidRPr="0030155E" w14:paraId="17A4CF5D" w14:textId="77777777" w:rsidTr="2805F829">
        <w:trPr>
          <w:trHeight w:val="485"/>
        </w:trPr>
        <w:tc>
          <w:tcPr>
            <w:tcW w:w="2952" w:type="dxa"/>
            <w:shd w:val="clear" w:color="auto" w:fill="auto"/>
          </w:tcPr>
          <w:p w14:paraId="07A69FE4" w14:textId="4678019B"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0155E" w:rsidRDefault="00B3350C" w:rsidP="00DC4B23">
            <w:pPr>
              <w:spacing w:before="120" w:after="120"/>
              <w:rPr>
                <w:rFonts w:ascii="Open Sans" w:hAnsi="Open Sans" w:cs="Open Sans"/>
                <w:sz w:val="22"/>
                <w:szCs w:val="22"/>
              </w:rPr>
            </w:pPr>
          </w:p>
        </w:tc>
      </w:tr>
      <w:tr w:rsidR="00B3350C" w:rsidRPr="0030155E" w14:paraId="13D42D07" w14:textId="77777777" w:rsidTr="2805F829">
        <w:trPr>
          <w:trHeight w:val="737"/>
        </w:trPr>
        <w:tc>
          <w:tcPr>
            <w:tcW w:w="2952" w:type="dxa"/>
            <w:shd w:val="clear" w:color="auto" w:fill="auto"/>
          </w:tcPr>
          <w:p w14:paraId="28B3D5E3" w14:textId="0171714D" w:rsidR="00B3350C" w:rsidRPr="0030155E" w:rsidRDefault="00B3350C"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College and Career Readiness Connection</w:t>
            </w:r>
            <w:r w:rsidR="00A3064F" w:rsidRPr="0030155E">
              <w:rPr>
                <w:rStyle w:val="FootnoteReference"/>
                <w:rFonts w:ascii="Open Sans" w:hAnsi="Open Sans" w:cs="Open Sans"/>
                <w:b/>
                <w:bCs/>
                <w:sz w:val="22"/>
                <w:szCs w:val="22"/>
              </w:rPr>
              <w:footnoteReference w:id="1"/>
            </w:r>
          </w:p>
        </w:tc>
        <w:tc>
          <w:tcPr>
            <w:tcW w:w="7848" w:type="dxa"/>
            <w:shd w:val="clear" w:color="auto" w:fill="auto"/>
          </w:tcPr>
          <w:p w14:paraId="7ED40C92" w14:textId="77777777" w:rsidR="0088504A" w:rsidRPr="0030155E" w:rsidRDefault="0088504A" w:rsidP="0088504A">
            <w:pPr>
              <w:rPr>
                <w:rFonts w:ascii="Open Sans" w:hAnsi="Open Sans" w:cs="Open Sans"/>
                <w:sz w:val="22"/>
                <w:szCs w:val="22"/>
              </w:rPr>
            </w:pPr>
            <w:r w:rsidRPr="0030155E">
              <w:rPr>
                <w:rFonts w:ascii="Open Sans" w:eastAsia="Calibri" w:hAnsi="Open Sans" w:cs="Open Sans"/>
                <w:b/>
                <w:bCs/>
                <w:sz w:val="22"/>
                <w:szCs w:val="22"/>
              </w:rPr>
              <w:t>English</w:t>
            </w:r>
            <w:r w:rsidRPr="0030155E">
              <w:rPr>
                <w:rFonts w:ascii="Cambria Math" w:eastAsia="Calibri" w:hAnsi="Cambria Math" w:cs="Cambria Math"/>
                <w:b/>
                <w:bCs/>
                <w:sz w:val="22"/>
                <w:szCs w:val="22"/>
              </w:rPr>
              <w:t>‐</w:t>
            </w:r>
            <w:r w:rsidRPr="0030155E">
              <w:rPr>
                <w:rFonts w:ascii="Open Sans" w:eastAsia="Calibri" w:hAnsi="Open Sans" w:cs="Open Sans"/>
                <w:b/>
                <w:bCs/>
                <w:sz w:val="22"/>
                <w:szCs w:val="22"/>
              </w:rPr>
              <w:t>English IV</w:t>
            </w:r>
          </w:p>
          <w:p w14:paraId="27F3391F" w14:textId="77777777" w:rsidR="0088504A" w:rsidRPr="0030155E" w:rsidRDefault="0088504A" w:rsidP="0088504A">
            <w:pPr>
              <w:spacing w:line="14" w:lineRule="exact"/>
              <w:rPr>
                <w:rFonts w:ascii="Open Sans" w:hAnsi="Open Sans" w:cs="Open Sans"/>
                <w:sz w:val="22"/>
                <w:szCs w:val="22"/>
              </w:rPr>
            </w:pPr>
          </w:p>
          <w:p w14:paraId="38E32C4F" w14:textId="77777777" w:rsidR="0088504A" w:rsidRPr="0030155E" w:rsidRDefault="0088504A" w:rsidP="0030155E">
            <w:pPr>
              <w:numPr>
                <w:ilvl w:val="0"/>
                <w:numId w:val="29"/>
              </w:numPr>
              <w:tabs>
                <w:tab w:val="left" w:pos="720"/>
              </w:tabs>
              <w:spacing w:line="236" w:lineRule="auto"/>
              <w:ind w:left="720" w:right="60" w:hanging="360"/>
              <w:rPr>
                <w:rFonts w:ascii="Open Sans" w:eastAsia="Symbol" w:hAnsi="Open Sans" w:cs="Open Sans"/>
                <w:sz w:val="22"/>
                <w:szCs w:val="22"/>
              </w:rPr>
            </w:pPr>
            <w:r w:rsidRPr="0030155E">
              <w:rPr>
                <w:rFonts w:ascii="Open Sans" w:eastAsia="Calibri" w:hAnsi="Open Sans" w:cs="Open Sans"/>
                <w:sz w:val="22"/>
                <w:szCs w:val="22"/>
              </w:rPr>
              <w:t>110.34(b)(1) Reading/Vocabulary Development. Students understand new vocabulary and use it when reading and writing.</w:t>
            </w:r>
          </w:p>
          <w:p w14:paraId="7E27A890" w14:textId="77777777" w:rsidR="0088504A" w:rsidRPr="0030155E" w:rsidRDefault="0088504A" w:rsidP="0088504A">
            <w:pPr>
              <w:spacing w:line="10" w:lineRule="exact"/>
              <w:rPr>
                <w:rFonts w:ascii="Open Sans" w:eastAsia="Symbol" w:hAnsi="Open Sans" w:cs="Open Sans"/>
                <w:sz w:val="22"/>
                <w:szCs w:val="22"/>
              </w:rPr>
            </w:pPr>
          </w:p>
          <w:p w14:paraId="527AA2A8" w14:textId="77777777" w:rsidR="0088504A" w:rsidRPr="0030155E" w:rsidRDefault="0088504A" w:rsidP="0030155E">
            <w:pPr>
              <w:numPr>
                <w:ilvl w:val="0"/>
                <w:numId w:val="29"/>
              </w:numPr>
              <w:tabs>
                <w:tab w:val="left" w:pos="720"/>
              </w:tabs>
              <w:spacing w:line="236" w:lineRule="auto"/>
              <w:ind w:left="720" w:right="120" w:hanging="360"/>
              <w:rPr>
                <w:rFonts w:ascii="Open Sans" w:eastAsia="Symbol" w:hAnsi="Open Sans" w:cs="Open Sans"/>
                <w:sz w:val="22"/>
                <w:szCs w:val="22"/>
              </w:rPr>
            </w:pPr>
            <w:r w:rsidRPr="0030155E">
              <w:rPr>
                <w:rFonts w:ascii="Open Sans" w:eastAsia="Calibri" w:hAnsi="Open Sans" w:cs="Open Sans"/>
                <w:sz w:val="22"/>
                <w:szCs w:val="22"/>
              </w:rPr>
              <w:t>110.34(b)(17) Students understand the function of and use the conventions of academic language when speaking and writing. Students will continue to apply earlier standards with greater complexity.</w:t>
            </w:r>
          </w:p>
          <w:p w14:paraId="45BEFB18" w14:textId="77777777" w:rsidR="0088504A" w:rsidRPr="0030155E" w:rsidRDefault="0088504A" w:rsidP="0088504A">
            <w:pPr>
              <w:spacing w:line="10" w:lineRule="exact"/>
              <w:rPr>
                <w:rFonts w:ascii="Open Sans" w:eastAsia="Symbol" w:hAnsi="Open Sans" w:cs="Open Sans"/>
                <w:sz w:val="22"/>
                <w:szCs w:val="22"/>
              </w:rPr>
            </w:pPr>
          </w:p>
          <w:p w14:paraId="4AB3AF6B" w14:textId="77777777" w:rsidR="0088504A" w:rsidRPr="0030155E" w:rsidRDefault="0088504A" w:rsidP="0030155E">
            <w:pPr>
              <w:numPr>
                <w:ilvl w:val="0"/>
                <w:numId w:val="29"/>
              </w:numPr>
              <w:tabs>
                <w:tab w:val="left" w:pos="720"/>
              </w:tabs>
              <w:spacing w:line="237" w:lineRule="auto"/>
              <w:ind w:left="720" w:right="1120" w:hanging="360"/>
              <w:jc w:val="both"/>
              <w:rPr>
                <w:rFonts w:ascii="Open Sans" w:eastAsia="Symbol" w:hAnsi="Open Sans" w:cs="Open Sans"/>
                <w:sz w:val="22"/>
                <w:szCs w:val="22"/>
              </w:rPr>
            </w:pPr>
            <w:r w:rsidRPr="0030155E">
              <w:rPr>
                <w:rFonts w:ascii="Open Sans" w:eastAsia="Calibri" w:hAnsi="Open Sans" w:cs="Open Sans"/>
                <w:sz w:val="22"/>
                <w:szCs w:val="22"/>
              </w:rPr>
              <w:t>110.34(b)(18) Students will write legibly and use appropriate capitalization and punctuation conventions in their compositions. Students are expected to correctly and consistently use conventions of punctuation and capitalization.</w:t>
            </w:r>
          </w:p>
          <w:p w14:paraId="6A5D84B2" w14:textId="77777777" w:rsidR="0088504A" w:rsidRPr="0030155E" w:rsidRDefault="0088504A" w:rsidP="0088504A">
            <w:pPr>
              <w:spacing w:line="11" w:lineRule="exact"/>
              <w:rPr>
                <w:rFonts w:ascii="Open Sans" w:eastAsia="Symbol" w:hAnsi="Open Sans" w:cs="Open Sans"/>
                <w:sz w:val="22"/>
                <w:szCs w:val="22"/>
              </w:rPr>
            </w:pPr>
          </w:p>
          <w:p w14:paraId="20B87EED" w14:textId="77777777" w:rsidR="0088504A" w:rsidRPr="0030155E" w:rsidRDefault="0088504A" w:rsidP="0030155E">
            <w:pPr>
              <w:numPr>
                <w:ilvl w:val="0"/>
                <w:numId w:val="29"/>
              </w:numPr>
              <w:tabs>
                <w:tab w:val="left" w:pos="720"/>
              </w:tabs>
              <w:spacing w:line="236" w:lineRule="auto"/>
              <w:ind w:left="720" w:right="140" w:hanging="360"/>
              <w:rPr>
                <w:rFonts w:ascii="Open Sans" w:eastAsia="Symbol" w:hAnsi="Open Sans" w:cs="Open Sans"/>
                <w:sz w:val="22"/>
                <w:szCs w:val="22"/>
              </w:rPr>
            </w:pPr>
            <w:r w:rsidRPr="0030155E">
              <w:rPr>
                <w:rFonts w:ascii="Open Sans" w:eastAsia="Calibri" w:hAnsi="Open Sans" w:cs="Open Sans"/>
                <w:sz w:val="22"/>
                <w:szCs w:val="22"/>
              </w:rPr>
              <w:t>110.34(b)(19) Students are expected to spell correctly, including using various resources to determine and check correct spellings.</w:t>
            </w:r>
          </w:p>
          <w:p w14:paraId="60EA10E7" w14:textId="77777777" w:rsidR="0088504A" w:rsidRPr="0030155E" w:rsidRDefault="0088504A" w:rsidP="0088504A">
            <w:pPr>
              <w:spacing w:line="10" w:lineRule="exact"/>
              <w:rPr>
                <w:rFonts w:ascii="Open Sans" w:eastAsia="Symbol" w:hAnsi="Open Sans" w:cs="Open Sans"/>
                <w:sz w:val="22"/>
                <w:szCs w:val="22"/>
              </w:rPr>
            </w:pPr>
          </w:p>
          <w:p w14:paraId="0E9760B6" w14:textId="77777777" w:rsidR="0088504A" w:rsidRPr="0030155E" w:rsidRDefault="0088504A" w:rsidP="0030155E">
            <w:pPr>
              <w:numPr>
                <w:ilvl w:val="0"/>
                <w:numId w:val="29"/>
              </w:numPr>
              <w:tabs>
                <w:tab w:val="left" w:pos="720"/>
              </w:tabs>
              <w:spacing w:line="236" w:lineRule="auto"/>
              <w:ind w:left="720" w:right="300" w:hanging="360"/>
              <w:rPr>
                <w:rFonts w:ascii="Open Sans" w:eastAsia="Symbol" w:hAnsi="Open Sans" w:cs="Open Sans"/>
                <w:sz w:val="22"/>
                <w:szCs w:val="22"/>
              </w:rPr>
            </w:pPr>
            <w:r w:rsidRPr="0030155E">
              <w:rPr>
                <w:rFonts w:ascii="Open Sans" w:eastAsia="Calibri" w:hAnsi="Open Sans" w:cs="Open Sans"/>
                <w:sz w:val="22"/>
                <w:szCs w:val="22"/>
              </w:rPr>
              <w:t>110.34(b)(13) Students use elements of the writing process (planning, drafting, revising, editing, and publishing) to compose text.</w:t>
            </w:r>
          </w:p>
          <w:p w14:paraId="6065E415" w14:textId="77777777" w:rsidR="0088504A" w:rsidRPr="0030155E" w:rsidRDefault="0088504A" w:rsidP="0088504A">
            <w:pPr>
              <w:spacing w:line="2" w:lineRule="exact"/>
              <w:rPr>
                <w:rFonts w:ascii="Open Sans" w:eastAsia="Symbol" w:hAnsi="Open Sans" w:cs="Open Sans"/>
                <w:sz w:val="22"/>
                <w:szCs w:val="22"/>
              </w:rPr>
            </w:pPr>
          </w:p>
          <w:p w14:paraId="3FEBDBC9" w14:textId="77777777" w:rsidR="0088504A" w:rsidRPr="0030155E" w:rsidRDefault="0088504A" w:rsidP="0030155E">
            <w:pPr>
              <w:numPr>
                <w:ilvl w:val="0"/>
                <w:numId w:val="29"/>
              </w:numPr>
              <w:tabs>
                <w:tab w:val="left" w:pos="720"/>
              </w:tabs>
              <w:ind w:left="720" w:hanging="360"/>
              <w:rPr>
                <w:rFonts w:ascii="Open Sans" w:eastAsia="Symbol" w:hAnsi="Open Sans" w:cs="Open Sans"/>
                <w:sz w:val="22"/>
                <w:szCs w:val="22"/>
              </w:rPr>
            </w:pPr>
            <w:r w:rsidRPr="0030155E">
              <w:rPr>
                <w:rFonts w:ascii="Open Sans" w:eastAsia="Calibri" w:hAnsi="Open Sans" w:cs="Open Sans"/>
                <w:sz w:val="22"/>
                <w:szCs w:val="22"/>
              </w:rPr>
              <w:lastRenderedPageBreak/>
              <w:t>110.34(b)(22) Students clarify research questions and evaluate and synthesize collected information.</w:t>
            </w:r>
          </w:p>
          <w:p w14:paraId="565B85E9" w14:textId="77777777" w:rsidR="0088504A" w:rsidRPr="0030155E" w:rsidRDefault="0088504A" w:rsidP="0088504A">
            <w:pPr>
              <w:spacing w:line="7" w:lineRule="exact"/>
              <w:rPr>
                <w:rFonts w:ascii="Open Sans" w:eastAsia="Symbol" w:hAnsi="Open Sans" w:cs="Open Sans"/>
                <w:sz w:val="22"/>
                <w:szCs w:val="22"/>
              </w:rPr>
            </w:pPr>
          </w:p>
          <w:p w14:paraId="102D17F6" w14:textId="77777777" w:rsidR="0088504A" w:rsidRPr="0030155E" w:rsidRDefault="0088504A" w:rsidP="0030155E">
            <w:pPr>
              <w:numPr>
                <w:ilvl w:val="0"/>
                <w:numId w:val="29"/>
              </w:numPr>
              <w:tabs>
                <w:tab w:val="left" w:pos="720"/>
              </w:tabs>
              <w:spacing w:line="237" w:lineRule="auto"/>
              <w:ind w:left="720" w:right="240" w:hanging="360"/>
              <w:jc w:val="both"/>
              <w:rPr>
                <w:rFonts w:ascii="Open Sans" w:eastAsia="Symbol" w:hAnsi="Open Sans" w:cs="Open Sans"/>
                <w:sz w:val="22"/>
                <w:szCs w:val="22"/>
              </w:rPr>
            </w:pPr>
            <w:r w:rsidRPr="0030155E">
              <w:rPr>
                <w:rFonts w:ascii="Open Sans" w:eastAsia="Calibri" w:hAnsi="Open Sans" w:cs="Open Sans"/>
                <w:sz w:val="22"/>
                <w:szCs w:val="22"/>
              </w:rPr>
              <w:t>110.34(b)(23) Students organize and present their ideas and information according to the purpose of the research and their audience. Students are expected to synthesize the research into an extended written or oral presentation.</w:t>
            </w:r>
          </w:p>
          <w:p w14:paraId="2CFCE374" w14:textId="77777777" w:rsidR="0088504A" w:rsidRPr="0030155E" w:rsidRDefault="0088504A" w:rsidP="0088504A">
            <w:pPr>
              <w:spacing w:line="9" w:lineRule="exact"/>
              <w:rPr>
                <w:rFonts w:ascii="Open Sans" w:eastAsia="Symbol" w:hAnsi="Open Sans" w:cs="Open Sans"/>
                <w:sz w:val="22"/>
                <w:szCs w:val="22"/>
              </w:rPr>
            </w:pPr>
          </w:p>
          <w:p w14:paraId="16213AA9" w14:textId="300C6B18" w:rsidR="00B3350C" w:rsidRPr="0030155E" w:rsidRDefault="0088504A" w:rsidP="0030155E">
            <w:pPr>
              <w:numPr>
                <w:ilvl w:val="0"/>
                <w:numId w:val="29"/>
              </w:numPr>
              <w:tabs>
                <w:tab w:val="left" w:pos="720"/>
              </w:tabs>
              <w:ind w:left="720" w:hanging="360"/>
              <w:rPr>
                <w:rFonts w:ascii="Open Sans" w:eastAsia="Symbol" w:hAnsi="Open Sans" w:cs="Open Sans"/>
                <w:sz w:val="22"/>
                <w:szCs w:val="22"/>
              </w:rPr>
            </w:pPr>
            <w:r w:rsidRPr="0030155E">
              <w:rPr>
                <w:rFonts w:ascii="Open Sans" w:eastAsia="Calibri" w:hAnsi="Open Sans" w:cs="Open Sans"/>
                <w:sz w:val="22"/>
                <w:szCs w:val="22"/>
              </w:rPr>
              <w:t>110.34(b)(26) Students work productively with others in teams (if applicable).</w:t>
            </w:r>
          </w:p>
        </w:tc>
      </w:tr>
      <w:tr w:rsidR="00B3350C" w:rsidRPr="0030155E" w14:paraId="4716FB8D" w14:textId="77777777" w:rsidTr="2805F829">
        <w:trPr>
          <w:trHeight w:val="135"/>
        </w:trPr>
        <w:tc>
          <w:tcPr>
            <w:tcW w:w="10800" w:type="dxa"/>
            <w:gridSpan w:val="2"/>
            <w:shd w:val="clear" w:color="auto" w:fill="D9D9D9" w:themeFill="background1" w:themeFillShade="D9"/>
          </w:tcPr>
          <w:p w14:paraId="4DD031E5" w14:textId="77777777"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lastRenderedPageBreak/>
              <w:t>Recommended Strategies</w:t>
            </w:r>
          </w:p>
        </w:tc>
      </w:tr>
      <w:tr w:rsidR="00B3350C" w:rsidRPr="0030155E" w14:paraId="15010D4A" w14:textId="77777777" w:rsidTr="2805F829">
        <w:trPr>
          <w:trHeight w:val="512"/>
        </w:trPr>
        <w:tc>
          <w:tcPr>
            <w:tcW w:w="2952" w:type="dxa"/>
            <w:shd w:val="clear" w:color="auto" w:fill="auto"/>
          </w:tcPr>
          <w:p w14:paraId="57BD3680" w14:textId="519E0340"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Reading Strategies</w:t>
            </w:r>
          </w:p>
        </w:tc>
        <w:tc>
          <w:tcPr>
            <w:tcW w:w="7848" w:type="dxa"/>
            <w:shd w:val="clear" w:color="auto" w:fill="auto"/>
          </w:tcPr>
          <w:p w14:paraId="10E0A405" w14:textId="77777777" w:rsidR="00B3350C" w:rsidRPr="0030155E" w:rsidRDefault="00B3350C" w:rsidP="00DC4B23">
            <w:pPr>
              <w:spacing w:before="120" w:after="120"/>
              <w:rPr>
                <w:rFonts w:ascii="Open Sans" w:hAnsi="Open Sans" w:cs="Open Sans"/>
                <w:sz w:val="22"/>
                <w:szCs w:val="22"/>
              </w:rPr>
            </w:pPr>
          </w:p>
        </w:tc>
      </w:tr>
      <w:tr w:rsidR="00B3350C" w:rsidRPr="0030155E" w14:paraId="1B8F084A" w14:textId="77777777" w:rsidTr="2805F829">
        <w:trPr>
          <w:trHeight w:val="530"/>
        </w:trPr>
        <w:tc>
          <w:tcPr>
            <w:tcW w:w="2952" w:type="dxa"/>
            <w:shd w:val="clear" w:color="auto" w:fill="auto"/>
          </w:tcPr>
          <w:p w14:paraId="64678F92" w14:textId="35EF84B8"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Quotes</w:t>
            </w:r>
          </w:p>
        </w:tc>
        <w:tc>
          <w:tcPr>
            <w:tcW w:w="7848" w:type="dxa"/>
            <w:shd w:val="clear" w:color="auto" w:fill="auto"/>
          </w:tcPr>
          <w:p w14:paraId="73FBBD03" w14:textId="77777777" w:rsidR="00B3350C" w:rsidRPr="0030155E" w:rsidRDefault="00B3350C" w:rsidP="00DC4B23">
            <w:pPr>
              <w:spacing w:before="120" w:after="120"/>
              <w:rPr>
                <w:rFonts w:ascii="Open Sans" w:hAnsi="Open Sans" w:cs="Open Sans"/>
                <w:sz w:val="22"/>
                <w:szCs w:val="22"/>
              </w:rPr>
            </w:pPr>
          </w:p>
        </w:tc>
      </w:tr>
      <w:tr w:rsidR="00B3350C" w:rsidRPr="0030155E" w14:paraId="01ABF569" w14:textId="77777777" w:rsidTr="2805F829">
        <w:trPr>
          <w:trHeight w:val="1160"/>
        </w:trPr>
        <w:tc>
          <w:tcPr>
            <w:tcW w:w="2952" w:type="dxa"/>
            <w:shd w:val="clear" w:color="auto" w:fill="auto"/>
          </w:tcPr>
          <w:p w14:paraId="593DBD72" w14:textId="40C351D9"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t>Multimedia/Visual Strategy</w:t>
            </w:r>
          </w:p>
          <w:p w14:paraId="3099B1F4" w14:textId="74E6B804" w:rsidR="00B3350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0155E" w:rsidRDefault="00B3350C" w:rsidP="00DC4B23">
            <w:pPr>
              <w:spacing w:before="120" w:after="120"/>
              <w:rPr>
                <w:rFonts w:ascii="Open Sans" w:hAnsi="Open Sans" w:cs="Open Sans"/>
                <w:sz w:val="22"/>
                <w:szCs w:val="22"/>
              </w:rPr>
            </w:pPr>
          </w:p>
        </w:tc>
      </w:tr>
      <w:tr w:rsidR="00B3350C" w:rsidRPr="0030155E" w14:paraId="258F6118" w14:textId="77777777" w:rsidTr="2805F829">
        <w:tc>
          <w:tcPr>
            <w:tcW w:w="2952" w:type="dxa"/>
            <w:shd w:val="clear" w:color="auto" w:fill="auto"/>
          </w:tcPr>
          <w:p w14:paraId="3CF2726B" w14:textId="748A726C"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Graphic Organizers/Handout</w:t>
            </w:r>
          </w:p>
        </w:tc>
        <w:tc>
          <w:tcPr>
            <w:tcW w:w="7848" w:type="dxa"/>
            <w:shd w:val="clear" w:color="auto" w:fill="auto"/>
          </w:tcPr>
          <w:p w14:paraId="3C1C5255" w14:textId="77777777" w:rsidR="00B3350C" w:rsidRPr="0030155E" w:rsidRDefault="00B3350C" w:rsidP="00DC4B23">
            <w:pPr>
              <w:spacing w:before="120" w:after="120"/>
              <w:rPr>
                <w:rFonts w:ascii="Open Sans" w:hAnsi="Open Sans" w:cs="Open Sans"/>
                <w:sz w:val="22"/>
                <w:szCs w:val="22"/>
              </w:rPr>
            </w:pPr>
          </w:p>
        </w:tc>
      </w:tr>
      <w:tr w:rsidR="00B3350C" w:rsidRPr="0030155E" w14:paraId="4E7081C3" w14:textId="77777777" w:rsidTr="2805F829">
        <w:trPr>
          <w:trHeight w:val="135"/>
        </w:trPr>
        <w:tc>
          <w:tcPr>
            <w:tcW w:w="2952" w:type="dxa"/>
            <w:shd w:val="clear" w:color="auto" w:fill="auto"/>
          </w:tcPr>
          <w:p w14:paraId="088CA3DF" w14:textId="30B7C2ED" w:rsidR="00B3350C" w:rsidRPr="0030155E" w:rsidRDefault="661D7F90" w:rsidP="661D7F90">
            <w:pPr>
              <w:spacing w:before="120"/>
              <w:jc w:val="center"/>
              <w:rPr>
                <w:rFonts w:ascii="Open Sans" w:hAnsi="Open Sans" w:cs="Open Sans"/>
                <w:b/>
                <w:bCs/>
                <w:sz w:val="22"/>
                <w:szCs w:val="22"/>
              </w:rPr>
            </w:pPr>
            <w:r w:rsidRPr="0030155E">
              <w:rPr>
                <w:rFonts w:ascii="Open Sans" w:hAnsi="Open Sans" w:cs="Open Sans"/>
                <w:b/>
                <w:bCs/>
                <w:sz w:val="22"/>
                <w:szCs w:val="22"/>
              </w:rPr>
              <w:t>Writing Strategies</w:t>
            </w:r>
          </w:p>
          <w:p w14:paraId="167766CC" w14:textId="77777777" w:rsidR="00B3350C" w:rsidRPr="0030155E" w:rsidRDefault="661D7F90" w:rsidP="661D7F90">
            <w:pPr>
              <w:spacing w:after="120"/>
              <w:jc w:val="center"/>
              <w:rPr>
                <w:rFonts w:ascii="Open Sans" w:hAnsi="Open Sans" w:cs="Open Sans"/>
                <w:b/>
                <w:bCs/>
                <w:sz w:val="22"/>
                <w:szCs w:val="22"/>
              </w:rPr>
            </w:pPr>
            <w:r w:rsidRPr="0030155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0155E" w:rsidRDefault="00392521" w:rsidP="00DC4B23">
            <w:pPr>
              <w:spacing w:before="120" w:after="120"/>
              <w:rPr>
                <w:rFonts w:ascii="Open Sans" w:hAnsi="Open Sans" w:cs="Open Sans"/>
                <w:sz w:val="22"/>
                <w:szCs w:val="22"/>
              </w:rPr>
            </w:pPr>
          </w:p>
          <w:p w14:paraId="6920044E" w14:textId="77777777" w:rsidR="00B3350C" w:rsidRPr="0030155E" w:rsidRDefault="00B3350C" w:rsidP="00392521">
            <w:pPr>
              <w:jc w:val="center"/>
              <w:rPr>
                <w:rFonts w:ascii="Open Sans" w:hAnsi="Open Sans" w:cs="Open Sans"/>
                <w:sz w:val="22"/>
                <w:szCs w:val="22"/>
              </w:rPr>
            </w:pPr>
          </w:p>
        </w:tc>
      </w:tr>
      <w:tr w:rsidR="00B3350C" w:rsidRPr="0030155E"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30155E" w:rsidRDefault="661D7F90" w:rsidP="661D7F90">
            <w:pPr>
              <w:spacing w:before="120"/>
              <w:jc w:val="center"/>
              <w:rPr>
                <w:rFonts w:ascii="Open Sans" w:hAnsi="Open Sans" w:cs="Open Sans"/>
                <w:b/>
                <w:bCs/>
                <w:sz w:val="22"/>
                <w:szCs w:val="22"/>
              </w:rPr>
            </w:pPr>
            <w:r w:rsidRPr="0030155E">
              <w:rPr>
                <w:rFonts w:ascii="Open Sans" w:hAnsi="Open Sans" w:cs="Open Sans"/>
                <w:b/>
                <w:bCs/>
                <w:sz w:val="22"/>
                <w:szCs w:val="22"/>
              </w:rPr>
              <w:t>Communication</w:t>
            </w:r>
          </w:p>
          <w:p w14:paraId="1C68BAFD" w14:textId="77777777" w:rsidR="00B3350C" w:rsidRPr="0030155E" w:rsidRDefault="661D7F90" w:rsidP="661D7F90">
            <w:pPr>
              <w:spacing w:after="120"/>
              <w:jc w:val="center"/>
              <w:rPr>
                <w:rFonts w:ascii="Open Sans" w:hAnsi="Open Sans" w:cs="Open Sans"/>
                <w:b/>
                <w:bCs/>
                <w:sz w:val="22"/>
                <w:szCs w:val="22"/>
              </w:rPr>
            </w:pPr>
            <w:r w:rsidRPr="0030155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0155E" w:rsidRDefault="00B3350C" w:rsidP="00DC4B23">
            <w:pPr>
              <w:spacing w:before="120" w:after="120"/>
              <w:rPr>
                <w:rFonts w:ascii="Open Sans" w:hAnsi="Open Sans" w:cs="Open Sans"/>
                <w:sz w:val="22"/>
                <w:szCs w:val="22"/>
              </w:rPr>
            </w:pPr>
          </w:p>
        </w:tc>
      </w:tr>
      <w:tr w:rsidR="00B3350C" w:rsidRPr="0030155E" w14:paraId="16815B57" w14:textId="77777777" w:rsidTr="2805F829">
        <w:tc>
          <w:tcPr>
            <w:tcW w:w="10800" w:type="dxa"/>
            <w:gridSpan w:val="2"/>
            <w:shd w:val="clear" w:color="auto" w:fill="D9D9D9" w:themeFill="background1" w:themeFillShade="D9"/>
          </w:tcPr>
          <w:p w14:paraId="03C0CCE7" w14:textId="77777777"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t>Other Essential Lesson Components</w:t>
            </w:r>
          </w:p>
        </w:tc>
      </w:tr>
      <w:tr w:rsidR="00B3350C" w:rsidRPr="0030155E" w14:paraId="2F92C5B5" w14:textId="77777777" w:rsidTr="2805F829">
        <w:trPr>
          <w:trHeight w:val="404"/>
        </w:trPr>
        <w:tc>
          <w:tcPr>
            <w:tcW w:w="2952" w:type="dxa"/>
            <w:shd w:val="clear" w:color="auto" w:fill="auto"/>
          </w:tcPr>
          <w:p w14:paraId="3DB02087" w14:textId="77777777" w:rsidR="009C0DFC" w:rsidRPr="0030155E" w:rsidRDefault="661D7F90" w:rsidP="661D7F90">
            <w:pPr>
              <w:jc w:val="center"/>
              <w:rPr>
                <w:rFonts w:ascii="Open Sans" w:hAnsi="Open Sans" w:cs="Open Sans"/>
                <w:b/>
                <w:bCs/>
                <w:sz w:val="22"/>
                <w:szCs w:val="22"/>
              </w:rPr>
            </w:pPr>
            <w:r w:rsidRPr="0030155E">
              <w:rPr>
                <w:rFonts w:ascii="Open Sans" w:hAnsi="Open Sans" w:cs="Open Sans"/>
                <w:b/>
                <w:bCs/>
                <w:sz w:val="22"/>
                <w:szCs w:val="22"/>
              </w:rPr>
              <w:t>Enrichment Activity</w:t>
            </w:r>
          </w:p>
          <w:p w14:paraId="7B99CC87" w14:textId="1A043DE0" w:rsidR="00B3350C" w:rsidRPr="0030155E" w:rsidRDefault="661D7F90" w:rsidP="661D7F90">
            <w:pPr>
              <w:jc w:val="center"/>
              <w:rPr>
                <w:rFonts w:ascii="Open Sans" w:hAnsi="Open Sans" w:cs="Open Sans"/>
                <w:sz w:val="22"/>
                <w:szCs w:val="22"/>
              </w:rPr>
            </w:pPr>
            <w:r w:rsidRPr="0030155E">
              <w:rPr>
                <w:rFonts w:ascii="Open Sans" w:hAnsi="Open Sans" w:cs="Open Sans"/>
                <w:sz w:val="22"/>
                <w:szCs w:val="22"/>
              </w:rPr>
              <w:t>(e.g., homework assignment)</w:t>
            </w:r>
          </w:p>
        </w:tc>
        <w:tc>
          <w:tcPr>
            <w:tcW w:w="7848" w:type="dxa"/>
            <w:shd w:val="clear" w:color="auto" w:fill="auto"/>
          </w:tcPr>
          <w:p w14:paraId="7AF25244" w14:textId="77777777" w:rsidR="00CF738C" w:rsidRPr="0030155E" w:rsidRDefault="00CF738C" w:rsidP="00CF738C">
            <w:pPr>
              <w:pStyle w:val="ListParagraph"/>
              <w:numPr>
                <w:ilvl w:val="0"/>
                <w:numId w:val="5"/>
              </w:numPr>
              <w:tabs>
                <w:tab w:val="left" w:pos="1080"/>
              </w:tabs>
              <w:spacing w:line="236" w:lineRule="auto"/>
              <w:ind w:right="280"/>
              <w:rPr>
                <w:rFonts w:ascii="Open Sans" w:eastAsia="Symbol" w:hAnsi="Open Sans" w:cs="Open Sans"/>
                <w:sz w:val="22"/>
                <w:szCs w:val="22"/>
              </w:rPr>
            </w:pPr>
            <w:r w:rsidRPr="0030155E">
              <w:rPr>
                <w:rFonts w:ascii="Open Sans" w:eastAsia="Calibri" w:hAnsi="Open Sans" w:cs="Open Sans"/>
                <w:sz w:val="22"/>
                <w:szCs w:val="22"/>
              </w:rPr>
              <w:t>Have students create a collage of graphics/pictures that represent their viewpoints on the topic they chose.</w:t>
            </w:r>
          </w:p>
          <w:p w14:paraId="3D4AF1C4" w14:textId="77777777" w:rsidR="00CF738C" w:rsidRPr="0030155E" w:rsidRDefault="00CF738C" w:rsidP="00CF738C">
            <w:pPr>
              <w:spacing w:line="10" w:lineRule="exact"/>
              <w:rPr>
                <w:rFonts w:ascii="Open Sans" w:eastAsia="Symbol" w:hAnsi="Open Sans" w:cs="Open Sans"/>
                <w:sz w:val="22"/>
                <w:szCs w:val="22"/>
              </w:rPr>
            </w:pPr>
          </w:p>
          <w:p w14:paraId="7F29B7CD" w14:textId="77777777" w:rsidR="00CF738C" w:rsidRPr="0030155E" w:rsidRDefault="00CF738C" w:rsidP="00CF738C">
            <w:pPr>
              <w:pStyle w:val="ListParagraph"/>
              <w:numPr>
                <w:ilvl w:val="0"/>
                <w:numId w:val="5"/>
              </w:numPr>
              <w:tabs>
                <w:tab w:val="left" w:pos="1080"/>
              </w:tabs>
              <w:spacing w:line="236" w:lineRule="auto"/>
              <w:rPr>
                <w:rFonts w:ascii="Open Sans" w:eastAsia="Symbol" w:hAnsi="Open Sans" w:cs="Open Sans"/>
                <w:sz w:val="22"/>
                <w:szCs w:val="22"/>
              </w:rPr>
            </w:pPr>
            <w:r w:rsidRPr="0030155E">
              <w:rPr>
                <w:rFonts w:ascii="Open Sans" w:eastAsia="Calibri" w:hAnsi="Open Sans" w:cs="Open Sans"/>
                <w:sz w:val="22"/>
                <w:szCs w:val="22"/>
              </w:rPr>
              <w:t>Have students create a flyer that introduces them to the “public” as the newest writer to publish a “book” on the topic they have chosen.</w:t>
            </w:r>
          </w:p>
          <w:p w14:paraId="7E7D3E3D" w14:textId="77777777" w:rsidR="00CF738C" w:rsidRPr="0030155E" w:rsidRDefault="00CF738C" w:rsidP="00CF738C">
            <w:pPr>
              <w:spacing w:line="10" w:lineRule="exact"/>
              <w:rPr>
                <w:rFonts w:ascii="Open Sans" w:eastAsia="Symbol" w:hAnsi="Open Sans" w:cs="Open Sans"/>
                <w:sz w:val="22"/>
                <w:szCs w:val="22"/>
              </w:rPr>
            </w:pPr>
          </w:p>
          <w:p w14:paraId="56485286" w14:textId="4F1A2C77" w:rsidR="00B3350C" w:rsidRPr="0030155E" w:rsidRDefault="00CF738C" w:rsidP="00CF738C">
            <w:pPr>
              <w:pStyle w:val="ListParagraph"/>
              <w:numPr>
                <w:ilvl w:val="0"/>
                <w:numId w:val="5"/>
              </w:numPr>
              <w:tabs>
                <w:tab w:val="left" w:pos="1070"/>
              </w:tabs>
              <w:spacing w:line="239" w:lineRule="auto"/>
              <w:ind w:right="560"/>
              <w:rPr>
                <w:rFonts w:ascii="Open Sans" w:eastAsia="Symbol" w:hAnsi="Open Sans" w:cs="Open Sans"/>
                <w:sz w:val="22"/>
                <w:szCs w:val="22"/>
              </w:rPr>
            </w:pPr>
            <w:r w:rsidRPr="0030155E">
              <w:rPr>
                <w:rFonts w:ascii="Open Sans" w:eastAsia="Calibri" w:hAnsi="Open Sans" w:cs="Open Sans"/>
                <w:sz w:val="22"/>
                <w:szCs w:val="22"/>
              </w:rPr>
              <w:t>Have students create a five</w:t>
            </w:r>
            <w:r w:rsidRPr="0030155E">
              <w:rPr>
                <w:rFonts w:ascii="Cambria Math" w:eastAsia="Calibri" w:hAnsi="Cambria Math" w:cs="Cambria Math"/>
                <w:sz w:val="22"/>
                <w:szCs w:val="22"/>
              </w:rPr>
              <w:t>‐</w:t>
            </w:r>
            <w:r w:rsidRPr="0030155E">
              <w:rPr>
                <w:rFonts w:ascii="Open Sans" w:eastAsia="Calibri" w:hAnsi="Open Sans" w:cs="Open Sans"/>
                <w:sz w:val="22"/>
                <w:szCs w:val="22"/>
              </w:rPr>
              <w:t>question interview on the topic they chose and gather data from sources outside the classroom.</w:t>
            </w:r>
          </w:p>
        </w:tc>
      </w:tr>
      <w:tr w:rsidR="00B3350C" w:rsidRPr="0030155E" w14:paraId="7A48E1E2" w14:textId="77777777" w:rsidTr="2805F829">
        <w:tc>
          <w:tcPr>
            <w:tcW w:w="2952" w:type="dxa"/>
            <w:shd w:val="clear" w:color="auto" w:fill="auto"/>
          </w:tcPr>
          <w:p w14:paraId="2CB7813A" w14:textId="24054B1D" w:rsidR="00B3350C" w:rsidRPr="0030155E" w:rsidRDefault="2805F829" w:rsidP="2805F829">
            <w:pPr>
              <w:spacing w:before="120" w:after="120"/>
              <w:jc w:val="center"/>
              <w:rPr>
                <w:rFonts w:ascii="Open Sans" w:hAnsi="Open Sans" w:cs="Open Sans"/>
                <w:b/>
                <w:bCs/>
                <w:sz w:val="22"/>
                <w:szCs w:val="22"/>
              </w:rPr>
            </w:pPr>
            <w:r w:rsidRPr="0030155E">
              <w:rPr>
                <w:rFonts w:ascii="Open Sans" w:hAnsi="Open Sans" w:cs="Open Sans"/>
                <w:b/>
                <w:bCs/>
                <w:sz w:val="22"/>
                <w:szCs w:val="22"/>
              </w:rPr>
              <w:t>Family/Community Connection</w:t>
            </w:r>
          </w:p>
        </w:tc>
        <w:tc>
          <w:tcPr>
            <w:tcW w:w="7848" w:type="dxa"/>
            <w:shd w:val="clear" w:color="auto" w:fill="auto"/>
          </w:tcPr>
          <w:p w14:paraId="16E56B0F" w14:textId="77777777" w:rsidR="00B3350C" w:rsidRPr="0030155E" w:rsidRDefault="00B3350C" w:rsidP="00DC4B23">
            <w:pPr>
              <w:spacing w:before="120" w:after="120"/>
              <w:rPr>
                <w:rFonts w:ascii="Open Sans" w:hAnsi="Open Sans" w:cs="Open Sans"/>
                <w:sz w:val="22"/>
                <w:szCs w:val="22"/>
              </w:rPr>
            </w:pPr>
          </w:p>
        </w:tc>
      </w:tr>
      <w:tr w:rsidR="00B3350C" w:rsidRPr="0030155E" w14:paraId="7E731849" w14:textId="77777777" w:rsidTr="2805F829">
        <w:trPr>
          <w:trHeight w:val="548"/>
        </w:trPr>
        <w:tc>
          <w:tcPr>
            <w:tcW w:w="2952" w:type="dxa"/>
            <w:shd w:val="clear" w:color="auto" w:fill="auto"/>
          </w:tcPr>
          <w:p w14:paraId="590E8739" w14:textId="09BDFA6F" w:rsidR="00B3350C" w:rsidRPr="0030155E" w:rsidRDefault="661D7F90" w:rsidP="661D7F90">
            <w:pPr>
              <w:spacing w:before="120" w:after="120"/>
              <w:jc w:val="center"/>
              <w:rPr>
                <w:rFonts w:ascii="Open Sans" w:hAnsi="Open Sans" w:cs="Open Sans"/>
                <w:b/>
                <w:bCs/>
                <w:sz w:val="22"/>
                <w:szCs w:val="22"/>
              </w:rPr>
            </w:pPr>
            <w:r w:rsidRPr="0030155E">
              <w:rPr>
                <w:rFonts w:ascii="Open Sans" w:hAnsi="Open Sans" w:cs="Open Sans"/>
                <w:b/>
                <w:bCs/>
                <w:sz w:val="22"/>
                <w:szCs w:val="22"/>
              </w:rPr>
              <w:lastRenderedPageBreak/>
              <w:t>CTSO connection(s)</w:t>
            </w:r>
          </w:p>
        </w:tc>
        <w:tc>
          <w:tcPr>
            <w:tcW w:w="7848" w:type="dxa"/>
            <w:shd w:val="clear" w:color="auto" w:fill="auto"/>
          </w:tcPr>
          <w:p w14:paraId="7887CFDF" w14:textId="77777777" w:rsidR="00EB24E4" w:rsidRPr="0030155E" w:rsidRDefault="00EB24E4" w:rsidP="00EB24E4">
            <w:pPr>
              <w:spacing w:before="120" w:after="120"/>
              <w:rPr>
                <w:rFonts w:ascii="Open Sans" w:hAnsi="Open Sans" w:cs="Open Sans"/>
                <w:sz w:val="22"/>
                <w:szCs w:val="22"/>
              </w:rPr>
            </w:pPr>
            <w:r w:rsidRPr="0030155E">
              <w:rPr>
                <w:rFonts w:ascii="Open Sans" w:hAnsi="Open Sans" w:cs="Open Sans"/>
                <w:sz w:val="22"/>
                <w:szCs w:val="22"/>
              </w:rPr>
              <w:t>Business Professionals of America</w:t>
            </w:r>
          </w:p>
          <w:p w14:paraId="1D6673BF" w14:textId="0D3E8EA2" w:rsidR="00B3350C" w:rsidRPr="0030155E" w:rsidRDefault="00EB24E4" w:rsidP="00EB24E4">
            <w:pPr>
              <w:spacing w:before="120" w:after="120"/>
              <w:rPr>
                <w:rFonts w:ascii="Open Sans" w:hAnsi="Open Sans" w:cs="Open Sans"/>
                <w:sz w:val="22"/>
                <w:szCs w:val="22"/>
                <w:lang w:val="es-MX"/>
              </w:rPr>
            </w:pPr>
            <w:r w:rsidRPr="0030155E">
              <w:rPr>
                <w:rFonts w:ascii="Open Sans" w:hAnsi="Open Sans" w:cs="Open Sans"/>
                <w:sz w:val="22"/>
                <w:szCs w:val="22"/>
              </w:rPr>
              <w:t>Future Business Leaders of America</w:t>
            </w:r>
          </w:p>
        </w:tc>
      </w:tr>
      <w:tr w:rsidR="00B3350C" w:rsidRPr="0030155E" w14:paraId="2288B088" w14:textId="77777777" w:rsidTr="2805F829">
        <w:trPr>
          <w:trHeight w:val="305"/>
        </w:trPr>
        <w:tc>
          <w:tcPr>
            <w:tcW w:w="2952" w:type="dxa"/>
            <w:shd w:val="clear" w:color="auto" w:fill="auto"/>
          </w:tcPr>
          <w:p w14:paraId="2077A7AD" w14:textId="452D5E10" w:rsidR="00B3350C" w:rsidRPr="0030155E" w:rsidRDefault="00B3350C" w:rsidP="00DC4B23">
            <w:pPr>
              <w:spacing w:before="120" w:after="120"/>
              <w:jc w:val="center"/>
              <w:rPr>
                <w:rFonts w:ascii="Open Sans" w:hAnsi="Open Sans" w:cs="Open Sans"/>
                <w:b/>
                <w:noProof/>
                <w:sz w:val="22"/>
                <w:szCs w:val="22"/>
              </w:rPr>
            </w:pPr>
            <w:r w:rsidRPr="0030155E">
              <w:rPr>
                <w:rFonts w:ascii="Open Sans" w:hAnsi="Open Sans" w:cs="Open Sans"/>
                <w:b/>
                <w:noProof/>
                <w:sz w:val="22"/>
                <w:szCs w:val="22"/>
              </w:rPr>
              <w:t>Service Learning Projects</w:t>
            </w:r>
          </w:p>
        </w:tc>
        <w:tc>
          <w:tcPr>
            <w:tcW w:w="7848" w:type="dxa"/>
            <w:shd w:val="clear" w:color="auto" w:fill="auto"/>
          </w:tcPr>
          <w:p w14:paraId="296854C4" w14:textId="77777777" w:rsidR="00B3350C" w:rsidRPr="0030155E" w:rsidRDefault="00B3350C" w:rsidP="00DC4B23">
            <w:pPr>
              <w:spacing w:before="120" w:after="120"/>
              <w:rPr>
                <w:rFonts w:ascii="Open Sans" w:hAnsi="Open Sans" w:cs="Open Sans"/>
                <w:sz w:val="22"/>
                <w:szCs w:val="22"/>
              </w:rPr>
            </w:pPr>
          </w:p>
        </w:tc>
      </w:tr>
      <w:tr w:rsidR="001B2F76" w:rsidRPr="0030155E" w14:paraId="680EB37A" w14:textId="77777777" w:rsidTr="2805F829">
        <w:trPr>
          <w:trHeight w:val="305"/>
        </w:trPr>
        <w:tc>
          <w:tcPr>
            <w:tcW w:w="2952" w:type="dxa"/>
            <w:shd w:val="clear" w:color="auto" w:fill="auto"/>
          </w:tcPr>
          <w:p w14:paraId="06EE8551" w14:textId="6B7E5A7D" w:rsidR="001B2F76" w:rsidRPr="0030155E" w:rsidRDefault="00BB45D6" w:rsidP="00DC4B23">
            <w:pPr>
              <w:spacing w:before="120" w:after="120"/>
              <w:jc w:val="center"/>
              <w:rPr>
                <w:rFonts w:ascii="Open Sans" w:hAnsi="Open Sans" w:cs="Open Sans"/>
                <w:b/>
                <w:noProof/>
                <w:sz w:val="22"/>
                <w:szCs w:val="22"/>
              </w:rPr>
            </w:pPr>
            <w:r w:rsidRPr="0030155E">
              <w:rPr>
                <w:rFonts w:ascii="Open Sans" w:hAnsi="Open Sans" w:cs="Open Sans"/>
                <w:b/>
                <w:noProof/>
                <w:sz w:val="22"/>
                <w:szCs w:val="22"/>
              </w:rPr>
              <w:t xml:space="preserve">Lesson </w:t>
            </w:r>
            <w:r w:rsidR="001B2F76" w:rsidRPr="0030155E">
              <w:rPr>
                <w:rFonts w:ascii="Open Sans" w:hAnsi="Open Sans" w:cs="Open Sans"/>
                <w:b/>
                <w:noProof/>
                <w:sz w:val="22"/>
                <w:szCs w:val="22"/>
              </w:rPr>
              <w:t>Notes</w:t>
            </w:r>
          </w:p>
        </w:tc>
        <w:tc>
          <w:tcPr>
            <w:tcW w:w="7848" w:type="dxa"/>
            <w:shd w:val="clear" w:color="auto" w:fill="auto"/>
          </w:tcPr>
          <w:p w14:paraId="077D2C07" w14:textId="77777777" w:rsidR="001B2F76" w:rsidRPr="0030155E" w:rsidRDefault="001B2F76" w:rsidP="00DC4B23">
            <w:pPr>
              <w:spacing w:before="120" w:after="120"/>
              <w:rPr>
                <w:rFonts w:ascii="Open Sans" w:hAnsi="Open Sans" w:cs="Open Sans"/>
                <w:sz w:val="22"/>
                <w:szCs w:val="22"/>
              </w:rPr>
            </w:pPr>
          </w:p>
        </w:tc>
      </w:tr>
    </w:tbl>
    <w:p w14:paraId="70E91643" w14:textId="7D5016A4" w:rsidR="00CF738C" w:rsidRPr="0030155E" w:rsidRDefault="00CF738C" w:rsidP="00D0097D">
      <w:pPr>
        <w:rPr>
          <w:rFonts w:ascii="Open Sans" w:hAnsi="Open Sans" w:cs="Open Sans"/>
          <w:sz w:val="22"/>
          <w:szCs w:val="22"/>
        </w:rPr>
      </w:pPr>
    </w:p>
    <w:p w14:paraId="46925F3C" w14:textId="77777777" w:rsidR="00630AF2" w:rsidRPr="0030155E" w:rsidRDefault="00630AF2" w:rsidP="00630AF2">
      <w:pPr>
        <w:spacing w:line="200" w:lineRule="exact"/>
        <w:rPr>
          <w:rFonts w:ascii="Open Sans" w:hAnsi="Open Sans" w:cs="Open Sans"/>
          <w:sz w:val="22"/>
          <w:szCs w:val="22"/>
        </w:rPr>
      </w:pPr>
    </w:p>
    <w:p w14:paraId="1DE00C88" w14:textId="77777777" w:rsidR="00630AF2" w:rsidRPr="0030155E" w:rsidRDefault="00630AF2" w:rsidP="00630AF2">
      <w:pPr>
        <w:tabs>
          <w:tab w:val="left" w:pos="360"/>
        </w:tabs>
        <w:rPr>
          <w:rFonts w:ascii="Open Sans" w:eastAsia="Symbol" w:hAnsi="Open Sans" w:cs="Open Sans"/>
          <w:sz w:val="22"/>
          <w:szCs w:val="22"/>
        </w:rPr>
      </w:pPr>
    </w:p>
    <w:p w14:paraId="76E0618E" w14:textId="77777777" w:rsidR="003A5AF5" w:rsidRPr="0030155E" w:rsidRDefault="003A5AF5" w:rsidP="00D0097D">
      <w:pPr>
        <w:rPr>
          <w:rFonts w:ascii="Open Sans" w:hAnsi="Open Sans" w:cs="Open Sans"/>
          <w:sz w:val="22"/>
          <w:szCs w:val="22"/>
        </w:rPr>
      </w:pPr>
    </w:p>
    <w:sectPr w:rsidR="003A5AF5" w:rsidRPr="0030155E" w:rsidSect="00630AF2">
      <w:headerReference w:type="even" r:id="rId17"/>
      <w:headerReference w:type="default" r:id="rId18"/>
      <w:footerReference w:type="even" r:id="rId19"/>
      <w:footerReference w:type="default" r:id="rId20"/>
      <w:type w:val="continuous"/>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36E0A" w14:textId="77777777" w:rsidR="004F70CF" w:rsidRDefault="004F70CF" w:rsidP="00B3350C">
      <w:r>
        <w:separator/>
      </w:r>
    </w:p>
  </w:endnote>
  <w:endnote w:type="continuationSeparator" w:id="0">
    <w:p w14:paraId="019B402B" w14:textId="77777777" w:rsidR="004F70CF" w:rsidRDefault="004F70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79BD6C6F" w14:textId="77777777" w:rsidR="00C82B2D" w:rsidRDefault="00C82B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171853EE" w14:textId="05680CAD" w:rsidR="00C82B2D" w:rsidRDefault="661D7F90" w:rsidP="00DB679E">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B2B05">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B2B05">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A3EB" w14:textId="77777777" w:rsidR="004F70CF" w:rsidRDefault="004F70CF" w:rsidP="00B3350C">
      <w:bookmarkStart w:id="0" w:name="_Hlk484955581"/>
      <w:bookmarkEnd w:id="0"/>
      <w:r>
        <w:separator/>
      </w:r>
    </w:p>
  </w:footnote>
  <w:footnote w:type="continuationSeparator" w:id="0">
    <w:p w14:paraId="60FB5BC8" w14:textId="77777777" w:rsidR="004F70CF" w:rsidRDefault="004F70C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5E845E05" w14:textId="77777777" w:rsidR="00C82B2D" w:rsidRDefault="00C82B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5E85" w14:textId="5B314DDA" w:rsidR="00C82B2D" w:rsidRDefault="00A206B7" w:rsidP="00DB679E">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3" name="Picture 3"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32F8DA9E"/>
    <w:lvl w:ilvl="0" w:tplc="688E86CA">
      <w:start w:val="1"/>
      <w:numFmt w:val="bullet"/>
      <w:lvlText w:val=""/>
      <w:lvlJc w:val="left"/>
    </w:lvl>
    <w:lvl w:ilvl="1" w:tplc="86E69872">
      <w:numFmt w:val="decimal"/>
      <w:lvlText w:val=""/>
      <w:lvlJc w:val="left"/>
    </w:lvl>
    <w:lvl w:ilvl="2" w:tplc="DB4C9588">
      <w:numFmt w:val="decimal"/>
      <w:lvlText w:val=""/>
      <w:lvlJc w:val="left"/>
    </w:lvl>
    <w:lvl w:ilvl="3" w:tplc="18E6904E">
      <w:numFmt w:val="decimal"/>
      <w:lvlText w:val=""/>
      <w:lvlJc w:val="left"/>
    </w:lvl>
    <w:lvl w:ilvl="4" w:tplc="9BF2023E">
      <w:numFmt w:val="decimal"/>
      <w:lvlText w:val=""/>
      <w:lvlJc w:val="left"/>
    </w:lvl>
    <w:lvl w:ilvl="5" w:tplc="4B600D52">
      <w:numFmt w:val="decimal"/>
      <w:lvlText w:val=""/>
      <w:lvlJc w:val="left"/>
    </w:lvl>
    <w:lvl w:ilvl="6" w:tplc="55F4F6FA">
      <w:numFmt w:val="decimal"/>
      <w:lvlText w:val=""/>
      <w:lvlJc w:val="left"/>
    </w:lvl>
    <w:lvl w:ilvl="7" w:tplc="8C98067E">
      <w:numFmt w:val="decimal"/>
      <w:lvlText w:val=""/>
      <w:lvlJc w:val="left"/>
    </w:lvl>
    <w:lvl w:ilvl="8" w:tplc="5FE8BC76">
      <w:numFmt w:val="decimal"/>
      <w:lvlText w:val=""/>
      <w:lvlJc w:val="left"/>
    </w:lvl>
  </w:abstractNum>
  <w:abstractNum w:abstractNumId="1" w15:restartNumberingAfterBreak="0">
    <w:nsid w:val="00001238"/>
    <w:multiLevelType w:val="hybridMultilevel"/>
    <w:tmpl w:val="0480E10C"/>
    <w:lvl w:ilvl="0" w:tplc="29E0C2F4">
      <w:start w:val="1"/>
      <w:numFmt w:val="decimal"/>
      <w:lvlText w:val="%1)"/>
      <w:lvlJc w:val="left"/>
    </w:lvl>
    <w:lvl w:ilvl="1" w:tplc="AD481176">
      <w:start w:val="1"/>
      <w:numFmt w:val="decimal"/>
      <w:lvlText w:val="%2"/>
      <w:lvlJc w:val="left"/>
    </w:lvl>
    <w:lvl w:ilvl="2" w:tplc="5C6C27D8">
      <w:start w:val="1"/>
      <w:numFmt w:val="decimal"/>
      <w:lvlText w:val="%3"/>
      <w:lvlJc w:val="left"/>
    </w:lvl>
    <w:lvl w:ilvl="3" w:tplc="EA403F18">
      <w:numFmt w:val="decimal"/>
      <w:lvlText w:val=""/>
      <w:lvlJc w:val="left"/>
    </w:lvl>
    <w:lvl w:ilvl="4" w:tplc="CD90BC78">
      <w:numFmt w:val="decimal"/>
      <w:lvlText w:val=""/>
      <w:lvlJc w:val="left"/>
    </w:lvl>
    <w:lvl w:ilvl="5" w:tplc="C138247C">
      <w:numFmt w:val="decimal"/>
      <w:lvlText w:val=""/>
      <w:lvlJc w:val="left"/>
    </w:lvl>
    <w:lvl w:ilvl="6" w:tplc="3606D296">
      <w:numFmt w:val="decimal"/>
      <w:lvlText w:val=""/>
      <w:lvlJc w:val="left"/>
    </w:lvl>
    <w:lvl w:ilvl="7" w:tplc="6D86105A">
      <w:numFmt w:val="decimal"/>
      <w:lvlText w:val=""/>
      <w:lvlJc w:val="left"/>
    </w:lvl>
    <w:lvl w:ilvl="8" w:tplc="BBCC22CA">
      <w:numFmt w:val="decimal"/>
      <w:lvlText w:val=""/>
      <w:lvlJc w:val="left"/>
    </w:lvl>
  </w:abstractNum>
  <w:abstractNum w:abstractNumId="2" w15:restartNumberingAfterBreak="0">
    <w:nsid w:val="00001E1F"/>
    <w:multiLevelType w:val="hybridMultilevel"/>
    <w:tmpl w:val="5EC2D63E"/>
    <w:lvl w:ilvl="0" w:tplc="8CF6454A">
      <w:start w:val="1"/>
      <w:numFmt w:val="bullet"/>
      <w:lvlText w:val=""/>
      <w:lvlJc w:val="left"/>
    </w:lvl>
    <w:lvl w:ilvl="1" w:tplc="BE16F2E8">
      <w:start w:val="1"/>
      <w:numFmt w:val="bullet"/>
      <w:lvlText w:val=""/>
      <w:lvlJc w:val="left"/>
    </w:lvl>
    <w:lvl w:ilvl="2" w:tplc="4D38EF3A">
      <w:start w:val="1"/>
      <w:numFmt w:val="bullet"/>
      <w:lvlText w:val=""/>
      <w:lvlJc w:val="left"/>
    </w:lvl>
    <w:lvl w:ilvl="3" w:tplc="43A46F7E">
      <w:numFmt w:val="decimal"/>
      <w:lvlText w:val=""/>
      <w:lvlJc w:val="left"/>
    </w:lvl>
    <w:lvl w:ilvl="4" w:tplc="D2941C46">
      <w:numFmt w:val="decimal"/>
      <w:lvlText w:val=""/>
      <w:lvlJc w:val="left"/>
    </w:lvl>
    <w:lvl w:ilvl="5" w:tplc="23FC01BE">
      <w:numFmt w:val="decimal"/>
      <w:lvlText w:val=""/>
      <w:lvlJc w:val="left"/>
    </w:lvl>
    <w:lvl w:ilvl="6" w:tplc="5846D722">
      <w:numFmt w:val="decimal"/>
      <w:lvlText w:val=""/>
      <w:lvlJc w:val="left"/>
    </w:lvl>
    <w:lvl w:ilvl="7" w:tplc="DB0870AC">
      <w:numFmt w:val="decimal"/>
      <w:lvlText w:val=""/>
      <w:lvlJc w:val="left"/>
    </w:lvl>
    <w:lvl w:ilvl="8" w:tplc="D8049EE4">
      <w:numFmt w:val="decimal"/>
      <w:lvlText w:val=""/>
      <w:lvlJc w:val="left"/>
    </w:lvl>
  </w:abstractNum>
  <w:abstractNum w:abstractNumId="3" w15:restartNumberingAfterBreak="0">
    <w:nsid w:val="00002213"/>
    <w:multiLevelType w:val="hybridMultilevel"/>
    <w:tmpl w:val="D05043D4"/>
    <w:lvl w:ilvl="0" w:tplc="79821466">
      <w:start w:val="1"/>
      <w:numFmt w:val="bullet"/>
      <w:lvlText w:val=""/>
      <w:lvlJc w:val="left"/>
    </w:lvl>
    <w:lvl w:ilvl="1" w:tplc="099CF700">
      <w:numFmt w:val="decimal"/>
      <w:lvlText w:val=""/>
      <w:lvlJc w:val="left"/>
    </w:lvl>
    <w:lvl w:ilvl="2" w:tplc="3BDE0D36">
      <w:numFmt w:val="decimal"/>
      <w:lvlText w:val=""/>
      <w:lvlJc w:val="left"/>
    </w:lvl>
    <w:lvl w:ilvl="3" w:tplc="4356CCE4">
      <w:numFmt w:val="decimal"/>
      <w:lvlText w:val=""/>
      <w:lvlJc w:val="left"/>
    </w:lvl>
    <w:lvl w:ilvl="4" w:tplc="E8F6AB68">
      <w:numFmt w:val="decimal"/>
      <w:lvlText w:val=""/>
      <w:lvlJc w:val="left"/>
    </w:lvl>
    <w:lvl w:ilvl="5" w:tplc="5478E404">
      <w:numFmt w:val="decimal"/>
      <w:lvlText w:val=""/>
      <w:lvlJc w:val="left"/>
    </w:lvl>
    <w:lvl w:ilvl="6" w:tplc="EFD09BEE">
      <w:numFmt w:val="decimal"/>
      <w:lvlText w:val=""/>
      <w:lvlJc w:val="left"/>
    </w:lvl>
    <w:lvl w:ilvl="7" w:tplc="70C01A5E">
      <w:numFmt w:val="decimal"/>
      <w:lvlText w:val=""/>
      <w:lvlJc w:val="left"/>
    </w:lvl>
    <w:lvl w:ilvl="8" w:tplc="DE9A6946">
      <w:numFmt w:val="decimal"/>
      <w:lvlText w:val=""/>
      <w:lvlJc w:val="left"/>
    </w:lvl>
  </w:abstractNum>
  <w:abstractNum w:abstractNumId="4" w15:restartNumberingAfterBreak="0">
    <w:nsid w:val="0000260D"/>
    <w:multiLevelType w:val="hybridMultilevel"/>
    <w:tmpl w:val="3B6E46F0"/>
    <w:lvl w:ilvl="0" w:tplc="DF42968E">
      <w:start w:val="1"/>
      <w:numFmt w:val="bullet"/>
      <w:lvlText w:val=""/>
      <w:lvlJc w:val="left"/>
    </w:lvl>
    <w:lvl w:ilvl="1" w:tplc="462C53F4">
      <w:numFmt w:val="decimal"/>
      <w:lvlText w:val=""/>
      <w:lvlJc w:val="left"/>
    </w:lvl>
    <w:lvl w:ilvl="2" w:tplc="0F3CD286">
      <w:numFmt w:val="decimal"/>
      <w:lvlText w:val=""/>
      <w:lvlJc w:val="left"/>
    </w:lvl>
    <w:lvl w:ilvl="3" w:tplc="E4867D9C">
      <w:numFmt w:val="decimal"/>
      <w:lvlText w:val=""/>
      <w:lvlJc w:val="left"/>
    </w:lvl>
    <w:lvl w:ilvl="4" w:tplc="38F68414">
      <w:numFmt w:val="decimal"/>
      <w:lvlText w:val=""/>
      <w:lvlJc w:val="left"/>
    </w:lvl>
    <w:lvl w:ilvl="5" w:tplc="64B4D190">
      <w:numFmt w:val="decimal"/>
      <w:lvlText w:val=""/>
      <w:lvlJc w:val="left"/>
    </w:lvl>
    <w:lvl w:ilvl="6" w:tplc="37B2EF78">
      <w:numFmt w:val="decimal"/>
      <w:lvlText w:val=""/>
      <w:lvlJc w:val="left"/>
    </w:lvl>
    <w:lvl w:ilvl="7" w:tplc="944249B4">
      <w:numFmt w:val="decimal"/>
      <w:lvlText w:val=""/>
      <w:lvlJc w:val="left"/>
    </w:lvl>
    <w:lvl w:ilvl="8" w:tplc="DED88ED8">
      <w:numFmt w:val="decimal"/>
      <w:lvlText w:val=""/>
      <w:lvlJc w:val="left"/>
    </w:lvl>
  </w:abstractNum>
  <w:abstractNum w:abstractNumId="5" w15:restartNumberingAfterBreak="0">
    <w:nsid w:val="000026A6"/>
    <w:multiLevelType w:val="hybridMultilevel"/>
    <w:tmpl w:val="88EE8536"/>
    <w:lvl w:ilvl="0" w:tplc="F03AA736">
      <w:start w:val="1"/>
      <w:numFmt w:val="bullet"/>
      <w:lvlText w:val=""/>
      <w:lvlJc w:val="left"/>
    </w:lvl>
    <w:lvl w:ilvl="1" w:tplc="2D883D2E">
      <w:numFmt w:val="decimal"/>
      <w:lvlText w:val=""/>
      <w:lvlJc w:val="left"/>
    </w:lvl>
    <w:lvl w:ilvl="2" w:tplc="633EB9CE">
      <w:numFmt w:val="decimal"/>
      <w:lvlText w:val=""/>
      <w:lvlJc w:val="left"/>
    </w:lvl>
    <w:lvl w:ilvl="3" w:tplc="B8C8470C">
      <w:numFmt w:val="decimal"/>
      <w:lvlText w:val=""/>
      <w:lvlJc w:val="left"/>
    </w:lvl>
    <w:lvl w:ilvl="4" w:tplc="F36E8C36">
      <w:numFmt w:val="decimal"/>
      <w:lvlText w:val=""/>
      <w:lvlJc w:val="left"/>
    </w:lvl>
    <w:lvl w:ilvl="5" w:tplc="9A2293E6">
      <w:numFmt w:val="decimal"/>
      <w:lvlText w:val=""/>
      <w:lvlJc w:val="left"/>
    </w:lvl>
    <w:lvl w:ilvl="6" w:tplc="7F36E2A0">
      <w:numFmt w:val="decimal"/>
      <w:lvlText w:val=""/>
      <w:lvlJc w:val="left"/>
    </w:lvl>
    <w:lvl w:ilvl="7" w:tplc="9320CF3A">
      <w:numFmt w:val="decimal"/>
      <w:lvlText w:val=""/>
      <w:lvlJc w:val="left"/>
    </w:lvl>
    <w:lvl w:ilvl="8" w:tplc="90B276E4">
      <w:numFmt w:val="decimal"/>
      <w:lvlText w:val=""/>
      <w:lvlJc w:val="left"/>
    </w:lvl>
  </w:abstractNum>
  <w:abstractNum w:abstractNumId="6" w15:restartNumberingAfterBreak="0">
    <w:nsid w:val="00002D12"/>
    <w:multiLevelType w:val="hybridMultilevel"/>
    <w:tmpl w:val="D1A2B796"/>
    <w:lvl w:ilvl="0" w:tplc="902C61F6">
      <w:start w:val="1"/>
      <w:numFmt w:val="bullet"/>
      <w:lvlText w:val=""/>
      <w:lvlJc w:val="left"/>
    </w:lvl>
    <w:lvl w:ilvl="1" w:tplc="9CF854A8">
      <w:numFmt w:val="decimal"/>
      <w:lvlText w:val=""/>
      <w:lvlJc w:val="left"/>
    </w:lvl>
    <w:lvl w:ilvl="2" w:tplc="404020A6">
      <w:numFmt w:val="decimal"/>
      <w:lvlText w:val=""/>
      <w:lvlJc w:val="left"/>
    </w:lvl>
    <w:lvl w:ilvl="3" w:tplc="E65CF336">
      <w:numFmt w:val="decimal"/>
      <w:lvlText w:val=""/>
      <w:lvlJc w:val="left"/>
    </w:lvl>
    <w:lvl w:ilvl="4" w:tplc="1E1ED204">
      <w:numFmt w:val="decimal"/>
      <w:lvlText w:val=""/>
      <w:lvlJc w:val="left"/>
    </w:lvl>
    <w:lvl w:ilvl="5" w:tplc="90244A02">
      <w:numFmt w:val="decimal"/>
      <w:lvlText w:val=""/>
      <w:lvlJc w:val="left"/>
    </w:lvl>
    <w:lvl w:ilvl="6" w:tplc="AF5E435A">
      <w:numFmt w:val="decimal"/>
      <w:lvlText w:val=""/>
      <w:lvlJc w:val="left"/>
    </w:lvl>
    <w:lvl w:ilvl="7" w:tplc="4476B4FA">
      <w:numFmt w:val="decimal"/>
      <w:lvlText w:val=""/>
      <w:lvlJc w:val="left"/>
    </w:lvl>
    <w:lvl w:ilvl="8" w:tplc="792CEF26">
      <w:numFmt w:val="decimal"/>
      <w:lvlText w:val=""/>
      <w:lvlJc w:val="left"/>
    </w:lvl>
  </w:abstractNum>
  <w:abstractNum w:abstractNumId="7" w15:restartNumberingAfterBreak="0">
    <w:nsid w:val="0000323B"/>
    <w:multiLevelType w:val="hybridMultilevel"/>
    <w:tmpl w:val="59CC6CFC"/>
    <w:lvl w:ilvl="0" w:tplc="7700D156">
      <w:start w:val="35"/>
      <w:numFmt w:val="decimal"/>
      <w:lvlText w:val="%1."/>
      <w:lvlJc w:val="left"/>
    </w:lvl>
    <w:lvl w:ilvl="1" w:tplc="6F9A0B1C">
      <w:numFmt w:val="decimal"/>
      <w:lvlText w:val=""/>
      <w:lvlJc w:val="left"/>
    </w:lvl>
    <w:lvl w:ilvl="2" w:tplc="88080EAE">
      <w:numFmt w:val="decimal"/>
      <w:lvlText w:val=""/>
      <w:lvlJc w:val="left"/>
    </w:lvl>
    <w:lvl w:ilvl="3" w:tplc="85D4AB30">
      <w:numFmt w:val="decimal"/>
      <w:lvlText w:val=""/>
      <w:lvlJc w:val="left"/>
    </w:lvl>
    <w:lvl w:ilvl="4" w:tplc="F52C5458">
      <w:numFmt w:val="decimal"/>
      <w:lvlText w:val=""/>
      <w:lvlJc w:val="left"/>
    </w:lvl>
    <w:lvl w:ilvl="5" w:tplc="1D824622">
      <w:numFmt w:val="decimal"/>
      <w:lvlText w:val=""/>
      <w:lvlJc w:val="left"/>
    </w:lvl>
    <w:lvl w:ilvl="6" w:tplc="010C7004">
      <w:numFmt w:val="decimal"/>
      <w:lvlText w:val=""/>
      <w:lvlJc w:val="left"/>
    </w:lvl>
    <w:lvl w:ilvl="7" w:tplc="DF9015D6">
      <w:numFmt w:val="decimal"/>
      <w:lvlText w:val=""/>
      <w:lvlJc w:val="left"/>
    </w:lvl>
    <w:lvl w:ilvl="8" w:tplc="FDB49864">
      <w:numFmt w:val="decimal"/>
      <w:lvlText w:val=""/>
      <w:lvlJc w:val="left"/>
    </w:lvl>
  </w:abstractNum>
  <w:abstractNum w:abstractNumId="8" w15:restartNumberingAfterBreak="0">
    <w:nsid w:val="00003B25"/>
    <w:multiLevelType w:val="hybridMultilevel"/>
    <w:tmpl w:val="EEDE7408"/>
    <w:lvl w:ilvl="0" w:tplc="BEEE45A6">
      <w:start w:val="1"/>
      <w:numFmt w:val="decimal"/>
      <w:lvlText w:val="%1)"/>
      <w:lvlJc w:val="left"/>
    </w:lvl>
    <w:lvl w:ilvl="1" w:tplc="69AA2DB8">
      <w:start w:val="1"/>
      <w:numFmt w:val="decimal"/>
      <w:lvlText w:val="%2"/>
      <w:lvlJc w:val="left"/>
    </w:lvl>
    <w:lvl w:ilvl="2" w:tplc="5776BE5A">
      <w:start w:val="1"/>
      <w:numFmt w:val="decimal"/>
      <w:lvlText w:val="%3"/>
      <w:lvlJc w:val="left"/>
    </w:lvl>
    <w:lvl w:ilvl="3" w:tplc="106077F2">
      <w:numFmt w:val="decimal"/>
      <w:lvlText w:val=""/>
      <w:lvlJc w:val="left"/>
    </w:lvl>
    <w:lvl w:ilvl="4" w:tplc="E4784BC2">
      <w:numFmt w:val="decimal"/>
      <w:lvlText w:val=""/>
      <w:lvlJc w:val="left"/>
    </w:lvl>
    <w:lvl w:ilvl="5" w:tplc="C81A3B4A">
      <w:numFmt w:val="decimal"/>
      <w:lvlText w:val=""/>
      <w:lvlJc w:val="left"/>
    </w:lvl>
    <w:lvl w:ilvl="6" w:tplc="02DC000E">
      <w:numFmt w:val="decimal"/>
      <w:lvlText w:val=""/>
      <w:lvlJc w:val="left"/>
    </w:lvl>
    <w:lvl w:ilvl="7" w:tplc="7CA8ACC2">
      <w:numFmt w:val="decimal"/>
      <w:lvlText w:val=""/>
      <w:lvlJc w:val="left"/>
    </w:lvl>
    <w:lvl w:ilvl="8" w:tplc="3604A84E">
      <w:numFmt w:val="decimal"/>
      <w:lvlText w:val=""/>
      <w:lvlJc w:val="left"/>
    </w:lvl>
  </w:abstractNum>
  <w:abstractNum w:abstractNumId="9" w15:restartNumberingAfterBreak="0">
    <w:nsid w:val="00004509"/>
    <w:multiLevelType w:val="hybridMultilevel"/>
    <w:tmpl w:val="F34C4B38"/>
    <w:lvl w:ilvl="0" w:tplc="F81C1444">
      <w:start w:val="1"/>
      <w:numFmt w:val="decimal"/>
      <w:lvlText w:val="%1)"/>
      <w:lvlJc w:val="left"/>
    </w:lvl>
    <w:lvl w:ilvl="1" w:tplc="E47E5826">
      <w:start w:val="1"/>
      <w:numFmt w:val="decimal"/>
      <w:lvlText w:val="%2"/>
      <w:lvlJc w:val="left"/>
    </w:lvl>
    <w:lvl w:ilvl="2" w:tplc="27148BF6">
      <w:start w:val="1"/>
      <w:numFmt w:val="decimal"/>
      <w:lvlText w:val="%3"/>
      <w:lvlJc w:val="left"/>
    </w:lvl>
    <w:lvl w:ilvl="3" w:tplc="D0F87896">
      <w:numFmt w:val="decimal"/>
      <w:lvlText w:val=""/>
      <w:lvlJc w:val="left"/>
    </w:lvl>
    <w:lvl w:ilvl="4" w:tplc="AEC8C5A2">
      <w:numFmt w:val="decimal"/>
      <w:lvlText w:val=""/>
      <w:lvlJc w:val="left"/>
    </w:lvl>
    <w:lvl w:ilvl="5" w:tplc="54221124">
      <w:numFmt w:val="decimal"/>
      <w:lvlText w:val=""/>
      <w:lvlJc w:val="left"/>
    </w:lvl>
    <w:lvl w:ilvl="6" w:tplc="085E66B0">
      <w:numFmt w:val="decimal"/>
      <w:lvlText w:val=""/>
      <w:lvlJc w:val="left"/>
    </w:lvl>
    <w:lvl w:ilvl="7" w:tplc="D9CA9D6C">
      <w:numFmt w:val="decimal"/>
      <w:lvlText w:val=""/>
      <w:lvlJc w:val="left"/>
    </w:lvl>
    <w:lvl w:ilvl="8" w:tplc="AA8075CE">
      <w:numFmt w:val="decimal"/>
      <w:lvlText w:val=""/>
      <w:lvlJc w:val="left"/>
    </w:lvl>
  </w:abstractNum>
  <w:abstractNum w:abstractNumId="10" w15:restartNumberingAfterBreak="0">
    <w:nsid w:val="00004E45"/>
    <w:multiLevelType w:val="hybridMultilevel"/>
    <w:tmpl w:val="8FB47D76"/>
    <w:lvl w:ilvl="0" w:tplc="B63C9728">
      <w:start w:val="1"/>
      <w:numFmt w:val="decimal"/>
      <w:lvlText w:val="%1."/>
      <w:lvlJc w:val="left"/>
    </w:lvl>
    <w:lvl w:ilvl="1" w:tplc="697E649A">
      <w:numFmt w:val="decimal"/>
      <w:lvlText w:val=""/>
      <w:lvlJc w:val="left"/>
    </w:lvl>
    <w:lvl w:ilvl="2" w:tplc="03645E48">
      <w:numFmt w:val="decimal"/>
      <w:lvlText w:val=""/>
      <w:lvlJc w:val="left"/>
    </w:lvl>
    <w:lvl w:ilvl="3" w:tplc="88A4858A">
      <w:numFmt w:val="decimal"/>
      <w:lvlText w:val=""/>
      <w:lvlJc w:val="left"/>
    </w:lvl>
    <w:lvl w:ilvl="4" w:tplc="76FE74EA">
      <w:numFmt w:val="decimal"/>
      <w:lvlText w:val=""/>
      <w:lvlJc w:val="left"/>
    </w:lvl>
    <w:lvl w:ilvl="5" w:tplc="8F6EF28A">
      <w:numFmt w:val="decimal"/>
      <w:lvlText w:val=""/>
      <w:lvlJc w:val="left"/>
    </w:lvl>
    <w:lvl w:ilvl="6" w:tplc="5B985810">
      <w:numFmt w:val="decimal"/>
      <w:lvlText w:val=""/>
      <w:lvlJc w:val="left"/>
    </w:lvl>
    <w:lvl w:ilvl="7" w:tplc="C3D66C56">
      <w:numFmt w:val="decimal"/>
      <w:lvlText w:val=""/>
      <w:lvlJc w:val="left"/>
    </w:lvl>
    <w:lvl w:ilvl="8" w:tplc="B46ACF32">
      <w:numFmt w:val="decimal"/>
      <w:lvlText w:val=""/>
      <w:lvlJc w:val="left"/>
    </w:lvl>
  </w:abstractNum>
  <w:abstractNum w:abstractNumId="11" w15:restartNumberingAfterBreak="0">
    <w:nsid w:val="00005D03"/>
    <w:multiLevelType w:val="hybridMultilevel"/>
    <w:tmpl w:val="D3A63690"/>
    <w:lvl w:ilvl="0" w:tplc="A99C4B3C">
      <w:start w:val="1"/>
      <w:numFmt w:val="bullet"/>
      <w:lvlText w:val=""/>
      <w:lvlJc w:val="left"/>
    </w:lvl>
    <w:lvl w:ilvl="1" w:tplc="CAB03E34">
      <w:numFmt w:val="decimal"/>
      <w:lvlText w:val=""/>
      <w:lvlJc w:val="left"/>
    </w:lvl>
    <w:lvl w:ilvl="2" w:tplc="AF4479C2">
      <w:numFmt w:val="decimal"/>
      <w:lvlText w:val=""/>
      <w:lvlJc w:val="left"/>
    </w:lvl>
    <w:lvl w:ilvl="3" w:tplc="624A4B88">
      <w:numFmt w:val="decimal"/>
      <w:lvlText w:val=""/>
      <w:lvlJc w:val="left"/>
    </w:lvl>
    <w:lvl w:ilvl="4" w:tplc="1B7A5722">
      <w:numFmt w:val="decimal"/>
      <w:lvlText w:val=""/>
      <w:lvlJc w:val="left"/>
    </w:lvl>
    <w:lvl w:ilvl="5" w:tplc="3A9848E2">
      <w:numFmt w:val="decimal"/>
      <w:lvlText w:val=""/>
      <w:lvlJc w:val="left"/>
    </w:lvl>
    <w:lvl w:ilvl="6" w:tplc="6C94C774">
      <w:numFmt w:val="decimal"/>
      <w:lvlText w:val=""/>
      <w:lvlJc w:val="left"/>
    </w:lvl>
    <w:lvl w:ilvl="7" w:tplc="5EB25C92">
      <w:numFmt w:val="decimal"/>
      <w:lvlText w:val=""/>
      <w:lvlJc w:val="left"/>
    </w:lvl>
    <w:lvl w:ilvl="8" w:tplc="AD4CE8AC">
      <w:numFmt w:val="decimal"/>
      <w:lvlText w:val=""/>
      <w:lvlJc w:val="left"/>
    </w:lvl>
  </w:abstractNum>
  <w:abstractNum w:abstractNumId="12" w15:restartNumberingAfterBreak="0">
    <w:nsid w:val="000063CB"/>
    <w:multiLevelType w:val="hybridMultilevel"/>
    <w:tmpl w:val="7D909478"/>
    <w:lvl w:ilvl="0" w:tplc="3392DBFA">
      <w:start w:val="1"/>
      <w:numFmt w:val="bullet"/>
      <w:lvlText w:val=""/>
      <w:lvlJc w:val="left"/>
    </w:lvl>
    <w:lvl w:ilvl="1" w:tplc="8F74CCE4">
      <w:numFmt w:val="decimal"/>
      <w:lvlText w:val=""/>
      <w:lvlJc w:val="left"/>
    </w:lvl>
    <w:lvl w:ilvl="2" w:tplc="E03887A4">
      <w:numFmt w:val="decimal"/>
      <w:lvlText w:val=""/>
      <w:lvlJc w:val="left"/>
    </w:lvl>
    <w:lvl w:ilvl="3" w:tplc="3F16B61C">
      <w:numFmt w:val="decimal"/>
      <w:lvlText w:val=""/>
      <w:lvlJc w:val="left"/>
    </w:lvl>
    <w:lvl w:ilvl="4" w:tplc="D1C4DFC0">
      <w:numFmt w:val="decimal"/>
      <w:lvlText w:val=""/>
      <w:lvlJc w:val="left"/>
    </w:lvl>
    <w:lvl w:ilvl="5" w:tplc="5C4ADFCA">
      <w:numFmt w:val="decimal"/>
      <w:lvlText w:val=""/>
      <w:lvlJc w:val="left"/>
    </w:lvl>
    <w:lvl w:ilvl="6" w:tplc="F82AEE44">
      <w:numFmt w:val="decimal"/>
      <w:lvlText w:val=""/>
      <w:lvlJc w:val="left"/>
    </w:lvl>
    <w:lvl w:ilvl="7" w:tplc="38EC0C5A">
      <w:numFmt w:val="decimal"/>
      <w:lvlText w:val=""/>
      <w:lvlJc w:val="left"/>
    </w:lvl>
    <w:lvl w:ilvl="8" w:tplc="1BE80108">
      <w:numFmt w:val="decimal"/>
      <w:lvlText w:val=""/>
      <w:lvlJc w:val="left"/>
    </w:lvl>
  </w:abstractNum>
  <w:abstractNum w:abstractNumId="13" w15:restartNumberingAfterBreak="0">
    <w:nsid w:val="00006443"/>
    <w:multiLevelType w:val="hybridMultilevel"/>
    <w:tmpl w:val="2152CFB4"/>
    <w:lvl w:ilvl="0" w:tplc="A1F257AE">
      <w:start w:val="1"/>
      <w:numFmt w:val="bullet"/>
      <w:lvlText w:val=""/>
      <w:lvlJc w:val="left"/>
    </w:lvl>
    <w:lvl w:ilvl="1" w:tplc="16840524">
      <w:numFmt w:val="decimal"/>
      <w:lvlText w:val=""/>
      <w:lvlJc w:val="left"/>
    </w:lvl>
    <w:lvl w:ilvl="2" w:tplc="9F0059EA">
      <w:numFmt w:val="decimal"/>
      <w:lvlText w:val=""/>
      <w:lvlJc w:val="left"/>
    </w:lvl>
    <w:lvl w:ilvl="3" w:tplc="EF60C5C6">
      <w:numFmt w:val="decimal"/>
      <w:lvlText w:val=""/>
      <w:lvlJc w:val="left"/>
    </w:lvl>
    <w:lvl w:ilvl="4" w:tplc="EAAE9E44">
      <w:numFmt w:val="decimal"/>
      <w:lvlText w:val=""/>
      <w:lvlJc w:val="left"/>
    </w:lvl>
    <w:lvl w:ilvl="5" w:tplc="368E4154">
      <w:numFmt w:val="decimal"/>
      <w:lvlText w:val=""/>
      <w:lvlJc w:val="left"/>
    </w:lvl>
    <w:lvl w:ilvl="6" w:tplc="9ED02364">
      <w:numFmt w:val="decimal"/>
      <w:lvlText w:val=""/>
      <w:lvlJc w:val="left"/>
    </w:lvl>
    <w:lvl w:ilvl="7" w:tplc="35F08994">
      <w:numFmt w:val="decimal"/>
      <w:lvlText w:val=""/>
      <w:lvlJc w:val="left"/>
    </w:lvl>
    <w:lvl w:ilvl="8" w:tplc="684C811C">
      <w:numFmt w:val="decimal"/>
      <w:lvlText w:val=""/>
      <w:lvlJc w:val="left"/>
    </w:lvl>
  </w:abstractNum>
  <w:abstractNum w:abstractNumId="14" w15:restartNumberingAfterBreak="0">
    <w:nsid w:val="00006BFC"/>
    <w:multiLevelType w:val="hybridMultilevel"/>
    <w:tmpl w:val="00C28426"/>
    <w:lvl w:ilvl="0" w:tplc="35206434">
      <w:start w:val="1"/>
      <w:numFmt w:val="bullet"/>
      <w:lvlText w:val=""/>
      <w:lvlJc w:val="left"/>
    </w:lvl>
    <w:lvl w:ilvl="1" w:tplc="BCB84F98">
      <w:numFmt w:val="decimal"/>
      <w:lvlText w:val=""/>
      <w:lvlJc w:val="left"/>
    </w:lvl>
    <w:lvl w:ilvl="2" w:tplc="EA22BB1E">
      <w:numFmt w:val="decimal"/>
      <w:lvlText w:val=""/>
      <w:lvlJc w:val="left"/>
    </w:lvl>
    <w:lvl w:ilvl="3" w:tplc="F83A784E">
      <w:numFmt w:val="decimal"/>
      <w:lvlText w:val=""/>
      <w:lvlJc w:val="left"/>
    </w:lvl>
    <w:lvl w:ilvl="4" w:tplc="C5F6F6B4">
      <w:numFmt w:val="decimal"/>
      <w:lvlText w:val=""/>
      <w:lvlJc w:val="left"/>
    </w:lvl>
    <w:lvl w:ilvl="5" w:tplc="15B8AAE4">
      <w:numFmt w:val="decimal"/>
      <w:lvlText w:val=""/>
      <w:lvlJc w:val="left"/>
    </w:lvl>
    <w:lvl w:ilvl="6" w:tplc="80A83418">
      <w:numFmt w:val="decimal"/>
      <w:lvlText w:val=""/>
      <w:lvlJc w:val="left"/>
    </w:lvl>
    <w:lvl w:ilvl="7" w:tplc="D190FEE4">
      <w:numFmt w:val="decimal"/>
      <w:lvlText w:val=""/>
      <w:lvlJc w:val="left"/>
    </w:lvl>
    <w:lvl w:ilvl="8" w:tplc="0D9A236C">
      <w:numFmt w:val="decimal"/>
      <w:lvlText w:val=""/>
      <w:lvlJc w:val="left"/>
    </w:lvl>
  </w:abstractNum>
  <w:abstractNum w:abstractNumId="15" w15:restartNumberingAfterBreak="0">
    <w:nsid w:val="0000701F"/>
    <w:multiLevelType w:val="hybridMultilevel"/>
    <w:tmpl w:val="6F4ACDB0"/>
    <w:lvl w:ilvl="0" w:tplc="5F7CAC8C">
      <w:start w:val="1"/>
      <w:numFmt w:val="bullet"/>
      <w:lvlText w:val=""/>
      <w:lvlJc w:val="left"/>
    </w:lvl>
    <w:lvl w:ilvl="1" w:tplc="FCC6FD2C">
      <w:numFmt w:val="decimal"/>
      <w:lvlText w:val=""/>
      <w:lvlJc w:val="left"/>
    </w:lvl>
    <w:lvl w:ilvl="2" w:tplc="2A22AA72">
      <w:numFmt w:val="decimal"/>
      <w:lvlText w:val=""/>
      <w:lvlJc w:val="left"/>
    </w:lvl>
    <w:lvl w:ilvl="3" w:tplc="823A4F46">
      <w:numFmt w:val="decimal"/>
      <w:lvlText w:val=""/>
      <w:lvlJc w:val="left"/>
    </w:lvl>
    <w:lvl w:ilvl="4" w:tplc="913C44EC">
      <w:numFmt w:val="decimal"/>
      <w:lvlText w:val=""/>
      <w:lvlJc w:val="left"/>
    </w:lvl>
    <w:lvl w:ilvl="5" w:tplc="6A28D70E">
      <w:numFmt w:val="decimal"/>
      <w:lvlText w:val=""/>
      <w:lvlJc w:val="left"/>
    </w:lvl>
    <w:lvl w:ilvl="6" w:tplc="ED72B37E">
      <w:numFmt w:val="decimal"/>
      <w:lvlText w:val=""/>
      <w:lvlJc w:val="left"/>
    </w:lvl>
    <w:lvl w:ilvl="7" w:tplc="7FD48554">
      <w:numFmt w:val="decimal"/>
      <w:lvlText w:val=""/>
      <w:lvlJc w:val="left"/>
    </w:lvl>
    <w:lvl w:ilvl="8" w:tplc="78D857A6">
      <w:numFmt w:val="decimal"/>
      <w:lvlText w:val=""/>
      <w:lvlJc w:val="left"/>
    </w:lvl>
  </w:abstractNum>
  <w:abstractNum w:abstractNumId="16" w15:restartNumberingAfterBreak="0">
    <w:nsid w:val="0000767D"/>
    <w:multiLevelType w:val="hybridMultilevel"/>
    <w:tmpl w:val="A6386414"/>
    <w:lvl w:ilvl="0" w:tplc="B086B5FC">
      <w:start w:val="1"/>
      <w:numFmt w:val="decimal"/>
      <w:lvlText w:val="%1)"/>
      <w:lvlJc w:val="left"/>
    </w:lvl>
    <w:lvl w:ilvl="1" w:tplc="2FDA1CF8">
      <w:start w:val="1"/>
      <w:numFmt w:val="decimal"/>
      <w:lvlText w:val="%2"/>
      <w:lvlJc w:val="left"/>
    </w:lvl>
    <w:lvl w:ilvl="2" w:tplc="AE081774">
      <w:start w:val="1"/>
      <w:numFmt w:val="decimal"/>
      <w:lvlText w:val="%3"/>
      <w:lvlJc w:val="left"/>
    </w:lvl>
    <w:lvl w:ilvl="3" w:tplc="1908D1D8">
      <w:numFmt w:val="decimal"/>
      <w:lvlText w:val=""/>
      <w:lvlJc w:val="left"/>
    </w:lvl>
    <w:lvl w:ilvl="4" w:tplc="04F227B0">
      <w:numFmt w:val="decimal"/>
      <w:lvlText w:val=""/>
      <w:lvlJc w:val="left"/>
    </w:lvl>
    <w:lvl w:ilvl="5" w:tplc="DC2296F6">
      <w:numFmt w:val="decimal"/>
      <w:lvlText w:val=""/>
      <w:lvlJc w:val="left"/>
    </w:lvl>
    <w:lvl w:ilvl="6" w:tplc="DDCA252E">
      <w:numFmt w:val="decimal"/>
      <w:lvlText w:val=""/>
      <w:lvlJc w:val="left"/>
    </w:lvl>
    <w:lvl w:ilvl="7" w:tplc="9A566C96">
      <w:numFmt w:val="decimal"/>
      <w:lvlText w:val=""/>
      <w:lvlJc w:val="left"/>
    </w:lvl>
    <w:lvl w:ilvl="8" w:tplc="5052DEF4">
      <w:numFmt w:val="decimal"/>
      <w:lvlText w:val=""/>
      <w:lvlJc w:val="left"/>
    </w:lvl>
  </w:abstractNum>
  <w:abstractNum w:abstractNumId="17" w15:restartNumberingAfterBreak="0">
    <w:nsid w:val="00007A5A"/>
    <w:multiLevelType w:val="hybridMultilevel"/>
    <w:tmpl w:val="A39884A8"/>
    <w:lvl w:ilvl="0" w:tplc="C86C8C42">
      <w:start w:val="3"/>
      <w:numFmt w:val="decimal"/>
      <w:lvlText w:val="%1)"/>
      <w:lvlJc w:val="left"/>
    </w:lvl>
    <w:lvl w:ilvl="1" w:tplc="2DAA3650">
      <w:numFmt w:val="decimal"/>
      <w:lvlText w:val=""/>
      <w:lvlJc w:val="left"/>
    </w:lvl>
    <w:lvl w:ilvl="2" w:tplc="F82E9DC8">
      <w:numFmt w:val="decimal"/>
      <w:lvlText w:val=""/>
      <w:lvlJc w:val="left"/>
    </w:lvl>
    <w:lvl w:ilvl="3" w:tplc="6E4AA75E">
      <w:numFmt w:val="decimal"/>
      <w:lvlText w:val=""/>
      <w:lvlJc w:val="left"/>
    </w:lvl>
    <w:lvl w:ilvl="4" w:tplc="29AE57B4">
      <w:numFmt w:val="decimal"/>
      <w:lvlText w:val=""/>
      <w:lvlJc w:val="left"/>
    </w:lvl>
    <w:lvl w:ilvl="5" w:tplc="0E264262">
      <w:numFmt w:val="decimal"/>
      <w:lvlText w:val=""/>
      <w:lvlJc w:val="left"/>
    </w:lvl>
    <w:lvl w:ilvl="6" w:tplc="3BFCBA30">
      <w:numFmt w:val="decimal"/>
      <w:lvlText w:val=""/>
      <w:lvlJc w:val="left"/>
    </w:lvl>
    <w:lvl w:ilvl="7" w:tplc="5EF2D90C">
      <w:numFmt w:val="decimal"/>
      <w:lvlText w:val=""/>
      <w:lvlJc w:val="left"/>
    </w:lvl>
    <w:lvl w:ilvl="8" w:tplc="56DC8758">
      <w:numFmt w:val="decimal"/>
      <w:lvlText w:val=""/>
      <w:lvlJc w:val="left"/>
    </w:lvl>
  </w:abstractNum>
  <w:abstractNum w:abstractNumId="18" w15:restartNumberingAfterBreak="0">
    <w:nsid w:val="00007F96"/>
    <w:multiLevelType w:val="hybridMultilevel"/>
    <w:tmpl w:val="54442A7C"/>
    <w:lvl w:ilvl="0" w:tplc="2C344F90">
      <w:start w:val="1"/>
      <w:numFmt w:val="bullet"/>
      <w:lvlText w:val=""/>
      <w:lvlJc w:val="left"/>
    </w:lvl>
    <w:lvl w:ilvl="1" w:tplc="E10E9854">
      <w:numFmt w:val="decimal"/>
      <w:lvlText w:val=""/>
      <w:lvlJc w:val="left"/>
    </w:lvl>
    <w:lvl w:ilvl="2" w:tplc="63D2E41A">
      <w:numFmt w:val="decimal"/>
      <w:lvlText w:val=""/>
      <w:lvlJc w:val="left"/>
    </w:lvl>
    <w:lvl w:ilvl="3" w:tplc="3A344C10">
      <w:numFmt w:val="decimal"/>
      <w:lvlText w:val=""/>
      <w:lvlJc w:val="left"/>
    </w:lvl>
    <w:lvl w:ilvl="4" w:tplc="955A2958">
      <w:numFmt w:val="decimal"/>
      <w:lvlText w:val=""/>
      <w:lvlJc w:val="left"/>
    </w:lvl>
    <w:lvl w:ilvl="5" w:tplc="6A7A4DB8">
      <w:numFmt w:val="decimal"/>
      <w:lvlText w:val=""/>
      <w:lvlJc w:val="left"/>
    </w:lvl>
    <w:lvl w:ilvl="6" w:tplc="FB4EA16C">
      <w:numFmt w:val="decimal"/>
      <w:lvlText w:val=""/>
      <w:lvlJc w:val="left"/>
    </w:lvl>
    <w:lvl w:ilvl="7" w:tplc="48741AE8">
      <w:numFmt w:val="decimal"/>
      <w:lvlText w:val=""/>
      <w:lvlJc w:val="left"/>
    </w:lvl>
    <w:lvl w:ilvl="8" w:tplc="ACB4143A">
      <w:numFmt w:val="decimal"/>
      <w:lvlText w:val=""/>
      <w:lvlJc w:val="left"/>
    </w:lvl>
  </w:abstractNum>
  <w:abstractNum w:abstractNumId="19" w15:restartNumberingAfterBreak="0">
    <w:nsid w:val="00007FF5"/>
    <w:multiLevelType w:val="hybridMultilevel"/>
    <w:tmpl w:val="5C105064"/>
    <w:lvl w:ilvl="0" w:tplc="8B98B86A">
      <w:start w:val="1"/>
      <w:numFmt w:val="bullet"/>
      <w:lvlText w:val=""/>
      <w:lvlJc w:val="left"/>
    </w:lvl>
    <w:lvl w:ilvl="1" w:tplc="557A8E6E">
      <w:numFmt w:val="decimal"/>
      <w:lvlText w:val=""/>
      <w:lvlJc w:val="left"/>
    </w:lvl>
    <w:lvl w:ilvl="2" w:tplc="933A9998">
      <w:numFmt w:val="decimal"/>
      <w:lvlText w:val=""/>
      <w:lvlJc w:val="left"/>
    </w:lvl>
    <w:lvl w:ilvl="3" w:tplc="C184616E">
      <w:numFmt w:val="decimal"/>
      <w:lvlText w:val=""/>
      <w:lvlJc w:val="left"/>
    </w:lvl>
    <w:lvl w:ilvl="4" w:tplc="18A4BE06">
      <w:numFmt w:val="decimal"/>
      <w:lvlText w:val=""/>
      <w:lvlJc w:val="left"/>
    </w:lvl>
    <w:lvl w:ilvl="5" w:tplc="95FC6AFC">
      <w:numFmt w:val="decimal"/>
      <w:lvlText w:val=""/>
      <w:lvlJc w:val="left"/>
    </w:lvl>
    <w:lvl w:ilvl="6" w:tplc="A6FCC2A0">
      <w:numFmt w:val="decimal"/>
      <w:lvlText w:val=""/>
      <w:lvlJc w:val="left"/>
    </w:lvl>
    <w:lvl w:ilvl="7" w:tplc="0A26BEAA">
      <w:numFmt w:val="decimal"/>
      <w:lvlText w:val=""/>
      <w:lvlJc w:val="left"/>
    </w:lvl>
    <w:lvl w:ilvl="8" w:tplc="FB521100">
      <w:numFmt w:val="decimal"/>
      <w:lvlText w:val=""/>
      <w:lvlJc w:val="left"/>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8BF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E648E"/>
    <w:multiLevelType w:val="hybridMultilevel"/>
    <w:tmpl w:val="C2E0B2B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826328"/>
    <w:multiLevelType w:val="hybridMultilevel"/>
    <w:tmpl w:val="8040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35A6A"/>
    <w:multiLevelType w:val="hybridMultilevel"/>
    <w:tmpl w:val="D6AC4306"/>
    <w:lvl w:ilvl="0" w:tplc="FC7E2F02">
      <w:start w:val="1"/>
      <w:numFmt w:val="upp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7" w15:restartNumberingAfterBreak="0">
    <w:nsid w:val="38642443"/>
    <w:multiLevelType w:val="hybridMultilevel"/>
    <w:tmpl w:val="9E24568C"/>
    <w:lvl w:ilvl="0" w:tplc="B8C619EA">
      <w:start w:val="5"/>
      <w:numFmt w:val="bullet"/>
      <w:lvlText w:val=""/>
      <w:lvlJc w:val="left"/>
      <w:rPr>
        <w:rFonts w:ascii="Symbol" w:eastAsia="Times New Roman" w:hAnsi="Symbol" w:cs="Arial" w:hint="default"/>
        <w:b/>
        <w:sz w:val="20"/>
      </w:rPr>
    </w:lvl>
    <w:lvl w:ilvl="1" w:tplc="16840524">
      <w:numFmt w:val="decimal"/>
      <w:lvlText w:val=""/>
      <w:lvlJc w:val="left"/>
    </w:lvl>
    <w:lvl w:ilvl="2" w:tplc="9F0059EA">
      <w:numFmt w:val="decimal"/>
      <w:lvlText w:val=""/>
      <w:lvlJc w:val="left"/>
    </w:lvl>
    <w:lvl w:ilvl="3" w:tplc="EF60C5C6">
      <w:numFmt w:val="decimal"/>
      <w:lvlText w:val=""/>
      <w:lvlJc w:val="left"/>
    </w:lvl>
    <w:lvl w:ilvl="4" w:tplc="EAAE9E44">
      <w:numFmt w:val="decimal"/>
      <w:lvlText w:val=""/>
      <w:lvlJc w:val="left"/>
    </w:lvl>
    <w:lvl w:ilvl="5" w:tplc="368E4154">
      <w:numFmt w:val="decimal"/>
      <w:lvlText w:val=""/>
      <w:lvlJc w:val="left"/>
    </w:lvl>
    <w:lvl w:ilvl="6" w:tplc="9ED02364">
      <w:numFmt w:val="decimal"/>
      <w:lvlText w:val=""/>
      <w:lvlJc w:val="left"/>
    </w:lvl>
    <w:lvl w:ilvl="7" w:tplc="35F08994">
      <w:numFmt w:val="decimal"/>
      <w:lvlText w:val=""/>
      <w:lvlJc w:val="left"/>
    </w:lvl>
    <w:lvl w:ilvl="8" w:tplc="684C811C">
      <w:numFmt w:val="decimal"/>
      <w:lvlText w:val=""/>
      <w:lvlJc w:val="left"/>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1"/>
  </w:num>
  <w:num w:numId="4">
    <w:abstractNumId w:val="28"/>
  </w:num>
  <w:num w:numId="5">
    <w:abstractNumId w:val="22"/>
  </w:num>
  <w:num w:numId="6">
    <w:abstractNumId w:val="6"/>
  </w:num>
  <w:num w:numId="7">
    <w:abstractNumId w:val="0"/>
  </w:num>
  <w:num w:numId="8">
    <w:abstractNumId w:val="13"/>
  </w:num>
  <w:num w:numId="9">
    <w:abstractNumId w:val="5"/>
  </w:num>
  <w:num w:numId="10">
    <w:abstractNumId w:val="15"/>
  </w:num>
  <w:num w:numId="11">
    <w:abstractNumId w:val="11"/>
  </w:num>
  <w:num w:numId="12">
    <w:abstractNumId w:val="17"/>
  </w:num>
  <w:num w:numId="13">
    <w:abstractNumId w:val="16"/>
  </w:num>
  <w:num w:numId="14">
    <w:abstractNumId w:val="9"/>
  </w:num>
  <w:num w:numId="15">
    <w:abstractNumId w:val="1"/>
  </w:num>
  <w:num w:numId="16">
    <w:abstractNumId w:val="8"/>
  </w:num>
  <w:num w:numId="17">
    <w:abstractNumId w:val="26"/>
  </w:num>
  <w:num w:numId="18">
    <w:abstractNumId w:val="25"/>
  </w:num>
  <w:num w:numId="19">
    <w:abstractNumId w:val="2"/>
  </w:num>
  <w:num w:numId="20">
    <w:abstractNumId w:val="12"/>
  </w:num>
  <w:num w:numId="21">
    <w:abstractNumId w:val="14"/>
  </w:num>
  <w:num w:numId="22">
    <w:abstractNumId w:val="18"/>
  </w:num>
  <w:num w:numId="23">
    <w:abstractNumId w:val="19"/>
  </w:num>
  <w:num w:numId="24">
    <w:abstractNumId w:val="10"/>
  </w:num>
  <w:num w:numId="25">
    <w:abstractNumId w:val="7"/>
  </w:num>
  <w:num w:numId="26">
    <w:abstractNumId w:val="3"/>
  </w:num>
  <w:num w:numId="27">
    <w:abstractNumId w:val="4"/>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ytzQ3NDS0MDYwNTVW0lEKTi0uzszPAykwrAUAhCMg8i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9DA"/>
    <w:rsid w:val="00294FC7"/>
    <w:rsid w:val="002B1169"/>
    <w:rsid w:val="002B3EEA"/>
    <w:rsid w:val="002D294D"/>
    <w:rsid w:val="002D4B21"/>
    <w:rsid w:val="002D588D"/>
    <w:rsid w:val="002E68FE"/>
    <w:rsid w:val="002E70BB"/>
    <w:rsid w:val="002F0447"/>
    <w:rsid w:val="002F36F7"/>
    <w:rsid w:val="002F38C7"/>
    <w:rsid w:val="0030155E"/>
    <w:rsid w:val="00302D74"/>
    <w:rsid w:val="003073A2"/>
    <w:rsid w:val="00322DCF"/>
    <w:rsid w:val="00360C84"/>
    <w:rsid w:val="00364D1C"/>
    <w:rsid w:val="003665FA"/>
    <w:rsid w:val="00392521"/>
    <w:rsid w:val="00394B5A"/>
    <w:rsid w:val="003964EF"/>
    <w:rsid w:val="003A5AF5"/>
    <w:rsid w:val="003C1D31"/>
    <w:rsid w:val="003C1DA3"/>
    <w:rsid w:val="003D3528"/>
    <w:rsid w:val="003D5621"/>
    <w:rsid w:val="003E1152"/>
    <w:rsid w:val="003E1A93"/>
    <w:rsid w:val="003E689E"/>
    <w:rsid w:val="0040274D"/>
    <w:rsid w:val="00404593"/>
    <w:rsid w:val="00417B82"/>
    <w:rsid w:val="004217B0"/>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70CF"/>
    <w:rsid w:val="005046FC"/>
    <w:rsid w:val="0050552F"/>
    <w:rsid w:val="00511BBC"/>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0AF2"/>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04A"/>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5A0D"/>
    <w:rsid w:val="009A2812"/>
    <w:rsid w:val="009A2A59"/>
    <w:rsid w:val="009C0DFC"/>
    <w:rsid w:val="009D1E54"/>
    <w:rsid w:val="009D68DD"/>
    <w:rsid w:val="009E6C15"/>
    <w:rsid w:val="009F6CA1"/>
    <w:rsid w:val="009F7791"/>
    <w:rsid w:val="00A03D8E"/>
    <w:rsid w:val="00A044EA"/>
    <w:rsid w:val="00A06D3E"/>
    <w:rsid w:val="00A206B7"/>
    <w:rsid w:val="00A3064F"/>
    <w:rsid w:val="00A501F4"/>
    <w:rsid w:val="00A52C36"/>
    <w:rsid w:val="00A571A0"/>
    <w:rsid w:val="00A602A5"/>
    <w:rsid w:val="00A86FBC"/>
    <w:rsid w:val="00A9270D"/>
    <w:rsid w:val="00A97251"/>
    <w:rsid w:val="00AD3125"/>
    <w:rsid w:val="00AD6698"/>
    <w:rsid w:val="00AE5509"/>
    <w:rsid w:val="00AF25FF"/>
    <w:rsid w:val="00B02D69"/>
    <w:rsid w:val="00B208A7"/>
    <w:rsid w:val="00B318DE"/>
    <w:rsid w:val="00B3350C"/>
    <w:rsid w:val="00B3672C"/>
    <w:rsid w:val="00B64CBF"/>
    <w:rsid w:val="00B6799D"/>
    <w:rsid w:val="00B73806"/>
    <w:rsid w:val="00BA11ED"/>
    <w:rsid w:val="00BA7FAF"/>
    <w:rsid w:val="00BB04CD"/>
    <w:rsid w:val="00BB2B05"/>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2B2D"/>
    <w:rsid w:val="00C83D04"/>
    <w:rsid w:val="00CA2242"/>
    <w:rsid w:val="00CA24D5"/>
    <w:rsid w:val="00CA393C"/>
    <w:rsid w:val="00CC341B"/>
    <w:rsid w:val="00CC7157"/>
    <w:rsid w:val="00CD1FCF"/>
    <w:rsid w:val="00CE2893"/>
    <w:rsid w:val="00CF2E7E"/>
    <w:rsid w:val="00CF738C"/>
    <w:rsid w:val="00D0097D"/>
    <w:rsid w:val="00D275F0"/>
    <w:rsid w:val="00D323BD"/>
    <w:rsid w:val="00D4427C"/>
    <w:rsid w:val="00D61781"/>
    <w:rsid w:val="00D62037"/>
    <w:rsid w:val="00D70A82"/>
    <w:rsid w:val="00D8660C"/>
    <w:rsid w:val="00DB679E"/>
    <w:rsid w:val="00DD0449"/>
    <w:rsid w:val="00DD2AE9"/>
    <w:rsid w:val="00DF6585"/>
    <w:rsid w:val="00E02301"/>
    <w:rsid w:val="00E0498F"/>
    <w:rsid w:val="00E25A40"/>
    <w:rsid w:val="00E36775"/>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CF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owl/resource/545/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ctionar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diana.edu/%7Ewts/pamphlets/thesis_statemen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mla.org/styl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anestate.edu/owl/Cause.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1B328-6CD4-C247-809A-E2B1072E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2017-07-10T17:02:00Z</dcterms:created>
  <dcterms:modified xsi:type="dcterms:W3CDTF">2018-02-09T22:32:00Z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