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64813"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8917078" w:rsidR="00B3350C" w:rsidRPr="00E64813" w:rsidRDefault="00EF7342" w:rsidP="003D5621">
            <w:pPr>
              <w:jc w:val="center"/>
              <w:rPr>
                <w:rFonts w:ascii="Open Sans" w:hAnsi="Open Sans" w:cs="Open Sans"/>
                <w:b/>
                <w:sz w:val="22"/>
                <w:szCs w:val="22"/>
              </w:rPr>
            </w:pPr>
            <w:r w:rsidRPr="00E64813">
              <w:rPr>
                <w:rFonts w:ascii="Open Sans" w:hAnsi="Open Sans" w:cs="Open Sans"/>
                <w:b/>
                <w:sz w:val="22"/>
                <w:szCs w:val="22"/>
              </w:rPr>
              <w:t>TEXAS CTE LESSON PLAN</w:t>
            </w:r>
          </w:p>
          <w:p w14:paraId="21B5545C" w14:textId="77777777" w:rsidR="00B3350C" w:rsidRPr="00E64813" w:rsidRDefault="00976B9F" w:rsidP="003D5621">
            <w:pPr>
              <w:jc w:val="center"/>
              <w:rPr>
                <w:rFonts w:ascii="Open Sans" w:hAnsi="Open Sans" w:cs="Open Sans"/>
                <w:b/>
                <w:sz w:val="22"/>
                <w:szCs w:val="22"/>
              </w:rPr>
            </w:pPr>
            <w:hyperlink r:id="rId11" w:history="1">
              <w:proofErr w:type="spellStart"/>
              <w:r w:rsidR="002D294D" w:rsidRPr="00E64813">
                <w:rPr>
                  <w:rStyle w:val="Hyperlink"/>
                  <w:rFonts w:ascii="Open Sans" w:hAnsi="Open Sans" w:cs="Open Sans"/>
                  <w:sz w:val="22"/>
                  <w:szCs w:val="22"/>
                </w:rPr>
                <w:t>www.txcte.org</w:t>
              </w:r>
              <w:proofErr w:type="spellEnd"/>
            </w:hyperlink>
            <w:r w:rsidR="002D294D" w:rsidRPr="00E64813">
              <w:rPr>
                <w:rFonts w:ascii="Open Sans" w:hAnsi="Open Sans" w:cs="Open Sans"/>
                <w:b/>
                <w:sz w:val="22"/>
                <w:szCs w:val="22"/>
              </w:rPr>
              <w:t xml:space="preserve"> </w:t>
            </w:r>
          </w:p>
          <w:p w14:paraId="27CA2FBA" w14:textId="6865BA9F" w:rsidR="003D5621" w:rsidRPr="00E64813" w:rsidRDefault="003D5621" w:rsidP="003D5621">
            <w:pPr>
              <w:jc w:val="center"/>
              <w:rPr>
                <w:rFonts w:ascii="Open Sans" w:hAnsi="Open Sans" w:cs="Open Sans"/>
                <w:b/>
                <w:sz w:val="22"/>
                <w:szCs w:val="22"/>
              </w:rPr>
            </w:pPr>
          </w:p>
        </w:tc>
      </w:tr>
      <w:tr w:rsidR="00B3350C" w:rsidRPr="00E64813"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64813" w:rsidRDefault="00B3350C" w:rsidP="00DC4B23">
            <w:pPr>
              <w:spacing w:before="120" w:after="120"/>
              <w:jc w:val="center"/>
              <w:rPr>
                <w:rFonts w:ascii="Open Sans" w:hAnsi="Open Sans" w:cs="Open Sans"/>
                <w:b/>
                <w:sz w:val="22"/>
                <w:szCs w:val="22"/>
              </w:rPr>
            </w:pPr>
            <w:r w:rsidRPr="00E64813">
              <w:rPr>
                <w:rFonts w:ascii="Open Sans" w:hAnsi="Open Sans" w:cs="Open Sans"/>
                <w:b/>
                <w:sz w:val="22"/>
                <w:szCs w:val="22"/>
              </w:rPr>
              <w:t>Lesson Identification and TEKS Addressed</w:t>
            </w:r>
          </w:p>
        </w:tc>
      </w:tr>
      <w:tr w:rsidR="00B3350C" w:rsidRPr="00E64813"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E64813" w:rsidRDefault="00B3350C" w:rsidP="00DC4B23">
            <w:pPr>
              <w:spacing w:before="120" w:after="120"/>
              <w:jc w:val="center"/>
              <w:rPr>
                <w:rFonts w:ascii="Open Sans" w:hAnsi="Open Sans" w:cs="Open Sans"/>
                <w:b/>
                <w:sz w:val="22"/>
                <w:szCs w:val="22"/>
              </w:rPr>
            </w:pPr>
            <w:r w:rsidRPr="00E64813">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6D60AD80" w:rsidR="00B3350C" w:rsidRPr="00E64813" w:rsidRDefault="00B82FB8" w:rsidP="00DC4B23">
            <w:pPr>
              <w:spacing w:before="120" w:after="120"/>
              <w:rPr>
                <w:rFonts w:ascii="Open Sans" w:hAnsi="Open Sans" w:cs="Open Sans"/>
                <w:sz w:val="22"/>
                <w:szCs w:val="22"/>
              </w:rPr>
            </w:pPr>
            <w:r w:rsidRPr="00E64813">
              <w:rPr>
                <w:rFonts w:ascii="Open Sans" w:hAnsi="Open Sans" w:cs="Open Sans"/>
                <w:sz w:val="22"/>
                <w:szCs w:val="22"/>
              </w:rPr>
              <w:t>Law, Public Safety, Corrections &amp; Security</w:t>
            </w:r>
          </w:p>
        </w:tc>
      </w:tr>
      <w:tr w:rsidR="00B3350C" w:rsidRPr="00E64813" w14:paraId="6E5988F1" w14:textId="77777777" w:rsidTr="09D121B5">
        <w:tc>
          <w:tcPr>
            <w:tcW w:w="2952" w:type="dxa"/>
            <w:shd w:val="clear" w:color="auto" w:fill="auto"/>
          </w:tcPr>
          <w:p w14:paraId="108F9A4B" w14:textId="22F7B5E3" w:rsidR="00B3350C" w:rsidRPr="00E64813" w:rsidRDefault="00B3350C" w:rsidP="00DC4B23">
            <w:pPr>
              <w:spacing w:before="120" w:after="120"/>
              <w:jc w:val="center"/>
              <w:rPr>
                <w:rFonts w:ascii="Open Sans" w:hAnsi="Open Sans" w:cs="Open Sans"/>
                <w:b/>
                <w:sz w:val="22"/>
                <w:szCs w:val="22"/>
              </w:rPr>
            </w:pPr>
            <w:r w:rsidRPr="00E64813">
              <w:rPr>
                <w:rFonts w:ascii="Open Sans" w:hAnsi="Open Sans" w:cs="Open Sans"/>
                <w:b/>
                <w:sz w:val="22"/>
                <w:szCs w:val="22"/>
              </w:rPr>
              <w:t>Course Name</w:t>
            </w:r>
          </w:p>
        </w:tc>
        <w:tc>
          <w:tcPr>
            <w:tcW w:w="7848" w:type="dxa"/>
            <w:shd w:val="clear" w:color="auto" w:fill="auto"/>
          </w:tcPr>
          <w:p w14:paraId="701EF2E7" w14:textId="30ECE8D5" w:rsidR="00B3350C" w:rsidRPr="00E64813" w:rsidRDefault="00B82FB8" w:rsidP="00DC4B23">
            <w:pPr>
              <w:spacing w:before="120" w:after="120"/>
              <w:rPr>
                <w:rFonts w:ascii="Open Sans" w:hAnsi="Open Sans" w:cs="Open Sans"/>
                <w:sz w:val="22"/>
                <w:szCs w:val="22"/>
              </w:rPr>
            </w:pPr>
            <w:r w:rsidRPr="00E64813">
              <w:rPr>
                <w:rFonts w:ascii="Open Sans" w:hAnsi="Open Sans" w:cs="Open Sans"/>
                <w:sz w:val="22"/>
                <w:szCs w:val="22"/>
              </w:rPr>
              <w:t>Court Systems and Practices</w:t>
            </w:r>
          </w:p>
        </w:tc>
      </w:tr>
      <w:tr w:rsidR="00B3350C" w:rsidRPr="00E64813" w14:paraId="16A9422A" w14:textId="77777777" w:rsidTr="09D121B5">
        <w:tc>
          <w:tcPr>
            <w:tcW w:w="2952" w:type="dxa"/>
            <w:shd w:val="clear" w:color="auto" w:fill="auto"/>
          </w:tcPr>
          <w:p w14:paraId="7BE77DA8" w14:textId="5799212A"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Lesson/Unit Title</w:t>
            </w:r>
          </w:p>
        </w:tc>
        <w:tc>
          <w:tcPr>
            <w:tcW w:w="7848" w:type="dxa"/>
            <w:shd w:val="clear" w:color="auto" w:fill="auto"/>
          </w:tcPr>
          <w:p w14:paraId="7ACC9CD3" w14:textId="22BEBC9A" w:rsidR="00B3350C" w:rsidRPr="00E64813" w:rsidRDefault="00596B54" w:rsidP="00DC4B23">
            <w:pPr>
              <w:spacing w:before="120" w:after="120"/>
              <w:rPr>
                <w:rFonts w:ascii="Open Sans" w:hAnsi="Open Sans" w:cs="Open Sans"/>
                <w:sz w:val="22"/>
                <w:szCs w:val="22"/>
              </w:rPr>
            </w:pPr>
            <w:r w:rsidRPr="00E64813">
              <w:rPr>
                <w:rFonts w:ascii="Open Sans" w:hAnsi="Open Sans" w:cs="Open Sans"/>
                <w:sz w:val="22"/>
                <w:szCs w:val="22"/>
              </w:rPr>
              <w:t>Criminal Justice System and the Courts</w:t>
            </w:r>
          </w:p>
        </w:tc>
      </w:tr>
      <w:tr w:rsidR="00B3350C" w:rsidRPr="00E64813" w14:paraId="7029DC65" w14:textId="77777777" w:rsidTr="09D121B5">
        <w:trPr>
          <w:trHeight w:val="135"/>
        </w:trPr>
        <w:tc>
          <w:tcPr>
            <w:tcW w:w="2952" w:type="dxa"/>
            <w:shd w:val="clear" w:color="auto" w:fill="auto"/>
          </w:tcPr>
          <w:p w14:paraId="765C144E" w14:textId="4CCD2C10" w:rsidR="00B3350C" w:rsidRPr="00E64813" w:rsidRDefault="00B3350C" w:rsidP="00DC4B23">
            <w:pPr>
              <w:spacing w:before="120" w:after="120"/>
              <w:jc w:val="center"/>
              <w:rPr>
                <w:rFonts w:ascii="Open Sans" w:hAnsi="Open Sans" w:cs="Open Sans"/>
                <w:b/>
                <w:sz w:val="22"/>
                <w:szCs w:val="22"/>
              </w:rPr>
            </w:pPr>
            <w:r w:rsidRPr="00E64813">
              <w:rPr>
                <w:rFonts w:ascii="Open Sans" w:hAnsi="Open Sans" w:cs="Open Sans"/>
                <w:b/>
                <w:sz w:val="22"/>
                <w:szCs w:val="22"/>
              </w:rPr>
              <w:t>TEKS Student Expectations</w:t>
            </w:r>
          </w:p>
        </w:tc>
        <w:tc>
          <w:tcPr>
            <w:tcW w:w="7848" w:type="dxa"/>
            <w:shd w:val="clear" w:color="auto" w:fill="auto"/>
          </w:tcPr>
          <w:p w14:paraId="0FF5061C" w14:textId="16849FC5" w:rsidR="0090638D" w:rsidRPr="00E64813" w:rsidRDefault="00596B54" w:rsidP="0090638D">
            <w:pPr>
              <w:pStyle w:val="SUBSECTIONa"/>
              <w:spacing w:before="0" w:after="0" w:line="240" w:lineRule="auto"/>
              <w:rPr>
                <w:rFonts w:ascii="Open Sans" w:hAnsi="Open Sans" w:cs="Open Sans"/>
              </w:rPr>
            </w:pPr>
            <w:r w:rsidRPr="00E64813">
              <w:rPr>
                <w:rFonts w:ascii="Open Sans" w:hAnsi="Open Sans" w:cs="Open Sans"/>
                <w:b/>
              </w:rPr>
              <w:t>§130.340</w:t>
            </w:r>
            <w:r w:rsidR="00E64813">
              <w:rPr>
                <w:rFonts w:ascii="Open Sans" w:hAnsi="Open Sans" w:cs="Open Sans"/>
                <w:b/>
              </w:rPr>
              <w:t>.</w:t>
            </w:r>
            <w:r w:rsidR="0090638D" w:rsidRPr="00E64813">
              <w:rPr>
                <w:rFonts w:ascii="Open Sans" w:hAnsi="Open Sans" w:cs="Open Sans"/>
                <w:b/>
              </w:rPr>
              <w:t xml:space="preserve"> (c) Knowledge and Skills </w:t>
            </w:r>
            <w:r w:rsidR="0090638D" w:rsidRPr="00E64813">
              <w:rPr>
                <w:rFonts w:ascii="Open Sans" w:hAnsi="Open Sans" w:cs="Open Sans"/>
                <w:b/>
              </w:rPr>
              <w:br/>
            </w:r>
            <w:r w:rsidR="0090638D" w:rsidRPr="00E64813">
              <w:rPr>
                <w:rFonts w:ascii="Open Sans" w:hAnsi="Open Sans" w:cs="Open Sans"/>
              </w:rPr>
              <w:t xml:space="preserve">(2) The student examines the structure of the legal system in the United States.  The student is expected to: </w:t>
            </w:r>
          </w:p>
          <w:p w14:paraId="45F81A77" w14:textId="5E40A61B" w:rsidR="0090638D" w:rsidRPr="00E64813" w:rsidRDefault="00E64813" w:rsidP="0090638D">
            <w:pPr>
              <w:pStyle w:val="SUBPARAGRAPHA"/>
              <w:spacing w:before="0" w:after="0" w:line="240" w:lineRule="auto"/>
              <w:rPr>
                <w:rFonts w:ascii="Open Sans" w:hAnsi="Open Sans" w:cs="Open Sans"/>
              </w:rPr>
            </w:pPr>
            <w:r w:rsidRPr="00E64813">
              <w:rPr>
                <w:rFonts w:ascii="Open Sans" w:hAnsi="Open Sans" w:cs="Open Sans"/>
              </w:rPr>
              <w:t xml:space="preserve">(A) </w:t>
            </w:r>
            <w:r w:rsidR="0090638D" w:rsidRPr="00E64813">
              <w:rPr>
                <w:rFonts w:ascii="Open Sans" w:hAnsi="Open Sans" w:cs="Open Sans"/>
              </w:rPr>
              <w:t>trace the history, structure, and function of state and federal court systems and criminal procedure;</w:t>
            </w:r>
          </w:p>
          <w:p w14:paraId="4583E660" w14:textId="6AADB2B6" w:rsidR="00596B54" w:rsidRPr="00E64813" w:rsidRDefault="00E64813" w:rsidP="0090638D">
            <w:pPr>
              <w:pStyle w:val="SUBPARAGRAPHA"/>
              <w:spacing w:before="0" w:after="0" w:line="240" w:lineRule="auto"/>
              <w:rPr>
                <w:rFonts w:ascii="Open Sans" w:hAnsi="Open Sans" w:cs="Open Sans"/>
              </w:rPr>
            </w:pPr>
            <w:r w:rsidRPr="00E64813">
              <w:rPr>
                <w:rFonts w:ascii="Open Sans" w:hAnsi="Open Sans" w:cs="Open Sans"/>
              </w:rPr>
              <w:t xml:space="preserve">(B) </w:t>
            </w:r>
            <w:r w:rsidR="0090638D" w:rsidRPr="00E64813">
              <w:rPr>
                <w:rFonts w:ascii="Open Sans" w:hAnsi="Open Sans" w:cs="Open Sans"/>
              </w:rPr>
              <w:t>compare and contrast the state court system and the federal court system</w:t>
            </w:r>
          </w:p>
        </w:tc>
      </w:tr>
      <w:tr w:rsidR="00B3350C" w:rsidRPr="00E64813"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E64813" w:rsidRDefault="00B3350C" w:rsidP="00DC4B23">
            <w:pPr>
              <w:spacing w:before="120" w:after="120"/>
              <w:jc w:val="center"/>
              <w:rPr>
                <w:rFonts w:ascii="Open Sans" w:hAnsi="Open Sans" w:cs="Open Sans"/>
                <w:b/>
                <w:sz w:val="22"/>
                <w:szCs w:val="22"/>
              </w:rPr>
            </w:pPr>
            <w:r w:rsidRPr="00E64813">
              <w:rPr>
                <w:rFonts w:ascii="Open Sans" w:hAnsi="Open Sans" w:cs="Open Sans"/>
                <w:b/>
                <w:sz w:val="22"/>
                <w:szCs w:val="22"/>
              </w:rPr>
              <w:t>Basic Direct Teach Lesson</w:t>
            </w:r>
          </w:p>
          <w:p w14:paraId="3BC06FE8" w14:textId="28B382E3" w:rsidR="00B3350C" w:rsidRPr="00E64813" w:rsidRDefault="006052AA" w:rsidP="00DC4B23">
            <w:pPr>
              <w:jc w:val="center"/>
              <w:rPr>
                <w:rFonts w:ascii="Open Sans" w:hAnsi="Open Sans" w:cs="Open Sans"/>
                <w:sz w:val="22"/>
                <w:szCs w:val="22"/>
              </w:rPr>
            </w:pPr>
            <w:r w:rsidRPr="00E64813">
              <w:rPr>
                <w:rFonts w:ascii="Open Sans" w:hAnsi="Open Sans" w:cs="Open Sans"/>
                <w:sz w:val="22"/>
                <w:szCs w:val="22"/>
              </w:rPr>
              <w:t xml:space="preserve">(Includes </w:t>
            </w:r>
            <w:r w:rsidR="00B3350C" w:rsidRPr="00E64813">
              <w:rPr>
                <w:rFonts w:ascii="Open Sans" w:hAnsi="Open Sans" w:cs="Open Sans"/>
                <w:sz w:val="22"/>
                <w:szCs w:val="22"/>
              </w:rPr>
              <w:t xml:space="preserve">Special Education Modifications/Accommodations and </w:t>
            </w:r>
          </w:p>
          <w:p w14:paraId="3042A4DA" w14:textId="6E415551" w:rsidR="00B3350C" w:rsidRPr="00E64813" w:rsidRDefault="00B3350C" w:rsidP="00D0097D">
            <w:pPr>
              <w:jc w:val="center"/>
              <w:rPr>
                <w:rFonts w:ascii="Open Sans" w:hAnsi="Open Sans" w:cs="Open Sans"/>
                <w:sz w:val="22"/>
                <w:szCs w:val="22"/>
              </w:rPr>
            </w:pPr>
            <w:r w:rsidRPr="00E64813">
              <w:rPr>
                <w:rFonts w:ascii="Open Sans" w:hAnsi="Open Sans" w:cs="Open Sans"/>
                <w:sz w:val="22"/>
                <w:szCs w:val="22"/>
              </w:rPr>
              <w:t>one English Language Proficiency Standards (ELPS) Strategy</w:t>
            </w:r>
            <w:r w:rsidR="006052AA" w:rsidRPr="00E64813">
              <w:rPr>
                <w:rFonts w:ascii="Open Sans" w:hAnsi="Open Sans" w:cs="Open Sans"/>
                <w:sz w:val="22"/>
                <w:szCs w:val="22"/>
              </w:rPr>
              <w:t>)</w:t>
            </w:r>
          </w:p>
          <w:p w14:paraId="5635CDF7" w14:textId="3179FF44" w:rsidR="00D0097D" w:rsidRPr="00E64813" w:rsidRDefault="00D0097D" w:rsidP="00D0097D">
            <w:pPr>
              <w:jc w:val="center"/>
              <w:rPr>
                <w:rFonts w:ascii="Open Sans" w:hAnsi="Open Sans" w:cs="Open Sans"/>
                <w:b/>
                <w:sz w:val="22"/>
                <w:szCs w:val="22"/>
              </w:rPr>
            </w:pPr>
          </w:p>
        </w:tc>
      </w:tr>
      <w:tr w:rsidR="00B3350C" w:rsidRPr="00E64813" w14:paraId="49CA021C" w14:textId="77777777" w:rsidTr="09D121B5">
        <w:trPr>
          <w:trHeight w:val="27"/>
        </w:trPr>
        <w:tc>
          <w:tcPr>
            <w:tcW w:w="2952" w:type="dxa"/>
            <w:shd w:val="clear" w:color="auto" w:fill="auto"/>
          </w:tcPr>
          <w:p w14:paraId="3E12574F" w14:textId="76204C22" w:rsidR="00B3350C" w:rsidRPr="00E64813" w:rsidRDefault="00B3350C" w:rsidP="00DC4B23">
            <w:pPr>
              <w:spacing w:before="120" w:after="120"/>
              <w:jc w:val="center"/>
              <w:rPr>
                <w:rFonts w:ascii="Open Sans" w:hAnsi="Open Sans" w:cs="Open Sans"/>
                <w:b/>
                <w:sz w:val="22"/>
                <w:szCs w:val="22"/>
              </w:rPr>
            </w:pPr>
            <w:r w:rsidRPr="00E64813">
              <w:rPr>
                <w:rFonts w:ascii="Open Sans" w:hAnsi="Open Sans" w:cs="Open Sans"/>
                <w:b/>
                <w:sz w:val="22"/>
                <w:szCs w:val="22"/>
              </w:rPr>
              <w:t>Instructional Objective</w:t>
            </w:r>
            <w:r w:rsidR="008902B2" w:rsidRPr="00E64813">
              <w:rPr>
                <w:rFonts w:ascii="Open Sans" w:hAnsi="Open Sans" w:cs="Open Sans"/>
                <w:b/>
                <w:sz w:val="22"/>
                <w:szCs w:val="22"/>
              </w:rPr>
              <w:t>s</w:t>
            </w:r>
          </w:p>
        </w:tc>
        <w:tc>
          <w:tcPr>
            <w:tcW w:w="7848" w:type="dxa"/>
            <w:shd w:val="clear" w:color="auto" w:fill="auto"/>
          </w:tcPr>
          <w:p w14:paraId="7883A0A4" w14:textId="77777777" w:rsidR="00B3350C" w:rsidRPr="00E64813" w:rsidRDefault="00596B54" w:rsidP="008902B2">
            <w:pPr>
              <w:rPr>
                <w:rFonts w:ascii="Open Sans" w:hAnsi="Open Sans" w:cs="Open Sans"/>
                <w:color w:val="333333"/>
                <w:sz w:val="22"/>
                <w:szCs w:val="22"/>
              </w:rPr>
            </w:pPr>
            <w:r w:rsidRPr="00E64813">
              <w:rPr>
                <w:rFonts w:ascii="Open Sans" w:hAnsi="Open Sans" w:cs="Open Sans"/>
                <w:color w:val="333333"/>
                <w:sz w:val="22"/>
                <w:szCs w:val="22"/>
              </w:rPr>
              <w:t>The students will be able to:</w:t>
            </w:r>
          </w:p>
          <w:p w14:paraId="0F539C03" w14:textId="6002A33B" w:rsidR="00596B54" w:rsidRPr="00E64813" w:rsidRDefault="00596B54" w:rsidP="00636A91">
            <w:pPr>
              <w:pStyle w:val="ListParagraph"/>
              <w:numPr>
                <w:ilvl w:val="0"/>
                <w:numId w:val="7"/>
              </w:numPr>
              <w:rPr>
                <w:rFonts w:ascii="Open Sans" w:hAnsi="Open Sans" w:cs="Open Sans"/>
                <w:color w:val="333333"/>
                <w:sz w:val="22"/>
                <w:szCs w:val="22"/>
              </w:rPr>
            </w:pPr>
            <w:r w:rsidRPr="00E64813">
              <w:rPr>
                <w:rFonts w:ascii="Open Sans" w:hAnsi="Open Sans" w:cs="Open Sans"/>
                <w:color w:val="333333"/>
                <w:sz w:val="22"/>
                <w:szCs w:val="22"/>
              </w:rPr>
              <w:t>Describe the historical foundations of the federal and state court systems</w:t>
            </w:r>
          </w:p>
          <w:p w14:paraId="1594EA9F" w14:textId="299B686D" w:rsidR="00596B54" w:rsidRPr="00E64813" w:rsidRDefault="00596B54" w:rsidP="00636A91">
            <w:pPr>
              <w:pStyle w:val="ListParagraph"/>
              <w:numPr>
                <w:ilvl w:val="0"/>
                <w:numId w:val="7"/>
              </w:numPr>
              <w:rPr>
                <w:rFonts w:ascii="Open Sans" w:hAnsi="Open Sans" w:cs="Open Sans"/>
                <w:color w:val="333333"/>
                <w:sz w:val="22"/>
                <w:szCs w:val="22"/>
              </w:rPr>
            </w:pPr>
            <w:r w:rsidRPr="00E64813">
              <w:rPr>
                <w:rFonts w:ascii="Open Sans" w:hAnsi="Open Sans" w:cs="Open Sans"/>
                <w:color w:val="333333"/>
                <w:sz w:val="22"/>
                <w:szCs w:val="22"/>
              </w:rPr>
              <w:t>Identify the levels and functions of the federal and state court systems</w:t>
            </w:r>
          </w:p>
          <w:p w14:paraId="60AC3715" w14:textId="0CF98CD6" w:rsidR="00596B54" w:rsidRPr="00E64813" w:rsidRDefault="00596B54" w:rsidP="00596B54">
            <w:pPr>
              <w:rPr>
                <w:rFonts w:ascii="Open Sans" w:hAnsi="Open Sans" w:cs="Open Sans"/>
                <w:color w:val="333333"/>
                <w:sz w:val="22"/>
                <w:szCs w:val="22"/>
              </w:rPr>
            </w:pPr>
            <w:r w:rsidRPr="00E64813">
              <w:rPr>
                <w:rFonts w:ascii="Open Sans" w:hAnsi="Open Sans" w:cs="Open Sans"/>
                <w:color w:val="333333"/>
                <w:sz w:val="22"/>
                <w:szCs w:val="22"/>
              </w:rPr>
              <w:t>3.</w:t>
            </w:r>
            <w:r w:rsidRPr="00E64813">
              <w:rPr>
                <w:rFonts w:ascii="Open Sans" w:hAnsi="Open Sans" w:cs="Open Sans"/>
                <w:color w:val="333333"/>
                <w:sz w:val="22"/>
                <w:szCs w:val="22"/>
              </w:rPr>
              <w:tab/>
              <w:t>Describe the criminal cases heard in the various courts</w:t>
            </w:r>
          </w:p>
        </w:tc>
      </w:tr>
      <w:tr w:rsidR="00B3350C" w:rsidRPr="00E64813" w14:paraId="741CD4A0" w14:textId="77777777" w:rsidTr="09D121B5">
        <w:trPr>
          <w:trHeight w:val="27"/>
        </w:trPr>
        <w:tc>
          <w:tcPr>
            <w:tcW w:w="2952" w:type="dxa"/>
            <w:shd w:val="clear" w:color="auto" w:fill="auto"/>
          </w:tcPr>
          <w:p w14:paraId="65BFD213" w14:textId="6CB6A132"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Rationale</w:t>
            </w:r>
          </w:p>
        </w:tc>
        <w:tc>
          <w:tcPr>
            <w:tcW w:w="7848" w:type="dxa"/>
            <w:shd w:val="clear" w:color="auto" w:fill="auto"/>
          </w:tcPr>
          <w:p w14:paraId="0AEAFDF2" w14:textId="78CB70FC" w:rsidR="00B3350C" w:rsidRPr="00E64813" w:rsidRDefault="00596B54" w:rsidP="00596B54">
            <w:pPr>
              <w:spacing w:before="120" w:after="120"/>
              <w:rPr>
                <w:rFonts w:ascii="Open Sans" w:hAnsi="Open Sans" w:cs="Open Sans"/>
                <w:sz w:val="22"/>
                <w:szCs w:val="22"/>
              </w:rPr>
            </w:pPr>
            <w:r w:rsidRPr="00E64813">
              <w:rPr>
                <w:rFonts w:ascii="Open Sans" w:hAnsi="Open Sans" w:cs="Open Sans"/>
                <w:sz w:val="22"/>
                <w:szCs w:val="22"/>
              </w:rPr>
              <w:t>Understanding the history, structure, and function of the state and federal courts and criminal procedure is pertinent to students seeking careers in law and public safety.</w:t>
            </w:r>
          </w:p>
        </w:tc>
      </w:tr>
      <w:tr w:rsidR="00B3350C" w:rsidRPr="00E64813" w14:paraId="46AD6D97" w14:textId="77777777" w:rsidTr="09D121B5">
        <w:trPr>
          <w:trHeight w:val="27"/>
        </w:trPr>
        <w:tc>
          <w:tcPr>
            <w:tcW w:w="2952" w:type="dxa"/>
            <w:shd w:val="clear" w:color="auto" w:fill="auto"/>
          </w:tcPr>
          <w:p w14:paraId="1115E24F" w14:textId="27A88A37"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Duration of Lesson</w:t>
            </w:r>
          </w:p>
        </w:tc>
        <w:tc>
          <w:tcPr>
            <w:tcW w:w="7848" w:type="dxa"/>
            <w:shd w:val="clear" w:color="auto" w:fill="auto"/>
          </w:tcPr>
          <w:p w14:paraId="0F979EA2" w14:textId="2FBA7EEA" w:rsidR="00B3350C" w:rsidRPr="00E64813" w:rsidRDefault="00596B54" w:rsidP="00DC4B23">
            <w:pPr>
              <w:spacing w:before="120" w:after="120"/>
              <w:rPr>
                <w:rFonts w:ascii="Open Sans" w:hAnsi="Open Sans" w:cs="Open Sans"/>
                <w:sz w:val="22"/>
                <w:szCs w:val="22"/>
              </w:rPr>
            </w:pPr>
            <w:r w:rsidRPr="00E64813">
              <w:rPr>
                <w:rFonts w:ascii="Open Sans" w:hAnsi="Open Sans" w:cs="Open Sans"/>
                <w:sz w:val="22"/>
                <w:szCs w:val="22"/>
              </w:rPr>
              <w:t>3-6 hours</w:t>
            </w:r>
          </w:p>
        </w:tc>
      </w:tr>
      <w:tr w:rsidR="00B3350C" w:rsidRPr="00E64813" w14:paraId="3F56A797" w14:textId="77777777" w:rsidTr="09D121B5">
        <w:trPr>
          <w:trHeight w:val="27"/>
        </w:trPr>
        <w:tc>
          <w:tcPr>
            <w:tcW w:w="2952" w:type="dxa"/>
            <w:shd w:val="clear" w:color="auto" w:fill="auto"/>
          </w:tcPr>
          <w:p w14:paraId="0652114D" w14:textId="0289A7F3" w:rsidR="00B3350C" w:rsidRPr="00E64813" w:rsidRDefault="09D121B5" w:rsidP="09D121B5">
            <w:pPr>
              <w:jc w:val="center"/>
              <w:rPr>
                <w:rFonts w:ascii="Open Sans" w:hAnsi="Open Sans" w:cs="Open Sans"/>
                <w:b/>
                <w:bCs/>
                <w:sz w:val="22"/>
                <w:szCs w:val="22"/>
              </w:rPr>
            </w:pPr>
            <w:r w:rsidRPr="00E64813">
              <w:rPr>
                <w:rFonts w:ascii="Open Sans" w:hAnsi="Open Sans" w:cs="Open Sans"/>
                <w:b/>
                <w:bCs/>
                <w:sz w:val="22"/>
                <w:szCs w:val="22"/>
              </w:rPr>
              <w:t>Word Wall/Key Vocabulary</w:t>
            </w:r>
          </w:p>
          <w:p w14:paraId="156E697A" w14:textId="319E44A3" w:rsidR="00B3350C" w:rsidRPr="00E64813" w:rsidRDefault="09D121B5" w:rsidP="09D121B5">
            <w:pPr>
              <w:jc w:val="center"/>
              <w:rPr>
                <w:rFonts w:ascii="Open Sans" w:hAnsi="Open Sans" w:cs="Open Sans"/>
                <w:sz w:val="22"/>
                <w:szCs w:val="22"/>
              </w:rPr>
            </w:pPr>
            <w:r w:rsidRPr="00E64813">
              <w:rPr>
                <w:rFonts w:ascii="Open Sans" w:hAnsi="Open Sans" w:cs="Open Sans"/>
                <w:i/>
                <w:iCs/>
                <w:sz w:val="22"/>
                <w:szCs w:val="22"/>
              </w:rPr>
              <w:t xml:space="preserve">(ELPS </w:t>
            </w:r>
            <w:proofErr w:type="spellStart"/>
            <w:r w:rsidRPr="00E64813">
              <w:rPr>
                <w:rFonts w:ascii="Open Sans" w:hAnsi="Open Sans" w:cs="Open Sans"/>
                <w:i/>
                <w:iCs/>
                <w:sz w:val="22"/>
                <w:szCs w:val="22"/>
              </w:rPr>
              <w:t>c1a,c,f</w:t>
            </w:r>
            <w:proofErr w:type="spellEnd"/>
            <w:r w:rsidRPr="00E64813">
              <w:rPr>
                <w:rFonts w:ascii="Open Sans" w:hAnsi="Open Sans" w:cs="Open Sans"/>
                <w:i/>
                <w:iCs/>
                <w:sz w:val="22"/>
                <w:szCs w:val="22"/>
              </w:rPr>
              <w:t xml:space="preserve">; </w:t>
            </w:r>
            <w:proofErr w:type="spellStart"/>
            <w:r w:rsidRPr="00E64813">
              <w:rPr>
                <w:rFonts w:ascii="Open Sans" w:hAnsi="Open Sans" w:cs="Open Sans"/>
                <w:i/>
                <w:iCs/>
                <w:sz w:val="22"/>
                <w:szCs w:val="22"/>
              </w:rPr>
              <w:t>c2b</w:t>
            </w:r>
            <w:proofErr w:type="spellEnd"/>
            <w:r w:rsidRPr="00E64813">
              <w:rPr>
                <w:rFonts w:ascii="Open Sans" w:hAnsi="Open Sans" w:cs="Open Sans"/>
                <w:i/>
                <w:iCs/>
                <w:sz w:val="22"/>
                <w:szCs w:val="22"/>
              </w:rPr>
              <w:t xml:space="preserve">; </w:t>
            </w:r>
            <w:proofErr w:type="spellStart"/>
            <w:r w:rsidRPr="00E64813">
              <w:rPr>
                <w:rFonts w:ascii="Open Sans" w:hAnsi="Open Sans" w:cs="Open Sans"/>
                <w:i/>
                <w:iCs/>
                <w:sz w:val="22"/>
                <w:szCs w:val="22"/>
              </w:rPr>
              <w:t>c3a,b,d</w:t>
            </w:r>
            <w:proofErr w:type="spellEnd"/>
            <w:r w:rsidRPr="00E64813">
              <w:rPr>
                <w:rFonts w:ascii="Open Sans" w:hAnsi="Open Sans" w:cs="Open Sans"/>
                <w:i/>
                <w:iCs/>
                <w:sz w:val="22"/>
                <w:szCs w:val="22"/>
              </w:rPr>
              <w:t xml:space="preserve">; </w:t>
            </w:r>
            <w:proofErr w:type="spellStart"/>
            <w:r w:rsidRPr="00E64813">
              <w:rPr>
                <w:rFonts w:ascii="Open Sans" w:hAnsi="Open Sans" w:cs="Open Sans"/>
                <w:i/>
                <w:iCs/>
                <w:sz w:val="22"/>
                <w:szCs w:val="22"/>
              </w:rPr>
              <w:t>c4c</w:t>
            </w:r>
            <w:proofErr w:type="spellEnd"/>
            <w:r w:rsidRPr="00E64813">
              <w:rPr>
                <w:rFonts w:ascii="Open Sans" w:hAnsi="Open Sans" w:cs="Open Sans"/>
                <w:i/>
                <w:iCs/>
                <w:sz w:val="22"/>
                <w:szCs w:val="22"/>
              </w:rPr>
              <w:t xml:space="preserve">; </w:t>
            </w:r>
            <w:proofErr w:type="spellStart"/>
            <w:r w:rsidRPr="00E64813">
              <w:rPr>
                <w:rFonts w:ascii="Open Sans" w:hAnsi="Open Sans" w:cs="Open Sans"/>
                <w:i/>
                <w:iCs/>
                <w:sz w:val="22"/>
                <w:szCs w:val="22"/>
              </w:rPr>
              <w:t>c5b</w:t>
            </w:r>
            <w:proofErr w:type="spellEnd"/>
            <w:r w:rsidRPr="00E64813">
              <w:rPr>
                <w:rFonts w:ascii="Open Sans" w:hAnsi="Open Sans" w:cs="Open Sans"/>
                <w:i/>
                <w:iCs/>
                <w:sz w:val="22"/>
                <w:szCs w:val="22"/>
              </w:rPr>
              <w:t>) PDAS II(5)</w:t>
            </w:r>
          </w:p>
        </w:tc>
        <w:tc>
          <w:tcPr>
            <w:tcW w:w="7848" w:type="dxa"/>
            <w:shd w:val="clear" w:color="auto" w:fill="auto"/>
          </w:tcPr>
          <w:p w14:paraId="4FBC686D" w14:textId="77777777" w:rsidR="00B3350C" w:rsidRPr="00E64813" w:rsidRDefault="00596B54" w:rsidP="00AB1AE5">
            <w:pPr>
              <w:pStyle w:val="ListParagraph"/>
              <w:numPr>
                <w:ilvl w:val="0"/>
                <w:numId w:val="8"/>
              </w:numPr>
              <w:spacing w:before="120" w:after="120"/>
              <w:rPr>
                <w:rFonts w:ascii="Open Sans" w:hAnsi="Open Sans" w:cs="Open Sans"/>
                <w:sz w:val="22"/>
                <w:szCs w:val="22"/>
              </w:rPr>
            </w:pPr>
            <w:r w:rsidRPr="00E64813">
              <w:rPr>
                <w:rFonts w:ascii="Open Sans" w:hAnsi="Open Sans" w:cs="Open Sans"/>
                <w:sz w:val="22"/>
                <w:szCs w:val="22"/>
              </w:rPr>
              <w:t>Civil law</w:t>
            </w:r>
          </w:p>
          <w:p w14:paraId="1910DC44" w14:textId="77777777" w:rsidR="00596B54" w:rsidRPr="00E64813" w:rsidRDefault="00596B54" w:rsidP="00AB1AE5">
            <w:pPr>
              <w:pStyle w:val="ListParagraph"/>
              <w:numPr>
                <w:ilvl w:val="0"/>
                <w:numId w:val="8"/>
              </w:numPr>
              <w:spacing w:before="120" w:after="120"/>
              <w:rPr>
                <w:rFonts w:ascii="Open Sans" w:hAnsi="Open Sans" w:cs="Open Sans"/>
                <w:sz w:val="22"/>
                <w:szCs w:val="22"/>
              </w:rPr>
            </w:pPr>
            <w:r w:rsidRPr="00E64813">
              <w:rPr>
                <w:rFonts w:ascii="Open Sans" w:hAnsi="Open Sans" w:cs="Open Sans"/>
                <w:sz w:val="22"/>
                <w:szCs w:val="22"/>
              </w:rPr>
              <w:t>Criminal law</w:t>
            </w:r>
          </w:p>
          <w:p w14:paraId="1D41423F" w14:textId="77777777" w:rsidR="00596B54" w:rsidRPr="00E64813" w:rsidRDefault="00596B54" w:rsidP="00AB1AE5">
            <w:pPr>
              <w:pStyle w:val="ListParagraph"/>
              <w:numPr>
                <w:ilvl w:val="0"/>
                <w:numId w:val="8"/>
              </w:numPr>
              <w:spacing w:before="120" w:after="120"/>
              <w:rPr>
                <w:rFonts w:ascii="Open Sans" w:hAnsi="Open Sans" w:cs="Open Sans"/>
                <w:sz w:val="22"/>
                <w:szCs w:val="22"/>
              </w:rPr>
            </w:pPr>
            <w:r w:rsidRPr="00E64813">
              <w:rPr>
                <w:rFonts w:ascii="Open Sans" w:hAnsi="Open Sans" w:cs="Open Sans"/>
                <w:sz w:val="22"/>
                <w:szCs w:val="22"/>
              </w:rPr>
              <w:t>Marbury v Madison</w:t>
            </w:r>
          </w:p>
          <w:p w14:paraId="47D13121" w14:textId="4338C1AE" w:rsidR="00596B54" w:rsidRPr="00E64813" w:rsidRDefault="00596B54" w:rsidP="00AB1AE5">
            <w:pPr>
              <w:pStyle w:val="ListParagraph"/>
              <w:numPr>
                <w:ilvl w:val="0"/>
                <w:numId w:val="8"/>
              </w:numPr>
              <w:spacing w:before="120" w:after="120"/>
              <w:rPr>
                <w:rFonts w:ascii="Open Sans" w:hAnsi="Open Sans" w:cs="Open Sans"/>
                <w:sz w:val="22"/>
                <w:szCs w:val="22"/>
              </w:rPr>
            </w:pPr>
            <w:r w:rsidRPr="00E64813">
              <w:rPr>
                <w:rFonts w:ascii="Open Sans" w:hAnsi="Open Sans" w:cs="Open Sans"/>
                <w:sz w:val="22"/>
                <w:szCs w:val="22"/>
              </w:rPr>
              <w:t>Circuit riders</w:t>
            </w:r>
          </w:p>
        </w:tc>
      </w:tr>
      <w:tr w:rsidR="00B3350C" w:rsidRPr="00E64813" w14:paraId="2AB98FD6" w14:textId="77777777" w:rsidTr="09D121B5">
        <w:trPr>
          <w:trHeight w:val="27"/>
        </w:trPr>
        <w:tc>
          <w:tcPr>
            <w:tcW w:w="2952" w:type="dxa"/>
            <w:shd w:val="clear" w:color="auto" w:fill="auto"/>
          </w:tcPr>
          <w:p w14:paraId="7A681535" w14:textId="6B97337D"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Materials/Specialized Equipment Needed</w:t>
            </w:r>
          </w:p>
        </w:tc>
        <w:tc>
          <w:tcPr>
            <w:tcW w:w="7848" w:type="dxa"/>
            <w:shd w:val="clear" w:color="auto" w:fill="auto"/>
          </w:tcPr>
          <w:p w14:paraId="6CF97150" w14:textId="77777777" w:rsidR="0090638D" w:rsidRPr="00E64813" w:rsidRDefault="00596B54" w:rsidP="00AB1AE5">
            <w:pPr>
              <w:pStyle w:val="ListParagraph"/>
              <w:numPr>
                <w:ilvl w:val="0"/>
                <w:numId w:val="9"/>
              </w:numPr>
              <w:spacing w:before="120" w:after="120"/>
              <w:rPr>
                <w:rFonts w:ascii="Open Sans" w:hAnsi="Open Sans" w:cs="Open Sans"/>
                <w:sz w:val="22"/>
                <w:szCs w:val="22"/>
              </w:rPr>
            </w:pPr>
            <w:r w:rsidRPr="00E64813">
              <w:rPr>
                <w:rFonts w:ascii="Open Sans" w:hAnsi="Open Sans" w:cs="Open Sans"/>
                <w:sz w:val="22"/>
                <w:szCs w:val="22"/>
              </w:rPr>
              <w:t xml:space="preserve">Criminal Justice System and the Courts Crossword Puzzle and Key </w:t>
            </w:r>
          </w:p>
          <w:p w14:paraId="525688D5" w14:textId="387CF2AA" w:rsidR="00596B54" w:rsidRPr="00E64813" w:rsidRDefault="00596B54" w:rsidP="00AB1AE5">
            <w:pPr>
              <w:pStyle w:val="ListParagraph"/>
              <w:numPr>
                <w:ilvl w:val="0"/>
                <w:numId w:val="9"/>
              </w:numPr>
              <w:spacing w:before="120" w:after="120"/>
              <w:rPr>
                <w:rFonts w:ascii="Open Sans" w:hAnsi="Open Sans" w:cs="Open Sans"/>
                <w:sz w:val="22"/>
                <w:szCs w:val="22"/>
              </w:rPr>
            </w:pPr>
            <w:r w:rsidRPr="00E64813">
              <w:rPr>
                <w:rFonts w:ascii="Open Sans" w:hAnsi="Open Sans" w:cs="Open Sans"/>
                <w:sz w:val="22"/>
                <w:szCs w:val="22"/>
              </w:rPr>
              <w:t xml:space="preserve">Computer-based presentation software or posters and drawing materials </w:t>
            </w:r>
          </w:p>
          <w:p w14:paraId="5CCC3BE7" w14:textId="77777777" w:rsidR="00596B54" w:rsidRPr="00E64813" w:rsidRDefault="00596B54" w:rsidP="00AB1AE5">
            <w:pPr>
              <w:pStyle w:val="ListParagraph"/>
              <w:numPr>
                <w:ilvl w:val="0"/>
                <w:numId w:val="9"/>
              </w:numPr>
              <w:spacing w:before="120" w:after="120"/>
              <w:rPr>
                <w:rFonts w:ascii="Open Sans" w:hAnsi="Open Sans" w:cs="Open Sans"/>
                <w:sz w:val="22"/>
                <w:szCs w:val="22"/>
              </w:rPr>
            </w:pPr>
            <w:r w:rsidRPr="00E64813">
              <w:rPr>
                <w:rFonts w:ascii="Open Sans" w:hAnsi="Open Sans" w:cs="Open Sans"/>
                <w:sz w:val="22"/>
                <w:szCs w:val="22"/>
              </w:rPr>
              <w:lastRenderedPageBreak/>
              <w:t xml:space="preserve">Computers and Internet </w:t>
            </w:r>
          </w:p>
          <w:p w14:paraId="06028BCB" w14:textId="2222F5AB" w:rsidR="00B3350C" w:rsidRPr="00E64813" w:rsidRDefault="00596B54" w:rsidP="00AB1AE5">
            <w:pPr>
              <w:pStyle w:val="ListParagraph"/>
              <w:numPr>
                <w:ilvl w:val="0"/>
                <w:numId w:val="9"/>
              </w:numPr>
              <w:spacing w:before="120" w:after="120"/>
              <w:rPr>
                <w:rFonts w:ascii="Open Sans" w:hAnsi="Open Sans" w:cs="Open Sans"/>
                <w:sz w:val="22"/>
                <w:szCs w:val="22"/>
              </w:rPr>
            </w:pPr>
            <w:r w:rsidRPr="00E64813">
              <w:rPr>
                <w:rFonts w:ascii="Open Sans" w:hAnsi="Open Sans" w:cs="Open Sans"/>
                <w:sz w:val="22"/>
                <w:szCs w:val="22"/>
              </w:rPr>
              <w:t>Projector and screen</w:t>
            </w:r>
          </w:p>
        </w:tc>
      </w:tr>
      <w:tr w:rsidR="00B3350C" w:rsidRPr="00E64813" w14:paraId="4B28B3C8" w14:textId="77777777" w:rsidTr="09D121B5">
        <w:trPr>
          <w:trHeight w:val="27"/>
        </w:trPr>
        <w:tc>
          <w:tcPr>
            <w:tcW w:w="2952" w:type="dxa"/>
            <w:shd w:val="clear" w:color="auto" w:fill="auto"/>
          </w:tcPr>
          <w:p w14:paraId="6A576075" w14:textId="5827C6A0" w:rsidR="00B3350C" w:rsidRPr="00E64813" w:rsidRDefault="09D121B5" w:rsidP="09D121B5">
            <w:pPr>
              <w:jc w:val="center"/>
              <w:rPr>
                <w:rFonts w:ascii="Open Sans" w:hAnsi="Open Sans" w:cs="Open Sans"/>
                <w:b/>
                <w:bCs/>
                <w:sz w:val="22"/>
                <w:szCs w:val="22"/>
              </w:rPr>
            </w:pPr>
            <w:r w:rsidRPr="00E64813">
              <w:rPr>
                <w:rFonts w:ascii="Open Sans" w:hAnsi="Open Sans" w:cs="Open Sans"/>
                <w:b/>
                <w:bCs/>
                <w:sz w:val="22"/>
                <w:szCs w:val="22"/>
              </w:rPr>
              <w:lastRenderedPageBreak/>
              <w:t>Anticipatory Set</w:t>
            </w:r>
          </w:p>
          <w:p w14:paraId="2BCFDB36" w14:textId="734AFA54" w:rsidR="00870A95" w:rsidRPr="00E64813" w:rsidRDefault="09D121B5" w:rsidP="09D121B5">
            <w:pPr>
              <w:jc w:val="center"/>
              <w:rPr>
                <w:rFonts w:ascii="Open Sans" w:hAnsi="Open Sans" w:cs="Open Sans"/>
                <w:sz w:val="22"/>
                <w:szCs w:val="22"/>
              </w:rPr>
            </w:pPr>
            <w:r w:rsidRPr="00E64813">
              <w:rPr>
                <w:rFonts w:ascii="Open Sans" w:hAnsi="Open Sans" w:cs="Open Sans"/>
                <w:sz w:val="22"/>
                <w:szCs w:val="22"/>
              </w:rPr>
              <w:t>(May include pre-assessment for prior knowledge)</w:t>
            </w:r>
          </w:p>
        </w:tc>
        <w:tc>
          <w:tcPr>
            <w:tcW w:w="7848" w:type="dxa"/>
            <w:shd w:val="clear" w:color="auto" w:fill="auto"/>
          </w:tcPr>
          <w:p w14:paraId="6019719E" w14:textId="7A7C10FC" w:rsidR="00B3350C" w:rsidRPr="00E64813" w:rsidRDefault="00596B54" w:rsidP="00DC4B23">
            <w:pPr>
              <w:spacing w:before="120" w:after="120"/>
              <w:rPr>
                <w:rFonts w:ascii="Open Sans" w:hAnsi="Open Sans" w:cs="Open Sans"/>
                <w:color w:val="333333"/>
                <w:sz w:val="22"/>
                <w:szCs w:val="22"/>
              </w:rPr>
            </w:pPr>
            <w:r w:rsidRPr="00E64813">
              <w:rPr>
                <w:rFonts w:ascii="Open Sans" w:hAnsi="Open Sans" w:cs="Open Sans"/>
                <w:color w:val="333333"/>
                <w:sz w:val="22"/>
                <w:szCs w:val="22"/>
              </w:rPr>
              <w:t>What are the history, structure, and function of the state and federal courts and criminal procedure?</w:t>
            </w:r>
          </w:p>
        </w:tc>
      </w:tr>
      <w:tr w:rsidR="00B3350C" w:rsidRPr="00E64813" w14:paraId="14C1CDAA" w14:textId="77777777" w:rsidTr="09D121B5">
        <w:trPr>
          <w:trHeight w:val="440"/>
        </w:trPr>
        <w:tc>
          <w:tcPr>
            <w:tcW w:w="2952" w:type="dxa"/>
            <w:shd w:val="clear" w:color="auto" w:fill="auto"/>
          </w:tcPr>
          <w:p w14:paraId="72711DBC" w14:textId="622EE681"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Direct Instruction *</w:t>
            </w:r>
          </w:p>
        </w:tc>
        <w:tc>
          <w:tcPr>
            <w:tcW w:w="7848" w:type="dxa"/>
            <w:shd w:val="clear" w:color="auto" w:fill="auto"/>
          </w:tcPr>
          <w:p w14:paraId="281846A2" w14:textId="77777777" w:rsidR="00596B54" w:rsidRPr="00E64813" w:rsidRDefault="00596B54" w:rsidP="00596B54">
            <w:pPr>
              <w:spacing w:before="120" w:after="120"/>
              <w:rPr>
                <w:rFonts w:ascii="Open Sans" w:hAnsi="Open Sans" w:cs="Open Sans"/>
                <w:iCs/>
                <w:sz w:val="22"/>
                <w:szCs w:val="22"/>
              </w:rPr>
            </w:pPr>
            <w:r w:rsidRPr="00E64813">
              <w:rPr>
                <w:rFonts w:ascii="Open Sans" w:hAnsi="Open Sans" w:cs="Open Sans"/>
                <w:iCs/>
                <w:sz w:val="22"/>
                <w:szCs w:val="22"/>
              </w:rPr>
              <w:t xml:space="preserve">Select three short videos to watch from “Federal Pathways to the Bench”: </w:t>
            </w:r>
          </w:p>
          <w:p w14:paraId="08809995" w14:textId="6D271AD5" w:rsidR="0090638D" w:rsidRPr="00E64813" w:rsidRDefault="00976B9F" w:rsidP="00596B54">
            <w:pPr>
              <w:spacing w:before="120" w:after="120"/>
              <w:rPr>
                <w:rFonts w:ascii="Open Sans" w:hAnsi="Open Sans" w:cs="Open Sans"/>
                <w:iCs/>
                <w:sz w:val="22"/>
                <w:szCs w:val="22"/>
              </w:rPr>
            </w:pPr>
            <w:hyperlink r:id="rId12" w:history="1">
              <w:r w:rsidR="0090638D" w:rsidRPr="00E64813">
                <w:rPr>
                  <w:rStyle w:val="Hyperlink"/>
                  <w:rFonts w:ascii="Open Sans" w:hAnsi="Open Sans" w:cs="Open Sans"/>
                  <w:iCs/>
                  <w:sz w:val="22"/>
                  <w:szCs w:val="22"/>
                </w:rPr>
                <w:t>http://www.uscourts.gov/about-federal-courts/educational-resources</w:t>
              </w:r>
            </w:hyperlink>
          </w:p>
          <w:p w14:paraId="04A48FEF" w14:textId="67B0F16B" w:rsidR="00596B54" w:rsidRPr="00E64813" w:rsidRDefault="00596B54" w:rsidP="00596B54">
            <w:pPr>
              <w:spacing w:before="120" w:after="120"/>
              <w:rPr>
                <w:rFonts w:ascii="Open Sans" w:hAnsi="Open Sans" w:cs="Open Sans"/>
                <w:iCs/>
                <w:sz w:val="22"/>
                <w:szCs w:val="22"/>
              </w:rPr>
            </w:pPr>
            <w:r w:rsidRPr="00E64813">
              <w:rPr>
                <w:rFonts w:ascii="Open Sans" w:hAnsi="Open Sans" w:cs="Open Sans"/>
                <w:iCs/>
                <w:sz w:val="22"/>
                <w:szCs w:val="22"/>
              </w:rPr>
              <w:t xml:space="preserve">(at least one magistrate, one district-court judge, and  one appellate judge). </w:t>
            </w:r>
            <w:r w:rsidR="0090638D" w:rsidRPr="00E64813">
              <w:rPr>
                <w:rFonts w:ascii="Open Sans" w:hAnsi="Open Sans" w:cs="Open Sans"/>
                <w:iCs/>
                <w:sz w:val="22"/>
                <w:szCs w:val="22"/>
              </w:rPr>
              <w:t xml:space="preserve">  </w:t>
            </w:r>
            <w:r w:rsidRPr="00E64813">
              <w:rPr>
                <w:rFonts w:ascii="Open Sans" w:hAnsi="Open Sans" w:cs="Open Sans"/>
                <w:iCs/>
                <w:sz w:val="22"/>
                <w:szCs w:val="22"/>
              </w:rPr>
              <w:t>Then use the following questions for discussion:</w:t>
            </w:r>
          </w:p>
          <w:p w14:paraId="17B7154A" w14:textId="674C4406" w:rsidR="00596B54" w:rsidRPr="00E64813" w:rsidRDefault="00596B54" w:rsidP="00596B54">
            <w:pPr>
              <w:spacing w:before="120" w:after="120"/>
              <w:rPr>
                <w:rFonts w:ascii="Open Sans" w:hAnsi="Open Sans" w:cs="Open Sans"/>
                <w:iCs/>
                <w:sz w:val="22"/>
                <w:szCs w:val="22"/>
              </w:rPr>
            </w:pPr>
            <w:r w:rsidRPr="00E64813">
              <w:rPr>
                <w:rFonts w:ascii="Open Sans" w:hAnsi="Open Sans" w:cs="Open Sans"/>
                <w:iCs/>
                <w:sz w:val="22"/>
                <w:szCs w:val="22"/>
              </w:rPr>
              <w:t>What do all of the judges have in common?</w:t>
            </w:r>
          </w:p>
          <w:p w14:paraId="73DA9762" w14:textId="77777777" w:rsidR="00596B54" w:rsidRPr="00E64813" w:rsidRDefault="00596B54" w:rsidP="00596B54">
            <w:pPr>
              <w:spacing w:before="120" w:after="120"/>
              <w:rPr>
                <w:rFonts w:ascii="Open Sans" w:hAnsi="Open Sans" w:cs="Open Sans"/>
                <w:iCs/>
                <w:sz w:val="22"/>
                <w:szCs w:val="22"/>
              </w:rPr>
            </w:pPr>
            <w:r w:rsidRPr="00E64813">
              <w:rPr>
                <w:rFonts w:ascii="Open Sans" w:hAnsi="Open Sans" w:cs="Open Sans"/>
                <w:iCs/>
                <w:sz w:val="22"/>
                <w:szCs w:val="22"/>
              </w:rPr>
              <w:t>Did any of their judgeships fall into their laps?</w:t>
            </w:r>
          </w:p>
          <w:p w14:paraId="0E8F9259" w14:textId="77777777" w:rsidR="00596B54" w:rsidRPr="00E64813" w:rsidRDefault="00596B54" w:rsidP="00596B54">
            <w:pPr>
              <w:spacing w:before="120" w:after="120"/>
              <w:rPr>
                <w:rFonts w:ascii="Open Sans" w:hAnsi="Open Sans" w:cs="Open Sans"/>
                <w:iCs/>
                <w:sz w:val="22"/>
                <w:szCs w:val="22"/>
              </w:rPr>
            </w:pPr>
            <w:r w:rsidRPr="00E64813">
              <w:rPr>
                <w:rFonts w:ascii="Open Sans" w:hAnsi="Open Sans" w:cs="Open Sans"/>
                <w:iCs/>
                <w:sz w:val="22"/>
                <w:szCs w:val="22"/>
              </w:rPr>
              <w:t>How did each of these judges view education?</w:t>
            </w:r>
          </w:p>
          <w:p w14:paraId="2A94F3BB" w14:textId="6E802473" w:rsidR="00596B54" w:rsidRPr="00E64813" w:rsidRDefault="00596B54" w:rsidP="00596B54">
            <w:pPr>
              <w:spacing w:before="120" w:after="120"/>
              <w:rPr>
                <w:rFonts w:ascii="Open Sans" w:hAnsi="Open Sans" w:cs="Open Sans"/>
                <w:iCs/>
                <w:sz w:val="22"/>
                <w:szCs w:val="22"/>
              </w:rPr>
            </w:pPr>
            <w:r w:rsidRPr="00E64813">
              <w:rPr>
                <w:rFonts w:ascii="Open Sans" w:hAnsi="Open Sans" w:cs="Open Sans"/>
                <w:iCs/>
                <w:sz w:val="22"/>
                <w:szCs w:val="22"/>
              </w:rPr>
              <w:t>Use Discussion Rubric for assessment.</w:t>
            </w:r>
          </w:p>
          <w:p w14:paraId="45034D5B" w14:textId="77777777" w:rsidR="00596B54" w:rsidRPr="00E64813" w:rsidRDefault="00596B54" w:rsidP="00596B54">
            <w:pPr>
              <w:spacing w:before="120" w:after="120"/>
              <w:rPr>
                <w:rFonts w:ascii="Open Sans" w:hAnsi="Open Sans" w:cs="Open Sans"/>
                <w:iCs/>
                <w:sz w:val="22"/>
                <w:szCs w:val="22"/>
              </w:rPr>
            </w:pPr>
            <w:r w:rsidRPr="00E64813">
              <w:rPr>
                <w:rFonts w:ascii="Open Sans" w:hAnsi="Open Sans" w:cs="Open Sans"/>
                <w:iCs/>
                <w:sz w:val="22"/>
                <w:szCs w:val="22"/>
              </w:rPr>
              <w:t>Key Points</w:t>
            </w:r>
          </w:p>
          <w:p w14:paraId="5FC4EF67" w14:textId="77777777" w:rsidR="00596B54" w:rsidRPr="00E64813" w:rsidRDefault="00596B54" w:rsidP="00596B54">
            <w:pPr>
              <w:spacing w:before="120" w:after="120"/>
              <w:rPr>
                <w:rFonts w:ascii="Open Sans" w:hAnsi="Open Sans" w:cs="Open Sans"/>
                <w:iCs/>
                <w:sz w:val="22"/>
                <w:szCs w:val="22"/>
              </w:rPr>
            </w:pPr>
            <w:r w:rsidRPr="00E64813">
              <w:rPr>
                <w:rFonts w:ascii="Open Sans" w:hAnsi="Open Sans" w:cs="Open Sans"/>
                <w:iCs/>
                <w:sz w:val="22"/>
                <w:szCs w:val="22"/>
              </w:rPr>
              <w:t>I.</w:t>
            </w:r>
            <w:r w:rsidRPr="00E64813">
              <w:rPr>
                <w:rFonts w:ascii="Open Sans" w:hAnsi="Open Sans" w:cs="Open Sans"/>
                <w:iCs/>
                <w:sz w:val="22"/>
                <w:szCs w:val="22"/>
              </w:rPr>
              <w:tab/>
              <w:t>Key Terms</w:t>
            </w:r>
          </w:p>
          <w:p w14:paraId="212131FD" w14:textId="43BDF4EE" w:rsidR="00596B54" w:rsidRPr="00E64813" w:rsidRDefault="00596B54" w:rsidP="00AB1AE5">
            <w:pPr>
              <w:pStyle w:val="ListParagraph"/>
              <w:numPr>
                <w:ilvl w:val="0"/>
                <w:numId w:val="10"/>
              </w:numPr>
              <w:spacing w:before="120" w:after="120"/>
              <w:rPr>
                <w:rFonts w:ascii="Open Sans" w:hAnsi="Open Sans" w:cs="Open Sans"/>
                <w:iCs/>
                <w:sz w:val="22"/>
                <w:szCs w:val="22"/>
              </w:rPr>
            </w:pPr>
            <w:r w:rsidRPr="00E64813">
              <w:rPr>
                <w:rFonts w:ascii="Open Sans" w:hAnsi="Open Sans" w:cs="Open Sans"/>
                <w:iCs/>
                <w:sz w:val="22"/>
                <w:szCs w:val="22"/>
              </w:rPr>
              <w:t>Civil Law – the body of law that defines private rights and remedies to govern conflicts between private individuals or entities</w:t>
            </w:r>
          </w:p>
          <w:p w14:paraId="11877C26" w14:textId="27994E58" w:rsidR="00596B54" w:rsidRPr="00E64813" w:rsidRDefault="00596B54" w:rsidP="00AB1AE5">
            <w:pPr>
              <w:pStyle w:val="ListParagraph"/>
              <w:numPr>
                <w:ilvl w:val="0"/>
                <w:numId w:val="10"/>
              </w:numPr>
              <w:spacing w:before="120" w:after="120"/>
              <w:rPr>
                <w:rFonts w:ascii="Open Sans" w:hAnsi="Open Sans" w:cs="Open Sans"/>
                <w:iCs/>
                <w:sz w:val="22"/>
                <w:szCs w:val="22"/>
              </w:rPr>
            </w:pPr>
            <w:r w:rsidRPr="00E64813">
              <w:rPr>
                <w:rFonts w:ascii="Open Sans" w:hAnsi="Open Sans" w:cs="Open Sans"/>
                <w:iCs/>
                <w:sz w:val="22"/>
                <w:szCs w:val="22"/>
              </w:rPr>
              <w:t>Criminal Law – the body of law that defines crimes and punishments through rules, regulations, and statutes; what is prohibited by the government because it threatens public safety and welfare</w:t>
            </w:r>
          </w:p>
          <w:p w14:paraId="15B26AFD" w14:textId="2C354F8F" w:rsidR="00596B54" w:rsidRPr="00E64813" w:rsidRDefault="00596B54" w:rsidP="00AB1AE5">
            <w:pPr>
              <w:pStyle w:val="ListParagraph"/>
              <w:numPr>
                <w:ilvl w:val="0"/>
                <w:numId w:val="10"/>
              </w:numPr>
              <w:spacing w:before="120" w:after="120"/>
              <w:rPr>
                <w:rFonts w:ascii="Open Sans" w:hAnsi="Open Sans" w:cs="Open Sans"/>
                <w:iCs/>
                <w:sz w:val="22"/>
                <w:szCs w:val="22"/>
              </w:rPr>
            </w:pPr>
            <w:r w:rsidRPr="00E64813">
              <w:rPr>
                <w:rFonts w:ascii="Open Sans" w:hAnsi="Open Sans" w:cs="Open Sans"/>
                <w:iCs/>
                <w:sz w:val="22"/>
                <w:szCs w:val="22"/>
              </w:rPr>
              <w:t>Marbury v. Madison – an 1803 case that established the power of judicial review by the US Supreme Court; the power was later extended to the federal courts</w:t>
            </w:r>
          </w:p>
          <w:p w14:paraId="78BF33B0" w14:textId="6B7A751E" w:rsidR="00596B54" w:rsidRPr="00E64813" w:rsidRDefault="00596B54" w:rsidP="00AB1AE5">
            <w:pPr>
              <w:pStyle w:val="ListParagraph"/>
              <w:numPr>
                <w:ilvl w:val="0"/>
                <w:numId w:val="10"/>
              </w:numPr>
              <w:spacing w:before="120" w:after="120"/>
              <w:rPr>
                <w:rFonts w:ascii="Open Sans" w:hAnsi="Open Sans" w:cs="Open Sans"/>
                <w:iCs/>
                <w:sz w:val="22"/>
                <w:szCs w:val="22"/>
              </w:rPr>
            </w:pPr>
            <w:r w:rsidRPr="00E64813">
              <w:rPr>
                <w:rFonts w:ascii="Open Sans" w:hAnsi="Open Sans" w:cs="Open Sans"/>
                <w:iCs/>
                <w:sz w:val="22"/>
                <w:szCs w:val="22"/>
              </w:rPr>
              <w:t>Circuit Riders – Judges who rode from place to place in many different locations of states or federal territories to hold trials on a regular basis, once a month or once every few months</w:t>
            </w:r>
          </w:p>
          <w:p w14:paraId="5A2EE797" w14:textId="77777777" w:rsidR="00596B54" w:rsidRPr="00E64813" w:rsidRDefault="00596B54" w:rsidP="00596B54">
            <w:pPr>
              <w:spacing w:before="120" w:after="120"/>
              <w:rPr>
                <w:rFonts w:ascii="Open Sans" w:hAnsi="Open Sans" w:cs="Open Sans"/>
                <w:iCs/>
                <w:sz w:val="22"/>
                <w:szCs w:val="22"/>
              </w:rPr>
            </w:pPr>
            <w:r w:rsidRPr="00E64813">
              <w:rPr>
                <w:rFonts w:ascii="Open Sans" w:hAnsi="Open Sans" w:cs="Open Sans"/>
                <w:iCs/>
                <w:sz w:val="22"/>
                <w:szCs w:val="22"/>
              </w:rPr>
              <w:t>II.</w:t>
            </w:r>
            <w:r w:rsidRPr="00E64813">
              <w:rPr>
                <w:rFonts w:ascii="Open Sans" w:hAnsi="Open Sans" w:cs="Open Sans"/>
                <w:iCs/>
                <w:sz w:val="22"/>
                <w:szCs w:val="22"/>
              </w:rPr>
              <w:tab/>
              <w:t>History of the federal court system</w:t>
            </w:r>
          </w:p>
          <w:p w14:paraId="5477610C" w14:textId="026E7C73" w:rsidR="00596B54" w:rsidRPr="00E64813" w:rsidRDefault="00596B54" w:rsidP="00AB1AE5">
            <w:pPr>
              <w:pStyle w:val="ListParagraph"/>
              <w:numPr>
                <w:ilvl w:val="0"/>
                <w:numId w:val="11"/>
              </w:numPr>
              <w:spacing w:before="120" w:after="120"/>
              <w:rPr>
                <w:rFonts w:ascii="Open Sans" w:hAnsi="Open Sans" w:cs="Open Sans"/>
                <w:iCs/>
                <w:sz w:val="22"/>
                <w:szCs w:val="22"/>
              </w:rPr>
            </w:pPr>
            <w:r w:rsidRPr="00E64813">
              <w:rPr>
                <w:rFonts w:ascii="Open Sans" w:hAnsi="Open Sans" w:cs="Open Sans"/>
                <w:iCs/>
                <w:sz w:val="22"/>
                <w:szCs w:val="22"/>
              </w:rPr>
              <w:t>Article III of the US Constitution established a federal court system</w:t>
            </w:r>
          </w:p>
          <w:p w14:paraId="771F2DC6" w14:textId="2C412127" w:rsidR="00596B54" w:rsidRPr="00E64813" w:rsidRDefault="00596B54" w:rsidP="00AB1AE5">
            <w:pPr>
              <w:pStyle w:val="ListParagraph"/>
              <w:numPr>
                <w:ilvl w:val="0"/>
                <w:numId w:val="11"/>
              </w:numPr>
              <w:spacing w:before="120" w:after="120"/>
              <w:rPr>
                <w:rFonts w:ascii="Open Sans" w:hAnsi="Open Sans" w:cs="Open Sans"/>
                <w:iCs/>
                <w:sz w:val="22"/>
                <w:szCs w:val="22"/>
              </w:rPr>
            </w:pPr>
            <w:r w:rsidRPr="00E64813">
              <w:rPr>
                <w:rFonts w:ascii="Open Sans" w:hAnsi="Open Sans" w:cs="Open Sans"/>
                <w:iCs/>
                <w:sz w:val="22"/>
                <w:szCs w:val="22"/>
              </w:rPr>
              <w:t>Congress created Article III on Sept. 24, 1789</w:t>
            </w:r>
          </w:p>
          <w:p w14:paraId="46D55FB4" w14:textId="498C78EF" w:rsidR="00596B54" w:rsidRPr="00E64813" w:rsidRDefault="00596B54" w:rsidP="00AB1AE5">
            <w:pPr>
              <w:pStyle w:val="ListParagraph"/>
              <w:numPr>
                <w:ilvl w:val="0"/>
                <w:numId w:val="11"/>
              </w:numPr>
              <w:spacing w:before="120" w:after="120"/>
              <w:rPr>
                <w:rFonts w:ascii="Open Sans" w:hAnsi="Open Sans" w:cs="Open Sans"/>
                <w:iCs/>
                <w:sz w:val="22"/>
                <w:szCs w:val="22"/>
              </w:rPr>
            </w:pPr>
            <w:r w:rsidRPr="00E64813">
              <w:rPr>
                <w:rFonts w:ascii="Open Sans" w:hAnsi="Open Sans" w:cs="Open Sans"/>
                <w:iCs/>
                <w:sz w:val="22"/>
                <w:szCs w:val="22"/>
              </w:rPr>
              <w:t>Congress passed the Judiciary Act of 1789, which established 13 courts, one for each of the original states</w:t>
            </w:r>
          </w:p>
          <w:p w14:paraId="02C5660B" w14:textId="20AE3529" w:rsidR="00596B54" w:rsidRPr="00E64813" w:rsidRDefault="00596B54" w:rsidP="00AB1AE5">
            <w:pPr>
              <w:pStyle w:val="ListParagraph"/>
              <w:numPr>
                <w:ilvl w:val="0"/>
                <w:numId w:val="11"/>
              </w:numPr>
              <w:spacing w:before="120" w:after="120"/>
              <w:rPr>
                <w:rFonts w:ascii="Open Sans" w:hAnsi="Open Sans" w:cs="Open Sans"/>
                <w:iCs/>
                <w:sz w:val="22"/>
                <w:szCs w:val="22"/>
              </w:rPr>
            </w:pPr>
            <w:r w:rsidRPr="00E64813">
              <w:rPr>
                <w:rFonts w:ascii="Open Sans" w:hAnsi="Open Sans" w:cs="Open Sans"/>
                <w:iCs/>
                <w:sz w:val="22"/>
                <w:szCs w:val="22"/>
              </w:rPr>
              <w:t>Since 1789 there have been numerous Judiciary Acts passed that continue to define the American Court System</w:t>
            </w:r>
          </w:p>
          <w:p w14:paraId="69E86BD1" w14:textId="7FF54CB6" w:rsidR="00596B54" w:rsidRPr="00E64813" w:rsidRDefault="00596B54" w:rsidP="00AB1AE5">
            <w:pPr>
              <w:pStyle w:val="ListParagraph"/>
              <w:numPr>
                <w:ilvl w:val="0"/>
                <w:numId w:val="11"/>
              </w:numPr>
              <w:spacing w:before="120" w:after="120"/>
              <w:rPr>
                <w:rFonts w:ascii="Open Sans" w:hAnsi="Open Sans" w:cs="Open Sans"/>
                <w:iCs/>
                <w:sz w:val="22"/>
                <w:szCs w:val="22"/>
              </w:rPr>
            </w:pPr>
            <w:r w:rsidRPr="00E64813">
              <w:rPr>
                <w:rFonts w:ascii="Open Sans" w:hAnsi="Open Sans" w:cs="Open Sans"/>
                <w:iCs/>
                <w:sz w:val="22"/>
                <w:szCs w:val="22"/>
              </w:rPr>
              <w:lastRenderedPageBreak/>
              <w:t>The Supreme Court originally had 6 justices</w:t>
            </w:r>
          </w:p>
          <w:p w14:paraId="72682A68" w14:textId="0770E8D7" w:rsidR="00596B54" w:rsidRPr="00E64813" w:rsidRDefault="00596B54" w:rsidP="00AB1AE5">
            <w:pPr>
              <w:pStyle w:val="ListParagraph"/>
              <w:numPr>
                <w:ilvl w:val="0"/>
                <w:numId w:val="11"/>
              </w:numPr>
              <w:spacing w:before="120" w:after="120"/>
              <w:rPr>
                <w:rFonts w:ascii="Open Sans" w:hAnsi="Open Sans" w:cs="Open Sans"/>
                <w:iCs/>
                <w:sz w:val="22"/>
                <w:szCs w:val="22"/>
              </w:rPr>
            </w:pPr>
            <w:r w:rsidRPr="00E64813">
              <w:rPr>
                <w:rFonts w:ascii="Open Sans" w:hAnsi="Open Sans" w:cs="Open Sans"/>
                <w:iCs/>
                <w:sz w:val="22"/>
                <w:szCs w:val="22"/>
              </w:rPr>
              <w:t>Originally, there were only three circuit courts with judges being “circuit riders”</w:t>
            </w:r>
          </w:p>
          <w:p w14:paraId="3B7AB5E1" w14:textId="77777777" w:rsidR="00596B54" w:rsidRPr="00E64813" w:rsidRDefault="00596B54" w:rsidP="00596B54">
            <w:pPr>
              <w:spacing w:before="120" w:after="120"/>
              <w:rPr>
                <w:rFonts w:ascii="Open Sans" w:hAnsi="Open Sans" w:cs="Open Sans"/>
                <w:iCs/>
                <w:sz w:val="22"/>
                <w:szCs w:val="22"/>
              </w:rPr>
            </w:pPr>
            <w:r w:rsidRPr="00E64813">
              <w:rPr>
                <w:rFonts w:ascii="Open Sans" w:hAnsi="Open Sans" w:cs="Open Sans"/>
                <w:iCs/>
                <w:sz w:val="22"/>
                <w:szCs w:val="22"/>
              </w:rPr>
              <w:t>III.</w:t>
            </w:r>
            <w:r w:rsidRPr="00E64813">
              <w:rPr>
                <w:rFonts w:ascii="Open Sans" w:hAnsi="Open Sans" w:cs="Open Sans"/>
                <w:iCs/>
                <w:sz w:val="22"/>
                <w:szCs w:val="22"/>
              </w:rPr>
              <w:tab/>
              <w:t>Structure of the federal court system</w:t>
            </w:r>
          </w:p>
          <w:p w14:paraId="6DA0550C" w14:textId="428EC723" w:rsidR="00596B54" w:rsidRPr="00E64813" w:rsidRDefault="00596B54" w:rsidP="00AB1AE5">
            <w:pPr>
              <w:pStyle w:val="ListParagraph"/>
              <w:numPr>
                <w:ilvl w:val="0"/>
                <w:numId w:val="12"/>
              </w:numPr>
              <w:spacing w:before="120" w:after="120"/>
              <w:rPr>
                <w:rFonts w:ascii="Open Sans" w:hAnsi="Open Sans" w:cs="Open Sans"/>
                <w:iCs/>
                <w:sz w:val="22"/>
                <w:szCs w:val="22"/>
              </w:rPr>
            </w:pPr>
            <w:r w:rsidRPr="00E64813">
              <w:rPr>
                <w:rFonts w:ascii="Open Sans" w:hAnsi="Open Sans" w:cs="Open Sans"/>
                <w:iCs/>
                <w:sz w:val="22"/>
                <w:szCs w:val="22"/>
              </w:rPr>
              <w:t>The structure of the federal court system begins with the magistrate courts and ends with the Supreme Court:</w:t>
            </w:r>
          </w:p>
          <w:p w14:paraId="3AEBA52C" w14:textId="77777777" w:rsidR="00596B54" w:rsidRPr="00E64813" w:rsidRDefault="00596B54" w:rsidP="00AB1AE5">
            <w:pPr>
              <w:spacing w:before="120" w:after="120"/>
              <w:ind w:left="1080"/>
              <w:rPr>
                <w:rFonts w:ascii="Open Sans" w:hAnsi="Open Sans" w:cs="Open Sans"/>
                <w:iCs/>
                <w:sz w:val="22"/>
                <w:szCs w:val="22"/>
              </w:rPr>
            </w:pPr>
            <w:r w:rsidRPr="00E64813">
              <w:rPr>
                <w:rFonts w:ascii="Open Sans" w:hAnsi="Open Sans" w:cs="Open Sans"/>
                <w:iCs/>
                <w:sz w:val="22"/>
                <w:szCs w:val="22"/>
              </w:rPr>
              <w:t>1.</w:t>
            </w:r>
            <w:r w:rsidRPr="00E64813">
              <w:rPr>
                <w:rFonts w:ascii="Open Sans" w:hAnsi="Open Sans" w:cs="Open Sans"/>
                <w:iCs/>
                <w:sz w:val="22"/>
                <w:szCs w:val="22"/>
              </w:rPr>
              <w:tab/>
              <w:t>Supreme Court</w:t>
            </w:r>
          </w:p>
          <w:p w14:paraId="7D2C4D8A" w14:textId="77777777" w:rsidR="00596B54" w:rsidRPr="00E64813" w:rsidRDefault="00596B54" w:rsidP="00AB1AE5">
            <w:pPr>
              <w:spacing w:before="120" w:after="120"/>
              <w:ind w:left="1080"/>
              <w:rPr>
                <w:rFonts w:ascii="Open Sans" w:hAnsi="Open Sans" w:cs="Open Sans"/>
                <w:iCs/>
                <w:sz w:val="22"/>
                <w:szCs w:val="22"/>
              </w:rPr>
            </w:pPr>
            <w:r w:rsidRPr="00E64813">
              <w:rPr>
                <w:rFonts w:ascii="Open Sans" w:hAnsi="Open Sans" w:cs="Open Sans"/>
                <w:iCs/>
                <w:sz w:val="22"/>
                <w:szCs w:val="22"/>
              </w:rPr>
              <w:t>2.</w:t>
            </w:r>
            <w:r w:rsidRPr="00E64813">
              <w:rPr>
                <w:rFonts w:ascii="Open Sans" w:hAnsi="Open Sans" w:cs="Open Sans"/>
                <w:iCs/>
                <w:sz w:val="22"/>
                <w:szCs w:val="22"/>
              </w:rPr>
              <w:tab/>
              <w:t>Appellate Courts</w:t>
            </w:r>
          </w:p>
          <w:p w14:paraId="27A7AF0E" w14:textId="77777777" w:rsidR="00596B54" w:rsidRPr="00E64813" w:rsidRDefault="00596B54" w:rsidP="00AB1AE5">
            <w:pPr>
              <w:spacing w:before="120" w:after="120"/>
              <w:ind w:left="1080"/>
              <w:rPr>
                <w:rFonts w:ascii="Open Sans" w:hAnsi="Open Sans" w:cs="Open Sans"/>
                <w:iCs/>
                <w:sz w:val="22"/>
                <w:szCs w:val="22"/>
              </w:rPr>
            </w:pPr>
            <w:r w:rsidRPr="00E64813">
              <w:rPr>
                <w:rFonts w:ascii="Open Sans" w:hAnsi="Open Sans" w:cs="Open Sans"/>
                <w:iCs/>
                <w:sz w:val="22"/>
                <w:szCs w:val="22"/>
              </w:rPr>
              <w:t>3.</w:t>
            </w:r>
            <w:r w:rsidRPr="00E64813">
              <w:rPr>
                <w:rFonts w:ascii="Open Sans" w:hAnsi="Open Sans" w:cs="Open Sans"/>
                <w:iCs/>
                <w:sz w:val="22"/>
                <w:szCs w:val="22"/>
              </w:rPr>
              <w:tab/>
              <w:t>Trial Courts</w:t>
            </w:r>
          </w:p>
          <w:p w14:paraId="66F372BE" w14:textId="77777777" w:rsidR="00596B54" w:rsidRPr="00E64813" w:rsidRDefault="00596B54" w:rsidP="00AB1AE5">
            <w:pPr>
              <w:spacing w:before="120" w:after="120"/>
              <w:ind w:left="1080"/>
              <w:rPr>
                <w:rFonts w:ascii="Open Sans" w:hAnsi="Open Sans" w:cs="Open Sans"/>
                <w:iCs/>
                <w:sz w:val="22"/>
                <w:szCs w:val="22"/>
              </w:rPr>
            </w:pPr>
            <w:r w:rsidRPr="00E64813">
              <w:rPr>
                <w:rFonts w:ascii="Open Sans" w:hAnsi="Open Sans" w:cs="Open Sans"/>
                <w:iCs/>
                <w:sz w:val="22"/>
                <w:szCs w:val="22"/>
              </w:rPr>
              <w:t>4.</w:t>
            </w:r>
            <w:r w:rsidRPr="00E64813">
              <w:rPr>
                <w:rFonts w:ascii="Open Sans" w:hAnsi="Open Sans" w:cs="Open Sans"/>
                <w:iCs/>
                <w:sz w:val="22"/>
                <w:szCs w:val="22"/>
              </w:rPr>
              <w:tab/>
              <w:t>Magistrate Courts</w:t>
            </w:r>
          </w:p>
          <w:p w14:paraId="2485C7E1" w14:textId="6845F951" w:rsidR="00596B54" w:rsidRPr="00E64813" w:rsidRDefault="00596B54" w:rsidP="00A73A49">
            <w:pPr>
              <w:pStyle w:val="ListParagraph"/>
              <w:numPr>
                <w:ilvl w:val="0"/>
                <w:numId w:val="12"/>
              </w:numPr>
              <w:spacing w:before="120" w:after="120"/>
              <w:rPr>
                <w:rFonts w:ascii="Open Sans" w:hAnsi="Open Sans" w:cs="Open Sans"/>
                <w:iCs/>
                <w:sz w:val="22"/>
                <w:szCs w:val="22"/>
              </w:rPr>
            </w:pPr>
            <w:r w:rsidRPr="00E64813">
              <w:rPr>
                <w:rFonts w:ascii="Open Sans" w:hAnsi="Open Sans" w:cs="Open Sans"/>
                <w:iCs/>
                <w:sz w:val="22"/>
                <w:szCs w:val="22"/>
              </w:rPr>
              <w:t>Magistrate Courts</w:t>
            </w:r>
          </w:p>
          <w:p w14:paraId="3B51C8F2" w14:textId="77777777" w:rsidR="00596B54" w:rsidRPr="00E64813" w:rsidRDefault="00596B54" w:rsidP="00AB1AE5">
            <w:pPr>
              <w:spacing w:before="120" w:after="120"/>
              <w:ind w:left="1080"/>
              <w:rPr>
                <w:rFonts w:ascii="Open Sans" w:hAnsi="Open Sans" w:cs="Open Sans"/>
                <w:iCs/>
                <w:sz w:val="22"/>
                <w:szCs w:val="22"/>
              </w:rPr>
            </w:pPr>
            <w:r w:rsidRPr="00E64813">
              <w:rPr>
                <w:rFonts w:ascii="Open Sans" w:hAnsi="Open Sans" w:cs="Open Sans"/>
                <w:iCs/>
                <w:sz w:val="22"/>
                <w:szCs w:val="22"/>
              </w:rPr>
              <w:t>1.</w:t>
            </w:r>
            <w:r w:rsidRPr="00E64813">
              <w:rPr>
                <w:rFonts w:ascii="Open Sans" w:hAnsi="Open Sans" w:cs="Open Sans"/>
                <w:iCs/>
                <w:sz w:val="22"/>
                <w:szCs w:val="22"/>
              </w:rPr>
              <w:tab/>
              <w:t>Created by the Federal Magistrate’s Act of 1968</w:t>
            </w:r>
          </w:p>
          <w:p w14:paraId="4B96CD52" w14:textId="138EC8E4" w:rsidR="00596B54" w:rsidRPr="00E64813" w:rsidRDefault="00596B54" w:rsidP="00A73A49">
            <w:pPr>
              <w:pStyle w:val="ListParagraph"/>
              <w:numPr>
                <w:ilvl w:val="0"/>
                <w:numId w:val="19"/>
              </w:numPr>
              <w:spacing w:before="120" w:after="120"/>
              <w:rPr>
                <w:rFonts w:ascii="Open Sans" w:hAnsi="Open Sans" w:cs="Open Sans"/>
                <w:iCs/>
                <w:sz w:val="22"/>
                <w:szCs w:val="22"/>
              </w:rPr>
            </w:pPr>
            <w:r w:rsidRPr="00E64813">
              <w:rPr>
                <w:rFonts w:ascii="Open Sans" w:hAnsi="Open Sans" w:cs="Open Sans"/>
                <w:iCs/>
                <w:sz w:val="22"/>
                <w:szCs w:val="22"/>
              </w:rPr>
              <w:t>Magistrates are appointed by a district court judge</w:t>
            </w:r>
          </w:p>
          <w:p w14:paraId="734FA1B8" w14:textId="77777777" w:rsidR="00596B54" w:rsidRPr="00E64813" w:rsidRDefault="00596B54" w:rsidP="00A73A49">
            <w:pPr>
              <w:spacing w:before="120" w:after="120"/>
              <w:ind w:left="1440"/>
              <w:rPr>
                <w:rFonts w:ascii="Open Sans" w:hAnsi="Open Sans" w:cs="Open Sans"/>
                <w:iCs/>
                <w:sz w:val="22"/>
                <w:szCs w:val="22"/>
              </w:rPr>
            </w:pPr>
            <w:r w:rsidRPr="00E64813">
              <w:rPr>
                <w:rFonts w:ascii="Open Sans" w:hAnsi="Open Sans" w:cs="Open Sans"/>
                <w:iCs/>
                <w:sz w:val="22"/>
                <w:szCs w:val="22"/>
              </w:rPr>
              <w:t>a)</w:t>
            </w:r>
            <w:r w:rsidRPr="00E64813">
              <w:rPr>
                <w:rFonts w:ascii="Open Sans" w:hAnsi="Open Sans" w:cs="Open Sans"/>
                <w:iCs/>
                <w:sz w:val="22"/>
                <w:szCs w:val="22"/>
              </w:rPr>
              <w:tab/>
              <w:t>Full-time magistrates are appointed to an 8-year term</w:t>
            </w:r>
          </w:p>
          <w:p w14:paraId="50FC155E" w14:textId="77777777" w:rsidR="00596B54" w:rsidRPr="00E64813" w:rsidRDefault="00596B54" w:rsidP="00A73A49">
            <w:pPr>
              <w:spacing w:before="120" w:after="120"/>
              <w:ind w:left="1440"/>
              <w:rPr>
                <w:rFonts w:ascii="Open Sans" w:hAnsi="Open Sans" w:cs="Open Sans"/>
                <w:iCs/>
                <w:sz w:val="22"/>
                <w:szCs w:val="22"/>
              </w:rPr>
            </w:pPr>
            <w:r w:rsidRPr="00E64813">
              <w:rPr>
                <w:rFonts w:ascii="Open Sans" w:hAnsi="Open Sans" w:cs="Open Sans"/>
                <w:iCs/>
                <w:sz w:val="22"/>
                <w:szCs w:val="22"/>
              </w:rPr>
              <w:t>b)</w:t>
            </w:r>
            <w:r w:rsidRPr="00E64813">
              <w:rPr>
                <w:rFonts w:ascii="Open Sans" w:hAnsi="Open Sans" w:cs="Open Sans"/>
                <w:iCs/>
                <w:sz w:val="22"/>
                <w:szCs w:val="22"/>
              </w:rPr>
              <w:tab/>
              <w:t>Part-time magistrates are appointed to a 4-year term</w:t>
            </w:r>
          </w:p>
          <w:p w14:paraId="71CC84FF" w14:textId="6A36A690" w:rsidR="00596B54" w:rsidRPr="00E64813" w:rsidRDefault="00A73A49" w:rsidP="00A73A49">
            <w:pPr>
              <w:spacing w:before="120" w:after="120"/>
              <w:ind w:left="720"/>
              <w:rPr>
                <w:rFonts w:ascii="Open Sans" w:hAnsi="Open Sans" w:cs="Open Sans"/>
                <w:iCs/>
                <w:sz w:val="22"/>
                <w:szCs w:val="22"/>
              </w:rPr>
            </w:pPr>
            <w:r w:rsidRPr="00E64813">
              <w:rPr>
                <w:rFonts w:ascii="Open Sans" w:hAnsi="Open Sans" w:cs="Open Sans"/>
                <w:iCs/>
                <w:sz w:val="22"/>
                <w:szCs w:val="22"/>
              </w:rPr>
              <w:t xml:space="preserve">C.  </w:t>
            </w:r>
            <w:r w:rsidR="00596B54" w:rsidRPr="00E64813">
              <w:rPr>
                <w:rFonts w:ascii="Open Sans" w:hAnsi="Open Sans" w:cs="Open Sans"/>
                <w:iCs/>
                <w:sz w:val="22"/>
                <w:szCs w:val="22"/>
              </w:rPr>
              <w:t>Trial Courts</w:t>
            </w:r>
          </w:p>
          <w:p w14:paraId="4E172046" w14:textId="547673AC" w:rsidR="00596B54" w:rsidRPr="00E64813" w:rsidRDefault="00596B54" w:rsidP="00A73A49">
            <w:pPr>
              <w:pStyle w:val="ListParagraph"/>
              <w:numPr>
                <w:ilvl w:val="0"/>
                <w:numId w:val="20"/>
              </w:numPr>
              <w:spacing w:before="120" w:after="120"/>
              <w:rPr>
                <w:rFonts w:ascii="Open Sans" w:hAnsi="Open Sans" w:cs="Open Sans"/>
                <w:iCs/>
                <w:sz w:val="22"/>
                <w:szCs w:val="22"/>
              </w:rPr>
            </w:pPr>
            <w:r w:rsidRPr="00E64813">
              <w:rPr>
                <w:rFonts w:ascii="Open Sans" w:hAnsi="Open Sans" w:cs="Open Sans"/>
                <w:iCs/>
                <w:sz w:val="22"/>
                <w:szCs w:val="22"/>
              </w:rPr>
              <w:t>Are also known as US district courts</w:t>
            </w:r>
          </w:p>
          <w:p w14:paraId="683DFE29" w14:textId="41D770A9" w:rsidR="00596B54" w:rsidRPr="00E64813" w:rsidRDefault="00596B54" w:rsidP="00A73A49">
            <w:pPr>
              <w:pStyle w:val="ListParagraph"/>
              <w:numPr>
                <w:ilvl w:val="0"/>
                <w:numId w:val="20"/>
              </w:numPr>
              <w:spacing w:before="120" w:after="120"/>
              <w:rPr>
                <w:rFonts w:ascii="Open Sans" w:hAnsi="Open Sans" w:cs="Open Sans"/>
                <w:iCs/>
                <w:sz w:val="22"/>
                <w:szCs w:val="22"/>
              </w:rPr>
            </w:pPr>
            <w:r w:rsidRPr="00E64813">
              <w:rPr>
                <w:rFonts w:ascii="Open Sans" w:hAnsi="Open Sans" w:cs="Open Sans"/>
                <w:iCs/>
                <w:sz w:val="22"/>
                <w:szCs w:val="22"/>
              </w:rPr>
              <w:t>There are 94 US district courts covering the US and its territories</w:t>
            </w:r>
          </w:p>
          <w:p w14:paraId="2D4C57D7" w14:textId="3FE6429B" w:rsidR="00596B54" w:rsidRPr="00E64813" w:rsidRDefault="00596B54" w:rsidP="00A73A49">
            <w:pPr>
              <w:pStyle w:val="ListParagraph"/>
              <w:numPr>
                <w:ilvl w:val="0"/>
                <w:numId w:val="20"/>
              </w:numPr>
              <w:spacing w:before="120" w:after="120"/>
              <w:rPr>
                <w:rFonts w:ascii="Open Sans" w:hAnsi="Open Sans" w:cs="Open Sans"/>
                <w:iCs/>
                <w:sz w:val="22"/>
                <w:szCs w:val="22"/>
              </w:rPr>
            </w:pPr>
            <w:r w:rsidRPr="00E64813">
              <w:rPr>
                <w:rFonts w:ascii="Open Sans" w:hAnsi="Open Sans" w:cs="Open Sans"/>
                <w:iCs/>
                <w:sz w:val="22"/>
                <w:szCs w:val="22"/>
              </w:rPr>
              <w:t>The judges are appointed by the US President</w:t>
            </w:r>
          </w:p>
          <w:p w14:paraId="64D2B0FD" w14:textId="77777777" w:rsidR="00596B54" w:rsidRPr="00E64813" w:rsidRDefault="00596B54" w:rsidP="00A73A49">
            <w:pPr>
              <w:spacing w:before="120" w:after="120"/>
              <w:ind w:left="1440"/>
              <w:rPr>
                <w:rFonts w:ascii="Open Sans" w:hAnsi="Open Sans" w:cs="Open Sans"/>
                <w:iCs/>
                <w:sz w:val="22"/>
                <w:szCs w:val="22"/>
              </w:rPr>
            </w:pPr>
            <w:r w:rsidRPr="00E64813">
              <w:rPr>
                <w:rFonts w:ascii="Open Sans" w:hAnsi="Open Sans" w:cs="Open Sans"/>
                <w:iCs/>
                <w:sz w:val="22"/>
                <w:szCs w:val="22"/>
              </w:rPr>
              <w:t>a)</w:t>
            </w:r>
            <w:r w:rsidRPr="00E64813">
              <w:rPr>
                <w:rFonts w:ascii="Open Sans" w:hAnsi="Open Sans" w:cs="Open Sans"/>
                <w:iCs/>
                <w:sz w:val="22"/>
                <w:szCs w:val="22"/>
              </w:rPr>
              <w:tab/>
              <w:t>Serve a life term</w:t>
            </w:r>
          </w:p>
          <w:p w14:paraId="01DCCA9B" w14:textId="77777777" w:rsidR="00596B54" w:rsidRPr="00E64813" w:rsidRDefault="00596B54" w:rsidP="00A73A49">
            <w:pPr>
              <w:spacing w:before="120" w:after="120"/>
              <w:ind w:left="1440"/>
              <w:rPr>
                <w:rFonts w:ascii="Open Sans" w:hAnsi="Open Sans" w:cs="Open Sans"/>
                <w:iCs/>
                <w:sz w:val="22"/>
                <w:szCs w:val="22"/>
              </w:rPr>
            </w:pPr>
            <w:r w:rsidRPr="00E64813">
              <w:rPr>
                <w:rFonts w:ascii="Open Sans" w:hAnsi="Open Sans" w:cs="Open Sans"/>
                <w:iCs/>
                <w:sz w:val="22"/>
                <w:szCs w:val="22"/>
              </w:rPr>
              <w:t>b)</w:t>
            </w:r>
            <w:r w:rsidRPr="00E64813">
              <w:rPr>
                <w:rFonts w:ascii="Open Sans" w:hAnsi="Open Sans" w:cs="Open Sans"/>
                <w:iCs/>
                <w:sz w:val="22"/>
                <w:szCs w:val="22"/>
              </w:rPr>
              <w:tab/>
              <w:t>Consent from Congress is required</w:t>
            </w:r>
          </w:p>
          <w:p w14:paraId="0E5556FB" w14:textId="30AE2FB1" w:rsidR="00596B54" w:rsidRPr="00E64813" w:rsidRDefault="00596B54" w:rsidP="00A73A49">
            <w:pPr>
              <w:pStyle w:val="ListParagraph"/>
              <w:numPr>
                <w:ilvl w:val="0"/>
                <w:numId w:val="22"/>
              </w:numPr>
              <w:spacing w:before="120" w:after="120"/>
              <w:rPr>
                <w:rFonts w:ascii="Open Sans" w:hAnsi="Open Sans" w:cs="Open Sans"/>
                <w:iCs/>
                <w:sz w:val="22"/>
                <w:szCs w:val="22"/>
              </w:rPr>
            </w:pPr>
            <w:r w:rsidRPr="00E64813">
              <w:rPr>
                <w:rFonts w:ascii="Open Sans" w:hAnsi="Open Sans" w:cs="Open Sans"/>
                <w:iCs/>
                <w:sz w:val="22"/>
                <w:szCs w:val="22"/>
              </w:rPr>
              <w:t>Court of Appeals</w:t>
            </w:r>
          </w:p>
          <w:p w14:paraId="7AF69746" w14:textId="77777777" w:rsidR="00596B54" w:rsidRPr="00E64813" w:rsidRDefault="00596B54" w:rsidP="00A73A49">
            <w:pPr>
              <w:spacing w:before="120" w:after="120"/>
              <w:ind w:left="1080"/>
              <w:rPr>
                <w:rFonts w:ascii="Open Sans" w:hAnsi="Open Sans" w:cs="Open Sans"/>
                <w:iCs/>
                <w:sz w:val="22"/>
                <w:szCs w:val="22"/>
              </w:rPr>
            </w:pPr>
            <w:r w:rsidRPr="00E64813">
              <w:rPr>
                <w:rFonts w:ascii="Open Sans" w:hAnsi="Open Sans" w:cs="Open Sans"/>
                <w:iCs/>
                <w:sz w:val="22"/>
                <w:szCs w:val="22"/>
              </w:rPr>
              <w:t>1.</w:t>
            </w:r>
            <w:r w:rsidRPr="00E64813">
              <w:rPr>
                <w:rFonts w:ascii="Open Sans" w:hAnsi="Open Sans" w:cs="Open Sans"/>
                <w:iCs/>
                <w:sz w:val="22"/>
                <w:szCs w:val="22"/>
              </w:rPr>
              <w:tab/>
              <w:t>Are also known as Appeals Court, Appellate Court, and Circuit Courts</w:t>
            </w:r>
          </w:p>
          <w:p w14:paraId="61166332" w14:textId="77777777" w:rsidR="00596B54" w:rsidRPr="00E64813" w:rsidRDefault="00596B54" w:rsidP="00A73A49">
            <w:pPr>
              <w:spacing w:before="120" w:after="120"/>
              <w:ind w:left="1080"/>
              <w:rPr>
                <w:rFonts w:ascii="Open Sans" w:hAnsi="Open Sans" w:cs="Open Sans"/>
                <w:iCs/>
                <w:sz w:val="22"/>
                <w:szCs w:val="22"/>
              </w:rPr>
            </w:pPr>
            <w:r w:rsidRPr="00E64813">
              <w:rPr>
                <w:rFonts w:ascii="Open Sans" w:hAnsi="Open Sans" w:cs="Open Sans"/>
                <w:iCs/>
                <w:sz w:val="22"/>
                <w:szCs w:val="22"/>
              </w:rPr>
              <w:t>2.</w:t>
            </w:r>
            <w:r w:rsidRPr="00E64813">
              <w:rPr>
                <w:rFonts w:ascii="Open Sans" w:hAnsi="Open Sans" w:cs="Open Sans"/>
                <w:iCs/>
                <w:sz w:val="22"/>
                <w:szCs w:val="22"/>
              </w:rPr>
              <w:tab/>
              <w:t>There are 12 US Regional Circuit Courts of Appeal and one US Court of Appeals for the Federal Circuit and approximately 165 federal courts of appeals judges</w:t>
            </w:r>
          </w:p>
          <w:p w14:paraId="32E85E4A" w14:textId="77777777" w:rsidR="00596B54" w:rsidRPr="00E64813" w:rsidRDefault="00596B54" w:rsidP="00A73A49">
            <w:pPr>
              <w:spacing w:before="120" w:after="120"/>
              <w:ind w:left="1080"/>
              <w:rPr>
                <w:rFonts w:ascii="Open Sans" w:hAnsi="Open Sans" w:cs="Open Sans"/>
                <w:iCs/>
                <w:sz w:val="22"/>
                <w:szCs w:val="22"/>
              </w:rPr>
            </w:pPr>
            <w:r w:rsidRPr="00E64813">
              <w:rPr>
                <w:rFonts w:ascii="Open Sans" w:hAnsi="Open Sans" w:cs="Open Sans"/>
                <w:iCs/>
                <w:sz w:val="22"/>
                <w:szCs w:val="22"/>
              </w:rPr>
              <w:t>3.</w:t>
            </w:r>
            <w:r w:rsidRPr="00E64813">
              <w:rPr>
                <w:rFonts w:ascii="Open Sans" w:hAnsi="Open Sans" w:cs="Open Sans"/>
                <w:iCs/>
                <w:sz w:val="22"/>
                <w:szCs w:val="22"/>
              </w:rPr>
              <w:tab/>
              <w:t>The court does not conduct a jury trial but is made up of a panel of judges, usually three</w:t>
            </w:r>
          </w:p>
          <w:p w14:paraId="285755A3" w14:textId="77777777" w:rsidR="00A73A49" w:rsidRPr="00E64813" w:rsidRDefault="00596B54" w:rsidP="00A73A49">
            <w:pPr>
              <w:spacing w:before="120" w:after="120"/>
              <w:ind w:left="1080"/>
              <w:rPr>
                <w:rFonts w:ascii="Open Sans" w:hAnsi="Open Sans" w:cs="Open Sans"/>
                <w:iCs/>
                <w:sz w:val="22"/>
                <w:szCs w:val="22"/>
              </w:rPr>
            </w:pPr>
            <w:r w:rsidRPr="00E64813">
              <w:rPr>
                <w:rFonts w:ascii="Open Sans" w:hAnsi="Open Sans" w:cs="Open Sans"/>
                <w:iCs/>
                <w:sz w:val="22"/>
                <w:szCs w:val="22"/>
              </w:rPr>
              <w:t>4.</w:t>
            </w:r>
            <w:r w:rsidRPr="00E64813">
              <w:rPr>
                <w:rFonts w:ascii="Open Sans" w:hAnsi="Open Sans" w:cs="Open Sans"/>
                <w:iCs/>
                <w:sz w:val="22"/>
                <w:szCs w:val="22"/>
              </w:rPr>
              <w:tab/>
              <w:t>The judges are appointed by the US President</w:t>
            </w:r>
            <w:r w:rsidRPr="00E64813">
              <w:rPr>
                <w:rFonts w:ascii="Open Sans" w:hAnsi="Open Sans" w:cs="Open Sans"/>
                <w:iCs/>
                <w:sz w:val="22"/>
                <w:szCs w:val="22"/>
              </w:rPr>
              <w:cr/>
            </w:r>
          </w:p>
          <w:p w14:paraId="0DE20963" w14:textId="539D9469" w:rsidR="00A73A49" w:rsidRPr="00E64813" w:rsidRDefault="0042588E" w:rsidP="00A73A49">
            <w:pPr>
              <w:spacing w:before="120" w:after="120"/>
              <w:ind w:left="1440"/>
              <w:rPr>
                <w:rFonts w:ascii="Open Sans" w:hAnsi="Open Sans" w:cs="Open Sans"/>
                <w:iCs/>
                <w:sz w:val="22"/>
                <w:szCs w:val="22"/>
              </w:rPr>
            </w:pPr>
            <w:r w:rsidRPr="00E64813">
              <w:rPr>
                <w:rFonts w:ascii="Open Sans" w:hAnsi="Open Sans" w:cs="Open Sans"/>
                <w:iCs/>
                <w:sz w:val="22"/>
                <w:szCs w:val="22"/>
              </w:rPr>
              <w:lastRenderedPageBreak/>
              <w:t xml:space="preserve">a) </w:t>
            </w:r>
            <w:r w:rsidR="00596B54" w:rsidRPr="00E64813">
              <w:rPr>
                <w:rFonts w:ascii="Open Sans" w:hAnsi="Open Sans" w:cs="Open Sans"/>
                <w:iCs/>
                <w:sz w:val="22"/>
                <w:szCs w:val="22"/>
              </w:rPr>
              <w:t>Confirmed by t</w:t>
            </w:r>
            <w:r w:rsidRPr="00E64813">
              <w:rPr>
                <w:rFonts w:ascii="Open Sans" w:hAnsi="Open Sans" w:cs="Open Sans"/>
                <w:iCs/>
                <w:sz w:val="22"/>
                <w:szCs w:val="22"/>
              </w:rPr>
              <w:t>he Senate</w:t>
            </w:r>
            <w:r w:rsidRPr="00E64813">
              <w:rPr>
                <w:rFonts w:ascii="Open Sans" w:hAnsi="Open Sans" w:cs="Open Sans"/>
                <w:iCs/>
                <w:sz w:val="22"/>
                <w:szCs w:val="22"/>
              </w:rPr>
              <w:cr/>
              <w:t xml:space="preserve">b) </w:t>
            </w:r>
            <w:r w:rsidR="00A73A49" w:rsidRPr="00E64813">
              <w:rPr>
                <w:rFonts w:ascii="Open Sans" w:hAnsi="Open Sans" w:cs="Open Sans"/>
                <w:iCs/>
                <w:sz w:val="22"/>
                <w:szCs w:val="22"/>
              </w:rPr>
              <w:t>Serve a lifetime appointment</w:t>
            </w:r>
          </w:p>
          <w:p w14:paraId="2769B35B" w14:textId="5EEEE55D" w:rsidR="00596B54" w:rsidRPr="00E64813" w:rsidRDefault="00596B54" w:rsidP="00A73A49">
            <w:pPr>
              <w:pStyle w:val="ListParagraph"/>
              <w:numPr>
                <w:ilvl w:val="0"/>
                <w:numId w:val="24"/>
              </w:numPr>
              <w:spacing w:before="120" w:after="120"/>
              <w:rPr>
                <w:rFonts w:ascii="Open Sans" w:hAnsi="Open Sans" w:cs="Open Sans"/>
                <w:iCs/>
                <w:sz w:val="22"/>
                <w:szCs w:val="22"/>
              </w:rPr>
            </w:pPr>
            <w:r w:rsidRPr="00E64813">
              <w:rPr>
                <w:rFonts w:ascii="Open Sans" w:hAnsi="Open Sans" w:cs="Open Sans"/>
                <w:iCs/>
                <w:sz w:val="22"/>
                <w:szCs w:val="22"/>
              </w:rPr>
              <w:t>US Supreme Court</w:t>
            </w:r>
            <w:r w:rsidRPr="00E64813">
              <w:rPr>
                <w:rFonts w:ascii="Open Sans" w:hAnsi="Open Sans" w:cs="Open Sans"/>
                <w:iCs/>
                <w:sz w:val="22"/>
                <w:szCs w:val="22"/>
              </w:rPr>
              <w:cr/>
              <w:t>1.</w:t>
            </w:r>
            <w:r w:rsidRPr="00E64813">
              <w:rPr>
                <w:rFonts w:ascii="Open Sans" w:hAnsi="Open Sans" w:cs="Open Sans"/>
                <w:iCs/>
                <w:sz w:val="22"/>
                <w:szCs w:val="22"/>
              </w:rPr>
              <w:tab/>
              <w:t>Is the highest court in the US</w:t>
            </w:r>
            <w:r w:rsidRPr="00E64813">
              <w:rPr>
                <w:rFonts w:ascii="Open Sans" w:hAnsi="Open Sans" w:cs="Open Sans"/>
                <w:iCs/>
                <w:sz w:val="22"/>
                <w:szCs w:val="22"/>
              </w:rPr>
              <w:cr/>
              <w:t>2.</w:t>
            </w:r>
            <w:r w:rsidRPr="00E64813">
              <w:rPr>
                <w:rFonts w:ascii="Open Sans" w:hAnsi="Open Sans" w:cs="Open Sans"/>
                <w:iCs/>
                <w:sz w:val="22"/>
                <w:szCs w:val="22"/>
              </w:rPr>
              <w:tab/>
              <w:t>Consists of nine justices</w:t>
            </w:r>
            <w:r w:rsidRPr="00E64813">
              <w:rPr>
                <w:rFonts w:ascii="Open Sans" w:hAnsi="Open Sans" w:cs="Open Sans"/>
                <w:iCs/>
                <w:sz w:val="22"/>
                <w:szCs w:val="22"/>
              </w:rPr>
              <w:cr/>
              <w:t>3.</w:t>
            </w:r>
            <w:r w:rsidRPr="00E64813">
              <w:rPr>
                <w:rFonts w:ascii="Open Sans" w:hAnsi="Open Sans" w:cs="Open Sans"/>
                <w:iCs/>
                <w:sz w:val="22"/>
                <w:szCs w:val="22"/>
              </w:rPr>
              <w:tab/>
              <w:t>A decision of the Supreme Court is final and cannot</w:t>
            </w:r>
            <w:r w:rsidR="0090638D" w:rsidRPr="00E64813">
              <w:rPr>
                <w:rFonts w:ascii="Open Sans" w:hAnsi="Open Sans" w:cs="Open Sans"/>
                <w:iCs/>
                <w:sz w:val="22"/>
                <w:szCs w:val="22"/>
              </w:rPr>
              <w:t xml:space="preserve"> </w:t>
            </w:r>
            <w:r w:rsidRPr="00E64813">
              <w:rPr>
                <w:rFonts w:ascii="Open Sans" w:hAnsi="Open Sans" w:cs="Open Sans"/>
                <w:iCs/>
                <w:sz w:val="22"/>
                <w:szCs w:val="22"/>
              </w:rPr>
              <w:t>be overruled</w:t>
            </w:r>
          </w:p>
          <w:p w14:paraId="1D1277FD" w14:textId="77777777" w:rsidR="00596B54" w:rsidRPr="00E64813" w:rsidRDefault="00596B54" w:rsidP="00A73A49">
            <w:pPr>
              <w:spacing w:before="120" w:after="120"/>
              <w:ind w:left="1080"/>
              <w:rPr>
                <w:rFonts w:ascii="Open Sans" w:hAnsi="Open Sans" w:cs="Open Sans"/>
                <w:iCs/>
                <w:sz w:val="22"/>
                <w:szCs w:val="22"/>
              </w:rPr>
            </w:pPr>
            <w:r w:rsidRPr="00E64813">
              <w:rPr>
                <w:rFonts w:ascii="Open Sans" w:hAnsi="Open Sans" w:cs="Open Sans"/>
                <w:iCs/>
                <w:sz w:val="22"/>
                <w:szCs w:val="22"/>
              </w:rPr>
              <w:t>4.</w:t>
            </w:r>
            <w:r w:rsidRPr="00E64813">
              <w:rPr>
                <w:rFonts w:ascii="Open Sans" w:hAnsi="Open Sans" w:cs="Open Sans"/>
                <w:iCs/>
                <w:sz w:val="22"/>
                <w:szCs w:val="22"/>
              </w:rPr>
              <w:tab/>
              <w:t>The judges are nominated and appointed by the US President</w:t>
            </w:r>
          </w:p>
          <w:p w14:paraId="6891D4CA" w14:textId="34F62D4C" w:rsidR="00596B54" w:rsidRPr="00E64813" w:rsidRDefault="0042588E" w:rsidP="00A73A49">
            <w:pPr>
              <w:spacing w:before="120" w:after="120"/>
              <w:ind w:left="1440"/>
              <w:rPr>
                <w:rFonts w:ascii="Open Sans" w:hAnsi="Open Sans" w:cs="Open Sans"/>
                <w:iCs/>
                <w:sz w:val="22"/>
                <w:szCs w:val="22"/>
              </w:rPr>
            </w:pPr>
            <w:r w:rsidRPr="00E64813">
              <w:rPr>
                <w:rFonts w:ascii="Open Sans" w:hAnsi="Open Sans" w:cs="Open Sans"/>
                <w:iCs/>
                <w:sz w:val="22"/>
                <w:szCs w:val="22"/>
              </w:rPr>
              <w:t xml:space="preserve">a) </w:t>
            </w:r>
            <w:r w:rsidR="00596B54" w:rsidRPr="00E64813">
              <w:rPr>
                <w:rFonts w:ascii="Open Sans" w:hAnsi="Open Sans" w:cs="Open Sans"/>
                <w:iCs/>
                <w:sz w:val="22"/>
                <w:szCs w:val="22"/>
              </w:rPr>
              <w:t>Confirmed by Senate</w:t>
            </w:r>
          </w:p>
          <w:p w14:paraId="1DED348B" w14:textId="6A70F6F4" w:rsidR="00596B54" w:rsidRPr="00E64813" w:rsidRDefault="0042588E" w:rsidP="00A73A49">
            <w:pPr>
              <w:spacing w:before="120" w:after="120"/>
              <w:ind w:left="1440"/>
              <w:rPr>
                <w:rFonts w:ascii="Open Sans" w:hAnsi="Open Sans" w:cs="Open Sans"/>
                <w:iCs/>
                <w:sz w:val="22"/>
                <w:szCs w:val="22"/>
              </w:rPr>
            </w:pPr>
            <w:r w:rsidRPr="00E64813">
              <w:rPr>
                <w:rFonts w:ascii="Open Sans" w:hAnsi="Open Sans" w:cs="Open Sans"/>
                <w:iCs/>
                <w:sz w:val="22"/>
                <w:szCs w:val="22"/>
              </w:rPr>
              <w:t xml:space="preserve">b) </w:t>
            </w:r>
            <w:r w:rsidR="00596B54" w:rsidRPr="00E64813">
              <w:rPr>
                <w:rFonts w:ascii="Open Sans" w:hAnsi="Open Sans" w:cs="Open Sans"/>
                <w:iCs/>
                <w:sz w:val="22"/>
                <w:szCs w:val="22"/>
              </w:rPr>
              <w:t>Serve a lifetime appointment</w:t>
            </w:r>
          </w:p>
          <w:p w14:paraId="612350CE" w14:textId="77777777" w:rsidR="00035B04" w:rsidRPr="00E64813" w:rsidRDefault="00035B04" w:rsidP="00A73A49">
            <w:pPr>
              <w:spacing w:before="120" w:after="120"/>
              <w:rPr>
                <w:rFonts w:ascii="Open Sans" w:hAnsi="Open Sans" w:cs="Open Sans"/>
                <w:iCs/>
                <w:sz w:val="22"/>
                <w:szCs w:val="22"/>
              </w:rPr>
            </w:pPr>
            <w:r w:rsidRPr="00E64813">
              <w:rPr>
                <w:rFonts w:ascii="Open Sans" w:hAnsi="Open Sans" w:cs="Open Sans"/>
                <w:iCs/>
                <w:sz w:val="22"/>
                <w:szCs w:val="22"/>
              </w:rPr>
              <w:t>IV.</w:t>
            </w:r>
            <w:r w:rsidRPr="00E64813">
              <w:rPr>
                <w:rFonts w:ascii="Open Sans" w:hAnsi="Open Sans" w:cs="Open Sans"/>
                <w:iCs/>
                <w:sz w:val="22"/>
                <w:szCs w:val="22"/>
              </w:rPr>
              <w:tab/>
              <w:t>Function of the federal court system (Criminal Law)</w:t>
            </w:r>
          </w:p>
          <w:p w14:paraId="22DFEAEB" w14:textId="77777777" w:rsidR="00035B04" w:rsidRPr="00E64813" w:rsidRDefault="00035B04" w:rsidP="00A73A49">
            <w:pPr>
              <w:spacing w:before="120" w:after="120"/>
              <w:ind w:left="720"/>
              <w:rPr>
                <w:rFonts w:ascii="Open Sans" w:hAnsi="Open Sans" w:cs="Open Sans"/>
                <w:iCs/>
                <w:sz w:val="22"/>
                <w:szCs w:val="22"/>
              </w:rPr>
            </w:pPr>
            <w:r w:rsidRPr="00E64813">
              <w:rPr>
                <w:rFonts w:ascii="Open Sans" w:hAnsi="Open Sans" w:cs="Open Sans"/>
                <w:iCs/>
                <w:sz w:val="22"/>
                <w:szCs w:val="22"/>
              </w:rPr>
              <w:t>A.</w:t>
            </w:r>
            <w:r w:rsidRPr="00E64813">
              <w:rPr>
                <w:rFonts w:ascii="Open Sans" w:hAnsi="Open Sans" w:cs="Open Sans"/>
                <w:iCs/>
                <w:sz w:val="22"/>
                <w:szCs w:val="22"/>
              </w:rPr>
              <w:tab/>
              <w:t>Magistrate Courts</w:t>
            </w:r>
          </w:p>
          <w:p w14:paraId="03440B6C" w14:textId="77777777" w:rsidR="00035B04" w:rsidRPr="00E64813" w:rsidRDefault="00035B04" w:rsidP="00A73A49">
            <w:pPr>
              <w:spacing w:before="120" w:after="120"/>
              <w:ind w:left="1080"/>
              <w:rPr>
                <w:rFonts w:ascii="Open Sans" w:hAnsi="Open Sans" w:cs="Open Sans"/>
                <w:iCs/>
                <w:sz w:val="22"/>
                <w:szCs w:val="22"/>
              </w:rPr>
            </w:pPr>
            <w:r w:rsidRPr="00E64813">
              <w:rPr>
                <w:rFonts w:ascii="Open Sans" w:hAnsi="Open Sans" w:cs="Open Sans"/>
                <w:iCs/>
                <w:sz w:val="22"/>
                <w:szCs w:val="22"/>
              </w:rPr>
              <w:t>1.</w:t>
            </w:r>
            <w:r w:rsidRPr="00E64813">
              <w:rPr>
                <w:rFonts w:ascii="Open Sans" w:hAnsi="Open Sans" w:cs="Open Sans"/>
                <w:iCs/>
                <w:sz w:val="22"/>
                <w:szCs w:val="22"/>
              </w:rPr>
              <w:tab/>
              <w:t>Assist the US district courts</w:t>
            </w:r>
          </w:p>
          <w:p w14:paraId="6476DDBD" w14:textId="77777777" w:rsidR="00035B04" w:rsidRPr="00E64813" w:rsidRDefault="00035B04" w:rsidP="00A73A49">
            <w:pPr>
              <w:spacing w:before="120" w:after="120"/>
              <w:ind w:left="1080"/>
              <w:rPr>
                <w:rFonts w:ascii="Open Sans" w:hAnsi="Open Sans" w:cs="Open Sans"/>
                <w:iCs/>
                <w:sz w:val="22"/>
                <w:szCs w:val="22"/>
              </w:rPr>
            </w:pPr>
            <w:r w:rsidRPr="00E64813">
              <w:rPr>
                <w:rFonts w:ascii="Open Sans" w:hAnsi="Open Sans" w:cs="Open Sans"/>
                <w:iCs/>
                <w:sz w:val="22"/>
                <w:szCs w:val="22"/>
              </w:rPr>
              <w:t>2.</w:t>
            </w:r>
            <w:r w:rsidRPr="00E64813">
              <w:rPr>
                <w:rFonts w:ascii="Open Sans" w:hAnsi="Open Sans" w:cs="Open Sans"/>
                <w:iCs/>
                <w:sz w:val="22"/>
                <w:szCs w:val="22"/>
              </w:rPr>
              <w:tab/>
              <w:t>May conduct trials in misdemeanors and petty offenses, along with performing in felony cases pretrial duties, such as preliminary hearings, pretrial motions, and conferences</w:t>
            </w:r>
          </w:p>
          <w:p w14:paraId="3F257BA5" w14:textId="4DB5776E"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B.   </w:t>
            </w:r>
            <w:r w:rsidR="00035B04" w:rsidRPr="00E64813">
              <w:rPr>
                <w:rFonts w:ascii="Open Sans" w:hAnsi="Open Sans" w:cs="Open Sans"/>
                <w:iCs/>
                <w:sz w:val="22"/>
                <w:szCs w:val="22"/>
              </w:rPr>
              <w:t>US District Courts</w:t>
            </w:r>
          </w:p>
          <w:p w14:paraId="1C054D93" w14:textId="38809FDB"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1.</w:t>
            </w:r>
            <w:r w:rsidR="00035B04" w:rsidRPr="00E64813">
              <w:rPr>
                <w:rFonts w:ascii="Open Sans" w:hAnsi="Open Sans" w:cs="Open Sans"/>
                <w:iCs/>
                <w:sz w:val="22"/>
                <w:szCs w:val="22"/>
              </w:rPr>
              <w:tab/>
              <w:t xml:space="preserve">Conduct trials in which there have been violations of federal </w:t>
            </w:r>
            <w:r w:rsidRPr="00E64813">
              <w:rPr>
                <w:rFonts w:ascii="Open Sans" w:hAnsi="Open Sans" w:cs="Open Sans"/>
                <w:iCs/>
                <w:sz w:val="22"/>
                <w:szCs w:val="22"/>
              </w:rPr>
              <w:t xml:space="preserve">   </w:t>
            </w:r>
            <w:r w:rsidR="0090638D" w:rsidRPr="00E64813">
              <w:rPr>
                <w:rFonts w:ascii="Open Sans" w:hAnsi="Open Sans" w:cs="Open Sans"/>
                <w:iCs/>
                <w:sz w:val="22"/>
                <w:szCs w:val="22"/>
              </w:rPr>
              <w:t>c</w:t>
            </w:r>
            <w:r w:rsidR="00035B04" w:rsidRPr="00E64813">
              <w:rPr>
                <w:rFonts w:ascii="Open Sans" w:hAnsi="Open Sans" w:cs="Open Sans"/>
                <w:iCs/>
                <w:sz w:val="22"/>
                <w:szCs w:val="22"/>
              </w:rPr>
              <w:t>riminal laws</w:t>
            </w:r>
          </w:p>
          <w:p w14:paraId="127DB1B5" w14:textId="19B075D7"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2.</w:t>
            </w:r>
            <w:r w:rsidR="00035B04" w:rsidRPr="00E64813">
              <w:rPr>
                <w:rFonts w:ascii="Open Sans" w:hAnsi="Open Sans" w:cs="Open Sans"/>
                <w:iCs/>
                <w:sz w:val="22"/>
                <w:szCs w:val="22"/>
              </w:rPr>
              <w:tab/>
              <w:t>Conduct arraignments, pleas, and felony trials</w:t>
            </w:r>
          </w:p>
          <w:p w14:paraId="7B173428" w14:textId="2C4F0EE5"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C.  </w:t>
            </w:r>
            <w:r w:rsidR="00035B04" w:rsidRPr="00E64813">
              <w:rPr>
                <w:rFonts w:ascii="Open Sans" w:hAnsi="Open Sans" w:cs="Open Sans"/>
                <w:iCs/>
                <w:sz w:val="22"/>
                <w:szCs w:val="22"/>
              </w:rPr>
              <w:t>Court of Appeals</w:t>
            </w:r>
          </w:p>
          <w:p w14:paraId="4438E6B4" w14:textId="1056B05C"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1.</w:t>
            </w:r>
            <w:r w:rsidR="00035B04" w:rsidRPr="00E64813">
              <w:rPr>
                <w:rFonts w:ascii="Open Sans" w:hAnsi="Open Sans" w:cs="Open Sans"/>
                <w:iCs/>
                <w:sz w:val="22"/>
                <w:szCs w:val="22"/>
              </w:rPr>
              <w:tab/>
              <w:t>The appellate courts hear appeals from the US district courts</w:t>
            </w:r>
          </w:p>
          <w:p w14:paraId="55F7711D" w14:textId="27AE7898"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2.</w:t>
            </w:r>
            <w:r w:rsidR="00035B04" w:rsidRPr="00E64813">
              <w:rPr>
                <w:rFonts w:ascii="Open Sans" w:hAnsi="Open Sans" w:cs="Open Sans"/>
                <w:iCs/>
                <w:sz w:val="22"/>
                <w:szCs w:val="22"/>
              </w:rPr>
              <w:tab/>
              <w:t>Defendants can appeal their cases based on a claim that they were denied a fair trial or the law they were convicted under was unconstitutional</w:t>
            </w:r>
          </w:p>
          <w:p w14:paraId="10BB4AB1" w14:textId="09C4E975"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3.</w:t>
            </w:r>
            <w:r w:rsidR="00035B04" w:rsidRPr="00E64813">
              <w:rPr>
                <w:rFonts w:ascii="Open Sans" w:hAnsi="Open Sans" w:cs="Open Sans"/>
                <w:iCs/>
                <w:sz w:val="22"/>
                <w:szCs w:val="22"/>
              </w:rPr>
              <w:tab/>
              <w:t>The court must determine:</w:t>
            </w:r>
          </w:p>
          <w:p w14:paraId="7C2D2404" w14:textId="411FE385" w:rsidR="00035B04" w:rsidRPr="00E64813" w:rsidRDefault="000B3903" w:rsidP="000B3903">
            <w:pPr>
              <w:spacing w:before="120" w:after="120"/>
              <w:ind w:left="1440"/>
              <w:rPr>
                <w:rFonts w:ascii="Open Sans" w:hAnsi="Open Sans" w:cs="Open Sans"/>
                <w:iCs/>
                <w:sz w:val="22"/>
                <w:szCs w:val="22"/>
              </w:rPr>
            </w:pPr>
            <w:r w:rsidRPr="00E64813">
              <w:rPr>
                <w:rFonts w:ascii="Open Sans" w:hAnsi="Open Sans" w:cs="Open Sans"/>
                <w:iCs/>
                <w:sz w:val="22"/>
                <w:szCs w:val="22"/>
              </w:rPr>
              <w:t xml:space="preserve">a) </w:t>
            </w:r>
            <w:r w:rsidR="00035B04" w:rsidRPr="00E64813">
              <w:rPr>
                <w:rFonts w:ascii="Open Sans" w:hAnsi="Open Sans" w:cs="Open Sans"/>
                <w:iCs/>
                <w:sz w:val="22"/>
                <w:szCs w:val="22"/>
              </w:rPr>
              <w:t>If the district judge made a judicial error</w:t>
            </w:r>
          </w:p>
          <w:p w14:paraId="6ACBA4BD" w14:textId="646C25D5" w:rsidR="00035B04" w:rsidRPr="00E64813" w:rsidRDefault="000B3903" w:rsidP="000B3903">
            <w:pPr>
              <w:spacing w:before="120" w:after="120"/>
              <w:ind w:left="1440"/>
              <w:rPr>
                <w:rFonts w:ascii="Open Sans" w:hAnsi="Open Sans" w:cs="Open Sans"/>
                <w:iCs/>
                <w:sz w:val="22"/>
                <w:szCs w:val="22"/>
              </w:rPr>
            </w:pPr>
            <w:r w:rsidRPr="00E64813">
              <w:rPr>
                <w:rFonts w:ascii="Open Sans" w:hAnsi="Open Sans" w:cs="Open Sans"/>
                <w:iCs/>
                <w:sz w:val="22"/>
                <w:szCs w:val="22"/>
              </w:rPr>
              <w:t xml:space="preserve">b) </w:t>
            </w:r>
            <w:r w:rsidR="00035B04" w:rsidRPr="00E64813">
              <w:rPr>
                <w:rFonts w:ascii="Open Sans" w:hAnsi="Open Sans" w:cs="Open Sans"/>
                <w:iCs/>
                <w:sz w:val="22"/>
                <w:szCs w:val="22"/>
              </w:rPr>
              <w:t>If the error could have substantially affected the court’s decision</w:t>
            </w:r>
          </w:p>
          <w:p w14:paraId="217BC718" w14:textId="0F8188ED" w:rsidR="00035B04" w:rsidRPr="00E64813" w:rsidRDefault="000B3903" w:rsidP="000B3903">
            <w:pPr>
              <w:spacing w:before="120" w:after="120"/>
              <w:ind w:left="1440"/>
              <w:rPr>
                <w:rFonts w:ascii="Open Sans" w:hAnsi="Open Sans" w:cs="Open Sans"/>
                <w:iCs/>
                <w:sz w:val="22"/>
                <w:szCs w:val="22"/>
              </w:rPr>
            </w:pPr>
            <w:r w:rsidRPr="00E64813">
              <w:rPr>
                <w:rFonts w:ascii="Open Sans" w:hAnsi="Open Sans" w:cs="Open Sans"/>
                <w:iCs/>
                <w:sz w:val="22"/>
                <w:szCs w:val="22"/>
              </w:rPr>
              <w:t xml:space="preserve">c) </w:t>
            </w:r>
            <w:r w:rsidR="00035B04" w:rsidRPr="00E64813">
              <w:rPr>
                <w:rFonts w:ascii="Open Sans" w:hAnsi="Open Sans" w:cs="Open Sans"/>
                <w:iCs/>
                <w:sz w:val="22"/>
                <w:szCs w:val="22"/>
              </w:rPr>
              <w:t>If the answer is “no” to both questions, the appeal is dismissed</w:t>
            </w:r>
          </w:p>
          <w:p w14:paraId="2491B4DE" w14:textId="778F5322" w:rsidR="00035B04" w:rsidRPr="00E64813" w:rsidRDefault="000B3903" w:rsidP="000B3903">
            <w:pPr>
              <w:spacing w:before="120" w:after="120"/>
              <w:ind w:left="1440"/>
              <w:rPr>
                <w:rFonts w:ascii="Open Sans" w:hAnsi="Open Sans" w:cs="Open Sans"/>
                <w:iCs/>
                <w:sz w:val="22"/>
                <w:szCs w:val="22"/>
              </w:rPr>
            </w:pPr>
            <w:r w:rsidRPr="00E64813">
              <w:rPr>
                <w:rFonts w:ascii="Open Sans" w:hAnsi="Open Sans" w:cs="Open Sans"/>
                <w:iCs/>
                <w:sz w:val="22"/>
                <w:szCs w:val="22"/>
              </w:rPr>
              <w:lastRenderedPageBreak/>
              <w:t xml:space="preserve">d) </w:t>
            </w:r>
            <w:r w:rsidR="00035B04" w:rsidRPr="00E64813">
              <w:rPr>
                <w:rFonts w:ascii="Open Sans" w:hAnsi="Open Sans" w:cs="Open Sans"/>
                <w:iCs/>
                <w:sz w:val="22"/>
                <w:szCs w:val="22"/>
              </w:rPr>
              <w:t>If the answer is “yes” to one of the above questions, the court will review the appeal and issue a ruling</w:t>
            </w:r>
          </w:p>
          <w:p w14:paraId="04D477A0" w14:textId="057DC9C8"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D.  </w:t>
            </w:r>
            <w:r w:rsidR="00035B04" w:rsidRPr="00E64813">
              <w:rPr>
                <w:rFonts w:ascii="Open Sans" w:hAnsi="Open Sans" w:cs="Open Sans"/>
                <w:iCs/>
                <w:sz w:val="22"/>
                <w:szCs w:val="22"/>
              </w:rPr>
              <w:t>US Supreme Court</w:t>
            </w:r>
          </w:p>
          <w:p w14:paraId="65FDF9D5" w14:textId="7A0BA9F1"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1.</w:t>
            </w:r>
            <w:r w:rsidR="00035B04" w:rsidRPr="00E64813">
              <w:rPr>
                <w:rFonts w:ascii="Open Sans" w:hAnsi="Open Sans" w:cs="Open Sans"/>
                <w:iCs/>
                <w:sz w:val="22"/>
                <w:szCs w:val="22"/>
              </w:rPr>
              <w:tab/>
              <w:t>As a general rule, agrees to decide on cases where there is a difference of opinion among the courts of appeals, or where there is an important constitutional question or issue of federal law that needs to be clarified</w:t>
            </w:r>
          </w:p>
          <w:p w14:paraId="5B664FDF" w14:textId="552EFD5C"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2.</w:t>
            </w:r>
            <w:r w:rsidR="00035B04" w:rsidRPr="00E64813">
              <w:rPr>
                <w:rFonts w:ascii="Open Sans" w:hAnsi="Open Sans" w:cs="Open Sans"/>
                <w:iCs/>
                <w:sz w:val="22"/>
                <w:szCs w:val="22"/>
              </w:rPr>
              <w:tab/>
              <w:t>Decides which cases it will hear</w:t>
            </w:r>
            <w:r w:rsidR="00035B04" w:rsidRPr="00E64813">
              <w:rPr>
                <w:rFonts w:ascii="Open Sans" w:hAnsi="Open Sans" w:cs="Open Sans"/>
                <w:iCs/>
                <w:sz w:val="22"/>
                <w:szCs w:val="22"/>
              </w:rPr>
              <w:cr/>
            </w:r>
            <w:r w:rsidRPr="00E64813">
              <w:rPr>
                <w:rFonts w:ascii="Open Sans" w:hAnsi="Open Sans" w:cs="Open Sans"/>
                <w:iCs/>
                <w:sz w:val="22"/>
                <w:szCs w:val="22"/>
              </w:rPr>
              <w:t xml:space="preserve">    </w:t>
            </w:r>
            <w:r w:rsidR="00035B04" w:rsidRPr="00E64813">
              <w:rPr>
                <w:rFonts w:ascii="Open Sans" w:hAnsi="Open Sans" w:cs="Open Sans"/>
                <w:iCs/>
                <w:sz w:val="22"/>
                <w:szCs w:val="22"/>
              </w:rPr>
              <w:t>3.</w:t>
            </w:r>
            <w:r w:rsidR="00035B04" w:rsidRPr="00E64813">
              <w:rPr>
                <w:rFonts w:ascii="Open Sans" w:hAnsi="Open Sans" w:cs="Open Sans"/>
                <w:iCs/>
                <w:sz w:val="22"/>
                <w:szCs w:val="22"/>
              </w:rPr>
              <w:tab/>
              <w:t>Is the legal mediator for lawsuits between states,</w:t>
            </w:r>
          </w:p>
          <w:p w14:paraId="7F1302A3" w14:textId="77777777" w:rsidR="00035B04" w:rsidRPr="00E64813" w:rsidRDefault="00035B04" w:rsidP="000B3903">
            <w:pPr>
              <w:spacing w:before="120" w:after="120"/>
              <w:ind w:left="720"/>
              <w:rPr>
                <w:rFonts w:ascii="Open Sans" w:hAnsi="Open Sans" w:cs="Open Sans"/>
                <w:iCs/>
                <w:sz w:val="22"/>
                <w:szCs w:val="22"/>
              </w:rPr>
            </w:pPr>
            <w:r w:rsidRPr="00E64813">
              <w:rPr>
                <w:rFonts w:ascii="Open Sans" w:hAnsi="Open Sans" w:cs="Open Sans"/>
                <w:iCs/>
                <w:sz w:val="22"/>
                <w:szCs w:val="22"/>
              </w:rPr>
              <w:t>and between the US and foreign countries</w:t>
            </w:r>
          </w:p>
          <w:p w14:paraId="1759253F" w14:textId="06D26C05"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4.</w:t>
            </w:r>
            <w:r w:rsidR="00035B04" w:rsidRPr="00E64813">
              <w:rPr>
                <w:rFonts w:ascii="Open Sans" w:hAnsi="Open Sans" w:cs="Open Sans"/>
                <w:iCs/>
                <w:sz w:val="22"/>
                <w:szCs w:val="22"/>
              </w:rPr>
              <w:tab/>
              <w:t>Is the final authority for legal opinions binding on the federal government</w:t>
            </w:r>
          </w:p>
          <w:p w14:paraId="51F6A971" w14:textId="2E332704" w:rsidR="00035B04" w:rsidRPr="00E64813" w:rsidRDefault="000B3903" w:rsidP="000B3903">
            <w:pPr>
              <w:spacing w:before="120" w:after="120"/>
              <w:ind w:left="72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5.</w:t>
            </w:r>
            <w:r w:rsidR="00035B04" w:rsidRPr="00E64813">
              <w:rPr>
                <w:rFonts w:ascii="Open Sans" w:hAnsi="Open Sans" w:cs="Open Sans"/>
                <w:iCs/>
                <w:sz w:val="22"/>
                <w:szCs w:val="22"/>
              </w:rPr>
              <w:tab/>
              <w:t>Must review cases when</w:t>
            </w:r>
          </w:p>
          <w:p w14:paraId="7ECF3FCB" w14:textId="6071BF62" w:rsidR="00035B04" w:rsidRPr="00E64813" w:rsidRDefault="000B3903" w:rsidP="000B3903">
            <w:pPr>
              <w:spacing w:before="120" w:after="120"/>
              <w:ind w:left="1440"/>
              <w:rPr>
                <w:rFonts w:ascii="Open Sans" w:hAnsi="Open Sans" w:cs="Open Sans"/>
                <w:iCs/>
                <w:sz w:val="22"/>
                <w:szCs w:val="22"/>
              </w:rPr>
            </w:pPr>
            <w:r w:rsidRPr="00E64813">
              <w:rPr>
                <w:rFonts w:ascii="Open Sans" w:hAnsi="Open Sans" w:cs="Open Sans"/>
                <w:iCs/>
                <w:sz w:val="22"/>
                <w:szCs w:val="22"/>
              </w:rPr>
              <w:t xml:space="preserve">a) </w:t>
            </w:r>
            <w:r w:rsidR="00035B04" w:rsidRPr="00E64813">
              <w:rPr>
                <w:rFonts w:ascii="Open Sans" w:hAnsi="Open Sans" w:cs="Open Sans"/>
                <w:iCs/>
                <w:sz w:val="22"/>
                <w:szCs w:val="22"/>
              </w:rPr>
              <w:t>A federal court has held an act of Congress to be unconstitutional</w:t>
            </w:r>
          </w:p>
          <w:p w14:paraId="6FCF5697" w14:textId="1DACE151" w:rsidR="00035B04" w:rsidRPr="00E64813" w:rsidRDefault="000B3903" w:rsidP="000B3903">
            <w:pPr>
              <w:spacing w:before="120" w:after="120"/>
              <w:ind w:left="1440"/>
              <w:rPr>
                <w:rFonts w:ascii="Open Sans" w:hAnsi="Open Sans" w:cs="Open Sans"/>
                <w:iCs/>
                <w:sz w:val="22"/>
                <w:szCs w:val="22"/>
              </w:rPr>
            </w:pPr>
            <w:r w:rsidRPr="00E64813">
              <w:rPr>
                <w:rFonts w:ascii="Open Sans" w:hAnsi="Open Sans" w:cs="Open Sans"/>
                <w:iCs/>
                <w:sz w:val="22"/>
                <w:szCs w:val="22"/>
              </w:rPr>
              <w:t xml:space="preserve">b) </w:t>
            </w:r>
            <w:r w:rsidR="00035B04" w:rsidRPr="00E64813">
              <w:rPr>
                <w:rFonts w:ascii="Open Sans" w:hAnsi="Open Sans" w:cs="Open Sans"/>
                <w:iCs/>
                <w:sz w:val="22"/>
                <w:szCs w:val="22"/>
              </w:rPr>
              <w:t>A US court of appeals has found a state statute to be unconstitutional</w:t>
            </w:r>
          </w:p>
          <w:p w14:paraId="0039C4D6" w14:textId="68230E55" w:rsidR="00035B04" w:rsidRPr="00E64813" w:rsidRDefault="000B3903" w:rsidP="000B3903">
            <w:pPr>
              <w:spacing w:before="120" w:after="120"/>
              <w:ind w:left="1440"/>
              <w:rPr>
                <w:rFonts w:ascii="Open Sans" w:hAnsi="Open Sans" w:cs="Open Sans"/>
                <w:iCs/>
                <w:sz w:val="22"/>
                <w:szCs w:val="22"/>
              </w:rPr>
            </w:pPr>
            <w:r w:rsidRPr="00E64813">
              <w:rPr>
                <w:rFonts w:ascii="Open Sans" w:hAnsi="Open Sans" w:cs="Open Sans"/>
                <w:iCs/>
                <w:sz w:val="22"/>
                <w:szCs w:val="22"/>
              </w:rPr>
              <w:t xml:space="preserve">c) </w:t>
            </w:r>
            <w:r w:rsidR="00035B04" w:rsidRPr="00E64813">
              <w:rPr>
                <w:rFonts w:ascii="Open Sans" w:hAnsi="Open Sans" w:cs="Open Sans"/>
                <w:iCs/>
                <w:sz w:val="22"/>
                <w:szCs w:val="22"/>
              </w:rPr>
              <w:t>A state’s highest court of appeals has ruled a federal law to be unconstitutional</w:t>
            </w:r>
          </w:p>
          <w:p w14:paraId="43410176" w14:textId="7F343D49" w:rsidR="00035B04" w:rsidRPr="00E64813" w:rsidRDefault="000B3903" w:rsidP="000B3903">
            <w:pPr>
              <w:spacing w:before="120" w:after="120"/>
              <w:ind w:left="1440"/>
              <w:rPr>
                <w:rFonts w:ascii="Open Sans" w:hAnsi="Open Sans" w:cs="Open Sans"/>
                <w:iCs/>
                <w:sz w:val="22"/>
                <w:szCs w:val="22"/>
              </w:rPr>
            </w:pPr>
            <w:r w:rsidRPr="00E64813">
              <w:rPr>
                <w:rFonts w:ascii="Open Sans" w:hAnsi="Open Sans" w:cs="Open Sans"/>
                <w:iCs/>
                <w:sz w:val="22"/>
                <w:szCs w:val="22"/>
              </w:rPr>
              <w:t xml:space="preserve">d) </w:t>
            </w:r>
            <w:r w:rsidR="00035B04" w:rsidRPr="00E64813">
              <w:rPr>
                <w:rFonts w:ascii="Open Sans" w:hAnsi="Open Sans" w:cs="Open Sans"/>
                <w:iCs/>
                <w:sz w:val="22"/>
                <w:szCs w:val="22"/>
              </w:rPr>
              <w:t>An individual’s challenge to a state statute on federal constitutional grounds is upheld by a state’s highest court of appeals</w:t>
            </w:r>
          </w:p>
          <w:p w14:paraId="50C1AEDA" w14:textId="337F8CB7" w:rsidR="00596B54" w:rsidRPr="00E64813" w:rsidRDefault="00035B04" w:rsidP="000B3903">
            <w:pPr>
              <w:tabs>
                <w:tab w:val="left" w:pos="1068"/>
              </w:tabs>
              <w:spacing w:before="120" w:after="120"/>
              <w:ind w:left="1068"/>
              <w:rPr>
                <w:rFonts w:ascii="Open Sans" w:hAnsi="Open Sans" w:cs="Open Sans"/>
                <w:iCs/>
                <w:sz w:val="22"/>
                <w:szCs w:val="22"/>
              </w:rPr>
            </w:pPr>
            <w:r w:rsidRPr="00E64813">
              <w:rPr>
                <w:rFonts w:ascii="Open Sans" w:hAnsi="Open Sans" w:cs="Open Sans"/>
                <w:iCs/>
                <w:sz w:val="22"/>
                <w:szCs w:val="22"/>
              </w:rPr>
              <w:t>6.</w:t>
            </w:r>
            <w:r w:rsidRPr="00E64813">
              <w:rPr>
                <w:rFonts w:ascii="Open Sans" w:hAnsi="Open Sans" w:cs="Open Sans"/>
                <w:iCs/>
                <w:sz w:val="22"/>
                <w:szCs w:val="22"/>
              </w:rPr>
              <w:tab/>
              <w:t>Once the court makes a ruling, the lower courts, including state courts, have to fall in line with that ruling</w:t>
            </w:r>
          </w:p>
          <w:p w14:paraId="7C3C374D" w14:textId="77777777" w:rsidR="000B3903" w:rsidRPr="00E64813" w:rsidRDefault="000B3903" w:rsidP="000B3903">
            <w:pPr>
              <w:spacing w:before="120" w:after="120"/>
              <w:rPr>
                <w:rFonts w:ascii="Open Sans" w:hAnsi="Open Sans" w:cs="Open Sans"/>
                <w:iCs/>
                <w:sz w:val="22"/>
                <w:szCs w:val="22"/>
              </w:rPr>
            </w:pPr>
            <w:r w:rsidRPr="00E64813">
              <w:rPr>
                <w:rFonts w:ascii="Open Sans" w:hAnsi="Open Sans" w:cs="Open Sans"/>
                <w:iCs/>
                <w:sz w:val="22"/>
                <w:szCs w:val="22"/>
              </w:rPr>
              <w:t xml:space="preserve">V.   </w:t>
            </w:r>
            <w:r w:rsidR="00035B04" w:rsidRPr="00E64813">
              <w:rPr>
                <w:rFonts w:ascii="Open Sans" w:hAnsi="Open Sans" w:cs="Open Sans"/>
                <w:iCs/>
                <w:sz w:val="22"/>
                <w:szCs w:val="22"/>
              </w:rPr>
              <w:t>Histo</w:t>
            </w:r>
            <w:r w:rsidRPr="00E64813">
              <w:rPr>
                <w:rFonts w:ascii="Open Sans" w:hAnsi="Open Sans" w:cs="Open Sans"/>
                <w:iCs/>
                <w:sz w:val="22"/>
                <w:szCs w:val="22"/>
              </w:rPr>
              <w:t>ry of the state court system</w:t>
            </w:r>
          </w:p>
          <w:p w14:paraId="0058E1FA" w14:textId="318AA669" w:rsidR="000B3903" w:rsidRPr="00E64813" w:rsidRDefault="00035B04" w:rsidP="000B3903">
            <w:pPr>
              <w:pStyle w:val="ListParagraph"/>
              <w:numPr>
                <w:ilvl w:val="0"/>
                <w:numId w:val="25"/>
              </w:numPr>
              <w:spacing w:before="120" w:after="120"/>
              <w:rPr>
                <w:rFonts w:ascii="Open Sans" w:hAnsi="Open Sans" w:cs="Open Sans"/>
                <w:iCs/>
                <w:sz w:val="22"/>
                <w:szCs w:val="22"/>
              </w:rPr>
            </w:pPr>
            <w:r w:rsidRPr="00E64813">
              <w:rPr>
                <w:rFonts w:ascii="Open Sans" w:hAnsi="Open Sans" w:cs="Open Sans"/>
                <w:iCs/>
                <w:sz w:val="22"/>
                <w:szCs w:val="22"/>
              </w:rPr>
              <w:t>The Texas Supreme Court was established in 1836 after</w:t>
            </w:r>
            <w:r w:rsidR="000B3903" w:rsidRPr="00E64813">
              <w:rPr>
                <w:rFonts w:ascii="Open Sans" w:hAnsi="Open Sans" w:cs="Open Sans"/>
                <w:iCs/>
                <w:sz w:val="22"/>
                <w:szCs w:val="22"/>
              </w:rPr>
              <w:t xml:space="preserve"> the Texas Revolution</w:t>
            </w:r>
          </w:p>
          <w:p w14:paraId="047B3F7E" w14:textId="12B80755" w:rsidR="00035B04" w:rsidRPr="00E64813" w:rsidRDefault="00035B04" w:rsidP="000B3903">
            <w:pPr>
              <w:pStyle w:val="ListParagraph"/>
              <w:numPr>
                <w:ilvl w:val="0"/>
                <w:numId w:val="25"/>
              </w:numPr>
              <w:spacing w:before="120" w:after="120"/>
              <w:rPr>
                <w:rFonts w:ascii="Open Sans" w:hAnsi="Open Sans" w:cs="Open Sans"/>
                <w:iCs/>
                <w:sz w:val="22"/>
                <w:szCs w:val="22"/>
              </w:rPr>
            </w:pPr>
            <w:r w:rsidRPr="00E64813">
              <w:rPr>
                <w:rFonts w:ascii="Open Sans" w:hAnsi="Open Sans" w:cs="Open Sans"/>
                <w:iCs/>
                <w:sz w:val="22"/>
                <w:szCs w:val="22"/>
              </w:rPr>
              <w:t>In 1845 the Supreme Court was restructured, and in 1850</w:t>
            </w:r>
            <w:r w:rsidR="000B3903" w:rsidRPr="00E64813">
              <w:rPr>
                <w:rFonts w:ascii="Open Sans" w:hAnsi="Open Sans" w:cs="Open Sans"/>
                <w:iCs/>
                <w:sz w:val="22"/>
                <w:szCs w:val="22"/>
              </w:rPr>
              <w:t xml:space="preserve"> </w:t>
            </w:r>
            <w:r w:rsidRPr="00E64813">
              <w:rPr>
                <w:rFonts w:ascii="Open Sans" w:hAnsi="Open Sans" w:cs="Open Sans"/>
                <w:iCs/>
                <w:sz w:val="22"/>
                <w:szCs w:val="22"/>
              </w:rPr>
              <w:t>the offices of the Supreme Court were filled by elections</w:t>
            </w:r>
          </w:p>
          <w:p w14:paraId="073F69A4" w14:textId="53D15195" w:rsidR="00035B04" w:rsidRPr="00E64813" w:rsidRDefault="000B3903" w:rsidP="000B3903">
            <w:pPr>
              <w:spacing w:before="120" w:after="120"/>
              <w:ind w:left="360"/>
              <w:rPr>
                <w:rFonts w:ascii="Open Sans" w:hAnsi="Open Sans" w:cs="Open Sans"/>
                <w:iCs/>
                <w:sz w:val="22"/>
                <w:szCs w:val="22"/>
              </w:rPr>
            </w:pPr>
            <w:r w:rsidRPr="00E64813">
              <w:rPr>
                <w:rFonts w:ascii="Open Sans" w:hAnsi="Open Sans" w:cs="Open Sans"/>
                <w:iCs/>
                <w:sz w:val="22"/>
                <w:szCs w:val="22"/>
              </w:rPr>
              <w:t xml:space="preserve">C.  </w:t>
            </w:r>
            <w:r w:rsidR="00035B04" w:rsidRPr="00E64813">
              <w:rPr>
                <w:rFonts w:ascii="Open Sans" w:hAnsi="Open Sans" w:cs="Open Sans"/>
                <w:iCs/>
                <w:sz w:val="22"/>
                <w:szCs w:val="22"/>
              </w:rPr>
              <w:t>In 1876, to relieve the case load of the Supreme Court, the Court of Appeals was created to deal with criminal cases; it was later renamed the Court of Criminal Appeals</w:t>
            </w:r>
          </w:p>
          <w:p w14:paraId="26C47A24" w14:textId="53F20566" w:rsidR="00035B04" w:rsidRPr="00E64813" w:rsidRDefault="000B3903" w:rsidP="000B3903">
            <w:pPr>
              <w:spacing w:before="120" w:after="120"/>
              <w:ind w:left="360"/>
              <w:rPr>
                <w:rFonts w:ascii="Open Sans" w:hAnsi="Open Sans" w:cs="Open Sans"/>
                <w:iCs/>
                <w:sz w:val="22"/>
                <w:szCs w:val="22"/>
              </w:rPr>
            </w:pPr>
            <w:r w:rsidRPr="00E64813">
              <w:rPr>
                <w:rFonts w:ascii="Open Sans" w:hAnsi="Open Sans" w:cs="Open Sans"/>
                <w:iCs/>
                <w:sz w:val="22"/>
                <w:szCs w:val="22"/>
              </w:rPr>
              <w:t xml:space="preserve">D.  </w:t>
            </w:r>
            <w:r w:rsidR="00035B04" w:rsidRPr="00E64813">
              <w:rPr>
                <w:rFonts w:ascii="Open Sans" w:hAnsi="Open Sans" w:cs="Open Sans"/>
                <w:iCs/>
                <w:sz w:val="22"/>
                <w:szCs w:val="22"/>
              </w:rPr>
              <w:t>In 1980 the previously established courts, the Courts of Civil Appeals, were renamed Courts of Appeals and were designed to relieve the Court of Criminal Appeals’ caseload</w:t>
            </w:r>
          </w:p>
          <w:p w14:paraId="5A8E8E71" w14:textId="77777777" w:rsidR="00035B04" w:rsidRPr="00E64813" w:rsidRDefault="00035B04" w:rsidP="00035B04">
            <w:pPr>
              <w:spacing w:before="120" w:after="120"/>
              <w:rPr>
                <w:rFonts w:ascii="Open Sans" w:hAnsi="Open Sans" w:cs="Open Sans"/>
                <w:iCs/>
                <w:sz w:val="22"/>
                <w:szCs w:val="22"/>
              </w:rPr>
            </w:pPr>
            <w:r w:rsidRPr="00E64813">
              <w:rPr>
                <w:rFonts w:ascii="Open Sans" w:hAnsi="Open Sans" w:cs="Open Sans"/>
                <w:iCs/>
                <w:sz w:val="22"/>
                <w:szCs w:val="22"/>
              </w:rPr>
              <w:lastRenderedPageBreak/>
              <w:t>VI.</w:t>
            </w:r>
            <w:r w:rsidRPr="00E64813">
              <w:rPr>
                <w:rFonts w:ascii="Open Sans" w:hAnsi="Open Sans" w:cs="Open Sans"/>
                <w:iCs/>
                <w:sz w:val="22"/>
                <w:szCs w:val="22"/>
              </w:rPr>
              <w:tab/>
              <w:t>Structure of the state court system</w:t>
            </w:r>
          </w:p>
          <w:p w14:paraId="29FB7D50" w14:textId="3A06F8AA" w:rsidR="00035B04" w:rsidRPr="00E64813" w:rsidRDefault="00035B04" w:rsidP="000B3903">
            <w:pPr>
              <w:pStyle w:val="ListParagraph"/>
              <w:numPr>
                <w:ilvl w:val="0"/>
                <w:numId w:val="26"/>
              </w:numPr>
              <w:spacing w:before="120" w:after="120"/>
              <w:rPr>
                <w:rFonts w:ascii="Open Sans" w:hAnsi="Open Sans" w:cs="Open Sans"/>
                <w:iCs/>
                <w:sz w:val="22"/>
                <w:szCs w:val="22"/>
              </w:rPr>
            </w:pPr>
            <w:r w:rsidRPr="00E64813">
              <w:rPr>
                <w:rFonts w:ascii="Open Sans" w:hAnsi="Open Sans" w:cs="Open Sans"/>
                <w:iCs/>
                <w:sz w:val="22"/>
                <w:szCs w:val="22"/>
              </w:rPr>
              <w:t>Began with the justice or municipal courts and ended with the Texas Supreme Court or the Court of Criminal Appeals:</w:t>
            </w:r>
          </w:p>
          <w:p w14:paraId="30032DFF" w14:textId="224EB94B" w:rsidR="00035B04" w:rsidRPr="00E64813" w:rsidRDefault="00035B04" w:rsidP="000B3903">
            <w:pPr>
              <w:ind w:left="1440"/>
              <w:rPr>
                <w:rFonts w:ascii="Open Sans" w:hAnsi="Open Sans" w:cs="Open Sans"/>
                <w:iCs/>
                <w:sz w:val="22"/>
                <w:szCs w:val="22"/>
              </w:rPr>
            </w:pPr>
            <w:r w:rsidRPr="00E64813">
              <w:rPr>
                <w:rFonts w:ascii="Open Sans" w:hAnsi="Open Sans" w:cs="Open Sans"/>
                <w:iCs/>
                <w:sz w:val="22"/>
                <w:szCs w:val="22"/>
              </w:rPr>
              <w:t>1</w:t>
            </w:r>
            <w:r w:rsidR="000B3903" w:rsidRPr="00E64813">
              <w:rPr>
                <w:rFonts w:ascii="Open Sans" w:hAnsi="Open Sans" w:cs="Open Sans"/>
                <w:iCs/>
                <w:sz w:val="22"/>
                <w:szCs w:val="22"/>
              </w:rPr>
              <w:t xml:space="preserve">. </w:t>
            </w:r>
            <w:r w:rsidRPr="00E64813">
              <w:rPr>
                <w:rFonts w:ascii="Open Sans" w:hAnsi="Open Sans" w:cs="Open Sans"/>
                <w:iCs/>
                <w:sz w:val="22"/>
                <w:szCs w:val="22"/>
              </w:rPr>
              <w:t>Texas Supreme Court or Court of Criminal Appeals</w:t>
            </w:r>
          </w:p>
          <w:p w14:paraId="05085181" w14:textId="2AAC7ABD" w:rsidR="00035B04" w:rsidRPr="00E64813" w:rsidRDefault="000B3903" w:rsidP="000B3903">
            <w:pPr>
              <w:ind w:left="1440"/>
              <w:rPr>
                <w:rFonts w:ascii="Open Sans" w:hAnsi="Open Sans" w:cs="Open Sans"/>
                <w:iCs/>
                <w:sz w:val="22"/>
                <w:szCs w:val="22"/>
              </w:rPr>
            </w:pPr>
            <w:r w:rsidRPr="00E64813">
              <w:rPr>
                <w:rFonts w:ascii="Open Sans" w:hAnsi="Open Sans" w:cs="Open Sans"/>
                <w:iCs/>
                <w:sz w:val="22"/>
                <w:szCs w:val="22"/>
              </w:rPr>
              <w:t xml:space="preserve">2. </w:t>
            </w:r>
            <w:r w:rsidR="00035B04" w:rsidRPr="00E64813">
              <w:rPr>
                <w:rFonts w:ascii="Open Sans" w:hAnsi="Open Sans" w:cs="Open Sans"/>
                <w:iCs/>
                <w:sz w:val="22"/>
                <w:szCs w:val="22"/>
              </w:rPr>
              <w:t>Courts of appeals</w:t>
            </w:r>
          </w:p>
          <w:p w14:paraId="2B2B6861" w14:textId="2A3CD1A0" w:rsidR="00035B04" w:rsidRPr="00E64813" w:rsidRDefault="000B3903" w:rsidP="000B3903">
            <w:pPr>
              <w:ind w:left="1440"/>
              <w:rPr>
                <w:rFonts w:ascii="Open Sans" w:hAnsi="Open Sans" w:cs="Open Sans"/>
                <w:iCs/>
                <w:sz w:val="22"/>
                <w:szCs w:val="22"/>
              </w:rPr>
            </w:pPr>
            <w:r w:rsidRPr="00E64813">
              <w:rPr>
                <w:rFonts w:ascii="Open Sans" w:hAnsi="Open Sans" w:cs="Open Sans"/>
                <w:iCs/>
                <w:sz w:val="22"/>
                <w:szCs w:val="22"/>
              </w:rPr>
              <w:t xml:space="preserve">3. </w:t>
            </w:r>
            <w:r w:rsidR="00035B04" w:rsidRPr="00E64813">
              <w:rPr>
                <w:rFonts w:ascii="Open Sans" w:hAnsi="Open Sans" w:cs="Open Sans"/>
                <w:iCs/>
                <w:sz w:val="22"/>
                <w:szCs w:val="22"/>
              </w:rPr>
              <w:t>District courts</w:t>
            </w:r>
          </w:p>
          <w:p w14:paraId="3B5012A7" w14:textId="3DE67099" w:rsidR="00035B04" w:rsidRPr="00E64813" w:rsidRDefault="000B3903" w:rsidP="000B3903">
            <w:pPr>
              <w:ind w:left="1440"/>
              <w:rPr>
                <w:rFonts w:ascii="Open Sans" w:hAnsi="Open Sans" w:cs="Open Sans"/>
                <w:iCs/>
                <w:sz w:val="22"/>
                <w:szCs w:val="22"/>
              </w:rPr>
            </w:pPr>
            <w:r w:rsidRPr="00E64813">
              <w:rPr>
                <w:rFonts w:ascii="Open Sans" w:hAnsi="Open Sans" w:cs="Open Sans"/>
                <w:iCs/>
                <w:sz w:val="22"/>
                <w:szCs w:val="22"/>
              </w:rPr>
              <w:t xml:space="preserve">4. </w:t>
            </w:r>
            <w:r w:rsidR="00035B04" w:rsidRPr="00E64813">
              <w:rPr>
                <w:rFonts w:ascii="Open Sans" w:hAnsi="Open Sans" w:cs="Open Sans"/>
                <w:iCs/>
                <w:sz w:val="22"/>
                <w:szCs w:val="22"/>
              </w:rPr>
              <w:t>County courts</w:t>
            </w:r>
          </w:p>
          <w:p w14:paraId="09E85A1A" w14:textId="114BD04B" w:rsidR="00035B04" w:rsidRPr="00E64813" w:rsidRDefault="000B3903" w:rsidP="000B3903">
            <w:pPr>
              <w:ind w:left="1440"/>
              <w:rPr>
                <w:rFonts w:ascii="Open Sans" w:hAnsi="Open Sans" w:cs="Open Sans"/>
                <w:iCs/>
                <w:sz w:val="22"/>
                <w:szCs w:val="22"/>
              </w:rPr>
            </w:pPr>
            <w:r w:rsidRPr="00E64813">
              <w:rPr>
                <w:rFonts w:ascii="Open Sans" w:hAnsi="Open Sans" w:cs="Open Sans"/>
                <w:iCs/>
                <w:sz w:val="22"/>
                <w:szCs w:val="22"/>
              </w:rPr>
              <w:t xml:space="preserve">5. </w:t>
            </w:r>
            <w:r w:rsidR="00035B04" w:rsidRPr="00E64813">
              <w:rPr>
                <w:rFonts w:ascii="Open Sans" w:hAnsi="Open Sans" w:cs="Open Sans"/>
                <w:iCs/>
                <w:sz w:val="22"/>
                <w:szCs w:val="22"/>
              </w:rPr>
              <w:t>Justice courts or municipal courts</w:t>
            </w:r>
          </w:p>
          <w:p w14:paraId="21179F7A" w14:textId="77777777" w:rsidR="000B3903" w:rsidRPr="00E64813" w:rsidRDefault="00035B04" w:rsidP="000B3903">
            <w:pPr>
              <w:pStyle w:val="ListParagraph"/>
              <w:numPr>
                <w:ilvl w:val="0"/>
                <w:numId w:val="26"/>
              </w:numPr>
              <w:rPr>
                <w:rFonts w:ascii="Open Sans" w:hAnsi="Open Sans" w:cs="Open Sans"/>
                <w:iCs/>
                <w:sz w:val="22"/>
                <w:szCs w:val="22"/>
              </w:rPr>
            </w:pPr>
            <w:r w:rsidRPr="00E64813">
              <w:rPr>
                <w:rFonts w:ascii="Open Sans" w:hAnsi="Open Sans" w:cs="Open Sans"/>
                <w:iCs/>
                <w:sz w:val="22"/>
                <w:szCs w:val="22"/>
              </w:rPr>
              <w:t>Justice or municipal courts</w:t>
            </w:r>
          </w:p>
          <w:p w14:paraId="5EB390E3" w14:textId="5EC0AF72" w:rsidR="00035B04" w:rsidRPr="00E64813" w:rsidRDefault="00035B04" w:rsidP="000B3903">
            <w:pPr>
              <w:pStyle w:val="ListParagraph"/>
              <w:numPr>
                <w:ilvl w:val="0"/>
                <w:numId w:val="27"/>
              </w:numPr>
              <w:rPr>
                <w:rFonts w:ascii="Open Sans" w:hAnsi="Open Sans" w:cs="Open Sans"/>
                <w:iCs/>
                <w:sz w:val="22"/>
                <w:szCs w:val="22"/>
              </w:rPr>
            </w:pPr>
            <w:r w:rsidRPr="00E64813">
              <w:rPr>
                <w:rFonts w:ascii="Open Sans" w:hAnsi="Open Sans" w:cs="Open Sans"/>
                <w:iCs/>
                <w:sz w:val="22"/>
                <w:szCs w:val="22"/>
              </w:rPr>
              <w:t>819 justice courts*</w:t>
            </w:r>
          </w:p>
          <w:p w14:paraId="29CA43BC" w14:textId="77777777" w:rsidR="00035B04" w:rsidRPr="00E64813" w:rsidRDefault="00035B04" w:rsidP="000B3903">
            <w:pPr>
              <w:ind w:left="1800"/>
              <w:rPr>
                <w:rFonts w:ascii="Open Sans" w:hAnsi="Open Sans" w:cs="Open Sans"/>
                <w:iCs/>
                <w:sz w:val="22"/>
                <w:szCs w:val="22"/>
              </w:rPr>
            </w:pPr>
            <w:r w:rsidRPr="00E64813">
              <w:rPr>
                <w:rFonts w:ascii="Open Sans" w:hAnsi="Open Sans" w:cs="Open Sans"/>
                <w:iCs/>
                <w:sz w:val="22"/>
                <w:szCs w:val="22"/>
              </w:rPr>
              <w:t>a)</w:t>
            </w:r>
            <w:r w:rsidRPr="00E64813">
              <w:rPr>
                <w:rFonts w:ascii="Open Sans" w:hAnsi="Open Sans" w:cs="Open Sans"/>
                <w:iCs/>
                <w:sz w:val="22"/>
                <w:szCs w:val="22"/>
              </w:rPr>
              <w:tab/>
              <w:t>819 judges*</w:t>
            </w:r>
          </w:p>
          <w:p w14:paraId="4F955305" w14:textId="4F70EA36" w:rsidR="00035B04" w:rsidRPr="00E64813" w:rsidRDefault="00DA2067" w:rsidP="000B3903">
            <w:pPr>
              <w:ind w:left="1440"/>
              <w:rPr>
                <w:rFonts w:ascii="Open Sans" w:hAnsi="Open Sans" w:cs="Open Sans"/>
                <w:iCs/>
                <w:sz w:val="22"/>
                <w:szCs w:val="22"/>
              </w:rPr>
            </w:pPr>
            <w:r w:rsidRPr="00E64813">
              <w:rPr>
                <w:rFonts w:ascii="Open Sans" w:hAnsi="Open Sans" w:cs="Open Sans"/>
                <w:iCs/>
                <w:sz w:val="22"/>
                <w:szCs w:val="22"/>
              </w:rPr>
              <w:t xml:space="preserve">2.  </w:t>
            </w:r>
            <w:r w:rsidR="00035B04" w:rsidRPr="00E64813">
              <w:rPr>
                <w:rFonts w:ascii="Open Sans" w:hAnsi="Open Sans" w:cs="Open Sans"/>
                <w:iCs/>
                <w:sz w:val="22"/>
                <w:szCs w:val="22"/>
              </w:rPr>
              <w:t>926 municipal courts*</w:t>
            </w:r>
          </w:p>
          <w:p w14:paraId="2E9ECAD9" w14:textId="531031EE"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a)</w:t>
            </w:r>
            <w:r w:rsidR="00035B04" w:rsidRPr="00E64813">
              <w:rPr>
                <w:rFonts w:ascii="Open Sans" w:hAnsi="Open Sans" w:cs="Open Sans"/>
                <w:iCs/>
                <w:sz w:val="22"/>
                <w:szCs w:val="22"/>
              </w:rPr>
              <w:tab/>
              <w:t>1,559 judges*</w:t>
            </w:r>
          </w:p>
          <w:p w14:paraId="1CD8AD1E" w14:textId="7DE139E6"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3.  </w:t>
            </w:r>
            <w:r w:rsidR="00035B04" w:rsidRPr="00E64813">
              <w:rPr>
                <w:rFonts w:ascii="Open Sans" w:hAnsi="Open Sans" w:cs="Open Sans"/>
                <w:iCs/>
                <w:sz w:val="22"/>
                <w:szCs w:val="22"/>
              </w:rPr>
              <w:t>Justices of the Peace</w:t>
            </w:r>
          </w:p>
          <w:p w14:paraId="3F7619E9" w14:textId="66F28ECD"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a)</w:t>
            </w:r>
            <w:r w:rsidR="00035B04" w:rsidRPr="00E64813">
              <w:rPr>
                <w:rFonts w:ascii="Open Sans" w:hAnsi="Open Sans" w:cs="Open Sans"/>
                <w:iCs/>
                <w:sz w:val="22"/>
                <w:szCs w:val="22"/>
              </w:rPr>
              <w:tab/>
              <w:t>Are elected</w:t>
            </w:r>
          </w:p>
          <w:p w14:paraId="30CCDA75" w14:textId="32E5EA70"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b)</w:t>
            </w:r>
            <w:r w:rsidR="00035B04" w:rsidRPr="00E64813">
              <w:rPr>
                <w:rFonts w:ascii="Open Sans" w:hAnsi="Open Sans" w:cs="Open Sans"/>
                <w:iCs/>
                <w:sz w:val="22"/>
                <w:szCs w:val="22"/>
              </w:rPr>
              <w:tab/>
              <w:t>Do not have to be licensed attorneys</w:t>
            </w:r>
          </w:p>
          <w:p w14:paraId="3DE59A0A" w14:textId="59FFCD8B" w:rsidR="00035B04" w:rsidRPr="00E64813" w:rsidRDefault="00BC60B5" w:rsidP="00DA2067">
            <w:pPr>
              <w:ind w:left="1440"/>
              <w:rPr>
                <w:rFonts w:ascii="Open Sans" w:hAnsi="Open Sans" w:cs="Open Sans"/>
                <w:iCs/>
                <w:sz w:val="22"/>
                <w:szCs w:val="22"/>
              </w:rPr>
            </w:pPr>
            <w:r w:rsidRPr="00E64813">
              <w:rPr>
                <w:rFonts w:ascii="Open Sans" w:hAnsi="Open Sans" w:cs="Open Sans"/>
                <w:iCs/>
                <w:sz w:val="22"/>
                <w:szCs w:val="22"/>
              </w:rPr>
              <w:t xml:space="preserve">4.  </w:t>
            </w:r>
            <w:r w:rsidR="00035B04" w:rsidRPr="00E64813">
              <w:rPr>
                <w:rFonts w:ascii="Open Sans" w:hAnsi="Open Sans" w:cs="Open Sans"/>
                <w:iCs/>
                <w:sz w:val="22"/>
                <w:szCs w:val="22"/>
              </w:rPr>
              <w:t>Municipal judges are hired by the city they serve</w:t>
            </w:r>
          </w:p>
          <w:p w14:paraId="2C533BD0" w14:textId="21D0FC26" w:rsidR="00035B04" w:rsidRPr="00E64813" w:rsidRDefault="00035B04" w:rsidP="00DA2067">
            <w:pPr>
              <w:pStyle w:val="ListParagraph"/>
              <w:numPr>
                <w:ilvl w:val="0"/>
                <w:numId w:val="26"/>
              </w:numPr>
              <w:rPr>
                <w:rFonts w:ascii="Open Sans" w:hAnsi="Open Sans" w:cs="Open Sans"/>
                <w:iCs/>
                <w:sz w:val="22"/>
                <w:szCs w:val="22"/>
              </w:rPr>
            </w:pPr>
            <w:r w:rsidRPr="00E64813">
              <w:rPr>
                <w:rFonts w:ascii="Open Sans" w:hAnsi="Open Sans" w:cs="Open Sans"/>
                <w:iCs/>
                <w:sz w:val="22"/>
                <w:szCs w:val="22"/>
              </w:rPr>
              <w:t>County courts</w:t>
            </w:r>
          </w:p>
          <w:p w14:paraId="102A6DA9" w14:textId="6F3F6A0A" w:rsidR="00035B04" w:rsidRPr="00E64813" w:rsidRDefault="00BC60B5" w:rsidP="00DA2067">
            <w:pPr>
              <w:ind w:left="1440"/>
              <w:rPr>
                <w:rFonts w:ascii="Open Sans" w:hAnsi="Open Sans" w:cs="Open Sans"/>
                <w:iCs/>
                <w:sz w:val="22"/>
                <w:szCs w:val="22"/>
              </w:rPr>
            </w:pPr>
            <w:r w:rsidRPr="00E64813">
              <w:rPr>
                <w:rFonts w:ascii="Open Sans" w:hAnsi="Open Sans" w:cs="Open Sans"/>
                <w:iCs/>
                <w:sz w:val="22"/>
                <w:szCs w:val="22"/>
              </w:rPr>
              <w:t xml:space="preserve">1.  </w:t>
            </w:r>
            <w:r w:rsidR="00035B04" w:rsidRPr="00E64813">
              <w:rPr>
                <w:rFonts w:ascii="Open Sans" w:hAnsi="Open Sans" w:cs="Open Sans"/>
                <w:iCs/>
                <w:sz w:val="22"/>
                <w:szCs w:val="22"/>
              </w:rPr>
              <w:t>509 courts*</w:t>
            </w:r>
          </w:p>
          <w:p w14:paraId="46BDB0BB" w14:textId="79A2B7B4"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a)</w:t>
            </w:r>
            <w:r w:rsidR="00035B04" w:rsidRPr="00E64813">
              <w:rPr>
                <w:rFonts w:ascii="Open Sans" w:hAnsi="Open Sans" w:cs="Open Sans"/>
                <w:iCs/>
                <w:sz w:val="22"/>
                <w:szCs w:val="22"/>
              </w:rPr>
              <w:tab/>
              <w:t>254 constitutional county courts (1 per county)</w:t>
            </w:r>
          </w:p>
          <w:p w14:paraId="7631C295" w14:textId="53AE8CA7"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b)</w:t>
            </w:r>
            <w:r w:rsidR="00035B04" w:rsidRPr="00E64813">
              <w:rPr>
                <w:rFonts w:ascii="Open Sans" w:hAnsi="Open Sans" w:cs="Open Sans"/>
                <w:iCs/>
                <w:sz w:val="22"/>
                <w:szCs w:val="22"/>
              </w:rPr>
              <w:tab/>
              <w:t>237 statutory county courts*</w:t>
            </w:r>
          </w:p>
          <w:p w14:paraId="6E02C75C" w14:textId="3B44D100"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c)</w:t>
            </w:r>
            <w:r w:rsidR="00035B04" w:rsidRPr="00E64813">
              <w:rPr>
                <w:rFonts w:ascii="Open Sans" w:hAnsi="Open Sans" w:cs="Open Sans"/>
                <w:iCs/>
                <w:sz w:val="22"/>
                <w:szCs w:val="22"/>
              </w:rPr>
              <w:tab/>
              <w:t>18 statutory probate courts</w:t>
            </w:r>
          </w:p>
          <w:p w14:paraId="7BA710B9" w14:textId="27D48668" w:rsidR="00035B04" w:rsidRPr="00E64813" w:rsidRDefault="00035B04" w:rsidP="00DA2067">
            <w:pPr>
              <w:ind w:left="1440"/>
              <w:rPr>
                <w:rFonts w:ascii="Open Sans" w:hAnsi="Open Sans" w:cs="Open Sans"/>
                <w:iCs/>
                <w:sz w:val="22"/>
                <w:szCs w:val="22"/>
              </w:rPr>
            </w:pPr>
            <w:r w:rsidRPr="00E64813">
              <w:rPr>
                <w:rFonts w:ascii="Open Sans" w:hAnsi="Open Sans" w:cs="Open Sans"/>
                <w:iCs/>
                <w:sz w:val="22"/>
                <w:szCs w:val="22"/>
              </w:rPr>
              <w:t>2.</w:t>
            </w:r>
            <w:r w:rsidR="00DA2067" w:rsidRPr="00E64813">
              <w:rPr>
                <w:rFonts w:ascii="Open Sans" w:hAnsi="Open Sans" w:cs="Open Sans"/>
                <w:iCs/>
                <w:sz w:val="22"/>
                <w:szCs w:val="22"/>
              </w:rPr>
              <w:t xml:space="preserve"> </w:t>
            </w:r>
            <w:r w:rsidR="00BC60B5" w:rsidRPr="00E64813">
              <w:rPr>
                <w:rFonts w:ascii="Open Sans" w:hAnsi="Open Sans" w:cs="Open Sans"/>
                <w:iCs/>
                <w:sz w:val="22"/>
                <w:szCs w:val="22"/>
              </w:rPr>
              <w:t xml:space="preserve"> </w:t>
            </w:r>
            <w:r w:rsidRPr="00E64813">
              <w:rPr>
                <w:rFonts w:ascii="Open Sans" w:hAnsi="Open Sans" w:cs="Open Sans"/>
                <w:iCs/>
                <w:sz w:val="22"/>
                <w:szCs w:val="22"/>
              </w:rPr>
              <w:t>Judges are elected</w:t>
            </w:r>
          </w:p>
          <w:p w14:paraId="53399699" w14:textId="7DE1D6A2"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3. </w:t>
            </w:r>
            <w:r w:rsidR="00BC60B5" w:rsidRPr="00E64813">
              <w:rPr>
                <w:rFonts w:ascii="Open Sans" w:hAnsi="Open Sans" w:cs="Open Sans"/>
                <w:iCs/>
                <w:sz w:val="22"/>
                <w:szCs w:val="22"/>
              </w:rPr>
              <w:t xml:space="preserve"> </w:t>
            </w:r>
            <w:r w:rsidR="00035B04" w:rsidRPr="00E64813">
              <w:rPr>
                <w:rFonts w:ascii="Open Sans" w:hAnsi="Open Sans" w:cs="Open Sans"/>
                <w:iCs/>
                <w:sz w:val="22"/>
                <w:szCs w:val="22"/>
              </w:rPr>
              <w:t>Judges do not have to be licensed attorneys</w:t>
            </w:r>
          </w:p>
          <w:p w14:paraId="63533C21" w14:textId="60114831" w:rsidR="00035B04" w:rsidRPr="00E64813" w:rsidRDefault="00035B04" w:rsidP="00DA2067">
            <w:pPr>
              <w:pStyle w:val="ListParagraph"/>
              <w:numPr>
                <w:ilvl w:val="0"/>
                <w:numId w:val="26"/>
              </w:numPr>
              <w:rPr>
                <w:rFonts w:ascii="Open Sans" w:hAnsi="Open Sans" w:cs="Open Sans"/>
                <w:iCs/>
                <w:sz w:val="22"/>
                <w:szCs w:val="22"/>
              </w:rPr>
            </w:pPr>
            <w:r w:rsidRPr="00E64813">
              <w:rPr>
                <w:rFonts w:ascii="Open Sans" w:hAnsi="Open Sans" w:cs="Open Sans"/>
                <w:iCs/>
                <w:sz w:val="22"/>
                <w:szCs w:val="22"/>
              </w:rPr>
              <w:t>District courts</w:t>
            </w:r>
          </w:p>
          <w:p w14:paraId="0B36A1F2" w14:textId="0CAC2C40" w:rsidR="00035B04" w:rsidRPr="00E64813" w:rsidRDefault="00035B04" w:rsidP="00DA2067">
            <w:pPr>
              <w:ind w:left="1440"/>
              <w:rPr>
                <w:rFonts w:ascii="Open Sans" w:hAnsi="Open Sans" w:cs="Open Sans"/>
                <w:iCs/>
                <w:sz w:val="22"/>
                <w:szCs w:val="22"/>
              </w:rPr>
            </w:pPr>
            <w:r w:rsidRPr="00E64813">
              <w:rPr>
                <w:rFonts w:ascii="Open Sans" w:hAnsi="Open Sans" w:cs="Open Sans"/>
                <w:iCs/>
                <w:sz w:val="22"/>
                <w:szCs w:val="22"/>
              </w:rPr>
              <w:t>1</w:t>
            </w:r>
            <w:r w:rsidR="00DA2067" w:rsidRPr="00E64813">
              <w:rPr>
                <w:rFonts w:ascii="Open Sans" w:hAnsi="Open Sans" w:cs="Open Sans"/>
                <w:iCs/>
                <w:sz w:val="22"/>
                <w:szCs w:val="22"/>
              </w:rPr>
              <w:t xml:space="preserve">. </w:t>
            </w:r>
            <w:r w:rsidRPr="00E64813">
              <w:rPr>
                <w:rFonts w:ascii="Open Sans" w:hAnsi="Open Sans" w:cs="Open Sans"/>
                <w:iCs/>
                <w:sz w:val="22"/>
                <w:szCs w:val="22"/>
              </w:rPr>
              <w:t>456 courts*</w:t>
            </w:r>
          </w:p>
          <w:p w14:paraId="49EF803A" w14:textId="7A925650"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2. </w:t>
            </w:r>
            <w:r w:rsidR="00035B04" w:rsidRPr="00E64813">
              <w:rPr>
                <w:rFonts w:ascii="Open Sans" w:hAnsi="Open Sans" w:cs="Open Sans"/>
                <w:iCs/>
                <w:sz w:val="22"/>
                <w:szCs w:val="22"/>
              </w:rPr>
              <w:t>456 judges*</w:t>
            </w:r>
          </w:p>
          <w:p w14:paraId="04171D92" w14:textId="68BF5FC9"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3. </w:t>
            </w:r>
            <w:r w:rsidR="00035B04" w:rsidRPr="00E64813">
              <w:rPr>
                <w:rFonts w:ascii="Open Sans" w:hAnsi="Open Sans" w:cs="Open Sans"/>
                <w:iCs/>
                <w:sz w:val="22"/>
                <w:szCs w:val="22"/>
              </w:rPr>
              <w:t>359 districts contain one county*</w:t>
            </w:r>
          </w:p>
          <w:p w14:paraId="05D61E1E" w14:textId="531BF325"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4. </w:t>
            </w:r>
            <w:r w:rsidR="00035B04" w:rsidRPr="00E64813">
              <w:rPr>
                <w:rFonts w:ascii="Open Sans" w:hAnsi="Open Sans" w:cs="Open Sans"/>
                <w:iCs/>
                <w:sz w:val="22"/>
                <w:szCs w:val="22"/>
              </w:rPr>
              <w:t>97 districts cover more than one county</w:t>
            </w:r>
          </w:p>
          <w:p w14:paraId="024E2198" w14:textId="5DDF4462"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5. </w:t>
            </w:r>
            <w:r w:rsidR="00035B04" w:rsidRPr="00E64813">
              <w:rPr>
                <w:rFonts w:ascii="Open Sans" w:hAnsi="Open Sans" w:cs="Open Sans"/>
                <w:iCs/>
                <w:sz w:val="22"/>
                <w:szCs w:val="22"/>
              </w:rPr>
              <w:t>Judges are elected</w:t>
            </w:r>
          </w:p>
          <w:p w14:paraId="22898AD2" w14:textId="77777777" w:rsidR="00DA2067"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6. </w:t>
            </w:r>
            <w:r w:rsidR="00035B04" w:rsidRPr="00E64813">
              <w:rPr>
                <w:rFonts w:ascii="Open Sans" w:hAnsi="Open Sans" w:cs="Open Sans"/>
                <w:iCs/>
                <w:sz w:val="22"/>
                <w:szCs w:val="22"/>
              </w:rPr>
              <w:t>Judges must be licensed attorneys</w:t>
            </w:r>
          </w:p>
          <w:p w14:paraId="589970CD" w14:textId="0A60116F" w:rsidR="00035B04" w:rsidRPr="00E64813" w:rsidRDefault="00035B04" w:rsidP="00DA2067">
            <w:pPr>
              <w:pStyle w:val="ListParagraph"/>
              <w:numPr>
                <w:ilvl w:val="0"/>
                <w:numId w:val="26"/>
              </w:numPr>
              <w:rPr>
                <w:rFonts w:ascii="Open Sans" w:hAnsi="Open Sans" w:cs="Open Sans"/>
                <w:iCs/>
                <w:sz w:val="22"/>
                <w:szCs w:val="22"/>
              </w:rPr>
            </w:pPr>
            <w:r w:rsidRPr="00E64813">
              <w:rPr>
                <w:rFonts w:ascii="Open Sans" w:hAnsi="Open Sans" w:cs="Open Sans"/>
                <w:iCs/>
                <w:sz w:val="22"/>
                <w:szCs w:val="22"/>
              </w:rPr>
              <w:t>Courts of Appeals</w:t>
            </w:r>
          </w:p>
          <w:p w14:paraId="1189556A" w14:textId="05875266" w:rsidR="00035B04" w:rsidRPr="00E64813" w:rsidRDefault="00035B04" w:rsidP="00DA2067">
            <w:pPr>
              <w:ind w:left="1440"/>
              <w:rPr>
                <w:rFonts w:ascii="Open Sans" w:hAnsi="Open Sans" w:cs="Open Sans"/>
                <w:iCs/>
                <w:sz w:val="22"/>
                <w:szCs w:val="22"/>
              </w:rPr>
            </w:pPr>
            <w:r w:rsidRPr="00E64813">
              <w:rPr>
                <w:rFonts w:ascii="Open Sans" w:hAnsi="Open Sans" w:cs="Open Sans"/>
                <w:iCs/>
                <w:sz w:val="22"/>
                <w:szCs w:val="22"/>
              </w:rPr>
              <w:t>1</w:t>
            </w:r>
            <w:r w:rsidR="00DA2067" w:rsidRPr="00E64813">
              <w:rPr>
                <w:rFonts w:ascii="Open Sans" w:hAnsi="Open Sans" w:cs="Open Sans"/>
                <w:iCs/>
                <w:sz w:val="22"/>
                <w:szCs w:val="22"/>
              </w:rPr>
              <w:t xml:space="preserve">. </w:t>
            </w:r>
            <w:r w:rsidRPr="00E64813">
              <w:rPr>
                <w:rFonts w:ascii="Open Sans" w:hAnsi="Open Sans" w:cs="Open Sans"/>
                <w:iCs/>
                <w:sz w:val="22"/>
                <w:szCs w:val="22"/>
              </w:rPr>
              <w:t>14 courts by region</w:t>
            </w:r>
          </w:p>
          <w:p w14:paraId="5C9E6BBE" w14:textId="5B8D7542"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2. </w:t>
            </w:r>
            <w:r w:rsidR="00035B04" w:rsidRPr="00E64813">
              <w:rPr>
                <w:rFonts w:ascii="Open Sans" w:hAnsi="Open Sans" w:cs="Open Sans"/>
                <w:iCs/>
                <w:sz w:val="22"/>
                <w:szCs w:val="22"/>
              </w:rPr>
              <w:t>80 justices</w:t>
            </w:r>
          </w:p>
          <w:p w14:paraId="06E02035" w14:textId="4504D36B"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3. </w:t>
            </w:r>
            <w:r w:rsidR="00035B04" w:rsidRPr="00E64813">
              <w:rPr>
                <w:rFonts w:ascii="Open Sans" w:hAnsi="Open Sans" w:cs="Open Sans"/>
                <w:iCs/>
                <w:sz w:val="22"/>
                <w:szCs w:val="22"/>
              </w:rPr>
              <w:t>Justices are elected</w:t>
            </w:r>
          </w:p>
          <w:p w14:paraId="465A2422" w14:textId="2A6C7584" w:rsidR="00035B04" w:rsidRPr="00E64813" w:rsidRDefault="00035B04" w:rsidP="00DA2067">
            <w:pPr>
              <w:pStyle w:val="ListParagraph"/>
              <w:numPr>
                <w:ilvl w:val="0"/>
                <w:numId w:val="26"/>
              </w:numPr>
              <w:rPr>
                <w:rFonts w:ascii="Open Sans" w:hAnsi="Open Sans" w:cs="Open Sans"/>
                <w:iCs/>
                <w:sz w:val="22"/>
                <w:szCs w:val="22"/>
              </w:rPr>
            </w:pPr>
            <w:r w:rsidRPr="00E64813">
              <w:rPr>
                <w:rFonts w:ascii="Open Sans" w:hAnsi="Open Sans" w:cs="Open Sans"/>
                <w:iCs/>
                <w:sz w:val="22"/>
                <w:szCs w:val="22"/>
              </w:rPr>
              <w:t>Courts of Last Resort for Texas State Courts</w:t>
            </w:r>
          </w:p>
          <w:p w14:paraId="0B290482" w14:textId="44679476" w:rsidR="00035B04" w:rsidRPr="00E64813" w:rsidRDefault="00035B04" w:rsidP="00DA2067">
            <w:pPr>
              <w:ind w:left="1440"/>
              <w:rPr>
                <w:rFonts w:ascii="Open Sans" w:hAnsi="Open Sans" w:cs="Open Sans"/>
                <w:iCs/>
                <w:sz w:val="22"/>
                <w:szCs w:val="22"/>
              </w:rPr>
            </w:pPr>
            <w:r w:rsidRPr="00E64813">
              <w:rPr>
                <w:rFonts w:ascii="Open Sans" w:hAnsi="Open Sans" w:cs="Open Sans"/>
                <w:iCs/>
                <w:sz w:val="22"/>
                <w:szCs w:val="22"/>
              </w:rPr>
              <w:t>1</w:t>
            </w:r>
            <w:r w:rsidR="00DA2067" w:rsidRPr="00E64813">
              <w:rPr>
                <w:rFonts w:ascii="Open Sans" w:hAnsi="Open Sans" w:cs="Open Sans"/>
                <w:iCs/>
                <w:sz w:val="22"/>
                <w:szCs w:val="22"/>
              </w:rPr>
              <w:t xml:space="preserve">. </w:t>
            </w:r>
            <w:r w:rsidRPr="00E64813">
              <w:rPr>
                <w:rFonts w:ascii="Open Sans" w:hAnsi="Open Sans" w:cs="Open Sans"/>
                <w:iCs/>
                <w:sz w:val="22"/>
                <w:szCs w:val="22"/>
              </w:rPr>
              <w:t>Texas Supreme Court</w:t>
            </w:r>
          </w:p>
          <w:p w14:paraId="3F9EAA6C" w14:textId="1A724D94"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a)</w:t>
            </w:r>
            <w:r w:rsidR="00035B04" w:rsidRPr="00E64813">
              <w:rPr>
                <w:rFonts w:ascii="Open Sans" w:hAnsi="Open Sans" w:cs="Open Sans"/>
                <w:iCs/>
                <w:sz w:val="22"/>
                <w:szCs w:val="22"/>
              </w:rPr>
              <w:tab/>
              <w:t>1 court in Austin</w:t>
            </w:r>
          </w:p>
          <w:p w14:paraId="44FCB7BE" w14:textId="035299DA"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b)</w:t>
            </w:r>
            <w:r w:rsidR="00035B04" w:rsidRPr="00E64813">
              <w:rPr>
                <w:rFonts w:ascii="Open Sans" w:hAnsi="Open Sans" w:cs="Open Sans"/>
                <w:iCs/>
                <w:sz w:val="22"/>
                <w:szCs w:val="22"/>
              </w:rPr>
              <w:tab/>
              <w:t>9 justices</w:t>
            </w:r>
          </w:p>
          <w:p w14:paraId="2E21CAF1" w14:textId="30D4928D"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c)</w:t>
            </w:r>
            <w:r w:rsidR="00035B04" w:rsidRPr="00E64813">
              <w:rPr>
                <w:rFonts w:ascii="Open Sans" w:hAnsi="Open Sans" w:cs="Open Sans"/>
                <w:iCs/>
                <w:sz w:val="22"/>
                <w:szCs w:val="22"/>
              </w:rPr>
              <w:tab/>
              <w:t>Are elected</w:t>
            </w:r>
          </w:p>
          <w:p w14:paraId="61734E00" w14:textId="745E1DA6"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2. </w:t>
            </w:r>
            <w:r w:rsidR="00035B04" w:rsidRPr="00E64813">
              <w:rPr>
                <w:rFonts w:ascii="Open Sans" w:hAnsi="Open Sans" w:cs="Open Sans"/>
                <w:iCs/>
                <w:sz w:val="22"/>
                <w:szCs w:val="22"/>
              </w:rPr>
              <w:t>Texas Court of Criminal Appeals</w:t>
            </w:r>
          </w:p>
          <w:p w14:paraId="1F8436A9" w14:textId="0A9D0207"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lastRenderedPageBreak/>
              <w:t xml:space="preserve">     </w:t>
            </w:r>
            <w:r w:rsidR="00035B04" w:rsidRPr="00E64813">
              <w:rPr>
                <w:rFonts w:ascii="Open Sans" w:hAnsi="Open Sans" w:cs="Open Sans"/>
                <w:iCs/>
                <w:sz w:val="22"/>
                <w:szCs w:val="22"/>
              </w:rPr>
              <w:t>a)</w:t>
            </w:r>
            <w:r w:rsidR="00035B04" w:rsidRPr="00E64813">
              <w:rPr>
                <w:rFonts w:ascii="Open Sans" w:hAnsi="Open Sans" w:cs="Open Sans"/>
                <w:iCs/>
                <w:sz w:val="22"/>
                <w:szCs w:val="22"/>
              </w:rPr>
              <w:tab/>
              <w:t>1 court in Austin</w:t>
            </w:r>
          </w:p>
          <w:p w14:paraId="2E31B103" w14:textId="0499E3B7"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b)</w:t>
            </w:r>
            <w:r w:rsidR="00035B04" w:rsidRPr="00E64813">
              <w:rPr>
                <w:rFonts w:ascii="Open Sans" w:hAnsi="Open Sans" w:cs="Open Sans"/>
                <w:iCs/>
                <w:sz w:val="22"/>
                <w:szCs w:val="22"/>
              </w:rPr>
              <w:tab/>
              <w:t>9 judges</w:t>
            </w:r>
          </w:p>
          <w:p w14:paraId="20D9F923" w14:textId="1A1ECC70" w:rsidR="00035B04" w:rsidRPr="00E64813" w:rsidRDefault="00DA2067" w:rsidP="00DA2067">
            <w:pPr>
              <w:ind w:left="1440"/>
              <w:rPr>
                <w:rFonts w:ascii="Open Sans" w:hAnsi="Open Sans" w:cs="Open Sans"/>
                <w:iCs/>
                <w:sz w:val="22"/>
                <w:szCs w:val="22"/>
              </w:rPr>
            </w:pPr>
            <w:r w:rsidRPr="00E64813">
              <w:rPr>
                <w:rFonts w:ascii="Open Sans" w:hAnsi="Open Sans" w:cs="Open Sans"/>
                <w:iCs/>
                <w:sz w:val="22"/>
                <w:szCs w:val="22"/>
              </w:rPr>
              <w:t xml:space="preserve">     </w:t>
            </w:r>
            <w:r w:rsidR="00035B04" w:rsidRPr="00E64813">
              <w:rPr>
                <w:rFonts w:ascii="Open Sans" w:hAnsi="Open Sans" w:cs="Open Sans"/>
                <w:iCs/>
                <w:sz w:val="22"/>
                <w:szCs w:val="22"/>
              </w:rPr>
              <w:t>c)</w:t>
            </w:r>
            <w:r w:rsidR="00035B04" w:rsidRPr="00E64813">
              <w:rPr>
                <w:rFonts w:ascii="Open Sans" w:hAnsi="Open Sans" w:cs="Open Sans"/>
                <w:iCs/>
                <w:sz w:val="22"/>
                <w:szCs w:val="22"/>
              </w:rPr>
              <w:tab/>
              <w:t>Are elected</w:t>
            </w:r>
          </w:p>
          <w:p w14:paraId="3DB87241" w14:textId="77777777" w:rsidR="00DA2067" w:rsidRPr="00E64813" w:rsidRDefault="00035B04" w:rsidP="000B3903">
            <w:pPr>
              <w:rPr>
                <w:rFonts w:ascii="Open Sans" w:hAnsi="Open Sans" w:cs="Open Sans"/>
                <w:iCs/>
                <w:sz w:val="22"/>
                <w:szCs w:val="22"/>
              </w:rPr>
            </w:pPr>
            <w:r w:rsidRPr="00E64813">
              <w:rPr>
                <w:rFonts w:ascii="Open Sans" w:hAnsi="Open Sans" w:cs="Open Sans"/>
                <w:iCs/>
                <w:sz w:val="22"/>
                <w:szCs w:val="22"/>
              </w:rPr>
              <w:t>VII.</w:t>
            </w:r>
            <w:r w:rsidRPr="00E64813">
              <w:rPr>
                <w:rFonts w:ascii="Open Sans" w:hAnsi="Open Sans" w:cs="Open Sans"/>
                <w:iCs/>
                <w:sz w:val="22"/>
                <w:szCs w:val="22"/>
              </w:rPr>
              <w:tab/>
              <w:t>Function of the state</w:t>
            </w:r>
            <w:r w:rsidR="00DA2067" w:rsidRPr="00E64813">
              <w:rPr>
                <w:rFonts w:ascii="Open Sans" w:hAnsi="Open Sans" w:cs="Open Sans"/>
                <w:iCs/>
                <w:sz w:val="22"/>
                <w:szCs w:val="22"/>
              </w:rPr>
              <w:t xml:space="preserve"> court system (Criminal Law)</w:t>
            </w:r>
            <w:r w:rsidR="00DA2067" w:rsidRPr="00E64813">
              <w:rPr>
                <w:rFonts w:ascii="Open Sans" w:hAnsi="Open Sans" w:cs="Open Sans"/>
                <w:iCs/>
                <w:sz w:val="22"/>
                <w:szCs w:val="22"/>
              </w:rPr>
              <w:cr/>
            </w:r>
          </w:p>
          <w:p w14:paraId="711CDF68" w14:textId="77777777" w:rsidR="00E32F00" w:rsidRPr="00E64813" w:rsidRDefault="00E32F00" w:rsidP="00E32F00">
            <w:pPr>
              <w:pStyle w:val="ListParagraph"/>
              <w:numPr>
                <w:ilvl w:val="0"/>
                <w:numId w:val="29"/>
              </w:numPr>
              <w:rPr>
                <w:rFonts w:ascii="Open Sans" w:hAnsi="Open Sans" w:cs="Open Sans"/>
                <w:iCs/>
                <w:sz w:val="22"/>
                <w:szCs w:val="22"/>
              </w:rPr>
            </w:pPr>
            <w:r w:rsidRPr="00E64813">
              <w:rPr>
                <w:rFonts w:ascii="Open Sans" w:hAnsi="Open Sans" w:cs="Open Sans"/>
                <w:iCs/>
                <w:sz w:val="22"/>
                <w:szCs w:val="22"/>
              </w:rPr>
              <w:t>Justice courts</w:t>
            </w:r>
          </w:p>
          <w:p w14:paraId="22E97072" w14:textId="3B926826" w:rsidR="00E32F00" w:rsidRPr="00E64813" w:rsidRDefault="00035B04" w:rsidP="00E32F00">
            <w:pPr>
              <w:pStyle w:val="ListParagraph"/>
              <w:numPr>
                <w:ilvl w:val="0"/>
                <w:numId w:val="31"/>
              </w:numPr>
              <w:rPr>
                <w:rFonts w:ascii="Open Sans" w:hAnsi="Open Sans" w:cs="Open Sans"/>
                <w:iCs/>
                <w:sz w:val="22"/>
                <w:szCs w:val="22"/>
              </w:rPr>
            </w:pPr>
            <w:r w:rsidRPr="00E64813">
              <w:rPr>
                <w:rFonts w:ascii="Open Sans" w:hAnsi="Open Sans" w:cs="Open Sans"/>
                <w:iCs/>
                <w:sz w:val="22"/>
                <w:szCs w:val="22"/>
              </w:rPr>
              <w:t xml:space="preserve">Class C criminal misdemeanors punishable by fine </w:t>
            </w:r>
            <w:r w:rsidR="00E32F00" w:rsidRPr="00E64813">
              <w:rPr>
                <w:rFonts w:ascii="Open Sans" w:hAnsi="Open Sans" w:cs="Open Sans"/>
                <w:iCs/>
                <w:sz w:val="22"/>
                <w:szCs w:val="22"/>
              </w:rPr>
              <w:t xml:space="preserve">  only (no confinement)</w:t>
            </w:r>
          </w:p>
          <w:p w14:paraId="05958E99" w14:textId="07662780" w:rsidR="00E32F00" w:rsidRPr="00E64813" w:rsidRDefault="00035B04" w:rsidP="00E32F00">
            <w:pPr>
              <w:pStyle w:val="ListParagraph"/>
              <w:numPr>
                <w:ilvl w:val="0"/>
                <w:numId w:val="31"/>
              </w:numPr>
              <w:rPr>
                <w:rFonts w:ascii="Open Sans" w:hAnsi="Open Sans" w:cs="Open Sans"/>
                <w:iCs/>
                <w:sz w:val="22"/>
                <w:szCs w:val="22"/>
              </w:rPr>
            </w:pPr>
            <w:r w:rsidRPr="00E64813">
              <w:rPr>
                <w:rFonts w:ascii="Open Sans" w:hAnsi="Open Sans" w:cs="Open Sans"/>
                <w:iCs/>
                <w:sz w:val="22"/>
                <w:szCs w:val="22"/>
              </w:rPr>
              <w:t>May iss</w:t>
            </w:r>
            <w:r w:rsidR="00E32F00" w:rsidRPr="00E64813">
              <w:rPr>
                <w:rFonts w:ascii="Open Sans" w:hAnsi="Open Sans" w:cs="Open Sans"/>
                <w:iCs/>
                <w:sz w:val="22"/>
                <w:szCs w:val="22"/>
              </w:rPr>
              <w:t>ue search or arrest warrants</w:t>
            </w:r>
          </w:p>
          <w:p w14:paraId="027C0699" w14:textId="0CC1E5B2" w:rsidR="00035B04" w:rsidRPr="00E64813" w:rsidRDefault="00035B04" w:rsidP="00E32F00">
            <w:pPr>
              <w:pStyle w:val="ListParagraph"/>
              <w:numPr>
                <w:ilvl w:val="0"/>
                <w:numId w:val="31"/>
              </w:numPr>
              <w:rPr>
                <w:rFonts w:ascii="Open Sans" w:hAnsi="Open Sans" w:cs="Open Sans"/>
                <w:iCs/>
                <w:sz w:val="22"/>
                <w:szCs w:val="22"/>
              </w:rPr>
            </w:pPr>
            <w:r w:rsidRPr="00E64813">
              <w:rPr>
                <w:rFonts w:ascii="Open Sans" w:hAnsi="Open Sans" w:cs="Open Sans"/>
                <w:iCs/>
                <w:sz w:val="22"/>
                <w:szCs w:val="22"/>
              </w:rPr>
              <w:t>These courts can also handle civil issues, such as</w:t>
            </w:r>
            <w:r w:rsidR="00E32F00" w:rsidRPr="00E64813">
              <w:rPr>
                <w:rFonts w:ascii="Open Sans" w:hAnsi="Open Sans" w:cs="Open Sans"/>
                <w:iCs/>
                <w:sz w:val="22"/>
                <w:szCs w:val="22"/>
              </w:rPr>
              <w:t xml:space="preserve"> issuin</w:t>
            </w:r>
            <w:r w:rsidRPr="00E64813">
              <w:rPr>
                <w:rFonts w:ascii="Open Sans" w:hAnsi="Open Sans" w:cs="Open Sans"/>
                <w:iCs/>
                <w:sz w:val="22"/>
                <w:szCs w:val="22"/>
              </w:rPr>
              <w:t>g marriage licenses and settling small-claims suits</w:t>
            </w:r>
          </w:p>
          <w:p w14:paraId="6B15DCEB" w14:textId="518F3ACB" w:rsidR="00035B04" w:rsidRPr="00E64813" w:rsidRDefault="00035B04" w:rsidP="00E32F00">
            <w:pPr>
              <w:pStyle w:val="ListParagraph"/>
              <w:numPr>
                <w:ilvl w:val="0"/>
                <w:numId w:val="29"/>
              </w:numPr>
              <w:rPr>
                <w:rFonts w:ascii="Open Sans" w:hAnsi="Open Sans" w:cs="Open Sans"/>
                <w:iCs/>
                <w:sz w:val="22"/>
                <w:szCs w:val="22"/>
              </w:rPr>
            </w:pPr>
            <w:r w:rsidRPr="00E64813">
              <w:rPr>
                <w:rFonts w:ascii="Open Sans" w:hAnsi="Open Sans" w:cs="Open Sans"/>
                <w:iCs/>
                <w:sz w:val="22"/>
                <w:szCs w:val="22"/>
              </w:rPr>
              <w:t>Municipal courts</w:t>
            </w:r>
          </w:p>
          <w:p w14:paraId="40C90C33" w14:textId="5CB34FD4" w:rsidR="00035B04" w:rsidRPr="00E64813" w:rsidRDefault="00BC60B5" w:rsidP="00BC60B5">
            <w:pPr>
              <w:ind w:left="1440"/>
              <w:rPr>
                <w:rFonts w:ascii="Open Sans" w:hAnsi="Open Sans" w:cs="Open Sans"/>
                <w:iCs/>
                <w:sz w:val="22"/>
                <w:szCs w:val="22"/>
              </w:rPr>
            </w:pPr>
            <w:r w:rsidRPr="00E64813">
              <w:rPr>
                <w:rFonts w:ascii="Open Sans" w:hAnsi="Open Sans" w:cs="Open Sans"/>
                <w:iCs/>
                <w:sz w:val="22"/>
                <w:szCs w:val="22"/>
              </w:rPr>
              <w:t xml:space="preserve">1.  </w:t>
            </w:r>
            <w:r w:rsidR="00035B04" w:rsidRPr="00E64813">
              <w:rPr>
                <w:rFonts w:ascii="Open Sans" w:hAnsi="Open Sans" w:cs="Open Sans"/>
                <w:iCs/>
                <w:sz w:val="22"/>
                <w:szCs w:val="22"/>
              </w:rPr>
              <w:t>Class C criminal misdemeanors punishable by fine only (no confinement)</w:t>
            </w:r>
          </w:p>
          <w:p w14:paraId="7BE5CF6C" w14:textId="5A46D361" w:rsidR="00035B04" w:rsidRPr="00E64813" w:rsidRDefault="00BC60B5" w:rsidP="00BC60B5">
            <w:pPr>
              <w:ind w:left="1440"/>
              <w:rPr>
                <w:rFonts w:ascii="Open Sans" w:hAnsi="Open Sans" w:cs="Open Sans"/>
                <w:iCs/>
                <w:sz w:val="22"/>
                <w:szCs w:val="22"/>
              </w:rPr>
            </w:pPr>
            <w:r w:rsidRPr="00E64813">
              <w:rPr>
                <w:rFonts w:ascii="Open Sans" w:hAnsi="Open Sans" w:cs="Open Sans"/>
                <w:iCs/>
                <w:sz w:val="22"/>
                <w:szCs w:val="22"/>
              </w:rPr>
              <w:t xml:space="preserve">2.  </w:t>
            </w:r>
            <w:r w:rsidR="00035B04" w:rsidRPr="00E64813">
              <w:rPr>
                <w:rFonts w:ascii="Open Sans" w:hAnsi="Open Sans" w:cs="Open Sans"/>
                <w:iCs/>
                <w:sz w:val="22"/>
                <w:szCs w:val="22"/>
              </w:rPr>
              <w:t>May issue search or arrest warrants</w:t>
            </w:r>
          </w:p>
          <w:p w14:paraId="3A536CB4" w14:textId="7E495158" w:rsidR="00035B04" w:rsidRPr="00E64813" w:rsidRDefault="00BC60B5" w:rsidP="00BC60B5">
            <w:pPr>
              <w:spacing w:before="120" w:after="120"/>
              <w:ind w:left="1440"/>
              <w:rPr>
                <w:rFonts w:ascii="Open Sans" w:hAnsi="Open Sans" w:cs="Open Sans"/>
                <w:iCs/>
                <w:sz w:val="22"/>
                <w:szCs w:val="22"/>
              </w:rPr>
            </w:pPr>
            <w:r w:rsidRPr="00E64813">
              <w:rPr>
                <w:rFonts w:ascii="Open Sans" w:hAnsi="Open Sans" w:cs="Open Sans"/>
                <w:iCs/>
                <w:sz w:val="22"/>
                <w:szCs w:val="22"/>
              </w:rPr>
              <w:t xml:space="preserve">3.  </w:t>
            </w:r>
            <w:r w:rsidR="00035B04" w:rsidRPr="00E64813">
              <w:rPr>
                <w:rFonts w:ascii="Open Sans" w:hAnsi="Open Sans" w:cs="Open Sans"/>
                <w:iCs/>
                <w:sz w:val="22"/>
                <w:szCs w:val="22"/>
              </w:rPr>
              <w:t>Municipal ordinance offenses:</w:t>
            </w:r>
          </w:p>
          <w:p w14:paraId="2D7E02A5" w14:textId="2DF9DE8D" w:rsidR="00035B04" w:rsidRPr="00E64813" w:rsidRDefault="00BC60B5" w:rsidP="00BC60B5">
            <w:pPr>
              <w:spacing w:before="120" w:after="120"/>
              <w:ind w:left="2160"/>
              <w:rPr>
                <w:rFonts w:ascii="Open Sans" w:hAnsi="Open Sans" w:cs="Open Sans"/>
                <w:iCs/>
                <w:sz w:val="22"/>
                <w:szCs w:val="22"/>
              </w:rPr>
            </w:pPr>
            <w:r w:rsidRPr="00E64813">
              <w:rPr>
                <w:rFonts w:ascii="Open Sans" w:hAnsi="Open Sans" w:cs="Open Sans"/>
                <w:iCs/>
                <w:sz w:val="22"/>
                <w:szCs w:val="22"/>
              </w:rPr>
              <w:t xml:space="preserve">a) </w:t>
            </w:r>
            <w:r w:rsidR="00035B04" w:rsidRPr="00E64813">
              <w:rPr>
                <w:rFonts w:ascii="Open Sans" w:hAnsi="Open Sans" w:cs="Open Sans"/>
                <w:iCs/>
                <w:sz w:val="22"/>
                <w:szCs w:val="22"/>
              </w:rPr>
              <w:t>Punishable by a fine not to exceed:</w:t>
            </w:r>
          </w:p>
          <w:p w14:paraId="563831D5" w14:textId="693F7A6E" w:rsidR="00035B04" w:rsidRPr="00E64813" w:rsidRDefault="00BC60B5" w:rsidP="00BC60B5">
            <w:pPr>
              <w:spacing w:before="120" w:after="120"/>
              <w:ind w:left="2880"/>
              <w:rPr>
                <w:rFonts w:ascii="Open Sans" w:hAnsi="Open Sans" w:cs="Open Sans"/>
                <w:iCs/>
                <w:sz w:val="22"/>
                <w:szCs w:val="22"/>
              </w:rPr>
            </w:pPr>
            <w:r w:rsidRPr="00E64813">
              <w:rPr>
                <w:rFonts w:ascii="Open Sans" w:hAnsi="Open Sans" w:cs="Open Sans"/>
                <w:iCs/>
                <w:sz w:val="22"/>
                <w:szCs w:val="22"/>
              </w:rPr>
              <w:t xml:space="preserve">(1) </w:t>
            </w:r>
            <w:r w:rsidR="00035B04" w:rsidRPr="00E64813">
              <w:rPr>
                <w:rFonts w:ascii="Open Sans" w:hAnsi="Open Sans" w:cs="Open Sans"/>
                <w:iCs/>
                <w:sz w:val="22"/>
                <w:szCs w:val="22"/>
              </w:rPr>
              <w:t>$2,000 for ordinances that govern fire safety, zoning, and public health; or</w:t>
            </w:r>
          </w:p>
          <w:p w14:paraId="64B37AFA" w14:textId="77777777" w:rsidR="00BC60B5" w:rsidRPr="00E64813" w:rsidRDefault="00BC60B5" w:rsidP="00BC60B5">
            <w:pPr>
              <w:spacing w:before="120" w:after="120"/>
              <w:ind w:left="2880"/>
              <w:rPr>
                <w:rFonts w:ascii="Open Sans" w:hAnsi="Open Sans" w:cs="Open Sans"/>
                <w:iCs/>
                <w:sz w:val="22"/>
                <w:szCs w:val="22"/>
              </w:rPr>
            </w:pPr>
            <w:r w:rsidRPr="00E64813">
              <w:rPr>
                <w:rFonts w:ascii="Open Sans" w:hAnsi="Open Sans" w:cs="Open Sans"/>
                <w:iCs/>
                <w:sz w:val="22"/>
                <w:szCs w:val="22"/>
              </w:rPr>
              <w:t xml:space="preserve">(2) </w:t>
            </w:r>
            <w:r w:rsidR="00035B04" w:rsidRPr="00E64813">
              <w:rPr>
                <w:rFonts w:ascii="Open Sans" w:hAnsi="Open Sans" w:cs="Open Sans"/>
                <w:iCs/>
                <w:sz w:val="22"/>
                <w:szCs w:val="22"/>
              </w:rPr>
              <w:t>$500 for all others</w:t>
            </w:r>
          </w:p>
          <w:p w14:paraId="5D15FDB0" w14:textId="7C585B4C" w:rsidR="00035B04" w:rsidRPr="00E64813" w:rsidRDefault="00035B04" w:rsidP="00BC60B5">
            <w:pPr>
              <w:pStyle w:val="ListParagraph"/>
              <w:numPr>
                <w:ilvl w:val="0"/>
                <w:numId w:val="29"/>
              </w:numPr>
              <w:spacing w:before="120" w:after="120"/>
              <w:rPr>
                <w:rFonts w:ascii="Open Sans" w:hAnsi="Open Sans" w:cs="Open Sans"/>
                <w:iCs/>
                <w:sz w:val="22"/>
                <w:szCs w:val="22"/>
              </w:rPr>
            </w:pPr>
            <w:r w:rsidRPr="00E64813">
              <w:rPr>
                <w:rFonts w:ascii="Open Sans" w:hAnsi="Open Sans" w:cs="Open Sans"/>
                <w:iCs/>
                <w:sz w:val="22"/>
                <w:szCs w:val="22"/>
              </w:rPr>
              <w:t>County courts</w:t>
            </w:r>
          </w:p>
          <w:p w14:paraId="2FB224E0" w14:textId="034A3E3F" w:rsidR="00035B04" w:rsidRPr="00E64813" w:rsidRDefault="00035B04" w:rsidP="00BC60B5">
            <w:pPr>
              <w:spacing w:before="120" w:after="120"/>
              <w:ind w:left="1440"/>
              <w:rPr>
                <w:rFonts w:ascii="Open Sans" w:hAnsi="Open Sans" w:cs="Open Sans"/>
                <w:iCs/>
                <w:sz w:val="22"/>
                <w:szCs w:val="22"/>
              </w:rPr>
            </w:pPr>
            <w:r w:rsidRPr="00E64813">
              <w:rPr>
                <w:rFonts w:ascii="Open Sans" w:hAnsi="Open Sans" w:cs="Open Sans"/>
                <w:iCs/>
                <w:sz w:val="22"/>
                <w:szCs w:val="22"/>
              </w:rPr>
              <w:t>1</w:t>
            </w:r>
            <w:r w:rsidR="00BC60B5" w:rsidRPr="00E64813">
              <w:rPr>
                <w:rFonts w:ascii="Open Sans" w:hAnsi="Open Sans" w:cs="Open Sans"/>
                <w:iCs/>
                <w:sz w:val="22"/>
                <w:szCs w:val="22"/>
              </w:rPr>
              <w:t xml:space="preserve">. </w:t>
            </w:r>
            <w:r w:rsidRPr="00E64813">
              <w:rPr>
                <w:rFonts w:ascii="Open Sans" w:hAnsi="Open Sans" w:cs="Open Sans"/>
                <w:iCs/>
                <w:sz w:val="22"/>
                <w:szCs w:val="22"/>
              </w:rPr>
              <w:t>Constitutional county courts</w:t>
            </w:r>
          </w:p>
          <w:p w14:paraId="603D7A58" w14:textId="14900CAC" w:rsidR="00035B04" w:rsidRPr="00E64813" w:rsidRDefault="00BC60B5" w:rsidP="00BC60B5">
            <w:pPr>
              <w:spacing w:before="120" w:after="120"/>
              <w:ind w:left="2160"/>
              <w:rPr>
                <w:rFonts w:ascii="Open Sans" w:hAnsi="Open Sans" w:cs="Open Sans"/>
                <w:iCs/>
                <w:sz w:val="22"/>
                <w:szCs w:val="22"/>
              </w:rPr>
            </w:pPr>
            <w:r w:rsidRPr="00E64813">
              <w:rPr>
                <w:rFonts w:ascii="Open Sans" w:hAnsi="Open Sans" w:cs="Open Sans"/>
                <w:iCs/>
                <w:sz w:val="22"/>
                <w:szCs w:val="22"/>
              </w:rPr>
              <w:t xml:space="preserve">a) </w:t>
            </w:r>
            <w:r w:rsidR="00035B04" w:rsidRPr="00E64813">
              <w:rPr>
                <w:rFonts w:ascii="Open Sans" w:hAnsi="Open Sans" w:cs="Open Sans"/>
                <w:iCs/>
                <w:sz w:val="22"/>
                <w:szCs w:val="22"/>
              </w:rPr>
              <w:t>Preside over Class A and Class B Misdemeanors</w:t>
            </w:r>
          </w:p>
          <w:p w14:paraId="318B5B0F" w14:textId="695CFFA9" w:rsidR="00035B04" w:rsidRPr="00E64813" w:rsidRDefault="00BC60B5" w:rsidP="00BC60B5">
            <w:pPr>
              <w:spacing w:before="120" w:after="120"/>
              <w:ind w:left="2160"/>
              <w:rPr>
                <w:rFonts w:ascii="Open Sans" w:hAnsi="Open Sans" w:cs="Open Sans"/>
                <w:iCs/>
                <w:sz w:val="22"/>
                <w:szCs w:val="22"/>
              </w:rPr>
            </w:pPr>
            <w:r w:rsidRPr="00E64813">
              <w:rPr>
                <w:rFonts w:ascii="Open Sans" w:hAnsi="Open Sans" w:cs="Open Sans"/>
                <w:iCs/>
                <w:sz w:val="22"/>
                <w:szCs w:val="22"/>
              </w:rPr>
              <w:t xml:space="preserve">b) </w:t>
            </w:r>
            <w:r w:rsidR="00035B04" w:rsidRPr="00E64813">
              <w:rPr>
                <w:rFonts w:ascii="Open Sans" w:hAnsi="Open Sans" w:cs="Open Sans"/>
                <w:iCs/>
                <w:sz w:val="22"/>
                <w:szCs w:val="22"/>
              </w:rPr>
              <w:t>Fines greater than $500 or jail sentence</w:t>
            </w:r>
          </w:p>
          <w:p w14:paraId="4A31272A" w14:textId="3125E603" w:rsidR="00035B04" w:rsidRPr="00E64813" w:rsidRDefault="00BC60B5" w:rsidP="00BC60B5">
            <w:pPr>
              <w:spacing w:before="120" w:after="120"/>
              <w:ind w:left="1440"/>
              <w:rPr>
                <w:rFonts w:ascii="Open Sans" w:hAnsi="Open Sans" w:cs="Open Sans"/>
                <w:iCs/>
                <w:sz w:val="22"/>
                <w:szCs w:val="22"/>
              </w:rPr>
            </w:pPr>
            <w:r w:rsidRPr="00E64813">
              <w:rPr>
                <w:rFonts w:ascii="Open Sans" w:hAnsi="Open Sans" w:cs="Open Sans"/>
                <w:iCs/>
                <w:sz w:val="22"/>
                <w:szCs w:val="22"/>
              </w:rPr>
              <w:t xml:space="preserve">2. </w:t>
            </w:r>
            <w:r w:rsidR="00035B04" w:rsidRPr="00E64813">
              <w:rPr>
                <w:rFonts w:ascii="Open Sans" w:hAnsi="Open Sans" w:cs="Open Sans"/>
                <w:iCs/>
                <w:sz w:val="22"/>
                <w:szCs w:val="22"/>
              </w:rPr>
              <w:t>Statutory county courts</w:t>
            </w:r>
          </w:p>
          <w:p w14:paraId="5AB8527E" w14:textId="20B5E8D6" w:rsidR="00035B04" w:rsidRPr="00E64813" w:rsidRDefault="00BC60B5" w:rsidP="00BC60B5">
            <w:pPr>
              <w:spacing w:before="120" w:after="120"/>
              <w:ind w:left="2160"/>
              <w:rPr>
                <w:rFonts w:ascii="Open Sans" w:hAnsi="Open Sans" w:cs="Open Sans"/>
                <w:iCs/>
                <w:sz w:val="22"/>
                <w:szCs w:val="22"/>
              </w:rPr>
            </w:pPr>
            <w:r w:rsidRPr="00E64813">
              <w:rPr>
                <w:rFonts w:ascii="Open Sans" w:hAnsi="Open Sans" w:cs="Open Sans"/>
                <w:iCs/>
                <w:sz w:val="22"/>
                <w:szCs w:val="22"/>
              </w:rPr>
              <w:t xml:space="preserve">a) </w:t>
            </w:r>
            <w:r w:rsidR="00035B04" w:rsidRPr="00E64813">
              <w:rPr>
                <w:rFonts w:ascii="Open Sans" w:hAnsi="Open Sans" w:cs="Open Sans"/>
                <w:iCs/>
                <w:sz w:val="22"/>
                <w:szCs w:val="22"/>
              </w:rPr>
              <w:t>Preside over Class A and Class B Misdemeanors</w:t>
            </w:r>
          </w:p>
          <w:p w14:paraId="6C419C9D" w14:textId="5BAF038F" w:rsidR="00035B04" w:rsidRPr="00E64813" w:rsidRDefault="00BC60B5" w:rsidP="00BC60B5">
            <w:pPr>
              <w:spacing w:before="120" w:after="120"/>
              <w:ind w:left="2160"/>
              <w:rPr>
                <w:rFonts w:ascii="Open Sans" w:hAnsi="Open Sans" w:cs="Open Sans"/>
                <w:iCs/>
                <w:sz w:val="22"/>
                <w:szCs w:val="22"/>
              </w:rPr>
            </w:pPr>
            <w:r w:rsidRPr="00E64813">
              <w:rPr>
                <w:rFonts w:ascii="Open Sans" w:hAnsi="Open Sans" w:cs="Open Sans"/>
                <w:iCs/>
                <w:sz w:val="22"/>
                <w:szCs w:val="22"/>
              </w:rPr>
              <w:t xml:space="preserve">b) </w:t>
            </w:r>
            <w:r w:rsidR="00035B04" w:rsidRPr="00E64813">
              <w:rPr>
                <w:rFonts w:ascii="Open Sans" w:hAnsi="Open Sans" w:cs="Open Sans"/>
                <w:iCs/>
                <w:sz w:val="22"/>
                <w:szCs w:val="22"/>
              </w:rPr>
              <w:t>Fines greater than $500 or jail sentence</w:t>
            </w:r>
          </w:p>
          <w:p w14:paraId="2C222201" w14:textId="75C0941E" w:rsidR="00035B04" w:rsidRPr="00E64813" w:rsidRDefault="00BC60B5" w:rsidP="00BC60B5">
            <w:pPr>
              <w:spacing w:before="120" w:after="120"/>
              <w:ind w:left="1440"/>
              <w:rPr>
                <w:rFonts w:ascii="Open Sans" w:hAnsi="Open Sans" w:cs="Open Sans"/>
                <w:iCs/>
                <w:sz w:val="22"/>
                <w:szCs w:val="22"/>
              </w:rPr>
            </w:pPr>
            <w:r w:rsidRPr="00E64813">
              <w:rPr>
                <w:rFonts w:ascii="Open Sans" w:hAnsi="Open Sans" w:cs="Open Sans"/>
                <w:iCs/>
                <w:sz w:val="22"/>
                <w:szCs w:val="22"/>
              </w:rPr>
              <w:t xml:space="preserve">3. </w:t>
            </w:r>
            <w:r w:rsidR="00035B04" w:rsidRPr="00E64813">
              <w:rPr>
                <w:rFonts w:ascii="Open Sans" w:hAnsi="Open Sans" w:cs="Open Sans"/>
                <w:iCs/>
                <w:sz w:val="22"/>
                <w:szCs w:val="22"/>
              </w:rPr>
              <w:t>Statutory probate courts</w:t>
            </w:r>
          </w:p>
          <w:p w14:paraId="347F5AA7" w14:textId="4BB59F79" w:rsidR="00035B04" w:rsidRPr="00E64813" w:rsidRDefault="00BC60B5" w:rsidP="00BC60B5">
            <w:pPr>
              <w:spacing w:before="120" w:after="120"/>
              <w:ind w:left="2160"/>
              <w:rPr>
                <w:rFonts w:ascii="Open Sans" w:hAnsi="Open Sans" w:cs="Open Sans"/>
                <w:iCs/>
                <w:sz w:val="22"/>
                <w:szCs w:val="22"/>
              </w:rPr>
            </w:pPr>
            <w:r w:rsidRPr="00E64813">
              <w:rPr>
                <w:rFonts w:ascii="Open Sans" w:hAnsi="Open Sans" w:cs="Open Sans"/>
                <w:iCs/>
                <w:sz w:val="22"/>
                <w:szCs w:val="22"/>
              </w:rPr>
              <w:t xml:space="preserve">a) </w:t>
            </w:r>
            <w:r w:rsidR="00035B04" w:rsidRPr="00E64813">
              <w:rPr>
                <w:rFonts w:ascii="Open Sans" w:hAnsi="Open Sans" w:cs="Open Sans"/>
                <w:iCs/>
                <w:sz w:val="22"/>
                <w:szCs w:val="22"/>
              </w:rPr>
              <w:t>Primarily probate matters</w:t>
            </w:r>
          </w:p>
          <w:p w14:paraId="14C58DCA" w14:textId="578F7B4B" w:rsidR="00035B04" w:rsidRPr="00E64813" w:rsidRDefault="00BC60B5" w:rsidP="00BC60B5">
            <w:pPr>
              <w:spacing w:before="120" w:after="120"/>
              <w:ind w:left="720"/>
              <w:rPr>
                <w:rFonts w:ascii="Open Sans" w:hAnsi="Open Sans" w:cs="Open Sans"/>
                <w:iCs/>
                <w:sz w:val="22"/>
                <w:szCs w:val="22"/>
              </w:rPr>
            </w:pPr>
            <w:r w:rsidRPr="00E64813">
              <w:rPr>
                <w:rFonts w:ascii="Open Sans" w:hAnsi="Open Sans" w:cs="Open Sans"/>
                <w:iCs/>
                <w:sz w:val="22"/>
                <w:szCs w:val="22"/>
              </w:rPr>
              <w:t xml:space="preserve">D. </w:t>
            </w:r>
            <w:r w:rsidR="00035B04" w:rsidRPr="00E64813">
              <w:rPr>
                <w:rFonts w:ascii="Open Sans" w:hAnsi="Open Sans" w:cs="Open Sans"/>
                <w:iCs/>
                <w:sz w:val="22"/>
                <w:szCs w:val="22"/>
              </w:rPr>
              <w:t>District courts</w:t>
            </w:r>
          </w:p>
          <w:p w14:paraId="79DD3F0B" w14:textId="53263E04" w:rsidR="00035B04" w:rsidRPr="00E64813" w:rsidRDefault="00BC60B5" w:rsidP="00BC60B5">
            <w:pPr>
              <w:spacing w:before="120" w:after="120"/>
              <w:ind w:left="1440"/>
              <w:rPr>
                <w:rFonts w:ascii="Open Sans" w:hAnsi="Open Sans" w:cs="Open Sans"/>
                <w:iCs/>
                <w:sz w:val="22"/>
                <w:szCs w:val="22"/>
              </w:rPr>
            </w:pPr>
            <w:r w:rsidRPr="00E64813">
              <w:rPr>
                <w:rFonts w:ascii="Open Sans" w:hAnsi="Open Sans" w:cs="Open Sans"/>
                <w:iCs/>
                <w:sz w:val="22"/>
                <w:szCs w:val="22"/>
              </w:rPr>
              <w:t xml:space="preserve">1. </w:t>
            </w:r>
            <w:r w:rsidR="00035B04" w:rsidRPr="00E64813">
              <w:rPr>
                <w:rFonts w:ascii="Open Sans" w:hAnsi="Open Sans" w:cs="Open Sans"/>
                <w:iCs/>
                <w:sz w:val="22"/>
                <w:szCs w:val="22"/>
              </w:rPr>
              <w:t>All Felony criminal cases</w:t>
            </w:r>
          </w:p>
          <w:p w14:paraId="37C87FD5" w14:textId="213367F6" w:rsidR="00035B04" w:rsidRPr="00E64813" w:rsidRDefault="00BC60B5" w:rsidP="00BC60B5">
            <w:pPr>
              <w:spacing w:before="120" w:after="120"/>
              <w:ind w:left="720"/>
              <w:rPr>
                <w:rFonts w:ascii="Open Sans" w:hAnsi="Open Sans" w:cs="Open Sans"/>
                <w:iCs/>
                <w:sz w:val="22"/>
                <w:szCs w:val="22"/>
              </w:rPr>
            </w:pPr>
            <w:r w:rsidRPr="00E64813">
              <w:rPr>
                <w:rFonts w:ascii="Open Sans" w:hAnsi="Open Sans" w:cs="Open Sans"/>
                <w:iCs/>
                <w:sz w:val="22"/>
                <w:szCs w:val="22"/>
              </w:rPr>
              <w:t xml:space="preserve">E. </w:t>
            </w:r>
            <w:r w:rsidR="00035B04" w:rsidRPr="00E64813">
              <w:rPr>
                <w:rFonts w:ascii="Open Sans" w:hAnsi="Open Sans" w:cs="Open Sans"/>
                <w:iCs/>
                <w:sz w:val="22"/>
                <w:szCs w:val="22"/>
              </w:rPr>
              <w:t>Courts of Appeals</w:t>
            </w:r>
          </w:p>
          <w:p w14:paraId="21DCEB84" w14:textId="5602E320" w:rsidR="00035B04" w:rsidRPr="00E64813" w:rsidRDefault="00BC60B5" w:rsidP="00BC60B5">
            <w:pPr>
              <w:spacing w:before="120" w:after="120"/>
              <w:ind w:left="1440"/>
              <w:rPr>
                <w:rFonts w:ascii="Open Sans" w:hAnsi="Open Sans" w:cs="Open Sans"/>
                <w:iCs/>
                <w:sz w:val="22"/>
                <w:szCs w:val="22"/>
              </w:rPr>
            </w:pPr>
            <w:r w:rsidRPr="00E64813">
              <w:rPr>
                <w:rFonts w:ascii="Open Sans" w:hAnsi="Open Sans" w:cs="Open Sans"/>
                <w:iCs/>
                <w:sz w:val="22"/>
                <w:szCs w:val="22"/>
              </w:rPr>
              <w:t xml:space="preserve">1. </w:t>
            </w:r>
            <w:r w:rsidR="00035B04" w:rsidRPr="00E64813">
              <w:rPr>
                <w:rFonts w:ascii="Open Sans" w:hAnsi="Open Sans" w:cs="Open Sans"/>
                <w:iCs/>
                <w:sz w:val="22"/>
                <w:szCs w:val="22"/>
              </w:rPr>
              <w:t>Intermediate appeals from trial courts within district</w:t>
            </w:r>
          </w:p>
          <w:p w14:paraId="3343F854" w14:textId="692CA00A" w:rsidR="00035B04" w:rsidRPr="00E64813" w:rsidRDefault="00BC60B5" w:rsidP="00BC60B5">
            <w:pPr>
              <w:spacing w:before="120" w:after="120"/>
              <w:ind w:left="720"/>
              <w:rPr>
                <w:rFonts w:ascii="Open Sans" w:hAnsi="Open Sans" w:cs="Open Sans"/>
                <w:iCs/>
                <w:sz w:val="22"/>
                <w:szCs w:val="22"/>
              </w:rPr>
            </w:pPr>
            <w:r w:rsidRPr="00E64813">
              <w:rPr>
                <w:rFonts w:ascii="Open Sans" w:hAnsi="Open Sans" w:cs="Open Sans"/>
                <w:iCs/>
                <w:sz w:val="22"/>
                <w:szCs w:val="22"/>
              </w:rPr>
              <w:t xml:space="preserve">F. </w:t>
            </w:r>
            <w:r w:rsidR="00035B04" w:rsidRPr="00E64813">
              <w:rPr>
                <w:rFonts w:ascii="Open Sans" w:hAnsi="Open Sans" w:cs="Open Sans"/>
                <w:iCs/>
                <w:sz w:val="22"/>
                <w:szCs w:val="22"/>
              </w:rPr>
              <w:t>Texas Supreme Court and Texas Court of Criminal Appeals</w:t>
            </w:r>
          </w:p>
          <w:p w14:paraId="519A6C08" w14:textId="7FA1DAE1" w:rsidR="00035B04" w:rsidRPr="00E64813" w:rsidRDefault="00BC60B5" w:rsidP="00BC60B5">
            <w:pPr>
              <w:spacing w:before="120" w:after="120"/>
              <w:ind w:left="1440"/>
              <w:rPr>
                <w:rFonts w:ascii="Open Sans" w:hAnsi="Open Sans" w:cs="Open Sans"/>
                <w:iCs/>
                <w:sz w:val="22"/>
                <w:szCs w:val="22"/>
              </w:rPr>
            </w:pPr>
            <w:r w:rsidRPr="00E64813">
              <w:rPr>
                <w:rFonts w:ascii="Open Sans" w:hAnsi="Open Sans" w:cs="Open Sans"/>
                <w:iCs/>
                <w:sz w:val="22"/>
                <w:szCs w:val="22"/>
              </w:rPr>
              <w:lastRenderedPageBreak/>
              <w:t xml:space="preserve">1. </w:t>
            </w:r>
            <w:r w:rsidR="00035B04" w:rsidRPr="00E64813">
              <w:rPr>
                <w:rFonts w:ascii="Open Sans" w:hAnsi="Open Sans" w:cs="Open Sans"/>
                <w:iCs/>
                <w:sz w:val="22"/>
                <w:szCs w:val="22"/>
              </w:rPr>
              <w:t>Texas Supreme Court</w:t>
            </w:r>
          </w:p>
          <w:p w14:paraId="2C2F4D9E" w14:textId="040C2A90" w:rsidR="00035B04" w:rsidRPr="00E64813" w:rsidRDefault="00BC60B5" w:rsidP="00BC60B5">
            <w:pPr>
              <w:spacing w:before="120" w:after="120"/>
              <w:ind w:left="2160"/>
              <w:rPr>
                <w:rFonts w:ascii="Open Sans" w:hAnsi="Open Sans" w:cs="Open Sans"/>
                <w:iCs/>
                <w:sz w:val="22"/>
                <w:szCs w:val="22"/>
              </w:rPr>
            </w:pPr>
            <w:r w:rsidRPr="00E64813">
              <w:rPr>
                <w:rFonts w:ascii="Open Sans" w:hAnsi="Open Sans" w:cs="Open Sans"/>
                <w:iCs/>
                <w:sz w:val="22"/>
                <w:szCs w:val="22"/>
              </w:rPr>
              <w:t xml:space="preserve">a) </w:t>
            </w:r>
            <w:r w:rsidR="00035B04" w:rsidRPr="00E64813">
              <w:rPr>
                <w:rFonts w:ascii="Open Sans" w:hAnsi="Open Sans" w:cs="Open Sans"/>
                <w:iCs/>
                <w:sz w:val="22"/>
                <w:szCs w:val="22"/>
              </w:rPr>
              <w:t>Has final appellate jurisdiction in civil cases and juvenile cases</w:t>
            </w:r>
          </w:p>
          <w:p w14:paraId="2DC170A7" w14:textId="03D75170" w:rsidR="00035B04" w:rsidRPr="00E64813" w:rsidRDefault="00BC60B5" w:rsidP="00BC60B5">
            <w:pPr>
              <w:spacing w:before="120" w:after="120"/>
              <w:ind w:left="2160"/>
              <w:rPr>
                <w:rFonts w:ascii="Open Sans" w:hAnsi="Open Sans" w:cs="Open Sans"/>
                <w:iCs/>
                <w:sz w:val="22"/>
                <w:szCs w:val="22"/>
              </w:rPr>
            </w:pPr>
            <w:r w:rsidRPr="00E64813">
              <w:rPr>
                <w:rFonts w:ascii="Open Sans" w:hAnsi="Open Sans" w:cs="Open Sans"/>
                <w:iCs/>
                <w:sz w:val="22"/>
                <w:szCs w:val="22"/>
              </w:rPr>
              <w:t xml:space="preserve">b) </w:t>
            </w:r>
            <w:r w:rsidR="00035B04" w:rsidRPr="00E64813">
              <w:rPr>
                <w:rFonts w:ascii="Open Sans" w:hAnsi="Open Sans" w:cs="Open Sans"/>
                <w:iCs/>
                <w:sz w:val="22"/>
                <w:szCs w:val="22"/>
              </w:rPr>
              <w:t>Responsible for licensing attorneys and attorney discipline</w:t>
            </w:r>
          </w:p>
          <w:p w14:paraId="710B90BB" w14:textId="2DE21D2A" w:rsidR="00035B04" w:rsidRPr="00E64813" w:rsidRDefault="00BC60B5" w:rsidP="00BC60B5">
            <w:pPr>
              <w:spacing w:before="120" w:after="120"/>
              <w:ind w:left="1440"/>
              <w:rPr>
                <w:rFonts w:ascii="Open Sans" w:hAnsi="Open Sans" w:cs="Open Sans"/>
                <w:iCs/>
                <w:sz w:val="22"/>
                <w:szCs w:val="22"/>
              </w:rPr>
            </w:pPr>
            <w:r w:rsidRPr="00E64813">
              <w:rPr>
                <w:rFonts w:ascii="Open Sans" w:hAnsi="Open Sans" w:cs="Open Sans"/>
                <w:iCs/>
                <w:sz w:val="22"/>
                <w:szCs w:val="22"/>
              </w:rPr>
              <w:t xml:space="preserve">2. </w:t>
            </w:r>
            <w:r w:rsidR="00035B04" w:rsidRPr="00E64813">
              <w:rPr>
                <w:rFonts w:ascii="Open Sans" w:hAnsi="Open Sans" w:cs="Open Sans"/>
                <w:iCs/>
                <w:sz w:val="22"/>
                <w:szCs w:val="22"/>
              </w:rPr>
              <w:t>Texas Court of Criminal Appeals</w:t>
            </w:r>
          </w:p>
          <w:p w14:paraId="63BC3C82" w14:textId="11F61CA3" w:rsidR="00035B04" w:rsidRPr="00E64813" w:rsidRDefault="00BC60B5" w:rsidP="00BC60B5">
            <w:pPr>
              <w:spacing w:before="120" w:after="120"/>
              <w:ind w:left="2160"/>
              <w:rPr>
                <w:rFonts w:ascii="Open Sans" w:hAnsi="Open Sans" w:cs="Open Sans"/>
                <w:iCs/>
                <w:sz w:val="22"/>
                <w:szCs w:val="22"/>
              </w:rPr>
            </w:pPr>
            <w:r w:rsidRPr="00E64813">
              <w:rPr>
                <w:rFonts w:ascii="Open Sans" w:hAnsi="Open Sans" w:cs="Open Sans"/>
                <w:iCs/>
                <w:sz w:val="22"/>
                <w:szCs w:val="22"/>
              </w:rPr>
              <w:t xml:space="preserve">a) </w:t>
            </w:r>
            <w:r w:rsidR="00035B04" w:rsidRPr="00E64813">
              <w:rPr>
                <w:rFonts w:ascii="Open Sans" w:hAnsi="Open Sans" w:cs="Open Sans"/>
                <w:iCs/>
                <w:sz w:val="22"/>
                <w:szCs w:val="22"/>
              </w:rPr>
              <w:t>Has final appellate jurisdiction in criminal cases</w:t>
            </w:r>
          </w:p>
          <w:p w14:paraId="6777A540" w14:textId="26C3FB8D" w:rsidR="00035B04" w:rsidRPr="00E64813" w:rsidRDefault="00BC60B5" w:rsidP="00BC60B5">
            <w:pPr>
              <w:spacing w:before="120" w:after="120"/>
              <w:ind w:left="2160"/>
              <w:rPr>
                <w:rFonts w:ascii="Open Sans" w:hAnsi="Open Sans" w:cs="Open Sans"/>
                <w:iCs/>
                <w:sz w:val="22"/>
                <w:szCs w:val="22"/>
              </w:rPr>
            </w:pPr>
            <w:r w:rsidRPr="00E64813">
              <w:rPr>
                <w:rFonts w:ascii="Open Sans" w:hAnsi="Open Sans" w:cs="Open Sans"/>
                <w:iCs/>
                <w:sz w:val="22"/>
                <w:szCs w:val="22"/>
              </w:rPr>
              <w:t xml:space="preserve">b) </w:t>
            </w:r>
            <w:r w:rsidR="00035B04" w:rsidRPr="00E64813">
              <w:rPr>
                <w:rFonts w:ascii="Open Sans" w:hAnsi="Open Sans" w:cs="Open Sans"/>
                <w:iCs/>
                <w:sz w:val="22"/>
                <w:szCs w:val="22"/>
              </w:rPr>
              <w:t>Hears appeals of death sentence cases</w:t>
            </w:r>
          </w:p>
          <w:p w14:paraId="0185C5D6" w14:textId="77777777" w:rsidR="0090638D" w:rsidRPr="00E64813" w:rsidRDefault="0090638D" w:rsidP="0090638D">
            <w:pPr>
              <w:rPr>
                <w:rFonts w:ascii="Open Sans" w:hAnsi="Open Sans" w:cs="Open Sans"/>
                <w:sz w:val="22"/>
                <w:szCs w:val="22"/>
              </w:rPr>
            </w:pPr>
            <w:r w:rsidRPr="00E64813">
              <w:rPr>
                <w:rFonts w:ascii="Open Sans" w:eastAsia="Arial" w:hAnsi="Open Sans" w:cs="Open Sans"/>
                <w:sz w:val="22"/>
                <w:szCs w:val="22"/>
              </w:rPr>
              <w:t>*Totals are as of March 2013.</w:t>
            </w:r>
          </w:p>
          <w:p w14:paraId="41259C4C" w14:textId="77777777" w:rsidR="00B3350C" w:rsidRPr="00E64813" w:rsidRDefault="09D121B5" w:rsidP="09D121B5">
            <w:pPr>
              <w:spacing w:before="120" w:after="120"/>
              <w:rPr>
                <w:rFonts w:ascii="Open Sans" w:hAnsi="Open Sans" w:cs="Open Sans"/>
                <w:i/>
                <w:iCs/>
                <w:sz w:val="22"/>
                <w:szCs w:val="22"/>
              </w:rPr>
            </w:pPr>
            <w:r w:rsidRPr="00E6481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3EFCABA" w:rsidR="00CF2E7E" w:rsidRPr="00E64813" w:rsidRDefault="00035B04" w:rsidP="0090638D">
            <w:pPr>
              <w:spacing w:before="120" w:after="120"/>
              <w:rPr>
                <w:rFonts w:ascii="Open Sans" w:hAnsi="Open Sans" w:cs="Open Sans"/>
                <w:sz w:val="22"/>
                <w:szCs w:val="22"/>
              </w:rPr>
            </w:pPr>
            <w:r w:rsidRPr="00E64813">
              <w:rPr>
                <w:rFonts w:ascii="Open Sans" w:hAnsi="Open Sans" w:cs="Open Sans"/>
                <w:sz w:val="22"/>
                <w:szCs w:val="22"/>
              </w:rPr>
              <w:t>For reinforcement, the students will create a flowchart of the different courts, from the lowest to the highest. They will list the court, along with its jurisdiction, and show how the system moves from the municipal to highest state courts. Use the Individual Work Rubric for assessment.</w:t>
            </w:r>
          </w:p>
        </w:tc>
      </w:tr>
      <w:tr w:rsidR="00B3350C" w:rsidRPr="00E64813" w14:paraId="07580D23" w14:textId="77777777" w:rsidTr="09D121B5">
        <w:trPr>
          <w:trHeight w:val="27"/>
        </w:trPr>
        <w:tc>
          <w:tcPr>
            <w:tcW w:w="2952" w:type="dxa"/>
            <w:shd w:val="clear" w:color="auto" w:fill="auto"/>
          </w:tcPr>
          <w:p w14:paraId="78EDFD65" w14:textId="022BEC69" w:rsidR="00B3350C" w:rsidRPr="00E64813" w:rsidRDefault="09D121B5" w:rsidP="09D121B5">
            <w:pPr>
              <w:jc w:val="center"/>
              <w:rPr>
                <w:rFonts w:ascii="Open Sans" w:hAnsi="Open Sans" w:cs="Open Sans"/>
                <w:b/>
                <w:bCs/>
                <w:sz w:val="22"/>
                <w:szCs w:val="22"/>
              </w:rPr>
            </w:pPr>
            <w:r w:rsidRPr="00E64813">
              <w:rPr>
                <w:rFonts w:ascii="Open Sans" w:hAnsi="Open Sans" w:cs="Open Sans"/>
                <w:b/>
                <w:bCs/>
                <w:sz w:val="22"/>
                <w:szCs w:val="22"/>
              </w:rPr>
              <w:lastRenderedPageBreak/>
              <w:t>Guided Practice *</w:t>
            </w:r>
          </w:p>
        </w:tc>
        <w:tc>
          <w:tcPr>
            <w:tcW w:w="7848" w:type="dxa"/>
            <w:shd w:val="clear" w:color="auto" w:fill="auto"/>
          </w:tcPr>
          <w:p w14:paraId="5D1EF2DE" w14:textId="6236A862" w:rsidR="00CF2E7E" w:rsidRPr="00E64813" w:rsidRDefault="00035B04" w:rsidP="0090638D">
            <w:pPr>
              <w:rPr>
                <w:rFonts w:ascii="Open Sans" w:hAnsi="Open Sans" w:cs="Open Sans"/>
                <w:sz w:val="22"/>
                <w:szCs w:val="22"/>
              </w:rPr>
            </w:pPr>
            <w:bookmarkStart w:id="1" w:name="_GoBack"/>
            <w:bookmarkEnd w:id="1"/>
            <w:r w:rsidRPr="00E64813">
              <w:rPr>
                <w:rFonts w:ascii="Open Sans" w:hAnsi="Open Sans" w:cs="Open Sans"/>
                <w:sz w:val="22"/>
                <w:szCs w:val="22"/>
              </w:rPr>
              <w:t>Have the students select one court outlined in this lesson and research the career of a judge or justice for that court. The students must include the judge or justice’s qualifications, means of taking office, and discipline. They must pick an actual judge/justice about which to present a biography, salary, and any other pertinent information. Along with writing a research paper, students should present the information to the class by creating a poster board or by using computer-based presentation software. Use the Research Rubric and Presentation Rubric for assessments.</w:t>
            </w:r>
          </w:p>
        </w:tc>
      </w:tr>
      <w:tr w:rsidR="00B3350C" w:rsidRPr="00E64813" w14:paraId="2BB1B0A1" w14:textId="77777777" w:rsidTr="09D121B5">
        <w:trPr>
          <w:trHeight w:val="395"/>
        </w:trPr>
        <w:tc>
          <w:tcPr>
            <w:tcW w:w="2952" w:type="dxa"/>
            <w:shd w:val="clear" w:color="auto" w:fill="auto"/>
          </w:tcPr>
          <w:p w14:paraId="1388253E" w14:textId="6EA2F42B" w:rsidR="00B3350C" w:rsidRPr="00E64813" w:rsidRDefault="09D121B5" w:rsidP="09D121B5">
            <w:pPr>
              <w:jc w:val="center"/>
              <w:rPr>
                <w:rFonts w:ascii="Open Sans" w:hAnsi="Open Sans" w:cs="Open Sans"/>
                <w:b/>
                <w:bCs/>
                <w:sz w:val="22"/>
                <w:szCs w:val="22"/>
              </w:rPr>
            </w:pPr>
            <w:r w:rsidRPr="00E64813">
              <w:rPr>
                <w:rFonts w:ascii="Open Sans" w:hAnsi="Open Sans" w:cs="Open Sans"/>
                <w:b/>
                <w:bCs/>
                <w:sz w:val="22"/>
                <w:szCs w:val="22"/>
              </w:rPr>
              <w:t>Independent Practice/Laboratory Experience/Differentiated Activities *</w:t>
            </w:r>
          </w:p>
        </w:tc>
        <w:tc>
          <w:tcPr>
            <w:tcW w:w="7848" w:type="dxa"/>
            <w:shd w:val="clear" w:color="auto" w:fill="auto"/>
          </w:tcPr>
          <w:p w14:paraId="5A22E5B0" w14:textId="77777777" w:rsidR="0090638D" w:rsidRPr="00E64813" w:rsidRDefault="00035B04" w:rsidP="09D121B5">
            <w:pPr>
              <w:spacing w:before="120" w:after="120"/>
              <w:rPr>
                <w:rFonts w:ascii="Open Sans" w:hAnsi="Open Sans" w:cs="Open Sans"/>
                <w:sz w:val="22"/>
                <w:szCs w:val="22"/>
              </w:rPr>
            </w:pPr>
            <w:r w:rsidRPr="00E64813">
              <w:rPr>
                <w:rFonts w:ascii="Open Sans" w:hAnsi="Open Sans" w:cs="Open Sans"/>
                <w:sz w:val="22"/>
                <w:szCs w:val="22"/>
              </w:rPr>
              <w:t xml:space="preserve">The Criminal Justice System and the Courts Crossword Puzzle. </w:t>
            </w:r>
          </w:p>
          <w:p w14:paraId="69097A9C" w14:textId="5AD2E109" w:rsidR="00CF2E7E" w:rsidRPr="00E64813" w:rsidRDefault="00035B04" w:rsidP="0090638D">
            <w:pPr>
              <w:spacing w:before="120" w:after="120"/>
              <w:rPr>
                <w:rFonts w:ascii="Open Sans" w:hAnsi="Open Sans" w:cs="Open Sans"/>
                <w:sz w:val="22"/>
                <w:szCs w:val="22"/>
              </w:rPr>
            </w:pPr>
            <w:r w:rsidRPr="00E64813">
              <w:rPr>
                <w:rFonts w:ascii="Open Sans" w:hAnsi="Open Sans" w:cs="Open Sans"/>
                <w:sz w:val="22"/>
                <w:szCs w:val="22"/>
              </w:rPr>
              <w:t>Have the students complete the Criminal Justice System and the Courts Crossword Puzzle. Use</w:t>
            </w:r>
            <w:r w:rsidR="009161D3" w:rsidRPr="00E64813">
              <w:rPr>
                <w:rFonts w:ascii="Open Sans" w:hAnsi="Open Sans" w:cs="Open Sans"/>
                <w:sz w:val="22"/>
                <w:szCs w:val="22"/>
              </w:rPr>
              <w:t>,</w:t>
            </w:r>
            <w:r w:rsidRPr="00E64813">
              <w:rPr>
                <w:rFonts w:ascii="Open Sans" w:hAnsi="Open Sans" w:cs="Open Sans"/>
                <w:sz w:val="22"/>
                <w:szCs w:val="22"/>
              </w:rPr>
              <w:t xml:space="preserve"> The Criminal Justice System and the Courts Crossword Puzzle Key for assessment.</w:t>
            </w:r>
          </w:p>
        </w:tc>
      </w:tr>
      <w:tr w:rsidR="00B3350C" w:rsidRPr="00E64813" w14:paraId="50863A81" w14:textId="77777777" w:rsidTr="09D121B5">
        <w:tc>
          <w:tcPr>
            <w:tcW w:w="2952" w:type="dxa"/>
            <w:shd w:val="clear" w:color="auto" w:fill="auto"/>
          </w:tcPr>
          <w:p w14:paraId="3E48F608" w14:textId="5EE824C9"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Lesson Closure</w:t>
            </w:r>
          </w:p>
        </w:tc>
        <w:tc>
          <w:tcPr>
            <w:tcW w:w="7848" w:type="dxa"/>
            <w:shd w:val="clear" w:color="auto" w:fill="auto"/>
          </w:tcPr>
          <w:p w14:paraId="101353E5" w14:textId="77777777" w:rsidR="00B3350C" w:rsidRPr="00E64813" w:rsidRDefault="00B3350C" w:rsidP="00DC4B23">
            <w:pPr>
              <w:spacing w:before="120" w:after="120"/>
              <w:rPr>
                <w:rFonts w:ascii="Open Sans" w:hAnsi="Open Sans" w:cs="Open Sans"/>
                <w:sz w:val="22"/>
                <w:szCs w:val="22"/>
              </w:rPr>
            </w:pPr>
          </w:p>
        </w:tc>
      </w:tr>
      <w:tr w:rsidR="00B3350C" w:rsidRPr="00E64813" w14:paraId="09F5B5CB" w14:textId="77777777" w:rsidTr="09D121B5">
        <w:trPr>
          <w:trHeight w:val="135"/>
        </w:trPr>
        <w:tc>
          <w:tcPr>
            <w:tcW w:w="2952" w:type="dxa"/>
            <w:shd w:val="clear" w:color="auto" w:fill="auto"/>
          </w:tcPr>
          <w:p w14:paraId="6CEEAD70" w14:textId="3D315F59" w:rsidR="00B3350C" w:rsidRPr="00E64813" w:rsidRDefault="09D121B5" w:rsidP="0090638D">
            <w:pPr>
              <w:spacing w:before="120" w:after="120"/>
              <w:jc w:val="center"/>
              <w:rPr>
                <w:rFonts w:ascii="Open Sans" w:hAnsi="Open Sans" w:cs="Open Sans"/>
                <w:b/>
                <w:bCs/>
                <w:sz w:val="22"/>
                <w:szCs w:val="22"/>
              </w:rPr>
            </w:pPr>
            <w:r w:rsidRPr="00E64813">
              <w:rPr>
                <w:rFonts w:ascii="Open Sans" w:hAnsi="Open Sans" w:cs="Open Sans"/>
                <w:b/>
                <w:bCs/>
                <w:sz w:val="22"/>
                <w:szCs w:val="22"/>
              </w:rPr>
              <w:t>Summative/End of Lesson Assessment *</w:t>
            </w:r>
          </w:p>
        </w:tc>
        <w:tc>
          <w:tcPr>
            <w:tcW w:w="7848" w:type="dxa"/>
            <w:shd w:val="clear" w:color="auto" w:fill="auto"/>
          </w:tcPr>
          <w:p w14:paraId="4CB6555D" w14:textId="00B10E0A" w:rsidR="00CF2E7E" w:rsidRPr="00E64813" w:rsidRDefault="00035B04" w:rsidP="0090638D">
            <w:pPr>
              <w:spacing w:before="120" w:after="120"/>
              <w:rPr>
                <w:rFonts w:ascii="Open Sans" w:hAnsi="Open Sans" w:cs="Open Sans"/>
                <w:sz w:val="22"/>
                <w:szCs w:val="22"/>
              </w:rPr>
            </w:pPr>
            <w:r w:rsidRPr="00E64813">
              <w:rPr>
                <w:rFonts w:ascii="Open Sans" w:hAnsi="Open Sans" w:cs="Open Sans"/>
                <w:sz w:val="22"/>
                <w:szCs w:val="22"/>
              </w:rPr>
              <w:t>Criminal Justice Sy</w:t>
            </w:r>
            <w:r w:rsidR="0090638D" w:rsidRPr="00E64813">
              <w:rPr>
                <w:rFonts w:ascii="Open Sans" w:hAnsi="Open Sans" w:cs="Open Sans"/>
                <w:sz w:val="22"/>
                <w:szCs w:val="22"/>
              </w:rPr>
              <w:t>stem and the Courts Exam and Key</w:t>
            </w:r>
          </w:p>
        </w:tc>
      </w:tr>
      <w:tr w:rsidR="00B3350C" w:rsidRPr="00E64813" w14:paraId="02913EF1" w14:textId="77777777" w:rsidTr="09D121B5">
        <w:trPr>
          <w:trHeight w:val="135"/>
        </w:trPr>
        <w:tc>
          <w:tcPr>
            <w:tcW w:w="2952" w:type="dxa"/>
            <w:shd w:val="clear" w:color="auto" w:fill="auto"/>
          </w:tcPr>
          <w:p w14:paraId="0216DEB4" w14:textId="1E3E55AD"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References/Resources/</w:t>
            </w:r>
          </w:p>
          <w:p w14:paraId="324BDA87" w14:textId="3A4F8FF0"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Teacher Preparation</w:t>
            </w:r>
          </w:p>
        </w:tc>
        <w:tc>
          <w:tcPr>
            <w:tcW w:w="7848" w:type="dxa"/>
            <w:shd w:val="clear" w:color="auto" w:fill="auto"/>
          </w:tcPr>
          <w:p w14:paraId="4FFC08F3" w14:textId="77777777" w:rsidR="00035B04" w:rsidRPr="00E64813" w:rsidRDefault="00035B04" w:rsidP="00035B04">
            <w:pPr>
              <w:spacing w:before="120" w:after="120"/>
              <w:rPr>
                <w:rFonts w:ascii="Open Sans" w:hAnsi="Open Sans" w:cs="Open Sans"/>
                <w:color w:val="000000" w:themeColor="text1"/>
                <w:sz w:val="22"/>
                <w:szCs w:val="22"/>
              </w:rPr>
            </w:pPr>
            <w:r w:rsidRPr="00E64813">
              <w:rPr>
                <w:rFonts w:ascii="Open Sans" w:hAnsi="Open Sans" w:cs="Open Sans"/>
                <w:color w:val="000000" w:themeColor="text1"/>
                <w:sz w:val="22"/>
                <w:szCs w:val="22"/>
              </w:rPr>
              <w:t xml:space="preserve">Prentice Hall, </w:t>
            </w:r>
            <w:r w:rsidRPr="00E64813">
              <w:rPr>
                <w:rFonts w:ascii="Open Sans" w:hAnsi="Open Sans" w:cs="Open Sans"/>
                <w:i/>
                <w:color w:val="000000" w:themeColor="text1"/>
                <w:sz w:val="22"/>
                <w:szCs w:val="22"/>
              </w:rPr>
              <w:t>Criminal Courts: Structure</w:t>
            </w:r>
            <w:r w:rsidRPr="00E64813">
              <w:rPr>
                <w:rFonts w:ascii="Open Sans" w:hAnsi="Open Sans" w:cs="Open Sans"/>
                <w:color w:val="000000" w:themeColor="text1"/>
                <w:sz w:val="22"/>
                <w:szCs w:val="22"/>
              </w:rPr>
              <w:t xml:space="preserve">, Process, and Issues (2nd </w:t>
            </w:r>
            <w:r w:rsidRPr="00E64813">
              <w:rPr>
                <w:rFonts w:ascii="Open Sans" w:hAnsi="Open Sans" w:cs="Open Sans"/>
                <w:color w:val="000000" w:themeColor="text1"/>
                <w:sz w:val="22"/>
                <w:szCs w:val="22"/>
              </w:rPr>
              <w:cr/>
              <w:t xml:space="preserve">Edition), 2007, Dean John Champion, Richard D. Hartley, &amp; </w:t>
            </w:r>
            <w:r w:rsidRPr="00E64813">
              <w:rPr>
                <w:rFonts w:ascii="Open Sans" w:hAnsi="Open Sans" w:cs="Open Sans"/>
                <w:color w:val="000000" w:themeColor="text1"/>
                <w:sz w:val="22"/>
                <w:szCs w:val="22"/>
              </w:rPr>
              <w:cr/>
              <w:t xml:space="preserve">Gary A. </w:t>
            </w:r>
            <w:proofErr w:type="spellStart"/>
            <w:r w:rsidRPr="00E64813">
              <w:rPr>
                <w:rFonts w:ascii="Open Sans" w:hAnsi="Open Sans" w:cs="Open Sans"/>
                <w:color w:val="000000" w:themeColor="text1"/>
                <w:sz w:val="22"/>
                <w:szCs w:val="22"/>
              </w:rPr>
              <w:t>Rabe</w:t>
            </w:r>
            <w:proofErr w:type="spellEnd"/>
            <w:r w:rsidRPr="00E64813">
              <w:rPr>
                <w:rFonts w:ascii="Open Sans" w:hAnsi="Open Sans" w:cs="Open Sans"/>
                <w:color w:val="000000" w:themeColor="text1"/>
                <w:sz w:val="22"/>
                <w:szCs w:val="22"/>
              </w:rPr>
              <w:t xml:space="preserve"> </w:t>
            </w:r>
          </w:p>
          <w:p w14:paraId="233DE80C" w14:textId="74EDC604" w:rsidR="00B3350C" w:rsidRPr="00E64813" w:rsidRDefault="00035B04" w:rsidP="00035B04">
            <w:pPr>
              <w:spacing w:before="120" w:after="120"/>
              <w:rPr>
                <w:rFonts w:ascii="Open Sans" w:hAnsi="Open Sans" w:cs="Open Sans"/>
                <w:color w:val="000000" w:themeColor="text1"/>
                <w:sz w:val="22"/>
                <w:szCs w:val="22"/>
              </w:rPr>
            </w:pPr>
            <w:r w:rsidRPr="00E64813">
              <w:rPr>
                <w:rFonts w:ascii="Open Sans" w:hAnsi="Open Sans" w:cs="Open Sans"/>
                <w:color w:val="000000" w:themeColor="text1"/>
                <w:sz w:val="22"/>
                <w:szCs w:val="22"/>
              </w:rPr>
              <w:lastRenderedPageBreak/>
              <w:t>United States Courts</w:t>
            </w:r>
            <w:r w:rsidR="00853A01" w:rsidRPr="00E64813">
              <w:rPr>
                <w:rFonts w:ascii="Open Sans" w:hAnsi="Open Sans" w:cs="Open Sans"/>
                <w:color w:val="000000" w:themeColor="text1"/>
                <w:sz w:val="22"/>
                <w:szCs w:val="22"/>
              </w:rPr>
              <w:t>:</w:t>
            </w:r>
          </w:p>
          <w:p w14:paraId="718C6C9B" w14:textId="77777777" w:rsidR="003E3095" w:rsidRPr="00E64813" w:rsidRDefault="00976B9F" w:rsidP="003E3095">
            <w:pPr>
              <w:spacing w:before="120" w:after="120"/>
              <w:rPr>
                <w:rFonts w:ascii="Open Sans" w:hAnsi="Open Sans" w:cs="Open Sans"/>
                <w:iCs/>
                <w:sz w:val="22"/>
                <w:szCs w:val="22"/>
              </w:rPr>
            </w:pPr>
            <w:hyperlink r:id="rId13" w:history="1">
              <w:r w:rsidR="003E3095" w:rsidRPr="00E64813">
                <w:rPr>
                  <w:rStyle w:val="Hyperlink"/>
                  <w:rFonts w:ascii="Open Sans" w:hAnsi="Open Sans" w:cs="Open Sans"/>
                  <w:iCs/>
                  <w:sz w:val="22"/>
                  <w:szCs w:val="22"/>
                </w:rPr>
                <w:t>http://www.uscourts.gov/about-federal-courts/educational-resources</w:t>
              </w:r>
            </w:hyperlink>
          </w:p>
          <w:p w14:paraId="230B4636" w14:textId="0740AEA4" w:rsidR="00035B04" w:rsidRPr="00E64813" w:rsidRDefault="00853A01" w:rsidP="0090638D">
            <w:pPr>
              <w:spacing w:before="120" w:after="120"/>
              <w:rPr>
                <w:rFonts w:ascii="Open Sans" w:hAnsi="Open Sans" w:cs="Open Sans"/>
                <w:color w:val="000000" w:themeColor="text1"/>
                <w:sz w:val="22"/>
                <w:szCs w:val="22"/>
              </w:rPr>
            </w:pPr>
            <w:r w:rsidRPr="00E64813">
              <w:rPr>
                <w:rFonts w:ascii="Open Sans" w:hAnsi="Open Sans" w:cs="Open Sans"/>
                <w:color w:val="000000" w:themeColor="text1"/>
                <w:sz w:val="22"/>
                <w:szCs w:val="22"/>
              </w:rPr>
              <w:t xml:space="preserve">Texas Courts:  </w:t>
            </w:r>
            <w:r w:rsidR="00035B04" w:rsidRPr="00E64813">
              <w:rPr>
                <w:rFonts w:ascii="Open Sans" w:hAnsi="Open Sans" w:cs="Open Sans"/>
                <w:color w:val="000000" w:themeColor="text1"/>
                <w:sz w:val="22"/>
                <w:szCs w:val="22"/>
              </w:rPr>
              <w:t xml:space="preserve"> </w:t>
            </w:r>
            <w:hyperlink r:id="rId14" w:history="1">
              <w:r w:rsidR="0090638D" w:rsidRPr="00E64813">
                <w:rPr>
                  <w:rStyle w:val="Hyperlink"/>
                  <w:rFonts w:ascii="Open Sans" w:hAnsi="Open Sans" w:cs="Open Sans"/>
                  <w:sz w:val="22"/>
                  <w:szCs w:val="22"/>
                </w:rPr>
                <w:t>http://</w:t>
              </w:r>
              <w:proofErr w:type="spellStart"/>
              <w:r w:rsidR="0090638D" w:rsidRPr="00E64813">
                <w:rPr>
                  <w:rStyle w:val="Hyperlink"/>
                  <w:rFonts w:ascii="Open Sans" w:hAnsi="Open Sans" w:cs="Open Sans"/>
                  <w:sz w:val="22"/>
                  <w:szCs w:val="22"/>
                </w:rPr>
                <w:t>www.courts.state.tx.us</w:t>
              </w:r>
              <w:proofErr w:type="spellEnd"/>
              <w:r w:rsidR="0090638D" w:rsidRPr="00E64813">
                <w:rPr>
                  <w:rStyle w:val="Hyperlink"/>
                  <w:rFonts w:ascii="Open Sans" w:hAnsi="Open Sans" w:cs="Open Sans"/>
                  <w:sz w:val="22"/>
                  <w:szCs w:val="22"/>
                </w:rPr>
                <w:t>/</w:t>
              </w:r>
            </w:hyperlink>
          </w:p>
        </w:tc>
      </w:tr>
      <w:tr w:rsidR="00B3350C" w:rsidRPr="00E64813" w14:paraId="3B5D5C31" w14:textId="77777777" w:rsidTr="09D121B5">
        <w:trPr>
          <w:trHeight w:val="135"/>
        </w:trPr>
        <w:tc>
          <w:tcPr>
            <w:tcW w:w="10800" w:type="dxa"/>
            <w:gridSpan w:val="2"/>
            <w:shd w:val="clear" w:color="auto" w:fill="D9D9D9" w:themeFill="background1" w:themeFillShade="D9"/>
          </w:tcPr>
          <w:p w14:paraId="1928554E" w14:textId="77777777"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lastRenderedPageBreak/>
              <w:t>Additional Required Components</w:t>
            </w:r>
          </w:p>
        </w:tc>
      </w:tr>
      <w:tr w:rsidR="00B3350C" w:rsidRPr="00E64813" w14:paraId="17A4CF5D" w14:textId="77777777" w:rsidTr="09D121B5">
        <w:trPr>
          <w:trHeight w:val="485"/>
        </w:trPr>
        <w:tc>
          <w:tcPr>
            <w:tcW w:w="2952" w:type="dxa"/>
            <w:shd w:val="clear" w:color="auto" w:fill="auto"/>
          </w:tcPr>
          <w:p w14:paraId="07A69FE4" w14:textId="4678019B"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64813" w:rsidRDefault="00B3350C" w:rsidP="00DC4B23">
            <w:pPr>
              <w:spacing w:before="120" w:after="120"/>
              <w:rPr>
                <w:rFonts w:ascii="Open Sans" w:hAnsi="Open Sans" w:cs="Open Sans"/>
                <w:sz w:val="22"/>
                <w:szCs w:val="22"/>
              </w:rPr>
            </w:pPr>
          </w:p>
        </w:tc>
      </w:tr>
      <w:tr w:rsidR="00B3350C" w:rsidRPr="00E64813" w14:paraId="13D42D07" w14:textId="77777777" w:rsidTr="09D121B5">
        <w:trPr>
          <w:trHeight w:val="737"/>
        </w:trPr>
        <w:tc>
          <w:tcPr>
            <w:tcW w:w="2952" w:type="dxa"/>
            <w:shd w:val="clear" w:color="auto" w:fill="auto"/>
          </w:tcPr>
          <w:p w14:paraId="28B3D5E3" w14:textId="0171714D" w:rsidR="00B3350C" w:rsidRPr="00E64813" w:rsidRDefault="00B3350C"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College and Career Readiness Connection</w:t>
            </w:r>
            <w:r w:rsidR="00A3064F" w:rsidRPr="00E64813">
              <w:rPr>
                <w:rStyle w:val="FootnoteReference"/>
                <w:rFonts w:ascii="Open Sans" w:hAnsi="Open Sans" w:cs="Open Sans"/>
                <w:b/>
                <w:bCs/>
                <w:sz w:val="22"/>
                <w:szCs w:val="22"/>
              </w:rPr>
              <w:footnoteReference w:id="1"/>
            </w:r>
          </w:p>
        </w:tc>
        <w:tc>
          <w:tcPr>
            <w:tcW w:w="7848" w:type="dxa"/>
            <w:shd w:val="clear" w:color="auto" w:fill="auto"/>
          </w:tcPr>
          <w:p w14:paraId="5225B6C6" w14:textId="77777777" w:rsidR="00B3350C" w:rsidRPr="00E64813" w:rsidRDefault="00035B04" w:rsidP="00DC4B23">
            <w:pPr>
              <w:spacing w:before="120" w:after="120"/>
              <w:rPr>
                <w:rFonts w:ascii="Open Sans" w:hAnsi="Open Sans" w:cs="Open Sans"/>
                <w:sz w:val="22"/>
                <w:szCs w:val="22"/>
              </w:rPr>
            </w:pPr>
            <w:r w:rsidRPr="00E64813">
              <w:rPr>
                <w:rFonts w:ascii="Open Sans" w:hAnsi="Open Sans" w:cs="Open Sans"/>
                <w:sz w:val="22"/>
                <w:szCs w:val="22"/>
              </w:rPr>
              <w:t>Social Studies Standards</w:t>
            </w:r>
          </w:p>
          <w:p w14:paraId="30788446" w14:textId="77777777" w:rsidR="00035B04" w:rsidRPr="00E64813" w:rsidRDefault="00035B04" w:rsidP="00035B04">
            <w:pPr>
              <w:spacing w:before="120" w:after="120"/>
              <w:rPr>
                <w:rFonts w:ascii="Open Sans" w:hAnsi="Open Sans" w:cs="Open Sans"/>
                <w:sz w:val="22"/>
                <w:szCs w:val="22"/>
              </w:rPr>
            </w:pPr>
            <w:r w:rsidRPr="00E64813">
              <w:rPr>
                <w:rFonts w:ascii="Open Sans" w:hAnsi="Open Sans" w:cs="Open Sans"/>
                <w:sz w:val="22"/>
                <w:szCs w:val="22"/>
              </w:rPr>
              <w:t>V.</w:t>
            </w:r>
            <w:r w:rsidRPr="00E64813">
              <w:rPr>
                <w:rFonts w:ascii="Open Sans" w:hAnsi="Open Sans" w:cs="Open Sans"/>
                <w:sz w:val="22"/>
                <w:szCs w:val="22"/>
              </w:rPr>
              <w:tab/>
              <w:t>Effective Communication</w:t>
            </w:r>
          </w:p>
          <w:p w14:paraId="1A7734CB" w14:textId="77777777" w:rsidR="00035B04" w:rsidRPr="00E64813" w:rsidRDefault="00035B04" w:rsidP="00035B04">
            <w:pPr>
              <w:spacing w:before="120" w:after="120"/>
              <w:rPr>
                <w:rFonts w:ascii="Open Sans" w:hAnsi="Open Sans" w:cs="Open Sans"/>
                <w:sz w:val="22"/>
                <w:szCs w:val="22"/>
              </w:rPr>
            </w:pPr>
            <w:r w:rsidRPr="00E64813">
              <w:rPr>
                <w:rFonts w:ascii="Open Sans" w:hAnsi="Open Sans" w:cs="Open Sans"/>
                <w:sz w:val="22"/>
                <w:szCs w:val="22"/>
              </w:rPr>
              <w:t>A.</w:t>
            </w:r>
            <w:r w:rsidRPr="00E64813">
              <w:rPr>
                <w:rFonts w:ascii="Open Sans" w:hAnsi="Open Sans" w:cs="Open Sans"/>
                <w:sz w:val="22"/>
                <w:szCs w:val="22"/>
              </w:rPr>
              <w:tab/>
              <w:t>Clear and coherent oral and written communication</w:t>
            </w:r>
          </w:p>
          <w:p w14:paraId="16213AA9" w14:textId="6A310E89" w:rsidR="00035B04" w:rsidRPr="00E64813" w:rsidRDefault="00035B04" w:rsidP="00035B04">
            <w:pPr>
              <w:spacing w:before="120" w:after="120"/>
              <w:rPr>
                <w:rFonts w:ascii="Open Sans" w:hAnsi="Open Sans" w:cs="Open Sans"/>
                <w:sz w:val="22"/>
                <w:szCs w:val="22"/>
              </w:rPr>
            </w:pPr>
            <w:r w:rsidRPr="00E64813">
              <w:rPr>
                <w:rFonts w:ascii="Open Sans" w:hAnsi="Open Sans" w:cs="Open Sans"/>
                <w:sz w:val="22"/>
                <w:szCs w:val="22"/>
              </w:rPr>
              <w:t>1.</w:t>
            </w:r>
            <w:r w:rsidRPr="00E64813">
              <w:rPr>
                <w:rFonts w:ascii="Open Sans" w:hAnsi="Open Sans" w:cs="Open Sans"/>
                <w:sz w:val="22"/>
                <w:szCs w:val="22"/>
              </w:rPr>
              <w:tab/>
              <w:t>Use appropriate oral communication techniques depending on the context or nature of the interaction.</w:t>
            </w:r>
          </w:p>
        </w:tc>
      </w:tr>
      <w:tr w:rsidR="00B3350C" w:rsidRPr="00E64813" w14:paraId="4716FB8D" w14:textId="77777777" w:rsidTr="09D121B5">
        <w:trPr>
          <w:trHeight w:val="135"/>
        </w:trPr>
        <w:tc>
          <w:tcPr>
            <w:tcW w:w="10800" w:type="dxa"/>
            <w:gridSpan w:val="2"/>
            <w:shd w:val="clear" w:color="auto" w:fill="D9D9D9" w:themeFill="background1" w:themeFillShade="D9"/>
          </w:tcPr>
          <w:p w14:paraId="4DD031E5" w14:textId="0BE19E27"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Recommended Strategies</w:t>
            </w:r>
          </w:p>
        </w:tc>
      </w:tr>
      <w:tr w:rsidR="00B3350C" w:rsidRPr="00E64813" w14:paraId="15010D4A" w14:textId="77777777" w:rsidTr="09D121B5">
        <w:trPr>
          <w:trHeight w:val="512"/>
        </w:trPr>
        <w:tc>
          <w:tcPr>
            <w:tcW w:w="2952" w:type="dxa"/>
            <w:shd w:val="clear" w:color="auto" w:fill="auto"/>
          </w:tcPr>
          <w:p w14:paraId="57BD3680" w14:textId="519E0340"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Reading Strategies</w:t>
            </w:r>
          </w:p>
        </w:tc>
        <w:tc>
          <w:tcPr>
            <w:tcW w:w="7848" w:type="dxa"/>
            <w:shd w:val="clear" w:color="auto" w:fill="auto"/>
          </w:tcPr>
          <w:p w14:paraId="10E0A405" w14:textId="77777777" w:rsidR="00B3350C" w:rsidRPr="00E64813" w:rsidRDefault="00B3350C" w:rsidP="00DC4B23">
            <w:pPr>
              <w:spacing w:before="120" w:after="120"/>
              <w:rPr>
                <w:rFonts w:ascii="Open Sans" w:hAnsi="Open Sans" w:cs="Open Sans"/>
                <w:sz w:val="22"/>
                <w:szCs w:val="22"/>
              </w:rPr>
            </w:pPr>
          </w:p>
        </w:tc>
      </w:tr>
      <w:tr w:rsidR="00B3350C" w:rsidRPr="00E64813" w14:paraId="1B8F084A" w14:textId="77777777" w:rsidTr="09D121B5">
        <w:trPr>
          <w:trHeight w:val="530"/>
        </w:trPr>
        <w:tc>
          <w:tcPr>
            <w:tcW w:w="2952" w:type="dxa"/>
            <w:shd w:val="clear" w:color="auto" w:fill="auto"/>
          </w:tcPr>
          <w:p w14:paraId="64678F92" w14:textId="35EF84B8"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Quotes</w:t>
            </w:r>
          </w:p>
        </w:tc>
        <w:tc>
          <w:tcPr>
            <w:tcW w:w="7848" w:type="dxa"/>
            <w:shd w:val="clear" w:color="auto" w:fill="auto"/>
          </w:tcPr>
          <w:p w14:paraId="73FBBD03" w14:textId="77777777" w:rsidR="00B3350C" w:rsidRPr="00E64813" w:rsidRDefault="00B3350C" w:rsidP="00DC4B23">
            <w:pPr>
              <w:spacing w:before="120" w:after="120"/>
              <w:rPr>
                <w:rFonts w:ascii="Open Sans" w:hAnsi="Open Sans" w:cs="Open Sans"/>
                <w:sz w:val="22"/>
                <w:szCs w:val="22"/>
              </w:rPr>
            </w:pPr>
          </w:p>
        </w:tc>
      </w:tr>
      <w:tr w:rsidR="00B3350C" w:rsidRPr="00E64813" w14:paraId="01ABF569" w14:textId="77777777" w:rsidTr="09D121B5">
        <w:trPr>
          <w:trHeight w:val="1160"/>
        </w:trPr>
        <w:tc>
          <w:tcPr>
            <w:tcW w:w="2952" w:type="dxa"/>
            <w:shd w:val="clear" w:color="auto" w:fill="auto"/>
          </w:tcPr>
          <w:p w14:paraId="593DBD72" w14:textId="40C351D9" w:rsidR="00B3350C" w:rsidRPr="00E64813" w:rsidRDefault="09D121B5" w:rsidP="09D121B5">
            <w:pPr>
              <w:jc w:val="center"/>
              <w:rPr>
                <w:rFonts w:ascii="Open Sans" w:hAnsi="Open Sans" w:cs="Open Sans"/>
                <w:b/>
                <w:bCs/>
                <w:sz w:val="22"/>
                <w:szCs w:val="22"/>
              </w:rPr>
            </w:pPr>
            <w:r w:rsidRPr="00E64813">
              <w:rPr>
                <w:rFonts w:ascii="Open Sans" w:hAnsi="Open Sans" w:cs="Open Sans"/>
                <w:b/>
                <w:bCs/>
                <w:sz w:val="22"/>
                <w:szCs w:val="22"/>
              </w:rPr>
              <w:t>Multimedia/Visual Strategy</w:t>
            </w:r>
          </w:p>
          <w:p w14:paraId="3099B1F4" w14:textId="74E6B804" w:rsidR="00B3350C" w:rsidRPr="00E64813" w:rsidRDefault="09D121B5" w:rsidP="09D121B5">
            <w:pPr>
              <w:jc w:val="center"/>
              <w:rPr>
                <w:rFonts w:ascii="Open Sans" w:hAnsi="Open Sans" w:cs="Open Sans"/>
                <w:b/>
                <w:bCs/>
                <w:sz w:val="22"/>
                <w:szCs w:val="22"/>
              </w:rPr>
            </w:pPr>
            <w:r w:rsidRPr="00E6481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64813" w:rsidRDefault="00B3350C" w:rsidP="00DC4B23">
            <w:pPr>
              <w:spacing w:before="120" w:after="120"/>
              <w:rPr>
                <w:rFonts w:ascii="Open Sans" w:hAnsi="Open Sans" w:cs="Open Sans"/>
                <w:sz w:val="22"/>
                <w:szCs w:val="22"/>
              </w:rPr>
            </w:pPr>
          </w:p>
        </w:tc>
      </w:tr>
      <w:tr w:rsidR="00B3350C" w:rsidRPr="00E64813" w14:paraId="258F6118" w14:textId="77777777" w:rsidTr="09D121B5">
        <w:tc>
          <w:tcPr>
            <w:tcW w:w="2952" w:type="dxa"/>
            <w:shd w:val="clear" w:color="auto" w:fill="auto"/>
          </w:tcPr>
          <w:p w14:paraId="3CF2726B" w14:textId="49C5C493"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Graphic Organizers/Handout</w:t>
            </w:r>
          </w:p>
        </w:tc>
        <w:tc>
          <w:tcPr>
            <w:tcW w:w="7848" w:type="dxa"/>
            <w:shd w:val="clear" w:color="auto" w:fill="auto"/>
          </w:tcPr>
          <w:p w14:paraId="3C1C5255" w14:textId="77777777" w:rsidR="00B3350C" w:rsidRPr="00E64813" w:rsidRDefault="00B3350C" w:rsidP="00DC4B23">
            <w:pPr>
              <w:spacing w:before="120" w:after="120"/>
              <w:rPr>
                <w:rFonts w:ascii="Open Sans" w:hAnsi="Open Sans" w:cs="Open Sans"/>
                <w:sz w:val="22"/>
                <w:szCs w:val="22"/>
              </w:rPr>
            </w:pPr>
          </w:p>
        </w:tc>
      </w:tr>
      <w:tr w:rsidR="00B3350C" w:rsidRPr="00E64813" w14:paraId="4E7081C3" w14:textId="77777777" w:rsidTr="09D121B5">
        <w:trPr>
          <w:trHeight w:val="135"/>
        </w:trPr>
        <w:tc>
          <w:tcPr>
            <w:tcW w:w="2952" w:type="dxa"/>
            <w:shd w:val="clear" w:color="auto" w:fill="auto"/>
          </w:tcPr>
          <w:p w14:paraId="088CA3DF" w14:textId="30B7C2ED" w:rsidR="00B3350C" w:rsidRPr="00E64813" w:rsidRDefault="09D121B5" w:rsidP="09D121B5">
            <w:pPr>
              <w:spacing w:before="120"/>
              <w:jc w:val="center"/>
              <w:rPr>
                <w:rFonts w:ascii="Open Sans" w:hAnsi="Open Sans" w:cs="Open Sans"/>
                <w:b/>
                <w:bCs/>
                <w:sz w:val="22"/>
                <w:szCs w:val="22"/>
              </w:rPr>
            </w:pPr>
            <w:r w:rsidRPr="00E64813">
              <w:rPr>
                <w:rFonts w:ascii="Open Sans" w:hAnsi="Open Sans" w:cs="Open Sans"/>
                <w:b/>
                <w:bCs/>
                <w:sz w:val="22"/>
                <w:szCs w:val="22"/>
              </w:rPr>
              <w:t>Writing Strategies</w:t>
            </w:r>
          </w:p>
          <w:p w14:paraId="167766CC" w14:textId="77777777" w:rsidR="00B3350C" w:rsidRPr="00E64813" w:rsidRDefault="09D121B5" w:rsidP="09D121B5">
            <w:pPr>
              <w:spacing w:after="120"/>
              <w:jc w:val="center"/>
              <w:rPr>
                <w:rFonts w:ascii="Open Sans" w:hAnsi="Open Sans" w:cs="Open Sans"/>
                <w:b/>
                <w:bCs/>
                <w:sz w:val="22"/>
                <w:szCs w:val="22"/>
              </w:rPr>
            </w:pPr>
            <w:r w:rsidRPr="00E6481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64813" w:rsidRDefault="00392521" w:rsidP="00DC4B23">
            <w:pPr>
              <w:spacing w:before="120" w:after="120"/>
              <w:rPr>
                <w:rFonts w:ascii="Open Sans" w:hAnsi="Open Sans" w:cs="Open Sans"/>
                <w:sz w:val="22"/>
                <w:szCs w:val="22"/>
              </w:rPr>
            </w:pPr>
          </w:p>
          <w:p w14:paraId="6920044E" w14:textId="77777777" w:rsidR="00B3350C" w:rsidRPr="00E64813" w:rsidRDefault="00B3350C" w:rsidP="00392521">
            <w:pPr>
              <w:jc w:val="center"/>
              <w:rPr>
                <w:rFonts w:ascii="Open Sans" w:hAnsi="Open Sans" w:cs="Open Sans"/>
                <w:sz w:val="22"/>
                <w:szCs w:val="22"/>
              </w:rPr>
            </w:pPr>
          </w:p>
        </w:tc>
      </w:tr>
      <w:tr w:rsidR="00B3350C" w:rsidRPr="00E64813"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E64813" w:rsidRDefault="09D121B5" w:rsidP="09D121B5">
            <w:pPr>
              <w:spacing w:before="120"/>
              <w:jc w:val="center"/>
              <w:rPr>
                <w:rFonts w:ascii="Open Sans" w:hAnsi="Open Sans" w:cs="Open Sans"/>
                <w:b/>
                <w:bCs/>
                <w:sz w:val="22"/>
                <w:szCs w:val="22"/>
              </w:rPr>
            </w:pPr>
            <w:r w:rsidRPr="00E64813">
              <w:rPr>
                <w:rFonts w:ascii="Open Sans" w:hAnsi="Open Sans" w:cs="Open Sans"/>
                <w:b/>
                <w:bCs/>
                <w:sz w:val="22"/>
                <w:szCs w:val="22"/>
              </w:rPr>
              <w:t>Communication</w:t>
            </w:r>
          </w:p>
          <w:p w14:paraId="1C68BAFD" w14:textId="77777777" w:rsidR="00B3350C" w:rsidRPr="00E64813" w:rsidRDefault="09D121B5" w:rsidP="09D121B5">
            <w:pPr>
              <w:spacing w:after="120"/>
              <w:jc w:val="center"/>
              <w:rPr>
                <w:rFonts w:ascii="Open Sans" w:hAnsi="Open Sans" w:cs="Open Sans"/>
                <w:b/>
                <w:bCs/>
                <w:sz w:val="22"/>
                <w:szCs w:val="22"/>
              </w:rPr>
            </w:pPr>
            <w:r w:rsidRPr="00E6481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64813" w:rsidRDefault="00B3350C" w:rsidP="00DC4B23">
            <w:pPr>
              <w:spacing w:before="120" w:after="120"/>
              <w:rPr>
                <w:rFonts w:ascii="Open Sans" w:hAnsi="Open Sans" w:cs="Open Sans"/>
                <w:sz w:val="22"/>
                <w:szCs w:val="22"/>
              </w:rPr>
            </w:pPr>
          </w:p>
        </w:tc>
      </w:tr>
      <w:tr w:rsidR="00B3350C" w:rsidRPr="00E64813" w14:paraId="16815B57" w14:textId="77777777" w:rsidTr="09D121B5">
        <w:tc>
          <w:tcPr>
            <w:tcW w:w="10800" w:type="dxa"/>
            <w:gridSpan w:val="2"/>
            <w:shd w:val="clear" w:color="auto" w:fill="D9D9D9" w:themeFill="background1" w:themeFillShade="D9"/>
          </w:tcPr>
          <w:p w14:paraId="03C0CCE7" w14:textId="77777777"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lastRenderedPageBreak/>
              <w:t>Other Essential Lesson Components</w:t>
            </w:r>
          </w:p>
        </w:tc>
      </w:tr>
      <w:tr w:rsidR="00B3350C" w:rsidRPr="00E64813" w14:paraId="2F92C5B5" w14:textId="77777777" w:rsidTr="09D121B5">
        <w:trPr>
          <w:trHeight w:val="404"/>
        </w:trPr>
        <w:tc>
          <w:tcPr>
            <w:tcW w:w="2952" w:type="dxa"/>
            <w:shd w:val="clear" w:color="auto" w:fill="auto"/>
          </w:tcPr>
          <w:p w14:paraId="3DB02087" w14:textId="77777777" w:rsidR="009C0DFC" w:rsidRPr="00E64813" w:rsidRDefault="09D121B5" w:rsidP="09D121B5">
            <w:pPr>
              <w:jc w:val="center"/>
              <w:rPr>
                <w:rFonts w:ascii="Open Sans" w:hAnsi="Open Sans" w:cs="Open Sans"/>
                <w:b/>
                <w:bCs/>
                <w:sz w:val="22"/>
                <w:szCs w:val="22"/>
              </w:rPr>
            </w:pPr>
            <w:r w:rsidRPr="00E64813">
              <w:rPr>
                <w:rFonts w:ascii="Open Sans" w:hAnsi="Open Sans" w:cs="Open Sans"/>
                <w:b/>
                <w:bCs/>
                <w:sz w:val="22"/>
                <w:szCs w:val="22"/>
              </w:rPr>
              <w:t>Enrichment Activity</w:t>
            </w:r>
          </w:p>
          <w:p w14:paraId="7B99CC87" w14:textId="1A043DE0" w:rsidR="00B3350C" w:rsidRPr="00E64813" w:rsidRDefault="09D121B5" w:rsidP="09D121B5">
            <w:pPr>
              <w:jc w:val="center"/>
              <w:rPr>
                <w:rFonts w:ascii="Open Sans" w:hAnsi="Open Sans" w:cs="Open Sans"/>
                <w:sz w:val="22"/>
                <w:szCs w:val="22"/>
              </w:rPr>
            </w:pPr>
            <w:r w:rsidRPr="00E64813">
              <w:rPr>
                <w:rFonts w:ascii="Open Sans" w:hAnsi="Open Sans" w:cs="Open Sans"/>
                <w:sz w:val="22"/>
                <w:szCs w:val="22"/>
              </w:rPr>
              <w:t>(e.g., homework assignment)</w:t>
            </w:r>
          </w:p>
        </w:tc>
        <w:tc>
          <w:tcPr>
            <w:tcW w:w="7848" w:type="dxa"/>
            <w:shd w:val="clear" w:color="auto" w:fill="auto"/>
          </w:tcPr>
          <w:p w14:paraId="56485286" w14:textId="0826C379" w:rsidR="00B3350C" w:rsidRPr="00E64813" w:rsidRDefault="00035B04" w:rsidP="00DC4B23">
            <w:pPr>
              <w:spacing w:before="120" w:after="120"/>
              <w:rPr>
                <w:rFonts w:ascii="Open Sans" w:hAnsi="Open Sans" w:cs="Open Sans"/>
                <w:sz w:val="22"/>
                <w:szCs w:val="22"/>
              </w:rPr>
            </w:pPr>
            <w:r w:rsidRPr="00E64813">
              <w:rPr>
                <w:rFonts w:ascii="Open Sans" w:hAnsi="Open Sans" w:cs="Open Sans"/>
                <w:sz w:val="22"/>
                <w:szCs w:val="22"/>
              </w:rPr>
              <w:t>For enrichment, students will interview a judge or justice from one of the courts listed in the lesson. Students will write a paper regarding their interview. Use the Individual Work Rubric for assessment.</w:t>
            </w:r>
          </w:p>
        </w:tc>
      </w:tr>
      <w:tr w:rsidR="00B3350C" w:rsidRPr="00E64813" w14:paraId="7A48E1E2" w14:textId="77777777" w:rsidTr="09D121B5">
        <w:tc>
          <w:tcPr>
            <w:tcW w:w="2952" w:type="dxa"/>
            <w:shd w:val="clear" w:color="auto" w:fill="auto"/>
          </w:tcPr>
          <w:p w14:paraId="2CB7813A" w14:textId="444C38A1"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Family/Community Connection</w:t>
            </w:r>
          </w:p>
        </w:tc>
        <w:tc>
          <w:tcPr>
            <w:tcW w:w="7848" w:type="dxa"/>
            <w:shd w:val="clear" w:color="auto" w:fill="auto"/>
          </w:tcPr>
          <w:p w14:paraId="16E56B0F" w14:textId="77777777" w:rsidR="00B3350C" w:rsidRPr="00E64813" w:rsidRDefault="00B3350C" w:rsidP="00DC4B23">
            <w:pPr>
              <w:spacing w:before="120" w:after="120"/>
              <w:rPr>
                <w:rFonts w:ascii="Open Sans" w:hAnsi="Open Sans" w:cs="Open Sans"/>
                <w:sz w:val="22"/>
                <w:szCs w:val="22"/>
              </w:rPr>
            </w:pPr>
          </w:p>
        </w:tc>
      </w:tr>
      <w:tr w:rsidR="00B3350C" w:rsidRPr="00E64813" w14:paraId="7E731849" w14:textId="77777777" w:rsidTr="09D121B5">
        <w:trPr>
          <w:trHeight w:val="548"/>
        </w:trPr>
        <w:tc>
          <w:tcPr>
            <w:tcW w:w="2952" w:type="dxa"/>
            <w:shd w:val="clear" w:color="auto" w:fill="auto"/>
          </w:tcPr>
          <w:p w14:paraId="590E8739" w14:textId="09BDFA6F" w:rsidR="00B3350C" w:rsidRPr="00E64813" w:rsidRDefault="09D121B5" w:rsidP="09D121B5">
            <w:pPr>
              <w:spacing w:before="120" w:after="120"/>
              <w:jc w:val="center"/>
              <w:rPr>
                <w:rFonts w:ascii="Open Sans" w:hAnsi="Open Sans" w:cs="Open Sans"/>
                <w:b/>
                <w:bCs/>
                <w:sz w:val="22"/>
                <w:szCs w:val="22"/>
              </w:rPr>
            </w:pPr>
            <w:r w:rsidRPr="00E64813">
              <w:rPr>
                <w:rFonts w:ascii="Open Sans" w:hAnsi="Open Sans" w:cs="Open Sans"/>
                <w:b/>
                <w:bCs/>
                <w:sz w:val="22"/>
                <w:szCs w:val="22"/>
              </w:rPr>
              <w:t>CTSO connection(s)</w:t>
            </w:r>
          </w:p>
        </w:tc>
        <w:tc>
          <w:tcPr>
            <w:tcW w:w="7848" w:type="dxa"/>
            <w:shd w:val="clear" w:color="auto" w:fill="auto"/>
          </w:tcPr>
          <w:p w14:paraId="1D6673BF" w14:textId="480D95FE" w:rsidR="00B3350C" w:rsidRPr="00E64813" w:rsidRDefault="00306A06" w:rsidP="00DC4B23">
            <w:pPr>
              <w:spacing w:before="120" w:after="120"/>
              <w:rPr>
                <w:rFonts w:ascii="Open Sans" w:hAnsi="Open Sans" w:cs="Open Sans"/>
                <w:sz w:val="22"/>
                <w:szCs w:val="22"/>
                <w:lang w:val="es-MX"/>
              </w:rPr>
            </w:pPr>
            <w:r w:rsidRPr="00E64813">
              <w:rPr>
                <w:rFonts w:ascii="Open Sans" w:hAnsi="Open Sans" w:cs="Open Sans"/>
                <w:sz w:val="22"/>
                <w:szCs w:val="22"/>
                <w:lang w:val="es-MX"/>
              </w:rPr>
              <w:t>SkillsUSA</w:t>
            </w:r>
          </w:p>
        </w:tc>
      </w:tr>
      <w:tr w:rsidR="00B3350C" w:rsidRPr="00E64813" w14:paraId="2288B088" w14:textId="77777777" w:rsidTr="09D121B5">
        <w:trPr>
          <w:trHeight w:val="305"/>
        </w:trPr>
        <w:tc>
          <w:tcPr>
            <w:tcW w:w="2952" w:type="dxa"/>
            <w:shd w:val="clear" w:color="auto" w:fill="auto"/>
          </w:tcPr>
          <w:p w14:paraId="2077A7AD" w14:textId="452D5E10" w:rsidR="00B3350C" w:rsidRPr="00E64813" w:rsidRDefault="00B3350C" w:rsidP="00DC4B23">
            <w:pPr>
              <w:spacing w:before="120" w:after="120"/>
              <w:jc w:val="center"/>
              <w:rPr>
                <w:rFonts w:ascii="Open Sans" w:hAnsi="Open Sans" w:cs="Open Sans"/>
                <w:b/>
                <w:noProof/>
                <w:sz w:val="22"/>
                <w:szCs w:val="22"/>
              </w:rPr>
            </w:pPr>
            <w:r w:rsidRPr="00E64813">
              <w:rPr>
                <w:rFonts w:ascii="Open Sans" w:hAnsi="Open Sans" w:cs="Open Sans"/>
                <w:b/>
                <w:noProof/>
                <w:sz w:val="22"/>
                <w:szCs w:val="22"/>
              </w:rPr>
              <w:t>Service Learning Projects</w:t>
            </w:r>
          </w:p>
        </w:tc>
        <w:tc>
          <w:tcPr>
            <w:tcW w:w="7848" w:type="dxa"/>
            <w:shd w:val="clear" w:color="auto" w:fill="auto"/>
          </w:tcPr>
          <w:p w14:paraId="296854C4" w14:textId="77777777" w:rsidR="00B3350C" w:rsidRPr="00E64813" w:rsidRDefault="00B3350C" w:rsidP="00DC4B23">
            <w:pPr>
              <w:spacing w:before="120" w:after="120"/>
              <w:rPr>
                <w:rFonts w:ascii="Open Sans" w:hAnsi="Open Sans" w:cs="Open Sans"/>
                <w:sz w:val="22"/>
                <w:szCs w:val="22"/>
              </w:rPr>
            </w:pPr>
          </w:p>
        </w:tc>
      </w:tr>
      <w:tr w:rsidR="001B2F76" w:rsidRPr="00E64813" w14:paraId="680EB37A" w14:textId="77777777" w:rsidTr="09D121B5">
        <w:trPr>
          <w:trHeight w:val="305"/>
        </w:trPr>
        <w:tc>
          <w:tcPr>
            <w:tcW w:w="2952" w:type="dxa"/>
            <w:shd w:val="clear" w:color="auto" w:fill="auto"/>
          </w:tcPr>
          <w:p w14:paraId="06EE8551" w14:textId="6B7E5A7D" w:rsidR="001B2F76" w:rsidRPr="00E64813" w:rsidRDefault="00BB45D6" w:rsidP="00DC4B23">
            <w:pPr>
              <w:spacing w:before="120" w:after="120"/>
              <w:jc w:val="center"/>
              <w:rPr>
                <w:rFonts w:ascii="Open Sans" w:hAnsi="Open Sans" w:cs="Open Sans"/>
                <w:b/>
                <w:noProof/>
                <w:sz w:val="22"/>
                <w:szCs w:val="22"/>
              </w:rPr>
            </w:pPr>
            <w:r w:rsidRPr="00E64813">
              <w:rPr>
                <w:rFonts w:ascii="Open Sans" w:hAnsi="Open Sans" w:cs="Open Sans"/>
                <w:b/>
                <w:noProof/>
                <w:sz w:val="22"/>
                <w:szCs w:val="22"/>
              </w:rPr>
              <w:t xml:space="preserve">Lesson </w:t>
            </w:r>
            <w:r w:rsidR="001B2F76" w:rsidRPr="00E64813">
              <w:rPr>
                <w:rFonts w:ascii="Open Sans" w:hAnsi="Open Sans" w:cs="Open Sans"/>
                <w:b/>
                <w:noProof/>
                <w:sz w:val="22"/>
                <w:szCs w:val="22"/>
              </w:rPr>
              <w:t>Notes</w:t>
            </w:r>
          </w:p>
        </w:tc>
        <w:tc>
          <w:tcPr>
            <w:tcW w:w="7848" w:type="dxa"/>
            <w:shd w:val="clear" w:color="auto" w:fill="auto"/>
          </w:tcPr>
          <w:p w14:paraId="077D2C07" w14:textId="77777777" w:rsidR="001B2F76" w:rsidRPr="00E64813" w:rsidRDefault="001B2F76" w:rsidP="00DC4B23">
            <w:pPr>
              <w:spacing w:before="120" w:after="120"/>
              <w:rPr>
                <w:rFonts w:ascii="Open Sans" w:hAnsi="Open Sans" w:cs="Open Sans"/>
                <w:sz w:val="22"/>
                <w:szCs w:val="22"/>
              </w:rPr>
            </w:pPr>
          </w:p>
        </w:tc>
      </w:tr>
    </w:tbl>
    <w:p w14:paraId="70E91643" w14:textId="40567201" w:rsidR="003A5AF5" w:rsidRPr="00E64813" w:rsidRDefault="003A5AF5" w:rsidP="00D0097D">
      <w:pPr>
        <w:rPr>
          <w:rFonts w:ascii="Open Sans" w:hAnsi="Open Sans" w:cs="Open Sans"/>
          <w:sz w:val="22"/>
          <w:szCs w:val="22"/>
        </w:rPr>
      </w:pPr>
    </w:p>
    <w:sectPr w:rsidR="003A5AF5" w:rsidRPr="00E64813"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7B880" w14:textId="77777777" w:rsidR="00976B9F" w:rsidRDefault="00976B9F" w:rsidP="00B3350C">
      <w:r>
        <w:separator/>
      </w:r>
    </w:p>
  </w:endnote>
  <w:endnote w:type="continuationSeparator" w:id="0">
    <w:p w14:paraId="399062A6" w14:textId="77777777" w:rsidR="00976B9F" w:rsidRDefault="00976B9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012D29C8"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D601E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D601E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64CC0" w14:textId="77777777" w:rsidR="00976B9F" w:rsidRDefault="00976B9F" w:rsidP="00B3350C">
      <w:bookmarkStart w:id="0" w:name="_Hlk484955581"/>
      <w:bookmarkEnd w:id="0"/>
      <w:r>
        <w:separator/>
      </w:r>
    </w:p>
  </w:footnote>
  <w:footnote w:type="continuationSeparator" w:id="0">
    <w:p w14:paraId="172345E4" w14:textId="77777777" w:rsidR="00976B9F" w:rsidRDefault="00976B9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977"/>
    <w:multiLevelType w:val="hybridMultilevel"/>
    <w:tmpl w:val="59A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81AA3"/>
    <w:multiLevelType w:val="hybridMultilevel"/>
    <w:tmpl w:val="49FA4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071EF"/>
    <w:multiLevelType w:val="hybridMultilevel"/>
    <w:tmpl w:val="71A8D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76357"/>
    <w:multiLevelType w:val="hybridMultilevel"/>
    <w:tmpl w:val="B04AB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34B56"/>
    <w:multiLevelType w:val="hybridMultilevel"/>
    <w:tmpl w:val="F392EED0"/>
    <w:lvl w:ilvl="0" w:tplc="07F2165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E6C35"/>
    <w:multiLevelType w:val="hybridMultilevel"/>
    <w:tmpl w:val="E3B059DA"/>
    <w:lvl w:ilvl="0" w:tplc="B9AA3DC6">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809CA"/>
    <w:multiLevelType w:val="hybridMultilevel"/>
    <w:tmpl w:val="5A40E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252C9"/>
    <w:multiLevelType w:val="hybridMultilevel"/>
    <w:tmpl w:val="81D2C9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452B0C"/>
    <w:multiLevelType w:val="hybridMultilevel"/>
    <w:tmpl w:val="2CB21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25AF4"/>
    <w:multiLevelType w:val="hybridMultilevel"/>
    <w:tmpl w:val="09905B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54F93"/>
    <w:multiLevelType w:val="hybridMultilevel"/>
    <w:tmpl w:val="04CEA714"/>
    <w:lvl w:ilvl="0" w:tplc="189206C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5E7FD8"/>
    <w:multiLevelType w:val="hybridMultilevel"/>
    <w:tmpl w:val="D14AB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8F5494"/>
    <w:multiLevelType w:val="hybridMultilevel"/>
    <w:tmpl w:val="EB6071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980EF6"/>
    <w:multiLevelType w:val="hybridMultilevel"/>
    <w:tmpl w:val="475E77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106BF"/>
    <w:multiLevelType w:val="hybridMultilevel"/>
    <w:tmpl w:val="DA48B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94B7D"/>
    <w:multiLevelType w:val="hybridMultilevel"/>
    <w:tmpl w:val="4DB476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1B6DCC"/>
    <w:multiLevelType w:val="hybridMultilevel"/>
    <w:tmpl w:val="EBDE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B4097"/>
    <w:multiLevelType w:val="hybridMultilevel"/>
    <w:tmpl w:val="283249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256F3"/>
    <w:multiLevelType w:val="hybridMultilevel"/>
    <w:tmpl w:val="C6C406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3390C"/>
    <w:multiLevelType w:val="hybridMultilevel"/>
    <w:tmpl w:val="9094F5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B024C2"/>
    <w:multiLevelType w:val="hybridMultilevel"/>
    <w:tmpl w:val="BC8A6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E80257"/>
    <w:multiLevelType w:val="hybridMultilevel"/>
    <w:tmpl w:val="C0806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852D6"/>
    <w:multiLevelType w:val="hybridMultilevel"/>
    <w:tmpl w:val="23943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C1E42"/>
    <w:multiLevelType w:val="hybridMultilevel"/>
    <w:tmpl w:val="1AA82410"/>
    <w:lvl w:ilvl="0" w:tplc="E208E52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3A525E"/>
    <w:multiLevelType w:val="hybridMultilevel"/>
    <w:tmpl w:val="075814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23641AB"/>
    <w:multiLevelType w:val="hybridMultilevel"/>
    <w:tmpl w:val="15CED8B0"/>
    <w:lvl w:ilvl="0" w:tplc="8D0811D2">
      <w:start w:val="2"/>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35345"/>
    <w:multiLevelType w:val="hybridMultilevel"/>
    <w:tmpl w:val="AA6A3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30"/>
  </w:num>
  <w:num w:numId="5">
    <w:abstractNumId w:val="7"/>
  </w:num>
  <w:num w:numId="6">
    <w:abstractNumId w:val="10"/>
  </w:num>
  <w:num w:numId="7">
    <w:abstractNumId w:val="27"/>
  </w:num>
  <w:num w:numId="8">
    <w:abstractNumId w:val="0"/>
  </w:num>
  <w:num w:numId="9">
    <w:abstractNumId w:val="20"/>
  </w:num>
  <w:num w:numId="10">
    <w:abstractNumId w:val="16"/>
  </w:num>
  <w:num w:numId="11">
    <w:abstractNumId w:val="19"/>
  </w:num>
  <w:num w:numId="12">
    <w:abstractNumId w:val="6"/>
  </w:num>
  <w:num w:numId="13">
    <w:abstractNumId w:val="18"/>
  </w:num>
  <w:num w:numId="14">
    <w:abstractNumId w:val="13"/>
  </w:num>
  <w:num w:numId="15">
    <w:abstractNumId w:val="24"/>
  </w:num>
  <w:num w:numId="16">
    <w:abstractNumId w:val="17"/>
  </w:num>
  <w:num w:numId="17">
    <w:abstractNumId w:val="23"/>
  </w:num>
  <w:num w:numId="18">
    <w:abstractNumId w:val="3"/>
  </w:num>
  <w:num w:numId="19">
    <w:abstractNumId w:val="29"/>
  </w:num>
  <w:num w:numId="20">
    <w:abstractNumId w:val="1"/>
  </w:num>
  <w:num w:numId="21">
    <w:abstractNumId w:val="21"/>
  </w:num>
  <w:num w:numId="22">
    <w:abstractNumId w:val="14"/>
  </w:num>
  <w:num w:numId="23">
    <w:abstractNumId w:val="31"/>
  </w:num>
  <w:num w:numId="24">
    <w:abstractNumId w:val="8"/>
  </w:num>
  <w:num w:numId="25">
    <w:abstractNumId w:val="26"/>
  </w:num>
  <w:num w:numId="26">
    <w:abstractNumId w:val="2"/>
  </w:num>
  <w:num w:numId="27">
    <w:abstractNumId w:val="11"/>
  </w:num>
  <w:num w:numId="28">
    <w:abstractNumId w:val="22"/>
  </w:num>
  <w:num w:numId="29">
    <w:abstractNumId w:val="12"/>
  </w:num>
  <w:num w:numId="30">
    <w:abstractNumId w:val="15"/>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5B04"/>
    <w:rsid w:val="000367AF"/>
    <w:rsid w:val="00041506"/>
    <w:rsid w:val="000643CB"/>
    <w:rsid w:val="000674C7"/>
    <w:rsid w:val="00082295"/>
    <w:rsid w:val="000870CF"/>
    <w:rsid w:val="000B3903"/>
    <w:rsid w:val="000B4DB1"/>
    <w:rsid w:val="000B55DB"/>
    <w:rsid w:val="000E3926"/>
    <w:rsid w:val="000E54FE"/>
    <w:rsid w:val="000F3BAE"/>
    <w:rsid w:val="00100350"/>
    <w:rsid w:val="00102605"/>
    <w:rsid w:val="00105B8D"/>
    <w:rsid w:val="00114AD2"/>
    <w:rsid w:val="0012758B"/>
    <w:rsid w:val="00130697"/>
    <w:rsid w:val="00133B6E"/>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6A06"/>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3095"/>
    <w:rsid w:val="003E689E"/>
    <w:rsid w:val="0040274D"/>
    <w:rsid w:val="00404593"/>
    <w:rsid w:val="00417B82"/>
    <w:rsid w:val="00422061"/>
    <w:rsid w:val="0042588E"/>
    <w:rsid w:val="0045160A"/>
    <w:rsid w:val="00452856"/>
    <w:rsid w:val="00461195"/>
    <w:rsid w:val="00463CC9"/>
    <w:rsid w:val="00481B0E"/>
    <w:rsid w:val="00490634"/>
    <w:rsid w:val="00496C0F"/>
    <w:rsid w:val="004C57ED"/>
    <w:rsid w:val="004C5C79"/>
    <w:rsid w:val="004C6DEB"/>
    <w:rsid w:val="004D444A"/>
    <w:rsid w:val="004D64F6"/>
    <w:rsid w:val="004E1321"/>
    <w:rsid w:val="004F05F4"/>
    <w:rsid w:val="005046FC"/>
    <w:rsid w:val="0050552F"/>
    <w:rsid w:val="00511C4E"/>
    <w:rsid w:val="00531C58"/>
    <w:rsid w:val="00545EC8"/>
    <w:rsid w:val="00546A5D"/>
    <w:rsid w:val="00564B6C"/>
    <w:rsid w:val="00575F93"/>
    <w:rsid w:val="00576DAF"/>
    <w:rsid w:val="00584A48"/>
    <w:rsid w:val="00593DE3"/>
    <w:rsid w:val="005965D9"/>
    <w:rsid w:val="00596B54"/>
    <w:rsid w:val="005A32CC"/>
    <w:rsid w:val="005C0439"/>
    <w:rsid w:val="005C25D4"/>
    <w:rsid w:val="005D1DCA"/>
    <w:rsid w:val="005D558A"/>
    <w:rsid w:val="005D68D4"/>
    <w:rsid w:val="005F482A"/>
    <w:rsid w:val="005F4A59"/>
    <w:rsid w:val="006006A5"/>
    <w:rsid w:val="006052AA"/>
    <w:rsid w:val="00616AED"/>
    <w:rsid w:val="00621D0A"/>
    <w:rsid w:val="00626ACF"/>
    <w:rsid w:val="00636A91"/>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2951"/>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44BA4"/>
    <w:rsid w:val="00853A01"/>
    <w:rsid w:val="00856BBD"/>
    <w:rsid w:val="00866750"/>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638D"/>
    <w:rsid w:val="009078BD"/>
    <w:rsid w:val="009161D3"/>
    <w:rsid w:val="00924BBB"/>
    <w:rsid w:val="0092541A"/>
    <w:rsid w:val="00930B74"/>
    <w:rsid w:val="00933992"/>
    <w:rsid w:val="00947122"/>
    <w:rsid w:val="009476D7"/>
    <w:rsid w:val="0095450C"/>
    <w:rsid w:val="00955F58"/>
    <w:rsid w:val="009601D8"/>
    <w:rsid w:val="00960C36"/>
    <w:rsid w:val="00970224"/>
    <w:rsid w:val="00976B9F"/>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3A49"/>
    <w:rsid w:val="00A97251"/>
    <w:rsid w:val="00AB1AE5"/>
    <w:rsid w:val="00AD0523"/>
    <w:rsid w:val="00AD3125"/>
    <w:rsid w:val="00AE5509"/>
    <w:rsid w:val="00AF25FF"/>
    <w:rsid w:val="00B02D69"/>
    <w:rsid w:val="00B208A7"/>
    <w:rsid w:val="00B318DE"/>
    <w:rsid w:val="00B3350C"/>
    <w:rsid w:val="00B3672C"/>
    <w:rsid w:val="00B6201E"/>
    <w:rsid w:val="00B64CBF"/>
    <w:rsid w:val="00B6799D"/>
    <w:rsid w:val="00B73806"/>
    <w:rsid w:val="00B82FB8"/>
    <w:rsid w:val="00B93C3E"/>
    <w:rsid w:val="00BA11ED"/>
    <w:rsid w:val="00BA7FAF"/>
    <w:rsid w:val="00BB04CD"/>
    <w:rsid w:val="00BB45D6"/>
    <w:rsid w:val="00BB771A"/>
    <w:rsid w:val="00BB7EFF"/>
    <w:rsid w:val="00BC60B5"/>
    <w:rsid w:val="00BD2881"/>
    <w:rsid w:val="00BF6A52"/>
    <w:rsid w:val="00C108BF"/>
    <w:rsid w:val="00C22016"/>
    <w:rsid w:val="00C243B9"/>
    <w:rsid w:val="00C409A5"/>
    <w:rsid w:val="00C46407"/>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11FC"/>
    <w:rsid w:val="00D22138"/>
    <w:rsid w:val="00D275F0"/>
    <w:rsid w:val="00D323BD"/>
    <w:rsid w:val="00D415FA"/>
    <w:rsid w:val="00D4427C"/>
    <w:rsid w:val="00D601E0"/>
    <w:rsid w:val="00D61781"/>
    <w:rsid w:val="00D62037"/>
    <w:rsid w:val="00D8660C"/>
    <w:rsid w:val="00DA2067"/>
    <w:rsid w:val="00DD0449"/>
    <w:rsid w:val="00DD2AE9"/>
    <w:rsid w:val="00DF6585"/>
    <w:rsid w:val="00E02301"/>
    <w:rsid w:val="00E0498F"/>
    <w:rsid w:val="00E25A40"/>
    <w:rsid w:val="00E32F00"/>
    <w:rsid w:val="00E36775"/>
    <w:rsid w:val="00E477A6"/>
    <w:rsid w:val="00E6481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EF7342"/>
    <w:rsid w:val="00F065C2"/>
    <w:rsid w:val="00F1385A"/>
    <w:rsid w:val="00F3199A"/>
    <w:rsid w:val="00F45A40"/>
    <w:rsid w:val="00F45D13"/>
    <w:rsid w:val="00F61524"/>
    <w:rsid w:val="00F716A4"/>
    <w:rsid w:val="00F76DF1"/>
    <w:rsid w:val="00F7773D"/>
    <w:rsid w:val="00F82C70"/>
    <w:rsid w:val="00F832B6"/>
    <w:rsid w:val="00F908D7"/>
    <w:rsid w:val="00F90B7A"/>
    <w:rsid w:val="00F94299"/>
    <w:rsid w:val="00F968F9"/>
    <w:rsid w:val="00FA23F9"/>
    <w:rsid w:val="00FB0837"/>
    <w:rsid w:val="00FB6313"/>
    <w:rsid w:val="00FC20F2"/>
    <w:rsid w:val="00FC67E8"/>
    <w:rsid w:val="00FC7A3A"/>
    <w:rsid w:val="00FD0F5B"/>
    <w:rsid w:val="00FD1D4E"/>
    <w:rsid w:val="00FF693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SECTIONa">
    <w:name w:val="*SUBSECTION (a)"/>
    <w:link w:val="SUBSECTIONaChar"/>
    <w:rsid w:val="0090638D"/>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90638D"/>
    <w:rPr>
      <w:rFonts w:ascii="Calibri" w:eastAsia="Calibri" w:hAnsi="Calibri" w:cs="Times New Roman"/>
    </w:rPr>
  </w:style>
  <w:style w:type="paragraph" w:customStyle="1" w:styleId="PARAGRAPH1">
    <w:name w:val="*PARAGRAPH (1)"/>
    <w:link w:val="PARAGRAPH1Char"/>
    <w:rsid w:val="0090638D"/>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0638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0638D"/>
    <w:rPr>
      <w:rFonts w:ascii="Calibri" w:eastAsia="Calibri" w:hAnsi="Calibri" w:cs="Times New Roman"/>
    </w:rPr>
  </w:style>
  <w:style w:type="character" w:customStyle="1" w:styleId="PARAGRAPH1Char">
    <w:name w:val="*PARAGRAPH (1) Char"/>
    <w:link w:val="PARAGRAPH1"/>
    <w:rsid w:val="0090638D"/>
    <w:rPr>
      <w:rFonts w:ascii="Calibri" w:eastAsia="Calibri" w:hAnsi="Calibri" w:cs="Times New Roman"/>
    </w:rPr>
  </w:style>
  <w:style w:type="character" w:customStyle="1" w:styleId="Add">
    <w:name w:val="Add"/>
    <w:uiPriority w:val="1"/>
    <w:qFormat/>
    <w:rsid w:val="0090638D"/>
    <w:rPr>
      <w:rFonts w:ascii="Times New Roman" w:hAnsi="Times New Roman" w:cs="Times New Roman"/>
      <w:color w:val="00B050"/>
      <w:u w:val="single"/>
    </w:rPr>
  </w:style>
  <w:style w:type="character" w:styleId="FollowedHyperlink">
    <w:name w:val="FollowedHyperlink"/>
    <w:basedOn w:val="DefaultParagraphFont"/>
    <w:uiPriority w:val="99"/>
    <w:semiHidden/>
    <w:unhideWhenUsed/>
    <w:rsid w:val="003E3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ourts.gov/about-federal-courts/educational-resour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scourts.gov/about-federal-courts/educational-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urts.state.tx.u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7C553239-4A4C-B141-A7AE-695B5DB2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2017-11-07T00:04:00Z</dcterms:created>
  <dcterms:modified xsi:type="dcterms:W3CDTF">2018-02-13T15:52:00Z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