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E73B4"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7A3C9FA" w:rsidR="00B3350C" w:rsidRPr="003E73B4" w:rsidRDefault="00B3350C" w:rsidP="003D5621">
            <w:pPr>
              <w:jc w:val="center"/>
              <w:rPr>
                <w:rFonts w:ascii="Open Sans" w:hAnsi="Open Sans" w:cs="Open Sans"/>
                <w:b/>
                <w:sz w:val="22"/>
                <w:szCs w:val="22"/>
              </w:rPr>
            </w:pPr>
            <w:r w:rsidRPr="003E73B4">
              <w:rPr>
                <w:rFonts w:ascii="Open Sans" w:hAnsi="Open Sans" w:cs="Open Sans"/>
                <w:b/>
                <w:sz w:val="22"/>
                <w:szCs w:val="22"/>
              </w:rPr>
              <w:t xml:space="preserve">TEXAS CTE LESSON </w:t>
            </w:r>
            <w:r w:rsidR="007A735E" w:rsidRPr="003E73B4">
              <w:rPr>
                <w:rFonts w:ascii="Open Sans" w:hAnsi="Open Sans" w:cs="Open Sans"/>
                <w:b/>
                <w:sz w:val="22"/>
                <w:szCs w:val="22"/>
              </w:rPr>
              <w:t>PLAN</w:t>
            </w:r>
          </w:p>
          <w:p w14:paraId="21B5545C" w14:textId="77777777" w:rsidR="00B3350C" w:rsidRPr="003E73B4" w:rsidRDefault="005973F0" w:rsidP="003D5621">
            <w:pPr>
              <w:jc w:val="center"/>
              <w:rPr>
                <w:rFonts w:ascii="Open Sans" w:hAnsi="Open Sans" w:cs="Open Sans"/>
                <w:b/>
                <w:sz w:val="22"/>
                <w:szCs w:val="22"/>
              </w:rPr>
            </w:pPr>
            <w:hyperlink r:id="rId11" w:history="1">
              <w:r w:rsidR="002D294D" w:rsidRPr="003E73B4">
                <w:rPr>
                  <w:rStyle w:val="Hyperlink"/>
                  <w:rFonts w:ascii="Open Sans" w:hAnsi="Open Sans" w:cs="Open Sans"/>
                  <w:sz w:val="22"/>
                  <w:szCs w:val="22"/>
                </w:rPr>
                <w:t>www.txcte.org</w:t>
              </w:r>
            </w:hyperlink>
            <w:r w:rsidR="002D294D" w:rsidRPr="003E73B4">
              <w:rPr>
                <w:rFonts w:ascii="Open Sans" w:hAnsi="Open Sans" w:cs="Open Sans"/>
                <w:b/>
                <w:sz w:val="22"/>
                <w:szCs w:val="22"/>
              </w:rPr>
              <w:t xml:space="preserve"> </w:t>
            </w:r>
          </w:p>
          <w:p w14:paraId="27CA2FBA" w14:textId="6865BA9F" w:rsidR="003D5621" w:rsidRPr="003E73B4" w:rsidRDefault="003D5621" w:rsidP="003D5621">
            <w:pPr>
              <w:jc w:val="center"/>
              <w:rPr>
                <w:rFonts w:ascii="Open Sans" w:hAnsi="Open Sans" w:cs="Open Sans"/>
                <w:b/>
                <w:sz w:val="22"/>
                <w:szCs w:val="22"/>
              </w:rPr>
            </w:pPr>
          </w:p>
        </w:tc>
      </w:tr>
      <w:tr w:rsidR="00B3350C" w:rsidRPr="003E73B4"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E73B4" w:rsidRDefault="00B3350C" w:rsidP="00DC4B23">
            <w:pPr>
              <w:spacing w:before="120" w:after="120"/>
              <w:jc w:val="center"/>
              <w:rPr>
                <w:rFonts w:ascii="Open Sans" w:hAnsi="Open Sans" w:cs="Open Sans"/>
                <w:b/>
                <w:sz w:val="22"/>
                <w:szCs w:val="22"/>
              </w:rPr>
            </w:pPr>
            <w:r w:rsidRPr="003E73B4">
              <w:rPr>
                <w:rFonts w:ascii="Open Sans" w:hAnsi="Open Sans" w:cs="Open Sans"/>
                <w:b/>
                <w:sz w:val="22"/>
                <w:szCs w:val="22"/>
              </w:rPr>
              <w:t>Lesson Identification and TEKS Addressed</w:t>
            </w:r>
          </w:p>
        </w:tc>
      </w:tr>
      <w:tr w:rsidR="00B3350C" w:rsidRPr="003E73B4"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3E73B4" w:rsidRDefault="00B3350C" w:rsidP="00DC4B23">
            <w:pPr>
              <w:spacing w:before="120" w:after="120"/>
              <w:jc w:val="center"/>
              <w:rPr>
                <w:rFonts w:ascii="Open Sans" w:hAnsi="Open Sans" w:cs="Open Sans"/>
                <w:b/>
                <w:sz w:val="22"/>
                <w:szCs w:val="22"/>
              </w:rPr>
            </w:pPr>
            <w:r w:rsidRPr="003E73B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3E73B4" w:rsidRDefault="0000116F" w:rsidP="00DC4B23">
            <w:pPr>
              <w:spacing w:before="120" w:after="120"/>
              <w:rPr>
                <w:rFonts w:ascii="Open Sans" w:hAnsi="Open Sans" w:cs="Open Sans"/>
                <w:sz w:val="22"/>
                <w:szCs w:val="22"/>
              </w:rPr>
            </w:pPr>
            <w:r w:rsidRPr="003E73B4">
              <w:rPr>
                <w:rFonts w:ascii="Open Sans" w:hAnsi="Open Sans" w:cs="Open Sans"/>
                <w:sz w:val="22"/>
                <w:szCs w:val="22"/>
              </w:rPr>
              <w:t>Law, Public Safety, Corrections, &amp; Security</w:t>
            </w:r>
          </w:p>
        </w:tc>
      </w:tr>
      <w:tr w:rsidR="00B3350C" w:rsidRPr="003E73B4" w14:paraId="6E5988F1" w14:textId="77777777" w:rsidTr="09D121B5">
        <w:tc>
          <w:tcPr>
            <w:tcW w:w="2952" w:type="dxa"/>
            <w:shd w:val="clear" w:color="auto" w:fill="auto"/>
          </w:tcPr>
          <w:p w14:paraId="108F9A4B" w14:textId="22F7B5E3" w:rsidR="00B3350C" w:rsidRPr="003E73B4" w:rsidRDefault="00B3350C" w:rsidP="00DC4B23">
            <w:pPr>
              <w:spacing w:before="120" w:after="120"/>
              <w:jc w:val="center"/>
              <w:rPr>
                <w:rFonts w:ascii="Open Sans" w:hAnsi="Open Sans" w:cs="Open Sans"/>
                <w:b/>
                <w:sz w:val="22"/>
                <w:szCs w:val="22"/>
              </w:rPr>
            </w:pPr>
            <w:r w:rsidRPr="003E73B4">
              <w:rPr>
                <w:rFonts w:ascii="Open Sans" w:hAnsi="Open Sans" w:cs="Open Sans"/>
                <w:b/>
                <w:sz w:val="22"/>
                <w:szCs w:val="22"/>
              </w:rPr>
              <w:t>Course Name</w:t>
            </w:r>
          </w:p>
        </w:tc>
        <w:tc>
          <w:tcPr>
            <w:tcW w:w="7848" w:type="dxa"/>
            <w:shd w:val="clear" w:color="auto" w:fill="auto"/>
          </w:tcPr>
          <w:p w14:paraId="701EF2E7" w14:textId="0DEA7EF7" w:rsidR="00B3350C" w:rsidRPr="003E73B4" w:rsidRDefault="0047717C" w:rsidP="00DC4B23">
            <w:pPr>
              <w:spacing w:before="120" w:after="120"/>
              <w:rPr>
                <w:rFonts w:ascii="Open Sans" w:hAnsi="Open Sans" w:cs="Open Sans"/>
                <w:sz w:val="22"/>
                <w:szCs w:val="22"/>
              </w:rPr>
            </w:pPr>
            <w:r w:rsidRPr="003E73B4">
              <w:rPr>
                <w:rFonts w:ascii="Open Sans" w:hAnsi="Open Sans" w:cs="Open Sans"/>
                <w:sz w:val="22"/>
                <w:szCs w:val="22"/>
              </w:rPr>
              <w:t>Firefighter II</w:t>
            </w:r>
          </w:p>
        </w:tc>
      </w:tr>
      <w:tr w:rsidR="00B3350C" w:rsidRPr="003E73B4" w14:paraId="16A9422A" w14:textId="77777777" w:rsidTr="09D121B5">
        <w:tc>
          <w:tcPr>
            <w:tcW w:w="2952" w:type="dxa"/>
            <w:shd w:val="clear" w:color="auto" w:fill="auto"/>
          </w:tcPr>
          <w:p w14:paraId="7BE77DA8" w14:textId="5799212A"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Lesson/Unit Title</w:t>
            </w:r>
          </w:p>
        </w:tc>
        <w:tc>
          <w:tcPr>
            <w:tcW w:w="7848" w:type="dxa"/>
            <w:shd w:val="clear" w:color="auto" w:fill="auto"/>
          </w:tcPr>
          <w:p w14:paraId="7ACC9CD3" w14:textId="2F1CA1EA" w:rsidR="00B3350C" w:rsidRPr="003E73B4" w:rsidRDefault="0047717C" w:rsidP="00DC4B23">
            <w:pPr>
              <w:spacing w:before="120" w:after="120"/>
              <w:rPr>
                <w:rFonts w:ascii="Open Sans" w:hAnsi="Open Sans" w:cs="Open Sans"/>
                <w:sz w:val="22"/>
                <w:szCs w:val="22"/>
              </w:rPr>
            </w:pPr>
            <w:r w:rsidRPr="003E73B4">
              <w:rPr>
                <w:rFonts w:ascii="Open Sans" w:hAnsi="Open Sans" w:cs="Open Sans"/>
                <w:sz w:val="22"/>
                <w:szCs w:val="22"/>
              </w:rPr>
              <w:t xml:space="preserve">Emergency </w:t>
            </w:r>
            <w:r w:rsidR="003E73B4" w:rsidRPr="003E73B4">
              <w:rPr>
                <w:rFonts w:ascii="Open Sans" w:hAnsi="Open Sans" w:cs="Open Sans"/>
                <w:sz w:val="22"/>
                <w:szCs w:val="22"/>
              </w:rPr>
              <w:t xml:space="preserve">Services </w:t>
            </w:r>
            <w:r w:rsidRPr="003E73B4">
              <w:rPr>
                <w:rFonts w:ascii="Open Sans" w:hAnsi="Open Sans" w:cs="Open Sans"/>
                <w:sz w:val="22"/>
                <w:szCs w:val="22"/>
              </w:rPr>
              <w:t>Communication</w:t>
            </w:r>
            <w:r w:rsidR="003E73B4" w:rsidRPr="003E73B4">
              <w:rPr>
                <w:rFonts w:ascii="Open Sans" w:hAnsi="Open Sans" w:cs="Open Sans"/>
                <w:sz w:val="22"/>
                <w:szCs w:val="22"/>
              </w:rPr>
              <w:t>s</w:t>
            </w:r>
          </w:p>
        </w:tc>
      </w:tr>
      <w:tr w:rsidR="00B3350C" w:rsidRPr="003E73B4" w14:paraId="7029DC65" w14:textId="77777777" w:rsidTr="09D121B5">
        <w:trPr>
          <w:trHeight w:val="135"/>
        </w:trPr>
        <w:tc>
          <w:tcPr>
            <w:tcW w:w="2952" w:type="dxa"/>
            <w:shd w:val="clear" w:color="auto" w:fill="auto"/>
          </w:tcPr>
          <w:p w14:paraId="765C144E" w14:textId="4CCD2C10" w:rsidR="00B3350C" w:rsidRPr="003E73B4" w:rsidRDefault="00B3350C" w:rsidP="009D16DF">
            <w:pPr>
              <w:jc w:val="center"/>
              <w:rPr>
                <w:rFonts w:ascii="Open Sans" w:hAnsi="Open Sans" w:cs="Open Sans"/>
                <w:b/>
                <w:sz w:val="22"/>
                <w:szCs w:val="22"/>
              </w:rPr>
            </w:pPr>
            <w:r w:rsidRPr="003E73B4">
              <w:rPr>
                <w:rFonts w:ascii="Open Sans" w:hAnsi="Open Sans" w:cs="Open Sans"/>
                <w:b/>
                <w:sz w:val="22"/>
                <w:szCs w:val="22"/>
              </w:rPr>
              <w:t>TEKS Student Expectations</w:t>
            </w:r>
          </w:p>
        </w:tc>
        <w:tc>
          <w:tcPr>
            <w:tcW w:w="7848" w:type="dxa"/>
            <w:shd w:val="clear" w:color="auto" w:fill="auto"/>
          </w:tcPr>
          <w:p w14:paraId="11FCDB21" w14:textId="0F2A7A18" w:rsidR="007A735E" w:rsidRPr="003E73B4" w:rsidRDefault="009D16DF" w:rsidP="009D16DF">
            <w:pPr>
              <w:pStyle w:val="NormalWeb"/>
              <w:spacing w:before="0" w:beforeAutospacing="0" w:after="0" w:afterAutospacing="0"/>
              <w:rPr>
                <w:rFonts w:ascii="Open Sans" w:hAnsi="Open Sans" w:cs="Open Sans"/>
                <w:b/>
                <w:color w:val="000000"/>
                <w:sz w:val="22"/>
                <w:szCs w:val="22"/>
              </w:rPr>
            </w:pPr>
            <w:r w:rsidRPr="003E73B4">
              <w:rPr>
                <w:rFonts w:ascii="Open Sans" w:hAnsi="Open Sans" w:cs="Open Sans"/>
                <w:b/>
                <w:color w:val="000000"/>
                <w:sz w:val="22"/>
                <w:szCs w:val="22"/>
              </w:rPr>
              <w:t>130.</w:t>
            </w:r>
            <w:r w:rsidR="00EC0F8F" w:rsidRPr="003E73B4">
              <w:rPr>
                <w:rFonts w:ascii="Open Sans" w:hAnsi="Open Sans" w:cs="Open Sans"/>
                <w:b/>
                <w:color w:val="000000"/>
                <w:sz w:val="22"/>
                <w:szCs w:val="22"/>
              </w:rPr>
              <w:t>335. (</w:t>
            </w:r>
            <w:r w:rsidRPr="003E73B4">
              <w:rPr>
                <w:rFonts w:ascii="Open Sans" w:hAnsi="Open Sans" w:cs="Open Sans"/>
                <w:b/>
                <w:color w:val="000000"/>
                <w:sz w:val="22"/>
                <w:szCs w:val="22"/>
              </w:rPr>
              <w:t>c)</w:t>
            </w:r>
            <w:r w:rsidR="007A735E" w:rsidRPr="003E73B4">
              <w:rPr>
                <w:rFonts w:ascii="Open Sans" w:hAnsi="Open Sans" w:cs="Open Sans"/>
                <w:b/>
                <w:color w:val="000000"/>
                <w:sz w:val="22"/>
                <w:szCs w:val="22"/>
              </w:rPr>
              <w:t xml:space="preserve"> Knowledge and Skills</w:t>
            </w:r>
          </w:p>
          <w:p w14:paraId="6B9AB33F" w14:textId="77777777" w:rsidR="00EC0F8F" w:rsidRPr="003E73B4" w:rsidRDefault="00EC0F8F" w:rsidP="009D16DF">
            <w:pPr>
              <w:pStyle w:val="NormalWeb"/>
              <w:spacing w:before="0" w:beforeAutospacing="0" w:after="0" w:afterAutospacing="0"/>
              <w:rPr>
                <w:rFonts w:ascii="Open Sans" w:hAnsi="Open Sans" w:cs="Open Sans"/>
                <w:b/>
                <w:color w:val="000000"/>
                <w:sz w:val="22"/>
                <w:szCs w:val="22"/>
              </w:rPr>
            </w:pPr>
          </w:p>
          <w:p w14:paraId="633835BD" w14:textId="6673983A" w:rsidR="0047717C" w:rsidRPr="003E73B4" w:rsidRDefault="0047717C" w:rsidP="00EC0F8F">
            <w:pPr>
              <w:pStyle w:val="NormalWeb"/>
              <w:spacing w:before="0" w:beforeAutospacing="0" w:after="0" w:afterAutospacing="0"/>
              <w:ind w:left="720"/>
              <w:rPr>
                <w:rFonts w:ascii="Open Sans" w:hAnsi="Open Sans" w:cs="Open Sans"/>
                <w:color w:val="000000"/>
                <w:sz w:val="22"/>
                <w:szCs w:val="22"/>
              </w:rPr>
            </w:pPr>
            <w:r w:rsidRPr="003E73B4">
              <w:rPr>
                <w:rFonts w:ascii="Open Sans" w:hAnsi="Open Sans" w:cs="Open Sans"/>
                <w:color w:val="000000"/>
                <w:sz w:val="22"/>
                <w:szCs w:val="22"/>
              </w:rPr>
              <w:t>(2) The student uses information technology applications as they pertain to fire management situati</w:t>
            </w:r>
            <w:r w:rsidR="00EC0F8F" w:rsidRPr="003E73B4">
              <w:rPr>
                <w:rFonts w:ascii="Open Sans" w:hAnsi="Open Sans" w:cs="Open Sans"/>
                <w:color w:val="000000"/>
                <w:sz w:val="22"/>
                <w:szCs w:val="22"/>
              </w:rPr>
              <w:t xml:space="preserve">ons. </w:t>
            </w:r>
          </w:p>
          <w:p w14:paraId="7BA3E419" w14:textId="77777777" w:rsidR="00EC0F8F" w:rsidRPr="003E73B4" w:rsidRDefault="00EC0F8F" w:rsidP="00EC0F8F">
            <w:pPr>
              <w:pStyle w:val="NormalWeb"/>
              <w:spacing w:before="0" w:beforeAutospacing="0" w:after="0" w:afterAutospacing="0"/>
              <w:ind w:left="720"/>
              <w:rPr>
                <w:rFonts w:ascii="Open Sans" w:hAnsi="Open Sans" w:cs="Open Sans"/>
                <w:color w:val="000000"/>
                <w:sz w:val="22"/>
                <w:szCs w:val="22"/>
              </w:rPr>
            </w:pPr>
          </w:p>
          <w:p w14:paraId="7E728C84" w14:textId="1E8C8AF5" w:rsidR="0047717C" w:rsidRPr="003E73B4" w:rsidRDefault="0047717C" w:rsidP="00EC0F8F">
            <w:pPr>
              <w:pStyle w:val="NormalWeb"/>
              <w:spacing w:before="0" w:beforeAutospacing="0" w:after="0" w:afterAutospacing="0"/>
              <w:ind w:left="1440"/>
              <w:rPr>
                <w:rFonts w:ascii="Open Sans" w:hAnsi="Open Sans" w:cs="Open Sans"/>
                <w:color w:val="000000"/>
                <w:sz w:val="22"/>
                <w:szCs w:val="22"/>
              </w:rPr>
            </w:pPr>
            <w:r w:rsidRPr="003E73B4">
              <w:rPr>
                <w:rFonts w:ascii="Open Sans" w:hAnsi="Open Sans" w:cs="Open Sans"/>
                <w:color w:val="000000"/>
                <w:sz w:val="22"/>
                <w:szCs w:val="22"/>
              </w:rPr>
              <w:t>(A)</w:t>
            </w:r>
            <w:r w:rsidR="00EC0F8F" w:rsidRPr="003E73B4">
              <w:rPr>
                <w:rFonts w:ascii="Open Sans" w:hAnsi="Open Sans" w:cs="Open Sans"/>
                <w:color w:val="000000"/>
                <w:sz w:val="22"/>
                <w:szCs w:val="22"/>
              </w:rPr>
              <w:t xml:space="preserve"> The student is expected to</w:t>
            </w:r>
            <w:r w:rsidRPr="003E73B4">
              <w:rPr>
                <w:rFonts w:ascii="Open Sans" w:hAnsi="Open Sans" w:cs="Open Sans"/>
                <w:color w:val="000000"/>
                <w:sz w:val="22"/>
                <w:szCs w:val="22"/>
              </w:rPr>
              <w:t xml:space="preserve"> apply protocols for managing emergency situations using radio equipment, computer technology, and public </w:t>
            </w:r>
            <w:r w:rsidR="009D16DF" w:rsidRPr="003E73B4">
              <w:rPr>
                <w:rFonts w:ascii="Open Sans" w:hAnsi="Open Sans" w:cs="Open Sans"/>
                <w:color w:val="000000"/>
                <w:sz w:val="22"/>
                <w:szCs w:val="22"/>
              </w:rPr>
              <w:t>address and warning systems</w:t>
            </w:r>
          </w:p>
          <w:p w14:paraId="560078AF" w14:textId="77777777" w:rsidR="00EC0F8F" w:rsidRPr="003E73B4" w:rsidRDefault="00EC0F8F" w:rsidP="00EC0F8F">
            <w:pPr>
              <w:pStyle w:val="NormalWeb"/>
              <w:spacing w:before="0" w:beforeAutospacing="0" w:after="0" w:afterAutospacing="0"/>
              <w:ind w:left="1440"/>
              <w:rPr>
                <w:rFonts w:ascii="Open Sans" w:hAnsi="Open Sans" w:cs="Open Sans"/>
                <w:color w:val="000000"/>
                <w:sz w:val="22"/>
                <w:szCs w:val="22"/>
              </w:rPr>
            </w:pPr>
          </w:p>
          <w:p w14:paraId="0A5F0D0F" w14:textId="09BD9308" w:rsidR="00B3350C" w:rsidRPr="003E73B4" w:rsidRDefault="0047717C" w:rsidP="00EC0F8F">
            <w:pPr>
              <w:pStyle w:val="NormalWeb"/>
              <w:spacing w:before="0" w:beforeAutospacing="0" w:after="0" w:afterAutospacing="0"/>
              <w:ind w:left="1440"/>
              <w:rPr>
                <w:rFonts w:ascii="Open Sans" w:hAnsi="Open Sans" w:cs="Open Sans"/>
                <w:color w:val="000000"/>
                <w:sz w:val="22"/>
                <w:szCs w:val="22"/>
              </w:rPr>
            </w:pPr>
            <w:r w:rsidRPr="003E73B4">
              <w:rPr>
                <w:rFonts w:ascii="Open Sans" w:hAnsi="Open Sans" w:cs="Open Sans"/>
                <w:color w:val="000000"/>
                <w:sz w:val="22"/>
                <w:szCs w:val="22"/>
              </w:rPr>
              <w:t xml:space="preserve">(B) </w:t>
            </w:r>
            <w:r w:rsidR="00EC0F8F" w:rsidRPr="003E73B4">
              <w:rPr>
                <w:rFonts w:ascii="Open Sans" w:hAnsi="Open Sans" w:cs="Open Sans"/>
                <w:color w:val="000000"/>
                <w:sz w:val="22"/>
                <w:szCs w:val="22"/>
              </w:rPr>
              <w:t xml:space="preserve">The student is expected to </w:t>
            </w:r>
            <w:r w:rsidRPr="003E73B4">
              <w:rPr>
                <w:rFonts w:ascii="Open Sans" w:hAnsi="Open Sans" w:cs="Open Sans"/>
                <w:color w:val="000000"/>
                <w:sz w:val="22"/>
                <w:szCs w:val="22"/>
              </w:rPr>
              <w:t>demonstrate use of word-processing and spreadsheet softw</w:t>
            </w:r>
            <w:r w:rsidR="009D16DF" w:rsidRPr="003E73B4">
              <w:rPr>
                <w:rFonts w:ascii="Open Sans" w:hAnsi="Open Sans" w:cs="Open Sans"/>
                <w:color w:val="000000"/>
                <w:sz w:val="22"/>
                <w:szCs w:val="22"/>
              </w:rPr>
              <w:t>are in fire management services</w:t>
            </w:r>
          </w:p>
          <w:p w14:paraId="4583E660" w14:textId="48AC0595" w:rsidR="00EC0F8F" w:rsidRPr="003E73B4" w:rsidRDefault="00EC0F8F" w:rsidP="009D16DF">
            <w:pPr>
              <w:pStyle w:val="NormalWeb"/>
              <w:spacing w:before="0" w:beforeAutospacing="0" w:after="0" w:afterAutospacing="0"/>
              <w:ind w:left="720"/>
              <w:rPr>
                <w:rFonts w:ascii="Open Sans" w:hAnsi="Open Sans" w:cs="Open Sans"/>
                <w:color w:val="000000"/>
                <w:sz w:val="22"/>
                <w:szCs w:val="22"/>
              </w:rPr>
            </w:pPr>
          </w:p>
        </w:tc>
      </w:tr>
      <w:tr w:rsidR="00B3350C" w:rsidRPr="003E73B4"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3E73B4" w:rsidRDefault="00B3350C" w:rsidP="00DC4B23">
            <w:pPr>
              <w:spacing w:before="120" w:after="120"/>
              <w:jc w:val="center"/>
              <w:rPr>
                <w:rFonts w:ascii="Open Sans" w:hAnsi="Open Sans" w:cs="Open Sans"/>
                <w:b/>
                <w:sz w:val="22"/>
                <w:szCs w:val="22"/>
              </w:rPr>
            </w:pPr>
            <w:r w:rsidRPr="003E73B4">
              <w:rPr>
                <w:rFonts w:ascii="Open Sans" w:hAnsi="Open Sans" w:cs="Open Sans"/>
                <w:b/>
                <w:sz w:val="22"/>
                <w:szCs w:val="22"/>
              </w:rPr>
              <w:t>Basic Direct Teach Lesson</w:t>
            </w:r>
          </w:p>
          <w:p w14:paraId="3BC06FE8" w14:textId="28B382E3" w:rsidR="00B3350C" w:rsidRPr="003E73B4" w:rsidRDefault="006052AA" w:rsidP="00DC4B23">
            <w:pPr>
              <w:jc w:val="center"/>
              <w:rPr>
                <w:rFonts w:ascii="Open Sans" w:hAnsi="Open Sans" w:cs="Open Sans"/>
                <w:sz w:val="22"/>
                <w:szCs w:val="22"/>
              </w:rPr>
            </w:pPr>
            <w:r w:rsidRPr="003E73B4">
              <w:rPr>
                <w:rFonts w:ascii="Open Sans" w:hAnsi="Open Sans" w:cs="Open Sans"/>
                <w:sz w:val="22"/>
                <w:szCs w:val="22"/>
              </w:rPr>
              <w:t xml:space="preserve">(Includes </w:t>
            </w:r>
            <w:r w:rsidR="00B3350C" w:rsidRPr="003E73B4">
              <w:rPr>
                <w:rFonts w:ascii="Open Sans" w:hAnsi="Open Sans" w:cs="Open Sans"/>
                <w:sz w:val="22"/>
                <w:szCs w:val="22"/>
              </w:rPr>
              <w:t xml:space="preserve">Special Education Modifications/Accommodations and </w:t>
            </w:r>
          </w:p>
          <w:p w14:paraId="3042A4DA" w14:textId="6E415551" w:rsidR="00B3350C" w:rsidRPr="003E73B4" w:rsidRDefault="00B3350C" w:rsidP="00D0097D">
            <w:pPr>
              <w:jc w:val="center"/>
              <w:rPr>
                <w:rFonts w:ascii="Open Sans" w:hAnsi="Open Sans" w:cs="Open Sans"/>
                <w:sz w:val="22"/>
                <w:szCs w:val="22"/>
              </w:rPr>
            </w:pPr>
            <w:r w:rsidRPr="003E73B4">
              <w:rPr>
                <w:rFonts w:ascii="Open Sans" w:hAnsi="Open Sans" w:cs="Open Sans"/>
                <w:sz w:val="22"/>
                <w:szCs w:val="22"/>
              </w:rPr>
              <w:t>one English Language Proficiency Standards (ELPS) Strategy</w:t>
            </w:r>
            <w:r w:rsidR="006052AA" w:rsidRPr="003E73B4">
              <w:rPr>
                <w:rFonts w:ascii="Open Sans" w:hAnsi="Open Sans" w:cs="Open Sans"/>
                <w:sz w:val="22"/>
                <w:szCs w:val="22"/>
              </w:rPr>
              <w:t>)</w:t>
            </w:r>
          </w:p>
          <w:p w14:paraId="5635CDF7" w14:textId="3179FF44" w:rsidR="00D0097D" w:rsidRPr="003E73B4" w:rsidRDefault="00D0097D" w:rsidP="00D0097D">
            <w:pPr>
              <w:jc w:val="center"/>
              <w:rPr>
                <w:rFonts w:ascii="Open Sans" w:hAnsi="Open Sans" w:cs="Open Sans"/>
                <w:b/>
                <w:sz w:val="22"/>
                <w:szCs w:val="22"/>
              </w:rPr>
            </w:pPr>
          </w:p>
        </w:tc>
      </w:tr>
      <w:tr w:rsidR="00B3350C" w:rsidRPr="003E73B4" w14:paraId="49CA021C" w14:textId="77777777" w:rsidTr="09D121B5">
        <w:trPr>
          <w:trHeight w:val="27"/>
        </w:trPr>
        <w:tc>
          <w:tcPr>
            <w:tcW w:w="2952" w:type="dxa"/>
            <w:shd w:val="clear" w:color="auto" w:fill="auto"/>
          </w:tcPr>
          <w:p w14:paraId="3E12574F" w14:textId="76204C22" w:rsidR="00B3350C" w:rsidRPr="003E73B4" w:rsidRDefault="00B3350C" w:rsidP="00DC4B23">
            <w:pPr>
              <w:spacing w:before="120" w:after="120"/>
              <w:jc w:val="center"/>
              <w:rPr>
                <w:rFonts w:ascii="Open Sans" w:hAnsi="Open Sans" w:cs="Open Sans"/>
                <w:b/>
                <w:sz w:val="22"/>
                <w:szCs w:val="22"/>
              </w:rPr>
            </w:pPr>
            <w:r w:rsidRPr="003E73B4">
              <w:rPr>
                <w:rFonts w:ascii="Open Sans" w:hAnsi="Open Sans" w:cs="Open Sans"/>
                <w:b/>
                <w:sz w:val="22"/>
                <w:szCs w:val="22"/>
              </w:rPr>
              <w:t>Instructional Objective</w:t>
            </w:r>
            <w:r w:rsidR="008902B2" w:rsidRPr="003E73B4">
              <w:rPr>
                <w:rFonts w:ascii="Open Sans" w:hAnsi="Open Sans" w:cs="Open Sans"/>
                <w:b/>
                <w:sz w:val="22"/>
                <w:szCs w:val="22"/>
              </w:rPr>
              <w:t>s</w:t>
            </w:r>
          </w:p>
        </w:tc>
        <w:tc>
          <w:tcPr>
            <w:tcW w:w="7848" w:type="dxa"/>
            <w:shd w:val="clear" w:color="auto" w:fill="auto"/>
          </w:tcPr>
          <w:p w14:paraId="13E4E923" w14:textId="77777777" w:rsidR="00B3350C" w:rsidRPr="003E73B4" w:rsidRDefault="00992CD3" w:rsidP="008902B2">
            <w:pPr>
              <w:rPr>
                <w:rFonts w:ascii="Open Sans" w:eastAsia="Arial" w:hAnsi="Open Sans" w:cs="Open Sans"/>
                <w:sz w:val="22"/>
                <w:szCs w:val="22"/>
              </w:rPr>
            </w:pPr>
            <w:r w:rsidRPr="003E73B4">
              <w:rPr>
                <w:rFonts w:ascii="Open Sans" w:eastAsia="Arial" w:hAnsi="Open Sans" w:cs="Open Sans"/>
                <w:sz w:val="22"/>
                <w:szCs w:val="22"/>
              </w:rPr>
              <w:t>The student will be able to:</w:t>
            </w:r>
          </w:p>
          <w:p w14:paraId="19FFCFFD" w14:textId="77777777" w:rsidR="00992CD3" w:rsidRPr="003E73B4" w:rsidRDefault="00992CD3" w:rsidP="00992CD3">
            <w:pPr>
              <w:ind w:left="792" w:hanging="312"/>
              <w:rPr>
                <w:rFonts w:ascii="Open Sans" w:hAnsi="Open Sans" w:cs="Open Sans"/>
                <w:sz w:val="22"/>
                <w:szCs w:val="22"/>
              </w:rPr>
            </w:pPr>
            <w:r w:rsidRPr="003E73B4">
              <w:rPr>
                <w:rFonts w:ascii="Open Sans" w:eastAsia="Arial" w:hAnsi="Open Sans" w:cs="Open Sans"/>
                <w:sz w:val="22"/>
                <w:szCs w:val="22"/>
              </w:rPr>
              <w:t>1. Apply protocols for managing emergency situations using radio</w:t>
            </w:r>
            <w:r w:rsidRPr="003E73B4">
              <w:rPr>
                <w:rFonts w:ascii="Open Sans" w:hAnsi="Open Sans" w:cs="Open Sans"/>
                <w:sz w:val="22"/>
                <w:szCs w:val="22"/>
              </w:rPr>
              <w:t xml:space="preserve"> </w:t>
            </w:r>
            <w:r w:rsidRPr="003E73B4">
              <w:rPr>
                <w:rFonts w:ascii="Open Sans" w:eastAsia="Arial" w:hAnsi="Open Sans" w:cs="Open Sans"/>
                <w:sz w:val="22"/>
                <w:szCs w:val="22"/>
              </w:rPr>
              <w:t>equipment, computer technology, and public address and warning</w:t>
            </w:r>
            <w:r w:rsidRPr="003E73B4">
              <w:rPr>
                <w:rFonts w:ascii="Open Sans" w:hAnsi="Open Sans" w:cs="Open Sans"/>
                <w:sz w:val="22"/>
                <w:szCs w:val="22"/>
              </w:rPr>
              <w:t xml:space="preserve"> </w:t>
            </w:r>
            <w:r w:rsidRPr="003E73B4">
              <w:rPr>
                <w:rFonts w:ascii="Open Sans" w:eastAsia="Arial" w:hAnsi="Open Sans" w:cs="Open Sans"/>
                <w:sz w:val="22"/>
                <w:szCs w:val="22"/>
              </w:rPr>
              <w:t>systems.</w:t>
            </w:r>
          </w:p>
          <w:p w14:paraId="60AC3715" w14:textId="05DAEAFD" w:rsidR="00992CD3" w:rsidRPr="003E73B4" w:rsidRDefault="00992CD3" w:rsidP="00992CD3">
            <w:pPr>
              <w:ind w:left="792" w:hanging="312"/>
              <w:rPr>
                <w:rFonts w:ascii="Open Sans" w:hAnsi="Open Sans" w:cs="Open Sans"/>
                <w:color w:val="333333"/>
                <w:sz w:val="22"/>
                <w:szCs w:val="22"/>
              </w:rPr>
            </w:pPr>
            <w:r w:rsidRPr="003E73B4">
              <w:rPr>
                <w:rFonts w:ascii="Open Sans" w:eastAsia="Arial" w:hAnsi="Open Sans" w:cs="Open Sans"/>
                <w:sz w:val="22"/>
                <w:szCs w:val="22"/>
              </w:rPr>
              <w:t>2. Use word processing and spreadsheet software in fire management</w:t>
            </w:r>
            <w:r w:rsidRPr="003E73B4">
              <w:rPr>
                <w:rFonts w:ascii="Open Sans" w:hAnsi="Open Sans" w:cs="Open Sans"/>
                <w:sz w:val="22"/>
                <w:szCs w:val="22"/>
              </w:rPr>
              <w:t xml:space="preserve"> </w:t>
            </w:r>
            <w:r w:rsidRPr="003E73B4">
              <w:rPr>
                <w:rFonts w:ascii="Open Sans" w:eastAsia="Arial" w:hAnsi="Open Sans" w:cs="Open Sans"/>
                <w:sz w:val="22"/>
                <w:szCs w:val="22"/>
              </w:rPr>
              <w:t>systems.</w:t>
            </w:r>
          </w:p>
        </w:tc>
      </w:tr>
      <w:tr w:rsidR="00B3350C" w:rsidRPr="003E73B4" w14:paraId="741CD4A0" w14:textId="77777777" w:rsidTr="09D121B5">
        <w:trPr>
          <w:trHeight w:val="27"/>
        </w:trPr>
        <w:tc>
          <w:tcPr>
            <w:tcW w:w="2952" w:type="dxa"/>
            <w:shd w:val="clear" w:color="auto" w:fill="auto"/>
          </w:tcPr>
          <w:p w14:paraId="65BFD213" w14:textId="6A49AE17"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Rationale</w:t>
            </w:r>
          </w:p>
        </w:tc>
        <w:tc>
          <w:tcPr>
            <w:tcW w:w="7848" w:type="dxa"/>
            <w:shd w:val="clear" w:color="auto" w:fill="auto"/>
          </w:tcPr>
          <w:p w14:paraId="0AEAFDF2" w14:textId="6A710F71" w:rsidR="00B3350C" w:rsidRPr="003E73B4" w:rsidRDefault="00992CD3" w:rsidP="00DC4B23">
            <w:pPr>
              <w:spacing w:before="120" w:after="120"/>
              <w:rPr>
                <w:rFonts w:ascii="Open Sans" w:hAnsi="Open Sans" w:cs="Open Sans"/>
                <w:sz w:val="22"/>
                <w:szCs w:val="22"/>
              </w:rPr>
            </w:pPr>
            <w:r w:rsidRPr="003E73B4">
              <w:rPr>
                <w:rFonts w:ascii="Open Sans" w:eastAsia="Arial" w:hAnsi="Open Sans" w:cs="Open Sans"/>
                <w:sz w:val="22"/>
                <w:szCs w:val="22"/>
              </w:rPr>
              <w:t>Fires and emergency service calls need to be handled expeditiously. It is</w:t>
            </w:r>
            <w:r w:rsidRPr="003E73B4">
              <w:rPr>
                <w:rFonts w:ascii="Open Sans" w:hAnsi="Open Sans" w:cs="Open Sans"/>
                <w:sz w:val="22"/>
                <w:szCs w:val="22"/>
              </w:rPr>
              <w:t xml:space="preserve"> </w:t>
            </w:r>
            <w:r w:rsidRPr="003E73B4">
              <w:rPr>
                <w:rFonts w:ascii="Open Sans" w:eastAsia="Arial" w:hAnsi="Open Sans" w:cs="Open Sans"/>
                <w:sz w:val="22"/>
                <w:szCs w:val="22"/>
              </w:rPr>
              <w:t xml:space="preserve">vitally important that communications personnel </w:t>
            </w:r>
            <w:r w:rsidR="00EC0F8F" w:rsidRPr="003E73B4">
              <w:rPr>
                <w:rFonts w:ascii="Open Sans" w:eastAsia="Arial" w:hAnsi="Open Sans" w:cs="Open Sans"/>
                <w:sz w:val="22"/>
                <w:szCs w:val="22"/>
              </w:rPr>
              <w:t>can</w:t>
            </w:r>
            <w:r w:rsidRPr="003E73B4">
              <w:rPr>
                <w:rFonts w:ascii="Open Sans" w:eastAsia="Arial" w:hAnsi="Open Sans" w:cs="Open Sans"/>
                <w:sz w:val="22"/>
                <w:szCs w:val="22"/>
              </w:rPr>
              <w:t xml:space="preserve"> receive</w:t>
            </w:r>
            <w:r w:rsidRPr="003E73B4">
              <w:rPr>
                <w:rFonts w:ascii="Open Sans" w:hAnsi="Open Sans" w:cs="Open Sans"/>
                <w:sz w:val="22"/>
                <w:szCs w:val="22"/>
              </w:rPr>
              <w:t xml:space="preserve"> </w:t>
            </w:r>
            <w:r w:rsidRPr="003E73B4">
              <w:rPr>
                <w:rFonts w:ascii="Open Sans" w:eastAsia="Arial" w:hAnsi="Open Sans" w:cs="Open Sans"/>
                <w:sz w:val="22"/>
                <w:szCs w:val="22"/>
              </w:rPr>
              <w:t>information, dispatch units, and maintain lines of communication between the</w:t>
            </w:r>
            <w:r w:rsidRPr="003E73B4">
              <w:rPr>
                <w:rFonts w:ascii="Open Sans" w:hAnsi="Open Sans" w:cs="Open Sans"/>
                <w:sz w:val="22"/>
                <w:szCs w:val="22"/>
              </w:rPr>
              <w:t xml:space="preserve"> </w:t>
            </w:r>
            <w:r w:rsidRPr="003E73B4">
              <w:rPr>
                <w:rFonts w:ascii="Open Sans" w:eastAsia="Arial" w:hAnsi="Open Sans" w:cs="Open Sans"/>
                <w:sz w:val="22"/>
                <w:szCs w:val="22"/>
              </w:rPr>
              <w:t>command center, Incident Commander (IC), line personnel, and other</w:t>
            </w:r>
            <w:r w:rsidRPr="003E73B4">
              <w:rPr>
                <w:rFonts w:ascii="Open Sans" w:hAnsi="Open Sans" w:cs="Open Sans"/>
                <w:sz w:val="22"/>
                <w:szCs w:val="22"/>
              </w:rPr>
              <w:t xml:space="preserve"> </w:t>
            </w:r>
            <w:r w:rsidRPr="003E73B4">
              <w:rPr>
                <w:rFonts w:ascii="Open Sans" w:eastAsia="Arial" w:hAnsi="Open Sans" w:cs="Open Sans"/>
                <w:sz w:val="22"/>
                <w:szCs w:val="22"/>
              </w:rPr>
              <w:t>agencies involved in the response. There are protocols involved in receiving</w:t>
            </w:r>
            <w:r w:rsidRPr="003E73B4">
              <w:rPr>
                <w:rFonts w:ascii="Open Sans" w:hAnsi="Open Sans" w:cs="Open Sans"/>
                <w:sz w:val="22"/>
                <w:szCs w:val="22"/>
              </w:rPr>
              <w:t xml:space="preserve"> </w:t>
            </w:r>
            <w:r w:rsidRPr="003E73B4">
              <w:rPr>
                <w:rFonts w:ascii="Open Sans" w:eastAsia="Arial" w:hAnsi="Open Sans" w:cs="Open Sans"/>
                <w:sz w:val="22"/>
                <w:szCs w:val="22"/>
              </w:rPr>
              <w:t>and dispatching alarms, as well as NFPA and industry standards that have</w:t>
            </w:r>
            <w:r w:rsidRPr="003E73B4">
              <w:rPr>
                <w:rFonts w:ascii="Open Sans" w:hAnsi="Open Sans" w:cs="Open Sans"/>
                <w:sz w:val="22"/>
                <w:szCs w:val="22"/>
              </w:rPr>
              <w:t xml:space="preserve"> </w:t>
            </w:r>
            <w:r w:rsidRPr="003E73B4">
              <w:rPr>
                <w:rFonts w:ascii="Open Sans" w:eastAsia="Arial" w:hAnsi="Open Sans" w:cs="Open Sans"/>
                <w:sz w:val="22"/>
                <w:szCs w:val="22"/>
              </w:rPr>
              <w:t xml:space="preserve">been adopted by many states throughout the country. </w:t>
            </w:r>
            <w:r w:rsidRPr="003E73B4">
              <w:rPr>
                <w:rFonts w:ascii="Open Sans" w:eastAsia="Arial" w:hAnsi="Open Sans" w:cs="Open Sans"/>
                <w:sz w:val="22"/>
                <w:szCs w:val="22"/>
              </w:rPr>
              <w:lastRenderedPageBreak/>
              <w:t>Knowledge of those</w:t>
            </w:r>
            <w:r w:rsidRPr="003E73B4">
              <w:rPr>
                <w:rFonts w:ascii="Open Sans" w:hAnsi="Open Sans" w:cs="Open Sans"/>
                <w:sz w:val="22"/>
                <w:szCs w:val="22"/>
              </w:rPr>
              <w:t xml:space="preserve"> </w:t>
            </w:r>
            <w:r w:rsidRPr="003E73B4">
              <w:rPr>
                <w:rFonts w:ascii="Open Sans" w:eastAsia="Arial" w:hAnsi="Open Sans" w:cs="Open Sans"/>
                <w:sz w:val="22"/>
                <w:szCs w:val="22"/>
              </w:rPr>
              <w:t>standards and expectations is essential for effective Emergency Services</w:t>
            </w:r>
            <w:r w:rsidRPr="003E73B4">
              <w:rPr>
                <w:rFonts w:ascii="Open Sans" w:hAnsi="Open Sans" w:cs="Open Sans"/>
                <w:sz w:val="22"/>
                <w:szCs w:val="22"/>
              </w:rPr>
              <w:t xml:space="preserve"> </w:t>
            </w:r>
            <w:r w:rsidRPr="003E73B4">
              <w:rPr>
                <w:rFonts w:ascii="Open Sans" w:eastAsia="Arial" w:hAnsi="Open Sans" w:cs="Open Sans"/>
                <w:sz w:val="22"/>
                <w:szCs w:val="22"/>
              </w:rPr>
              <w:t>Communications.</w:t>
            </w:r>
          </w:p>
        </w:tc>
      </w:tr>
      <w:tr w:rsidR="00B3350C" w:rsidRPr="003E73B4" w14:paraId="46AD6D97" w14:textId="77777777" w:rsidTr="09D121B5">
        <w:trPr>
          <w:trHeight w:val="27"/>
        </w:trPr>
        <w:tc>
          <w:tcPr>
            <w:tcW w:w="2952" w:type="dxa"/>
            <w:shd w:val="clear" w:color="auto" w:fill="auto"/>
          </w:tcPr>
          <w:p w14:paraId="1115E24F" w14:textId="27A88A37"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lastRenderedPageBreak/>
              <w:t>Duration of Lesson</w:t>
            </w:r>
          </w:p>
        </w:tc>
        <w:tc>
          <w:tcPr>
            <w:tcW w:w="7848" w:type="dxa"/>
            <w:shd w:val="clear" w:color="auto" w:fill="auto"/>
          </w:tcPr>
          <w:p w14:paraId="0F979EA2" w14:textId="09921FA7" w:rsidR="00B3350C" w:rsidRPr="003E73B4" w:rsidRDefault="00A0016E" w:rsidP="00DC4B23">
            <w:pPr>
              <w:spacing w:before="120" w:after="120"/>
              <w:rPr>
                <w:rFonts w:ascii="Open Sans" w:hAnsi="Open Sans" w:cs="Open Sans"/>
                <w:sz w:val="22"/>
                <w:szCs w:val="22"/>
              </w:rPr>
            </w:pPr>
            <w:r w:rsidRPr="003E73B4">
              <w:rPr>
                <w:rFonts w:ascii="Open Sans" w:hAnsi="Open Sans" w:cs="Open Sans"/>
                <w:sz w:val="22"/>
                <w:szCs w:val="22"/>
              </w:rPr>
              <w:t>4 hours</w:t>
            </w:r>
          </w:p>
        </w:tc>
      </w:tr>
      <w:tr w:rsidR="00B3350C" w:rsidRPr="003E73B4" w14:paraId="3F56A797" w14:textId="77777777" w:rsidTr="09D121B5">
        <w:trPr>
          <w:trHeight w:val="27"/>
        </w:trPr>
        <w:tc>
          <w:tcPr>
            <w:tcW w:w="2952" w:type="dxa"/>
            <w:shd w:val="clear" w:color="auto" w:fill="auto"/>
          </w:tcPr>
          <w:p w14:paraId="0652114D" w14:textId="0289A7F3" w:rsidR="00B3350C" w:rsidRPr="003E73B4" w:rsidRDefault="09D121B5" w:rsidP="09D121B5">
            <w:pPr>
              <w:jc w:val="center"/>
              <w:rPr>
                <w:rFonts w:ascii="Open Sans" w:hAnsi="Open Sans" w:cs="Open Sans"/>
                <w:b/>
                <w:bCs/>
                <w:sz w:val="22"/>
                <w:szCs w:val="22"/>
              </w:rPr>
            </w:pPr>
            <w:r w:rsidRPr="003E73B4">
              <w:rPr>
                <w:rFonts w:ascii="Open Sans" w:hAnsi="Open Sans" w:cs="Open Sans"/>
                <w:b/>
                <w:bCs/>
                <w:sz w:val="22"/>
                <w:szCs w:val="22"/>
              </w:rPr>
              <w:t>Word Wall/Key Vocabulary</w:t>
            </w:r>
          </w:p>
          <w:p w14:paraId="156E697A" w14:textId="319E44A3" w:rsidR="00B3350C" w:rsidRPr="003E73B4" w:rsidRDefault="09D121B5" w:rsidP="09D121B5">
            <w:pPr>
              <w:jc w:val="center"/>
              <w:rPr>
                <w:rFonts w:ascii="Open Sans" w:hAnsi="Open Sans" w:cs="Open Sans"/>
                <w:sz w:val="22"/>
                <w:szCs w:val="22"/>
              </w:rPr>
            </w:pPr>
            <w:r w:rsidRPr="003E73B4">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3E73B4" w:rsidRDefault="00B3350C" w:rsidP="00DC4B23">
            <w:pPr>
              <w:spacing w:before="120" w:after="120"/>
              <w:rPr>
                <w:rFonts w:ascii="Open Sans" w:hAnsi="Open Sans" w:cs="Open Sans"/>
                <w:sz w:val="22"/>
                <w:szCs w:val="22"/>
              </w:rPr>
            </w:pPr>
          </w:p>
        </w:tc>
      </w:tr>
      <w:tr w:rsidR="00B3350C" w:rsidRPr="003E73B4" w14:paraId="2AB98FD6" w14:textId="77777777" w:rsidTr="09D121B5">
        <w:trPr>
          <w:trHeight w:val="27"/>
        </w:trPr>
        <w:tc>
          <w:tcPr>
            <w:tcW w:w="2952" w:type="dxa"/>
            <w:shd w:val="clear" w:color="auto" w:fill="auto"/>
          </w:tcPr>
          <w:p w14:paraId="7A681535" w14:textId="1FBBFA88"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Materials/Specialized Equipment Needed</w:t>
            </w:r>
          </w:p>
        </w:tc>
        <w:tc>
          <w:tcPr>
            <w:tcW w:w="7848" w:type="dxa"/>
            <w:shd w:val="clear" w:color="auto" w:fill="auto"/>
          </w:tcPr>
          <w:p w14:paraId="06028BCB" w14:textId="7A564860" w:rsidR="00B3350C" w:rsidRPr="003E73B4" w:rsidRDefault="00B91A2F" w:rsidP="00E34D1B">
            <w:pPr>
              <w:pStyle w:val="ListParagraph"/>
              <w:numPr>
                <w:ilvl w:val="0"/>
                <w:numId w:val="18"/>
              </w:numPr>
              <w:spacing w:before="120" w:after="120"/>
              <w:rPr>
                <w:rFonts w:ascii="Open Sans" w:hAnsi="Open Sans" w:cs="Open Sans"/>
                <w:sz w:val="22"/>
                <w:szCs w:val="22"/>
              </w:rPr>
            </w:pPr>
            <w:bookmarkStart w:id="1" w:name="_GoBack"/>
            <w:bookmarkEnd w:id="1"/>
            <w:r w:rsidRPr="003E73B4">
              <w:rPr>
                <w:rFonts w:ascii="Open Sans" w:eastAsia="Arial" w:hAnsi="Open Sans" w:cs="Open Sans"/>
                <w:sz w:val="22"/>
                <w:szCs w:val="22"/>
              </w:rPr>
              <w:t xml:space="preserve">Apparatus radio or </w:t>
            </w:r>
            <w:r w:rsidR="00EC0F8F" w:rsidRPr="003E73B4">
              <w:rPr>
                <w:rFonts w:ascii="Open Sans" w:eastAsia="Arial" w:hAnsi="Open Sans" w:cs="Open Sans"/>
                <w:sz w:val="22"/>
                <w:szCs w:val="22"/>
              </w:rPr>
              <w:t>hand-held</w:t>
            </w:r>
            <w:r w:rsidRPr="003E73B4">
              <w:rPr>
                <w:rFonts w:ascii="Open Sans" w:eastAsia="Arial" w:hAnsi="Open Sans" w:cs="Open Sans"/>
                <w:sz w:val="22"/>
                <w:szCs w:val="22"/>
              </w:rPr>
              <w:t xml:space="preserve"> radio (props)</w:t>
            </w:r>
          </w:p>
        </w:tc>
      </w:tr>
      <w:tr w:rsidR="00B3350C" w:rsidRPr="003E73B4" w14:paraId="4B28B3C8" w14:textId="77777777" w:rsidTr="09D121B5">
        <w:trPr>
          <w:trHeight w:val="27"/>
        </w:trPr>
        <w:tc>
          <w:tcPr>
            <w:tcW w:w="2952" w:type="dxa"/>
            <w:shd w:val="clear" w:color="auto" w:fill="auto"/>
          </w:tcPr>
          <w:p w14:paraId="6A576075" w14:textId="77777777" w:rsidR="00B3350C" w:rsidRPr="003E73B4" w:rsidRDefault="09D121B5" w:rsidP="09D121B5">
            <w:pPr>
              <w:jc w:val="center"/>
              <w:rPr>
                <w:rFonts w:ascii="Open Sans" w:hAnsi="Open Sans" w:cs="Open Sans"/>
                <w:b/>
                <w:bCs/>
                <w:sz w:val="22"/>
                <w:szCs w:val="22"/>
              </w:rPr>
            </w:pPr>
            <w:r w:rsidRPr="003E73B4">
              <w:rPr>
                <w:rFonts w:ascii="Open Sans" w:hAnsi="Open Sans" w:cs="Open Sans"/>
                <w:b/>
                <w:bCs/>
                <w:sz w:val="22"/>
                <w:szCs w:val="22"/>
              </w:rPr>
              <w:t>Anticipatory Set</w:t>
            </w:r>
          </w:p>
          <w:p w14:paraId="2BCFDB36" w14:textId="734AFA54" w:rsidR="00870A95" w:rsidRPr="003E73B4" w:rsidRDefault="09D121B5" w:rsidP="09D121B5">
            <w:pPr>
              <w:jc w:val="center"/>
              <w:rPr>
                <w:rFonts w:ascii="Open Sans" w:hAnsi="Open Sans" w:cs="Open Sans"/>
                <w:sz w:val="22"/>
                <w:szCs w:val="22"/>
              </w:rPr>
            </w:pPr>
            <w:r w:rsidRPr="003E73B4">
              <w:rPr>
                <w:rFonts w:ascii="Open Sans" w:hAnsi="Open Sans" w:cs="Open Sans"/>
                <w:sz w:val="22"/>
                <w:szCs w:val="22"/>
              </w:rPr>
              <w:t>(May include pre-assessment for prior knowledge)</w:t>
            </w:r>
          </w:p>
        </w:tc>
        <w:tc>
          <w:tcPr>
            <w:tcW w:w="7848" w:type="dxa"/>
            <w:shd w:val="clear" w:color="auto" w:fill="auto"/>
          </w:tcPr>
          <w:p w14:paraId="6019719E" w14:textId="5FD5B8A7" w:rsidR="00B3350C" w:rsidRPr="003E73B4" w:rsidRDefault="00A0016E" w:rsidP="00DC4B23">
            <w:pPr>
              <w:spacing w:before="120" w:after="120"/>
              <w:rPr>
                <w:rFonts w:ascii="Open Sans" w:hAnsi="Open Sans" w:cs="Open Sans"/>
                <w:color w:val="333333"/>
                <w:sz w:val="22"/>
                <w:szCs w:val="22"/>
              </w:rPr>
            </w:pPr>
            <w:r w:rsidRPr="003E73B4">
              <w:rPr>
                <w:rFonts w:ascii="Open Sans" w:eastAsia="Arial" w:hAnsi="Open Sans" w:cs="Open Sans"/>
                <w:sz w:val="22"/>
                <w:szCs w:val="22"/>
              </w:rPr>
              <w:t>Engage your students in a discussion about the communication process as it</w:t>
            </w:r>
            <w:r w:rsidRPr="003E73B4">
              <w:rPr>
                <w:rFonts w:ascii="Open Sans" w:hAnsi="Open Sans" w:cs="Open Sans"/>
                <w:sz w:val="22"/>
                <w:szCs w:val="22"/>
              </w:rPr>
              <w:t xml:space="preserve"> </w:t>
            </w:r>
            <w:r w:rsidRPr="003E73B4">
              <w:rPr>
                <w:rFonts w:ascii="Open Sans" w:eastAsia="Arial" w:hAnsi="Open Sans" w:cs="Open Sans"/>
                <w:sz w:val="22"/>
                <w:szCs w:val="22"/>
              </w:rPr>
              <w:t>relates to the fire service. Discuss some examples of communication, and ask</w:t>
            </w:r>
            <w:r w:rsidRPr="003E73B4">
              <w:rPr>
                <w:rFonts w:ascii="Open Sans" w:hAnsi="Open Sans" w:cs="Open Sans"/>
                <w:sz w:val="22"/>
                <w:szCs w:val="22"/>
              </w:rPr>
              <w:t xml:space="preserve"> </w:t>
            </w:r>
            <w:r w:rsidRPr="003E73B4">
              <w:rPr>
                <w:rFonts w:ascii="Open Sans" w:eastAsia="Arial" w:hAnsi="Open Sans" w:cs="Open Sans"/>
                <w:sz w:val="22"/>
                <w:szCs w:val="22"/>
              </w:rPr>
              <w:t>for examples or stories when the students themselves may have caused or</w:t>
            </w:r>
            <w:r w:rsidRPr="003E73B4">
              <w:rPr>
                <w:rFonts w:ascii="Open Sans" w:hAnsi="Open Sans" w:cs="Open Sans"/>
                <w:sz w:val="22"/>
                <w:szCs w:val="22"/>
              </w:rPr>
              <w:t xml:space="preserve"> </w:t>
            </w:r>
            <w:r w:rsidRPr="003E73B4">
              <w:rPr>
                <w:rFonts w:ascii="Open Sans" w:eastAsia="Arial" w:hAnsi="Open Sans" w:cs="Open Sans"/>
                <w:sz w:val="22"/>
                <w:szCs w:val="22"/>
              </w:rPr>
              <w:t>been the victim of miscommunication. Express the importance of not just</w:t>
            </w:r>
            <w:r w:rsidRPr="003E73B4">
              <w:rPr>
                <w:rFonts w:ascii="Open Sans" w:hAnsi="Open Sans" w:cs="Open Sans"/>
                <w:sz w:val="22"/>
                <w:szCs w:val="22"/>
              </w:rPr>
              <w:t xml:space="preserve"> </w:t>
            </w:r>
            <w:r w:rsidRPr="003E73B4">
              <w:rPr>
                <w:rFonts w:ascii="Open Sans" w:eastAsia="Arial" w:hAnsi="Open Sans" w:cs="Open Sans"/>
                <w:sz w:val="22"/>
                <w:szCs w:val="22"/>
              </w:rPr>
              <w:t>being able to give messages or instructions, but also being able to effectively</w:t>
            </w:r>
            <w:r w:rsidRPr="003E73B4">
              <w:rPr>
                <w:rFonts w:ascii="Open Sans" w:hAnsi="Open Sans" w:cs="Open Sans"/>
                <w:sz w:val="22"/>
                <w:szCs w:val="22"/>
              </w:rPr>
              <w:t xml:space="preserve"> </w:t>
            </w:r>
            <w:r w:rsidRPr="003E73B4">
              <w:rPr>
                <w:rFonts w:ascii="Open Sans" w:eastAsia="Arial" w:hAnsi="Open Sans" w:cs="Open Sans"/>
                <w:sz w:val="22"/>
                <w:szCs w:val="22"/>
              </w:rPr>
              <w:t>receive messages and/or instructions. Emphasize that the beginning of</w:t>
            </w:r>
            <w:r w:rsidRPr="003E73B4">
              <w:rPr>
                <w:rFonts w:ascii="Open Sans" w:hAnsi="Open Sans" w:cs="Open Sans"/>
                <w:sz w:val="22"/>
                <w:szCs w:val="22"/>
              </w:rPr>
              <w:t xml:space="preserve"> </w:t>
            </w:r>
            <w:r w:rsidRPr="003E73B4">
              <w:rPr>
                <w:rFonts w:ascii="Open Sans" w:eastAsia="Arial" w:hAnsi="Open Sans" w:cs="Open Sans"/>
                <w:sz w:val="22"/>
                <w:szCs w:val="22"/>
              </w:rPr>
              <w:t>incident mitigation begins with effective communication. Use the Discussion</w:t>
            </w:r>
            <w:r w:rsidRPr="003E73B4">
              <w:rPr>
                <w:rFonts w:ascii="Open Sans" w:hAnsi="Open Sans" w:cs="Open Sans"/>
                <w:sz w:val="22"/>
                <w:szCs w:val="22"/>
              </w:rPr>
              <w:t xml:space="preserve"> </w:t>
            </w:r>
            <w:r w:rsidRPr="003E73B4">
              <w:rPr>
                <w:rFonts w:ascii="Open Sans" w:eastAsia="Arial" w:hAnsi="Open Sans" w:cs="Open Sans"/>
                <w:sz w:val="22"/>
                <w:szCs w:val="22"/>
              </w:rPr>
              <w:t>Rubric for assessment.</w:t>
            </w:r>
          </w:p>
        </w:tc>
      </w:tr>
      <w:tr w:rsidR="00B3350C" w:rsidRPr="003E73B4" w14:paraId="14C1CDAA" w14:textId="77777777" w:rsidTr="09D121B5">
        <w:trPr>
          <w:trHeight w:val="440"/>
        </w:trPr>
        <w:tc>
          <w:tcPr>
            <w:tcW w:w="2952" w:type="dxa"/>
            <w:shd w:val="clear" w:color="auto" w:fill="auto"/>
          </w:tcPr>
          <w:p w14:paraId="72711DBC" w14:textId="622EE681"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Direct Instruction *</w:t>
            </w:r>
          </w:p>
        </w:tc>
        <w:tc>
          <w:tcPr>
            <w:tcW w:w="7848" w:type="dxa"/>
            <w:shd w:val="clear" w:color="auto" w:fill="auto"/>
          </w:tcPr>
          <w:p w14:paraId="0EB88EB1" w14:textId="77777777" w:rsidR="00CF2E7E" w:rsidRPr="003E73B4" w:rsidRDefault="00A0016E" w:rsidP="00A0016E">
            <w:pPr>
              <w:pStyle w:val="ListParagraph"/>
              <w:numPr>
                <w:ilvl w:val="0"/>
                <w:numId w:val="6"/>
              </w:numPr>
              <w:spacing w:before="120" w:after="120"/>
              <w:rPr>
                <w:rFonts w:ascii="Open Sans" w:hAnsi="Open Sans" w:cs="Open Sans"/>
                <w:sz w:val="22"/>
                <w:szCs w:val="22"/>
              </w:rPr>
            </w:pPr>
            <w:r w:rsidRPr="003E73B4">
              <w:rPr>
                <w:rFonts w:ascii="Open Sans" w:eastAsia="Arial" w:hAnsi="Open Sans" w:cs="Open Sans"/>
                <w:sz w:val="22"/>
                <w:szCs w:val="22"/>
              </w:rPr>
              <w:t>Communications Equipment</w:t>
            </w:r>
          </w:p>
          <w:p w14:paraId="5946C2E3" w14:textId="44A1DF9C" w:rsidR="00A0016E" w:rsidRPr="003E73B4" w:rsidRDefault="00A0016E" w:rsidP="00A0016E">
            <w:pPr>
              <w:pStyle w:val="ListParagraph"/>
              <w:numPr>
                <w:ilvl w:val="1"/>
                <w:numId w:val="6"/>
              </w:numPr>
              <w:spacing w:before="120" w:after="120"/>
              <w:rPr>
                <w:rFonts w:ascii="Open Sans" w:hAnsi="Open Sans" w:cs="Open Sans"/>
                <w:sz w:val="22"/>
                <w:szCs w:val="22"/>
              </w:rPr>
            </w:pPr>
            <w:r w:rsidRPr="003E73B4">
              <w:rPr>
                <w:rFonts w:ascii="Open Sans" w:eastAsia="Arial" w:hAnsi="Open Sans" w:cs="Open Sans"/>
                <w:sz w:val="22"/>
                <w:szCs w:val="22"/>
              </w:rPr>
              <w:t>Radios</w:t>
            </w:r>
          </w:p>
          <w:p w14:paraId="5AD572F4" w14:textId="1A8F4C60" w:rsidR="00A0016E" w:rsidRPr="003E73B4" w:rsidRDefault="00A0016E" w:rsidP="00A0016E">
            <w:pPr>
              <w:pStyle w:val="ListParagraph"/>
              <w:numPr>
                <w:ilvl w:val="2"/>
                <w:numId w:val="6"/>
              </w:numPr>
              <w:spacing w:before="120" w:after="120"/>
              <w:rPr>
                <w:rFonts w:ascii="Open Sans" w:hAnsi="Open Sans" w:cs="Open Sans"/>
                <w:sz w:val="22"/>
                <w:szCs w:val="22"/>
              </w:rPr>
            </w:pPr>
            <w:r w:rsidRPr="003E73B4">
              <w:rPr>
                <w:rFonts w:ascii="Open Sans" w:eastAsia="Arial" w:hAnsi="Open Sans" w:cs="Open Sans"/>
                <w:sz w:val="22"/>
                <w:szCs w:val="22"/>
              </w:rPr>
              <w:t xml:space="preserve">All components of the fire service </w:t>
            </w:r>
            <w:r w:rsidR="00EC0F8F" w:rsidRPr="003E73B4">
              <w:rPr>
                <w:rFonts w:ascii="Open Sans" w:eastAsia="Arial" w:hAnsi="Open Sans" w:cs="Open Sans"/>
                <w:sz w:val="22"/>
                <w:szCs w:val="22"/>
              </w:rPr>
              <w:t>can</w:t>
            </w:r>
            <w:r w:rsidRPr="003E73B4">
              <w:rPr>
                <w:rFonts w:ascii="Open Sans" w:eastAsia="Arial" w:hAnsi="Open Sans" w:cs="Open Sans"/>
                <w:sz w:val="22"/>
                <w:szCs w:val="22"/>
              </w:rPr>
              <w:t xml:space="preserve"> communicate with each other in emergency and non-emergency situations</w:t>
            </w:r>
          </w:p>
          <w:p w14:paraId="1678ED3D" w14:textId="6FA52A39" w:rsidR="00A0016E" w:rsidRPr="003E73B4" w:rsidRDefault="00A0016E" w:rsidP="00A0016E">
            <w:pPr>
              <w:pStyle w:val="ListParagraph"/>
              <w:numPr>
                <w:ilvl w:val="2"/>
                <w:numId w:val="6"/>
              </w:numPr>
              <w:spacing w:before="120" w:after="120"/>
              <w:rPr>
                <w:rFonts w:ascii="Open Sans" w:hAnsi="Open Sans" w:cs="Open Sans"/>
                <w:sz w:val="22"/>
                <w:szCs w:val="22"/>
              </w:rPr>
            </w:pPr>
            <w:r w:rsidRPr="003E73B4">
              <w:rPr>
                <w:rFonts w:ascii="Open Sans" w:eastAsia="Arial" w:hAnsi="Open Sans" w:cs="Open Sans"/>
                <w:sz w:val="22"/>
                <w:szCs w:val="22"/>
              </w:rPr>
              <w:t xml:space="preserve">Radios </w:t>
            </w:r>
            <w:r w:rsidR="00EC0F8F" w:rsidRPr="003E73B4">
              <w:rPr>
                <w:rFonts w:ascii="Open Sans" w:eastAsia="Arial" w:hAnsi="Open Sans" w:cs="Open Sans"/>
                <w:sz w:val="22"/>
                <w:szCs w:val="22"/>
              </w:rPr>
              <w:t>can</w:t>
            </w:r>
            <w:r w:rsidRPr="003E73B4">
              <w:rPr>
                <w:rFonts w:ascii="Open Sans" w:eastAsia="Arial" w:hAnsi="Open Sans" w:cs="Open Sans"/>
                <w:sz w:val="22"/>
                <w:szCs w:val="22"/>
              </w:rPr>
              <w:t xml:space="preserve"> receive and transmit information between the</w:t>
            </w:r>
            <w:r w:rsidRPr="003E73B4">
              <w:rPr>
                <w:rFonts w:ascii="Open Sans" w:hAnsi="Open Sans" w:cs="Open Sans"/>
                <w:sz w:val="22"/>
                <w:szCs w:val="22"/>
              </w:rPr>
              <w:t xml:space="preserve"> </w:t>
            </w:r>
            <w:r w:rsidRPr="003E73B4">
              <w:rPr>
                <w:rFonts w:ascii="Open Sans" w:eastAsia="Arial" w:hAnsi="Open Sans" w:cs="Open Sans"/>
                <w:sz w:val="22"/>
                <w:szCs w:val="22"/>
              </w:rPr>
              <w:t>units out in the field, the IC, and the communications center</w:t>
            </w:r>
          </w:p>
          <w:p w14:paraId="2CC9729F" w14:textId="77777777" w:rsidR="00A0016E" w:rsidRPr="003E73B4" w:rsidRDefault="00A0016E" w:rsidP="00A0016E">
            <w:pPr>
              <w:pStyle w:val="ListParagraph"/>
              <w:numPr>
                <w:ilvl w:val="2"/>
                <w:numId w:val="6"/>
              </w:numPr>
              <w:spacing w:before="120" w:after="120"/>
              <w:rPr>
                <w:rFonts w:ascii="Open Sans" w:hAnsi="Open Sans" w:cs="Open Sans"/>
                <w:sz w:val="22"/>
                <w:szCs w:val="22"/>
              </w:rPr>
            </w:pPr>
            <w:r w:rsidRPr="003E73B4">
              <w:rPr>
                <w:rFonts w:ascii="Open Sans" w:eastAsia="Arial" w:hAnsi="Open Sans" w:cs="Open Sans"/>
                <w:sz w:val="22"/>
                <w:szCs w:val="22"/>
              </w:rPr>
              <w:t>Be aware that all transmissions can be monitored by outside</w:t>
            </w:r>
            <w:r w:rsidRPr="003E73B4">
              <w:rPr>
                <w:rFonts w:ascii="Open Sans" w:hAnsi="Open Sans" w:cs="Open Sans"/>
                <w:sz w:val="22"/>
                <w:szCs w:val="22"/>
              </w:rPr>
              <w:t xml:space="preserve"> </w:t>
            </w:r>
            <w:r w:rsidRPr="003E73B4">
              <w:rPr>
                <w:rFonts w:ascii="Open Sans" w:eastAsia="Arial" w:hAnsi="Open Sans" w:cs="Open Sans"/>
                <w:sz w:val="22"/>
                <w:szCs w:val="22"/>
              </w:rPr>
              <w:t>sources such as the news media</w:t>
            </w:r>
          </w:p>
          <w:p w14:paraId="473F040B" w14:textId="53F93CAF" w:rsidR="00A0016E" w:rsidRPr="003E73B4" w:rsidRDefault="00A0016E" w:rsidP="00A0016E">
            <w:pPr>
              <w:pStyle w:val="ListParagraph"/>
              <w:numPr>
                <w:ilvl w:val="1"/>
                <w:numId w:val="6"/>
              </w:numPr>
              <w:spacing w:before="120" w:after="120"/>
              <w:rPr>
                <w:rFonts w:ascii="Open Sans" w:hAnsi="Open Sans" w:cs="Open Sans"/>
                <w:sz w:val="22"/>
                <w:szCs w:val="22"/>
              </w:rPr>
            </w:pPr>
            <w:r w:rsidRPr="003E73B4">
              <w:rPr>
                <w:rFonts w:ascii="Open Sans" w:eastAsia="Arial" w:hAnsi="Open Sans" w:cs="Open Sans"/>
                <w:sz w:val="22"/>
                <w:szCs w:val="22"/>
              </w:rPr>
              <w:t>Telephones</w:t>
            </w:r>
          </w:p>
          <w:p w14:paraId="3E6DD344" w14:textId="77777777" w:rsidR="00A0016E" w:rsidRPr="003E73B4" w:rsidRDefault="00A0016E" w:rsidP="00A0016E">
            <w:pPr>
              <w:pStyle w:val="ListParagraph"/>
              <w:numPr>
                <w:ilvl w:val="2"/>
                <w:numId w:val="6"/>
              </w:numPr>
              <w:spacing w:before="120" w:after="120"/>
              <w:rPr>
                <w:rFonts w:ascii="Open Sans" w:hAnsi="Open Sans" w:cs="Open Sans"/>
                <w:sz w:val="22"/>
                <w:szCs w:val="22"/>
              </w:rPr>
            </w:pPr>
            <w:r w:rsidRPr="003E73B4">
              <w:rPr>
                <w:rFonts w:ascii="Open Sans" w:eastAsia="Arial" w:hAnsi="Open Sans" w:cs="Open Sans"/>
                <w:sz w:val="22"/>
                <w:szCs w:val="22"/>
              </w:rPr>
              <w:t>Phone systems communicate voice messages, computer</w:t>
            </w:r>
            <w:r w:rsidRPr="003E73B4">
              <w:rPr>
                <w:rFonts w:ascii="Open Sans" w:hAnsi="Open Sans" w:cs="Open Sans"/>
                <w:sz w:val="22"/>
                <w:szCs w:val="22"/>
              </w:rPr>
              <w:t xml:space="preserve"> </w:t>
            </w:r>
            <w:r w:rsidRPr="003E73B4">
              <w:rPr>
                <w:rFonts w:ascii="Open Sans" w:eastAsia="Arial" w:hAnsi="Open Sans" w:cs="Open Sans"/>
                <w:sz w:val="22"/>
                <w:szCs w:val="22"/>
              </w:rPr>
              <w:t>information, and documents through fax systems</w:t>
            </w:r>
          </w:p>
          <w:p w14:paraId="5D32FF2F" w14:textId="77777777" w:rsidR="00A0016E" w:rsidRPr="003E73B4" w:rsidRDefault="00A0016E" w:rsidP="00A0016E">
            <w:pPr>
              <w:pStyle w:val="ListParagraph"/>
              <w:numPr>
                <w:ilvl w:val="3"/>
                <w:numId w:val="6"/>
              </w:numPr>
              <w:spacing w:before="120" w:after="120"/>
              <w:rPr>
                <w:rFonts w:ascii="Open Sans" w:hAnsi="Open Sans" w:cs="Open Sans"/>
                <w:sz w:val="22"/>
                <w:szCs w:val="22"/>
              </w:rPr>
            </w:pPr>
            <w:r w:rsidRPr="003E73B4">
              <w:rPr>
                <w:rFonts w:ascii="Open Sans" w:eastAsia="Arial" w:hAnsi="Open Sans" w:cs="Open Sans"/>
                <w:sz w:val="22"/>
                <w:szCs w:val="22"/>
              </w:rPr>
              <w:t>TDD/TTY text phones allow hearing and/or speech impaired</w:t>
            </w:r>
            <w:r w:rsidRPr="003E73B4">
              <w:rPr>
                <w:rFonts w:ascii="Open Sans" w:hAnsi="Open Sans" w:cs="Open Sans"/>
                <w:sz w:val="22"/>
                <w:szCs w:val="22"/>
              </w:rPr>
              <w:t xml:space="preserve"> </w:t>
            </w:r>
            <w:r w:rsidRPr="003E73B4">
              <w:rPr>
                <w:rFonts w:ascii="Open Sans" w:eastAsia="Arial" w:hAnsi="Open Sans" w:cs="Open Sans"/>
                <w:sz w:val="22"/>
                <w:szCs w:val="22"/>
              </w:rPr>
              <w:t>individuals to communicate over the telephone system</w:t>
            </w:r>
          </w:p>
          <w:p w14:paraId="0D0795E8" w14:textId="77777777" w:rsidR="00A0016E" w:rsidRPr="003E73B4" w:rsidRDefault="00A0016E" w:rsidP="00A0016E">
            <w:pPr>
              <w:pStyle w:val="ListParagraph"/>
              <w:numPr>
                <w:ilvl w:val="2"/>
                <w:numId w:val="6"/>
              </w:numPr>
              <w:spacing w:before="120" w:after="120"/>
              <w:rPr>
                <w:rFonts w:ascii="Open Sans" w:hAnsi="Open Sans" w:cs="Open Sans"/>
                <w:sz w:val="22"/>
                <w:szCs w:val="22"/>
              </w:rPr>
            </w:pPr>
            <w:r w:rsidRPr="003E73B4">
              <w:rPr>
                <w:rFonts w:ascii="Open Sans" w:eastAsia="Arial" w:hAnsi="Open Sans" w:cs="Open Sans"/>
                <w:sz w:val="22"/>
                <w:szCs w:val="22"/>
              </w:rPr>
              <w:t>Cell phones can also send text information and pictures as well as computer information</w:t>
            </w:r>
          </w:p>
          <w:p w14:paraId="5DCF0462" w14:textId="77777777" w:rsidR="00A0016E" w:rsidRPr="003E73B4" w:rsidRDefault="00A0016E" w:rsidP="00A0016E">
            <w:pPr>
              <w:numPr>
                <w:ilvl w:val="2"/>
                <w:numId w:val="6"/>
              </w:numPr>
              <w:tabs>
                <w:tab w:val="left" w:pos="3080"/>
              </w:tabs>
              <w:ind w:right="180"/>
              <w:rPr>
                <w:rFonts w:ascii="Open Sans" w:eastAsia="Arial" w:hAnsi="Open Sans" w:cs="Open Sans"/>
                <w:sz w:val="22"/>
                <w:szCs w:val="22"/>
              </w:rPr>
            </w:pPr>
            <w:r w:rsidRPr="003E73B4">
              <w:rPr>
                <w:rFonts w:ascii="Open Sans" w:eastAsia="Arial" w:hAnsi="Open Sans" w:cs="Open Sans"/>
                <w:sz w:val="22"/>
                <w:szCs w:val="22"/>
              </w:rPr>
              <w:t>Phone systems are sometimes the only method of reliable, fast communication in rural areas</w:t>
            </w:r>
          </w:p>
          <w:p w14:paraId="07C3FDC1" w14:textId="77777777" w:rsidR="00A0016E" w:rsidRPr="003E73B4" w:rsidRDefault="00A0016E" w:rsidP="00A0016E">
            <w:pPr>
              <w:pStyle w:val="ListParagraph"/>
              <w:numPr>
                <w:ilvl w:val="2"/>
                <w:numId w:val="6"/>
              </w:numPr>
              <w:spacing w:before="120" w:after="120"/>
              <w:rPr>
                <w:rFonts w:ascii="Open Sans" w:hAnsi="Open Sans" w:cs="Open Sans"/>
                <w:sz w:val="22"/>
                <w:szCs w:val="22"/>
              </w:rPr>
            </w:pPr>
            <w:r w:rsidRPr="003E73B4">
              <w:rPr>
                <w:rFonts w:ascii="Open Sans" w:eastAsia="Arial" w:hAnsi="Open Sans" w:cs="Open Sans"/>
                <w:sz w:val="22"/>
                <w:szCs w:val="22"/>
              </w:rPr>
              <w:t>Fax machines take images and text, convert them into a digital format, and transmit them over phone lines</w:t>
            </w:r>
          </w:p>
          <w:p w14:paraId="62DF6ECE" w14:textId="77777777" w:rsidR="00A0016E" w:rsidRPr="003E73B4" w:rsidRDefault="00A0016E" w:rsidP="00A0016E">
            <w:pPr>
              <w:numPr>
                <w:ilvl w:val="1"/>
                <w:numId w:val="6"/>
              </w:numPr>
              <w:tabs>
                <w:tab w:val="left" w:pos="2540"/>
              </w:tabs>
              <w:rPr>
                <w:rFonts w:ascii="Open Sans" w:eastAsia="Arial" w:hAnsi="Open Sans" w:cs="Open Sans"/>
                <w:sz w:val="22"/>
                <w:szCs w:val="22"/>
              </w:rPr>
            </w:pPr>
            <w:r w:rsidRPr="003E73B4">
              <w:rPr>
                <w:rFonts w:ascii="Open Sans" w:eastAsia="Arial" w:hAnsi="Open Sans" w:cs="Open Sans"/>
                <w:sz w:val="22"/>
                <w:szCs w:val="22"/>
              </w:rPr>
              <w:t>Public Alert Systems</w:t>
            </w:r>
          </w:p>
          <w:p w14:paraId="30AACCCC" w14:textId="77777777" w:rsidR="00A0016E" w:rsidRPr="003E73B4" w:rsidRDefault="00A0016E" w:rsidP="00A0016E">
            <w:pPr>
              <w:numPr>
                <w:ilvl w:val="2"/>
                <w:numId w:val="6"/>
              </w:numPr>
              <w:tabs>
                <w:tab w:val="left" w:pos="3080"/>
              </w:tabs>
              <w:ind w:right="140"/>
              <w:rPr>
                <w:rFonts w:ascii="Open Sans" w:eastAsia="Arial" w:hAnsi="Open Sans" w:cs="Open Sans"/>
                <w:sz w:val="22"/>
                <w:szCs w:val="22"/>
              </w:rPr>
            </w:pPr>
            <w:r w:rsidRPr="003E73B4">
              <w:rPr>
                <w:rFonts w:ascii="Open Sans" w:eastAsia="Arial" w:hAnsi="Open Sans" w:cs="Open Sans"/>
                <w:sz w:val="22"/>
                <w:szCs w:val="22"/>
              </w:rPr>
              <w:t>These systems can be used by anyone to report an emergency and include</w:t>
            </w:r>
          </w:p>
          <w:p w14:paraId="596E3903"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Telephones</w:t>
            </w:r>
          </w:p>
          <w:p w14:paraId="748E1016"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Two-way radios/circuit boxes</w:t>
            </w:r>
          </w:p>
          <w:p w14:paraId="090C20B2"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Fire alarm boxes</w:t>
            </w:r>
          </w:p>
          <w:p w14:paraId="314EF427"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Call boxes</w:t>
            </w:r>
          </w:p>
          <w:p w14:paraId="3CF94B71"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Reports from walk-ins</w:t>
            </w:r>
          </w:p>
          <w:p w14:paraId="02633334" w14:textId="0A82CB06" w:rsidR="00A0016E" w:rsidRPr="003E73B4" w:rsidRDefault="00A0016E" w:rsidP="00A0016E">
            <w:pPr>
              <w:numPr>
                <w:ilvl w:val="2"/>
                <w:numId w:val="6"/>
              </w:numPr>
              <w:tabs>
                <w:tab w:val="left" w:pos="3080"/>
              </w:tabs>
              <w:ind w:right="440"/>
              <w:rPr>
                <w:rFonts w:ascii="Open Sans" w:eastAsia="Arial" w:hAnsi="Open Sans" w:cs="Open Sans"/>
                <w:sz w:val="22"/>
                <w:szCs w:val="22"/>
              </w:rPr>
            </w:pPr>
            <w:r w:rsidRPr="003E73B4">
              <w:rPr>
                <w:rFonts w:ascii="Open Sans" w:eastAsia="Arial" w:hAnsi="Open Sans" w:cs="Open Sans"/>
                <w:sz w:val="22"/>
                <w:szCs w:val="22"/>
              </w:rPr>
              <w:t xml:space="preserve">When receiving calls from public alert systems, the call taker must be able to acquire </w:t>
            </w:r>
            <w:r w:rsidR="00EC0F8F" w:rsidRPr="003E73B4">
              <w:rPr>
                <w:rFonts w:ascii="Open Sans" w:eastAsia="Arial" w:hAnsi="Open Sans" w:cs="Open Sans"/>
                <w:sz w:val="22"/>
                <w:szCs w:val="22"/>
              </w:rPr>
              <w:t>all</w:t>
            </w:r>
            <w:r w:rsidRPr="003E73B4">
              <w:rPr>
                <w:rFonts w:ascii="Open Sans" w:eastAsia="Arial" w:hAnsi="Open Sans" w:cs="Open Sans"/>
                <w:sz w:val="22"/>
                <w:szCs w:val="22"/>
              </w:rPr>
              <w:t xml:space="preserve"> the necessary information to dispatch personnel quickly and effectively:</w:t>
            </w:r>
          </w:p>
          <w:p w14:paraId="32AFF868"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Name</w:t>
            </w:r>
          </w:p>
          <w:p w14:paraId="23D96F33"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Call back number</w:t>
            </w:r>
          </w:p>
          <w:p w14:paraId="678BB198"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Location of the incident</w:t>
            </w:r>
          </w:p>
          <w:p w14:paraId="6FAECC16" w14:textId="77777777" w:rsidR="00A0016E" w:rsidRPr="003E73B4" w:rsidRDefault="00A0016E" w:rsidP="00A0016E">
            <w:pPr>
              <w:numPr>
                <w:ilvl w:val="1"/>
                <w:numId w:val="6"/>
              </w:numPr>
              <w:tabs>
                <w:tab w:val="left" w:pos="2540"/>
              </w:tabs>
              <w:rPr>
                <w:rFonts w:ascii="Open Sans" w:eastAsia="Arial" w:hAnsi="Open Sans" w:cs="Open Sans"/>
                <w:sz w:val="22"/>
                <w:szCs w:val="22"/>
              </w:rPr>
            </w:pPr>
            <w:r w:rsidRPr="003E73B4">
              <w:rPr>
                <w:rFonts w:ascii="Open Sans" w:eastAsia="Arial" w:hAnsi="Open Sans" w:cs="Open Sans"/>
                <w:sz w:val="22"/>
                <w:szCs w:val="22"/>
              </w:rPr>
              <w:t>Computer Aided Dispatch Systems (CAD)</w:t>
            </w:r>
          </w:p>
          <w:p w14:paraId="1FD8692C" w14:textId="77777777" w:rsidR="00A0016E" w:rsidRPr="003E73B4" w:rsidRDefault="00A0016E" w:rsidP="00A0016E">
            <w:pPr>
              <w:numPr>
                <w:ilvl w:val="2"/>
                <w:numId w:val="6"/>
              </w:numPr>
              <w:tabs>
                <w:tab w:val="left" w:pos="3080"/>
              </w:tabs>
              <w:rPr>
                <w:rFonts w:ascii="Open Sans" w:eastAsia="Arial" w:hAnsi="Open Sans" w:cs="Open Sans"/>
                <w:sz w:val="22"/>
                <w:szCs w:val="22"/>
              </w:rPr>
            </w:pPr>
            <w:r w:rsidRPr="003E73B4">
              <w:rPr>
                <w:rFonts w:ascii="Open Sans" w:eastAsia="Arial" w:hAnsi="Open Sans" w:cs="Open Sans"/>
                <w:sz w:val="22"/>
                <w:szCs w:val="22"/>
              </w:rPr>
              <w:t>Aid telecommunicators, call takers, and dispatchers by</w:t>
            </w:r>
          </w:p>
          <w:p w14:paraId="4C477627"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Selecting which units to dispatch using computer programs, GPS, etc.</w:t>
            </w:r>
          </w:p>
          <w:p w14:paraId="031DD885" w14:textId="77777777" w:rsidR="00A0016E" w:rsidRPr="003E73B4" w:rsidRDefault="00A0016E" w:rsidP="00A0016E">
            <w:pPr>
              <w:numPr>
                <w:ilvl w:val="3"/>
                <w:numId w:val="6"/>
              </w:numPr>
              <w:tabs>
                <w:tab w:val="left" w:pos="3620"/>
              </w:tabs>
              <w:spacing w:line="274" w:lineRule="auto"/>
              <w:ind w:right="260"/>
              <w:rPr>
                <w:rFonts w:ascii="Open Sans" w:eastAsia="Arial" w:hAnsi="Open Sans" w:cs="Open Sans"/>
                <w:sz w:val="22"/>
                <w:szCs w:val="22"/>
              </w:rPr>
            </w:pPr>
            <w:r w:rsidRPr="003E73B4">
              <w:rPr>
                <w:rFonts w:ascii="Open Sans" w:eastAsia="Arial" w:hAnsi="Open Sans" w:cs="Open Sans"/>
                <w:sz w:val="22"/>
                <w:szCs w:val="22"/>
              </w:rPr>
              <w:t>Using Automatic Vehicle Location (AVL) to determine the closest response vehicle</w:t>
            </w:r>
          </w:p>
          <w:p w14:paraId="7F7A22C3" w14:textId="2B080F4E" w:rsidR="00A0016E" w:rsidRPr="003E73B4" w:rsidRDefault="00A0016E" w:rsidP="00A0016E">
            <w:pPr>
              <w:numPr>
                <w:ilvl w:val="0"/>
                <w:numId w:val="6"/>
              </w:numPr>
              <w:tabs>
                <w:tab w:val="left" w:pos="3620"/>
              </w:tabs>
              <w:spacing w:line="274" w:lineRule="auto"/>
              <w:ind w:right="260"/>
              <w:rPr>
                <w:rFonts w:ascii="Open Sans" w:eastAsia="Arial" w:hAnsi="Open Sans" w:cs="Open Sans"/>
                <w:sz w:val="22"/>
                <w:szCs w:val="22"/>
              </w:rPr>
            </w:pPr>
            <w:r w:rsidRPr="003E73B4">
              <w:rPr>
                <w:rFonts w:ascii="Open Sans" w:eastAsia="Arial" w:hAnsi="Open Sans" w:cs="Open Sans"/>
                <w:sz w:val="22"/>
                <w:szCs w:val="22"/>
              </w:rPr>
              <w:t>Communications Equipment Protocols</w:t>
            </w:r>
          </w:p>
          <w:p w14:paraId="0B948FE6" w14:textId="77777777" w:rsidR="00A0016E" w:rsidRPr="003E73B4" w:rsidRDefault="00A0016E" w:rsidP="00A0016E">
            <w:pPr>
              <w:numPr>
                <w:ilvl w:val="1"/>
                <w:numId w:val="6"/>
              </w:numPr>
              <w:tabs>
                <w:tab w:val="left" w:pos="2540"/>
              </w:tabs>
              <w:rPr>
                <w:rFonts w:ascii="Open Sans" w:eastAsia="Arial" w:hAnsi="Open Sans" w:cs="Open Sans"/>
                <w:sz w:val="22"/>
                <w:szCs w:val="22"/>
              </w:rPr>
            </w:pPr>
            <w:r w:rsidRPr="003E73B4">
              <w:rPr>
                <w:rFonts w:ascii="Open Sans" w:eastAsia="Arial" w:hAnsi="Open Sans" w:cs="Open Sans"/>
                <w:sz w:val="22"/>
                <w:szCs w:val="22"/>
              </w:rPr>
              <w:t>Radios</w:t>
            </w:r>
          </w:p>
          <w:p w14:paraId="5D61242C" w14:textId="77777777" w:rsidR="00A0016E" w:rsidRPr="003E73B4" w:rsidRDefault="00A0016E" w:rsidP="00A0016E">
            <w:pPr>
              <w:numPr>
                <w:ilvl w:val="2"/>
                <w:numId w:val="6"/>
              </w:numPr>
              <w:tabs>
                <w:tab w:val="left" w:pos="3080"/>
              </w:tabs>
              <w:rPr>
                <w:rFonts w:ascii="Open Sans" w:eastAsia="Arial" w:hAnsi="Open Sans" w:cs="Open Sans"/>
                <w:sz w:val="22"/>
                <w:szCs w:val="22"/>
              </w:rPr>
            </w:pPr>
            <w:r w:rsidRPr="003E73B4">
              <w:rPr>
                <w:rFonts w:ascii="Open Sans" w:eastAsia="Arial" w:hAnsi="Open Sans" w:cs="Open Sans"/>
                <w:sz w:val="22"/>
                <w:szCs w:val="22"/>
              </w:rPr>
              <w:t>Radio equipment operators must effectively</w:t>
            </w:r>
          </w:p>
          <w:p w14:paraId="72B59FF8"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Process information under stressful conditions</w:t>
            </w:r>
          </w:p>
          <w:p w14:paraId="3CC6F431"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Pass on task-related information as well as direct orders</w:t>
            </w:r>
          </w:p>
          <w:p w14:paraId="3792C276" w14:textId="77777777" w:rsidR="00A0016E" w:rsidRPr="003E73B4" w:rsidRDefault="00A0016E" w:rsidP="00A0016E">
            <w:pPr>
              <w:numPr>
                <w:ilvl w:val="3"/>
                <w:numId w:val="6"/>
              </w:numPr>
              <w:tabs>
                <w:tab w:val="left" w:pos="3619"/>
              </w:tabs>
              <w:ind w:right="500"/>
              <w:rPr>
                <w:rFonts w:ascii="Open Sans" w:eastAsia="Arial" w:hAnsi="Open Sans" w:cs="Open Sans"/>
                <w:sz w:val="22"/>
                <w:szCs w:val="22"/>
              </w:rPr>
            </w:pPr>
            <w:r w:rsidRPr="003E73B4">
              <w:rPr>
                <w:rFonts w:ascii="Open Sans" w:eastAsia="Arial" w:hAnsi="Open Sans" w:cs="Open Sans"/>
                <w:sz w:val="22"/>
                <w:szCs w:val="22"/>
              </w:rPr>
              <w:t>Use proper terminology and be as concise and brief as possible without losing the message</w:t>
            </w:r>
          </w:p>
          <w:p w14:paraId="143AE75C" w14:textId="77777777" w:rsidR="00A0016E" w:rsidRPr="003E73B4" w:rsidRDefault="00A0016E" w:rsidP="00A0016E">
            <w:pPr>
              <w:numPr>
                <w:ilvl w:val="3"/>
                <w:numId w:val="6"/>
              </w:numPr>
              <w:tabs>
                <w:tab w:val="left" w:pos="3620"/>
              </w:tabs>
              <w:ind w:right="940"/>
              <w:rPr>
                <w:rFonts w:ascii="Open Sans" w:eastAsia="Arial" w:hAnsi="Open Sans" w:cs="Open Sans"/>
                <w:sz w:val="22"/>
                <w:szCs w:val="22"/>
              </w:rPr>
            </w:pPr>
            <w:r w:rsidRPr="003E73B4">
              <w:rPr>
                <w:rFonts w:ascii="Open Sans" w:eastAsia="Arial" w:hAnsi="Open Sans" w:cs="Open Sans"/>
                <w:sz w:val="22"/>
                <w:szCs w:val="22"/>
              </w:rPr>
              <w:t>Know what they are going to say before keying the microphone</w:t>
            </w:r>
          </w:p>
          <w:p w14:paraId="32CA7AA1"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Use proper radio discipline</w:t>
            </w:r>
          </w:p>
          <w:p w14:paraId="1CCF53E6" w14:textId="77777777" w:rsidR="00A0016E" w:rsidRPr="003E73B4" w:rsidRDefault="00A0016E" w:rsidP="00A0016E">
            <w:pPr>
              <w:numPr>
                <w:ilvl w:val="4"/>
                <w:numId w:val="6"/>
              </w:numPr>
              <w:tabs>
                <w:tab w:val="left" w:pos="4160"/>
              </w:tabs>
              <w:ind w:right="40"/>
              <w:rPr>
                <w:rFonts w:ascii="Open Sans" w:eastAsia="Arial" w:hAnsi="Open Sans" w:cs="Open Sans"/>
                <w:sz w:val="22"/>
                <w:szCs w:val="22"/>
              </w:rPr>
            </w:pPr>
            <w:r w:rsidRPr="003E73B4">
              <w:rPr>
                <w:rFonts w:ascii="Open Sans" w:eastAsia="Arial" w:hAnsi="Open Sans" w:cs="Open Sans"/>
                <w:sz w:val="22"/>
                <w:szCs w:val="22"/>
              </w:rPr>
              <w:t>Radio operators must hold the “push to talk” button for a minimum of 2 seconds before speaking</w:t>
            </w:r>
          </w:p>
          <w:p w14:paraId="58D25720" w14:textId="77777777" w:rsidR="00A0016E" w:rsidRPr="003E73B4" w:rsidRDefault="00A0016E" w:rsidP="00A0016E">
            <w:pPr>
              <w:numPr>
                <w:ilvl w:val="4"/>
                <w:numId w:val="6"/>
              </w:numPr>
              <w:tabs>
                <w:tab w:val="left" w:pos="4160"/>
              </w:tabs>
              <w:ind w:right="280"/>
              <w:rPr>
                <w:rFonts w:ascii="Open Sans" w:eastAsia="Arial" w:hAnsi="Open Sans" w:cs="Open Sans"/>
                <w:sz w:val="22"/>
                <w:szCs w:val="22"/>
              </w:rPr>
            </w:pPr>
            <w:r w:rsidRPr="003E73B4">
              <w:rPr>
                <w:rFonts w:ascii="Open Sans" w:eastAsia="Arial" w:hAnsi="Open Sans" w:cs="Open Sans"/>
                <w:sz w:val="22"/>
                <w:szCs w:val="22"/>
              </w:rPr>
              <w:t>Keep the button depressed for at least 2 seconds at the end of the transmission</w:t>
            </w:r>
          </w:p>
          <w:p w14:paraId="186545C9" w14:textId="77777777" w:rsidR="00A0016E" w:rsidRPr="003E73B4" w:rsidRDefault="00A0016E" w:rsidP="00A0016E">
            <w:pPr>
              <w:numPr>
                <w:ilvl w:val="4"/>
                <w:numId w:val="6"/>
              </w:numPr>
              <w:tabs>
                <w:tab w:val="left" w:pos="4160"/>
              </w:tabs>
              <w:spacing w:line="250" w:lineRule="auto"/>
              <w:ind w:right="380"/>
              <w:rPr>
                <w:rFonts w:ascii="Open Sans" w:eastAsia="Arial" w:hAnsi="Open Sans" w:cs="Open Sans"/>
                <w:sz w:val="22"/>
                <w:szCs w:val="22"/>
              </w:rPr>
            </w:pPr>
            <w:r w:rsidRPr="003E73B4">
              <w:rPr>
                <w:rFonts w:ascii="Open Sans" w:eastAsia="Arial" w:hAnsi="Open Sans" w:cs="Open Sans"/>
                <w:sz w:val="22"/>
                <w:szCs w:val="22"/>
              </w:rPr>
              <w:t>This allows the entire message to be heard without “clipping” the beginnings or ends of messages</w:t>
            </w:r>
          </w:p>
          <w:p w14:paraId="0032FDB9" w14:textId="77777777" w:rsidR="00A0016E" w:rsidRPr="003E73B4" w:rsidRDefault="00A0016E" w:rsidP="00A0016E">
            <w:pPr>
              <w:spacing w:line="1" w:lineRule="exact"/>
              <w:rPr>
                <w:rFonts w:ascii="Open Sans" w:eastAsia="Arial" w:hAnsi="Open Sans" w:cs="Open Sans"/>
                <w:sz w:val="22"/>
                <w:szCs w:val="22"/>
              </w:rPr>
            </w:pPr>
          </w:p>
          <w:p w14:paraId="3F3C638B"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Refrain from using fire service slang or jargon</w:t>
            </w:r>
          </w:p>
          <w:p w14:paraId="0AC3B453" w14:textId="77777777" w:rsidR="00A0016E" w:rsidRPr="003E73B4" w:rsidRDefault="00A0016E" w:rsidP="00A0016E">
            <w:pPr>
              <w:numPr>
                <w:ilvl w:val="3"/>
                <w:numId w:val="6"/>
              </w:numPr>
              <w:tabs>
                <w:tab w:val="left" w:pos="3620"/>
              </w:tabs>
              <w:ind w:right="540"/>
              <w:rPr>
                <w:rFonts w:ascii="Open Sans" w:eastAsia="Arial" w:hAnsi="Open Sans" w:cs="Open Sans"/>
                <w:sz w:val="22"/>
                <w:szCs w:val="22"/>
              </w:rPr>
            </w:pPr>
            <w:r w:rsidRPr="003E73B4">
              <w:rPr>
                <w:rFonts w:ascii="Open Sans" w:eastAsia="Arial" w:hAnsi="Open Sans" w:cs="Open Sans"/>
                <w:sz w:val="22"/>
                <w:szCs w:val="22"/>
              </w:rPr>
              <w:t>Keep from using individual’s names in radio messages (systems are monitored)</w:t>
            </w:r>
          </w:p>
          <w:p w14:paraId="10E99A70"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Enunciate while speaking clearly and concisely</w:t>
            </w:r>
          </w:p>
          <w:p w14:paraId="4420D3CF" w14:textId="77777777" w:rsidR="00A0016E" w:rsidRPr="003E73B4" w:rsidRDefault="00A0016E" w:rsidP="00A0016E">
            <w:pPr>
              <w:numPr>
                <w:ilvl w:val="1"/>
                <w:numId w:val="6"/>
              </w:numPr>
              <w:tabs>
                <w:tab w:val="left" w:pos="2540"/>
              </w:tabs>
              <w:rPr>
                <w:rFonts w:ascii="Open Sans" w:eastAsia="Arial" w:hAnsi="Open Sans" w:cs="Open Sans"/>
                <w:sz w:val="22"/>
                <w:szCs w:val="22"/>
              </w:rPr>
            </w:pPr>
            <w:r w:rsidRPr="003E73B4">
              <w:rPr>
                <w:rFonts w:ascii="Open Sans" w:eastAsia="Arial" w:hAnsi="Open Sans" w:cs="Open Sans"/>
                <w:sz w:val="22"/>
                <w:szCs w:val="22"/>
              </w:rPr>
              <w:t>Telephones</w:t>
            </w:r>
          </w:p>
          <w:p w14:paraId="3A6A97A6" w14:textId="77777777" w:rsidR="00A0016E" w:rsidRPr="003E73B4" w:rsidRDefault="00A0016E" w:rsidP="00A0016E">
            <w:pPr>
              <w:numPr>
                <w:ilvl w:val="2"/>
                <w:numId w:val="6"/>
              </w:numPr>
              <w:tabs>
                <w:tab w:val="left" w:pos="3080"/>
              </w:tabs>
              <w:rPr>
                <w:rFonts w:ascii="Open Sans" w:eastAsia="Arial" w:hAnsi="Open Sans" w:cs="Open Sans"/>
                <w:sz w:val="22"/>
                <w:szCs w:val="22"/>
              </w:rPr>
            </w:pPr>
            <w:r w:rsidRPr="003E73B4">
              <w:rPr>
                <w:rFonts w:ascii="Open Sans" w:eastAsia="Arial" w:hAnsi="Open Sans" w:cs="Open Sans"/>
                <w:sz w:val="22"/>
                <w:szCs w:val="22"/>
              </w:rPr>
              <w:t>Telecommunicators must effectively</w:t>
            </w:r>
          </w:p>
          <w:p w14:paraId="264880EA" w14:textId="77777777" w:rsidR="00A0016E" w:rsidRPr="003E73B4" w:rsidRDefault="00A0016E" w:rsidP="00A0016E">
            <w:pPr>
              <w:numPr>
                <w:ilvl w:val="3"/>
                <w:numId w:val="6"/>
              </w:numPr>
              <w:tabs>
                <w:tab w:val="left" w:pos="3620"/>
              </w:tabs>
              <w:ind w:right="160"/>
              <w:rPr>
                <w:rFonts w:ascii="Open Sans" w:eastAsia="Arial" w:hAnsi="Open Sans" w:cs="Open Sans"/>
                <w:sz w:val="22"/>
                <w:szCs w:val="22"/>
              </w:rPr>
            </w:pPr>
            <w:r w:rsidRPr="003E73B4">
              <w:rPr>
                <w:rFonts w:ascii="Open Sans" w:eastAsia="Arial" w:hAnsi="Open Sans" w:cs="Open Sans"/>
                <w:sz w:val="22"/>
                <w:szCs w:val="22"/>
              </w:rPr>
              <w:t>Answer 95% of all calls within 30 seconds, and respond to all alarms within 60 seconds</w:t>
            </w:r>
          </w:p>
          <w:p w14:paraId="46866108"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Obtain the nature of the emergency</w:t>
            </w:r>
          </w:p>
          <w:p w14:paraId="2C454972"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Collect the address or location of the emergency, as well as a callback number</w:t>
            </w:r>
          </w:p>
          <w:p w14:paraId="791F7693"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Maintain composure</w:t>
            </w:r>
          </w:p>
          <w:p w14:paraId="4714CF47"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Enunciate while speaking clearly and concisely</w:t>
            </w:r>
          </w:p>
          <w:p w14:paraId="0460A399" w14:textId="77777777" w:rsidR="00A0016E" w:rsidRPr="003E73B4" w:rsidRDefault="00A0016E"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Follow up on incomplete calls</w:t>
            </w:r>
          </w:p>
          <w:p w14:paraId="0A70DF08" w14:textId="5E4EDD97" w:rsidR="00A0016E" w:rsidRPr="003E73B4" w:rsidRDefault="00EC0F8F" w:rsidP="00A0016E">
            <w:pPr>
              <w:numPr>
                <w:ilvl w:val="3"/>
                <w:numId w:val="6"/>
              </w:numPr>
              <w:tabs>
                <w:tab w:val="left" w:pos="3620"/>
              </w:tabs>
              <w:rPr>
                <w:rFonts w:ascii="Open Sans" w:eastAsia="Arial" w:hAnsi="Open Sans" w:cs="Open Sans"/>
                <w:sz w:val="22"/>
                <w:szCs w:val="22"/>
              </w:rPr>
            </w:pPr>
            <w:r w:rsidRPr="003E73B4">
              <w:rPr>
                <w:rFonts w:ascii="Open Sans" w:eastAsia="Arial" w:hAnsi="Open Sans" w:cs="Open Sans"/>
                <w:sz w:val="22"/>
                <w:szCs w:val="22"/>
              </w:rPr>
              <w:t>Can</w:t>
            </w:r>
            <w:r w:rsidR="00A0016E" w:rsidRPr="003E73B4">
              <w:rPr>
                <w:rFonts w:ascii="Open Sans" w:eastAsia="Arial" w:hAnsi="Open Sans" w:cs="Open Sans"/>
                <w:sz w:val="22"/>
                <w:szCs w:val="22"/>
              </w:rPr>
              <w:t xml:space="preserve"> receive alarms from different source types</w:t>
            </w:r>
          </w:p>
          <w:p w14:paraId="2728DD18" w14:textId="77777777" w:rsidR="00A0016E" w:rsidRPr="003E73B4" w:rsidRDefault="00A0016E" w:rsidP="00A0016E">
            <w:pPr>
              <w:numPr>
                <w:ilvl w:val="4"/>
                <w:numId w:val="6"/>
              </w:numPr>
              <w:tabs>
                <w:tab w:val="left" w:pos="4160"/>
              </w:tabs>
              <w:rPr>
                <w:rFonts w:ascii="Open Sans" w:eastAsia="Arial" w:hAnsi="Open Sans" w:cs="Open Sans"/>
                <w:sz w:val="22"/>
                <w:szCs w:val="22"/>
              </w:rPr>
            </w:pPr>
            <w:r w:rsidRPr="003E73B4">
              <w:rPr>
                <w:rFonts w:ascii="Open Sans" w:eastAsia="Arial" w:hAnsi="Open Sans" w:cs="Open Sans"/>
                <w:sz w:val="22"/>
                <w:szCs w:val="22"/>
              </w:rPr>
              <w:t>TDD/TTV text phones</w:t>
            </w:r>
          </w:p>
          <w:p w14:paraId="65B6BB7B" w14:textId="77777777" w:rsidR="00A0016E" w:rsidRPr="003E73B4" w:rsidRDefault="00A0016E" w:rsidP="00A0016E">
            <w:pPr>
              <w:numPr>
                <w:ilvl w:val="4"/>
                <w:numId w:val="6"/>
              </w:numPr>
              <w:tabs>
                <w:tab w:val="left" w:pos="4160"/>
              </w:tabs>
              <w:rPr>
                <w:rFonts w:ascii="Open Sans" w:eastAsia="Arial" w:hAnsi="Open Sans" w:cs="Open Sans"/>
                <w:sz w:val="22"/>
                <w:szCs w:val="22"/>
              </w:rPr>
            </w:pPr>
            <w:r w:rsidRPr="003E73B4">
              <w:rPr>
                <w:rFonts w:ascii="Open Sans" w:eastAsia="Arial" w:hAnsi="Open Sans" w:cs="Open Sans"/>
                <w:sz w:val="22"/>
                <w:szCs w:val="22"/>
              </w:rPr>
              <w:t>Direct lines</w:t>
            </w:r>
          </w:p>
          <w:p w14:paraId="2E434EC0" w14:textId="77777777" w:rsidR="00A0016E" w:rsidRPr="003E73B4" w:rsidRDefault="00A0016E" w:rsidP="00A0016E">
            <w:pPr>
              <w:numPr>
                <w:ilvl w:val="4"/>
                <w:numId w:val="6"/>
              </w:numPr>
              <w:tabs>
                <w:tab w:val="left" w:pos="4160"/>
              </w:tabs>
              <w:rPr>
                <w:rFonts w:ascii="Open Sans" w:eastAsia="Arial" w:hAnsi="Open Sans" w:cs="Open Sans"/>
                <w:sz w:val="22"/>
                <w:szCs w:val="22"/>
              </w:rPr>
            </w:pPr>
            <w:r w:rsidRPr="003E73B4">
              <w:rPr>
                <w:rFonts w:ascii="Open Sans" w:eastAsia="Arial" w:hAnsi="Open Sans" w:cs="Open Sans"/>
                <w:sz w:val="22"/>
                <w:szCs w:val="22"/>
              </w:rPr>
              <w:t>Commercial phone systems</w:t>
            </w:r>
          </w:p>
          <w:p w14:paraId="6730F942" w14:textId="77777777" w:rsidR="00A0016E" w:rsidRPr="003E73B4" w:rsidRDefault="00A0016E" w:rsidP="00A0016E">
            <w:pPr>
              <w:numPr>
                <w:ilvl w:val="4"/>
                <w:numId w:val="6"/>
              </w:numPr>
              <w:tabs>
                <w:tab w:val="left" w:pos="4160"/>
              </w:tabs>
              <w:rPr>
                <w:rFonts w:ascii="Open Sans" w:eastAsia="Arial" w:hAnsi="Open Sans" w:cs="Open Sans"/>
                <w:sz w:val="22"/>
                <w:szCs w:val="22"/>
              </w:rPr>
            </w:pPr>
            <w:r w:rsidRPr="003E73B4">
              <w:rPr>
                <w:rFonts w:ascii="Open Sans" w:eastAsia="Arial" w:hAnsi="Open Sans" w:cs="Open Sans"/>
                <w:sz w:val="22"/>
                <w:szCs w:val="22"/>
              </w:rPr>
              <w:t>Cell phones</w:t>
            </w:r>
          </w:p>
          <w:p w14:paraId="5CD74D30" w14:textId="77777777" w:rsidR="00A0016E" w:rsidRPr="003E73B4" w:rsidRDefault="00A0016E" w:rsidP="00A0016E">
            <w:pPr>
              <w:numPr>
                <w:ilvl w:val="4"/>
                <w:numId w:val="6"/>
              </w:numPr>
              <w:tabs>
                <w:tab w:val="left" w:pos="4160"/>
              </w:tabs>
              <w:rPr>
                <w:rFonts w:ascii="Open Sans" w:eastAsia="Arial" w:hAnsi="Open Sans" w:cs="Open Sans"/>
                <w:sz w:val="22"/>
                <w:szCs w:val="22"/>
              </w:rPr>
            </w:pPr>
            <w:r w:rsidRPr="003E73B4">
              <w:rPr>
                <w:rFonts w:ascii="Open Sans" w:eastAsia="Arial" w:hAnsi="Open Sans" w:cs="Open Sans"/>
                <w:sz w:val="22"/>
                <w:szCs w:val="22"/>
              </w:rPr>
              <w:t>Alarm boxes</w:t>
            </w:r>
          </w:p>
          <w:p w14:paraId="4AB92013" w14:textId="77777777" w:rsidR="00A0016E" w:rsidRPr="003E73B4" w:rsidRDefault="00A0016E" w:rsidP="00A0016E">
            <w:pPr>
              <w:numPr>
                <w:ilvl w:val="4"/>
                <w:numId w:val="6"/>
              </w:numPr>
              <w:tabs>
                <w:tab w:val="left" w:pos="4160"/>
              </w:tabs>
              <w:rPr>
                <w:rFonts w:ascii="Open Sans" w:eastAsia="Arial" w:hAnsi="Open Sans" w:cs="Open Sans"/>
                <w:sz w:val="22"/>
                <w:szCs w:val="22"/>
              </w:rPr>
            </w:pPr>
            <w:r w:rsidRPr="003E73B4">
              <w:rPr>
                <w:rFonts w:ascii="Open Sans" w:eastAsia="Arial" w:hAnsi="Open Sans" w:cs="Open Sans"/>
                <w:sz w:val="22"/>
                <w:szCs w:val="22"/>
              </w:rPr>
              <w:t>Emergency telephone systems</w:t>
            </w:r>
          </w:p>
          <w:p w14:paraId="04FC5F85" w14:textId="77777777" w:rsidR="00A0016E" w:rsidRPr="003E73B4" w:rsidRDefault="00A0016E" w:rsidP="00A0016E">
            <w:pPr>
              <w:numPr>
                <w:ilvl w:val="4"/>
                <w:numId w:val="6"/>
              </w:numPr>
              <w:tabs>
                <w:tab w:val="left" w:pos="4160"/>
              </w:tabs>
              <w:rPr>
                <w:rFonts w:ascii="Open Sans" w:eastAsia="Arial" w:hAnsi="Open Sans" w:cs="Open Sans"/>
                <w:sz w:val="22"/>
                <w:szCs w:val="22"/>
              </w:rPr>
            </w:pPr>
            <w:r w:rsidRPr="003E73B4">
              <w:rPr>
                <w:rFonts w:ascii="Open Sans" w:eastAsia="Arial" w:hAnsi="Open Sans" w:cs="Open Sans"/>
                <w:sz w:val="22"/>
                <w:szCs w:val="22"/>
              </w:rPr>
              <w:t>Call boxes</w:t>
            </w:r>
          </w:p>
          <w:p w14:paraId="4F8DEFEB" w14:textId="60E92F95" w:rsidR="00A0016E" w:rsidRPr="003E73B4" w:rsidRDefault="00A0016E" w:rsidP="00A0016E">
            <w:pPr>
              <w:numPr>
                <w:ilvl w:val="0"/>
                <w:numId w:val="6"/>
              </w:numPr>
              <w:tabs>
                <w:tab w:val="left" w:pos="4160"/>
              </w:tabs>
              <w:rPr>
                <w:rFonts w:ascii="Open Sans" w:eastAsia="Arial" w:hAnsi="Open Sans" w:cs="Open Sans"/>
                <w:sz w:val="22"/>
                <w:szCs w:val="22"/>
              </w:rPr>
            </w:pPr>
            <w:r w:rsidRPr="003E73B4">
              <w:rPr>
                <w:rFonts w:ascii="Open Sans" w:eastAsia="Arial" w:hAnsi="Open Sans" w:cs="Open Sans"/>
                <w:sz w:val="22"/>
                <w:szCs w:val="22"/>
              </w:rPr>
              <w:t>Fire Management Systems</w:t>
            </w:r>
          </w:p>
          <w:p w14:paraId="1339E350" w14:textId="77777777" w:rsidR="00A0016E" w:rsidRPr="003E73B4" w:rsidRDefault="00A0016E" w:rsidP="00A0016E">
            <w:pPr>
              <w:numPr>
                <w:ilvl w:val="1"/>
                <w:numId w:val="6"/>
              </w:numPr>
              <w:tabs>
                <w:tab w:val="left" w:pos="2540"/>
              </w:tabs>
              <w:ind w:right="140"/>
              <w:jc w:val="both"/>
              <w:rPr>
                <w:rFonts w:ascii="Open Sans" w:eastAsia="Arial" w:hAnsi="Open Sans" w:cs="Open Sans"/>
                <w:sz w:val="22"/>
                <w:szCs w:val="22"/>
              </w:rPr>
            </w:pPr>
            <w:r w:rsidRPr="003E73B4">
              <w:rPr>
                <w:rFonts w:ascii="Open Sans" w:eastAsia="Arial" w:hAnsi="Open Sans" w:cs="Open Sans"/>
                <w:sz w:val="22"/>
                <w:szCs w:val="22"/>
              </w:rPr>
              <w:t>Computer aided dispatch (CAD) is an automated system that assists in assessing dispatch information and aligning the initial response of personnel and equipment</w:t>
            </w:r>
          </w:p>
          <w:p w14:paraId="2ED23ED8" w14:textId="77777777" w:rsidR="00A0016E" w:rsidRPr="003E73B4" w:rsidRDefault="00A0016E" w:rsidP="00A0016E">
            <w:pPr>
              <w:numPr>
                <w:ilvl w:val="1"/>
                <w:numId w:val="6"/>
              </w:numPr>
              <w:tabs>
                <w:tab w:val="left" w:pos="2540"/>
              </w:tabs>
              <w:rPr>
                <w:rFonts w:ascii="Open Sans" w:eastAsia="Arial" w:hAnsi="Open Sans" w:cs="Open Sans"/>
                <w:sz w:val="22"/>
                <w:szCs w:val="22"/>
              </w:rPr>
            </w:pPr>
            <w:r w:rsidRPr="003E73B4">
              <w:rPr>
                <w:rFonts w:ascii="Open Sans" w:eastAsia="Arial" w:hAnsi="Open Sans" w:cs="Open Sans"/>
                <w:sz w:val="22"/>
                <w:szCs w:val="22"/>
              </w:rPr>
              <w:t>Automated vehicle location (AVL) uses global positioning satellite (GPS) technology to alert the closest available units to the emergency</w:t>
            </w:r>
          </w:p>
          <w:p w14:paraId="52C1A295" w14:textId="77777777" w:rsidR="00A0016E" w:rsidRPr="003E73B4" w:rsidRDefault="00A0016E" w:rsidP="00A0016E">
            <w:pPr>
              <w:numPr>
                <w:ilvl w:val="1"/>
                <w:numId w:val="6"/>
              </w:numPr>
              <w:tabs>
                <w:tab w:val="left" w:pos="2540"/>
              </w:tabs>
              <w:ind w:right="460"/>
              <w:rPr>
                <w:rFonts w:ascii="Open Sans" w:eastAsia="Arial" w:hAnsi="Open Sans" w:cs="Open Sans"/>
                <w:sz w:val="22"/>
                <w:szCs w:val="22"/>
              </w:rPr>
            </w:pPr>
            <w:r w:rsidRPr="003E73B4">
              <w:rPr>
                <w:rFonts w:ascii="Open Sans" w:eastAsia="Arial" w:hAnsi="Open Sans" w:cs="Open Sans"/>
                <w:sz w:val="22"/>
                <w:szCs w:val="22"/>
              </w:rPr>
              <w:t>National Fire Incident Reporting System (NFIRS) is a collection of statistics and data about fires in the United States</w:t>
            </w:r>
          </w:p>
          <w:p w14:paraId="69871E38" w14:textId="77777777" w:rsidR="00A0016E" w:rsidRPr="003E73B4" w:rsidRDefault="00A0016E" w:rsidP="00A0016E">
            <w:pPr>
              <w:numPr>
                <w:ilvl w:val="2"/>
                <w:numId w:val="6"/>
              </w:numPr>
              <w:tabs>
                <w:tab w:val="left" w:pos="3080"/>
              </w:tabs>
              <w:ind w:right="340"/>
              <w:rPr>
                <w:rFonts w:ascii="Open Sans" w:eastAsia="Arial" w:hAnsi="Open Sans" w:cs="Open Sans"/>
                <w:sz w:val="22"/>
                <w:szCs w:val="22"/>
              </w:rPr>
            </w:pPr>
            <w:r w:rsidRPr="003E73B4">
              <w:rPr>
                <w:rFonts w:ascii="Open Sans" w:eastAsia="Arial" w:hAnsi="Open Sans" w:cs="Open Sans"/>
                <w:sz w:val="22"/>
                <w:szCs w:val="22"/>
              </w:rPr>
              <w:t>The data is collected and sent by local fire departments to the Texas Fire Incident Reporting System (TXFIRS)</w:t>
            </w:r>
          </w:p>
          <w:p w14:paraId="7F9F405A" w14:textId="77777777" w:rsidR="00A0016E" w:rsidRPr="003E73B4" w:rsidRDefault="00A0016E" w:rsidP="00A0016E">
            <w:pPr>
              <w:numPr>
                <w:ilvl w:val="2"/>
                <w:numId w:val="6"/>
              </w:numPr>
              <w:tabs>
                <w:tab w:val="left" w:pos="3080"/>
              </w:tabs>
              <w:ind w:right="1340"/>
              <w:rPr>
                <w:rFonts w:ascii="Open Sans" w:eastAsia="Arial" w:hAnsi="Open Sans" w:cs="Open Sans"/>
                <w:sz w:val="22"/>
                <w:szCs w:val="22"/>
              </w:rPr>
            </w:pPr>
            <w:r w:rsidRPr="003E73B4">
              <w:rPr>
                <w:rFonts w:ascii="Open Sans" w:eastAsia="Arial" w:hAnsi="Open Sans" w:cs="Open Sans"/>
                <w:sz w:val="22"/>
                <w:szCs w:val="22"/>
              </w:rPr>
              <w:t>All information is forwarded to the United States Fire Administration (USFA)</w:t>
            </w:r>
          </w:p>
          <w:p w14:paraId="1B74C01F" w14:textId="77777777" w:rsidR="00A0016E" w:rsidRPr="003E73B4" w:rsidRDefault="00A0016E" w:rsidP="00A0016E">
            <w:pPr>
              <w:numPr>
                <w:ilvl w:val="2"/>
                <w:numId w:val="6"/>
              </w:numPr>
              <w:tabs>
                <w:tab w:val="left" w:pos="3080"/>
              </w:tabs>
              <w:rPr>
                <w:rFonts w:ascii="Open Sans" w:eastAsia="Arial" w:hAnsi="Open Sans" w:cs="Open Sans"/>
                <w:sz w:val="22"/>
                <w:szCs w:val="22"/>
              </w:rPr>
            </w:pPr>
            <w:r w:rsidRPr="003E73B4">
              <w:rPr>
                <w:rFonts w:ascii="Open Sans" w:eastAsia="Arial" w:hAnsi="Open Sans" w:cs="Open Sans"/>
                <w:sz w:val="22"/>
                <w:szCs w:val="22"/>
              </w:rPr>
              <w:t>All fifty states participate in NFIRS</w:t>
            </w:r>
          </w:p>
          <w:p w14:paraId="68FB2FD0" w14:textId="77777777" w:rsidR="00A0016E" w:rsidRPr="003E73B4" w:rsidRDefault="00A0016E" w:rsidP="00A0016E">
            <w:pPr>
              <w:numPr>
                <w:ilvl w:val="2"/>
                <w:numId w:val="6"/>
              </w:numPr>
              <w:tabs>
                <w:tab w:val="left" w:pos="3080"/>
              </w:tabs>
              <w:ind w:right="700"/>
              <w:rPr>
                <w:rFonts w:ascii="Open Sans" w:eastAsia="Arial" w:hAnsi="Open Sans" w:cs="Open Sans"/>
                <w:sz w:val="22"/>
                <w:szCs w:val="22"/>
              </w:rPr>
            </w:pPr>
            <w:r w:rsidRPr="003E73B4">
              <w:rPr>
                <w:rFonts w:ascii="Open Sans" w:eastAsia="Arial" w:hAnsi="Open Sans" w:cs="Open Sans"/>
                <w:sz w:val="22"/>
                <w:szCs w:val="22"/>
              </w:rPr>
              <w:t>Collected information helps establish and justify budgetary needs, including manpower and equipment</w:t>
            </w:r>
          </w:p>
          <w:p w14:paraId="07663481" w14:textId="77777777" w:rsidR="00A0016E" w:rsidRPr="003E73B4" w:rsidRDefault="00A0016E" w:rsidP="00A0016E">
            <w:pPr>
              <w:numPr>
                <w:ilvl w:val="1"/>
                <w:numId w:val="6"/>
              </w:numPr>
              <w:tabs>
                <w:tab w:val="left" w:pos="2540"/>
              </w:tabs>
              <w:ind w:right="680"/>
              <w:rPr>
                <w:rFonts w:ascii="Open Sans" w:eastAsia="Arial" w:hAnsi="Open Sans" w:cs="Open Sans"/>
                <w:sz w:val="22"/>
                <w:szCs w:val="22"/>
              </w:rPr>
            </w:pPr>
            <w:r w:rsidRPr="003E73B4">
              <w:rPr>
                <w:rFonts w:ascii="Open Sans" w:eastAsia="Arial" w:hAnsi="Open Sans" w:cs="Open Sans"/>
                <w:sz w:val="22"/>
                <w:szCs w:val="22"/>
              </w:rPr>
              <w:t>Personal computer systems to collect and report information for NFIRS and TXFIRS</w:t>
            </w:r>
          </w:p>
          <w:p w14:paraId="76F8E897" w14:textId="77777777" w:rsidR="00A0016E" w:rsidRPr="003E73B4" w:rsidRDefault="00A0016E" w:rsidP="00A0016E">
            <w:pPr>
              <w:numPr>
                <w:ilvl w:val="2"/>
                <w:numId w:val="6"/>
              </w:numPr>
              <w:tabs>
                <w:tab w:val="left" w:pos="3080"/>
              </w:tabs>
              <w:ind w:right="220"/>
              <w:rPr>
                <w:rFonts w:ascii="Open Sans" w:eastAsia="Arial" w:hAnsi="Open Sans" w:cs="Open Sans"/>
                <w:sz w:val="22"/>
                <w:szCs w:val="22"/>
              </w:rPr>
            </w:pPr>
            <w:r w:rsidRPr="003E73B4">
              <w:rPr>
                <w:rFonts w:ascii="Open Sans" w:eastAsia="Arial" w:hAnsi="Open Sans" w:cs="Open Sans"/>
                <w:sz w:val="22"/>
                <w:szCs w:val="22"/>
              </w:rPr>
              <w:t>Used to justify department and community needs related to the fire service</w:t>
            </w:r>
          </w:p>
          <w:p w14:paraId="45FFDDBE" w14:textId="77777777" w:rsidR="00A0016E" w:rsidRPr="003E73B4" w:rsidRDefault="00A0016E" w:rsidP="00A0016E">
            <w:pPr>
              <w:numPr>
                <w:ilvl w:val="1"/>
                <w:numId w:val="6"/>
              </w:numPr>
              <w:tabs>
                <w:tab w:val="left" w:pos="2540"/>
              </w:tabs>
              <w:rPr>
                <w:rFonts w:ascii="Open Sans" w:eastAsia="Arial" w:hAnsi="Open Sans" w:cs="Open Sans"/>
                <w:sz w:val="22"/>
                <w:szCs w:val="22"/>
              </w:rPr>
            </w:pPr>
            <w:r w:rsidRPr="003E73B4">
              <w:rPr>
                <w:rFonts w:ascii="Open Sans" w:eastAsia="Arial" w:hAnsi="Open Sans" w:cs="Open Sans"/>
                <w:sz w:val="22"/>
                <w:szCs w:val="22"/>
              </w:rPr>
              <w:t>Computers are used for records keeping, including</w:t>
            </w:r>
          </w:p>
          <w:p w14:paraId="03EAA9A7" w14:textId="77777777" w:rsidR="00A0016E" w:rsidRPr="003E73B4" w:rsidRDefault="00A0016E" w:rsidP="00A0016E">
            <w:pPr>
              <w:numPr>
                <w:ilvl w:val="2"/>
                <w:numId w:val="6"/>
              </w:numPr>
              <w:tabs>
                <w:tab w:val="left" w:pos="3080"/>
              </w:tabs>
              <w:rPr>
                <w:rFonts w:ascii="Open Sans" w:eastAsia="Arial" w:hAnsi="Open Sans" w:cs="Open Sans"/>
                <w:sz w:val="22"/>
                <w:szCs w:val="22"/>
              </w:rPr>
            </w:pPr>
            <w:r w:rsidRPr="003E73B4">
              <w:rPr>
                <w:rFonts w:ascii="Open Sans" w:eastAsia="Arial" w:hAnsi="Open Sans" w:cs="Open Sans"/>
                <w:sz w:val="22"/>
                <w:szCs w:val="22"/>
              </w:rPr>
              <w:t>Spreadsheets for inventory</w:t>
            </w:r>
          </w:p>
          <w:p w14:paraId="5C7B2729" w14:textId="77777777" w:rsidR="00A0016E" w:rsidRPr="003E73B4" w:rsidRDefault="00A0016E" w:rsidP="00A0016E">
            <w:pPr>
              <w:numPr>
                <w:ilvl w:val="2"/>
                <w:numId w:val="6"/>
              </w:numPr>
              <w:tabs>
                <w:tab w:val="left" w:pos="3080"/>
              </w:tabs>
              <w:rPr>
                <w:rFonts w:ascii="Open Sans" w:eastAsia="Arial" w:hAnsi="Open Sans" w:cs="Open Sans"/>
                <w:sz w:val="22"/>
                <w:szCs w:val="22"/>
              </w:rPr>
            </w:pPr>
            <w:r w:rsidRPr="003E73B4">
              <w:rPr>
                <w:rFonts w:ascii="Open Sans" w:eastAsia="Arial" w:hAnsi="Open Sans" w:cs="Open Sans"/>
                <w:sz w:val="22"/>
                <w:szCs w:val="22"/>
              </w:rPr>
              <w:t>Map information</w:t>
            </w:r>
          </w:p>
          <w:p w14:paraId="7B9A3246" w14:textId="77777777" w:rsidR="00A0016E" w:rsidRPr="003E73B4" w:rsidRDefault="00A0016E" w:rsidP="00A0016E">
            <w:pPr>
              <w:numPr>
                <w:ilvl w:val="2"/>
                <w:numId w:val="6"/>
              </w:numPr>
              <w:tabs>
                <w:tab w:val="left" w:pos="3080"/>
              </w:tabs>
              <w:rPr>
                <w:rFonts w:ascii="Open Sans" w:eastAsia="Arial" w:hAnsi="Open Sans" w:cs="Open Sans"/>
                <w:sz w:val="22"/>
                <w:szCs w:val="22"/>
              </w:rPr>
            </w:pPr>
            <w:r w:rsidRPr="003E73B4">
              <w:rPr>
                <w:rFonts w:ascii="Open Sans" w:eastAsia="Arial" w:hAnsi="Open Sans" w:cs="Open Sans"/>
                <w:sz w:val="22"/>
                <w:szCs w:val="22"/>
              </w:rPr>
              <w:t>Hazardous materials storage facilities and/or permitting</w:t>
            </w:r>
          </w:p>
          <w:p w14:paraId="65879439" w14:textId="77777777" w:rsidR="00A0016E" w:rsidRPr="003E73B4" w:rsidRDefault="00A0016E" w:rsidP="00A0016E">
            <w:pPr>
              <w:numPr>
                <w:ilvl w:val="2"/>
                <w:numId w:val="6"/>
              </w:numPr>
              <w:tabs>
                <w:tab w:val="left" w:pos="3080"/>
              </w:tabs>
              <w:rPr>
                <w:rFonts w:ascii="Open Sans" w:eastAsia="Arial" w:hAnsi="Open Sans" w:cs="Open Sans"/>
                <w:sz w:val="22"/>
                <w:szCs w:val="22"/>
              </w:rPr>
            </w:pPr>
            <w:r w:rsidRPr="003E73B4">
              <w:rPr>
                <w:rFonts w:ascii="Open Sans" w:eastAsia="Arial" w:hAnsi="Open Sans" w:cs="Open Sans"/>
                <w:sz w:val="22"/>
                <w:szCs w:val="22"/>
              </w:rPr>
              <w:t>Prefire planning (preplans)</w:t>
            </w:r>
          </w:p>
          <w:p w14:paraId="1D4E4505" w14:textId="77777777" w:rsidR="00A0016E" w:rsidRPr="003E73B4" w:rsidRDefault="00A0016E" w:rsidP="00A0016E">
            <w:pPr>
              <w:numPr>
                <w:ilvl w:val="2"/>
                <w:numId w:val="6"/>
              </w:numPr>
              <w:tabs>
                <w:tab w:val="left" w:pos="3080"/>
              </w:tabs>
              <w:rPr>
                <w:rFonts w:ascii="Open Sans" w:eastAsia="Arial" w:hAnsi="Open Sans" w:cs="Open Sans"/>
                <w:sz w:val="22"/>
                <w:szCs w:val="22"/>
              </w:rPr>
            </w:pPr>
            <w:r w:rsidRPr="003E73B4">
              <w:rPr>
                <w:rFonts w:ascii="Open Sans" w:eastAsia="Arial" w:hAnsi="Open Sans" w:cs="Open Sans"/>
                <w:sz w:val="22"/>
                <w:szCs w:val="22"/>
              </w:rPr>
              <w:t>Departmental policies and procedures</w:t>
            </w:r>
          </w:p>
          <w:p w14:paraId="788EAE4E" w14:textId="4535222B" w:rsidR="00A0016E" w:rsidRPr="003E73B4" w:rsidRDefault="00A0016E" w:rsidP="00A0016E">
            <w:pPr>
              <w:numPr>
                <w:ilvl w:val="2"/>
                <w:numId w:val="6"/>
              </w:numPr>
              <w:tabs>
                <w:tab w:val="left" w:pos="3080"/>
              </w:tabs>
              <w:rPr>
                <w:rFonts w:ascii="Open Sans" w:eastAsia="Arial" w:hAnsi="Open Sans" w:cs="Open Sans"/>
                <w:sz w:val="22"/>
                <w:szCs w:val="22"/>
              </w:rPr>
            </w:pPr>
            <w:r w:rsidRPr="003E73B4">
              <w:rPr>
                <w:rFonts w:ascii="Open Sans" w:eastAsia="Arial" w:hAnsi="Open Sans" w:cs="Open Sans"/>
                <w:sz w:val="22"/>
                <w:szCs w:val="22"/>
              </w:rPr>
              <w:t>Mutual aid agreements</w:t>
            </w:r>
          </w:p>
        </w:tc>
      </w:tr>
      <w:tr w:rsidR="00B3350C" w:rsidRPr="003E73B4" w14:paraId="07580D23" w14:textId="77777777" w:rsidTr="09D121B5">
        <w:trPr>
          <w:trHeight w:val="27"/>
        </w:trPr>
        <w:tc>
          <w:tcPr>
            <w:tcW w:w="2952" w:type="dxa"/>
            <w:shd w:val="clear" w:color="auto" w:fill="auto"/>
          </w:tcPr>
          <w:p w14:paraId="78EDFD65" w14:textId="578B025F" w:rsidR="00B3350C" w:rsidRPr="003E73B4" w:rsidRDefault="09D121B5" w:rsidP="09D121B5">
            <w:pPr>
              <w:jc w:val="center"/>
              <w:rPr>
                <w:rFonts w:ascii="Open Sans" w:hAnsi="Open Sans" w:cs="Open Sans"/>
                <w:b/>
                <w:bCs/>
                <w:sz w:val="22"/>
                <w:szCs w:val="22"/>
              </w:rPr>
            </w:pPr>
            <w:r w:rsidRPr="003E73B4">
              <w:rPr>
                <w:rFonts w:ascii="Open Sans" w:hAnsi="Open Sans" w:cs="Open Sans"/>
                <w:b/>
                <w:bCs/>
                <w:sz w:val="22"/>
                <w:szCs w:val="22"/>
              </w:rPr>
              <w:t>Guided Practice *</w:t>
            </w:r>
          </w:p>
        </w:tc>
        <w:tc>
          <w:tcPr>
            <w:tcW w:w="7848" w:type="dxa"/>
            <w:shd w:val="clear" w:color="auto" w:fill="auto"/>
          </w:tcPr>
          <w:p w14:paraId="2EFD0B0D" w14:textId="3326FFC6" w:rsidR="00A0016E" w:rsidRPr="003E73B4" w:rsidRDefault="00A0016E" w:rsidP="00A0016E">
            <w:pPr>
              <w:tabs>
                <w:tab w:val="left" w:pos="2080"/>
              </w:tabs>
              <w:spacing w:line="248" w:lineRule="auto"/>
              <w:ind w:right="120"/>
              <w:rPr>
                <w:rFonts w:ascii="Open Sans" w:eastAsia="Arial" w:hAnsi="Open Sans" w:cs="Open Sans"/>
                <w:sz w:val="22"/>
                <w:szCs w:val="22"/>
              </w:rPr>
            </w:pPr>
            <w:r w:rsidRPr="003E73B4">
              <w:rPr>
                <w:rFonts w:ascii="Open Sans" w:eastAsia="Arial" w:hAnsi="Open Sans" w:cs="Open Sans"/>
                <w:sz w:val="22"/>
                <w:szCs w:val="22"/>
                <w:u w:val="single"/>
              </w:rPr>
              <w:t>Emergency Service Communications Listening Activity</w:t>
            </w:r>
            <w:r w:rsidRPr="003E73B4">
              <w:rPr>
                <w:rFonts w:ascii="Open Sans" w:eastAsia="Arial" w:hAnsi="Open Sans" w:cs="Open Sans"/>
                <w:sz w:val="22"/>
                <w:szCs w:val="22"/>
              </w:rPr>
              <w:t xml:space="preserve">. Have each student go to the front of the room (one at a time). Each student will be asked 3 questions about themselves (a personal attribute or something that they like or dislike) by three other students. Do not let the same three students ask </w:t>
            </w:r>
            <w:r w:rsidR="00EC0F8F" w:rsidRPr="003E73B4">
              <w:rPr>
                <w:rFonts w:ascii="Open Sans" w:eastAsia="Arial" w:hAnsi="Open Sans" w:cs="Open Sans"/>
                <w:sz w:val="22"/>
                <w:szCs w:val="22"/>
              </w:rPr>
              <w:t>all</w:t>
            </w:r>
            <w:r w:rsidRPr="003E73B4">
              <w:rPr>
                <w:rFonts w:ascii="Open Sans" w:eastAsia="Arial" w:hAnsi="Open Sans" w:cs="Open Sans"/>
                <w:sz w:val="22"/>
                <w:szCs w:val="22"/>
              </w:rPr>
              <w:t xml:space="preserve"> the questions. </w:t>
            </w:r>
            <w:r w:rsidR="00EC0F8F" w:rsidRPr="003E73B4">
              <w:rPr>
                <w:rFonts w:ascii="Open Sans" w:eastAsia="Arial" w:hAnsi="Open Sans" w:cs="Open Sans"/>
                <w:sz w:val="22"/>
                <w:szCs w:val="22"/>
              </w:rPr>
              <w:t>All</w:t>
            </w:r>
            <w:r w:rsidRPr="003E73B4">
              <w:rPr>
                <w:rFonts w:ascii="Open Sans" w:eastAsia="Arial" w:hAnsi="Open Sans" w:cs="Open Sans"/>
                <w:sz w:val="22"/>
                <w:szCs w:val="22"/>
              </w:rPr>
              <w:t xml:space="preserve"> the students should get involved.</w:t>
            </w:r>
          </w:p>
          <w:p w14:paraId="3C9DC0C6" w14:textId="77777777" w:rsidR="00A0016E" w:rsidRPr="003E73B4" w:rsidRDefault="00A0016E" w:rsidP="00A0016E">
            <w:pPr>
              <w:spacing w:line="230" w:lineRule="exact"/>
              <w:rPr>
                <w:rFonts w:ascii="Open Sans" w:eastAsia="Arial" w:hAnsi="Open Sans" w:cs="Open Sans"/>
                <w:sz w:val="22"/>
                <w:szCs w:val="22"/>
              </w:rPr>
            </w:pPr>
          </w:p>
          <w:p w14:paraId="5D1EF2DE" w14:textId="3301C562" w:rsidR="00CF2E7E" w:rsidRPr="003E73B4" w:rsidRDefault="00A0016E" w:rsidP="00A0016E">
            <w:pPr>
              <w:spacing w:before="120" w:after="120"/>
              <w:rPr>
                <w:rFonts w:ascii="Open Sans" w:hAnsi="Open Sans" w:cs="Open Sans"/>
                <w:sz w:val="22"/>
                <w:szCs w:val="22"/>
              </w:rPr>
            </w:pPr>
            <w:r w:rsidRPr="003E73B4">
              <w:rPr>
                <w:rFonts w:ascii="Open Sans" w:eastAsia="Arial" w:hAnsi="Open Sans" w:cs="Open Sans"/>
                <w:sz w:val="22"/>
                <w:szCs w:val="22"/>
              </w:rPr>
              <w:t xml:space="preserve">Take notes as to which students ask which questions and what the answers were. After </w:t>
            </w:r>
            <w:r w:rsidR="00EC0F8F" w:rsidRPr="003E73B4">
              <w:rPr>
                <w:rFonts w:ascii="Open Sans" w:eastAsia="Arial" w:hAnsi="Open Sans" w:cs="Open Sans"/>
                <w:sz w:val="22"/>
                <w:szCs w:val="22"/>
              </w:rPr>
              <w:t>all</w:t>
            </w:r>
            <w:r w:rsidRPr="003E73B4">
              <w:rPr>
                <w:rFonts w:ascii="Open Sans" w:eastAsia="Arial" w:hAnsi="Open Sans" w:cs="Open Sans"/>
                <w:sz w:val="22"/>
                <w:szCs w:val="22"/>
              </w:rPr>
              <w:t xml:space="preserve"> the students have been asked and answered 3 questions, inform the class that there will now be a quiz about the class’ responses. This is when the class discovers if they really listened to each other. Members of the class must recall who asked what questions to whom, and what the answers were. Use the Individual Work Rubric for assessment.</w:t>
            </w:r>
          </w:p>
        </w:tc>
      </w:tr>
      <w:tr w:rsidR="00B3350C" w:rsidRPr="003E73B4" w14:paraId="2BB1B0A1" w14:textId="77777777" w:rsidTr="09D121B5">
        <w:trPr>
          <w:trHeight w:val="395"/>
        </w:trPr>
        <w:tc>
          <w:tcPr>
            <w:tcW w:w="2952" w:type="dxa"/>
            <w:shd w:val="clear" w:color="auto" w:fill="auto"/>
          </w:tcPr>
          <w:p w14:paraId="1388253E" w14:textId="6EA2F42B" w:rsidR="00B3350C" w:rsidRPr="003E73B4" w:rsidRDefault="09D121B5" w:rsidP="09D121B5">
            <w:pPr>
              <w:jc w:val="center"/>
              <w:rPr>
                <w:rFonts w:ascii="Open Sans" w:hAnsi="Open Sans" w:cs="Open Sans"/>
                <w:b/>
                <w:bCs/>
                <w:sz w:val="22"/>
                <w:szCs w:val="22"/>
              </w:rPr>
            </w:pPr>
            <w:r w:rsidRPr="003E73B4">
              <w:rPr>
                <w:rFonts w:ascii="Open Sans" w:hAnsi="Open Sans" w:cs="Open Sans"/>
                <w:b/>
                <w:bCs/>
                <w:sz w:val="22"/>
                <w:szCs w:val="22"/>
              </w:rPr>
              <w:t>Independent Practice/Laboratory Experience/Differentiated Activities *</w:t>
            </w:r>
          </w:p>
        </w:tc>
        <w:tc>
          <w:tcPr>
            <w:tcW w:w="7848" w:type="dxa"/>
            <w:shd w:val="clear" w:color="auto" w:fill="auto"/>
          </w:tcPr>
          <w:p w14:paraId="19954A21" w14:textId="15EE7879" w:rsidR="00CF2E7E" w:rsidRPr="003E73B4" w:rsidRDefault="00A0016E" w:rsidP="005F58E2">
            <w:pPr>
              <w:spacing w:before="120" w:after="120"/>
              <w:rPr>
                <w:rFonts w:ascii="Open Sans" w:eastAsia="Arial" w:hAnsi="Open Sans" w:cs="Open Sans"/>
                <w:sz w:val="22"/>
                <w:szCs w:val="22"/>
              </w:rPr>
            </w:pPr>
            <w:r w:rsidRPr="003E73B4">
              <w:rPr>
                <w:rFonts w:ascii="Open Sans" w:eastAsia="Arial" w:hAnsi="Open Sans" w:cs="Open Sans"/>
                <w:sz w:val="22"/>
                <w:szCs w:val="22"/>
                <w:u w:val="single"/>
              </w:rPr>
              <w:t>Call Taker Intake Form</w:t>
            </w:r>
            <w:r w:rsidRPr="003E73B4">
              <w:rPr>
                <w:rFonts w:ascii="Open Sans" w:eastAsia="Arial" w:hAnsi="Open Sans" w:cs="Open Sans"/>
                <w:sz w:val="22"/>
                <w:szCs w:val="22"/>
              </w:rPr>
              <w:t xml:space="preserve">. Have each student design a Call </w:t>
            </w:r>
            <w:r w:rsidR="007A735E" w:rsidRPr="003E73B4">
              <w:rPr>
                <w:rFonts w:ascii="Open Sans" w:eastAsia="Arial" w:hAnsi="Open Sans" w:cs="Open Sans"/>
                <w:sz w:val="22"/>
                <w:szCs w:val="22"/>
              </w:rPr>
              <w:t>Taker Intake Form. The form should</w:t>
            </w:r>
            <w:r w:rsidRPr="003E73B4">
              <w:rPr>
                <w:rFonts w:ascii="Open Sans" w:eastAsia="Arial" w:hAnsi="Open Sans" w:cs="Open Sans"/>
                <w:sz w:val="22"/>
                <w:szCs w:val="22"/>
              </w:rPr>
              <w:t xml:space="preserve"> be designed for use by a 911 dispatcher to record pertinent information from a caller reporting an emergency. It should include the following information: the caller’s name, the caller’s address, the location of the incident and the nature of the incident. Use the Individual Work Rubric for assessment.</w:t>
            </w:r>
          </w:p>
          <w:p w14:paraId="69097A9C" w14:textId="0F4986DE" w:rsidR="00A0016E" w:rsidRPr="003E73B4" w:rsidRDefault="00A0016E" w:rsidP="005F58E2">
            <w:pPr>
              <w:spacing w:before="120" w:after="120"/>
              <w:rPr>
                <w:rFonts w:ascii="Open Sans" w:hAnsi="Open Sans" w:cs="Open Sans"/>
                <w:sz w:val="22"/>
                <w:szCs w:val="22"/>
              </w:rPr>
            </w:pPr>
            <w:r w:rsidRPr="003E73B4">
              <w:rPr>
                <w:rFonts w:ascii="Open Sans" w:eastAsia="Arial" w:hAnsi="Open Sans" w:cs="Open Sans"/>
                <w:sz w:val="22"/>
                <w:szCs w:val="22"/>
                <w:u w:val="single"/>
              </w:rPr>
              <w:t>Portable Radio Use Activity</w:t>
            </w:r>
            <w:r w:rsidRPr="003E73B4">
              <w:rPr>
                <w:rFonts w:ascii="Open Sans" w:eastAsia="Arial" w:hAnsi="Open Sans" w:cs="Open Sans"/>
                <w:sz w:val="22"/>
                <w:szCs w:val="22"/>
              </w:rPr>
              <w:t>. Have students demonstrate the proper method of using a portable radio during routine and emergency traffic. Use the Portable Radio Use Checklist for the activity and for the assessment.</w:t>
            </w:r>
          </w:p>
        </w:tc>
      </w:tr>
      <w:tr w:rsidR="00B3350C" w:rsidRPr="003E73B4" w14:paraId="50863A81" w14:textId="77777777" w:rsidTr="09D121B5">
        <w:tc>
          <w:tcPr>
            <w:tcW w:w="2952" w:type="dxa"/>
            <w:shd w:val="clear" w:color="auto" w:fill="auto"/>
          </w:tcPr>
          <w:p w14:paraId="3E48F608" w14:textId="5EE824C9"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Lesson Closure</w:t>
            </w:r>
          </w:p>
        </w:tc>
        <w:tc>
          <w:tcPr>
            <w:tcW w:w="7848" w:type="dxa"/>
            <w:shd w:val="clear" w:color="auto" w:fill="auto"/>
          </w:tcPr>
          <w:p w14:paraId="101353E5" w14:textId="77777777" w:rsidR="00B3350C" w:rsidRPr="003E73B4" w:rsidRDefault="00B3350C" w:rsidP="00DC4B23">
            <w:pPr>
              <w:spacing w:before="120" w:after="120"/>
              <w:rPr>
                <w:rFonts w:ascii="Open Sans" w:hAnsi="Open Sans" w:cs="Open Sans"/>
                <w:sz w:val="22"/>
                <w:szCs w:val="22"/>
              </w:rPr>
            </w:pPr>
          </w:p>
        </w:tc>
      </w:tr>
      <w:tr w:rsidR="00B3350C" w:rsidRPr="003E73B4" w14:paraId="09F5B5CB" w14:textId="77777777" w:rsidTr="09D121B5">
        <w:trPr>
          <w:trHeight w:val="135"/>
        </w:trPr>
        <w:tc>
          <w:tcPr>
            <w:tcW w:w="2952" w:type="dxa"/>
            <w:shd w:val="clear" w:color="auto" w:fill="auto"/>
          </w:tcPr>
          <w:p w14:paraId="5374FB7C" w14:textId="3BB87904" w:rsidR="0080201D"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Summative/End of Lesson Assessment *</w:t>
            </w:r>
          </w:p>
          <w:p w14:paraId="6CEEAD70" w14:textId="12A5B6A4" w:rsidR="00B3350C" w:rsidRPr="003E73B4" w:rsidRDefault="0080201D" w:rsidP="0080201D">
            <w:pPr>
              <w:tabs>
                <w:tab w:val="left" w:pos="2820"/>
              </w:tabs>
              <w:rPr>
                <w:rFonts w:ascii="Open Sans" w:hAnsi="Open Sans" w:cs="Open Sans"/>
                <w:sz w:val="22"/>
                <w:szCs w:val="22"/>
              </w:rPr>
            </w:pPr>
            <w:r w:rsidRPr="003E73B4">
              <w:rPr>
                <w:rFonts w:ascii="Open Sans" w:hAnsi="Open Sans" w:cs="Open Sans"/>
                <w:sz w:val="22"/>
                <w:szCs w:val="22"/>
              </w:rPr>
              <w:tab/>
            </w:r>
          </w:p>
        </w:tc>
        <w:tc>
          <w:tcPr>
            <w:tcW w:w="7848" w:type="dxa"/>
            <w:shd w:val="clear" w:color="auto" w:fill="auto"/>
          </w:tcPr>
          <w:p w14:paraId="3DC89BC8" w14:textId="77777777" w:rsidR="00A0016E" w:rsidRPr="003E73B4" w:rsidRDefault="00A0016E" w:rsidP="007A735E">
            <w:pPr>
              <w:pStyle w:val="ListParagraph"/>
              <w:numPr>
                <w:ilvl w:val="0"/>
                <w:numId w:val="17"/>
              </w:numPr>
              <w:rPr>
                <w:rFonts w:ascii="Open Sans" w:hAnsi="Open Sans" w:cs="Open Sans"/>
                <w:sz w:val="22"/>
                <w:szCs w:val="22"/>
              </w:rPr>
            </w:pPr>
            <w:r w:rsidRPr="003E73B4">
              <w:rPr>
                <w:rFonts w:ascii="Open Sans" w:eastAsia="Arial" w:hAnsi="Open Sans" w:cs="Open Sans"/>
                <w:sz w:val="22"/>
                <w:szCs w:val="22"/>
              </w:rPr>
              <w:t>Emergency Services Communications Quiz</w:t>
            </w:r>
          </w:p>
          <w:p w14:paraId="540D2FE1" w14:textId="77777777" w:rsidR="00A0016E" w:rsidRPr="003E73B4" w:rsidRDefault="00A0016E" w:rsidP="007A735E">
            <w:pPr>
              <w:pStyle w:val="ListParagraph"/>
              <w:numPr>
                <w:ilvl w:val="0"/>
                <w:numId w:val="17"/>
              </w:numPr>
              <w:rPr>
                <w:rFonts w:ascii="Open Sans" w:hAnsi="Open Sans" w:cs="Open Sans"/>
                <w:sz w:val="22"/>
                <w:szCs w:val="22"/>
              </w:rPr>
            </w:pPr>
            <w:r w:rsidRPr="003E73B4">
              <w:rPr>
                <w:rFonts w:ascii="Open Sans" w:eastAsia="Arial" w:hAnsi="Open Sans" w:cs="Open Sans"/>
                <w:sz w:val="22"/>
                <w:szCs w:val="22"/>
              </w:rPr>
              <w:t>Portable Radio Use Checklist</w:t>
            </w:r>
          </w:p>
          <w:p w14:paraId="18F2BDFB" w14:textId="77777777" w:rsidR="00A0016E" w:rsidRPr="003E73B4" w:rsidRDefault="00A0016E" w:rsidP="007A735E">
            <w:pPr>
              <w:pStyle w:val="ListParagraph"/>
              <w:numPr>
                <w:ilvl w:val="0"/>
                <w:numId w:val="17"/>
              </w:numPr>
              <w:rPr>
                <w:rFonts w:ascii="Open Sans" w:hAnsi="Open Sans" w:cs="Open Sans"/>
                <w:sz w:val="22"/>
                <w:szCs w:val="22"/>
              </w:rPr>
            </w:pPr>
            <w:r w:rsidRPr="003E73B4">
              <w:rPr>
                <w:rFonts w:ascii="Open Sans" w:eastAsia="Arial" w:hAnsi="Open Sans" w:cs="Open Sans"/>
                <w:sz w:val="22"/>
                <w:szCs w:val="22"/>
              </w:rPr>
              <w:t>Discussion Rubric</w:t>
            </w:r>
          </w:p>
          <w:p w14:paraId="336F0799" w14:textId="77777777" w:rsidR="00A0016E" w:rsidRPr="003E73B4" w:rsidRDefault="00A0016E" w:rsidP="007A735E">
            <w:pPr>
              <w:pStyle w:val="ListParagraph"/>
              <w:numPr>
                <w:ilvl w:val="0"/>
                <w:numId w:val="17"/>
              </w:numPr>
              <w:rPr>
                <w:rFonts w:ascii="Open Sans" w:hAnsi="Open Sans" w:cs="Open Sans"/>
                <w:sz w:val="22"/>
                <w:szCs w:val="22"/>
              </w:rPr>
            </w:pPr>
            <w:r w:rsidRPr="003E73B4">
              <w:rPr>
                <w:rFonts w:ascii="Open Sans" w:eastAsia="Arial" w:hAnsi="Open Sans" w:cs="Open Sans"/>
                <w:sz w:val="22"/>
                <w:szCs w:val="22"/>
              </w:rPr>
              <w:t>Individual Work Rubric</w:t>
            </w:r>
          </w:p>
          <w:p w14:paraId="787C5B2E" w14:textId="77777777" w:rsidR="00CF2E7E" w:rsidRPr="003E73B4" w:rsidRDefault="00A0016E" w:rsidP="007A735E">
            <w:pPr>
              <w:pStyle w:val="ListParagraph"/>
              <w:numPr>
                <w:ilvl w:val="0"/>
                <w:numId w:val="17"/>
              </w:numPr>
              <w:rPr>
                <w:rFonts w:ascii="Open Sans" w:hAnsi="Open Sans" w:cs="Open Sans"/>
                <w:sz w:val="22"/>
                <w:szCs w:val="22"/>
              </w:rPr>
            </w:pPr>
            <w:r w:rsidRPr="003E73B4">
              <w:rPr>
                <w:rFonts w:ascii="Open Sans" w:eastAsia="Arial" w:hAnsi="Open Sans" w:cs="Open Sans"/>
                <w:sz w:val="22"/>
                <w:szCs w:val="22"/>
              </w:rPr>
              <w:t>Writing Rubric</w:t>
            </w:r>
          </w:p>
          <w:p w14:paraId="2A075993" w14:textId="77777777" w:rsidR="003E73B4" w:rsidRPr="003E73B4" w:rsidRDefault="003E73B4" w:rsidP="003E73B4">
            <w:pPr>
              <w:rPr>
                <w:rFonts w:ascii="Open Sans" w:hAnsi="Open Sans" w:cs="Open Sans"/>
                <w:sz w:val="22"/>
                <w:szCs w:val="22"/>
              </w:rPr>
            </w:pPr>
          </w:p>
          <w:p w14:paraId="3CEA4C52" w14:textId="77777777" w:rsidR="003E73B4" w:rsidRPr="003E73B4" w:rsidRDefault="003E73B4" w:rsidP="003E73B4">
            <w:pPr>
              <w:rPr>
                <w:rFonts w:ascii="Open Sans" w:hAnsi="Open Sans"/>
                <w:sz w:val="22"/>
                <w:szCs w:val="22"/>
              </w:rPr>
            </w:pPr>
            <w:r w:rsidRPr="003E73B4">
              <w:rPr>
                <w:rFonts w:ascii="Open Sans" w:hAnsi="Open Sans"/>
                <w:b/>
                <w:sz w:val="22"/>
                <w:szCs w:val="22"/>
              </w:rPr>
              <w:t>Accommodations for Learning Differences:</w:t>
            </w:r>
            <w:r w:rsidRPr="003E73B4">
              <w:rPr>
                <w:rFonts w:ascii="Open Sans" w:hAnsi="Open Sans"/>
                <w:sz w:val="22"/>
                <w:szCs w:val="22"/>
              </w:rPr>
              <w:t xml:space="preserve"> </w:t>
            </w:r>
          </w:p>
          <w:p w14:paraId="12915E97" w14:textId="037EB6A4" w:rsidR="003E73B4" w:rsidRPr="003E73B4" w:rsidRDefault="003E73B4" w:rsidP="003E73B4">
            <w:pPr>
              <w:rPr>
                <w:rFonts w:ascii="Open Sans" w:hAnsi="Open Sans"/>
                <w:sz w:val="22"/>
                <w:szCs w:val="22"/>
              </w:rPr>
            </w:pPr>
            <w:r w:rsidRPr="003E73B4">
              <w:rPr>
                <w:rFonts w:ascii="Open Sans" w:hAnsi="Open Sans"/>
                <w:sz w:val="22"/>
                <w:szCs w:val="22"/>
              </w:rPr>
              <w:t xml:space="preserve">For reinforcement, students will work as partners and practice receiving and placing mock emergency calls. Each student will create a minimum of 3 imaginary emergency scenarios with the following information for each of the scenarios: the caller’s name, the caller’s address, the location of the incident and the nature of the incident. The students will then take turns acting as the emergency services personnel. Use the Individual Work Rubric for assessment. </w:t>
            </w:r>
          </w:p>
          <w:p w14:paraId="4CB6555D" w14:textId="5788473A" w:rsidR="003E73B4" w:rsidRPr="003E73B4" w:rsidRDefault="003E73B4" w:rsidP="003E73B4">
            <w:pPr>
              <w:rPr>
                <w:rFonts w:ascii="Open Sans" w:hAnsi="Open Sans" w:cs="Open Sans"/>
                <w:sz w:val="22"/>
                <w:szCs w:val="22"/>
              </w:rPr>
            </w:pPr>
          </w:p>
        </w:tc>
      </w:tr>
      <w:tr w:rsidR="00B3350C" w:rsidRPr="003E73B4" w14:paraId="02913EF1" w14:textId="77777777" w:rsidTr="09D121B5">
        <w:trPr>
          <w:trHeight w:val="135"/>
        </w:trPr>
        <w:tc>
          <w:tcPr>
            <w:tcW w:w="2952" w:type="dxa"/>
            <w:shd w:val="clear" w:color="auto" w:fill="auto"/>
          </w:tcPr>
          <w:p w14:paraId="0216DEB4" w14:textId="1E3E55AD"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References/Resources/</w:t>
            </w:r>
          </w:p>
          <w:p w14:paraId="324BDA87" w14:textId="3A4F8FF0"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Teacher Preparation</w:t>
            </w:r>
          </w:p>
        </w:tc>
        <w:tc>
          <w:tcPr>
            <w:tcW w:w="7848" w:type="dxa"/>
            <w:shd w:val="clear" w:color="auto" w:fill="auto"/>
          </w:tcPr>
          <w:p w14:paraId="5740249F" w14:textId="6CE67AC8" w:rsidR="00A0016E" w:rsidRPr="003E73B4" w:rsidRDefault="007A735E" w:rsidP="007A735E">
            <w:pPr>
              <w:pStyle w:val="ListParagraph"/>
              <w:numPr>
                <w:ilvl w:val="0"/>
                <w:numId w:val="16"/>
              </w:numPr>
              <w:spacing w:line="209" w:lineRule="auto"/>
              <w:ind w:right="120"/>
              <w:rPr>
                <w:rFonts w:ascii="Open Sans" w:hAnsi="Open Sans" w:cs="Open Sans"/>
                <w:sz w:val="22"/>
                <w:szCs w:val="22"/>
              </w:rPr>
            </w:pPr>
            <w:r w:rsidRPr="003E73B4">
              <w:rPr>
                <w:rFonts w:ascii="Open Sans" w:eastAsia="Arial" w:hAnsi="Open Sans" w:cs="Open Sans"/>
                <w:sz w:val="22"/>
                <w:szCs w:val="22"/>
              </w:rPr>
              <w:t xml:space="preserve">ISBN: </w:t>
            </w:r>
            <w:r w:rsidR="00A0016E" w:rsidRPr="003E73B4">
              <w:rPr>
                <w:rFonts w:ascii="Open Sans" w:eastAsia="Arial" w:hAnsi="Open Sans" w:cs="Open Sans"/>
                <w:sz w:val="22"/>
                <w:szCs w:val="22"/>
              </w:rPr>
              <w:t xml:space="preserve">0135151112, </w:t>
            </w:r>
            <w:r w:rsidR="00A0016E" w:rsidRPr="003E73B4">
              <w:rPr>
                <w:rFonts w:ascii="Open Sans" w:eastAsia="Arial" w:hAnsi="Open Sans" w:cs="Open Sans"/>
                <w:i/>
                <w:iCs/>
                <w:sz w:val="22"/>
                <w:szCs w:val="22"/>
              </w:rPr>
              <w:t>Essentials of Firefighting</w:t>
            </w:r>
            <w:r w:rsidR="00A0016E" w:rsidRPr="003E73B4">
              <w:rPr>
                <w:rFonts w:ascii="Open Sans" w:eastAsia="Arial" w:hAnsi="Open Sans" w:cs="Open Sans"/>
                <w:sz w:val="22"/>
                <w:szCs w:val="22"/>
              </w:rPr>
              <w:t xml:space="preserve"> (5</w:t>
            </w:r>
            <w:r w:rsidR="00A0016E" w:rsidRPr="003E73B4">
              <w:rPr>
                <w:rFonts w:ascii="Open Sans" w:eastAsia="Arial" w:hAnsi="Open Sans" w:cs="Open Sans"/>
                <w:sz w:val="22"/>
                <w:szCs w:val="22"/>
                <w:vertAlign w:val="superscript"/>
              </w:rPr>
              <w:t>th</w:t>
            </w:r>
            <w:r w:rsidR="00A0016E" w:rsidRPr="003E73B4">
              <w:rPr>
                <w:rFonts w:ascii="Open Sans" w:eastAsia="Arial" w:hAnsi="Open Sans" w:cs="Open Sans"/>
                <w:sz w:val="22"/>
                <w:szCs w:val="22"/>
              </w:rPr>
              <w:t xml:space="preserve"> Edition)</w:t>
            </w:r>
            <w:r w:rsidR="00A0016E" w:rsidRPr="003E73B4">
              <w:rPr>
                <w:rFonts w:ascii="Open Sans" w:eastAsia="Arial" w:hAnsi="Open Sans" w:cs="Open Sans"/>
                <w:b/>
                <w:bCs/>
                <w:sz w:val="22"/>
                <w:szCs w:val="22"/>
              </w:rPr>
              <w:t>,</w:t>
            </w:r>
            <w:r w:rsidR="00A0016E" w:rsidRPr="003E73B4">
              <w:rPr>
                <w:rFonts w:ascii="Open Sans" w:eastAsia="Arial" w:hAnsi="Open Sans" w:cs="Open Sans"/>
                <w:sz w:val="22"/>
                <w:szCs w:val="22"/>
              </w:rPr>
              <w:t xml:space="preserve"> International Fire Service Training Association (IFSTA), 2008</w:t>
            </w:r>
          </w:p>
          <w:p w14:paraId="230B4636" w14:textId="6D081678" w:rsidR="00B3350C" w:rsidRPr="003E73B4" w:rsidRDefault="007A735E" w:rsidP="007A735E">
            <w:pPr>
              <w:pStyle w:val="ListParagraph"/>
              <w:numPr>
                <w:ilvl w:val="0"/>
                <w:numId w:val="16"/>
              </w:numPr>
              <w:spacing w:line="236" w:lineRule="auto"/>
              <w:ind w:right="840"/>
              <w:rPr>
                <w:rFonts w:ascii="Open Sans" w:hAnsi="Open Sans" w:cs="Open Sans"/>
                <w:sz w:val="22"/>
                <w:szCs w:val="22"/>
              </w:rPr>
            </w:pPr>
            <w:r w:rsidRPr="003E73B4">
              <w:rPr>
                <w:rFonts w:ascii="Open Sans" w:eastAsia="Arial" w:hAnsi="Open Sans" w:cs="Open Sans"/>
                <w:sz w:val="22"/>
                <w:szCs w:val="22"/>
              </w:rPr>
              <w:t xml:space="preserve">ISBN: </w:t>
            </w:r>
            <w:r w:rsidR="00A0016E" w:rsidRPr="003E73B4">
              <w:rPr>
                <w:rFonts w:ascii="Open Sans" w:eastAsia="Arial" w:hAnsi="Open Sans" w:cs="Open Sans"/>
                <w:sz w:val="22"/>
                <w:szCs w:val="22"/>
              </w:rPr>
              <w:t xml:space="preserve">1428339825, </w:t>
            </w:r>
            <w:r w:rsidR="00A0016E" w:rsidRPr="003E73B4">
              <w:rPr>
                <w:rFonts w:ascii="Open Sans" w:eastAsia="Arial" w:hAnsi="Open Sans" w:cs="Open Sans"/>
                <w:i/>
                <w:iCs/>
                <w:sz w:val="22"/>
                <w:szCs w:val="22"/>
              </w:rPr>
              <w:t>Firefighter's Handbook: Firefighter I and Firefighter II</w:t>
            </w:r>
            <w:r w:rsidR="00A0016E" w:rsidRPr="003E73B4">
              <w:rPr>
                <w:rFonts w:ascii="Open Sans" w:eastAsia="Arial" w:hAnsi="Open Sans" w:cs="Open Sans"/>
                <w:sz w:val="22"/>
                <w:szCs w:val="22"/>
              </w:rPr>
              <w:t xml:space="preserve"> (1</w:t>
            </w:r>
            <w:r w:rsidR="00A0016E" w:rsidRPr="003E73B4">
              <w:rPr>
                <w:rFonts w:ascii="Open Sans" w:eastAsia="Arial" w:hAnsi="Open Sans" w:cs="Open Sans"/>
                <w:sz w:val="22"/>
                <w:szCs w:val="22"/>
                <w:vertAlign w:val="superscript"/>
              </w:rPr>
              <w:t>st</w:t>
            </w:r>
            <w:r w:rsidR="00A0016E" w:rsidRPr="003E73B4">
              <w:rPr>
                <w:rFonts w:ascii="Open Sans" w:eastAsia="Arial" w:hAnsi="Open Sans" w:cs="Open Sans"/>
                <w:sz w:val="22"/>
                <w:szCs w:val="22"/>
              </w:rPr>
              <w:t xml:space="preserve"> Edition), Delmar Cengage Learning, 2008</w:t>
            </w:r>
          </w:p>
        </w:tc>
      </w:tr>
      <w:tr w:rsidR="00B3350C" w:rsidRPr="003E73B4" w14:paraId="3B5D5C31" w14:textId="77777777" w:rsidTr="09D121B5">
        <w:trPr>
          <w:trHeight w:val="135"/>
        </w:trPr>
        <w:tc>
          <w:tcPr>
            <w:tcW w:w="10800" w:type="dxa"/>
            <w:gridSpan w:val="2"/>
            <w:shd w:val="clear" w:color="auto" w:fill="D9D9D9" w:themeFill="background1" w:themeFillShade="D9"/>
          </w:tcPr>
          <w:p w14:paraId="1928554E" w14:textId="77777777"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Additional Required Components</w:t>
            </w:r>
          </w:p>
        </w:tc>
      </w:tr>
      <w:tr w:rsidR="00B3350C" w:rsidRPr="003E73B4" w14:paraId="17A4CF5D" w14:textId="77777777" w:rsidTr="09D121B5">
        <w:trPr>
          <w:trHeight w:val="485"/>
        </w:trPr>
        <w:tc>
          <w:tcPr>
            <w:tcW w:w="2952" w:type="dxa"/>
            <w:shd w:val="clear" w:color="auto" w:fill="auto"/>
          </w:tcPr>
          <w:p w14:paraId="07A69FE4" w14:textId="4678019B"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E73B4" w:rsidRDefault="00B3350C" w:rsidP="00DC4B23">
            <w:pPr>
              <w:spacing w:before="120" w:after="120"/>
              <w:rPr>
                <w:rFonts w:ascii="Open Sans" w:hAnsi="Open Sans" w:cs="Open Sans"/>
                <w:sz w:val="22"/>
                <w:szCs w:val="22"/>
              </w:rPr>
            </w:pPr>
          </w:p>
        </w:tc>
      </w:tr>
      <w:tr w:rsidR="00B3350C" w:rsidRPr="003E73B4" w14:paraId="13D42D07" w14:textId="77777777" w:rsidTr="09D121B5">
        <w:trPr>
          <w:trHeight w:val="737"/>
        </w:trPr>
        <w:tc>
          <w:tcPr>
            <w:tcW w:w="2952" w:type="dxa"/>
            <w:shd w:val="clear" w:color="auto" w:fill="auto"/>
          </w:tcPr>
          <w:p w14:paraId="28B3D5E3" w14:textId="0171714D" w:rsidR="00B3350C" w:rsidRPr="003E73B4" w:rsidRDefault="00B3350C"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College and Career Readiness Connection</w:t>
            </w:r>
            <w:r w:rsidR="00A3064F" w:rsidRPr="003E73B4">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E73B4" w:rsidRDefault="00B3350C" w:rsidP="00DC4B23">
            <w:pPr>
              <w:spacing w:before="120" w:after="120"/>
              <w:rPr>
                <w:rFonts w:ascii="Open Sans" w:hAnsi="Open Sans" w:cs="Open Sans"/>
                <w:sz w:val="22"/>
                <w:szCs w:val="22"/>
              </w:rPr>
            </w:pPr>
          </w:p>
        </w:tc>
      </w:tr>
      <w:tr w:rsidR="00B3350C" w:rsidRPr="003E73B4" w14:paraId="4716FB8D" w14:textId="77777777" w:rsidTr="09D121B5">
        <w:trPr>
          <w:trHeight w:val="135"/>
        </w:trPr>
        <w:tc>
          <w:tcPr>
            <w:tcW w:w="10800" w:type="dxa"/>
            <w:gridSpan w:val="2"/>
            <w:shd w:val="clear" w:color="auto" w:fill="D9D9D9" w:themeFill="background1" w:themeFillShade="D9"/>
          </w:tcPr>
          <w:p w14:paraId="4DD031E5" w14:textId="77777777"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Recommended Strategies</w:t>
            </w:r>
          </w:p>
        </w:tc>
      </w:tr>
      <w:tr w:rsidR="00B3350C" w:rsidRPr="003E73B4" w14:paraId="15010D4A" w14:textId="77777777" w:rsidTr="09D121B5">
        <w:trPr>
          <w:trHeight w:val="512"/>
        </w:trPr>
        <w:tc>
          <w:tcPr>
            <w:tcW w:w="2952" w:type="dxa"/>
            <w:shd w:val="clear" w:color="auto" w:fill="auto"/>
          </w:tcPr>
          <w:p w14:paraId="57BD3680" w14:textId="519E0340"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Reading Strategies</w:t>
            </w:r>
          </w:p>
        </w:tc>
        <w:tc>
          <w:tcPr>
            <w:tcW w:w="7848" w:type="dxa"/>
            <w:shd w:val="clear" w:color="auto" w:fill="auto"/>
          </w:tcPr>
          <w:p w14:paraId="10E0A405" w14:textId="77777777" w:rsidR="00B3350C" w:rsidRPr="003E73B4" w:rsidRDefault="00B3350C" w:rsidP="00DC4B23">
            <w:pPr>
              <w:spacing w:before="120" w:after="120"/>
              <w:rPr>
                <w:rFonts w:ascii="Open Sans" w:hAnsi="Open Sans" w:cs="Open Sans"/>
                <w:sz w:val="22"/>
                <w:szCs w:val="22"/>
              </w:rPr>
            </w:pPr>
          </w:p>
        </w:tc>
      </w:tr>
      <w:tr w:rsidR="00B3350C" w:rsidRPr="003E73B4" w14:paraId="1B8F084A" w14:textId="77777777" w:rsidTr="09D121B5">
        <w:trPr>
          <w:trHeight w:val="530"/>
        </w:trPr>
        <w:tc>
          <w:tcPr>
            <w:tcW w:w="2952" w:type="dxa"/>
            <w:shd w:val="clear" w:color="auto" w:fill="auto"/>
          </w:tcPr>
          <w:p w14:paraId="64678F92" w14:textId="35EF84B8"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Quotes</w:t>
            </w:r>
          </w:p>
        </w:tc>
        <w:tc>
          <w:tcPr>
            <w:tcW w:w="7848" w:type="dxa"/>
            <w:shd w:val="clear" w:color="auto" w:fill="auto"/>
          </w:tcPr>
          <w:p w14:paraId="73FBBD03" w14:textId="77777777" w:rsidR="00B3350C" w:rsidRPr="003E73B4" w:rsidRDefault="00B3350C" w:rsidP="00DC4B23">
            <w:pPr>
              <w:spacing w:before="120" w:after="120"/>
              <w:rPr>
                <w:rFonts w:ascii="Open Sans" w:hAnsi="Open Sans" w:cs="Open Sans"/>
                <w:sz w:val="22"/>
                <w:szCs w:val="22"/>
              </w:rPr>
            </w:pPr>
          </w:p>
        </w:tc>
      </w:tr>
      <w:tr w:rsidR="00B3350C" w:rsidRPr="003E73B4" w14:paraId="01ABF569" w14:textId="77777777" w:rsidTr="09D121B5">
        <w:trPr>
          <w:trHeight w:val="1160"/>
        </w:trPr>
        <w:tc>
          <w:tcPr>
            <w:tcW w:w="2952" w:type="dxa"/>
            <w:shd w:val="clear" w:color="auto" w:fill="auto"/>
          </w:tcPr>
          <w:p w14:paraId="593DBD72" w14:textId="40C351D9" w:rsidR="00B3350C" w:rsidRPr="003E73B4" w:rsidRDefault="09D121B5" w:rsidP="09D121B5">
            <w:pPr>
              <w:jc w:val="center"/>
              <w:rPr>
                <w:rFonts w:ascii="Open Sans" w:hAnsi="Open Sans" w:cs="Open Sans"/>
                <w:b/>
                <w:bCs/>
                <w:sz w:val="22"/>
                <w:szCs w:val="22"/>
              </w:rPr>
            </w:pPr>
            <w:r w:rsidRPr="003E73B4">
              <w:rPr>
                <w:rFonts w:ascii="Open Sans" w:hAnsi="Open Sans" w:cs="Open Sans"/>
                <w:b/>
                <w:bCs/>
                <w:sz w:val="22"/>
                <w:szCs w:val="22"/>
              </w:rPr>
              <w:t>Multimedia/Visual Strategy</w:t>
            </w:r>
          </w:p>
          <w:p w14:paraId="3099B1F4" w14:textId="74E6B804" w:rsidR="00B3350C" w:rsidRPr="003E73B4" w:rsidRDefault="09D121B5" w:rsidP="09D121B5">
            <w:pPr>
              <w:jc w:val="center"/>
              <w:rPr>
                <w:rFonts w:ascii="Open Sans" w:hAnsi="Open Sans" w:cs="Open Sans"/>
                <w:b/>
                <w:bCs/>
                <w:sz w:val="22"/>
                <w:szCs w:val="22"/>
              </w:rPr>
            </w:pPr>
            <w:r w:rsidRPr="003E73B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E73B4" w:rsidRDefault="00B3350C" w:rsidP="00DC4B23">
            <w:pPr>
              <w:spacing w:before="120" w:after="120"/>
              <w:rPr>
                <w:rFonts w:ascii="Open Sans" w:hAnsi="Open Sans" w:cs="Open Sans"/>
                <w:sz w:val="22"/>
                <w:szCs w:val="22"/>
              </w:rPr>
            </w:pPr>
          </w:p>
        </w:tc>
      </w:tr>
      <w:tr w:rsidR="00B3350C" w:rsidRPr="003E73B4" w14:paraId="258F6118" w14:textId="77777777" w:rsidTr="09D121B5">
        <w:tc>
          <w:tcPr>
            <w:tcW w:w="2952" w:type="dxa"/>
            <w:shd w:val="clear" w:color="auto" w:fill="auto"/>
          </w:tcPr>
          <w:p w14:paraId="3CF2726B" w14:textId="49C5C493"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Graphic Organizers/Handout</w:t>
            </w:r>
          </w:p>
        </w:tc>
        <w:tc>
          <w:tcPr>
            <w:tcW w:w="7848" w:type="dxa"/>
            <w:shd w:val="clear" w:color="auto" w:fill="auto"/>
          </w:tcPr>
          <w:p w14:paraId="3C1C5255" w14:textId="77777777" w:rsidR="00B3350C" w:rsidRPr="003E73B4" w:rsidRDefault="00B3350C" w:rsidP="00DC4B23">
            <w:pPr>
              <w:spacing w:before="120" w:after="120"/>
              <w:rPr>
                <w:rFonts w:ascii="Open Sans" w:hAnsi="Open Sans" w:cs="Open Sans"/>
                <w:sz w:val="22"/>
                <w:szCs w:val="22"/>
              </w:rPr>
            </w:pPr>
          </w:p>
        </w:tc>
      </w:tr>
      <w:tr w:rsidR="00B3350C" w:rsidRPr="003E73B4" w14:paraId="4E7081C3" w14:textId="77777777" w:rsidTr="09D121B5">
        <w:trPr>
          <w:trHeight w:val="135"/>
        </w:trPr>
        <w:tc>
          <w:tcPr>
            <w:tcW w:w="2952" w:type="dxa"/>
            <w:shd w:val="clear" w:color="auto" w:fill="auto"/>
          </w:tcPr>
          <w:p w14:paraId="088CA3DF" w14:textId="30B7C2ED" w:rsidR="00B3350C" w:rsidRPr="003E73B4" w:rsidRDefault="09D121B5" w:rsidP="09D121B5">
            <w:pPr>
              <w:spacing w:before="120"/>
              <w:jc w:val="center"/>
              <w:rPr>
                <w:rFonts w:ascii="Open Sans" w:hAnsi="Open Sans" w:cs="Open Sans"/>
                <w:b/>
                <w:bCs/>
                <w:sz w:val="22"/>
                <w:szCs w:val="22"/>
              </w:rPr>
            </w:pPr>
            <w:r w:rsidRPr="003E73B4">
              <w:rPr>
                <w:rFonts w:ascii="Open Sans" w:hAnsi="Open Sans" w:cs="Open Sans"/>
                <w:b/>
                <w:bCs/>
                <w:sz w:val="22"/>
                <w:szCs w:val="22"/>
              </w:rPr>
              <w:t>Writing Strategies</w:t>
            </w:r>
          </w:p>
          <w:p w14:paraId="167766CC" w14:textId="77777777" w:rsidR="00B3350C" w:rsidRPr="003E73B4" w:rsidRDefault="09D121B5" w:rsidP="09D121B5">
            <w:pPr>
              <w:spacing w:after="120"/>
              <w:jc w:val="center"/>
              <w:rPr>
                <w:rFonts w:ascii="Open Sans" w:hAnsi="Open Sans" w:cs="Open Sans"/>
                <w:b/>
                <w:bCs/>
                <w:sz w:val="22"/>
                <w:szCs w:val="22"/>
              </w:rPr>
            </w:pPr>
            <w:r w:rsidRPr="003E73B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E73B4" w:rsidRDefault="00392521" w:rsidP="00DC4B23">
            <w:pPr>
              <w:spacing w:before="120" w:after="120"/>
              <w:rPr>
                <w:rFonts w:ascii="Open Sans" w:hAnsi="Open Sans" w:cs="Open Sans"/>
                <w:sz w:val="22"/>
                <w:szCs w:val="22"/>
              </w:rPr>
            </w:pPr>
          </w:p>
          <w:p w14:paraId="6920044E" w14:textId="77777777" w:rsidR="00B3350C" w:rsidRPr="003E73B4" w:rsidRDefault="00B3350C" w:rsidP="00392521">
            <w:pPr>
              <w:jc w:val="center"/>
              <w:rPr>
                <w:rFonts w:ascii="Open Sans" w:hAnsi="Open Sans" w:cs="Open Sans"/>
                <w:sz w:val="22"/>
                <w:szCs w:val="22"/>
              </w:rPr>
            </w:pPr>
          </w:p>
        </w:tc>
      </w:tr>
      <w:tr w:rsidR="00B3350C" w:rsidRPr="003E73B4"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3E73B4" w:rsidRDefault="09D121B5" w:rsidP="09D121B5">
            <w:pPr>
              <w:spacing w:before="120"/>
              <w:jc w:val="center"/>
              <w:rPr>
                <w:rFonts w:ascii="Open Sans" w:hAnsi="Open Sans" w:cs="Open Sans"/>
                <w:b/>
                <w:bCs/>
                <w:sz w:val="22"/>
                <w:szCs w:val="22"/>
              </w:rPr>
            </w:pPr>
            <w:r w:rsidRPr="003E73B4">
              <w:rPr>
                <w:rFonts w:ascii="Open Sans" w:hAnsi="Open Sans" w:cs="Open Sans"/>
                <w:b/>
                <w:bCs/>
                <w:sz w:val="22"/>
                <w:szCs w:val="22"/>
              </w:rPr>
              <w:t>Communication</w:t>
            </w:r>
          </w:p>
          <w:p w14:paraId="1C68BAFD" w14:textId="77777777" w:rsidR="00B3350C" w:rsidRPr="003E73B4" w:rsidRDefault="09D121B5" w:rsidP="09D121B5">
            <w:pPr>
              <w:spacing w:after="120"/>
              <w:jc w:val="center"/>
              <w:rPr>
                <w:rFonts w:ascii="Open Sans" w:hAnsi="Open Sans" w:cs="Open Sans"/>
                <w:b/>
                <w:bCs/>
                <w:sz w:val="22"/>
                <w:szCs w:val="22"/>
              </w:rPr>
            </w:pPr>
            <w:r w:rsidRPr="003E73B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E73B4" w:rsidRDefault="00B3350C" w:rsidP="00DC4B23">
            <w:pPr>
              <w:spacing w:before="120" w:after="120"/>
              <w:rPr>
                <w:rFonts w:ascii="Open Sans" w:hAnsi="Open Sans" w:cs="Open Sans"/>
                <w:sz w:val="22"/>
                <w:szCs w:val="22"/>
              </w:rPr>
            </w:pPr>
          </w:p>
        </w:tc>
      </w:tr>
      <w:tr w:rsidR="00B3350C" w:rsidRPr="003E73B4" w14:paraId="16815B57" w14:textId="77777777" w:rsidTr="09D121B5">
        <w:tc>
          <w:tcPr>
            <w:tcW w:w="10800" w:type="dxa"/>
            <w:gridSpan w:val="2"/>
            <w:shd w:val="clear" w:color="auto" w:fill="D9D9D9" w:themeFill="background1" w:themeFillShade="D9"/>
          </w:tcPr>
          <w:p w14:paraId="03C0CCE7" w14:textId="77777777"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Other Essential Lesson Components</w:t>
            </w:r>
          </w:p>
        </w:tc>
      </w:tr>
      <w:tr w:rsidR="00B3350C" w:rsidRPr="003E73B4" w14:paraId="2F92C5B5" w14:textId="77777777" w:rsidTr="09D121B5">
        <w:trPr>
          <w:trHeight w:val="404"/>
        </w:trPr>
        <w:tc>
          <w:tcPr>
            <w:tcW w:w="2952" w:type="dxa"/>
            <w:shd w:val="clear" w:color="auto" w:fill="auto"/>
          </w:tcPr>
          <w:p w14:paraId="3DB02087" w14:textId="77777777" w:rsidR="009C0DFC" w:rsidRPr="003E73B4" w:rsidRDefault="09D121B5" w:rsidP="09D121B5">
            <w:pPr>
              <w:jc w:val="center"/>
              <w:rPr>
                <w:rFonts w:ascii="Open Sans" w:hAnsi="Open Sans" w:cs="Open Sans"/>
                <w:b/>
                <w:bCs/>
                <w:sz w:val="22"/>
                <w:szCs w:val="22"/>
              </w:rPr>
            </w:pPr>
            <w:r w:rsidRPr="003E73B4">
              <w:rPr>
                <w:rFonts w:ascii="Open Sans" w:hAnsi="Open Sans" w:cs="Open Sans"/>
                <w:b/>
                <w:bCs/>
                <w:sz w:val="22"/>
                <w:szCs w:val="22"/>
              </w:rPr>
              <w:t>Enrichment Activity</w:t>
            </w:r>
          </w:p>
          <w:p w14:paraId="7B99CC87" w14:textId="1A043DE0" w:rsidR="00B3350C" w:rsidRPr="003E73B4" w:rsidRDefault="09D121B5" w:rsidP="09D121B5">
            <w:pPr>
              <w:jc w:val="center"/>
              <w:rPr>
                <w:rFonts w:ascii="Open Sans" w:hAnsi="Open Sans" w:cs="Open Sans"/>
                <w:sz w:val="22"/>
                <w:szCs w:val="22"/>
              </w:rPr>
            </w:pPr>
            <w:r w:rsidRPr="003E73B4">
              <w:rPr>
                <w:rFonts w:ascii="Open Sans" w:hAnsi="Open Sans" w:cs="Open Sans"/>
                <w:sz w:val="22"/>
                <w:szCs w:val="22"/>
              </w:rPr>
              <w:t>(e.g., homework assignment)</w:t>
            </w:r>
          </w:p>
        </w:tc>
        <w:tc>
          <w:tcPr>
            <w:tcW w:w="7848" w:type="dxa"/>
            <w:shd w:val="clear" w:color="auto" w:fill="auto"/>
          </w:tcPr>
          <w:p w14:paraId="56485286" w14:textId="4C5B4A12" w:rsidR="00B3350C" w:rsidRPr="003E73B4" w:rsidRDefault="00B91A2F" w:rsidP="00B91A2F">
            <w:pPr>
              <w:spacing w:line="257" w:lineRule="auto"/>
              <w:ind w:right="40"/>
              <w:rPr>
                <w:rFonts w:ascii="Open Sans" w:hAnsi="Open Sans"/>
                <w:sz w:val="22"/>
                <w:szCs w:val="22"/>
              </w:rPr>
            </w:pPr>
            <w:r w:rsidRPr="003E73B4">
              <w:rPr>
                <w:rFonts w:ascii="Open Sans" w:eastAsia="Arial" w:hAnsi="Open Sans" w:cs="Arial"/>
                <w:sz w:val="22"/>
                <w:szCs w:val="22"/>
              </w:rPr>
              <w:t>For enrichment, students will interview an emergency services employee and write a short paper describing the experience. Use the Writing Rubric for assessment.</w:t>
            </w:r>
          </w:p>
        </w:tc>
      </w:tr>
      <w:tr w:rsidR="00B3350C" w:rsidRPr="003E73B4" w14:paraId="7A48E1E2" w14:textId="77777777" w:rsidTr="09D121B5">
        <w:tc>
          <w:tcPr>
            <w:tcW w:w="2952" w:type="dxa"/>
            <w:shd w:val="clear" w:color="auto" w:fill="auto"/>
          </w:tcPr>
          <w:p w14:paraId="2CB7813A" w14:textId="444C38A1"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Family/Community Connection</w:t>
            </w:r>
          </w:p>
        </w:tc>
        <w:tc>
          <w:tcPr>
            <w:tcW w:w="7848" w:type="dxa"/>
            <w:shd w:val="clear" w:color="auto" w:fill="auto"/>
          </w:tcPr>
          <w:p w14:paraId="16E56B0F" w14:textId="77777777" w:rsidR="00B3350C" w:rsidRPr="003E73B4" w:rsidRDefault="00B3350C" w:rsidP="00DC4B23">
            <w:pPr>
              <w:spacing w:before="120" w:after="120"/>
              <w:rPr>
                <w:rFonts w:ascii="Open Sans" w:hAnsi="Open Sans" w:cs="Open Sans"/>
                <w:sz w:val="22"/>
                <w:szCs w:val="22"/>
              </w:rPr>
            </w:pPr>
          </w:p>
        </w:tc>
      </w:tr>
      <w:tr w:rsidR="00B3350C" w:rsidRPr="003E73B4" w14:paraId="7E731849" w14:textId="77777777" w:rsidTr="09D121B5">
        <w:trPr>
          <w:trHeight w:val="548"/>
        </w:trPr>
        <w:tc>
          <w:tcPr>
            <w:tcW w:w="2952" w:type="dxa"/>
            <w:shd w:val="clear" w:color="auto" w:fill="auto"/>
          </w:tcPr>
          <w:p w14:paraId="590E8739" w14:textId="09BDFA6F" w:rsidR="00B3350C" w:rsidRPr="003E73B4" w:rsidRDefault="09D121B5" w:rsidP="09D121B5">
            <w:pPr>
              <w:spacing w:before="120" w:after="120"/>
              <w:jc w:val="center"/>
              <w:rPr>
                <w:rFonts w:ascii="Open Sans" w:hAnsi="Open Sans" w:cs="Open Sans"/>
                <w:b/>
                <w:bCs/>
                <w:sz w:val="22"/>
                <w:szCs w:val="22"/>
              </w:rPr>
            </w:pPr>
            <w:r w:rsidRPr="003E73B4">
              <w:rPr>
                <w:rFonts w:ascii="Open Sans" w:hAnsi="Open Sans" w:cs="Open Sans"/>
                <w:b/>
                <w:bCs/>
                <w:sz w:val="22"/>
                <w:szCs w:val="22"/>
              </w:rPr>
              <w:t>CTSO connection(s)</w:t>
            </w:r>
          </w:p>
        </w:tc>
        <w:tc>
          <w:tcPr>
            <w:tcW w:w="7848" w:type="dxa"/>
            <w:shd w:val="clear" w:color="auto" w:fill="auto"/>
          </w:tcPr>
          <w:p w14:paraId="1D6673BF" w14:textId="79E92A12" w:rsidR="00B3350C" w:rsidRPr="003E73B4" w:rsidRDefault="00515BE9" w:rsidP="00DC4B23">
            <w:pPr>
              <w:spacing w:before="120" w:after="120"/>
              <w:rPr>
                <w:rFonts w:ascii="Open Sans" w:hAnsi="Open Sans" w:cs="Open Sans"/>
                <w:sz w:val="22"/>
                <w:szCs w:val="22"/>
                <w:lang w:val="es-MX"/>
              </w:rPr>
            </w:pPr>
            <w:r w:rsidRPr="003E73B4">
              <w:rPr>
                <w:rFonts w:ascii="Open Sans" w:hAnsi="Open Sans" w:cs="Open Sans"/>
                <w:sz w:val="22"/>
                <w:szCs w:val="22"/>
                <w:lang w:val="es-MX"/>
              </w:rPr>
              <w:t>SkillsUSA</w:t>
            </w:r>
          </w:p>
        </w:tc>
      </w:tr>
      <w:tr w:rsidR="00B3350C" w:rsidRPr="003E73B4" w14:paraId="2288B088" w14:textId="77777777" w:rsidTr="09D121B5">
        <w:trPr>
          <w:trHeight w:val="305"/>
        </w:trPr>
        <w:tc>
          <w:tcPr>
            <w:tcW w:w="2952" w:type="dxa"/>
            <w:shd w:val="clear" w:color="auto" w:fill="auto"/>
          </w:tcPr>
          <w:p w14:paraId="2077A7AD" w14:textId="452D5E10" w:rsidR="00B3350C" w:rsidRPr="003E73B4" w:rsidRDefault="00B3350C" w:rsidP="00DC4B23">
            <w:pPr>
              <w:spacing w:before="120" w:after="120"/>
              <w:jc w:val="center"/>
              <w:rPr>
                <w:rFonts w:ascii="Open Sans" w:hAnsi="Open Sans" w:cs="Open Sans"/>
                <w:b/>
                <w:noProof/>
                <w:sz w:val="22"/>
                <w:szCs w:val="22"/>
              </w:rPr>
            </w:pPr>
            <w:r w:rsidRPr="003E73B4">
              <w:rPr>
                <w:rFonts w:ascii="Open Sans" w:hAnsi="Open Sans" w:cs="Open Sans"/>
                <w:b/>
                <w:noProof/>
                <w:sz w:val="22"/>
                <w:szCs w:val="22"/>
              </w:rPr>
              <w:t>Service Learning Projects</w:t>
            </w:r>
          </w:p>
        </w:tc>
        <w:tc>
          <w:tcPr>
            <w:tcW w:w="7848" w:type="dxa"/>
            <w:shd w:val="clear" w:color="auto" w:fill="auto"/>
          </w:tcPr>
          <w:p w14:paraId="296854C4" w14:textId="77777777" w:rsidR="00B3350C" w:rsidRPr="003E73B4" w:rsidRDefault="00B3350C" w:rsidP="00DC4B23">
            <w:pPr>
              <w:spacing w:before="120" w:after="120"/>
              <w:rPr>
                <w:rFonts w:ascii="Open Sans" w:hAnsi="Open Sans" w:cs="Open Sans"/>
                <w:sz w:val="22"/>
                <w:szCs w:val="22"/>
              </w:rPr>
            </w:pPr>
          </w:p>
        </w:tc>
      </w:tr>
      <w:tr w:rsidR="001B2F76" w:rsidRPr="003E73B4" w14:paraId="680EB37A" w14:textId="77777777" w:rsidTr="09D121B5">
        <w:trPr>
          <w:trHeight w:val="305"/>
        </w:trPr>
        <w:tc>
          <w:tcPr>
            <w:tcW w:w="2952" w:type="dxa"/>
            <w:shd w:val="clear" w:color="auto" w:fill="auto"/>
          </w:tcPr>
          <w:p w14:paraId="06EE8551" w14:textId="6B7E5A7D" w:rsidR="001B2F76" w:rsidRPr="003E73B4" w:rsidRDefault="00BB45D6" w:rsidP="00DC4B23">
            <w:pPr>
              <w:spacing w:before="120" w:after="120"/>
              <w:jc w:val="center"/>
              <w:rPr>
                <w:rFonts w:ascii="Open Sans" w:hAnsi="Open Sans" w:cs="Open Sans"/>
                <w:b/>
                <w:noProof/>
                <w:sz w:val="22"/>
                <w:szCs w:val="22"/>
              </w:rPr>
            </w:pPr>
            <w:r w:rsidRPr="003E73B4">
              <w:rPr>
                <w:rFonts w:ascii="Open Sans" w:hAnsi="Open Sans" w:cs="Open Sans"/>
                <w:b/>
                <w:noProof/>
                <w:sz w:val="22"/>
                <w:szCs w:val="22"/>
              </w:rPr>
              <w:t xml:space="preserve">Lesson </w:t>
            </w:r>
            <w:r w:rsidR="001B2F76" w:rsidRPr="003E73B4">
              <w:rPr>
                <w:rFonts w:ascii="Open Sans" w:hAnsi="Open Sans" w:cs="Open Sans"/>
                <w:b/>
                <w:noProof/>
                <w:sz w:val="22"/>
                <w:szCs w:val="22"/>
              </w:rPr>
              <w:t>Notes</w:t>
            </w:r>
          </w:p>
        </w:tc>
        <w:tc>
          <w:tcPr>
            <w:tcW w:w="7848" w:type="dxa"/>
            <w:shd w:val="clear" w:color="auto" w:fill="auto"/>
          </w:tcPr>
          <w:p w14:paraId="077D2C07" w14:textId="77777777" w:rsidR="001B2F76" w:rsidRPr="003E73B4" w:rsidRDefault="001B2F76" w:rsidP="00DC4B23">
            <w:pPr>
              <w:spacing w:before="120" w:after="120"/>
              <w:rPr>
                <w:rFonts w:ascii="Open Sans" w:hAnsi="Open Sans" w:cs="Open Sans"/>
                <w:sz w:val="22"/>
                <w:szCs w:val="22"/>
              </w:rPr>
            </w:pPr>
          </w:p>
        </w:tc>
      </w:tr>
    </w:tbl>
    <w:p w14:paraId="70E91643" w14:textId="40567201" w:rsidR="003A5AF5" w:rsidRPr="003E73B4" w:rsidRDefault="003A5AF5" w:rsidP="00D0097D">
      <w:pPr>
        <w:rPr>
          <w:rFonts w:ascii="Open Sans" w:hAnsi="Open Sans"/>
          <w:sz w:val="22"/>
          <w:szCs w:val="22"/>
        </w:rPr>
      </w:pPr>
    </w:p>
    <w:p w14:paraId="427AB9A6" w14:textId="18E0BDE5" w:rsidR="009A560B" w:rsidRPr="003E73B4" w:rsidRDefault="009A560B" w:rsidP="00D0097D">
      <w:pPr>
        <w:rPr>
          <w:rFonts w:ascii="Open Sans" w:hAnsi="Open Sans"/>
          <w:sz w:val="22"/>
          <w:szCs w:val="22"/>
        </w:rPr>
      </w:pPr>
    </w:p>
    <w:sectPr w:rsidR="009A560B" w:rsidRPr="003E73B4" w:rsidSect="00E34D1B">
      <w:headerReference w:type="default" r:id="rId12"/>
      <w:footerReference w:type="default" r:id="rId13"/>
      <w:pgSz w:w="12240" w:h="15840" w:code="1"/>
      <w:pgMar w:top="1166" w:right="1440" w:bottom="1440" w:left="1440" w:header="432" w:footer="40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83283" w14:textId="77777777" w:rsidR="005973F0" w:rsidRDefault="005973F0" w:rsidP="00B3350C">
      <w:r>
        <w:separator/>
      </w:r>
    </w:p>
  </w:endnote>
  <w:endnote w:type="continuationSeparator" w:id="0">
    <w:p w14:paraId="310E79E8" w14:textId="77777777" w:rsidR="005973F0" w:rsidRDefault="005973F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6D42AB7A" w:rsidR="00B3350C" w:rsidRDefault="09D121B5" w:rsidP="00E34D1B">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5973F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5973F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E9004" w14:textId="77777777" w:rsidR="005973F0" w:rsidRDefault="005973F0" w:rsidP="00B3350C">
      <w:bookmarkStart w:id="0" w:name="_Hlk484955581"/>
      <w:bookmarkEnd w:id="0"/>
      <w:r>
        <w:separator/>
      </w:r>
    </w:p>
  </w:footnote>
  <w:footnote w:type="continuationSeparator" w:id="0">
    <w:p w14:paraId="66622E57" w14:textId="77777777" w:rsidR="005973F0" w:rsidRDefault="005973F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270A0958"/>
    <w:lvl w:ilvl="0" w:tplc="D2ACCCB4">
      <w:start w:val="1"/>
      <w:numFmt w:val="upperLetter"/>
      <w:lvlText w:val="%1"/>
      <w:lvlJc w:val="left"/>
    </w:lvl>
    <w:lvl w:ilvl="1" w:tplc="9092D254">
      <w:start w:val="1"/>
      <w:numFmt w:val="upperLetter"/>
      <w:lvlText w:val="%2."/>
      <w:lvlJc w:val="left"/>
    </w:lvl>
    <w:lvl w:ilvl="2" w:tplc="6928C138">
      <w:start w:val="1"/>
      <w:numFmt w:val="decimal"/>
      <w:lvlText w:val="%3."/>
      <w:lvlJc w:val="left"/>
    </w:lvl>
    <w:lvl w:ilvl="3" w:tplc="057846A4">
      <w:start w:val="1"/>
      <w:numFmt w:val="lowerLetter"/>
      <w:lvlText w:val="%4)"/>
      <w:lvlJc w:val="left"/>
    </w:lvl>
    <w:lvl w:ilvl="4" w:tplc="9348CC96">
      <w:start w:val="1"/>
      <w:numFmt w:val="decimal"/>
      <w:lvlText w:val="(%5)"/>
      <w:lvlJc w:val="left"/>
    </w:lvl>
    <w:lvl w:ilvl="5" w:tplc="3FE828EA">
      <w:numFmt w:val="decimal"/>
      <w:lvlText w:val=""/>
      <w:lvlJc w:val="left"/>
    </w:lvl>
    <w:lvl w:ilvl="6" w:tplc="F360662C">
      <w:numFmt w:val="decimal"/>
      <w:lvlText w:val=""/>
      <w:lvlJc w:val="left"/>
    </w:lvl>
    <w:lvl w:ilvl="7" w:tplc="044420D8">
      <w:numFmt w:val="decimal"/>
      <w:lvlText w:val=""/>
      <w:lvlJc w:val="left"/>
    </w:lvl>
    <w:lvl w:ilvl="8" w:tplc="6D98DBE6">
      <w:numFmt w:val="decimal"/>
      <w:lvlText w:val=""/>
      <w:lvlJc w:val="left"/>
    </w:lvl>
  </w:abstractNum>
  <w:abstractNum w:abstractNumId="1">
    <w:nsid w:val="00000124"/>
    <w:multiLevelType w:val="hybridMultilevel"/>
    <w:tmpl w:val="A40A9C0A"/>
    <w:lvl w:ilvl="0" w:tplc="9E6875F4">
      <w:start w:val="1"/>
      <w:numFmt w:val="upperLetter"/>
      <w:lvlText w:val="%1"/>
      <w:lvlJc w:val="left"/>
    </w:lvl>
    <w:lvl w:ilvl="1" w:tplc="77D6B74A">
      <w:start w:val="2"/>
      <w:numFmt w:val="upperLetter"/>
      <w:lvlText w:val="%2."/>
      <w:lvlJc w:val="left"/>
    </w:lvl>
    <w:lvl w:ilvl="2" w:tplc="4142F2C4">
      <w:start w:val="1"/>
      <w:numFmt w:val="decimal"/>
      <w:lvlText w:val="%3."/>
      <w:lvlJc w:val="left"/>
    </w:lvl>
    <w:lvl w:ilvl="3" w:tplc="0714D00A">
      <w:start w:val="1"/>
      <w:numFmt w:val="lowerLetter"/>
      <w:lvlText w:val="%4)"/>
      <w:lvlJc w:val="left"/>
    </w:lvl>
    <w:lvl w:ilvl="4" w:tplc="9740163E">
      <w:start w:val="1"/>
      <w:numFmt w:val="decimal"/>
      <w:lvlText w:val="(%5)"/>
      <w:lvlJc w:val="left"/>
    </w:lvl>
    <w:lvl w:ilvl="5" w:tplc="B6AC7AA0">
      <w:numFmt w:val="decimal"/>
      <w:lvlText w:val=""/>
      <w:lvlJc w:val="left"/>
    </w:lvl>
    <w:lvl w:ilvl="6" w:tplc="AB6AACA8">
      <w:numFmt w:val="decimal"/>
      <w:lvlText w:val=""/>
      <w:lvlJc w:val="left"/>
    </w:lvl>
    <w:lvl w:ilvl="7" w:tplc="5E487DC4">
      <w:numFmt w:val="decimal"/>
      <w:lvlText w:val=""/>
      <w:lvlJc w:val="left"/>
    </w:lvl>
    <w:lvl w:ilvl="8" w:tplc="46D60AD2">
      <w:numFmt w:val="decimal"/>
      <w:lvlText w:val=""/>
      <w:lvlJc w:val="left"/>
    </w:lvl>
  </w:abstractNum>
  <w:abstractNum w:abstractNumId="2">
    <w:nsid w:val="00000F3E"/>
    <w:multiLevelType w:val="hybridMultilevel"/>
    <w:tmpl w:val="58E26766"/>
    <w:lvl w:ilvl="0" w:tplc="246CB38A">
      <w:start w:val="1"/>
      <w:numFmt w:val="upperLetter"/>
      <w:lvlText w:val="%1"/>
      <w:lvlJc w:val="left"/>
    </w:lvl>
    <w:lvl w:ilvl="1" w:tplc="5AE22132">
      <w:start w:val="3"/>
      <w:numFmt w:val="upperLetter"/>
      <w:lvlText w:val="%2."/>
      <w:lvlJc w:val="left"/>
    </w:lvl>
    <w:lvl w:ilvl="2" w:tplc="EA2C297A">
      <w:start w:val="1"/>
      <w:numFmt w:val="decimal"/>
      <w:lvlText w:val="%3."/>
      <w:lvlJc w:val="left"/>
    </w:lvl>
    <w:lvl w:ilvl="3" w:tplc="8FB0D7F8">
      <w:start w:val="1"/>
      <w:numFmt w:val="lowerLetter"/>
      <w:lvlText w:val="%4)"/>
      <w:lvlJc w:val="left"/>
    </w:lvl>
    <w:lvl w:ilvl="4" w:tplc="CF68676C">
      <w:start w:val="1"/>
      <w:numFmt w:val="decimal"/>
      <w:lvlText w:val="%5"/>
      <w:lvlJc w:val="left"/>
    </w:lvl>
    <w:lvl w:ilvl="5" w:tplc="30D6FCC8">
      <w:numFmt w:val="decimal"/>
      <w:lvlText w:val=""/>
      <w:lvlJc w:val="left"/>
    </w:lvl>
    <w:lvl w:ilvl="6" w:tplc="1646BAD8">
      <w:numFmt w:val="decimal"/>
      <w:lvlText w:val=""/>
      <w:lvlJc w:val="left"/>
    </w:lvl>
    <w:lvl w:ilvl="7" w:tplc="9746E9E6">
      <w:numFmt w:val="decimal"/>
      <w:lvlText w:val=""/>
      <w:lvlJc w:val="left"/>
    </w:lvl>
    <w:lvl w:ilvl="8" w:tplc="C3BC7710">
      <w:numFmt w:val="decimal"/>
      <w:lvlText w:val=""/>
      <w:lvlJc w:val="left"/>
    </w:lvl>
  </w:abstractNum>
  <w:abstractNum w:abstractNumId="3">
    <w:nsid w:val="00002D12"/>
    <w:multiLevelType w:val="hybridMultilevel"/>
    <w:tmpl w:val="ABA2117A"/>
    <w:lvl w:ilvl="0" w:tplc="B9545A06">
      <w:start w:val="1"/>
      <w:numFmt w:val="decimal"/>
      <w:lvlText w:val="%1."/>
      <w:lvlJc w:val="left"/>
    </w:lvl>
    <w:lvl w:ilvl="1" w:tplc="194493D0">
      <w:numFmt w:val="decimal"/>
      <w:lvlText w:val=""/>
      <w:lvlJc w:val="left"/>
    </w:lvl>
    <w:lvl w:ilvl="2" w:tplc="2FD2FF6C">
      <w:numFmt w:val="decimal"/>
      <w:lvlText w:val=""/>
      <w:lvlJc w:val="left"/>
    </w:lvl>
    <w:lvl w:ilvl="3" w:tplc="6C14CEAA">
      <w:numFmt w:val="decimal"/>
      <w:lvlText w:val=""/>
      <w:lvlJc w:val="left"/>
    </w:lvl>
    <w:lvl w:ilvl="4" w:tplc="0120ABBC">
      <w:numFmt w:val="decimal"/>
      <w:lvlText w:val=""/>
      <w:lvlJc w:val="left"/>
    </w:lvl>
    <w:lvl w:ilvl="5" w:tplc="BB0AEC1A">
      <w:numFmt w:val="decimal"/>
      <w:lvlText w:val=""/>
      <w:lvlJc w:val="left"/>
    </w:lvl>
    <w:lvl w:ilvl="6" w:tplc="26DAC172">
      <w:numFmt w:val="decimal"/>
      <w:lvlText w:val=""/>
      <w:lvlJc w:val="left"/>
    </w:lvl>
    <w:lvl w:ilvl="7" w:tplc="BEECF480">
      <w:numFmt w:val="decimal"/>
      <w:lvlText w:val=""/>
      <w:lvlJc w:val="left"/>
    </w:lvl>
    <w:lvl w:ilvl="8" w:tplc="8A4050D4">
      <w:numFmt w:val="decimal"/>
      <w:lvlText w:val=""/>
      <w:lvlJc w:val="left"/>
    </w:lvl>
  </w:abstractNum>
  <w:abstractNum w:abstractNumId="4">
    <w:nsid w:val="0000305E"/>
    <w:multiLevelType w:val="hybridMultilevel"/>
    <w:tmpl w:val="5EA40DB2"/>
    <w:lvl w:ilvl="0" w:tplc="A33804EE">
      <w:start w:val="1"/>
      <w:numFmt w:val="upperLetter"/>
      <w:lvlText w:val="%1"/>
      <w:lvlJc w:val="left"/>
    </w:lvl>
    <w:lvl w:ilvl="1" w:tplc="9FC00102">
      <w:start w:val="1"/>
      <w:numFmt w:val="upperLetter"/>
      <w:lvlText w:val="%2."/>
      <w:lvlJc w:val="left"/>
    </w:lvl>
    <w:lvl w:ilvl="2" w:tplc="E16A1D9E">
      <w:start w:val="1"/>
      <w:numFmt w:val="decimal"/>
      <w:lvlText w:val="%3."/>
      <w:lvlJc w:val="left"/>
    </w:lvl>
    <w:lvl w:ilvl="3" w:tplc="AEEC3FF8">
      <w:start w:val="1"/>
      <w:numFmt w:val="lowerLetter"/>
      <w:lvlText w:val="%4"/>
      <w:lvlJc w:val="left"/>
    </w:lvl>
    <w:lvl w:ilvl="4" w:tplc="59B02140">
      <w:start w:val="1"/>
      <w:numFmt w:val="decimal"/>
      <w:lvlText w:val="%5"/>
      <w:lvlJc w:val="left"/>
    </w:lvl>
    <w:lvl w:ilvl="5" w:tplc="041AC9A2">
      <w:numFmt w:val="decimal"/>
      <w:lvlText w:val=""/>
      <w:lvlJc w:val="left"/>
    </w:lvl>
    <w:lvl w:ilvl="6" w:tplc="CE923904">
      <w:numFmt w:val="decimal"/>
      <w:lvlText w:val=""/>
      <w:lvlJc w:val="left"/>
    </w:lvl>
    <w:lvl w:ilvl="7" w:tplc="DD86E01A">
      <w:numFmt w:val="decimal"/>
      <w:lvlText w:val=""/>
      <w:lvlJc w:val="left"/>
    </w:lvl>
    <w:lvl w:ilvl="8" w:tplc="D2B631EE">
      <w:numFmt w:val="decimal"/>
      <w:lvlText w:val=""/>
      <w:lvlJc w:val="left"/>
    </w:lvl>
  </w:abstractNum>
  <w:abstractNum w:abstractNumId="5">
    <w:nsid w:val="0000390C"/>
    <w:multiLevelType w:val="hybridMultilevel"/>
    <w:tmpl w:val="B68E0206"/>
    <w:lvl w:ilvl="0" w:tplc="22B042FE">
      <w:start w:val="1"/>
      <w:numFmt w:val="upperLetter"/>
      <w:lvlText w:val="%1"/>
      <w:lvlJc w:val="left"/>
    </w:lvl>
    <w:lvl w:ilvl="1" w:tplc="97A4E412">
      <w:start w:val="1"/>
      <w:numFmt w:val="upperLetter"/>
      <w:lvlText w:val="%2"/>
      <w:lvlJc w:val="left"/>
    </w:lvl>
    <w:lvl w:ilvl="2" w:tplc="30384B9C">
      <w:start w:val="3"/>
      <w:numFmt w:val="decimal"/>
      <w:lvlText w:val="%3."/>
      <w:lvlJc w:val="left"/>
    </w:lvl>
    <w:lvl w:ilvl="3" w:tplc="2DC8B640">
      <w:start w:val="1"/>
      <w:numFmt w:val="lowerLetter"/>
      <w:lvlText w:val="%4"/>
      <w:lvlJc w:val="left"/>
    </w:lvl>
    <w:lvl w:ilvl="4" w:tplc="534630FC">
      <w:start w:val="1"/>
      <w:numFmt w:val="decimal"/>
      <w:lvlText w:val="%5"/>
      <w:lvlJc w:val="left"/>
    </w:lvl>
    <w:lvl w:ilvl="5" w:tplc="84C0473A">
      <w:numFmt w:val="decimal"/>
      <w:lvlText w:val=""/>
      <w:lvlJc w:val="left"/>
    </w:lvl>
    <w:lvl w:ilvl="6" w:tplc="EF1EF804">
      <w:numFmt w:val="decimal"/>
      <w:lvlText w:val=""/>
      <w:lvlJc w:val="left"/>
    </w:lvl>
    <w:lvl w:ilvl="7" w:tplc="329E622A">
      <w:numFmt w:val="decimal"/>
      <w:lvlText w:val=""/>
      <w:lvlJc w:val="left"/>
    </w:lvl>
    <w:lvl w:ilvl="8" w:tplc="8294F85A">
      <w:numFmt w:val="decimal"/>
      <w:lvlText w:val=""/>
      <w:lvlJc w:val="left"/>
    </w:lvl>
  </w:abstractNum>
  <w:abstractNum w:abstractNumId="6">
    <w:nsid w:val="000039B3"/>
    <w:multiLevelType w:val="hybridMultilevel"/>
    <w:tmpl w:val="A88A2BD0"/>
    <w:lvl w:ilvl="0" w:tplc="32B2303E">
      <w:start w:val="6"/>
      <w:numFmt w:val="decimal"/>
      <w:lvlText w:val="%1."/>
      <w:lvlJc w:val="left"/>
    </w:lvl>
    <w:lvl w:ilvl="1" w:tplc="2D4AC302">
      <w:start w:val="1"/>
      <w:numFmt w:val="lowerLetter"/>
      <w:lvlText w:val="%2."/>
      <w:lvlJc w:val="left"/>
    </w:lvl>
    <w:lvl w:ilvl="2" w:tplc="D50CCE58">
      <w:numFmt w:val="decimal"/>
      <w:lvlText w:val=""/>
      <w:lvlJc w:val="left"/>
    </w:lvl>
    <w:lvl w:ilvl="3" w:tplc="B3C4E56E">
      <w:numFmt w:val="decimal"/>
      <w:lvlText w:val=""/>
      <w:lvlJc w:val="left"/>
    </w:lvl>
    <w:lvl w:ilvl="4" w:tplc="55A4EB70">
      <w:numFmt w:val="decimal"/>
      <w:lvlText w:val=""/>
      <w:lvlJc w:val="left"/>
    </w:lvl>
    <w:lvl w:ilvl="5" w:tplc="A75CF210">
      <w:numFmt w:val="decimal"/>
      <w:lvlText w:val=""/>
      <w:lvlJc w:val="left"/>
    </w:lvl>
    <w:lvl w:ilvl="6" w:tplc="06D8D78A">
      <w:numFmt w:val="decimal"/>
      <w:lvlText w:val=""/>
      <w:lvlJc w:val="left"/>
    </w:lvl>
    <w:lvl w:ilvl="7" w:tplc="58AE9044">
      <w:numFmt w:val="decimal"/>
      <w:lvlText w:val=""/>
      <w:lvlJc w:val="left"/>
    </w:lvl>
    <w:lvl w:ilvl="8" w:tplc="2D18517E">
      <w:numFmt w:val="decimal"/>
      <w:lvlText w:val=""/>
      <w:lvlJc w:val="left"/>
    </w:lvl>
  </w:abstractNum>
  <w:abstractNum w:abstractNumId="7">
    <w:nsid w:val="0000440D"/>
    <w:multiLevelType w:val="hybridMultilevel"/>
    <w:tmpl w:val="E7E498E4"/>
    <w:lvl w:ilvl="0" w:tplc="F6F0FBF0">
      <w:start w:val="1"/>
      <w:numFmt w:val="decimal"/>
      <w:lvlText w:val="%1."/>
      <w:lvlJc w:val="left"/>
    </w:lvl>
    <w:lvl w:ilvl="1" w:tplc="C9C4DF3C">
      <w:start w:val="2"/>
      <w:numFmt w:val="decimal"/>
      <w:lvlText w:val="%2."/>
      <w:lvlJc w:val="left"/>
    </w:lvl>
    <w:lvl w:ilvl="2" w:tplc="B88E8E6A">
      <w:numFmt w:val="decimal"/>
      <w:lvlText w:val=""/>
      <w:lvlJc w:val="left"/>
    </w:lvl>
    <w:lvl w:ilvl="3" w:tplc="EF5A088C">
      <w:numFmt w:val="decimal"/>
      <w:lvlText w:val=""/>
      <w:lvlJc w:val="left"/>
    </w:lvl>
    <w:lvl w:ilvl="4" w:tplc="63A2949C">
      <w:numFmt w:val="decimal"/>
      <w:lvlText w:val=""/>
      <w:lvlJc w:val="left"/>
    </w:lvl>
    <w:lvl w:ilvl="5" w:tplc="AC78F99C">
      <w:numFmt w:val="decimal"/>
      <w:lvlText w:val=""/>
      <w:lvlJc w:val="left"/>
    </w:lvl>
    <w:lvl w:ilvl="6" w:tplc="65B07E2C">
      <w:numFmt w:val="decimal"/>
      <w:lvlText w:val=""/>
      <w:lvlJc w:val="left"/>
    </w:lvl>
    <w:lvl w:ilvl="7" w:tplc="C5642F32">
      <w:numFmt w:val="decimal"/>
      <w:lvlText w:val=""/>
      <w:lvlJc w:val="left"/>
    </w:lvl>
    <w:lvl w:ilvl="8" w:tplc="DED2D712">
      <w:numFmt w:val="decimal"/>
      <w:lvlText w:val=""/>
      <w:lvlJc w:val="left"/>
    </w:lvl>
  </w:abstractNum>
  <w:abstractNum w:abstractNumId="8">
    <w:nsid w:val="000054DE"/>
    <w:multiLevelType w:val="hybridMultilevel"/>
    <w:tmpl w:val="5BD682C8"/>
    <w:lvl w:ilvl="0" w:tplc="B7EA3212">
      <w:start w:val="1"/>
      <w:numFmt w:val="decimal"/>
      <w:lvlText w:val="%1."/>
      <w:lvlJc w:val="left"/>
    </w:lvl>
    <w:lvl w:ilvl="1" w:tplc="63EE1E2A">
      <w:start w:val="1"/>
      <w:numFmt w:val="lowerLetter"/>
      <w:lvlText w:val="%2."/>
      <w:lvlJc w:val="left"/>
    </w:lvl>
    <w:lvl w:ilvl="2" w:tplc="910AADF4">
      <w:numFmt w:val="decimal"/>
      <w:lvlText w:val=""/>
      <w:lvlJc w:val="left"/>
    </w:lvl>
    <w:lvl w:ilvl="3" w:tplc="EB5AA3DC">
      <w:numFmt w:val="decimal"/>
      <w:lvlText w:val=""/>
      <w:lvlJc w:val="left"/>
    </w:lvl>
    <w:lvl w:ilvl="4" w:tplc="BCD0FE9A">
      <w:numFmt w:val="decimal"/>
      <w:lvlText w:val=""/>
      <w:lvlJc w:val="left"/>
    </w:lvl>
    <w:lvl w:ilvl="5" w:tplc="F272928E">
      <w:numFmt w:val="decimal"/>
      <w:lvlText w:val=""/>
      <w:lvlJc w:val="left"/>
    </w:lvl>
    <w:lvl w:ilvl="6" w:tplc="C9984F36">
      <w:numFmt w:val="decimal"/>
      <w:lvlText w:val=""/>
      <w:lvlJc w:val="left"/>
    </w:lvl>
    <w:lvl w:ilvl="7" w:tplc="318EA264">
      <w:numFmt w:val="decimal"/>
      <w:lvlText w:val=""/>
      <w:lvlJc w:val="left"/>
    </w:lvl>
    <w:lvl w:ilvl="8" w:tplc="7B2481B6">
      <w:numFmt w:val="decimal"/>
      <w:lvlText w:val=""/>
      <w:lvlJc w:val="left"/>
    </w:lvl>
  </w:abstractNum>
  <w:abstractNum w:abstractNumId="9">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96143"/>
    <w:multiLevelType w:val="hybridMultilevel"/>
    <w:tmpl w:val="233C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71327"/>
    <w:multiLevelType w:val="hybridMultilevel"/>
    <w:tmpl w:val="F6BC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C20ED"/>
    <w:multiLevelType w:val="hybridMultilevel"/>
    <w:tmpl w:val="B3C8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3F725C"/>
    <w:multiLevelType w:val="hybridMultilevel"/>
    <w:tmpl w:val="A3045766"/>
    <w:lvl w:ilvl="0" w:tplc="FD7653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16"/>
  </w:num>
  <w:num w:numId="5">
    <w:abstractNumId w:val="11"/>
  </w:num>
  <w:num w:numId="6">
    <w:abstractNumId w:val="17"/>
  </w:num>
  <w:num w:numId="7">
    <w:abstractNumId w:val="5"/>
  </w:num>
  <w:num w:numId="8">
    <w:abstractNumId w:val="7"/>
  </w:num>
  <w:num w:numId="9">
    <w:abstractNumId w:val="2"/>
  </w:num>
  <w:num w:numId="10">
    <w:abstractNumId w:val="0"/>
  </w:num>
  <w:num w:numId="11">
    <w:abstractNumId w:val="1"/>
  </w:num>
  <w:num w:numId="12">
    <w:abstractNumId w:val="4"/>
  </w:num>
  <w:num w:numId="13">
    <w:abstractNumId w:val="8"/>
  </w:num>
  <w:num w:numId="14">
    <w:abstractNumId w:val="6"/>
  </w:num>
  <w:num w:numId="15">
    <w:abstractNumId w:val="3"/>
  </w:num>
  <w:num w:numId="16">
    <w:abstractNumId w:val="1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116F"/>
    <w:rsid w:val="0001515F"/>
    <w:rsid w:val="00031033"/>
    <w:rsid w:val="00032E32"/>
    <w:rsid w:val="000367AF"/>
    <w:rsid w:val="00041506"/>
    <w:rsid w:val="000643CB"/>
    <w:rsid w:val="000674C7"/>
    <w:rsid w:val="00082295"/>
    <w:rsid w:val="000870CF"/>
    <w:rsid w:val="000929EE"/>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3186"/>
    <w:rsid w:val="00197207"/>
    <w:rsid w:val="001A599E"/>
    <w:rsid w:val="001B2F76"/>
    <w:rsid w:val="001B49BC"/>
    <w:rsid w:val="001C5303"/>
    <w:rsid w:val="001C6069"/>
    <w:rsid w:val="001E4D9F"/>
    <w:rsid w:val="001E5B7D"/>
    <w:rsid w:val="00200BDB"/>
    <w:rsid w:val="0020310F"/>
    <w:rsid w:val="002073F2"/>
    <w:rsid w:val="0022602F"/>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5351"/>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E73B4"/>
    <w:rsid w:val="0040274D"/>
    <w:rsid w:val="00404593"/>
    <w:rsid w:val="00417B82"/>
    <w:rsid w:val="00422061"/>
    <w:rsid w:val="0045160A"/>
    <w:rsid w:val="00452856"/>
    <w:rsid w:val="00461195"/>
    <w:rsid w:val="00463CC9"/>
    <w:rsid w:val="0047717C"/>
    <w:rsid w:val="00481B0E"/>
    <w:rsid w:val="00490634"/>
    <w:rsid w:val="00496C0F"/>
    <w:rsid w:val="004B7309"/>
    <w:rsid w:val="004C57ED"/>
    <w:rsid w:val="004C5C79"/>
    <w:rsid w:val="004C6DEB"/>
    <w:rsid w:val="004D64F6"/>
    <w:rsid w:val="004E1321"/>
    <w:rsid w:val="004F05F4"/>
    <w:rsid w:val="005046FC"/>
    <w:rsid w:val="0050552F"/>
    <w:rsid w:val="00511C4E"/>
    <w:rsid w:val="00515BE9"/>
    <w:rsid w:val="00531C58"/>
    <w:rsid w:val="00545EC8"/>
    <w:rsid w:val="00546A5D"/>
    <w:rsid w:val="00563258"/>
    <w:rsid w:val="00564B6C"/>
    <w:rsid w:val="00575F93"/>
    <w:rsid w:val="00584A48"/>
    <w:rsid w:val="00593DE3"/>
    <w:rsid w:val="005965D9"/>
    <w:rsid w:val="005973F0"/>
    <w:rsid w:val="005A32CC"/>
    <w:rsid w:val="005C0439"/>
    <w:rsid w:val="005C25D4"/>
    <w:rsid w:val="005D1DCA"/>
    <w:rsid w:val="005D558A"/>
    <w:rsid w:val="005D68D4"/>
    <w:rsid w:val="005F482A"/>
    <w:rsid w:val="005F4A59"/>
    <w:rsid w:val="005F58E2"/>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A735E"/>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2CD3"/>
    <w:rsid w:val="00993ABB"/>
    <w:rsid w:val="009A2812"/>
    <w:rsid w:val="009A2A59"/>
    <w:rsid w:val="009A560B"/>
    <w:rsid w:val="009C0DFC"/>
    <w:rsid w:val="009C34CE"/>
    <w:rsid w:val="009D16DF"/>
    <w:rsid w:val="009D1E54"/>
    <w:rsid w:val="009D68DD"/>
    <w:rsid w:val="009E6C15"/>
    <w:rsid w:val="009F6CA1"/>
    <w:rsid w:val="009F7791"/>
    <w:rsid w:val="00A0016E"/>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91A2F"/>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4D1B"/>
    <w:rsid w:val="00E36775"/>
    <w:rsid w:val="00E477A6"/>
    <w:rsid w:val="00E759AC"/>
    <w:rsid w:val="00E765DE"/>
    <w:rsid w:val="00E76E2C"/>
    <w:rsid w:val="00E848E6"/>
    <w:rsid w:val="00EA0348"/>
    <w:rsid w:val="00EC0F8F"/>
    <w:rsid w:val="00EC4A06"/>
    <w:rsid w:val="00ED5E43"/>
    <w:rsid w:val="00EE1A9D"/>
    <w:rsid w:val="00EE1F10"/>
    <w:rsid w:val="00EE374B"/>
    <w:rsid w:val="00EE4FCF"/>
    <w:rsid w:val="00EE59F0"/>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7C39"/>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4771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25065">
      <w:bodyDiv w:val="1"/>
      <w:marLeft w:val="0"/>
      <w:marRight w:val="0"/>
      <w:marTop w:val="0"/>
      <w:marBottom w:val="0"/>
      <w:divBdr>
        <w:top w:val="none" w:sz="0" w:space="0" w:color="auto"/>
        <w:left w:val="none" w:sz="0" w:space="0" w:color="auto"/>
        <w:bottom w:val="none" w:sz="0" w:space="0" w:color="auto"/>
        <w:right w:val="none" w:sz="0" w:space="0" w:color="auto"/>
      </w:divBdr>
    </w:div>
    <w:div w:id="8083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9BAB4-0EDB-494A-9146-443A5327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1455</Words>
  <Characters>8299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2017-07-30T22:13:00Z</dcterms:created>
  <dcterms:modified xsi:type="dcterms:W3CDTF">2018-01-17T21:34:00Z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