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C0A3D"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0CE9386" w:rsidR="00B3350C" w:rsidRPr="00FC0A3D" w:rsidRDefault="00B3350C" w:rsidP="003D5621">
            <w:pPr>
              <w:jc w:val="center"/>
              <w:rPr>
                <w:rFonts w:ascii="Open Sans" w:hAnsi="Open Sans" w:cs="Open Sans"/>
                <w:b/>
                <w:sz w:val="22"/>
                <w:szCs w:val="22"/>
              </w:rPr>
            </w:pPr>
            <w:r w:rsidRPr="00FC0A3D">
              <w:rPr>
                <w:rFonts w:ascii="Open Sans" w:hAnsi="Open Sans" w:cs="Open Sans"/>
                <w:b/>
                <w:szCs w:val="22"/>
              </w:rPr>
              <w:t xml:space="preserve">TEXAS CTE LESSON </w:t>
            </w:r>
            <w:r w:rsidR="00FC0A3D">
              <w:rPr>
                <w:rFonts w:ascii="Open Sans" w:hAnsi="Open Sans" w:cs="Open Sans"/>
                <w:b/>
                <w:szCs w:val="22"/>
              </w:rPr>
              <w:t>PLAN</w:t>
            </w:r>
          </w:p>
          <w:p w14:paraId="21B5545C" w14:textId="77777777" w:rsidR="00B3350C" w:rsidRPr="00FC0A3D" w:rsidRDefault="00822B12" w:rsidP="003D5621">
            <w:pPr>
              <w:jc w:val="center"/>
              <w:rPr>
                <w:rFonts w:ascii="Open Sans" w:hAnsi="Open Sans" w:cs="Open Sans"/>
                <w:b/>
                <w:sz w:val="22"/>
                <w:szCs w:val="22"/>
              </w:rPr>
            </w:pPr>
            <w:hyperlink r:id="rId11" w:history="1">
              <w:r w:rsidR="002D294D" w:rsidRPr="00FC0A3D">
                <w:rPr>
                  <w:rStyle w:val="Hyperlink"/>
                  <w:rFonts w:ascii="Open Sans" w:hAnsi="Open Sans" w:cs="Open Sans"/>
                  <w:sz w:val="22"/>
                  <w:szCs w:val="22"/>
                </w:rPr>
                <w:t>www.txcte.org</w:t>
              </w:r>
            </w:hyperlink>
            <w:r w:rsidR="002D294D" w:rsidRPr="00FC0A3D">
              <w:rPr>
                <w:rFonts w:ascii="Open Sans" w:hAnsi="Open Sans" w:cs="Open Sans"/>
                <w:b/>
                <w:sz w:val="22"/>
                <w:szCs w:val="22"/>
              </w:rPr>
              <w:t xml:space="preserve"> </w:t>
            </w:r>
          </w:p>
          <w:p w14:paraId="27CA2FBA" w14:textId="6865BA9F" w:rsidR="003D5621" w:rsidRPr="00FC0A3D" w:rsidRDefault="003D5621" w:rsidP="003D5621">
            <w:pPr>
              <w:jc w:val="center"/>
              <w:rPr>
                <w:rFonts w:ascii="Open Sans" w:hAnsi="Open Sans" w:cs="Open Sans"/>
                <w:b/>
                <w:sz w:val="22"/>
                <w:szCs w:val="22"/>
              </w:rPr>
            </w:pPr>
          </w:p>
        </w:tc>
      </w:tr>
      <w:tr w:rsidR="00B3350C" w:rsidRPr="00FC0A3D"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C0A3D" w:rsidRDefault="00B3350C" w:rsidP="00DC4B23">
            <w:pPr>
              <w:spacing w:before="120" w:after="120"/>
              <w:jc w:val="center"/>
              <w:rPr>
                <w:rFonts w:ascii="Open Sans" w:hAnsi="Open Sans" w:cs="Open Sans"/>
                <w:b/>
                <w:sz w:val="22"/>
                <w:szCs w:val="22"/>
              </w:rPr>
            </w:pPr>
            <w:r w:rsidRPr="00FC0A3D">
              <w:rPr>
                <w:rFonts w:ascii="Open Sans" w:hAnsi="Open Sans" w:cs="Open Sans"/>
                <w:b/>
                <w:sz w:val="22"/>
                <w:szCs w:val="22"/>
              </w:rPr>
              <w:t>Lesson Identification and TEKS Addressed</w:t>
            </w:r>
          </w:p>
        </w:tc>
      </w:tr>
      <w:tr w:rsidR="00B3350C" w:rsidRPr="00FC0A3D"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FC0A3D" w:rsidRDefault="00B3350C" w:rsidP="00DC4B23">
            <w:pPr>
              <w:spacing w:before="120" w:after="120"/>
              <w:jc w:val="center"/>
              <w:rPr>
                <w:rFonts w:ascii="Open Sans" w:hAnsi="Open Sans" w:cs="Open Sans"/>
                <w:b/>
                <w:sz w:val="22"/>
                <w:szCs w:val="22"/>
              </w:rPr>
            </w:pPr>
            <w:r w:rsidRPr="00FC0A3D">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AC67946" w:rsidR="00B3350C" w:rsidRPr="00FC0A3D" w:rsidRDefault="00B165F7" w:rsidP="00DC4B23">
            <w:pPr>
              <w:spacing w:before="120" w:after="120"/>
              <w:rPr>
                <w:rFonts w:ascii="Open Sans" w:hAnsi="Open Sans" w:cs="Open Sans"/>
                <w:sz w:val="22"/>
                <w:szCs w:val="22"/>
              </w:rPr>
            </w:pPr>
            <w:r w:rsidRPr="00FC0A3D">
              <w:rPr>
                <w:rFonts w:ascii="Open Sans" w:hAnsi="Open Sans" w:cs="Open Sans"/>
                <w:sz w:val="22"/>
                <w:szCs w:val="22"/>
              </w:rPr>
              <w:t>Law, Public Safety, Corrections, and Security</w:t>
            </w:r>
          </w:p>
        </w:tc>
      </w:tr>
      <w:tr w:rsidR="00B3350C" w:rsidRPr="00FC0A3D" w14:paraId="6E5988F1" w14:textId="77777777" w:rsidTr="09D121B5">
        <w:tc>
          <w:tcPr>
            <w:tcW w:w="2952" w:type="dxa"/>
            <w:shd w:val="clear" w:color="auto" w:fill="auto"/>
          </w:tcPr>
          <w:p w14:paraId="108F9A4B" w14:textId="22F7B5E3" w:rsidR="00B3350C" w:rsidRPr="00FC0A3D" w:rsidRDefault="00B3350C" w:rsidP="00DC4B23">
            <w:pPr>
              <w:spacing w:before="120" w:after="120"/>
              <w:jc w:val="center"/>
              <w:rPr>
                <w:rFonts w:ascii="Open Sans" w:hAnsi="Open Sans" w:cs="Open Sans"/>
                <w:b/>
                <w:sz w:val="22"/>
                <w:szCs w:val="22"/>
              </w:rPr>
            </w:pPr>
            <w:r w:rsidRPr="00FC0A3D">
              <w:rPr>
                <w:rFonts w:ascii="Open Sans" w:hAnsi="Open Sans" w:cs="Open Sans"/>
                <w:b/>
                <w:sz w:val="22"/>
                <w:szCs w:val="22"/>
              </w:rPr>
              <w:t>Course Name</w:t>
            </w:r>
          </w:p>
        </w:tc>
        <w:tc>
          <w:tcPr>
            <w:tcW w:w="7848" w:type="dxa"/>
            <w:shd w:val="clear" w:color="auto" w:fill="auto"/>
          </w:tcPr>
          <w:p w14:paraId="701EF2E7" w14:textId="25D3C5B8" w:rsidR="00B3350C" w:rsidRPr="00FC0A3D" w:rsidRDefault="00E34738" w:rsidP="00DC4B23">
            <w:pPr>
              <w:spacing w:before="120" w:after="120"/>
              <w:rPr>
                <w:rFonts w:ascii="Open Sans" w:hAnsi="Open Sans" w:cs="Open Sans"/>
                <w:sz w:val="22"/>
                <w:szCs w:val="22"/>
              </w:rPr>
            </w:pPr>
            <w:r w:rsidRPr="00FC0A3D">
              <w:rPr>
                <w:rFonts w:ascii="Open Sans" w:hAnsi="Open Sans" w:cs="Open Sans"/>
                <w:sz w:val="22"/>
                <w:szCs w:val="22"/>
              </w:rPr>
              <w:t>Firefighter I</w:t>
            </w:r>
          </w:p>
        </w:tc>
      </w:tr>
      <w:tr w:rsidR="00B3350C" w:rsidRPr="00FC0A3D" w14:paraId="16A9422A" w14:textId="77777777" w:rsidTr="09D121B5">
        <w:tc>
          <w:tcPr>
            <w:tcW w:w="2952" w:type="dxa"/>
            <w:shd w:val="clear" w:color="auto" w:fill="auto"/>
          </w:tcPr>
          <w:p w14:paraId="7BE77DA8" w14:textId="5799212A"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Lesson/Unit Title</w:t>
            </w:r>
          </w:p>
        </w:tc>
        <w:tc>
          <w:tcPr>
            <w:tcW w:w="7848" w:type="dxa"/>
            <w:shd w:val="clear" w:color="auto" w:fill="auto"/>
          </w:tcPr>
          <w:p w14:paraId="7ACC9CD3" w14:textId="4854EFBF" w:rsidR="00B3350C" w:rsidRPr="00FC0A3D" w:rsidRDefault="00E34738" w:rsidP="00DC4B23">
            <w:pPr>
              <w:spacing w:before="120" w:after="120"/>
              <w:rPr>
                <w:rFonts w:ascii="Open Sans" w:hAnsi="Open Sans" w:cs="Open Sans"/>
                <w:sz w:val="22"/>
                <w:szCs w:val="22"/>
              </w:rPr>
            </w:pPr>
            <w:r w:rsidRPr="00FC0A3D">
              <w:rPr>
                <w:rFonts w:ascii="Open Sans" w:hAnsi="Open Sans" w:cs="Open Sans"/>
                <w:sz w:val="22"/>
                <w:szCs w:val="22"/>
              </w:rPr>
              <w:t>Extinguishing Properties of Water</w:t>
            </w:r>
          </w:p>
        </w:tc>
      </w:tr>
      <w:tr w:rsidR="00B3350C" w:rsidRPr="00FC0A3D" w14:paraId="7029DC65" w14:textId="77777777" w:rsidTr="09D121B5">
        <w:trPr>
          <w:trHeight w:val="135"/>
        </w:trPr>
        <w:tc>
          <w:tcPr>
            <w:tcW w:w="2952" w:type="dxa"/>
            <w:shd w:val="clear" w:color="auto" w:fill="auto"/>
          </w:tcPr>
          <w:p w14:paraId="765C144E" w14:textId="4CCD2C10" w:rsidR="00B3350C" w:rsidRPr="00FC0A3D" w:rsidRDefault="00B3350C" w:rsidP="00DC4B23">
            <w:pPr>
              <w:spacing w:before="120" w:after="120"/>
              <w:jc w:val="center"/>
              <w:rPr>
                <w:rFonts w:ascii="Open Sans" w:hAnsi="Open Sans" w:cs="Open Sans"/>
                <w:b/>
                <w:sz w:val="22"/>
                <w:szCs w:val="22"/>
              </w:rPr>
            </w:pPr>
            <w:r w:rsidRPr="00FC0A3D">
              <w:rPr>
                <w:rFonts w:ascii="Open Sans" w:hAnsi="Open Sans" w:cs="Open Sans"/>
                <w:b/>
                <w:sz w:val="22"/>
                <w:szCs w:val="22"/>
              </w:rPr>
              <w:t>TEKS Student Expectations</w:t>
            </w:r>
          </w:p>
        </w:tc>
        <w:tc>
          <w:tcPr>
            <w:tcW w:w="7848" w:type="dxa"/>
            <w:shd w:val="clear" w:color="auto" w:fill="auto"/>
          </w:tcPr>
          <w:p w14:paraId="01D6DF4E" w14:textId="669D6DCD" w:rsidR="00FC0A3D" w:rsidRPr="00FC0A3D" w:rsidRDefault="005569C9" w:rsidP="00DC4B23">
            <w:pPr>
              <w:spacing w:before="120" w:after="120"/>
              <w:rPr>
                <w:rFonts w:ascii="Open Sans" w:hAnsi="Open Sans" w:cs="Open Sans"/>
                <w:b/>
                <w:sz w:val="22"/>
                <w:szCs w:val="22"/>
                <w:shd w:val="clear" w:color="auto" w:fill="FFFFFF"/>
              </w:rPr>
            </w:pPr>
            <w:r w:rsidRPr="00FC0A3D">
              <w:rPr>
                <w:rFonts w:ascii="Open Sans" w:hAnsi="Open Sans" w:cs="Open Sans"/>
                <w:b/>
                <w:sz w:val="22"/>
                <w:szCs w:val="22"/>
                <w:shd w:val="clear" w:color="auto" w:fill="FFFFFF"/>
              </w:rPr>
              <w:t>130.334. (c)</w:t>
            </w:r>
            <w:r w:rsidR="00FC0A3D" w:rsidRPr="00FC0A3D">
              <w:rPr>
                <w:rFonts w:ascii="Open Sans" w:hAnsi="Open Sans" w:cs="Open Sans"/>
                <w:b/>
                <w:sz w:val="22"/>
                <w:szCs w:val="22"/>
                <w:shd w:val="clear" w:color="auto" w:fill="FFFFFF"/>
              </w:rPr>
              <w:t xml:space="preserve"> Knowledge and Skills</w:t>
            </w:r>
          </w:p>
          <w:p w14:paraId="2347BD2D" w14:textId="20A5D424" w:rsidR="00FC0A3D" w:rsidRDefault="005569C9" w:rsidP="00FC0A3D">
            <w:pPr>
              <w:spacing w:before="120" w:after="120"/>
              <w:ind w:left="720"/>
              <w:rPr>
                <w:rFonts w:ascii="Open Sans" w:hAnsi="Open Sans" w:cs="Open Sans"/>
                <w:sz w:val="22"/>
                <w:szCs w:val="22"/>
                <w:shd w:val="clear" w:color="auto" w:fill="FFFFFF"/>
              </w:rPr>
            </w:pPr>
            <w:r w:rsidRPr="00FC0A3D">
              <w:rPr>
                <w:rFonts w:ascii="Open Sans" w:hAnsi="Open Sans" w:cs="Open Sans"/>
                <w:sz w:val="22"/>
                <w:szCs w:val="22"/>
                <w:shd w:val="clear" w:color="auto" w:fill="FFFFFF"/>
              </w:rPr>
              <w:t>(</w:t>
            </w:r>
            <w:r w:rsidR="00FC0A3D">
              <w:rPr>
                <w:rFonts w:ascii="Open Sans" w:hAnsi="Open Sans" w:cs="Open Sans"/>
                <w:sz w:val="22"/>
                <w:szCs w:val="22"/>
                <w:shd w:val="clear" w:color="auto" w:fill="FFFFFF"/>
              </w:rPr>
              <w:t>10</w:t>
            </w:r>
            <w:r w:rsidRPr="00FC0A3D">
              <w:rPr>
                <w:rFonts w:ascii="Open Sans" w:hAnsi="Open Sans" w:cs="Open Sans"/>
                <w:sz w:val="22"/>
                <w:szCs w:val="22"/>
                <w:shd w:val="clear" w:color="auto" w:fill="FFFFFF"/>
              </w:rPr>
              <w:t>)</w:t>
            </w:r>
            <w:r w:rsidR="00FC0A3D">
              <w:rPr>
                <w:rFonts w:ascii="Open Sans" w:hAnsi="Open Sans" w:cs="Open Sans"/>
                <w:sz w:val="22"/>
                <w:szCs w:val="22"/>
                <w:shd w:val="clear" w:color="auto" w:fill="FFFFFF"/>
              </w:rPr>
              <w:t xml:space="preserve"> </w:t>
            </w:r>
            <w:r w:rsidR="00FC0A3D" w:rsidRPr="00FC0A3D">
              <w:rPr>
                <w:rFonts w:ascii="Open Sans" w:hAnsi="Open Sans" w:cs="Open Sans"/>
                <w:sz w:val="22"/>
                <w:szCs w:val="22"/>
                <w:shd w:val="clear" w:color="auto" w:fill="FFFFFF"/>
              </w:rPr>
              <w:t>The student describes the characteristics of water as it relates to fire extinguishing potential.</w:t>
            </w:r>
          </w:p>
          <w:p w14:paraId="02DE8690" w14:textId="4FEFE71C" w:rsidR="00B3350C" w:rsidRPr="00FC0A3D" w:rsidRDefault="005569C9" w:rsidP="00FC0A3D">
            <w:pPr>
              <w:spacing w:before="120" w:after="120"/>
              <w:ind w:left="1440"/>
              <w:rPr>
                <w:rFonts w:ascii="Open Sans" w:hAnsi="Open Sans" w:cs="Open Sans"/>
                <w:sz w:val="22"/>
                <w:szCs w:val="22"/>
                <w:shd w:val="clear" w:color="auto" w:fill="FFFFFF"/>
              </w:rPr>
            </w:pPr>
            <w:r w:rsidRPr="00FC0A3D">
              <w:rPr>
                <w:rFonts w:ascii="Open Sans" w:hAnsi="Open Sans" w:cs="Open Sans"/>
                <w:sz w:val="22"/>
                <w:szCs w:val="22"/>
                <w:shd w:val="clear" w:color="auto" w:fill="FFFFFF"/>
              </w:rPr>
              <w:t>(A) The student is expected to explain the law of thermodynamics as it relates to specific heat</w:t>
            </w:r>
            <w:r w:rsidR="00FC0A3D">
              <w:rPr>
                <w:rFonts w:ascii="Open Sans" w:hAnsi="Open Sans" w:cs="Open Sans"/>
                <w:sz w:val="22"/>
                <w:szCs w:val="22"/>
                <w:shd w:val="clear" w:color="auto" w:fill="FFFFFF"/>
              </w:rPr>
              <w:t>, latent heat, and heat flow</w:t>
            </w:r>
          </w:p>
          <w:p w14:paraId="4583E660" w14:textId="21974A36" w:rsidR="005569C9" w:rsidRPr="00FC0A3D" w:rsidRDefault="005569C9" w:rsidP="00FC0A3D">
            <w:pPr>
              <w:spacing w:before="120" w:after="120"/>
              <w:ind w:left="1440"/>
              <w:rPr>
                <w:rFonts w:ascii="Open Sans" w:hAnsi="Open Sans" w:cs="Open Sans"/>
                <w:sz w:val="22"/>
                <w:szCs w:val="22"/>
              </w:rPr>
            </w:pPr>
            <w:r w:rsidRPr="00FC0A3D">
              <w:rPr>
                <w:rFonts w:ascii="Open Sans" w:hAnsi="Open Sans" w:cs="Open Sans"/>
                <w:sz w:val="22"/>
                <w:szCs w:val="22"/>
              </w:rPr>
              <w:t xml:space="preserve">(B) The student is expected to compare the advantages and disadvantages of </w:t>
            </w:r>
            <w:r w:rsidR="00FC0A3D">
              <w:rPr>
                <w:rFonts w:ascii="Open Sans" w:hAnsi="Open Sans" w:cs="Open Sans"/>
                <w:sz w:val="22"/>
                <w:szCs w:val="22"/>
              </w:rPr>
              <w:t>water as an extinguishing agent</w:t>
            </w:r>
          </w:p>
        </w:tc>
      </w:tr>
      <w:tr w:rsidR="00B3350C" w:rsidRPr="00FC0A3D"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FC0A3D" w:rsidRDefault="00B3350C" w:rsidP="00DC4B23">
            <w:pPr>
              <w:spacing w:before="120" w:after="120"/>
              <w:jc w:val="center"/>
              <w:rPr>
                <w:rFonts w:ascii="Open Sans" w:hAnsi="Open Sans" w:cs="Open Sans"/>
                <w:b/>
                <w:sz w:val="22"/>
                <w:szCs w:val="22"/>
              </w:rPr>
            </w:pPr>
            <w:r w:rsidRPr="00FC0A3D">
              <w:rPr>
                <w:rFonts w:ascii="Open Sans" w:hAnsi="Open Sans" w:cs="Open Sans"/>
                <w:b/>
                <w:sz w:val="22"/>
                <w:szCs w:val="22"/>
              </w:rPr>
              <w:t>Basic Direct Teach Lesson</w:t>
            </w:r>
          </w:p>
          <w:p w14:paraId="3BC06FE8" w14:textId="28B382E3" w:rsidR="00B3350C" w:rsidRPr="00FC0A3D" w:rsidRDefault="006052AA" w:rsidP="00DC4B23">
            <w:pPr>
              <w:jc w:val="center"/>
              <w:rPr>
                <w:rFonts w:ascii="Open Sans" w:hAnsi="Open Sans" w:cs="Open Sans"/>
                <w:sz w:val="22"/>
                <w:szCs w:val="22"/>
              </w:rPr>
            </w:pPr>
            <w:r w:rsidRPr="00FC0A3D">
              <w:rPr>
                <w:rFonts w:ascii="Open Sans" w:hAnsi="Open Sans" w:cs="Open Sans"/>
                <w:sz w:val="22"/>
                <w:szCs w:val="22"/>
              </w:rPr>
              <w:t xml:space="preserve">(Includes </w:t>
            </w:r>
            <w:r w:rsidR="00B3350C" w:rsidRPr="00FC0A3D">
              <w:rPr>
                <w:rFonts w:ascii="Open Sans" w:hAnsi="Open Sans" w:cs="Open Sans"/>
                <w:sz w:val="22"/>
                <w:szCs w:val="22"/>
              </w:rPr>
              <w:t xml:space="preserve">Special Education Modifications/Accommodations and </w:t>
            </w:r>
          </w:p>
          <w:p w14:paraId="3042A4DA" w14:textId="6E415551" w:rsidR="00B3350C" w:rsidRPr="00FC0A3D" w:rsidRDefault="00B3350C" w:rsidP="00D0097D">
            <w:pPr>
              <w:jc w:val="center"/>
              <w:rPr>
                <w:rFonts w:ascii="Open Sans" w:hAnsi="Open Sans" w:cs="Open Sans"/>
                <w:sz w:val="22"/>
                <w:szCs w:val="22"/>
              </w:rPr>
            </w:pPr>
            <w:r w:rsidRPr="00FC0A3D">
              <w:rPr>
                <w:rFonts w:ascii="Open Sans" w:hAnsi="Open Sans" w:cs="Open Sans"/>
                <w:sz w:val="22"/>
                <w:szCs w:val="22"/>
              </w:rPr>
              <w:t>one English Language Proficiency Standards (ELPS) Strategy</w:t>
            </w:r>
            <w:r w:rsidR="006052AA" w:rsidRPr="00FC0A3D">
              <w:rPr>
                <w:rFonts w:ascii="Open Sans" w:hAnsi="Open Sans" w:cs="Open Sans"/>
                <w:sz w:val="22"/>
                <w:szCs w:val="22"/>
              </w:rPr>
              <w:t>)</w:t>
            </w:r>
          </w:p>
          <w:p w14:paraId="5635CDF7" w14:textId="3179FF44" w:rsidR="00D0097D" w:rsidRPr="00FC0A3D" w:rsidRDefault="00D0097D" w:rsidP="00D0097D">
            <w:pPr>
              <w:jc w:val="center"/>
              <w:rPr>
                <w:rFonts w:ascii="Open Sans" w:hAnsi="Open Sans" w:cs="Open Sans"/>
                <w:b/>
                <w:sz w:val="22"/>
                <w:szCs w:val="22"/>
              </w:rPr>
            </w:pPr>
          </w:p>
        </w:tc>
      </w:tr>
      <w:tr w:rsidR="00B3350C" w:rsidRPr="00FC0A3D" w14:paraId="49CA021C" w14:textId="77777777" w:rsidTr="09D121B5">
        <w:trPr>
          <w:trHeight w:val="27"/>
        </w:trPr>
        <w:tc>
          <w:tcPr>
            <w:tcW w:w="2952" w:type="dxa"/>
            <w:shd w:val="clear" w:color="auto" w:fill="auto"/>
          </w:tcPr>
          <w:p w14:paraId="3E12574F" w14:textId="76204C22" w:rsidR="00B3350C" w:rsidRPr="00FC0A3D" w:rsidRDefault="00B3350C" w:rsidP="00DC4B23">
            <w:pPr>
              <w:spacing w:before="120" w:after="120"/>
              <w:jc w:val="center"/>
              <w:rPr>
                <w:rFonts w:ascii="Open Sans" w:hAnsi="Open Sans" w:cs="Open Sans"/>
                <w:b/>
                <w:sz w:val="22"/>
                <w:szCs w:val="22"/>
              </w:rPr>
            </w:pPr>
            <w:r w:rsidRPr="00FC0A3D">
              <w:rPr>
                <w:rFonts w:ascii="Open Sans" w:hAnsi="Open Sans" w:cs="Open Sans"/>
                <w:b/>
                <w:sz w:val="22"/>
                <w:szCs w:val="22"/>
              </w:rPr>
              <w:t>Instructional Objective</w:t>
            </w:r>
            <w:r w:rsidR="008902B2" w:rsidRPr="00FC0A3D">
              <w:rPr>
                <w:rFonts w:ascii="Open Sans" w:hAnsi="Open Sans" w:cs="Open Sans"/>
                <w:b/>
                <w:sz w:val="22"/>
                <w:szCs w:val="22"/>
              </w:rPr>
              <w:t>s</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560"/>
            </w:tblGrid>
            <w:tr w:rsidR="00E34738" w:rsidRPr="00FC0A3D" w14:paraId="53F6714A" w14:textId="77777777" w:rsidTr="00410BD1">
              <w:trPr>
                <w:trHeight w:val="276"/>
              </w:trPr>
              <w:tc>
                <w:tcPr>
                  <w:tcW w:w="8560" w:type="dxa"/>
                  <w:vAlign w:val="bottom"/>
                </w:tcPr>
                <w:p w14:paraId="33EADB93"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The student will be able to:</w:t>
                  </w:r>
                </w:p>
              </w:tc>
            </w:tr>
            <w:tr w:rsidR="00E34738" w:rsidRPr="00FC0A3D" w14:paraId="2F4C3E06" w14:textId="77777777" w:rsidTr="00410BD1">
              <w:trPr>
                <w:trHeight w:val="276"/>
              </w:trPr>
              <w:tc>
                <w:tcPr>
                  <w:tcW w:w="8560" w:type="dxa"/>
                  <w:vAlign w:val="bottom"/>
                </w:tcPr>
                <w:p w14:paraId="30650A63" w14:textId="77777777" w:rsidR="00E34738" w:rsidRPr="00FC0A3D" w:rsidRDefault="00E34738" w:rsidP="00E34738">
                  <w:pPr>
                    <w:ind w:left="460"/>
                    <w:rPr>
                      <w:rFonts w:ascii="Open Sans" w:hAnsi="Open Sans" w:cs="Open Sans"/>
                      <w:sz w:val="22"/>
                      <w:szCs w:val="22"/>
                    </w:rPr>
                  </w:pPr>
                  <w:r w:rsidRPr="00FC0A3D">
                    <w:rPr>
                      <w:rFonts w:ascii="Open Sans" w:eastAsia="Arial" w:hAnsi="Open Sans" w:cs="Open Sans"/>
                      <w:sz w:val="22"/>
                      <w:szCs w:val="22"/>
                    </w:rPr>
                    <w:t>1.  Describe the physical characteristics of water</w:t>
                  </w:r>
                </w:p>
              </w:tc>
            </w:tr>
            <w:tr w:rsidR="00E34738" w:rsidRPr="00FC0A3D" w14:paraId="273AAA7C" w14:textId="77777777" w:rsidTr="00410BD1">
              <w:trPr>
                <w:trHeight w:val="276"/>
              </w:trPr>
              <w:tc>
                <w:tcPr>
                  <w:tcW w:w="8560" w:type="dxa"/>
                  <w:vAlign w:val="bottom"/>
                </w:tcPr>
                <w:p w14:paraId="1AF43FA7" w14:textId="77777777" w:rsidR="00E34738" w:rsidRPr="00FC0A3D" w:rsidRDefault="00E34738" w:rsidP="00E34738">
                  <w:pPr>
                    <w:ind w:left="460"/>
                    <w:rPr>
                      <w:rFonts w:ascii="Open Sans" w:hAnsi="Open Sans" w:cs="Open Sans"/>
                      <w:sz w:val="22"/>
                      <w:szCs w:val="22"/>
                    </w:rPr>
                  </w:pPr>
                  <w:r w:rsidRPr="00FC0A3D">
                    <w:rPr>
                      <w:rFonts w:ascii="Open Sans" w:eastAsia="Arial" w:hAnsi="Open Sans" w:cs="Open Sans"/>
                      <w:sz w:val="22"/>
                      <w:szCs w:val="22"/>
                    </w:rPr>
                    <w:t>2.  Explain the Law of Specific Heat, the Law of Latent Heat of Vaporization,</w:t>
                  </w:r>
                </w:p>
              </w:tc>
            </w:tr>
            <w:tr w:rsidR="00E34738" w:rsidRPr="00FC0A3D" w14:paraId="0D6EE077" w14:textId="77777777" w:rsidTr="00410BD1">
              <w:trPr>
                <w:trHeight w:val="276"/>
              </w:trPr>
              <w:tc>
                <w:tcPr>
                  <w:tcW w:w="8560" w:type="dxa"/>
                  <w:vAlign w:val="bottom"/>
                </w:tcPr>
                <w:p w14:paraId="10AB0F19" w14:textId="77777777" w:rsidR="00E34738" w:rsidRPr="00FC0A3D" w:rsidRDefault="00E34738" w:rsidP="00E34738">
                  <w:pPr>
                    <w:ind w:left="820"/>
                    <w:rPr>
                      <w:rFonts w:ascii="Open Sans" w:hAnsi="Open Sans" w:cs="Open Sans"/>
                      <w:sz w:val="22"/>
                      <w:szCs w:val="22"/>
                    </w:rPr>
                  </w:pPr>
                  <w:r w:rsidRPr="00FC0A3D">
                    <w:rPr>
                      <w:rFonts w:ascii="Open Sans" w:eastAsia="Arial" w:hAnsi="Open Sans" w:cs="Open Sans"/>
                      <w:sz w:val="22"/>
                      <w:szCs w:val="22"/>
                    </w:rPr>
                    <w:t>and the Law of Heat Flow</w:t>
                  </w:r>
                </w:p>
              </w:tc>
            </w:tr>
            <w:tr w:rsidR="00E34738" w:rsidRPr="00FC0A3D" w14:paraId="075E3C97" w14:textId="77777777" w:rsidTr="00410BD1">
              <w:trPr>
                <w:trHeight w:val="276"/>
              </w:trPr>
              <w:tc>
                <w:tcPr>
                  <w:tcW w:w="8560" w:type="dxa"/>
                  <w:vAlign w:val="bottom"/>
                </w:tcPr>
                <w:p w14:paraId="71A5F96A" w14:textId="77777777" w:rsidR="00E34738" w:rsidRPr="00FC0A3D" w:rsidRDefault="00E34738" w:rsidP="00E34738">
                  <w:pPr>
                    <w:ind w:left="460"/>
                    <w:rPr>
                      <w:rFonts w:ascii="Open Sans" w:hAnsi="Open Sans" w:cs="Open Sans"/>
                      <w:sz w:val="22"/>
                      <w:szCs w:val="22"/>
                    </w:rPr>
                  </w:pPr>
                  <w:r w:rsidRPr="00FC0A3D">
                    <w:rPr>
                      <w:rFonts w:ascii="Open Sans" w:eastAsia="Arial" w:hAnsi="Open Sans" w:cs="Open Sans"/>
                      <w:sz w:val="22"/>
                      <w:szCs w:val="22"/>
                    </w:rPr>
                    <w:t>3.  Compare the advantages and disadvantages of water as an</w:t>
                  </w:r>
                </w:p>
              </w:tc>
            </w:tr>
            <w:tr w:rsidR="00E34738" w:rsidRPr="00FC0A3D" w14:paraId="54E3EC39" w14:textId="77777777" w:rsidTr="00E34738">
              <w:trPr>
                <w:trHeight w:val="80"/>
              </w:trPr>
              <w:tc>
                <w:tcPr>
                  <w:tcW w:w="8560" w:type="dxa"/>
                  <w:vAlign w:val="bottom"/>
                </w:tcPr>
                <w:p w14:paraId="454721AE" w14:textId="77777777" w:rsidR="00E34738" w:rsidRPr="00FC0A3D" w:rsidRDefault="00E34738" w:rsidP="00E34738">
                  <w:pPr>
                    <w:ind w:left="820"/>
                    <w:rPr>
                      <w:rFonts w:ascii="Open Sans" w:hAnsi="Open Sans" w:cs="Open Sans"/>
                      <w:sz w:val="22"/>
                      <w:szCs w:val="22"/>
                    </w:rPr>
                  </w:pPr>
                  <w:r w:rsidRPr="00FC0A3D">
                    <w:rPr>
                      <w:rFonts w:ascii="Open Sans" w:eastAsia="Arial" w:hAnsi="Open Sans" w:cs="Open Sans"/>
                      <w:sz w:val="22"/>
                      <w:szCs w:val="22"/>
                    </w:rPr>
                    <w:t>extinguishing agent</w:t>
                  </w:r>
                </w:p>
              </w:tc>
            </w:tr>
          </w:tbl>
          <w:p w14:paraId="60AC3715" w14:textId="04D33087" w:rsidR="00B3350C" w:rsidRPr="00FC0A3D" w:rsidRDefault="00B3350C" w:rsidP="008902B2">
            <w:pPr>
              <w:rPr>
                <w:rFonts w:ascii="Open Sans" w:hAnsi="Open Sans" w:cs="Open Sans"/>
                <w:color w:val="333333"/>
                <w:sz w:val="22"/>
                <w:szCs w:val="22"/>
              </w:rPr>
            </w:pPr>
          </w:p>
        </w:tc>
      </w:tr>
      <w:tr w:rsidR="00B3350C" w:rsidRPr="00FC0A3D" w14:paraId="741CD4A0" w14:textId="77777777" w:rsidTr="09D121B5">
        <w:trPr>
          <w:trHeight w:val="27"/>
        </w:trPr>
        <w:tc>
          <w:tcPr>
            <w:tcW w:w="2952" w:type="dxa"/>
            <w:shd w:val="clear" w:color="auto" w:fill="auto"/>
          </w:tcPr>
          <w:p w14:paraId="65BFD213" w14:textId="6A49AE17"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Rationale</w:t>
            </w:r>
          </w:p>
        </w:tc>
        <w:tc>
          <w:tcPr>
            <w:tcW w:w="7848" w:type="dxa"/>
            <w:shd w:val="clear" w:color="auto" w:fill="auto"/>
          </w:tcPr>
          <w:tbl>
            <w:tblPr>
              <w:tblW w:w="8560" w:type="dxa"/>
              <w:tblLayout w:type="fixed"/>
              <w:tblCellMar>
                <w:left w:w="0" w:type="dxa"/>
                <w:right w:w="0" w:type="dxa"/>
              </w:tblCellMar>
              <w:tblLook w:val="04A0" w:firstRow="1" w:lastRow="0" w:firstColumn="1" w:lastColumn="0" w:noHBand="0" w:noVBand="1"/>
            </w:tblPr>
            <w:tblGrid>
              <w:gridCol w:w="8560"/>
            </w:tblGrid>
            <w:tr w:rsidR="00E34738" w:rsidRPr="00FC0A3D" w14:paraId="1E338388" w14:textId="77777777" w:rsidTr="00E34738">
              <w:trPr>
                <w:trHeight w:val="276"/>
              </w:trPr>
              <w:tc>
                <w:tcPr>
                  <w:tcW w:w="8560" w:type="dxa"/>
                  <w:vAlign w:val="bottom"/>
                </w:tcPr>
                <w:p w14:paraId="17FE9F57"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Understanding the extinguishing characteristics of water, and the efficiency in</w:t>
                  </w:r>
                </w:p>
              </w:tc>
            </w:tr>
            <w:tr w:rsidR="00E34738" w:rsidRPr="00FC0A3D" w14:paraId="5B25A555" w14:textId="77777777" w:rsidTr="00E34738">
              <w:trPr>
                <w:trHeight w:val="276"/>
              </w:trPr>
              <w:tc>
                <w:tcPr>
                  <w:tcW w:w="8560" w:type="dxa"/>
                  <w:vAlign w:val="bottom"/>
                </w:tcPr>
                <w:p w14:paraId="3949B15A"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which it extinguishers fire, is important for understanding strategies in which it</w:t>
                  </w:r>
                </w:p>
              </w:tc>
            </w:tr>
            <w:tr w:rsidR="00E34738" w:rsidRPr="00FC0A3D" w14:paraId="36EF05D1" w14:textId="77777777" w:rsidTr="00E34738">
              <w:trPr>
                <w:trHeight w:val="276"/>
              </w:trPr>
              <w:tc>
                <w:tcPr>
                  <w:tcW w:w="8560" w:type="dxa"/>
                  <w:vAlign w:val="bottom"/>
                </w:tcPr>
                <w:p w14:paraId="4E448D56"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will be applied.  The primary way in which water extinguishes fire is by cooling</w:t>
                  </w:r>
                </w:p>
              </w:tc>
            </w:tr>
            <w:tr w:rsidR="00E34738" w:rsidRPr="00FC0A3D" w14:paraId="5B8F2166" w14:textId="77777777" w:rsidTr="00E34738">
              <w:trPr>
                <w:trHeight w:val="276"/>
              </w:trPr>
              <w:tc>
                <w:tcPr>
                  <w:tcW w:w="8560" w:type="dxa"/>
                  <w:vAlign w:val="bottom"/>
                </w:tcPr>
                <w:p w14:paraId="0ABEFA25"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(absorbing heat from the fire), but water can also be used to smother a fire by</w:t>
                  </w:r>
                </w:p>
              </w:tc>
            </w:tr>
            <w:tr w:rsidR="00E34738" w:rsidRPr="00FC0A3D" w14:paraId="537E5455" w14:textId="77777777" w:rsidTr="00E34738">
              <w:trPr>
                <w:trHeight w:val="276"/>
              </w:trPr>
              <w:tc>
                <w:tcPr>
                  <w:tcW w:w="8560" w:type="dxa"/>
                  <w:vAlign w:val="bottom"/>
                </w:tcPr>
                <w:p w14:paraId="1D013C98"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diluting or excluding oxygen. This happens as water vaporizes and is</w:t>
                  </w:r>
                </w:p>
              </w:tc>
            </w:tr>
            <w:tr w:rsidR="00E34738" w:rsidRPr="00FC0A3D" w14:paraId="3D08C0BC" w14:textId="77777777" w:rsidTr="00E34738">
              <w:trPr>
                <w:trHeight w:val="162"/>
              </w:trPr>
              <w:tc>
                <w:tcPr>
                  <w:tcW w:w="8560" w:type="dxa"/>
                  <w:vAlign w:val="bottom"/>
                </w:tcPr>
                <w:p w14:paraId="307614CD"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converted to steam.</w:t>
                  </w:r>
                </w:p>
              </w:tc>
            </w:tr>
          </w:tbl>
          <w:p w14:paraId="0AEAFDF2" w14:textId="77777777" w:rsidR="00B3350C" w:rsidRPr="00FC0A3D" w:rsidRDefault="00B3350C" w:rsidP="00DC4B23">
            <w:pPr>
              <w:spacing w:before="120" w:after="120"/>
              <w:rPr>
                <w:rFonts w:ascii="Open Sans" w:hAnsi="Open Sans" w:cs="Open Sans"/>
                <w:sz w:val="22"/>
                <w:szCs w:val="22"/>
              </w:rPr>
            </w:pPr>
          </w:p>
        </w:tc>
      </w:tr>
      <w:tr w:rsidR="00B3350C" w:rsidRPr="00FC0A3D" w14:paraId="46AD6D97" w14:textId="77777777" w:rsidTr="09D121B5">
        <w:trPr>
          <w:trHeight w:val="27"/>
        </w:trPr>
        <w:tc>
          <w:tcPr>
            <w:tcW w:w="2952" w:type="dxa"/>
            <w:shd w:val="clear" w:color="auto" w:fill="auto"/>
          </w:tcPr>
          <w:p w14:paraId="1115E24F" w14:textId="27A88A37"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Duration of Lesson</w:t>
            </w:r>
          </w:p>
        </w:tc>
        <w:tc>
          <w:tcPr>
            <w:tcW w:w="7848" w:type="dxa"/>
            <w:shd w:val="clear" w:color="auto" w:fill="auto"/>
          </w:tcPr>
          <w:p w14:paraId="0F979EA2" w14:textId="7D7E4C4C" w:rsidR="00B3350C" w:rsidRPr="00FC0A3D" w:rsidRDefault="00E34738" w:rsidP="00DC4B23">
            <w:pPr>
              <w:spacing w:before="120" w:after="120"/>
              <w:rPr>
                <w:rFonts w:ascii="Open Sans" w:hAnsi="Open Sans" w:cs="Open Sans"/>
                <w:sz w:val="22"/>
                <w:szCs w:val="22"/>
              </w:rPr>
            </w:pPr>
            <w:r w:rsidRPr="00FC0A3D">
              <w:rPr>
                <w:rFonts w:ascii="Open Sans" w:hAnsi="Open Sans" w:cs="Open Sans"/>
                <w:sz w:val="22"/>
                <w:szCs w:val="22"/>
              </w:rPr>
              <w:t>2 hours</w:t>
            </w:r>
          </w:p>
        </w:tc>
      </w:tr>
      <w:tr w:rsidR="00B3350C" w:rsidRPr="00FC0A3D" w14:paraId="3F56A797" w14:textId="77777777" w:rsidTr="09D121B5">
        <w:trPr>
          <w:trHeight w:val="27"/>
        </w:trPr>
        <w:tc>
          <w:tcPr>
            <w:tcW w:w="2952" w:type="dxa"/>
            <w:shd w:val="clear" w:color="auto" w:fill="auto"/>
          </w:tcPr>
          <w:p w14:paraId="0652114D" w14:textId="0289A7F3" w:rsidR="00B3350C" w:rsidRPr="00FC0A3D" w:rsidRDefault="09D121B5" w:rsidP="09D121B5">
            <w:pPr>
              <w:jc w:val="center"/>
              <w:rPr>
                <w:rFonts w:ascii="Open Sans" w:hAnsi="Open Sans" w:cs="Open Sans"/>
                <w:b/>
                <w:bCs/>
                <w:sz w:val="22"/>
                <w:szCs w:val="22"/>
              </w:rPr>
            </w:pPr>
            <w:r w:rsidRPr="00FC0A3D">
              <w:rPr>
                <w:rFonts w:ascii="Open Sans" w:hAnsi="Open Sans" w:cs="Open Sans"/>
                <w:b/>
                <w:bCs/>
                <w:sz w:val="22"/>
                <w:szCs w:val="22"/>
              </w:rPr>
              <w:t>Word Wall/Key Vocabulary</w:t>
            </w:r>
          </w:p>
          <w:p w14:paraId="156E697A" w14:textId="319E44A3" w:rsidR="00B3350C" w:rsidRPr="00FC0A3D" w:rsidRDefault="09D121B5" w:rsidP="09D121B5">
            <w:pPr>
              <w:jc w:val="center"/>
              <w:rPr>
                <w:rFonts w:ascii="Open Sans" w:hAnsi="Open Sans" w:cs="Open Sans"/>
                <w:sz w:val="22"/>
                <w:szCs w:val="22"/>
              </w:rPr>
            </w:pPr>
            <w:r w:rsidRPr="00FC0A3D">
              <w:rPr>
                <w:rFonts w:ascii="Open Sans" w:hAnsi="Open Sans" w:cs="Open Sans"/>
                <w:i/>
                <w:iCs/>
                <w:sz w:val="22"/>
                <w:szCs w:val="22"/>
              </w:rPr>
              <w:lastRenderedPageBreak/>
              <w:t>(ELPS c1a,c,f; c2b; c3a,b,d; c4c; c5b) PDAS II(5)</w:t>
            </w:r>
          </w:p>
        </w:tc>
        <w:tc>
          <w:tcPr>
            <w:tcW w:w="7848" w:type="dxa"/>
            <w:shd w:val="clear" w:color="auto" w:fill="auto"/>
          </w:tcPr>
          <w:p w14:paraId="47D13121" w14:textId="77777777" w:rsidR="00B3350C" w:rsidRPr="00FC0A3D" w:rsidRDefault="00B3350C" w:rsidP="00DC4B23">
            <w:pPr>
              <w:spacing w:before="120" w:after="120"/>
              <w:rPr>
                <w:rFonts w:ascii="Open Sans" w:hAnsi="Open Sans" w:cs="Open Sans"/>
                <w:sz w:val="22"/>
                <w:szCs w:val="22"/>
              </w:rPr>
            </w:pPr>
          </w:p>
        </w:tc>
      </w:tr>
      <w:tr w:rsidR="00B3350C" w:rsidRPr="00FC0A3D" w14:paraId="2AB98FD6" w14:textId="77777777" w:rsidTr="09D121B5">
        <w:trPr>
          <w:trHeight w:val="27"/>
        </w:trPr>
        <w:tc>
          <w:tcPr>
            <w:tcW w:w="2952" w:type="dxa"/>
            <w:shd w:val="clear" w:color="auto" w:fill="auto"/>
          </w:tcPr>
          <w:p w14:paraId="7A681535" w14:textId="1FBBFA88"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Materials/Specialized Equipment Needed</w:t>
            </w:r>
          </w:p>
        </w:tc>
        <w:tc>
          <w:tcPr>
            <w:tcW w:w="7848" w:type="dxa"/>
            <w:shd w:val="clear" w:color="auto" w:fill="auto"/>
          </w:tcPr>
          <w:p w14:paraId="5A99E9A9" w14:textId="7116D652" w:rsidR="00FC0A3D" w:rsidRPr="0020422D" w:rsidRDefault="00FC0A3D" w:rsidP="0020422D">
            <w:pPr>
              <w:spacing w:line="235" w:lineRule="auto"/>
              <w:ind w:right="186"/>
              <w:rPr>
                <w:rFonts w:ascii="Open Sans" w:eastAsia="Arial" w:hAnsi="Open Sans" w:cs="Open Sans"/>
                <w:sz w:val="22"/>
                <w:szCs w:val="22"/>
              </w:rPr>
            </w:pPr>
            <w:bookmarkStart w:id="1" w:name="_GoBack"/>
            <w:bookmarkEnd w:id="1"/>
          </w:p>
          <w:p w14:paraId="079FC99E" w14:textId="6F40ABD8" w:rsidR="005569C9" w:rsidRPr="00FC0A3D" w:rsidRDefault="005569C9" w:rsidP="00FC0A3D">
            <w:pPr>
              <w:pStyle w:val="ListParagraph"/>
              <w:numPr>
                <w:ilvl w:val="0"/>
                <w:numId w:val="13"/>
              </w:numPr>
              <w:spacing w:line="235" w:lineRule="auto"/>
              <w:ind w:right="186"/>
              <w:rPr>
                <w:rFonts w:ascii="Open Sans" w:hAnsi="Open Sans" w:cs="Open Sans"/>
                <w:sz w:val="22"/>
                <w:szCs w:val="22"/>
              </w:rPr>
            </w:pPr>
            <w:r w:rsidRPr="00FC0A3D">
              <w:rPr>
                <w:rFonts w:ascii="Open Sans" w:eastAsia="Arial" w:hAnsi="Open Sans" w:cs="Open Sans"/>
                <w:sz w:val="22"/>
                <w:szCs w:val="22"/>
              </w:rPr>
              <w:t>Extinguishing Properties of Water Handout</w:t>
            </w:r>
          </w:p>
          <w:p w14:paraId="2886C313" w14:textId="01B4F741" w:rsidR="00FC0A3D" w:rsidRDefault="00FC0A3D" w:rsidP="00FC0A3D">
            <w:pPr>
              <w:pStyle w:val="ListParagraph"/>
              <w:numPr>
                <w:ilvl w:val="0"/>
                <w:numId w:val="13"/>
              </w:numPr>
              <w:spacing w:line="235" w:lineRule="auto"/>
              <w:ind w:right="186"/>
              <w:rPr>
                <w:rFonts w:ascii="Open Sans" w:eastAsia="Arial" w:hAnsi="Open Sans" w:cs="Open Sans"/>
                <w:sz w:val="22"/>
                <w:szCs w:val="22"/>
              </w:rPr>
            </w:pPr>
            <w:r w:rsidRPr="00FC0A3D">
              <w:rPr>
                <w:rFonts w:ascii="Open Sans" w:eastAsia="Arial" w:hAnsi="Open Sans" w:cs="Open Sans"/>
                <w:sz w:val="22"/>
                <w:szCs w:val="22"/>
              </w:rPr>
              <w:t>Extinguishing Properties of Water Handout</w:t>
            </w:r>
            <w:r w:rsidR="00AF4AF4">
              <w:rPr>
                <w:rFonts w:ascii="Open Sans" w:eastAsia="Arial" w:hAnsi="Open Sans" w:cs="Open Sans"/>
                <w:sz w:val="22"/>
                <w:szCs w:val="22"/>
              </w:rPr>
              <w:t xml:space="preserve"> Key</w:t>
            </w:r>
          </w:p>
          <w:p w14:paraId="38552099" w14:textId="4F1B45EC" w:rsidR="00FC0A3D" w:rsidRDefault="00FC0A3D" w:rsidP="00FC0A3D">
            <w:pPr>
              <w:pStyle w:val="ListParagraph"/>
              <w:numPr>
                <w:ilvl w:val="0"/>
                <w:numId w:val="13"/>
              </w:numPr>
              <w:spacing w:line="235" w:lineRule="auto"/>
              <w:ind w:right="186"/>
              <w:rPr>
                <w:rFonts w:ascii="Open Sans" w:eastAsia="Arial" w:hAnsi="Open Sans" w:cs="Open Sans"/>
                <w:sz w:val="22"/>
                <w:szCs w:val="22"/>
              </w:rPr>
            </w:pPr>
            <w:r w:rsidRPr="00FC0A3D">
              <w:rPr>
                <w:rFonts w:ascii="Open Sans" w:eastAsia="Arial" w:hAnsi="Open Sans" w:cs="Open Sans"/>
                <w:sz w:val="22"/>
                <w:szCs w:val="22"/>
              </w:rPr>
              <w:t>Extinguishing Properties of Water</w:t>
            </w:r>
            <w:r w:rsidR="00AF4AF4">
              <w:rPr>
                <w:rFonts w:ascii="Open Sans" w:eastAsia="Arial" w:hAnsi="Open Sans" w:cs="Open Sans"/>
                <w:sz w:val="22"/>
                <w:szCs w:val="22"/>
              </w:rPr>
              <w:t xml:space="preserve"> Quiz</w:t>
            </w:r>
          </w:p>
          <w:p w14:paraId="7F1E8FFE" w14:textId="53249ACA" w:rsidR="00FC0A3D" w:rsidRDefault="00FC0A3D" w:rsidP="00FC0A3D">
            <w:pPr>
              <w:pStyle w:val="ListParagraph"/>
              <w:numPr>
                <w:ilvl w:val="0"/>
                <w:numId w:val="13"/>
              </w:numPr>
              <w:spacing w:line="235" w:lineRule="auto"/>
              <w:ind w:right="186"/>
              <w:rPr>
                <w:rFonts w:ascii="Open Sans" w:eastAsia="Arial" w:hAnsi="Open Sans" w:cs="Open Sans"/>
                <w:sz w:val="22"/>
                <w:szCs w:val="22"/>
              </w:rPr>
            </w:pPr>
            <w:r w:rsidRPr="00FC0A3D">
              <w:rPr>
                <w:rFonts w:ascii="Open Sans" w:eastAsia="Arial" w:hAnsi="Open Sans" w:cs="Open Sans"/>
                <w:sz w:val="22"/>
                <w:szCs w:val="22"/>
              </w:rPr>
              <w:t>Extinguishing Properties of Water</w:t>
            </w:r>
            <w:r w:rsidR="00AF4AF4">
              <w:rPr>
                <w:rFonts w:ascii="Open Sans" w:eastAsia="Arial" w:hAnsi="Open Sans" w:cs="Open Sans"/>
                <w:sz w:val="22"/>
                <w:szCs w:val="22"/>
              </w:rPr>
              <w:t xml:space="preserve"> Quiz Key</w:t>
            </w:r>
          </w:p>
          <w:p w14:paraId="40385D20" w14:textId="3B9190C6" w:rsidR="00FC0A3D" w:rsidRDefault="00FC0A3D" w:rsidP="00FC0A3D">
            <w:pPr>
              <w:pStyle w:val="ListParagraph"/>
              <w:numPr>
                <w:ilvl w:val="0"/>
                <w:numId w:val="13"/>
              </w:numPr>
              <w:spacing w:line="235" w:lineRule="auto"/>
              <w:ind w:right="186"/>
              <w:rPr>
                <w:rFonts w:ascii="Open Sans" w:eastAsia="Arial" w:hAnsi="Open Sans" w:cs="Open Sans"/>
                <w:sz w:val="22"/>
                <w:szCs w:val="22"/>
              </w:rPr>
            </w:pPr>
            <w:r w:rsidRPr="00FC0A3D">
              <w:rPr>
                <w:rFonts w:ascii="Open Sans" w:eastAsia="Arial" w:hAnsi="Open Sans" w:cs="Open Sans"/>
                <w:sz w:val="22"/>
                <w:szCs w:val="22"/>
              </w:rPr>
              <w:t>The Extinguishing Properties of Water Checklist</w:t>
            </w:r>
          </w:p>
          <w:p w14:paraId="69EF830F" w14:textId="460918B1" w:rsidR="00FC0A3D" w:rsidRPr="00FC0A3D" w:rsidRDefault="00FC0A3D" w:rsidP="00FC0A3D">
            <w:pPr>
              <w:pStyle w:val="ListParagraph"/>
              <w:numPr>
                <w:ilvl w:val="0"/>
                <w:numId w:val="13"/>
              </w:numPr>
              <w:spacing w:line="235" w:lineRule="auto"/>
              <w:ind w:right="186"/>
              <w:rPr>
                <w:rFonts w:ascii="Open Sans" w:eastAsia="Arial" w:hAnsi="Open Sans" w:cs="Open Sans"/>
                <w:sz w:val="22"/>
                <w:szCs w:val="22"/>
              </w:rPr>
            </w:pPr>
            <w:r w:rsidRPr="00FC0A3D">
              <w:rPr>
                <w:rFonts w:ascii="Open Sans" w:eastAsia="Arial" w:hAnsi="Open Sans" w:cs="Open Sans"/>
                <w:sz w:val="22"/>
                <w:szCs w:val="22"/>
              </w:rPr>
              <w:t>Discussion Rubric</w:t>
            </w:r>
          </w:p>
          <w:p w14:paraId="18067649" w14:textId="77777777" w:rsidR="005569C9" w:rsidRPr="00FC0A3D" w:rsidRDefault="005569C9" w:rsidP="00FC0A3D">
            <w:pPr>
              <w:spacing w:line="1" w:lineRule="exact"/>
              <w:ind w:right="186"/>
              <w:rPr>
                <w:rFonts w:ascii="Open Sans" w:hAnsi="Open Sans" w:cs="Open Sans"/>
                <w:sz w:val="22"/>
                <w:szCs w:val="22"/>
              </w:rPr>
            </w:pPr>
          </w:p>
          <w:p w14:paraId="06028BCB" w14:textId="1BAE0B53" w:rsidR="00B3350C" w:rsidRPr="00FC0A3D" w:rsidRDefault="005569C9" w:rsidP="00FC0A3D">
            <w:pPr>
              <w:pStyle w:val="ListParagraph"/>
              <w:numPr>
                <w:ilvl w:val="0"/>
                <w:numId w:val="13"/>
              </w:numPr>
              <w:ind w:right="186"/>
              <w:rPr>
                <w:rFonts w:ascii="Open Sans" w:hAnsi="Open Sans" w:cs="Open Sans"/>
                <w:sz w:val="22"/>
                <w:szCs w:val="22"/>
              </w:rPr>
            </w:pPr>
            <w:r w:rsidRPr="00FC0A3D">
              <w:rPr>
                <w:rFonts w:ascii="Open Sans" w:eastAsia="Arial" w:hAnsi="Open Sans" w:cs="Open Sans"/>
                <w:sz w:val="22"/>
                <w:szCs w:val="22"/>
              </w:rPr>
              <w:t>Fire service equipment as needed for skills demonstration</w:t>
            </w:r>
          </w:p>
        </w:tc>
      </w:tr>
      <w:tr w:rsidR="00B3350C" w:rsidRPr="00FC0A3D" w14:paraId="4B28B3C8" w14:textId="77777777" w:rsidTr="09D121B5">
        <w:trPr>
          <w:trHeight w:val="27"/>
        </w:trPr>
        <w:tc>
          <w:tcPr>
            <w:tcW w:w="2952" w:type="dxa"/>
            <w:shd w:val="clear" w:color="auto" w:fill="auto"/>
          </w:tcPr>
          <w:p w14:paraId="6A576075" w14:textId="77777777" w:rsidR="00B3350C" w:rsidRPr="00FC0A3D" w:rsidRDefault="09D121B5" w:rsidP="09D121B5">
            <w:pPr>
              <w:jc w:val="center"/>
              <w:rPr>
                <w:rFonts w:ascii="Open Sans" w:hAnsi="Open Sans" w:cs="Open Sans"/>
                <w:b/>
                <w:bCs/>
                <w:sz w:val="22"/>
                <w:szCs w:val="22"/>
              </w:rPr>
            </w:pPr>
            <w:r w:rsidRPr="00FC0A3D">
              <w:rPr>
                <w:rFonts w:ascii="Open Sans" w:hAnsi="Open Sans" w:cs="Open Sans"/>
                <w:b/>
                <w:bCs/>
                <w:sz w:val="22"/>
                <w:szCs w:val="22"/>
              </w:rPr>
              <w:t>Anticipatory Set</w:t>
            </w:r>
          </w:p>
          <w:p w14:paraId="2BCFDB36" w14:textId="734AFA54" w:rsidR="00870A95" w:rsidRPr="00FC0A3D" w:rsidRDefault="09D121B5" w:rsidP="09D121B5">
            <w:pPr>
              <w:jc w:val="center"/>
              <w:rPr>
                <w:rFonts w:ascii="Open Sans" w:hAnsi="Open Sans" w:cs="Open Sans"/>
                <w:sz w:val="22"/>
                <w:szCs w:val="22"/>
              </w:rPr>
            </w:pPr>
            <w:r w:rsidRPr="00FC0A3D">
              <w:rPr>
                <w:rFonts w:ascii="Open Sans" w:hAnsi="Open Sans" w:cs="Open Sans"/>
                <w:sz w:val="22"/>
                <w:szCs w:val="22"/>
              </w:rPr>
              <w:t>(May include pre-assessment for prior knowledge)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560"/>
            </w:tblGrid>
            <w:tr w:rsidR="00E34738" w:rsidRPr="00FC0A3D" w14:paraId="4F74FFDA" w14:textId="77777777" w:rsidTr="00410BD1">
              <w:trPr>
                <w:trHeight w:val="276"/>
              </w:trPr>
              <w:tc>
                <w:tcPr>
                  <w:tcW w:w="8560" w:type="dxa"/>
                  <w:vAlign w:val="bottom"/>
                </w:tcPr>
                <w:p w14:paraId="09E5C9A2"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Engage the students in discussion relating the extinguishing characteristics of</w:t>
                  </w:r>
                </w:p>
              </w:tc>
            </w:tr>
            <w:tr w:rsidR="00E34738" w:rsidRPr="00FC0A3D" w14:paraId="40CAEF10" w14:textId="77777777" w:rsidTr="00410BD1">
              <w:trPr>
                <w:trHeight w:val="276"/>
              </w:trPr>
              <w:tc>
                <w:tcPr>
                  <w:tcW w:w="8560" w:type="dxa"/>
                  <w:vAlign w:val="bottom"/>
                </w:tcPr>
                <w:p w14:paraId="56882A48"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water as they apply to the tactical and strategic decisions involved in fighting</w:t>
                  </w:r>
                </w:p>
              </w:tc>
            </w:tr>
            <w:tr w:rsidR="00E34738" w:rsidRPr="00FC0A3D" w14:paraId="347971DC" w14:textId="77777777" w:rsidTr="00410BD1">
              <w:trPr>
                <w:trHeight w:val="276"/>
              </w:trPr>
              <w:tc>
                <w:tcPr>
                  <w:tcW w:w="8560" w:type="dxa"/>
                  <w:vAlign w:val="bottom"/>
                </w:tcPr>
                <w:p w14:paraId="444209A9"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fires. Decisions regarding direct aggressive interior attack or using water to</w:t>
                  </w:r>
                </w:p>
              </w:tc>
            </w:tr>
            <w:tr w:rsidR="00E34738" w:rsidRPr="00FC0A3D" w14:paraId="71E97887" w14:textId="77777777" w:rsidTr="00410BD1">
              <w:trPr>
                <w:trHeight w:val="276"/>
              </w:trPr>
              <w:tc>
                <w:tcPr>
                  <w:tcW w:w="8560" w:type="dxa"/>
                  <w:vAlign w:val="bottom"/>
                </w:tcPr>
                <w:p w14:paraId="3211DA1E"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protect exposures are often made in relation to water’s availability, the stage of</w:t>
                  </w:r>
                </w:p>
              </w:tc>
            </w:tr>
            <w:tr w:rsidR="00E34738" w:rsidRPr="00FC0A3D" w14:paraId="38CC80EA" w14:textId="77777777" w:rsidTr="00410BD1">
              <w:trPr>
                <w:trHeight w:val="276"/>
              </w:trPr>
              <w:tc>
                <w:tcPr>
                  <w:tcW w:w="8560" w:type="dxa"/>
                  <w:vAlign w:val="bottom"/>
                </w:tcPr>
                <w:p w14:paraId="24C1C5C3" w14:textId="2DEADCED"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the fire, and the safety of fire personnel and civilians</w:t>
                  </w:r>
                  <w:r w:rsidR="00A14A54" w:rsidRPr="00FC0A3D">
                    <w:rPr>
                      <w:rFonts w:ascii="Open Sans" w:eastAsia="Arial" w:hAnsi="Open Sans" w:cs="Open Sans"/>
                      <w:sz w:val="22"/>
                      <w:szCs w:val="22"/>
                    </w:rPr>
                    <w:t xml:space="preserve">. </w:t>
                  </w:r>
                  <w:r w:rsidRPr="00FC0A3D">
                    <w:rPr>
                      <w:rFonts w:ascii="Open Sans" w:eastAsia="Arial" w:hAnsi="Open Sans" w:cs="Open Sans"/>
                      <w:sz w:val="22"/>
                      <w:szCs w:val="22"/>
                    </w:rPr>
                    <w:t>How and when water is</w:t>
                  </w:r>
                </w:p>
              </w:tc>
            </w:tr>
            <w:tr w:rsidR="00E34738" w:rsidRPr="00FC0A3D" w14:paraId="288A993A" w14:textId="77777777" w:rsidTr="00410BD1">
              <w:trPr>
                <w:trHeight w:val="276"/>
              </w:trPr>
              <w:tc>
                <w:tcPr>
                  <w:tcW w:w="8560" w:type="dxa"/>
                  <w:vAlign w:val="bottom"/>
                </w:tcPr>
                <w:p w14:paraId="187A57E5"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used as an agent can have a positive or negative effect on the outcome at an</w:t>
                  </w:r>
                </w:p>
              </w:tc>
            </w:tr>
            <w:tr w:rsidR="00E34738" w:rsidRPr="00FC0A3D" w14:paraId="6E7A9689" w14:textId="77777777" w:rsidTr="00410BD1">
              <w:trPr>
                <w:trHeight w:val="276"/>
              </w:trPr>
              <w:tc>
                <w:tcPr>
                  <w:tcW w:w="8560" w:type="dxa"/>
                  <w:vAlign w:val="bottom"/>
                </w:tcPr>
                <w:p w14:paraId="6824FFEA" w14:textId="3B279E9E"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emergency scene</w:t>
                  </w:r>
                  <w:r w:rsidR="00A14A54" w:rsidRPr="00FC0A3D">
                    <w:rPr>
                      <w:rFonts w:ascii="Open Sans" w:eastAsia="Arial" w:hAnsi="Open Sans" w:cs="Open Sans"/>
                      <w:sz w:val="22"/>
                      <w:szCs w:val="22"/>
                    </w:rPr>
                    <w:t xml:space="preserve">. </w:t>
                  </w:r>
                  <w:r w:rsidRPr="00FC0A3D">
                    <w:rPr>
                      <w:rFonts w:ascii="Open Sans" w:eastAsia="Arial" w:hAnsi="Open Sans" w:cs="Open Sans"/>
                      <w:sz w:val="22"/>
                      <w:szCs w:val="22"/>
                    </w:rPr>
                    <w:t>Use the Discussion Rubric to assess the students’</w:t>
                  </w:r>
                </w:p>
              </w:tc>
            </w:tr>
            <w:tr w:rsidR="00E34738" w:rsidRPr="00FC0A3D" w14:paraId="18961CB9" w14:textId="77777777" w:rsidTr="00410BD1">
              <w:trPr>
                <w:trHeight w:val="276"/>
              </w:trPr>
              <w:tc>
                <w:tcPr>
                  <w:tcW w:w="8560" w:type="dxa"/>
                  <w:vAlign w:val="bottom"/>
                </w:tcPr>
                <w:p w14:paraId="6FEE0080"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understanding.</w:t>
                  </w:r>
                </w:p>
              </w:tc>
            </w:tr>
          </w:tbl>
          <w:p w14:paraId="6019719E" w14:textId="77777777" w:rsidR="00B3350C" w:rsidRPr="00FC0A3D" w:rsidRDefault="00B3350C" w:rsidP="00DC4B23">
            <w:pPr>
              <w:spacing w:before="120" w:after="120"/>
              <w:rPr>
                <w:rFonts w:ascii="Open Sans" w:hAnsi="Open Sans" w:cs="Open Sans"/>
                <w:color w:val="333333"/>
                <w:sz w:val="22"/>
                <w:szCs w:val="22"/>
              </w:rPr>
            </w:pPr>
          </w:p>
        </w:tc>
      </w:tr>
      <w:tr w:rsidR="00B3350C" w:rsidRPr="00FC0A3D" w14:paraId="14C1CDAA" w14:textId="77777777" w:rsidTr="09D121B5">
        <w:trPr>
          <w:trHeight w:val="440"/>
        </w:trPr>
        <w:tc>
          <w:tcPr>
            <w:tcW w:w="2952" w:type="dxa"/>
            <w:shd w:val="clear" w:color="auto" w:fill="auto"/>
          </w:tcPr>
          <w:p w14:paraId="72711DBC" w14:textId="622EE681"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Direct Instruction *</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560"/>
            </w:tblGrid>
            <w:tr w:rsidR="00E34738" w:rsidRPr="00FC0A3D" w14:paraId="436DBBF6" w14:textId="77777777" w:rsidTr="00410BD1">
              <w:trPr>
                <w:trHeight w:val="277"/>
              </w:trPr>
              <w:tc>
                <w:tcPr>
                  <w:tcW w:w="8560" w:type="dxa"/>
                  <w:vAlign w:val="bottom"/>
                </w:tcPr>
                <w:p w14:paraId="2189ED9F"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I.  Physical Characteristics of Water</w:t>
                  </w:r>
                </w:p>
              </w:tc>
            </w:tr>
            <w:tr w:rsidR="00E34738" w:rsidRPr="00FC0A3D" w14:paraId="567C7150" w14:textId="77777777" w:rsidTr="00410BD1">
              <w:trPr>
                <w:trHeight w:val="276"/>
              </w:trPr>
              <w:tc>
                <w:tcPr>
                  <w:tcW w:w="8560" w:type="dxa"/>
                  <w:vAlign w:val="bottom"/>
                </w:tcPr>
                <w:p w14:paraId="63D0A5FB" w14:textId="77777777" w:rsidR="00E34738" w:rsidRPr="00FC0A3D" w:rsidRDefault="00E34738" w:rsidP="00E34738">
                  <w:pPr>
                    <w:ind w:left="640"/>
                    <w:rPr>
                      <w:rFonts w:ascii="Open Sans" w:hAnsi="Open Sans" w:cs="Open Sans"/>
                      <w:sz w:val="22"/>
                      <w:szCs w:val="22"/>
                    </w:rPr>
                  </w:pPr>
                  <w:r w:rsidRPr="00FC0A3D">
                    <w:rPr>
                      <w:rFonts w:ascii="Open Sans" w:eastAsia="Arial" w:hAnsi="Open Sans" w:cs="Open Sans"/>
                      <w:sz w:val="22"/>
                      <w:szCs w:val="22"/>
                    </w:rPr>
                    <w:t>A. Water exists in one of three physical states:</w:t>
                  </w:r>
                </w:p>
              </w:tc>
            </w:tr>
            <w:tr w:rsidR="00E34738" w:rsidRPr="00FC0A3D" w14:paraId="3AE3F207" w14:textId="77777777" w:rsidTr="00410BD1">
              <w:trPr>
                <w:trHeight w:val="276"/>
              </w:trPr>
              <w:tc>
                <w:tcPr>
                  <w:tcW w:w="8560" w:type="dxa"/>
                  <w:vAlign w:val="bottom"/>
                </w:tcPr>
                <w:p w14:paraId="7F13EFD0" w14:textId="77777777" w:rsidR="00E34738" w:rsidRPr="00FC0A3D" w:rsidRDefault="00E34738" w:rsidP="00E34738">
                  <w:pPr>
                    <w:ind w:left="1080"/>
                    <w:rPr>
                      <w:rFonts w:ascii="Open Sans" w:hAnsi="Open Sans" w:cs="Open Sans"/>
                      <w:sz w:val="22"/>
                      <w:szCs w:val="22"/>
                    </w:rPr>
                  </w:pPr>
                  <w:r w:rsidRPr="00FC0A3D">
                    <w:rPr>
                      <w:rFonts w:ascii="Open Sans" w:eastAsia="Arial" w:hAnsi="Open Sans" w:cs="Open Sans"/>
                      <w:sz w:val="22"/>
                      <w:szCs w:val="22"/>
                    </w:rPr>
                    <w:t>1. Solid – as ice. Water freezes at 32°F or 0°C</w:t>
                  </w:r>
                </w:p>
              </w:tc>
            </w:tr>
            <w:tr w:rsidR="00E34738" w:rsidRPr="00FC0A3D" w14:paraId="136AD73A" w14:textId="77777777" w:rsidTr="00410BD1">
              <w:trPr>
                <w:trHeight w:val="276"/>
              </w:trPr>
              <w:tc>
                <w:tcPr>
                  <w:tcW w:w="8560" w:type="dxa"/>
                  <w:vAlign w:val="bottom"/>
                </w:tcPr>
                <w:p w14:paraId="55C8CCEF" w14:textId="77777777" w:rsidR="00E34738" w:rsidRPr="00FC0A3D" w:rsidRDefault="00E34738" w:rsidP="00E34738">
                  <w:pPr>
                    <w:ind w:left="1080"/>
                    <w:rPr>
                      <w:rFonts w:ascii="Open Sans" w:hAnsi="Open Sans" w:cs="Open Sans"/>
                      <w:sz w:val="22"/>
                      <w:szCs w:val="22"/>
                    </w:rPr>
                  </w:pPr>
                  <w:r w:rsidRPr="00FC0A3D">
                    <w:rPr>
                      <w:rFonts w:ascii="Open Sans" w:eastAsia="Arial" w:hAnsi="Open Sans" w:cs="Open Sans"/>
                      <w:sz w:val="22"/>
                      <w:szCs w:val="22"/>
                    </w:rPr>
                    <w:t>2. Liquid – between the temperatures of 32°F and 212°F (0–100°C)</w:t>
                  </w:r>
                </w:p>
              </w:tc>
            </w:tr>
            <w:tr w:rsidR="00E34738" w:rsidRPr="00FC0A3D" w14:paraId="26F57430" w14:textId="77777777" w:rsidTr="00410BD1">
              <w:trPr>
                <w:trHeight w:val="276"/>
              </w:trPr>
              <w:tc>
                <w:tcPr>
                  <w:tcW w:w="8560" w:type="dxa"/>
                  <w:vAlign w:val="bottom"/>
                </w:tcPr>
                <w:p w14:paraId="04CF7CDA" w14:textId="77777777" w:rsidR="00E34738" w:rsidRPr="00FC0A3D" w:rsidRDefault="00E34738" w:rsidP="00E34738">
                  <w:pPr>
                    <w:ind w:left="1080"/>
                    <w:rPr>
                      <w:rFonts w:ascii="Open Sans" w:hAnsi="Open Sans" w:cs="Open Sans"/>
                      <w:sz w:val="22"/>
                      <w:szCs w:val="22"/>
                    </w:rPr>
                  </w:pPr>
                  <w:r w:rsidRPr="00FC0A3D">
                    <w:rPr>
                      <w:rFonts w:ascii="Open Sans" w:eastAsia="Arial" w:hAnsi="Open Sans" w:cs="Open Sans"/>
                      <w:sz w:val="22"/>
                      <w:szCs w:val="22"/>
                    </w:rPr>
                    <w:t>3. Gas – as invisible water vapor. Water vaporizes at 212°F or 100°C</w:t>
                  </w:r>
                </w:p>
              </w:tc>
            </w:tr>
            <w:tr w:rsidR="00E34738" w:rsidRPr="00FC0A3D" w14:paraId="4388D209" w14:textId="77777777" w:rsidTr="00410BD1">
              <w:trPr>
                <w:trHeight w:val="276"/>
              </w:trPr>
              <w:tc>
                <w:tcPr>
                  <w:tcW w:w="8560" w:type="dxa"/>
                  <w:vAlign w:val="bottom"/>
                </w:tcPr>
                <w:p w14:paraId="317729BC" w14:textId="77777777" w:rsidR="00E34738" w:rsidRPr="00FC0A3D" w:rsidRDefault="00E34738" w:rsidP="00E34738">
                  <w:pPr>
                    <w:ind w:left="640"/>
                    <w:rPr>
                      <w:rFonts w:ascii="Open Sans" w:hAnsi="Open Sans" w:cs="Open Sans"/>
                      <w:sz w:val="22"/>
                      <w:szCs w:val="22"/>
                    </w:rPr>
                  </w:pPr>
                  <w:r w:rsidRPr="00FC0A3D">
                    <w:rPr>
                      <w:rFonts w:ascii="Open Sans" w:eastAsia="Arial" w:hAnsi="Open Sans" w:cs="Open Sans"/>
                      <w:sz w:val="22"/>
                      <w:szCs w:val="22"/>
                    </w:rPr>
                    <w:t>B. Water weighs 8.33 pounds per gallon</w:t>
                  </w:r>
                </w:p>
              </w:tc>
            </w:tr>
            <w:tr w:rsidR="00E34738" w:rsidRPr="00FC0A3D" w14:paraId="41E670FB" w14:textId="77777777" w:rsidTr="00410BD1">
              <w:trPr>
                <w:trHeight w:val="276"/>
              </w:trPr>
              <w:tc>
                <w:tcPr>
                  <w:tcW w:w="8560" w:type="dxa"/>
                  <w:vAlign w:val="bottom"/>
                </w:tcPr>
                <w:p w14:paraId="72EE7AB5" w14:textId="77777777" w:rsidR="00E34738" w:rsidRPr="00FC0A3D" w:rsidRDefault="00E34738" w:rsidP="00E34738">
                  <w:pPr>
                    <w:ind w:left="640"/>
                    <w:rPr>
                      <w:rFonts w:ascii="Open Sans" w:hAnsi="Open Sans" w:cs="Open Sans"/>
                      <w:sz w:val="22"/>
                      <w:szCs w:val="22"/>
                    </w:rPr>
                  </w:pPr>
                  <w:r w:rsidRPr="00FC0A3D">
                    <w:rPr>
                      <w:rFonts w:ascii="Open Sans" w:eastAsia="Arial" w:hAnsi="Open Sans" w:cs="Open Sans"/>
                      <w:sz w:val="22"/>
                      <w:szCs w:val="22"/>
                    </w:rPr>
                    <w:t>C. Water expands to 1700 times its original volume when converted to</w:t>
                  </w:r>
                </w:p>
              </w:tc>
            </w:tr>
            <w:tr w:rsidR="00E34738" w:rsidRPr="00FC0A3D" w14:paraId="6B234666" w14:textId="77777777" w:rsidTr="00410BD1">
              <w:trPr>
                <w:trHeight w:val="276"/>
              </w:trPr>
              <w:tc>
                <w:tcPr>
                  <w:tcW w:w="8560" w:type="dxa"/>
                  <w:vAlign w:val="bottom"/>
                </w:tcPr>
                <w:p w14:paraId="40893782" w14:textId="77777777" w:rsidR="00E34738" w:rsidRPr="00FC0A3D" w:rsidRDefault="00E34738" w:rsidP="00E34738">
                  <w:pPr>
                    <w:ind w:left="900"/>
                    <w:rPr>
                      <w:rFonts w:ascii="Open Sans" w:hAnsi="Open Sans" w:cs="Open Sans"/>
                      <w:sz w:val="22"/>
                      <w:szCs w:val="22"/>
                    </w:rPr>
                  </w:pPr>
                  <w:r w:rsidRPr="00FC0A3D">
                    <w:rPr>
                      <w:rFonts w:ascii="Open Sans" w:eastAsia="Arial" w:hAnsi="Open Sans" w:cs="Open Sans"/>
                      <w:sz w:val="22"/>
                      <w:szCs w:val="22"/>
                    </w:rPr>
                    <w:t>steam at 212°F</w:t>
                  </w:r>
                </w:p>
              </w:tc>
            </w:tr>
            <w:tr w:rsidR="00E34738" w:rsidRPr="00FC0A3D" w14:paraId="06DE9B68" w14:textId="77777777" w:rsidTr="00410BD1">
              <w:trPr>
                <w:trHeight w:val="552"/>
              </w:trPr>
              <w:tc>
                <w:tcPr>
                  <w:tcW w:w="8560" w:type="dxa"/>
                  <w:vAlign w:val="bottom"/>
                </w:tcPr>
                <w:p w14:paraId="43509E88" w14:textId="77777777" w:rsidR="00E34738" w:rsidRPr="00FC0A3D" w:rsidRDefault="00E34738" w:rsidP="00E34738">
                  <w:pPr>
                    <w:ind w:left="100"/>
                    <w:rPr>
                      <w:rFonts w:ascii="Open Sans" w:hAnsi="Open Sans" w:cs="Open Sans"/>
                      <w:sz w:val="22"/>
                      <w:szCs w:val="22"/>
                    </w:rPr>
                  </w:pPr>
                  <w:r w:rsidRPr="00FC0A3D">
                    <w:rPr>
                      <w:rFonts w:ascii="Open Sans" w:eastAsia="Arial" w:hAnsi="Open Sans" w:cs="Open Sans"/>
                      <w:sz w:val="22"/>
                      <w:szCs w:val="22"/>
                    </w:rPr>
                    <w:t>II.  The Law of Specific Heat</w:t>
                  </w:r>
                </w:p>
              </w:tc>
            </w:tr>
            <w:tr w:rsidR="00E34738" w:rsidRPr="00FC0A3D" w14:paraId="073966DF" w14:textId="77777777" w:rsidTr="00410BD1">
              <w:trPr>
                <w:trHeight w:val="276"/>
              </w:trPr>
              <w:tc>
                <w:tcPr>
                  <w:tcW w:w="8560" w:type="dxa"/>
                  <w:vAlign w:val="bottom"/>
                </w:tcPr>
                <w:p w14:paraId="24FC89A6" w14:textId="77777777" w:rsidR="00E34738" w:rsidRPr="00FC0A3D" w:rsidRDefault="00E34738" w:rsidP="00E34738">
                  <w:pPr>
                    <w:ind w:left="640"/>
                    <w:rPr>
                      <w:rFonts w:ascii="Open Sans" w:hAnsi="Open Sans" w:cs="Open Sans"/>
                      <w:sz w:val="22"/>
                      <w:szCs w:val="22"/>
                    </w:rPr>
                  </w:pPr>
                  <w:r w:rsidRPr="00FC0A3D">
                    <w:rPr>
                      <w:rFonts w:ascii="Open Sans" w:eastAsia="Arial" w:hAnsi="Open Sans" w:cs="Open Sans"/>
                      <w:sz w:val="22"/>
                      <w:szCs w:val="22"/>
                    </w:rPr>
                    <w:t>A. Specific Heat is the measurement of the heat-absorbing capacity of a</w:t>
                  </w:r>
                </w:p>
              </w:tc>
            </w:tr>
            <w:tr w:rsidR="00E34738" w:rsidRPr="00FC0A3D" w14:paraId="7954AD59" w14:textId="77777777" w:rsidTr="00410BD1">
              <w:trPr>
                <w:trHeight w:val="276"/>
              </w:trPr>
              <w:tc>
                <w:tcPr>
                  <w:tcW w:w="8560" w:type="dxa"/>
                  <w:vAlign w:val="bottom"/>
                </w:tcPr>
                <w:p w14:paraId="402C2A04" w14:textId="77777777" w:rsidR="00E34738" w:rsidRPr="00FC0A3D" w:rsidRDefault="00E34738" w:rsidP="00E34738">
                  <w:pPr>
                    <w:ind w:left="900"/>
                    <w:rPr>
                      <w:rFonts w:ascii="Open Sans" w:hAnsi="Open Sans" w:cs="Open Sans"/>
                      <w:sz w:val="22"/>
                      <w:szCs w:val="22"/>
                    </w:rPr>
                  </w:pPr>
                  <w:r w:rsidRPr="00FC0A3D">
                    <w:rPr>
                      <w:rFonts w:ascii="Open Sans" w:eastAsia="Arial" w:hAnsi="Open Sans" w:cs="Open Sans"/>
                      <w:sz w:val="22"/>
                      <w:szCs w:val="22"/>
                    </w:rPr>
                    <w:t>substance. Water is noncombustible and can also absorb large</w:t>
                  </w:r>
                </w:p>
              </w:tc>
            </w:tr>
            <w:tr w:rsidR="00E34738" w:rsidRPr="00FC0A3D" w14:paraId="33FC6B5A" w14:textId="77777777" w:rsidTr="00410BD1">
              <w:trPr>
                <w:trHeight w:val="276"/>
              </w:trPr>
              <w:tc>
                <w:tcPr>
                  <w:tcW w:w="8560" w:type="dxa"/>
                  <w:vAlign w:val="bottom"/>
                </w:tcPr>
                <w:p w14:paraId="408B1DA0" w14:textId="77777777" w:rsidR="00E34738" w:rsidRPr="00FC0A3D" w:rsidRDefault="00E34738" w:rsidP="00E34738">
                  <w:pPr>
                    <w:ind w:left="900"/>
                    <w:rPr>
                      <w:rFonts w:ascii="Open Sans" w:hAnsi="Open Sans" w:cs="Open Sans"/>
                      <w:sz w:val="22"/>
                      <w:szCs w:val="22"/>
                    </w:rPr>
                  </w:pPr>
                  <w:r w:rsidRPr="00FC0A3D">
                    <w:rPr>
                      <w:rFonts w:ascii="Open Sans" w:eastAsia="Arial" w:hAnsi="Open Sans" w:cs="Open Sans"/>
                      <w:sz w:val="22"/>
                      <w:szCs w:val="22"/>
                    </w:rPr>
                    <w:t>amounts of heat</w:t>
                  </w:r>
                </w:p>
              </w:tc>
            </w:tr>
            <w:tr w:rsidR="00E34738" w:rsidRPr="00FC0A3D" w14:paraId="5BB450D0" w14:textId="77777777" w:rsidTr="00410BD1">
              <w:trPr>
                <w:trHeight w:val="276"/>
              </w:trPr>
              <w:tc>
                <w:tcPr>
                  <w:tcW w:w="8560" w:type="dxa"/>
                  <w:vAlign w:val="bottom"/>
                </w:tcPr>
                <w:p w14:paraId="75AF2892" w14:textId="77777777" w:rsidR="00E34738" w:rsidRPr="00FC0A3D" w:rsidRDefault="00E34738" w:rsidP="00E34738">
                  <w:pPr>
                    <w:ind w:left="640"/>
                    <w:rPr>
                      <w:rFonts w:ascii="Open Sans" w:hAnsi="Open Sans" w:cs="Open Sans"/>
                      <w:sz w:val="22"/>
                      <w:szCs w:val="22"/>
                    </w:rPr>
                  </w:pPr>
                  <w:r w:rsidRPr="00FC0A3D">
                    <w:rPr>
                      <w:rFonts w:ascii="Open Sans" w:eastAsia="Arial" w:hAnsi="Open Sans" w:cs="Open Sans"/>
                      <w:sz w:val="22"/>
                      <w:szCs w:val="22"/>
                    </w:rPr>
                    <w:t>B. The ratio of the amount of heat required to raise the temperature of a</w:t>
                  </w:r>
                </w:p>
              </w:tc>
            </w:tr>
            <w:tr w:rsidR="00E34738" w:rsidRPr="00FC0A3D" w14:paraId="55C7FC11" w14:textId="77777777" w:rsidTr="00410BD1">
              <w:trPr>
                <w:trHeight w:val="276"/>
              </w:trPr>
              <w:tc>
                <w:tcPr>
                  <w:tcW w:w="8560" w:type="dxa"/>
                  <w:vAlign w:val="bottom"/>
                </w:tcPr>
                <w:p w14:paraId="2F8D2B6F" w14:textId="77777777" w:rsidR="00E34738" w:rsidRPr="00FC0A3D" w:rsidRDefault="00E34738" w:rsidP="00E34738">
                  <w:pPr>
                    <w:ind w:left="900"/>
                    <w:rPr>
                      <w:rFonts w:ascii="Open Sans" w:hAnsi="Open Sans" w:cs="Open Sans"/>
                      <w:sz w:val="22"/>
                      <w:szCs w:val="22"/>
                    </w:rPr>
                  </w:pPr>
                  <w:r w:rsidRPr="00FC0A3D">
                    <w:rPr>
                      <w:rFonts w:ascii="Open Sans" w:eastAsia="Arial" w:hAnsi="Open Sans" w:cs="Open Sans"/>
                      <w:sz w:val="22"/>
                      <w:szCs w:val="22"/>
                    </w:rPr>
                    <w:t>unit of mass of a substance by one unit of temperature to the amount of</w:t>
                  </w:r>
                </w:p>
              </w:tc>
            </w:tr>
            <w:tr w:rsidR="00E34738" w:rsidRPr="00FC0A3D" w14:paraId="3E303A3A" w14:textId="77777777" w:rsidTr="00410BD1">
              <w:trPr>
                <w:trHeight w:val="322"/>
              </w:trPr>
              <w:tc>
                <w:tcPr>
                  <w:tcW w:w="8560" w:type="dxa"/>
                  <w:vAlign w:val="bottom"/>
                </w:tcPr>
                <w:p w14:paraId="0277775B" w14:textId="77777777" w:rsidR="00E34738" w:rsidRPr="00FC0A3D" w:rsidRDefault="00E34738" w:rsidP="00E34738">
                  <w:pPr>
                    <w:ind w:left="900"/>
                    <w:rPr>
                      <w:rFonts w:ascii="Open Sans" w:eastAsia="Arial" w:hAnsi="Open Sans" w:cs="Open Sans"/>
                      <w:sz w:val="22"/>
                      <w:szCs w:val="22"/>
                    </w:rPr>
                  </w:pPr>
                  <w:r w:rsidRPr="00FC0A3D">
                    <w:rPr>
                      <w:rFonts w:ascii="Open Sans" w:eastAsia="Arial" w:hAnsi="Open Sans" w:cs="Open Sans"/>
                      <w:sz w:val="22"/>
                      <w:szCs w:val="22"/>
                    </w:rPr>
                    <w:t>heat required to raise the temperature of a similar mass of a reference</w:t>
                  </w:r>
                </w:p>
                <w:p w14:paraId="741E0199" w14:textId="3C2A84DF" w:rsidR="00E34738" w:rsidRPr="00FC0A3D" w:rsidRDefault="00E34738" w:rsidP="00E34738">
                  <w:pPr>
                    <w:ind w:left="900"/>
                    <w:rPr>
                      <w:rFonts w:ascii="Open Sans" w:hAnsi="Open Sans" w:cs="Open Sans"/>
                      <w:sz w:val="22"/>
                      <w:szCs w:val="22"/>
                    </w:rPr>
                  </w:pPr>
                  <w:r w:rsidRPr="00FC0A3D">
                    <w:rPr>
                      <w:rFonts w:ascii="Open Sans" w:eastAsia="Arial" w:hAnsi="Open Sans" w:cs="Open Sans"/>
                      <w:sz w:val="22"/>
                      <w:szCs w:val="22"/>
                    </w:rPr>
                    <w:t>material, usually water, by the same amount</w:t>
                  </w:r>
                </w:p>
              </w:tc>
            </w:tr>
          </w:tbl>
          <w:p w14:paraId="4223010D" w14:textId="77777777" w:rsidR="00E34738" w:rsidRPr="00FC0A3D" w:rsidRDefault="00E34738" w:rsidP="00E34738">
            <w:pPr>
              <w:spacing w:line="235" w:lineRule="auto"/>
              <w:ind w:left="988" w:right="80" w:hanging="268"/>
              <w:rPr>
                <w:rFonts w:ascii="Open Sans" w:hAnsi="Open Sans" w:cs="Open Sans"/>
                <w:sz w:val="22"/>
                <w:szCs w:val="22"/>
              </w:rPr>
            </w:pPr>
            <w:r w:rsidRPr="00FC0A3D">
              <w:rPr>
                <w:rFonts w:ascii="Open Sans" w:eastAsia="Arial" w:hAnsi="Open Sans" w:cs="Open Sans"/>
                <w:sz w:val="22"/>
                <w:szCs w:val="22"/>
              </w:rPr>
              <w:t>C. In SI, specific heat is the temperature required to raise the temperature of 1 gram of water 1 degree C (1 calorie)</w:t>
            </w:r>
          </w:p>
          <w:p w14:paraId="53EC2D28" w14:textId="77777777" w:rsidR="00E34738" w:rsidRPr="00FC0A3D" w:rsidRDefault="00E34738" w:rsidP="00E34738">
            <w:pPr>
              <w:spacing w:line="12" w:lineRule="exact"/>
              <w:rPr>
                <w:rFonts w:ascii="Open Sans" w:hAnsi="Open Sans" w:cs="Open Sans"/>
                <w:sz w:val="22"/>
                <w:szCs w:val="22"/>
              </w:rPr>
            </w:pPr>
          </w:p>
          <w:p w14:paraId="268D44C7" w14:textId="77777777" w:rsidR="00E34738" w:rsidRPr="00FC0A3D" w:rsidRDefault="00E34738" w:rsidP="00E34738">
            <w:pPr>
              <w:spacing w:line="236" w:lineRule="auto"/>
              <w:ind w:left="988" w:right="340" w:hanging="268"/>
              <w:jc w:val="both"/>
              <w:rPr>
                <w:rFonts w:ascii="Open Sans" w:hAnsi="Open Sans" w:cs="Open Sans"/>
                <w:sz w:val="22"/>
                <w:szCs w:val="22"/>
              </w:rPr>
            </w:pPr>
            <w:r w:rsidRPr="00FC0A3D">
              <w:rPr>
                <w:rFonts w:ascii="Open Sans" w:eastAsia="Arial" w:hAnsi="Open Sans" w:cs="Open Sans"/>
                <w:sz w:val="22"/>
                <w:szCs w:val="22"/>
              </w:rPr>
              <w:t>D. In the customary system, specific heat is the temperature required to raise the temperature or 1 pound of water 1 degree F (1 BTU/British Thermal Unit)</w:t>
            </w:r>
          </w:p>
          <w:p w14:paraId="149459B1" w14:textId="77777777" w:rsidR="00E34738" w:rsidRPr="00FC0A3D" w:rsidRDefault="00E34738" w:rsidP="00E34738">
            <w:pPr>
              <w:spacing w:line="14" w:lineRule="exact"/>
              <w:rPr>
                <w:rFonts w:ascii="Open Sans" w:hAnsi="Open Sans" w:cs="Open Sans"/>
                <w:sz w:val="22"/>
                <w:szCs w:val="22"/>
              </w:rPr>
            </w:pPr>
          </w:p>
          <w:p w14:paraId="1A419526" w14:textId="77777777" w:rsidR="00E34738" w:rsidRPr="00FC0A3D" w:rsidRDefault="00E34738" w:rsidP="00E34738">
            <w:pPr>
              <w:spacing w:line="236" w:lineRule="auto"/>
              <w:ind w:left="988" w:right="580" w:hanging="268"/>
              <w:rPr>
                <w:rFonts w:ascii="Open Sans" w:hAnsi="Open Sans" w:cs="Open Sans"/>
                <w:sz w:val="22"/>
                <w:szCs w:val="22"/>
              </w:rPr>
            </w:pPr>
            <w:r w:rsidRPr="00FC0A3D">
              <w:rPr>
                <w:rFonts w:ascii="Open Sans" w:eastAsia="Arial" w:hAnsi="Open Sans" w:cs="Open Sans"/>
                <w:sz w:val="22"/>
                <w:szCs w:val="22"/>
              </w:rPr>
              <w:t>E. A BTU is the standard measurement used to show the amount of energy that a fuel has as well as the amount of output of any heat-generating device</w:t>
            </w:r>
          </w:p>
          <w:p w14:paraId="61038EF8" w14:textId="77777777" w:rsidR="00E34738" w:rsidRPr="00FC0A3D" w:rsidRDefault="00E34738" w:rsidP="00E34738">
            <w:pPr>
              <w:spacing w:line="279" w:lineRule="exact"/>
              <w:rPr>
                <w:rFonts w:ascii="Open Sans" w:hAnsi="Open Sans" w:cs="Open Sans"/>
                <w:sz w:val="22"/>
                <w:szCs w:val="22"/>
              </w:rPr>
            </w:pPr>
          </w:p>
          <w:p w14:paraId="6090BAD3" w14:textId="77777777" w:rsidR="00E34738" w:rsidRPr="00FC0A3D" w:rsidRDefault="00E34738" w:rsidP="00E34738">
            <w:pPr>
              <w:numPr>
                <w:ilvl w:val="0"/>
                <w:numId w:val="6"/>
              </w:numPr>
              <w:tabs>
                <w:tab w:val="left" w:pos="2000"/>
              </w:tabs>
              <w:ind w:left="548" w:hanging="351"/>
              <w:rPr>
                <w:rFonts w:ascii="Open Sans" w:eastAsia="Arial" w:hAnsi="Open Sans" w:cs="Open Sans"/>
                <w:sz w:val="22"/>
                <w:szCs w:val="22"/>
              </w:rPr>
            </w:pPr>
            <w:r w:rsidRPr="00FC0A3D">
              <w:rPr>
                <w:rFonts w:ascii="Open Sans" w:eastAsia="Arial" w:hAnsi="Open Sans" w:cs="Open Sans"/>
                <w:sz w:val="22"/>
                <w:szCs w:val="22"/>
              </w:rPr>
              <w:t>The Law of Latent Heat of Vaporization</w:t>
            </w:r>
          </w:p>
          <w:p w14:paraId="2B5C1EB9" w14:textId="77777777" w:rsidR="00E34738" w:rsidRPr="00FC0A3D" w:rsidRDefault="00E34738" w:rsidP="00E34738">
            <w:pPr>
              <w:spacing w:line="10" w:lineRule="exact"/>
              <w:rPr>
                <w:rFonts w:ascii="Open Sans" w:eastAsia="Arial" w:hAnsi="Open Sans" w:cs="Open Sans"/>
                <w:sz w:val="22"/>
                <w:szCs w:val="22"/>
              </w:rPr>
            </w:pPr>
          </w:p>
          <w:p w14:paraId="08137288" w14:textId="77777777" w:rsidR="00E34738" w:rsidRPr="00FC0A3D" w:rsidRDefault="00E34738" w:rsidP="00E34738">
            <w:pPr>
              <w:numPr>
                <w:ilvl w:val="1"/>
                <w:numId w:val="6"/>
              </w:numPr>
              <w:tabs>
                <w:tab w:val="left" w:pos="2440"/>
              </w:tabs>
              <w:spacing w:line="237" w:lineRule="auto"/>
              <w:ind w:left="988" w:right="40" w:hanging="260"/>
              <w:rPr>
                <w:rFonts w:ascii="Open Sans" w:eastAsia="Arial" w:hAnsi="Open Sans" w:cs="Open Sans"/>
                <w:sz w:val="22"/>
                <w:szCs w:val="22"/>
              </w:rPr>
            </w:pPr>
            <w:r w:rsidRPr="00FC0A3D">
              <w:rPr>
                <w:rFonts w:ascii="Open Sans" w:eastAsia="Arial" w:hAnsi="Open Sans" w:cs="Open Sans"/>
                <w:sz w:val="22"/>
                <w:szCs w:val="22"/>
              </w:rPr>
              <w:t>Latent heat is the amount of heat energy absorbed or released during a change of state (solid&lt;-&gt;liquid&lt;-&gt;gas). The energy that is required to change a substance from a liquid state to a gaseous state is called Latent Heat of Vaporization</w:t>
            </w:r>
          </w:p>
          <w:p w14:paraId="6D1D7E48" w14:textId="77777777" w:rsidR="00E34738" w:rsidRPr="00FC0A3D" w:rsidRDefault="00E34738" w:rsidP="00E34738">
            <w:pPr>
              <w:spacing w:line="14" w:lineRule="exact"/>
              <w:rPr>
                <w:rFonts w:ascii="Open Sans" w:eastAsia="Arial" w:hAnsi="Open Sans" w:cs="Open Sans"/>
                <w:sz w:val="22"/>
                <w:szCs w:val="22"/>
              </w:rPr>
            </w:pPr>
          </w:p>
          <w:p w14:paraId="1F8276CF" w14:textId="77777777" w:rsidR="00E34738" w:rsidRPr="00FC0A3D" w:rsidRDefault="00E34738" w:rsidP="00E34738">
            <w:pPr>
              <w:numPr>
                <w:ilvl w:val="1"/>
                <w:numId w:val="6"/>
              </w:numPr>
              <w:tabs>
                <w:tab w:val="left" w:pos="2440"/>
              </w:tabs>
              <w:spacing w:line="236" w:lineRule="auto"/>
              <w:ind w:left="988" w:hanging="260"/>
              <w:rPr>
                <w:rFonts w:ascii="Open Sans" w:eastAsia="Arial" w:hAnsi="Open Sans" w:cs="Open Sans"/>
                <w:sz w:val="22"/>
                <w:szCs w:val="22"/>
              </w:rPr>
            </w:pPr>
            <w:r w:rsidRPr="00FC0A3D">
              <w:rPr>
                <w:rFonts w:ascii="Open Sans" w:eastAsia="Arial" w:hAnsi="Open Sans" w:cs="Open Sans"/>
                <w:sz w:val="22"/>
                <w:szCs w:val="22"/>
              </w:rPr>
              <w:t>Complete vaporization does not occur immediately upon water reaching its boiling point at 212°F. The temperature must remain constant until the entire volume of water is converted</w:t>
            </w:r>
          </w:p>
          <w:p w14:paraId="6B14B757" w14:textId="77777777" w:rsidR="00E34738" w:rsidRPr="00FC0A3D" w:rsidRDefault="00E34738" w:rsidP="00E34738">
            <w:pPr>
              <w:spacing w:line="13" w:lineRule="exact"/>
              <w:rPr>
                <w:rFonts w:ascii="Open Sans" w:eastAsia="Arial" w:hAnsi="Open Sans" w:cs="Open Sans"/>
                <w:sz w:val="22"/>
                <w:szCs w:val="22"/>
              </w:rPr>
            </w:pPr>
          </w:p>
          <w:p w14:paraId="14CA8423" w14:textId="77777777" w:rsidR="00E34738" w:rsidRPr="00FC0A3D" w:rsidRDefault="00E34738" w:rsidP="00E34738">
            <w:pPr>
              <w:numPr>
                <w:ilvl w:val="1"/>
                <w:numId w:val="6"/>
              </w:numPr>
              <w:tabs>
                <w:tab w:val="left" w:pos="2440"/>
              </w:tabs>
              <w:spacing w:line="236" w:lineRule="auto"/>
              <w:ind w:left="988" w:right="140" w:hanging="260"/>
              <w:rPr>
                <w:rFonts w:ascii="Open Sans" w:eastAsia="Arial" w:hAnsi="Open Sans" w:cs="Open Sans"/>
                <w:sz w:val="22"/>
                <w:szCs w:val="22"/>
              </w:rPr>
            </w:pPr>
            <w:r w:rsidRPr="00FC0A3D">
              <w:rPr>
                <w:rFonts w:ascii="Open Sans" w:eastAsia="Arial" w:hAnsi="Open Sans" w:cs="Open Sans"/>
                <w:sz w:val="22"/>
                <w:szCs w:val="22"/>
              </w:rPr>
              <w:t>The smaller the water droplet or particle, and the larger the number of them (the greater the surface area), the more rapidly the conversion to steam will occur</w:t>
            </w:r>
          </w:p>
          <w:p w14:paraId="383BEC30" w14:textId="77777777" w:rsidR="00E34738" w:rsidRPr="00FC0A3D" w:rsidRDefault="00E34738" w:rsidP="00E34738">
            <w:pPr>
              <w:spacing w:line="13" w:lineRule="exact"/>
              <w:rPr>
                <w:rFonts w:ascii="Open Sans" w:eastAsia="Arial" w:hAnsi="Open Sans" w:cs="Open Sans"/>
                <w:sz w:val="22"/>
                <w:szCs w:val="22"/>
              </w:rPr>
            </w:pPr>
          </w:p>
          <w:p w14:paraId="6DE0AD20" w14:textId="77777777" w:rsidR="00E34738" w:rsidRPr="00FC0A3D" w:rsidRDefault="00E34738" w:rsidP="00E34738">
            <w:pPr>
              <w:numPr>
                <w:ilvl w:val="1"/>
                <w:numId w:val="6"/>
              </w:numPr>
              <w:tabs>
                <w:tab w:val="left" w:pos="2440"/>
              </w:tabs>
              <w:spacing w:line="235" w:lineRule="auto"/>
              <w:ind w:left="988" w:right="580" w:hanging="260"/>
              <w:rPr>
                <w:rFonts w:ascii="Open Sans" w:eastAsia="Arial" w:hAnsi="Open Sans" w:cs="Open Sans"/>
                <w:sz w:val="22"/>
                <w:szCs w:val="22"/>
              </w:rPr>
            </w:pPr>
            <w:r w:rsidRPr="00FC0A3D">
              <w:rPr>
                <w:rFonts w:ascii="Open Sans" w:eastAsia="Arial" w:hAnsi="Open Sans" w:cs="Open Sans"/>
                <w:sz w:val="22"/>
                <w:szCs w:val="22"/>
              </w:rPr>
              <w:t>Water will expand to 1700 times its original volume upon complete conversion to steam</w:t>
            </w:r>
          </w:p>
          <w:p w14:paraId="5F5E8D99" w14:textId="77777777" w:rsidR="00E34738" w:rsidRPr="00FC0A3D" w:rsidRDefault="00E34738" w:rsidP="00E34738">
            <w:pPr>
              <w:spacing w:line="11" w:lineRule="exact"/>
              <w:rPr>
                <w:rFonts w:ascii="Open Sans" w:eastAsia="Arial" w:hAnsi="Open Sans" w:cs="Open Sans"/>
                <w:sz w:val="22"/>
                <w:szCs w:val="22"/>
              </w:rPr>
            </w:pPr>
          </w:p>
          <w:p w14:paraId="496B12DA" w14:textId="77777777" w:rsidR="00E34738" w:rsidRPr="00FC0A3D" w:rsidRDefault="00E34738" w:rsidP="00E34738">
            <w:pPr>
              <w:numPr>
                <w:ilvl w:val="1"/>
                <w:numId w:val="6"/>
              </w:numPr>
              <w:tabs>
                <w:tab w:val="left" w:pos="2440"/>
              </w:tabs>
              <w:spacing w:line="236" w:lineRule="auto"/>
              <w:ind w:left="988" w:right="200" w:hanging="260"/>
              <w:rPr>
                <w:rFonts w:ascii="Open Sans" w:eastAsia="Arial" w:hAnsi="Open Sans" w:cs="Open Sans"/>
                <w:sz w:val="22"/>
                <w:szCs w:val="22"/>
              </w:rPr>
            </w:pPr>
            <w:r w:rsidRPr="00FC0A3D">
              <w:rPr>
                <w:rFonts w:ascii="Open Sans" w:eastAsia="Arial" w:hAnsi="Open Sans" w:cs="Open Sans"/>
                <w:sz w:val="22"/>
                <w:szCs w:val="22"/>
              </w:rPr>
              <w:t>Specific heat is relative to the Law of Latent Heat of Vaporization because, as water is used to cool the fire, it absorbs energy (BTUs) in the process</w:t>
            </w:r>
          </w:p>
          <w:p w14:paraId="2BBF2118" w14:textId="77777777" w:rsidR="00E34738" w:rsidRPr="00FC0A3D" w:rsidRDefault="00E34738" w:rsidP="00E34738">
            <w:pPr>
              <w:spacing w:line="11" w:lineRule="exact"/>
              <w:rPr>
                <w:rFonts w:ascii="Open Sans" w:eastAsia="Arial" w:hAnsi="Open Sans" w:cs="Open Sans"/>
                <w:sz w:val="22"/>
                <w:szCs w:val="22"/>
              </w:rPr>
            </w:pPr>
          </w:p>
          <w:p w14:paraId="5E655EC6" w14:textId="77777777" w:rsidR="00E34738" w:rsidRPr="00FC0A3D" w:rsidRDefault="00E34738" w:rsidP="00E34738">
            <w:pPr>
              <w:numPr>
                <w:ilvl w:val="1"/>
                <w:numId w:val="6"/>
              </w:numPr>
              <w:tabs>
                <w:tab w:val="left" w:pos="2440"/>
              </w:tabs>
              <w:spacing w:line="236" w:lineRule="auto"/>
              <w:ind w:left="988" w:right="20" w:hanging="260"/>
              <w:jc w:val="both"/>
              <w:rPr>
                <w:rFonts w:ascii="Open Sans" w:eastAsia="Arial" w:hAnsi="Open Sans" w:cs="Open Sans"/>
                <w:sz w:val="22"/>
                <w:szCs w:val="22"/>
              </w:rPr>
            </w:pPr>
            <w:r w:rsidRPr="00FC0A3D">
              <w:rPr>
                <w:rFonts w:ascii="Open Sans" w:eastAsia="Arial" w:hAnsi="Open Sans" w:cs="Open Sans"/>
                <w:sz w:val="22"/>
                <w:szCs w:val="22"/>
              </w:rPr>
              <w:t>Through this heat absorption, the fire is effectively controlled by cooling the fuel below its ignition temperature, and making an interior fire attack possible because there is now a tenable work environment</w:t>
            </w:r>
          </w:p>
          <w:p w14:paraId="71F1AF96" w14:textId="77777777" w:rsidR="00E34738" w:rsidRPr="00FC0A3D" w:rsidRDefault="00E34738" w:rsidP="00E34738">
            <w:pPr>
              <w:spacing w:line="13" w:lineRule="exact"/>
              <w:rPr>
                <w:rFonts w:ascii="Open Sans" w:eastAsia="Arial" w:hAnsi="Open Sans" w:cs="Open Sans"/>
                <w:sz w:val="22"/>
                <w:szCs w:val="22"/>
              </w:rPr>
            </w:pPr>
          </w:p>
          <w:p w14:paraId="5FEA0FA4" w14:textId="6D77FD67" w:rsidR="00E34738" w:rsidRPr="00FC0A3D" w:rsidRDefault="00E34738" w:rsidP="00E34738">
            <w:pPr>
              <w:numPr>
                <w:ilvl w:val="1"/>
                <w:numId w:val="6"/>
              </w:numPr>
              <w:tabs>
                <w:tab w:val="left" w:pos="2440"/>
              </w:tabs>
              <w:spacing w:line="235" w:lineRule="auto"/>
              <w:ind w:left="988" w:right="100" w:hanging="260"/>
              <w:rPr>
                <w:rFonts w:ascii="Open Sans" w:eastAsia="Arial" w:hAnsi="Open Sans" w:cs="Open Sans"/>
                <w:sz w:val="22"/>
                <w:szCs w:val="22"/>
              </w:rPr>
            </w:pPr>
            <w:r w:rsidRPr="00FC0A3D">
              <w:rPr>
                <w:rFonts w:ascii="Open Sans" w:eastAsia="Arial" w:hAnsi="Open Sans" w:cs="Open Sans"/>
                <w:sz w:val="22"/>
                <w:szCs w:val="22"/>
              </w:rPr>
              <w:t xml:space="preserve">Converting water to steam is </w:t>
            </w:r>
            <w:r w:rsidR="00FC0A3D" w:rsidRPr="00FC0A3D">
              <w:rPr>
                <w:rFonts w:ascii="Open Sans" w:eastAsia="Arial" w:hAnsi="Open Sans" w:cs="Open Sans"/>
                <w:sz w:val="22"/>
                <w:szCs w:val="22"/>
              </w:rPr>
              <w:t>how</w:t>
            </w:r>
            <w:r w:rsidRPr="00FC0A3D">
              <w:rPr>
                <w:rFonts w:ascii="Open Sans" w:eastAsia="Arial" w:hAnsi="Open Sans" w:cs="Open Sans"/>
                <w:sz w:val="22"/>
                <w:szCs w:val="22"/>
              </w:rPr>
              <w:t xml:space="preserve"> an indirect fire attack is conducted</w:t>
            </w:r>
          </w:p>
          <w:p w14:paraId="3166F40D" w14:textId="77777777" w:rsidR="00E34738" w:rsidRPr="00FC0A3D" w:rsidRDefault="00E34738" w:rsidP="00E34738">
            <w:pPr>
              <w:spacing w:line="11" w:lineRule="exact"/>
              <w:rPr>
                <w:rFonts w:ascii="Open Sans" w:eastAsia="Arial" w:hAnsi="Open Sans" w:cs="Open Sans"/>
                <w:sz w:val="22"/>
                <w:szCs w:val="22"/>
              </w:rPr>
            </w:pPr>
          </w:p>
          <w:p w14:paraId="55AD58A9" w14:textId="77777777" w:rsidR="00E34738" w:rsidRPr="00FC0A3D" w:rsidRDefault="00E34738" w:rsidP="00E34738">
            <w:pPr>
              <w:numPr>
                <w:ilvl w:val="1"/>
                <w:numId w:val="6"/>
              </w:numPr>
              <w:tabs>
                <w:tab w:val="left" w:pos="2440"/>
              </w:tabs>
              <w:spacing w:line="237" w:lineRule="auto"/>
              <w:ind w:left="988" w:right="120" w:hanging="260"/>
              <w:rPr>
                <w:rFonts w:ascii="Open Sans" w:eastAsia="Arial" w:hAnsi="Open Sans" w:cs="Open Sans"/>
                <w:sz w:val="22"/>
                <w:szCs w:val="22"/>
              </w:rPr>
            </w:pPr>
            <w:r w:rsidRPr="00FC0A3D">
              <w:rPr>
                <w:rFonts w:ascii="Open Sans" w:eastAsia="Arial" w:hAnsi="Open Sans" w:cs="Open Sans"/>
                <w:sz w:val="22"/>
                <w:szCs w:val="22"/>
              </w:rPr>
              <w:t>The Law of Latent Heat of Vaporization is important in firefighting because the temperature of the water is not increased beyond 212°F during the absorption of 970 BTU’s for every pound of water converted to steam</w:t>
            </w:r>
          </w:p>
          <w:p w14:paraId="762F1F3C" w14:textId="77777777" w:rsidR="00E34738" w:rsidRPr="00FC0A3D" w:rsidRDefault="00E34738" w:rsidP="00E34738">
            <w:pPr>
              <w:spacing w:line="280" w:lineRule="exact"/>
              <w:rPr>
                <w:rFonts w:ascii="Open Sans" w:hAnsi="Open Sans" w:cs="Open Sans"/>
                <w:sz w:val="22"/>
                <w:szCs w:val="22"/>
              </w:rPr>
            </w:pPr>
          </w:p>
          <w:p w14:paraId="08CE4AD2" w14:textId="77777777" w:rsidR="00E34738" w:rsidRPr="00FC0A3D" w:rsidRDefault="00E34738" w:rsidP="00E34738">
            <w:pPr>
              <w:ind w:left="188"/>
              <w:rPr>
                <w:rFonts w:ascii="Open Sans" w:hAnsi="Open Sans" w:cs="Open Sans"/>
                <w:sz w:val="22"/>
                <w:szCs w:val="22"/>
              </w:rPr>
            </w:pPr>
            <w:r w:rsidRPr="00FC0A3D">
              <w:rPr>
                <w:rFonts w:ascii="Open Sans" w:eastAsia="Arial" w:hAnsi="Open Sans" w:cs="Open Sans"/>
                <w:sz w:val="22"/>
                <w:szCs w:val="22"/>
              </w:rPr>
              <w:t>IV. Law of Heat Flow</w:t>
            </w:r>
          </w:p>
          <w:p w14:paraId="6D18FDE1" w14:textId="77777777" w:rsidR="00E34738" w:rsidRPr="00FC0A3D" w:rsidRDefault="00E34738" w:rsidP="00E34738">
            <w:pPr>
              <w:spacing w:line="11" w:lineRule="exact"/>
              <w:rPr>
                <w:rFonts w:ascii="Open Sans" w:hAnsi="Open Sans" w:cs="Open Sans"/>
                <w:sz w:val="22"/>
                <w:szCs w:val="22"/>
              </w:rPr>
            </w:pPr>
          </w:p>
          <w:p w14:paraId="72D0854A" w14:textId="77777777" w:rsidR="00E34738" w:rsidRPr="00FC0A3D" w:rsidRDefault="00E34738" w:rsidP="00E34738">
            <w:pPr>
              <w:spacing w:line="235" w:lineRule="auto"/>
              <w:ind w:left="988" w:right="440" w:hanging="268"/>
              <w:rPr>
                <w:rFonts w:ascii="Open Sans" w:hAnsi="Open Sans" w:cs="Open Sans"/>
                <w:sz w:val="22"/>
                <w:szCs w:val="22"/>
              </w:rPr>
            </w:pPr>
            <w:r w:rsidRPr="00FC0A3D">
              <w:rPr>
                <w:rFonts w:ascii="Open Sans" w:eastAsia="Arial" w:hAnsi="Open Sans" w:cs="Open Sans"/>
                <w:sz w:val="22"/>
                <w:szCs w:val="22"/>
              </w:rPr>
              <w:t>A. Heat flows from hot to cold. The 2nd law of thermodynamics – heat flows spontaneously from a hot to a cold body</w:t>
            </w:r>
          </w:p>
          <w:p w14:paraId="44965F18" w14:textId="77777777" w:rsidR="00E34738" w:rsidRPr="00FC0A3D" w:rsidRDefault="00E34738" w:rsidP="00E34738">
            <w:pPr>
              <w:spacing w:line="12" w:lineRule="exact"/>
              <w:rPr>
                <w:rFonts w:ascii="Open Sans" w:hAnsi="Open Sans" w:cs="Open Sans"/>
                <w:sz w:val="22"/>
                <w:szCs w:val="22"/>
              </w:rPr>
            </w:pPr>
          </w:p>
          <w:p w14:paraId="57CAF542" w14:textId="77777777" w:rsidR="00E34738" w:rsidRPr="00FC0A3D" w:rsidRDefault="00E34738" w:rsidP="00E34738">
            <w:pPr>
              <w:numPr>
                <w:ilvl w:val="2"/>
                <w:numId w:val="7"/>
              </w:numPr>
              <w:tabs>
                <w:tab w:val="left" w:pos="2900"/>
              </w:tabs>
              <w:spacing w:line="235" w:lineRule="auto"/>
              <w:ind w:left="1448" w:hanging="271"/>
              <w:rPr>
                <w:rFonts w:ascii="Open Sans" w:eastAsia="Arial" w:hAnsi="Open Sans" w:cs="Open Sans"/>
                <w:sz w:val="22"/>
                <w:szCs w:val="22"/>
              </w:rPr>
            </w:pPr>
            <w:r w:rsidRPr="00FC0A3D">
              <w:rPr>
                <w:rFonts w:ascii="Open Sans" w:eastAsia="Arial" w:hAnsi="Open Sans" w:cs="Open Sans"/>
                <w:sz w:val="22"/>
                <w:szCs w:val="22"/>
              </w:rPr>
              <w:t>For heat to be transferred from one body to another, the two bodies must be at different temperatures</w:t>
            </w:r>
          </w:p>
          <w:p w14:paraId="202FC124" w14:textId="77777777" w:rsidR="00E34738" w:rsidRPr="00FC0A3D" w:rsidRDefault="00E34738" w:rsidP="00E34738">
            <w:pPr>
              <w:numPr>
                <w:ilvl w:val="2"/>
                <w:numId w:val="7"/>
              </w:numPr>
              <w:tabs>
                <w:tab w:val="left" w:pos="2900"/>
              </w:tabs>
              <w:ind w:left="1448" w:hanging="271"/>
              <w:rPr>
                <w:rFonts w:ascii="Open Sans" w:eastAsia="Arial" w:hAnsi="Open Sans" w:cs="Open Sans"/>
                <w:sz w:val="22"/>
                <w:szCs w:val="22"/>
              </w:rPr>
            </w:pPr>
            <w:r w:rsidRPr="00FC0A3D">
              <w:rPr>
                <w:rFonts w:ascii="Open Sans" w:eastAsia="Arial" w:hAnsi="Open Sans" w:cs="Open Sans"/>
                <w:sz w:val="22"/>
                <w:szCs w:val="22"/>
              </w:rPr>
              <w:t>Heat moves from warm or hot objects to cooler objects</w:t>
            </w:r>
          </w:p>
          <w:p w14:paraId="63114596" w14:textId="77777777" w:rsidR="00E34738" w:rsidRPr="00FC0A3D" w:rsidRDefault="00E34738" w:rsidP="00E34738">
            <w:pPr>
              <w:spacing w:line="10" w:lineRule="exact"/>
              <w:rPr>
                <w:rFonts w:ascii="Open Sans" w:eastAsia="Arial" w:hAnsi="Open Sans" w:cs="Open Sans"/>
                <w:sz w:val="22"/>
                <w:szCs w:val="22"/>
              </w:rPr>
            </w:pPr>
          </w:p>
          <w:p w14:paraId="28A77E95" w14:textId="77777777" w:rsidR="00E34738" w:rsidRPr="00FC0A3D" w:rsidRDefault="00E34738" w:rsidP="00E34738">
            <w:pPr>
              <w:numPr>
                <w:ilvl w:val="2"/>
                <w:numId w:val="7"/>
              </w:numPr>
              <w:tabs>
                <w:tab w:val="left" w:pos="2900"/>
              </w:tabs>
              <w:spacing w:line="237" w:lineRule="auto"/>
              <w:ind w:left="1448" w:right="220" w:hanging="271"/>
              <w:rPr>
                <w:rFonts w:ascii="Open Sans" w:eastAsia="Arial" w:hAnsi="Open Sans" w:cs="Open Sans"/>
                <w:sz w:val="22"/>
                <w:szCs w:val="22"/>
              </w:rPr>
            </w:pPr>
            <w:r w:rsidRPr="00FC0A3D">
              <w:rPr>
                <w:rFonts w:ascii="Open Sans" w:eastAsia="Arial" w:hAnsi="Open Sans" w:cs="Open Sans"/>
                <w:sz w:val="22"/>
                <w:szCs w:val="22"/>
              </w:rPr>
              <w:t>The rate at which the heat transfer occurs is dependent upon the temperature difference between the two objects, and the conductivity of the materials involved. The greater the difference, the greater the transfer rate over time</w:t>
            </w:r>
          </w:p>
          <w:p w14:paraId="3CAFF3F8" w14:textId="77777777" w:rsidR="00E34738" w:rsidRPr="00FC0A3D" w:rsidRDefault="00E34738" w:rsidP="00E34738">
            <w:pPr>
              <w:spacing w:line="279" w:lineRule="exact"/>
              <w:rPr>
                <w:rFonts w:ascii="Open Sans" w:eastAsia="Arial" w:hAnsi="Open Sans" w:cs="Open Sans"/>
                <w:sz w:val="22"/>
                <w:szCs w:val="22"/>
              </w:rPr>
            </w:pPr>
          </w:p>
          <w:p w14:paraId="452F42C4" w14:textId="77777777" w:rsidR="00E34738" w:rsidRPr="00FC0A3D" w:rsidRDefault="00E34738" w:rsidP="00E34738">
            <w:pPr>
              <w:numPr>
                <w:ilvl w:val="0"/>
                <w:numId w:val="8"/>
              </w:numPr>
              <w:tabs>
                <w:tab w:val="left" w:pos="2000"/>
              </w:tabs>
              <w:ind w:left="548" w:hanging="351"/>
              <w:rPr>
                <w:rFonts w:ascii="Open Sans" w:eastAsia="Arial" w:hAnsi="Open Sans" w:cs="Open Sans"/>
                <w:sz w:val="22"/>
                <w:szCs w:val="22"/>
              </w:rPr>
            </w:pPr>
            <w:r w:rsidRPr="00FC0A3D">
              <w:rPr>
                <w:rFonts w:ascii="Open Sans" w:eastAsia="Arial" w:hAnsi="Open Sans" w:cs="Open Sans"/>
                <w:sz w:val="22"/>
                <w:szCs w:val="22"/>
              </w:rPr>
              <w:t>Advantages of Water as an Extinguishing Agent</w:t>
            </w:r>
          </w:p>
          <w:p w14:paraId="41213298" w14:textId="7E59FC78" w:rsidR="00E34738" w:rsidRPr="00FC0A3D" w:rsidRDefault="00E34738" w:rsidP="00E34738">
            <w:pPr>
              <w:pStyle w:val="ListParagraph"/>
              <w:numPr>
                <w:ilvl w:val="0"/>
                <w:numId w:val="9"/>
              </w:numPr>
              <w:rPr>
                <w:rFonts w:ascii="Open Sans" w:eastAsia="Arial" w:hAnsi="Open Sans" w:cs="Open Sans"/>
                <w:sz w:val="22"/>
                <w:szCs w:val="22"/>
              </w:rPr>
            </w:pPr>
            <w:r w:rsidRPr="00FC0A3D">
              <w:rPr>
                <w:rFonts w:ascii="Open Sans" w:eastAsia="Arial" w:hAnsi="Open Sans" w:cs="Open Sans"/>
                <w:sz w:val="22"/>
                <w:szCs w:val="22"/>
              </w:rPr>
              <w:t>Water is readily available, and is not cost prohibitive (it is considered to be expensive)</w:t>
            </w:r>
          </w:p>
          <w:p w14:paraId="728EF6F3" w14:textId="77777777" w:rsidR="00E34738" w:rsidRPr="00FC0A3D" w:rsidRDefault="00E34738" w:rsidP="00E34738">
            <w:pPr>
              <w:spacing w:line="235" w:lineRule="auto"/>
              <w:ind w:left="996" w:hanging="268"/>
              <w:rPr>
                <w:rFonts w:ascii="Open Sans" w:hAnsi="Open Sans" w:cs="Open Sans"/>
                <w:sz w:val="22"/>
                <w:szCs w:val="22"/>
              </w:rPr>
            </w:pPr>
            <w:r w:rsidRPr="00FC0A3D">
              <w:rPr>
                <w:rFonts w:ascii="Open Sans" w:eastAsia="Arial" w:hAnsi="Open Sans" w:cs="Open Sans"/>
                <w:sz w:val="22"/>
                <w:szCs w:val="22"/>
              </w:rPr>
              <w:lastRenderedPageBreak/>
              <w:t>B. Water has greater heat absorbing capability (higher specific heat) than most all other common extinguishing agents</w:t>
            </w:r>
          </w:p>
          <w:p w14:paraId="71A4C94D" w14:textId="77777777" w:rsidR="00E34738" w:rsidRPr="00FC0A3D" w:rsidRDefault="00E34738" w:rsidP="00E34738">
            <w:pPr>
              <w:spacing w:line="12" w:lineRule="exact"/>
              <w:rPr>
                <w:rFonts w:ascii="Open Sans" w:hAnsi="Open Sans" w:cs="Open Sans"/>
                <w:sz w:val="22"/>
                <w:szCs w:val="22"/>
              </w:rPr>
            </w:pPr>
          </w:p>
          <w:p w14:paraId="59CB8715" w14:textId="77777777" w:rsidR="00E34738" w:rsidRPr="00FC0A3D" w:rsidRDefault="00E34738" w:rsidP="00E34738">
            <w:pPr>
              <w:spacing w:line="235" w:lineRule="auto"/>
              <w:ind w:left="996" w:right="100" w:hanging="268"/>
              <w:rPr>
                <w:rFonts w:ascii="Open Sans" w:hAnsi="Open Sans" w:cs="Open Sans"/>
                <w:sz w:val="22"/>
                <w:szCs w:val="22"/>
              </w:rPr>
            </w:pPr>
            <w:r w:rsidRPr="00FC0A3D">
              <w:rPr>
                <w:rFonts w:ascii="Open Sans" w:eastAsia="Arial" w:hAnsi="Open Sans" w:cs="Open Sans"/>
                <w:sz w:val="22"/>
                <w:szCs w:val="22"/>
              </w:rPr>
              <w:t>C. Water takes a relatively large amount of heat to completely convert to steam (high latent heat of vaporization)</w:t>
            </w:r>
          </w:p>
          <w:p w14:paraId="700A110F" w14:textId="77777777" w:rsidR="00E34738" w:rsidRPr="00FC0A3D" w:rsidRDefault="00E34738" w:rsidP="00E34738">
            <w:pPr>
              <w:spacing w:line="1" w:lineRule="exact"/>
              <w:rPr>
                <w:rFonts w:ascii="Open Sans" w:hAnsi="Open Sans" w:cs="Open Sans"/>
                <w:sz w:val="22"/>
                <w:szCs w:val="22"/>
              </w:rPr>
            </w:pPr>
          </w:p>
          <w:p w14:paraId="4D3D63E2" w14:textId="77777777" w:rsidR="00E34738" w:rsidRPr="00FC0A3D" w:rsidRDefault="00E34738" w:rsidP="00E34738">
            <w:pPr>
              <w:ind w:right="-179"/>
              <w:jc w:val="center"/>
              <w:rPr>
                <w:rFonts w:ascii="Open Sans" w:hAnsi="Open Sans" w:cs="Open Sans"/>
                <w:sz w:val="22"/>
                <w:szCs w:val="22"/>
              </w:rPr>
            </w:pPr>
            <w:r w:rsidRPr="00FC0A3D">
              <w:rPr>
                <w:rFonts w:ascii="Open Sans" w:eastAsia="Arial" w:hAnsi="Open Sans" w:cs="Open Sans"/>
                <w:sz w:val="22"/>
                <w:szCs w:val="22"/>
              </w:rPr>
              <w:t>D. Water can be used in many different forms or ways:</w:t>
            </w:r>
          </w:p>
          <w:p w14:paraId="472DC39F" w14:textId="77777777" w:rsidR="00E34738" w:rsidRPr="00FC0A3D" w:rsidRDefault="00E34738" w:rsidP="00E34738">
            <w:pPr>
              <w:numPr>
                <w:ilvl w:val="0"/>
                <w:numId w:val="10"/>
              </w:numPr>
              <w:tabs>
                <w:tab w:val="left" w:pos="2900"/>
              </w:tabs>
              <w:ind w:left="1456" w:hanging="271"/>
              <w:rPr>
                <w:rFonts w:ascii="Open Sans" w:eastAsia="Arial" w:hAnsi="Open Sans" w:cs="Open Sans"/>
                <w:sz w:val="22"/>
                <w:szCs w:val="22"/>
              </w:rPr>
            </w:pPr>
            <w:r w:rsidRPr="00FC0A3D">
              <w:rPr>
                <w:rFonts w:ascii="Open Sans" w:eastAsia="Arial" w:hAnsi="Open Sans" w:cs="Open Sans"/>
                <w:sz w:val="22"/>
                <w:szCs w:val="22"/>
              </w:rPr>
              <w:t>As a solid stream</w:t>
            </w:r>
          </w:p>
          <w:p w14:paraId="41B68187" w14:textId="77777777" w:rsidR="00E34738" w:rsidRPr="00FC0A3D" w:rsidRDefault="00E34738" w:rsidP="00E34738">
            <w:pPr>
              <w:numPr>
                <w:ilvl w:val="0"/>
                <w:numId w:val="10"/>
              </w:numPr>
              <w:tabs>
                <w:tab w:val="left" w:pos="2900"/>
              </w:tabs>
              <w:ind w:left="1456" w:hanging="271"/>
              <w:rPr>
                <w:rFonts w:ascii="Open Sans" w:eastAsia="Arial" w:hAnsi="Open Sans" w:cs="Open Sans"/>
                <w:sz w:val="22"/>
                <w:szCs w:val="22"/>
              </w:rPr>
            </w:pPr>
            <w:r w:rsidRPr="00FC0A3D">
              <w:rPr>
                <w:rFonts w:ascii="Open Sans" w:eastAsia="Arial" w:hAnsi="Open Sans" w:cs="Open Sans"/>
                <w:sz w:val="22"/>
                <w:szCs w:val="22"/>
              </w:rPr>
              <w:t>As a broken stream</w:t>
            </w:r>
          </w:p>
          <w:p w14:paraId="1193FEEC" w14:textId="77777777" w:rsidR="00E34738" w:rsidRPr="00FC0A3D" w:rsidRDefault="00E34738" w:rsidP="00E34738">
            <w:pPr>
              <w:numPr>
                <w:ilvl w:val="0"/>
                <w:numId w:val="10"/>
              </w:numPr>
              <w:tabs>
                <w:tab w:val="left" w:pos="2900"/>
              </w:tabs>
              <w:ind w:left="1456" w:hanging="271"/>
              <w:rPr>
                <w:rFonts w:ascii="Open Sans" w:eastAsia="Arial" w:hAnsi="Open Sans" w:cs="Open Sans"/>
                <w:sz w:val="22"/>
                <w:szCs w:val="22"/>
              </w:rPr>
            </w:pPr>
            <w:r w:rsidRPr="00FC0A3D">
              <w:rPr>
                <w:rFonts w:ascii="Open Sans" w:eastAsia="Arial" w:hAnsi="Open Sans" w:cs="Open Sans"/>
                <w:sz w:val="22"/>
                <w:szCs w:val="22"/>
              </w:rPr>
              <w:t>From a fog nozzle as a</w:t>
            </w:r>
          </w:p>
          <w:p w14:paraId="75A76645" w14:textId="77777777" w:rsidR="00E34738" w:rsidRPr="00FC0A3D" w:rsidRDefault="00E34738" w:rsidP="00E34738">
            <w:pPr>
              <w:numPr>
                <w:ilvl w:val="1"/>
                <w:numId w:val="10"/>
              </w:numPr>
              <w:tabs>
                <w:tab w:val="left" w:pos="3260"/>
              </w:tabs>
              <w:ind w:left="1816" w:hanging="271"/>
              <w:rPr>
                <w:rFonts w:ascii="Open Sans" w:eastAsia="Arial" w:hAnsi="Open Sans" w:cs="Open Sans"/>
                <w:sz w:val="22"/>
                <w:szCs w:val="22"/>
              </w:rPr>
            </w:pPr>
            <w:r w:rsidRPr="00FC0A3D">
              <w:rPr>
                <w:rFonts w:ascii="Open Sans" w:eastAsia="Arial" w:hAnsi="Open Sans" w:cs="Open Sans"/>
                <w:sz w:val="22"/>
                <w:szCs w:val="22"/>
              </w:rPr>
              <w:t>Straight stream</w:t>
            </w:r>
          </w:p>
          <w:p w14:paraId="320B4A4C" w14:textId="77777777" w:rsidR="00E34738" w:rsidRPr="00FC0A3D" w:rsidRDefault="00E34738" w:rsidP="00E34738">
            <w:pPr>
              <w:numPr>
                <w:ilvl w:val="1"/>
                <w:numId w:val="10"/>
              </w:numPr>
              <w:tabs>
                <w:tab w:val="left" w:pos="3260"/>
              </w:tabs>
              <w:ind w:left="1816" w:hanging="271"/>
              <w:rPr>
                <w:rFonts w:ascii="Open Sans" w:eastAsia="Arial" w:hAnsi="Open Sans" w:cs="Open Sans"/>
                <w:sz w:val="22"/>
                <w:szCs w:val="22"/>
              </w:rPr>
            </w:pPr>
            <w:r w:rsidRPr="00FC0A3D">
              <w:rPr>
                <w:rFonts w:ascii="Open Sans" w:eastAsia="Arial" w:hAnsi="Open Sans" w:cs="Open Sans"/>
                <w:sz w:val="22"/>
                <w:szCs w:val="22"/>
              </w:rPr>
              <w:t>Narrow pattern fog stream</w:t>
            </w:r>
          </w:p>
          <w:p w14:paraId="762E085E" w14:textId="77777777" w:rsidR="00E34738" w:rsidRPr="00FC0A3D" w:rsidRDefault="00E34738" w:rsidP="00E34738">
            <w:pPr>
              <w:numPr>
                <w:ilvl w:val="1"/>
                <w:numId w:val="10"/>
              </w:numPr>
              <w:tabs>
                <w:tab w:val="left" w:pos="3260"/>
              </w:tabs>
              <w:ind w:left="1816" w:hanging="271"/>
              <w:rPr>
                <w:rFonts w:ascii="Open Sans" w:eastAsia="Arial" w:hAnsi="Open Sans" w:cs="Open Sans"/>
                <w:sz w:val="22"/>
                <w:szCs w:val="22"/>
              </w:rPr>
            </w:pPr>
            <w:r w:rsidRPr="00FC0A3D">
              <w:rPr>
                <w:rFonts w:ascii="Open Sans" w:eastAsia="Arial" w:hAnsi="Open Sans" w:cs="Open Sans"/>
                <w:sz w:val="22"/>
                <w:szCs w:val="22"/>
              </w:rPr>
              <w:t>Wide pattern fog stream</w:t>
            </w:r>
          </w:p>
          <w:p w14:paraId="5F03F848" w14:textId="77777777" w:rsidR="00E34738" w:rsidRPr="00FC0A3D" w:rsidRDefault="00E34738" w:rsidP="00E34738">
            <w:pPr>
              <w:spacing w:line="287" w:lineRule="exact"/>
              <w:rPr>
                <w:rFonts w:ascii="Open Sans" w:hAnsi="Open Sans" w:cs="Open Sans"/>
                <w:sz w:val="22"/>
                <w:szCs w:val="22"/>
              </w:rPr>
            </w:pPr>
          </w:p>
          <w:p w14:paraId="3658BEFE" w14:textId="77777777" w:rsidR="00E34738" w:rsidRPr="00FC0A3D" w:rsidRDefault="00E34738" w:rsidP="00E34738">
            <w:pPr>
              <w:spacing w:line="235" w:lineRule="auto"/>
              <w:ind w:left="736" w:right="2520" w:hanging="530"/>
              <w:rPr>
                <w:rFonts w:ascii="Open Sans" w:hAnsi="Open Sans" w:cs="Open Sans"/>
                <w:sz w:val="22"/>
                <w:szCs w:val="22"/>
              </w:rPr>
            </w:pPr>
            <w:r w:rsidRPr="00FC0A3D">
              <w:rPr>
                <w:rFonts w:ascii="Open Sans" w:eastAsia="Arial" w:hAnsi="Open Sans" w:cs="Open Sans"/>
                <w:sz w:val="22"/>
                <w:szCs w:val="22"/>
              </w:rPr>
              <w:t>VI. Disadvantages of Water as an Extinguishing Agent A. Water has high surface tension</w:t>
            </w:r>
          </w:p>
          <w:p w14:paraId="05A3F224" w14:textId="77777777" w:rsidR="00E34738" w:rsidRPr="00FC0A3D" w:rsidRDefault="00E34738" w:rsidP="00E34738">
            <w:pPr>
              <w:spacing w:line="1" w:lineRule="exact"/>
              <w:rPr>
                <w:rFonts w:ascii="Open Sans" w:hAnsi="Open Sans" w:cs="Open Sans"/>
                <w:sz w:val="22"/>
                <w:szCs w:val="22"/>
              </w:rPr>
            </w:pPr>
          </w:p>
          <w:p w14:paraId="7D8CF6B6" w14:textId="77777777" w:rsidR="00E34738" w:rsidRPr="00FC0A3D" w:rsidRDefault="00E34738" w:rsidP="00E34738">
            <w:pPr>
              <w:ind w:left="736"/>
              <w:rPr>
                <w:rFonts w:ascii="Open Sans" w:hAnsi="Open Sans" w:cs="Open Sans"/>
                <w:sz w:val="22"/>
                <w:szCs w:val="22"/>
              </w:rPr>
            </w:pPr>
            <w:r w:rsidRPr="00FC0A3D">
              <w:rPr>
                <w:rFonts w:ascii="Open Sans" w:eastAsia="Arial" w:hAnsi="Open Sans" w:cs="Open Sans"/>
                <w:sz w:val="22"/>
                <w:szCs w:val="22"/>
              </w:rPr>
              <w:t>B. Water can react readily with some materials like combustible metals</w:t>
            </w:r>
          </w:p>
          <w:p w14:paraId="23E1A7B1" w14:textId="77777777" w:rsidR="00E34738" w:rsidRPr="00FC0A3D" w:rsidRDefault="00E34738" w:rsidP="00E34738">
            <w:pPr>
              <w:ind w:left="736"/>
              <w:rPr>
                <w:rFonts w:ascii="Open Sans" w:hAnsi="Open Sans" w:cs="Open Sans"/>
                <w:sz w:val="22"/>
                <w:szCs w:val="22"/>
              </w:rPr>
            </w:pPr>
            <w:r w:rsidRPr="00FC0A3D">
              <w:rPr>
                <w:rFonts w:ascii="Open Sans" w:eastAsia="Arial" w:hAnsi="Open Sans" w:cs="Open Sans"/>
                <w:sz w:val="22"/>
                <w:szCs w:val="22"/>
              </w:rPr>
              <w:t>C. Water allows radiant heat to pass through it</w:t>
            </w:r>
          </w:p>
          <w:p w14:paraId="22EB09A5" w14:textId="77777777" w:rsidR="00E34738" w:rsidRPr="00FC0A3D" w:rsidRDefault="00E34738" w:rsidP="00E34738">
            <w:pPr>
              <w:ind w:left="736"/>
              <w:rPr>
                <w:rFonts w:ascii="Open Sans" w:hAnsi="Open Sans" w:cs="Open Sans"/>
                <w:sz w:val="22"/>
                <w:szCs w:val="22"/>
              </w:rPr>
            </w:pPr>
            <w:r w:rsidRPr="00FC0A3D">
              <w:rPr>
                <w:rFonts w:ascii="Open Sans" w:eastAsia="Arial" w:hAnsi="Open Sans" w:cs="Open Sans"/>
                <w:sz w:val="22"/>
                <w:szCs w:val="22"/>
              </w:rPr>
              <w:t>D. Water freezes at 32°F</w:t>
            </w:r>
          </w:p>
          <w:p w14:paraId="62278799" w14:textId="7F1DBF3C" w:rsidR="00E34738" w:rsidRPr="00FC0A3D" w:rsidRDefault="00E34738" w:rsidP="005569C9">
            <w:pPr>
              <w:ind w:left="736"/>
              <w:rPr>
                <w:rFonts w:ascii="Open Sans" w:hAnsi="Open Sans" w:cs="Open Sans"/>
                <w:sz w:val="22"/>
                <w:szCs w:val="22"/>
              </w:rPr>
            </w:pPr>
            <w:r w:rsidRPr="00FC0A3D">
              <w:rPr>
                <w:rFonts w:ascii="Open Sans" w:eastAsia="Arial" w:hAnsi="Open Sans" w:cs="Open Sans"/>
                <w:sz w:val="22"/>
                <w:szCs w:val="22"/>
              </w:rPr>
              <w:t>E. Water readily conducts electricity</w:t>
            </w:r>
          </w:p>
          <w:p w14:paraId="41259C4C" w14:textId="77777777" w:rsidR="00B3350C" w:rsidRPr="00FC0A3D" w:rsidRDefault="09D121B5" w:rsidP="09D121B5">
            <w:pPr>
              <w:spacing w:before="120" w:after="120"/>
              <w:rPr>
                <w:rFonts w:ascii="Open Sans" w:hAnsi="Open Sans" w:cs="Open Sans"/>
                <w:i/>
                <w:iCs/>
                <w:sz w:val="22"/>
                <w:szCs w:val="22"/>
              </w:rPr>
            </w:pPr>
            <w:r w:rsidRPr="00FC0A3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2C1046C" w:rsidR="00CF2E7E" w:rsidRPr="00FC0A3D" w:rsidRDefault="00FC0A3D"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FC0A3D" w14:paraId="07580D23" w14:textId="77777777" w:rsidTr="09D121B5">
        <w:trPr>
          <w:trHeight w:val="27"/>
        </w:trPr>
        <w:tc>
          <w:tcPr>
            <w:tcW w:w="2952" w:type="dxa"/>
            <w:shd w:val="clear" w:color="auto" w:fill="auto"/>
          </w:tcPr>
          <w:p w14:paraId="78EDFD65" w14:textId="249361E5" w:rsidR="00B3350C" w:rsidRPr="00FC0A3D" w:rsidRDefault="09D121B5" w:rsidP="09D121B5">
            <w:pPr>
              <w:jc w:val="center"/>
              <w:rPr>
                <w:rFonts w:ascii="Open Sans" w:hAnsi="Open Sans" w:cs="Open Sans"/>
                <w:b/>
                <w:bCs/>
                <w:sz w:val="22"/>
                <w:szCs w:val="22"/>
              </w:rPr>
            </w:pPr>
            <w:r w:rsidRPr="00FC0A3D">
              <w:rPr>
                <w:rFonts w:ascii="Open Sans" w:hAnsi="Open Sans" w:cs="Open Sans"/>
                <w:b/>
                <w:bCs/>
                <w:sz w:val="22"/>
                <w:szCs w:val="22"/>
              </w:rPr>
              <w:lastRenderedPageBreak/>
              <w:t>Guided Practice *</w:t>
            </w:r>
          </w:p>
        </w:tc>
        <w:tc>
          <w:tcPr>
            <w:tcW w:w="7848" w:type="dxa"/>
            <w:shd w:val="clear" w:color="auto" w:fill="auto"/>
          </w:tcPr>
          <w:p w14:paraId="25572A41" w14:textId="1BFCC29A" w:rsidR="00E34738" w:rsidRPr="00FC0A3D" w:rsidRDefault="00E34738" w:rsidP="09D121B5">
            <w:pPr>
              <w:spacing w:before="120" w:after="120"/>
              <w:rPr>
                <w:rFonts w:ascii="Open Sans" w:hAnsi="Open Sans" w:cs="Open Sans"/>
                <w:i/>
                <w:iCs/>
                <w:sz w:val="22"/>
                <w:szCs w:val="22"/>
              </w:rPr>
            </w:pPr>
            <w:r w:rsidRPr="00FC0A3D">
              <w:rPr>
                <w:rFonts w:ascii="Open Sans" w:eastAsia="Arial" w:hAnsi="Open Sans" w:cs="Open Sans"/>
                <w:sz w:val="22"/>
                <w:szCs w:val="22"/>
              </w:rPr>
              <w:t>Have the students review the Extinguishing Properties of Water Checklist. Upon completion of the skills review, students are to complete the skills under the supervision of an instructor. Use the Extinguishing Properties of Water Checklist for assessment</w:t>
            </w:r>
          </w:p>
          <w:p w14:paraId="2BA461F9" w14:textId="77777777" w:rsidR="00B3350C" w:rsidRPr="00FC0A3D" w:rsidRDefault="09D121B5" w:rsidP="09D121B5">
            <w:pPr>
              <w:spacing w:before="120" w:after="120"/>
              <w:rPr>
                <w:rFonts w:ascii="Open Sans" w:hAnsi="Open Sans" w:cs="Open Sans"/>
                <w:i/>
                <w:iCs/>
                <w:sz w:val="22"/>
                <w:szCs w:val="22"/>
              </w:rPr>
            </w:pPr>
            <w:r w:rsidRPr="00FC0A3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66D0850" w:rsidR="00CF2E7E" w:rsidRPr="00921566" w:rsidRDefault="00FC0A3D" w:rsidP="00921566">
            <w:pPr>
              <w:spacing w:before="120" w:after="120"/>
              <w:rPr>
                <w:rFonts w:ascii="Open Sans" w:hAnsi="Open Sans" w:cs="Open Sans"/>
                <w:sz w:val="22"/>
                <w:szCs w:val="22"/>
              </w:rPr>
            </w:pPr>
            <w:r w:rsidRPr="00921566">
              <w:rPr>
                <w:rFonts w:ascii="Open Sans" w:hAnsi="Open Sans" w:cs="Open Sans"/>
                <w:sz w:val="22"/>
                <w:szCs w:val="22"/>
              </w:rPr>
              <w:t>NONE</w:t>
            </w:r>
          </w:p>
        </w:tc>
      </w:tr>
      <w:tr w:rsidR="00B3350C" w:rsidRPr="00FC0A3D" w14:paraId="2BB1B0A1" w14:textId="77777777" w:rsidTr="09D121B5">
        <w:trPr>
          <w:trHeight w:val="395"/>
        </w:trPr>
        <w:tc>
          <w:tcPr>
            <w:tcW w:w="2952" w:type="dxa"/>
            <w:shd w:val="clear" w:color="auto" w:fill="auto"/>
          </w:tcPr>
          <w:p w14:paraId="1388253E" w14:textId="6EA2F42B" w:rsidR="00B3350C" w:rsidRPr="00FC0A3D" w:rsidRDefault="09D121B5" w:rsidP="09D121B5">
            <w:pPr>
              <w:jc w:val="center"/>
              <w:rPr>
                <w:rFonts w:ascii="Open Sans" w:hAnsi="Open Sans" w:cs="Open Sans"/>
                <w:b/>
                <w:bCs/>
                <w:sz w:val="22"/>
                <w:szCs w:val="22"/>
              </w:rPr>
            </w:pPr>
            <w:r w:rsidRPr="00FC0A3D">
              <w:rPr>
                <w:rFonts w:ascii="Open Sans" w:hAnsi="Open Sans" w:cs="Open Sans"/>
                <w:b/>
                <w:bCs/>
                <w:sz w:val="22"/>
                <w:szCs w:val="22"/>
              </w:rPr>
              <w:t>Independent Practice/Laboratory Experience/Differentiated Activities *</w:t>
            </w:r>
          </w:p>
        </w:tc>
        <w:tc>
          <w:tcPr>
            <w:tcW w:w="7848" w:type="dxa"/>
            <w:shd w:val="clear" w:color="auto" w:fill="auto"/>
          </w:tcPr>
          <w:p w14:paraId="676489A9" w14:textId="732CFAA2" w:rsidR="00E34738" w:rsidRDefault="00E34738" w:rsidP="00E34738">
            <w:pPr>
              <w:tabs>
                <w:tab w:val="left" w:pos="2000"/>
              </w:tabs>
              <w:spacing w:line="250" w:lineRule="auto"/>
              <w:ind w:right="280"/>
              <w:rPr>
                <w:rFonts w:ascii="Open Sans" w:eastAsia="Arial" w:hAnsi="Open Sans" w:cs="Open Sans"/>
                <w:sz w:val="22"/>
                <w:szCs w:val="22"/>
              </w:rPr>
            </w:pPr>
            <w:r w:rsidRPr="00FC0A3D">
              <w:rPr>
                <w:rFonts w:ascii="Open Sans" w:eastAsia="Arial" w:hAnsi="Open Sans" w:cs="Open Sans"/>
                <w:sz w:val="22"/>
                <w:szCs w:val="22"/>
              </w:rPr>
              <w:t>After discussing the extinguishing properties of water, have the students read about Fire Streams, then complete the Extinguishing Properties of Water Handout. Students may work individually, as partners, or in small groups. Use the Extinguishing Properties of Water Handout Key</w:t>
            </w:r>
          </w:p>
          <w:p w14:paraId="304F644F" w14:textId="77777777" w:rsidR="00966B75" w:rsidRDefault="00966B75" w:rsidP="00E34738">
            <w:pPr>
              <w:tabs>
                <w:tab w:val="left" w:pos="2000"/>
              </w:tabs>
              <w:spacing w:line="250" w:lineRule="auto"/>
              <w:ind w:right="280"/>
              <w:rPr>
                <w:rFonts w:ascii="Open Sans" w:eastAsia="Arial" w:hAnsi="Open Sans" w:cs="Open Sans"/>
                <w:sz w:val="22"/>
                <w:szCs w:val="22"/>
              </w:rPr>
            </w:pPr>
          </w:p>
          <w:p w14:paraId="70C7F420" w14:textId="7400B7FA" w:rsidR="00966B75" w:rsidRPr="00FC0A3D" w:rsidRDefault="00966B75" w:rsidP="00E34738">
            <w:pPr>
              <w:tabs>
                <w:tab w:val="left" w:pos="2000"/>
              </w:tabs>
              <w:spacing w:line="250" w:lineRule="auto"/>
              <w:ind w:right="280"/>
              <w:rPr>
                <w:rFonts w:ascii="Open Sans" w:eastAsia="Arial" w:hAnsi="Open Sans" w:cs="Open Sans"/>
                <w:sz w:val="22"/>
                <w:szCs w:val="22"/>
              </w:rPr>
            </w:pPr>
            <w:r w:rsidRPr="00966B75">
              <w:rPr>
                <w:rFonts w:ascii="Open Sans" w:eastAsia="Arial" w:hAnsi="Open Sans" w:cs="Open Sans"/>
                <w:sz w:val="22"/>
                <w:szCs w:val="22"/>
              </w:rPr>
              <w:t xml:space="preserve">Instruction can be differentiated by use of an oral exam, skill demonstration, or written testing. When a student has met the minimum standard to be considered competent in the didactic phase </w:t>
            </w:r>
            <w:r w:rsidRPr="00966B75">
              <w:rPr>
                <w:rFonts w:ascii="Open Sans" w:eastAsia="Arial" w:hAnsi="Open Sans" w:cs="Open Sans"/>
                <w:sz w:val="22"/>
                <w:szCs w:val="22"/>
              </w:rPr>
              <w:lastRenderedPageBreak/>
              <w:t>of instruction, as well as the tactile learning phase, it should be recorded.</w:t>
            </w:r>
          </w:p>
          <w:p w14:paraId="5EA35FFF" w14:textId="77777777" w:rsidR="00B3350C" w:rsidRPr="00FC0A3D" w:rsidRDefault="09D121B5" w:rsidP="09D121B5">
            <w:pPr>
              <w:spacing w:before="120" w:after="120"/>
              <w:rPr>
                <w:rFonts w:ascii="Open Sans" w:hAnsi="Open Sans" w:cs="Open Sans"/>
                <w:i/>
                <w:iCs/>
                <w:sz w:val="22"/>
                <w:szCs w:val="22"/>
              </w:rPr>
            </w:pPr>
            <w:r w:rsidRPr="00FC0A3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5999755" w:rsidR="00CF2E7E" w:rsidRPr="00966B75" w:rsidRDefault="00966B75" w:rsidP="00966B75">
            <w:pPr>
              <w:spacing w:before="120" w:after="120"/>
              <w:rPr>
                <w:rFonts w:ascii="Open Sans" w:hAnsi="Open Sans" w:cs="Open Sans"/>
                <w:sz w:val="22"/>
                <w:szCs w:val="22"/>
              </w:rPr>
            </w:pPr>
            <w:r>
              <w:rPr>
                <w:rFonts w:ascii="Open Sans" w:hAnsi="Open Sans" w:cs="Open Sans"/>
                <w:sz w:val="22"/>
                <w:szCs w:val="22"/>
              </w:rPr>
              <w:t>NONE</w:t>
            </w:r>
          </w:p>
        </w:tc>
      </w:tr>
      <w:tr w:rsidR="00B3350C" w:rsidRPr="00FC0A3D" w14:paraId="50863A81" w14:textId="77777777" w:rsidTr="09D121B5">
        <w:tc>
          <w:tcPr>
            <w:tcW w:w="2952" w:type="dxa"/>
            <w:shd w:val="clear" w:color="auto" w:fill="auto"/>
          </w:tcPr>
          <w:p w14:paraId="3E48F608" w14:textId="5EE824C9"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FC0A3D" w:rsidRDefault="00B3350C" w:rsidP="00DC4B23">
            <w:pPr>
              <w:spacing w:before="120" w:after="120"/>
              <w:rPr>
                <w:rFonts w:ascii="Open Sans" w:hAnsi="Open Sans" w:cs="Open Sans"/>
                <w:sz w:val="22"/>
                <w:szCs w:val="22"/>
              </w:rPr>
            </w:pPr>
          </w:p>
        </w:tc>
      </w:tr>
      <w:tr w:rsidR="00B3350C" w:rsidRPr="00FC0A3D" w14:paraId="09F5B5CB" w14:textId="77777777" w:rsidTr="09D121B5">
        <w:trPr>
          <w:trHeight w:val="135"/>
        </w:trPr>
        <w:tc>
          <w:tcPr>
            <w:tcW w:w="2952" w:type="dxa"/>
            <w:shd w:val="clear" w:color="auto" w:fill="auto"/>
          </w:tcPr>
          <w:p w14:paraId="5374FB7C" w14:textId="3BB87904" w:rsidR="0080201D"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Summative/End of Lesson Assessment *</w:t>
            </w:r>
          </w:p>
          <w:p w14:paraId="6CEEAD70" w14:textId="12A5B6A4" w:rsidR="00B3350C" w:rsidRPr="00FC0A3D" w:rsidRDefault="0080201D" w:rsidP="0080201D">
            <w:pPr>
              <w:tabs>
                <w:tab w:val="left" w:pos="2820"/>
              </w:tabs>
              <w:rPr>
                <w:rFonts w:ascii="Open Sans" w:hAnsi="Open Sans" w:cs="Open Sans"/>
                <w:sz w:val="22"/>
                <w:szCs w:val="22"/>
              </w:rPr>
            </w:pPr>
            <w:r w:rsidRPr="00FC0A3D">
              <w:rPr>
                <w:rFonts w:ascii="Open Sans" w:hAnsi="Open Sans" w:cs="Open Sans"/>
                <w:sz w:val="22"/>
                <w:szCs w:val="22"/>
              </w:rPr>
              <w:tab/>
            </w:r>
          </w:p>
        </w:tc>
        <w:tc>
          <w:tcPr>
            <w:tcW w:w="7848" w:type="dxa"/>
            <w:shd w:val="clear" w:color="auto" w:fill="auto"/>
          </w:tcPr>
          <w:p w14:paraId="7E2F9E09" w14:textId="77777777" w:rsidR="00E34738" w:rsidRPr="00FC0A3D" w:rsidRDefault="00E34738" w:rsidP="00E34738">
            <w:pPr>
              <w:rPr>
                <w:rFonts w:ascii="Open Sans" w:hAnsi="Open Sans" w:cs="Open Sans"/>
                <w:sz w:val="22"/>
                <w:szCs w:val="22"/>
              </w:rPr>
            </w:pPr>
            <w:r w:rsidRPr="00FC0A3D">
              <w:rPr>
                <w:rFonts w:ascii="Open Sans" w:eastAsia="Arial" w:hAnsi="Open Sans" w:cs="Open Sans"/>
                <w:sz w:val="22"/>
                <w:szCs w:val="22"/>
              </w:rPr>
              <w:t>Extinguishing Properties of Water Quiz and Key</w:t>
            </w:r>
          </w:p>
          <w:p w14:paraId="03CEC552" w14:textId="77777777" w:rsidR="00E34738" w:rsidRPr="00FC0A3D" w:rsidRDefault="00E34738" w:rsidP="00E34738">
            <w:pPr>
              <w:spacing w:line="1" w:lineRule="exact"/>
              <w:rPr>
                <w:rFonts w:ascii="Open Sans" w:hAnsi="Open Sans" w:cs="Open Sans"/>
                <w:sz w:val="22"/>
                <w:szCs w:val="22"/>
              </w:rPr>
            </w:pPr>
          </w:p>
          <w:p w14:paraId="2E748C9E" w14:textId="77777777" w:rsidR="00E34738" w:rsidRPr="00FC0A3D" w:rsidRDefault="00E34738" w:rsidP="00E34738">
            <w:pPr>
              <w:rPr>
                <w:rFonts w:ascii="Open Sans" w:hAnsi="Open Sans" w:cs="Open Sans"/>
                <w:sz w:val="22"/>
                <w:szCs w:val="22"/>
              </w:rPr>
            </w:pPr>
            <w:r w:rsidRPr="00FC0A3D">
              <w:rPr>
                <w:rFonts w:ascii="Open Sans" w:eastAsia="Arial" w:hAnsi="Open Sans" w:cs="Open Sans"/>
                <w:sz w:val="22"/>
                <w:szCs w:val="22"/>
              </w:rPr>
              <w:t>Extinguishing Properties of Water Handout Key</w:t>
            </w:r>
          </w:p>
          <w:p w14:paraId="48435B38" w14:textId="77777777" w:rsidR="00E34738" w:rsidRPr="00FC0A3D" w:rsidRDefault="00E34738" w:rsidP="00E34738">
            <w:pPr>
              <w:rPr>
                <w:rFonts w:ascii="Open Sans" w:hAnsi="Open Sans" w:cs="Open Sans"/>
                <w:sz w:val="22"/>
                <w:szCs w:val="22"/>
              </w:rPr>
            </w:pPr>
            <w:r w:rsidRPr="00FC0A3D">
              <w:rPr>
                <w:rFonts w:ascii="Open Sans" w:eastAsia="Arial" w:hAnsi="Open Sans" w:cs="Open Sans"/>
                <w:sz w:val="22"/>
                <w:szCs w:val="22"/>
              </w:rPr>
              <w:t>Extinguishing Properties of Water Checklist</w:t>
            </w:r>
          </w:p>
          <w:p w14:paraId="0D1BCA61" w14:textId="77163E77" w:rsidR="00E34738" w:rsidRPr="00FC0A3D" w:rsidRDefault="00E34738" w:rsidP="00E34738">
            <w:pPr>
              <w:rPr>
                <w:rFonts w:ascii="Open Sans" w:hAnsi="Open Sans" w:cs="Open Sans"/>
                <w:sz w:val="22"/>
                <w:szCs w:val="22"/>
              </w:rPr>
            </w:pPr>
            <w:r w:rsidRPr="00FC0A3D">
              <w:rPr>
                <w:rFonts w:ascii="Open Sans" w:eastAsia="Arial" w:hAnsi="Open Sans" w:cs="Open Sans"/>
                <w:sz w:val="22"/>
                <w:szCs w:val="22"/>
              </w:rPr>
              <w:t>Discussion Rubric</w:t>
            </w:r>
          </w:p>
          <w:p w14:paraId="1E675341" w14:textId="77777777" w:rsidR="00B3350C" w:rsidRPr="00FC0A3D" w:rsidRDefault="09D121B5" w:rsidP="09D121B5">
            <w:pPr>
              <w:spacing w:before="120" w:after="120"/>
              <w:rPr>
                <w:rFonts w:ascii="Open Sans" w:hAnsi="Open Sans" w:cs="Open Sans"/>
                <w:i/>
                <w:iCs/>
                <w:sz w:val="22"/>
                <w:szCs w:val="22"/>
              </w:rPr>
            </w:pPr>
            <w:r w:rsidRPr="00FC0A3D">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6C9ABBF" w:rsidR="00CF2E7E" w:rsidRPr="00921566" w:rsidRDefault="00FC0A3D" w:rsidP="00921566">
            <w:pPr>
              <w:spacing w:before="120" w:after="120"/>
              <w:rPr>
                <w:rFonts w:ascii="Open Sans" w:hAnsi="Open Sans" w:cs="Open Sans"/>
                <w:color w:val="333333"/>
                <w:sz w:val="22"/>
                <w:szCs w:val="22"/>
              </w:rPr>
            </w:pPr>
            <w:r w:rsidRPr="00921566">
              <w:rPr>
                <w:rFonts w:ascii="Open Sans" w:hAnsi="Open Sans" w:cs="Open Sans"/>
                <w:color w:val="333333"/>
                <w:sz w:val="22"/>
                <w:szCs w:val="22"/>
              </w:rPr>
              <w:t>NONE</w:t>
            </w:r>
          </w:p>
        </w:tc>
      </w:tr>
      <w:tr w:rsidR="00B3350C" w:rsidRPr="00FC0A3D" w14:paraId="02913EF1" w14:textId="77777777" w:rsidTr="09D121B5">
        <w:trPr>
          <w:trHeight w:val="135"/>
        </w:trPr>
        <w:tc>
          <w:tcPr>
            <w:tcW w:w="2952" w:type="dxa"/>
            <w:shd w:val="clear" w:color="auto" w:fill="auto"/>
          </w:tcPr>
          <w:p w14:paraId="0216DEB4" w14:textId="1E3E55AD"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References/Resources/</w:t>
            </w:r>
          </w:p>
          <w:p w14:paraId="324BDA87" w14:textId="3A4F8FF0"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Teacher Preparation</w:t>
            </w:r>
          </w:p>
        </w:tc>
        <w:tc>
          <w:tcPr>
            <w:tcW w:w="7848" w:type="dxa"/>
            <w:shd w:val="clear" w:color="auto" w:fill="auto"/>
          </w:tcPr>
          <w:p w14:paraId="3CE12EDB" w14:textId="77777777" w:rsidR="005569C9" w:rsidRPr="00FC0A3D" w:rsidRDefault="005569C9" w:rsidP="005569C9">
            <w:pPr>
              <w:spacing w:line="215" w:lineRule="auto"/>
              <w:ind w:right="160"/>
              <w:rPr>
                <w:rFonts w:ascii="Open Sans" w:hAnsi="Open Sans" w:cs="Open Sans"/>
                <w:sz w:val="22"/>
                <w:szCs w:val="22"/>
              </w:rPr>
            </w:pPr>
            <w:r w:rsidRPr="00FC0A3D">
              <w:rPr>
                <w:rFonts w:ascii="Open Sans" w:eastAsia="Arial" w:hAnsi="Open Sans" w:cs="Open Sans"/>
                <w:sz w:val="22"/>
                <w:szCs w:val="22"/>
              </w:rPr>
              <w:t xml:space="preserve">0135151112, </w:t>
            </w:r>
            <w:r w:rsidRPr="00FC0A3D">
              <w:rPr>
                <w:rFonts w:ascii="Open Sans" w:eastAsia="Arial" w:hAnsi="Open Sans" w:cs="Open Sans"/>
                <w:i/>
                <w:iCs/>
                <w:sz w:val="22"/>
                <w:szCs w:val="22"/>
              </w:rPr>
              <w:t>Essentials of Firefighting</w:t>
            </w:r>
            <w:r w:rsidRPr="00FC0A3D">
              <w:rPr>
                <w:rFonts w:ascii="Open Sans" w:eastAsia="Arial" w:hAnsi="Open Sans" w:cs="Open Sans"/>
                <w:sz w:val="22"/>
                <w:szCs w:val="22"/>
              </w:rPr>
              <w:t xml:space="preserve"> (5</w:t>
            </w:r>
            <w:r w:rsidRPr="00FC0A3D">
              <w:rPr>
                <w:rFonts w:ascii="Open Sans" w:eastAsia="Arial" w:hAnsi="Open Sans" w:cs="Open Sans"/>
                <w:sz w:val="22"/>
                <w:szCs w:val="22"/>
                <w:vertAlign w:val="superscript"/>
              </w:rPr>
              <w:t>th</w:t>
            </w:r>
            <w:r w:rsidRPr="00FC0A3D">
              <w:rPr>
                <w:rFonts w:ascii="Open Sans" w:eastAsia="Arial" w:hAnsi="Open Sans" w:cs="Open Sans"/>
                <w:sz w:val="22"/>
                <w:szCs w:val="22"/>
              </w:rPr>
              <w:t>Edition), International Fire Service Training Association (IFSTA)</w:t>
            </w:r>
          </w:p>
          <w:p w14:paraId="230B4636" w14:textId="77777777" w:rsidR="00B3350C" w:rsidRPr="00FC0A3D" w:rsidRDefault="00B3350C" w:rsidP="00DC4B23">
            <w:pPr>
              <w:spacing w:before="120" w:after="120"/>
              <w:rPr>
                <w:rFonts w:ascii="Open Sans" w:hAnsi="Open Sans" w:cs="Open Sans"/>
                <w:color w:val="FF0000"/>
                <w:sz w:val="22"/>
                <w:szCs w:val="22"/>
              </w:rPr>
            </w:pPr>
          </w:p>
        </w:tc>
      </w:tr>
      <w:tr w:rsidR="00B3350C" w:rsidRPr="00FC0A3D" w14:paraId="3B5D5C31" w14:textId="77777777" w:rsidTr="09D121B5">
        <w:trPr>
          <w:trHeight w:val="135"/>
        </w:trPr>
        <w:tc>
          <w:tcPr>
            <w:tcW w:w="10800" w:type="dxa"/>
            <w:gridSpan w:val="2"/>
            <w:shd w:val="clear" w:color="auto" w:fill="D9D9D9" w:themeFill="background1" w:themeFillShade="D9"/>
          </w:tcPr>
          <w:p w14:paraId="1928554E" w14:textId="77777777"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Additional Required Components</w:t>
            </w:r>
          </w:p>
        </w:tc>
      </w:tr>
      <w:tr w:rsidR="00B3350C" w:rsidRPr="00FC0A3D" w14:paraId="17A4CF5D" w14:textId="77777777" w:rsidTr="09D121B5">
        <w:trPr>
          <w:trHeight w:val="485"/>
        </w:trPr>
        <w:tc>
          <w:tcPr>
            <w:tcW w:w="2952" w:type="dxa"/>
            <w:shd w:val="clear" w:color="auto" w:fill="auto"/>
          </w:tcPr>
          <w:p w14:paraId="07A69FE4" w14:textId="4678019B"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FC0A3D" w:rsidRDefault="00B3350C" w:rsidP="00DC4B23">
            <w:pPr>
              <w:spacing w:before="120" w:after="120"/>
              <w:rPr>
                <w:rFonts w:ascii="Open Sans" w:hAnsi="Open Sans" w:cs="Open Sans"/>
                <w:sz w:val="22"/>
                <w:szCs w:val="22"/>
              </w:rPr>
            </w:pPr>
          </w:p>
        </w:tc>
      </w:tr>
      <w:tr w:rsidR="00B3350C" w:rsidRPr="00FC0A3D" w14:paraId="13D42D07" w14:textId="77777777" w:rsidTr="09D121B5">
        <w:trPr>
          <w:trHeight w:val="737"/>
        </w:trPr>
        <w:tc>
          <w:tcPr>
            <w:tcW w:w="2952" w:type="dxa"/>
            <w:shd w:val="clear" w:color="auto" w:fill="auto"/>
          </w:tcPr>
          <w:p w14:paraId="28B3D5E3" w14:textId="0171714D" w:rsidR="00B3350C" w:rsidRPr="00FC0A3D" w:rsidRDefault="00B3350C"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College and Career Readiness Connection</w:t>
            </w:r>
            <w:r w:rsidR="00A3064F" w:rsidRPr="00FC0A3D">
              <w:rPr>
                <w:rStyle w:val="FootnoteReference"/>
                <w:rFonts w:ascii="Open Sans" w:hAnsi="Open Sans" w:cs="Open Sans"/>
                <w:b/>
                <w:bCs/>
                <w:sz w:val="22"/>
                <w:szCs w:val="22"/>
              </w:rPr>
              <w:footnoteReference w:id="1"/>
            </w:r>
          </w:p>
        </w:tc>
        <w:tc>
          <w:tcPr>
            <w:tcW w:w="7848" w:type="dxa"/>
            <w:shd w:val="clear" w:color="auto" w:fill="auto"/>
          </w:tcPr>
          <w:p w14:paraId="6EECA954" w14:textId="77777777" w:rsidR="005569C9" w:rsidRPr="00FC0A3D" w:rsidRDefault="005569C9" w:rsidP="005569C9">
            <w:pPr>
              <w:rPr>
                <w:rFonts w:ascii="Open Sans" w:hAnsi="Open Sans" w:cs="Open Sans"/>
                <w:sz w:val="22"/>
                <w:szCs w:val="22"/>
              </w:rPr>
            </w:pPr>
            <w:r w:rsidRPr="00FC0A3D">
              <w:rPr>
                <w:rFonts w:ascii="Open Sans" w:eastAsia="Arial" w:hAnsi="Open Sans" w:cs="Open Sans"/>
                <w:sz w:val="22"/>
                <w:szCs w:val="22"/>
              </w:rPr>
              <w:t>IV. Listening</w:t>
            </w:r>
          </w:p>
          <w:p w14:paraId="0828FCD8" w14:textId="77777777" w:rsidR="005569C9" w:rsidRPr="00FC0A3D" w:rsidRDefault="005569C9" w:rsidP="005569C9">
            <w:pPr>
              <w:ind w:left="720"/>
              <w:rPr>
                <w:rFonts w:ascii="Open Sans" w:hAnsi="Open Sans" w:cs="Open Sans"/>
                <w:sz w:val="22"/>
                <w:szCs w:val="22"/>
              </w:rPr>
            </w:pPr>
            <w:r w:rsidRPr="00FC0A3D">
              <w:rPr>
                <w:rFonts w:ascii="Open Sans" w:eastAsia="Arial" w:hAnsi="Open Sans" w:cs="Open Sans"/>
                <w:sz w:val="22"/>
                <w:szCs w:val="22"/>
              </w:rPr>
              <w:t>B. Listen effectively in informal and formal situations</w:t>
            </w:r>
          </w:p>
          <w:p w14:paraId="2778B1BA" w14:textId="77777777" w:rsidR="005569C9" w:rsidRPr="00FC0A3D" w:rsidRDefault="005569C9" w:rsidP="005569C9">
            <w:pPr>
              <w:numPr>
                <w:ilvl w:val="0"/>
                <w:numId w:val="12"/>
              </w:numPr>
              <w:tabs>
                <w:tab w:val="left" w:pos="3360"/>
              </w:tabs>
              <w:ind w:left="1720" w:hanging="270"/>
              <w:rPr>
                <w:rFonts w:ascii="Open Sans" w:eastAsia="Arial" w:hAnsi="Open Sans" w:cs="Open Sans"/>
                <w:sz w:val="22"/>
                <w:szCs w:val="22"/>
              </w:rPr>
            </w:pPr>
            <w:r w:rsidRPr="00FC0A3D">
              <w:rPr>
                <w:rFonts w:ascii="Open Sans" w:eastAsia="Arial" w:hAnsi="Open Sans" w:cs="Open Sans"/>
                <w:sz w:val="22"/>
                <w:szCs w:val="22"/>
              </w:rPr>
              <w:t>Listen critically and respond appropriately to presentations.</w:t>
            </w:r>
          </w:p>
          <w:p w14:paraId="5C46FC71" w14:textId="77777777" w:rsidR="005569C9" w:rsidRPr="00FC0A3D" w:rsidRDefault="005569C9" w:rsidP="005569C9">
            <w:pPr>
              <w:numPr>
                <w:ilvl w:val="0"/>
                <w:numId w:val="12"/>
              </w:numPr>
              <w:tabs>
                <w:tab w:val="left" w:pos="3360"/>
              </w:tabs>
              <w:ind w:left="1720" w:hanging="270"/>
              <w:rPr>
                <w:rFonts w:ascii="Open Sans" w:eastAsia="Arial" w:hAnsi="Open Sans" w:cs="Open Sans"/>
                <w:sz w:val="22"/>
                <w:szCs w:val="22"/>
              </w:rPr>
            </w:pPr>
            <w:r w:rsidRPr="00FC0A3D">
              <w:rPr>
                <w:rFonts w:ascii="Open Sans" w:eastAsia="Arial" w:hAnsi="Open Sans" w:cs="Open Sans"/>
                <w:sz w:val="22"/>
                <w:szCs w:val="22"/>
              </w:rPr>
              <w:t>Listen actively and effectively in one-on-one situations</w:t>
            </w:r>
          </w:p>
          <w:p w14:paraId="16213AA9" w14:textId="5D1C241E" w:rsidR="00B3350C" w:rsidRPr="00FC0A3D" w:rsidRDefault="005569C9" w:rsidP="005569C9">
            <w:pPr>
              <w:numPr>
                <w:ilvl w:val="0"/>
                <w:numId w:val="12"/>
              </w:numPr>
              <w:tabs>
                <w:tab w:val="left" w:pos="3360"/>
              </w:tabs>
              <w:spacing w:line="237" w:lineRule="auto"/>
              <w:ind w:left="1720" w:hanging="270"/>
              <w:rPr>
                <w:rFonts w:ascii="Open Sans" w:eastAsia="Arial" w:hAnsi="Open Sans" w:cs="Open Sans"/>
                <w:sz w:val="22"/>
                <w:szCs w:val="22"/>
              </w:rPr>
            </w:pPr>
            <w:r w:rsidRPr="00FC0A3D">
              <w:rPr>
                <w:rFonts w:ascii="Open Sans" w:eastAsia="Arial" w:hAnsi="Open Sans" w:cs="Open Sans"/>
                <w:sz w:val="22"/>
                <w:szCs w:val="22"/>
              </w:rPr>
              <w:t>Listen actively and effectively in group discussions.</w:t>
            </w:r>
          </w:p>
        </w:tc>
      </w:tr>
      <w:tr w:rsidR="00B3350C" w:rsidRPr="00FC0A3D" w14:paraId="4716FB8D" w14:textId="77777777" w:rsidTr="09D121B5">
        <w:trPr>
          <w:trHeight w:val="135"/>
        </w:trPr>
        <w:tc>
          <w:tcPr>
            <w:tcW w:w="10800" w:type="dxa"/>
            <w:gridSpan w:val="2"/>
            <w:shd w:val="clear" w:color="auto" w:fill="D9D9D9" w:themeFill="background1" w:themeFillShade="D9"/>
          </w:tcPr>
          <w:p w14:paraId="4DD031E5" w14:textId="77777777"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Recommended Strategies</w:t>
            </w:r>
          </w:p>
        </w:tc>
      </w:tr>
      <w:tr w:rsidR="00B3350C" w:rsidRPr="00FC0A3D" w14:paraId="15010D4A" w14:textId="77777777" w:rsidTr="09D121B5">
        <w:trPr>
          <w:trHeight w:val="512"/>
        </w:trPr>
        <w:tc>
          <w:tcPr>
            <w:tcW w:w="2952" w:type="dxa"/>
            <w:shd w:val="clear" w:color="auto" w:fill="auto"/>
          </w:tcPr>
          <w:p w14:paraId="57BD3680" w14:textId="519E0340"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Reading Strategies</w:t>
            </w:r>
          </w:p>
        </w:tc>
        <w:tc>
          <w:tcPr>
            <w:tcW w:w="7848" w:type="dxa"/>
            <w:shd w:val="clear" w:color="auto" w:fill="auto"/>
          </w:tcPr>
          <w:p w14:paraId="10E0A405" w14:textId="77777777" w:rsidR="00B3350C" w:rsidRPr="00FC0A3D" w:rsidRDefault="00B3350C" w:rsidP="00DC4B23">
            <w:pPr>
              <w:spacing w:before="120" w:after="120"/>
              <w:rPr>
                <w:rFonts w:ascii="Open Sans" w:hAnsi="Open Sans" w:cs="Open Sans"/>
                <w:sz w:val="22"/>
                <w:szCs w:val="22"/>
              </w:rPr>
            </w:pPr>
          </w:p>
        </w:tc>
      </w:tr>
      <w:tr w:rsidR="00B3350C" w:rsidRPr="00FC0A3D" w14:paraId="1B8F084A" w14:textId="77777777" w:rsidTr="09D121B5">
        <w:trPr>
          <w:trHeight w:val="530"/>
        </w:trPr>
        <w:tc>
          <w:tcPr>
            <w:tcW w:w="2952" w:type="dxa"/>
            <w:shd w:val="clear" w:color="auto" w:fill="auto"/>
          </w:tcPr>
          <w:p w14:paraId="64678F92" w14:textId="35EF84B8"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Quotes</w:t>
            </w:r>
          </w:p>
        </w:tc>
        <w:tc>
          <w:tcPr>
            <w:tcW w:w="7848" w:type="dxa"/>
            <w:shd w:val="clear" w:color="auto" w:fill="auto"/>
          </w:tcPr>
          <w:p w14:paraId="73FBBD03" w14:textId="77777777" w:rsidR="00B3350C" w:rsidRPr="00FC0A3D" w:rsidRDefault="00B3350C" w:rsidP="00DC4B23">
            <w:pPr>
              <w:spacing w:before="120" w:after="120"/>
              <w:rPr>
                <w:rFonts w:ascii="Open Sans" w:hAnsi="Open Sans" w:cs="Open Sans"/>
                <w:sz w:val="22"/>
                <w:szCs w:val="22"/>
              </w:rPr>
            </w:pPr>
          </w:p>
        </w:tc>
      </w:tr>
      <w:tr w:rsidR="00B3350C" w:rsidRPr="00FC0A3D" w14:paraId="01ABF569" w14:textId="77777777" w:rsidTr="09D121B5">
        <w:trPr>
          <w:trHeight w:val="1160"/>
        </w:trPr>
        <w:tc>
          <w:tcPr>
            <w:tcW w:w="2952" w:type="dxa"/>
            <w:shd w:val="clear" w:color="auto" w:fill="auto"/>
          </w:tcPr>
          <w:p w14:paraId="593DBD72" w14:textId="40C351D9" w:rsidR="00B3350C" w:rsidRPr="00FC0A3D" w:rsidRDefault="09D121B5" w:rsidP="09D121B5">
            <w:pPr>
              <w:jc w:val="center"/>
              <w:rPr>
                <w:rFonts w:ascii="Open Sans" w:hAnsi="Open Sans" w:cs="Open Sans"/>
                <w:b/>
                <w:bCs/>
                <w:sz w:val="22"/>
                <w:szCs w:val="22"/>
              </w:rPr>
            </w:pPr>
            <w:r w:rsidRPr="00FC0A3D">
              <w:rPr>
                <w:rFonts w:ascii="Open Sans" w:hAnsi="Open Sans" w:cs="Open Sans"/>
                <w:b/>
                <w:bCs/>
                <w:sz w:val="22"/>
                <w:szCs w:val="22"/>
              </w:rPr>
              <w:lastRenderedPageBreak/>
              <w:t>Multimedia/Visual Strategy</w:t>
            </w:r>
          </w:p>
          <w:p w14:paraId="3099B1F4" w14:textId="74E6B804" w:rsidR="00B3350C" w:rsidRPr="00FC0A3D" w:rsidRDefault="09D121B5" w:rsidP="09D121B5">
            <w:pPr>
              <w:jc w:val="center"/>
              <w:rPr>
                <w:rFonts w:ascii="Open Sans" w:hAnsi="Open Sans" w:cs="Open Sans"/>
                <w:b/>
                <w:bCs/>
                <w:sz w:val="22"/>
                <w:szCs w:val="22"/>
              </w:rPr>
            </w:pPr>
            <w:r w:rsidRPr="00FC0A3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C0A3D" w:rsidRDefault="00B3350C" w:rsidP="00DC4B23">
            <w:pPr>
              <w:spacing w:before="120" w:after="120"/>
              <w:rPr>
                <w:rFonts w:ascii="Open Sans" w:hAnsi="Open Sans" w:cs="Open Sans"/>
                <w:sz w:val="22"/>
                <w:szCs w:val="22"/>
              </w:rPr>
            </w:pPr>
          </w:p>
        </w:tc>
      </w:tr>
      <w:tr w:rsidR="00B3350C" w:rsidRPr="00FC0A3D" w14:paraId="258F6118" w14:textId="77777777" w:rsidTr="09D121B5">
        <w:tc>
          <w:tcPr>
            <w:tcW w:w="2952" w:type="dxa"/>
            <w:shd w:val="clear" w:color="auto" w:fill="auto"/>
          </w:tcPr>
          <w:p w14:paraId="3CF2726B" w14:textId="49C5C493"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Graphic Organizers/Handout</w:t>
            </w:r>
          </w:p>
        </w:tc>
        <w:tc>
          <w:tcPr>
            <w:tcW w:w="7848" w:type="dxa"/>
            <w:shd w:val="clear" w:color="auto" w:fill="auto"/>
          </w:tcPr>
          <w:p w14:paraId="3C1C5255" w14:textId="77777777" w:rsidR="00B3350C" w:rsidRPr="00FC0A3D" w:rsidRDefault="00B3350C" w:rsidP="00DC4B23">
            <w:pPr>
              <w:spacing w:before="120" w:after="120"/>
              <w:rPr>
                <w:rFonts w:ascii="Open Sans" w:hAnsi="Open Sans" w:cs="Open Sans"/>
                <w:sz w:val="22"/>
                <w:szCs w:val="22"/>
              </w:rPr>
            </w:pPr>
          </w:p>
        </w:tc>
      </w:tr>
      <w:tr w:rsidR="00B3350C" w:rsidRPr="00FC0A3D" w14:paraId="4E7081C3" w14:textId="77777777" w:rsidTr="09D121B5">
        <w:trPr>
          <w:trHeight w:val="135"/>
        </w:trPr>
        <w:tc>
          <w:tcPr>
            <w:tcW w:w="2952" w:type="dxa"/>
            <w:shd w:val="clear" w:color="auto" w:fill="auto"/>
          </w:tcPr>
          <w:p w14:paraId="088CA3DF" w14:textId="30B7C2ED" w:rsidR="00B3350C" w:rsidRPr="00FC0A3D" w:rsidRDefault="09D121B5" w:rsidP="09D121B5">
            <w:pPr>
              <w:spacing w:before="120"/>
              <w:jc w:val="center"/>
              <w:rPr>
                <w:rFonts w:ascii="Open Sans" w:hAnsi="Open Sans" w:cs="Open Sans"/>
                <w:b/>
                <w:bCs/>
                <w:sz w:val="22"/>
                <w:szCs w:val="22"/>
              </w:rPr>
            </w:pPr>
            <w:r w:rsidRPr="00FC0A3D">
              <w:rPr>
                <w:rFonts w:ascii="Open Sans" w:hAnsi="Open Sans" w:cs="Open Sans"/>
                <w:b/>
                <w:bCs/>
                <w:sz w:val="22"/>
                <w:szCs w:val="22"/>
              </w:rPr>
              <w:t>Writing Strategies</w:t>
            </w:r>
          </w:p>
          <w:p w14:paraId="167766CC" w14:textId="77777777" w:rsidR="00B3350C" w:rsidRPr="00FC0A3D" w:rsidRDefault="09D121B5" w:rsidP="09D121B5">
            <w:pPr>
              <w:spacing w:after="120"/>
              <w:jc w:val="center"/>
              <w:rPr>
                <w:rFonts w:ascii="Open Sans" w:hAnsi="Open Sans" w:cs="Open Sans"/>
                <w:b/>
                <w:bCs/>
                <w:sz w:val="22"/>
                <w:szCs w:val="22"/>
              </w:rPr>
            </w:pPr>
            <w:r w:rsidRPr="00FC0A3D">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C0A3D" w:rsidRDefault="00392521" w:rsidP="00DC4B23">
            <w:pPr>
              <w:spacing w:before="120" w:after="120"/>
              <w:rPr>
                <w:rFonts w:ascii="Open Sans" w:hAnsi="Open Sans" w:cs="Open Sans"/>
                <w:sz w:val="22"/>
                <w:szCs w:val="22"/>
              </w:rPr>
            </w:pPr>
          </w:p>
          <w:p w14:paraId="6920044E" w14:textId="77777777" w:rsidR="00B3350C" w:rsidRPr="00FC0A3D" w:rsidRDefault="00B3350C" w:rsidP="00392521">
            <w:pPr>
              <w:jc w:val="center"/>
              <w:rPr>
                <w:rFonts w:ascii="Open Sans" w:hAnsi="Open Sans" w:cs="Open Sans"/>
                <w:sz w:val="22"/>
                <w:szCs w:val="22"/>
              </w:rPr>
            </w:pPr>
          </w:p>
        </w:tc>
      </w:tr>
      <w:tr w:rsidR="00B3350C" w:rsidRPr="00FC0A3D"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FC0A3D" w:rsidRDefault="09D121B5" w:rsidP="09D121B5">
            <w:pPr>
              <w:spacing w:before="120"/>
              <w:jc w:val="center"/>
              <w:rPr>
                <w:rFonts w:ascii="Open Sans" w:hAnsi="Open Sans" w:cs="Open Sans"/>
                <w:b/>
                <w:bCs/>
                <w:sz w:val="22"/>
                <w:szCs w:val="22"/>
              </w:rPr>
            </w:pPr>
            <w:r w:rsidRPr="00FC0A3D">
              <w:rPr>
                <w:rFonts w:ascii="Open Sans" w:hAnsi="Open Sans" w:cs="Open Sans"/>
                <w:b/>
                <w:bCs/>
                <w:sz w:val="22"/>
                <w:szCs w:val="22"/>
              </w:rPr>
              <w:t>Communication</w:t>
            </w:r>
          </w:p>
          <w:p w14:paraId="1C68BAFD" w14:textId="77777777" w:rsidR="00B3350C" w:rsidRPr="00FC0A3D" w:rsidRDefault="09D121B5" w:rsidP="09D121B5">
            <w:pPr>
              <w:spacing w:after="120"/>
              <w:jc w:val="center"/>
              <w:rPr>
                <w:rFonts w:ascii="Open Sans" w:hAnsi="Open Sans" w:cs="Open Sans"/>
                <w:b/>
                <w:bCs/>
                <w:sz w:val="22"/>
                <w:szCs w:val="22"/>
              </w:rPr>
            </w:pPr>
            <w:r w:rsidRPr="00FC0A3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C0A3D" w:rsidRDefault="00B3350C" w:rsidP="00DC4B23">
            <w:pPr>
              <w:spacing w:before="120" w:after="120"/>
              <w:rPr>
                <w:rFonts w:ascii="Open Sans" w:hAnsi="Open Sans" w:cs="Open Sans"/>
                <w:sz w:val="22"/>
                <w:szCs w:val="22"/>
              </w:rPr>
            </w:pPr>
          </w:p>
        </w:tc>
      </w:tr>
      <w:tr w:rsidR="00B3350C" w:rsidRPr="00FC0A3D" w14:paraId="16815B57" w14:textId="77777777" w:rsidTr="09D121B5">
        <w:tc>
          <w:tcPr>
            <w:tcW w:w="10800" w:type="dxa"/>
            <w:gridSpan w:val="2"/>
            <w:shd w:val="clear" w:color="auto" w:fill="D9D9D9" w:themeFill="background1" w:themeFillShade="D9"/>
          </w:tcPr>
          <w:p w14:paraId="03C0CCE7" w14:textId="77777777"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Other Essential Lesson Components</w:t>
            </w:r>
          </w:p>
        </w:tc>
      </w:tr>
      <w:tr w:rsidR="00B3350C" w:rsidRPr="00FC0A3D" w14:paraId="2F92C5B5" w14:textId="77777777" w:rsidTr="09D121B5">
        <w:trPr>
          <w:trHeight w:val="404"/>
        </w:trPr>
        <w:tc>
          <w:tcPr>
            <w:tcW w:w="2952" w:type="dxa"/>
            <w:shd w:val="clear" w:color="auto" w:fill="auto"/>
          </w:tcPr>
          <w:p w14:paraId="3DB02087" w14:textId="77777777" w:rsidR="009C0DFC" w:rsidRPr="00FC0A3D" w:rsidRDefault="09D121B5" w:rsidP="09D121B5">
            <w:pPr>
              <w:jc w:val="center"/>
              <w:rPr>
                <w:rFonts w:ascii="Open Sans" w:hAnsi="Open Sans" w:cs="Open Sans"/>
                <w:b/>
                <w:bCs/>
                <w:sz w:val="22"/>
                <w:szCs w:val="22"/>
              </w:rPr>
            </w:pPr>
            <w:r w:rsidRPr="00FC0A3D">
              <w:rPr>
                <w:rFonts w:ascii="Open Sans" w:hAnsi="Open Sans" w:cs="Open Sans"/>
                <w:b/>
                <w:bCs/>
                <w:sz w:val="22"/>
                <w:szCs w:val="22"/>
              </w:rPr>
              <w:t>Enrichment Activity</w:t>
            </w:r>
          </w:p>
          <w:p w14:paraId="7B99CC87" w14:textId="1A043DE0" w:rsidR="00B3350C" w:rsidRPr="00FC0A3D" w:rsidRDefault="09D121B5" w:rsidP="09D121B5">
            <w:pPr>
              <w:jc w:val="center"/>
              <w:rPr>
                <w:rFonts w:ascii="Open Sans" w:hAnsi="Open Sans" w:cs="Open Sans"/>
                <w:sz w:val="22"/>
                <w:szCs w:val="22"/>
              </w:rPr>
            </w:pPr>
            <w:r w:rsidRPr="00FC0A3D">
              <w:rPr>
                <w:rFonts w:ascii="Open Sans" w:hAnsi="Open Sans" w:cs="Open Sans"/>
                <w:sz w:val="22"/>
                <w:szCs w:val="22"/>
              </w:rPr>
              <w:t>(e.g., homework assignment)</w:t>
            </w:r>
          </w:p>
        </w:tc>
        <w:tc>
          <w:tcPr>
            <w:tcW w:w="7848" w:type="dxa"/>
            <w:shd w:val="clear" w:color="auto" w:fill="auto"/>
          </w:tcPr>
          <w:p w14:paraId="56485286" w14:textId="1BA26B3E" w:rsidR="005569C9" w:rsidRPr="00FC0A3D" w:rsidRDefault="005569C9" w:rsidP="005569C9">
            <w:pPr>
              <w:spacing w:line="235" w:lineRule="auto"/>
              <w:ind w:right="340"/>
              <w:rPr>
                <w:rFonts w:ascii="Open Sans" w:hAnsi="Open Sans" w:cs="Open Sans"/>
                <w:sz w:val="22"/>
                <w:szCs w:val="22"/>
              </w:rPr>
            </w:pPr>
            <w:r w:rsidRPr="00FC0A3D">
              <w:rPr>
                <w:rFonts w:ascii="Open Sans" w:eastAsia="Arial" w:hAnsi="Open Sans" w:cs="Open Sans"/>
                <w:sz w:val="22"/>
                <w:szCs w:val="22"/>
              </w:rPr>
              <w:t>For enrichment, students will participate in hose deployment and fire stream selection during manipulative training.</w:t>
            </w:r>
          </w:p>
          <w:p w14:paraId="40F8E2EB" w14:textId="77777777" w:rsidR="00B3350C" w:rsidRPr="00FC0A3D" w:rsidRDefault="00B3350C" w:rsidP="005569C9">
            <w:pPr>
              <w:rPr>
                <w:rFonts w:ascii="Open Sans" w:hAnsi="Open Sans" w:cs="Open Sans"/>
                <w:sz w:val="22"/>
                <w:szCs w:val="22"/>
              </w:rPr>
            </w:pPr>
          </w:p>
        </w:tc>
      </w:tr>
      <w:tr w:rsidR="00B3350C" w:rsidRPr="00FC0A3D" w14:paraId="7A48E1E2" w14:textId="77777777" w:rsidTr="09D121B5">
        <w:tc>
          <w:tcPr>
            <w:tcW w:w="2952" w:type="dxa"/>
            <w:shd w:val="clear" w:color="auto" w:fill="auto"/>
          </w:tcPr>
          <w:p w14:paraId="2CB7813A" w14:textId="444C38A1"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Family/Community Connection</w:t>
            </w:r>
          </w:p>
        </w:tc>
        <w:tc>
          <w:tcPr>
            <w:tcW w:w="7848" w:type="dxa"/>
            <w:shd w:val="clear" w:color="auto" w:fill="auto"/>
          </w:tcPr>
          <w:p w14:paraId="16E56B0F" w14:textId="77777777" w:rsidR="00B3350C" w:rsidRPr="00FC0A3D" w:rsidRDefault="00B3350C" w:rsidP="00DC4B23">
            <w:pPr>
              <w:spacing w:before="120" w:after="120"/>
              <w:rPr>
                <w:rFonts w:ascii="Open Sans" w:hAnsi="Open Sans" w:cs="Open Sans"/>
                <w:sz w:val="22"/>
                <w:szCs w:val="22"/>
              </w:rPr>
            </w:pPr>
          </w:p>
        </w:tc>
      </w:tr>
      <w:tr w:rsidR="00B3350C" w:rsidRPr="00FC0A3D" w14:paraId="7E731849" w14:textId="77777777" w:rsidTr="09D121B5">
        <w:trPr>
          <w:trHeight w:val="548"/>
        </w:trPr>
        <w:tc>
          <w:tcPr>
            <w:tcW w:w="2952" w:type="dxa"/>
            <w:shd w:val="clear" w:color="auto" w:fill="auto"/>
          </w:tcPr>
          <w:p w14:paraId="590E8739" w14:textId="09BDFA6F" w:rsidR="00B3350C" w:rsidRPr="00FC0A3D" w:rsidRDefault="09D121B5" w:rsidP="09D121B5">
            <w:pPr>
              <w:spacing w:before="120" w:after="120"/>
              <w:jc w:val="center"/>
              <w:rPr>
                <w:rFonts w:ascii="Open Sans" w:hAnsi="Open Sans" w:cs="Open Sans"/>
                <w:b/>
                <w:bCs/>
                <w:sz w:val="22"/>
                <w:szCs w:val="22"/>
              </w:rPr>
            </w:pPr>
            <w:r w:rsidRPr="00FC0A3D">
              <w:rPr>
                <w:rFonts w:ascii="Open Sans" w:hAnsi="Open Sans" w:cs="Open Sans"/>
                <w:b/>
                <w:bCs/>
                <w:sz w:val="22"/>
                <w:szCs w:val="22"/>
              </w:rPr>
              <w:t>CTSO connection(s)</w:t>
            </w:r>
          </w:p>
        </w:tc>
        <w:tc>
          <w:tcPr>
            <w:tcW w:w="7848" w:type="dxa"/>
            <w:shd w:val="clear" w:color="auto" w:fill="auto"/>
          </w:tcPr>
          <w:p w14:paraId="1D6673BF" w14:textId="27263075" w:rsidR="00B3350C" w:rsidRPr="00FC0A3D" w:rsidRDefault="005569C9" w:rsidP="00DC4B23">
            <w:pPr>
              <w:spacing w:before="120" w:after="120"/>
              <w:rPr>
                <w:rFonts w:ascii="Open Sans" w:hAnsi="Open Sans" w:cs="Open Sans"/>
                <w:sz w:val="22"/>
                <w:szCs w:val="22"/>
                <w:lang w:val="es-MX"/>
              </w:rPr>
            </w:pPr>
            <w:r w:rsidRPr="00FC0A3D">
              <w:rPr>
                <w:rFonts w:ascii="Open Sans" w:hAnsi="Open Sans" w:cs="Open Sans"/>
                <w:sz w:val="22"/>
                <w:szCs w:val="22"/>
                <w:lang w:val="es-MX"/>
              </w:rPr>
              <w:t>SkillsUSA</w:t>
            </w:r>
          </w:p>
        </w:tc>
      </w:tr>
      <w:tr w:rsidR="00B3350C" w:rsidRPr="00FC0A3D" w14:paraId="2288B088" w14:textId="77777777" w:rsidTr="09D121B5">
        <w:trPr>
          <w:trHeight w:val="305"/>
        </w:trPr>
        <w:tc>
          <w:tcPr>
            <w:tcW w:w="2952" w:type="dxa"/>
            <w:shd w:val="clear" w:color="auto" w:fill="auto"/>
          </w:tcPr>
          <w:p w14:paraId="2077A7AD" w14:textId="452D5E10" w:rsidR="00B3350C" w:rsidRPr="00FC0A3D" w:rsidRDefault="00B3350C" w:rsidP="00DC4B23">
            <w:pPr>
              <w:spacing w:before="120" w:after="120"/>
              <w:jc w:val="center"/>
              <w:rPr>
                <w:rFonts w:ascii="Open Sans" w:hAnsi="Open Sans" w:cs="Open Sans"/>
                <w:b/>
                <w:noProof/>
                <w:sz w:val="22"/>
                <w:szCs w:val="22"/>
              </w:rPr>
            </w:pPr>
            <w:r w:rsidRPr="00FC0A3D">
              <w:rPr>
                <w:rFonts w:ascii="Open Sans" w:hAnsi="Open Sans" w:cs="Open Sans"/>
                <w:b/>
                <w:noProof/>
                <w:sz w:val="22"/>
                <w:szCs w:val="22"/>
              </w:rPr>
              <w:t>Service Learning Projects</w:t>
            </w:r>
          </w:p>
        </w:tc>
        <w:tc>
          <w:tcPr>
            <w:tcW w:w="7848" w:type="dxa"/>
            <w:shd w:val="clear" w:color="auto" w:fill="auto"/>
          </w:tcPr>
          <w:p w14:paraId="296854C4" w14:textId="77777777" w:rsidR="00B3350C" w:rsidRPr="00FC0A3D" w:rsidRDefault="00B3350C" w:rsidP="00DC4B23">
            <w:pPr>
              <w:spacing w:before="120" w:after="120"/>
              <w:rPr>
                <w:rFonts w:ascii="Open Sans" w:hAnsi="Open Sans" w:cs="Open Sans"/>
                <w:sz w:val="22"/>
                <w:szCs w:val="22"/>
              </w:rPr>
            </w:pPr>
          </w:p>
        </w:tc>
      </w:tr>
      <w:tr w:rsidR="001B2F76" w:rsidRPr="00FC0A3D" w14:paraId="680EB37A" w14:textId="77777777" w:rsidTr="09D121B5">
        <w:trPr>
          <w:trHeight w:val="305"/>
        </w:trPr>
        <w:tc>
          <w:tcPr>
            <w:tcW w:w="2952" w:type="dxa"/>
            <w:shd w:val="clear" w:color="auto" w:fill="auto"/>
          </w:tcPr>
          <w:p w14:paraId="06EE8551" w14:textId="6B7E5A7D" w:rsidR="001B2F76" w:rsidRPr="00FC0A3D" w:rsidRDefault="00BB45D6" w:rsidP="00DC4B23">
            <w:pPr>
              <w:spacing w:before="120" w:after="120"/>
              <w:jc w:val="center"/>
              <w:rPr>
                <w:rFonts w:ascii="Open Sans" w:hAnsi="Open Sans" w:cs="Open Sans"/>
                <w:b/>
                <w:noProof/>
                <w:sz w:val="22"/>
                <w:szCs w:val="22"/>
              </w:rPr>
            </w:pPr>
            <w:r w:rsidRPr="00FC0A3D">
              <w:rPr>
                <w:rFonts w:ascii="Open Sans" w:hAnsi="Open Sans" w:cs="Open Sans"/>
                <w:b/>
                <w:noProof/>
                <w:sz w:val="22"/>
                <w:szCs w:val="22"/>
              </w:rPr>
              <w:t xml:space="preserve">Lesson </w:t>
            </w:r>
            <w:r w:rsidR="001B2F76" w:rsidRPr="00FC0A3D">
              <w:rPr>
                <w:rFonts w:ascii="Open Sans" w:hAnsi="Open Sans" w:cs="Open Sans"/>
                <w:b/>
                <w:noProof/>
                <w:sz w:val="22"/>
                <w:szCs w:val="22"/>
              </w:rPr>
              <w:t>Notes</w:t>
            </w:r>
          </w:p>
        </w:tc>
        <w:tc>
          <w:tcPr>
            <w:tcW w:w="7848" w:type="dxa"/>
            <w:shd w:val="clear" w:color="auto" w:fill="auto"/>
          </w:tcPr>
          <w:p w14:paraId="077D2C07" w14:textId="77777777" w:rsidR="001B2F76" w:rsidRPr="00FC0A3D" w:rsidRDefault="001B2F76" w:rsidP="00DC4B23">
            <w:pPr>
              <w:spacing w:before="120" w:after="120"/>
              <w:rPr>
                <w:rFonts w:ascii="Open Sans" w:hAnsi="Open Sans" w:cs="Open Sans"/>
                <w:sz w:val="22"/>
                <w:szCs w:val="22"/>
              </w:rPr>
            </w:pPr>
          </w:p>
        </w:tc>
      </w:tr>
    </w:tbl>
    <w:p w14:paraId="70E91643" w14:textId="40567201" w:rsidR="003A5AF5" w:rsidRPr="00FC0A3D" w:rsidRDefault="003A5AF5" w:rsidP="00D0097D">
      <w:pPr>
        <w:rPr>
          <w:rFonts w:ascii="Open Sans" w:hAnsi="Open Sans" w:cs="Open Sans"/>
          <w:sz w:val="22"/>
          <w:szCs w:val="22"/>
        </w:rPr>
      </w:pPr>
    </w:p>
    <w:sectPr w:rsidR="003A5AF5" w:rsidRPr="00FC0A3D"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BB1F9" w14:textId="77777777" w:rsidR="00822B12" w:rsidRDefault="00822B12" w:rsidP="00B3350C">
      <w:r>
        <w:separator/>
      </w:r>
    </w:p>
  </w:endnote>
  <w:endnote w:type="continuationSeparator" w:id="0">
    <w:p w14:paraId="1EF57B9C" w14:textId="77777777" w:rsidR="00822B12" w:rsidRDefault="00822B1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2B4F8AD"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966B75">
              <w:rPr>
                <w:rFonts w:ascii="Open Sans" w:hAnsi="Open Sans" w:cs="Open Sans"/>
                <w:b/>
                <w:bCs/>
                <w:noProof/>
                <w:sz w:val="16"/>
                <w:szCs w:val="16"/>
              </w:rPr>
              <w:t>6</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966B75">
              <w:rPr>
                <w:rFonts w:ascii="Open Sans" w:hAnsi="Open Sans" w:cs="Open Sans"/>
                <w:b/>
                <w:bCs/>
                <w:noProof/>
                <w:sz w:val="16"/>
                <w:szCs w:val="16"/>
              </w:rPr>
              <w:t>6</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92D9D" w14:textId="77777777" w:rsidR="00822B12" w:rsidRDefault="00822B12" w:rsidP="00B3350C">
      <w:bookmarkStart w:id="0" w:name="_Hlk484955581"/>
      <w:bookmarkEnd w:id="0"/>
      <w:r>
        <w:separator/>
      </w:r>
    </w:p>
  </w:footnote>
  <w:footnote w:type="continuationSeparator" w:id="0">
    <w:p w14:paraId="111E1DAF" w14:textId="77777777" w:rsidR="00822B12" w:rsidRDefault="00822B1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EE2C9508"/>
    <w:lvl w:ilvl="0" w:tplc="FA065274">
      <w:start w:val="61"/>
      <w:numFmt w:val="upperLetter"/>
      <w:lvlText w:val="%1."/>
      <w:lvlJc w:val="left"/>
    </w:lvl>
    <w:lvl w:ilvl="1" w:tplc="9EBC0E9A">
      <w:start w:val="1"/>
      <w:numFmt w:val="upperLetter"/>
      <w:lvlText w:val="%2."/>
      <w:lvlJc w:val="left"/>
    </w:lvl>
    <w:lvl w:ilvl="2" w:tplc="6BB2F612">
      <w:numFmt w:val="decimal"/>
      <w:lvlText w:val=""/>
      <w:lvlJc w:val="left"/>
    </w:lvl>
    <w:lvl w:ilvl="3" w:tplc="A4C8028A">
      <w:numFmt w:val="decimal"/>
      <w:lvlText w:val=""/>
      <w:lvlJc w:val="left"/>
    </w:lvl>
    <w:lvl w:ilvl="4" w:tplc="E5F0CF5E">
      <w:numFmt w:val="decimal"/>
      <w:lvlText w:val=""/>
      <w:lvlJc w:val="left"/>
    </w:lvl>
    <w:lvl w:ilvl="5" w:tplc="CCA8D456">
      <w:numFmt w:val="decimal"/>
      <w:lvlText w:val=""/>
      <w:lvlJc w:val="left"/>
    </w:lvl>
    <w:lvl w:ilvl="6" w:tplc="6CB4CB34">
      <w:numFmt w:val="decimal"/>
      <w:lvlText w:val=""/>
      <w:lvlJc w:val="left"/>
    </w:lvl>
    <w:lvl w:ilvl="7" w:tplc="107E0EE0">
      <w:numFmt w:val="decimal"/>
      <w:lvlText w:val=""/>
      <w:lvlJc w:val="left"/>
    </w:lvl>
    <w:lvl w:ilvl="8" w:tplc="E398BBC8">
      <w:numFmt w:val="decimal"/>
      <w:lvlText w:val=""/>
      <w:lvlJc w:val="left"/>
    </w:lvl>
  </w:abstractNum>
  <w:abstractNum w:abstractNumId="1" w15:restartNumberingAfterBreak="0">
    <w:nsid w:val="00000124"/>
    <w:multiLevelType w:val="hybridMultilevel"/>
    <w:tmpl w:val="818EAC48"/>
    <w:lvl w:ilvl="0" w:tplc="E8AA44E2">
      <w:start w:val="1"/>
      <w:numFmt w:val="upperLetter"/>
      <w:lvlText w:val="%1"/>
      <w:lvlJc w:val="left"/>
    </w:lvl>
    <w:lvl w:ilvl="1" w:tplc="25BAC3BE">
      <w:start w:val="1"/>
      <w:numFmt w:val="upperLetter"/>
      <w:lvlText w:val="%2"/>
      <w:lvlJc w:val="left"/>
    </w:lvl>
    <w:lvl w:ilvl="2" w:tplc="ED9C3A34">
      <w:start w:val="1"/>
      <w:numFmt w:val="decimal"/>
      <w:lvlText w:val="%3."/>
      <w:lvlJc w:val="left"/>
    </w:lvl>
    <w:lvl w:ilvl="3" w:tplc="49D4C0CE">
      <w:numFmt w:val="decimal"/>
      <w:lvlText w:val=""/>
      <w:lvlJc w:val="left"/>
    </w:lvl>
    <w:lvl w:ilvl="4" w:tplc="19B6DA0E">
      <w:numFmt w:val="decimal"/>
      <w:lvlText w:val=""/>
      <w:lvlJc w:val="left"/>
    </w:lvl>
    <w:lvl w:ilvl="5" w:tplc="E3F4C8B8">
      <w:numFmt w:val="decimal"/>
      <w:lvlText w:val=""/>
      <w:lvlJc w:val="left"/>
    </w:lvl>
    <w:lvl w:ilvl="6" w:tplc="E07A6E24">
      <w:numFmt w:val="decimal"/>
      <w:lvlText w:val=""/>
      <w:lvlJc w:val="left"/>
    </w:lvl>
    <w:lvl w:ilvl="7" w:tplc="E350F56A">
      <w:numFmt w:val="decimal"/>
      <w:lvlText w:val=""/>
      <w:lvlJc w:val="left"/>
    </w:lvl>
    <w:lvl w:ilvl="8" w:tplc="68B8EAD8">
      <w:numFmt w:val="decimal"/>
      <w:lvlText w:val=""/>
      <w:lvlJc w:val="left"/>
    </w:lvl>
  </w:abstractNum>
  <w:abstractNum w:abstractNumId="2" w15:restartNumberingAfterBreak="0">
    <w:nsid w:val="0000305E"/>
    <w:multiLevelType w:val="hybridMultilevel"/>
    <w:tmpl w:val="EFBA3B74"/>
    <w:lvl w:ilvl="0" w:tplc="45F89BD2">
      <w:start w:val="22"/>
      <w:numFmt w:val="upperLetter"/>
      <w:lvlText w:val="%1."/>
      <w:lvlJc w:val="left"/>
    </w:lvl>
    <w:lvl w:ilvl="1" w:tplc="54A8203C">
      <w:start w:val="1"/>
      <w:numFmt w:val="upperLetter"/>
      <w:lvlText w:val="%2"/>
      <w:lvlJc w:val="left"/>
    </w:lvl>
    <w:lvl w:ilvl="2" w:tplc="E40C6272">
      <w:start w:val="1"/>
      <w:numFmt w:val="decimal"/>
      <w:lvlText w:val="%3"/>
      <w:lvlJc w:val="left"/>
    </w:lvl>
    <w:lvl w:ilvl="3" w:tplc="254E779C">
      <w:numFmt w:val="decimal"/>
      <w:lvlText w:val=""/>
      <w:lvlJc w:val="left"/>
    </w:lvl>
    <w:lvl w:ilvl="4" w:tplc="02AAB5C0">
      <w:numFmt w:val="decimal"/>
      <w:lvlText w:val=""/>
      <w:lvlJc w:val="left"/>
    </w:lvl>
    <w:lvl w:ilvl="5" w:tplc="0020340C">
      <w:numFmt w:val="decimal"/>
      <w:lvlText w:val=""/>
      <w:lvlJc w:val="left"/>
    </w:lvl>
    <w:lvl w:ilvl="6" w:tplc="31A4AC9A">
      <w:numFmt w:val="decimal"/>
      <w:lvlText w:val=""/>
      <w:lvlJc w:val="left"/>
    </w:lvl>
    <w:lvl w:ilvl="7" w:tplc="1638DC5A">
      <w:numFmt w:val="decimal"/>
      <w:lvlText w:val=""/>
      <w:lvlJc w:val="left"/>
    </w:lvl>
    <w:lvl w:ilvl="8" w:tplc="E310974E">
      <w:numFmt w:val="decimal"/>
      <w:lvlText w:val=""/>
      <w:lvlJc w:val="left"/>
    </w:lvl>
  </w:abstractNum>
  <w:abstractNum w:abstractNumId="3" w15:restartNumberingAfterBreak="0">
    <w:nsid w:val="0000440D"/>
    <w:multiLevelType w:val="hybridMultilevel"/>
    <w:tmpl w:val="35847B4A"/>
    <w:lvl w:ilvl="0" w:tplc="68DEAB6E">
      <w:start w:val="1"/>
      <w:numFmt w:val="decimal"/>
      <w:lvlText w:val="%1."/>
      <w:lvlJc w:val="left"/>
    </w:lvl>
    <w:lvl w:ilvl="1" w:tplc="0F4C57A0">
      <w:start w:val="1"/>
      <w:numFmt w:val="lowerLetter"/>
      <w:lvlText w:val="%2)"/>
      <w:lvlJc w:val="left"/>
    </w:lvl>
    <w:lvl w:ilvl="2" w:tplc="235E1184">
      <w:numFmt w:val="decimal"/>
      <w:lvlText w:val=""/>
      <w:lvlJc w:val="left"/>
    </w:lvl>
    <w:lvl w:ilvl="3" w:tplc="6D3C330E">
      <w:numFmt w:val="decimal"/>
      <w:lvlText w:val=""/>
      <w:lvlJc w:val="left"/>
    </w:lvl>
    <w:lvl w:ilvl="4" w:tplc="F5846BDC">
      <w:numFmt w:val="decimal"/>
      <w:lvlText w:val=""/>
      <w:lvlJc w:val="left"/>
    </w:lvl>
    <w:lvl w:ilvl="5" w:tplc="40BA99CA">
      <w:numFmt w:val="decimal"/>
      <w:lvlText w:val=""/>
      <w:lvlJc w:val="left"/>
    </w:lvl>
    <w:lvl w:ilvl="6" w:tplc="58DC7EBE">
      <w:numFmt w:val="decimal"/>
      <w:lvlText w:val=""/>
      <w:lvlJc w:val="left"/>
    </w:lvl>
    <w:lvl w:ilvl="7" w:tplc="D4BEFAC6">
      <w:numFmt w:val="decimal"/>
      <w:lvlText w:val=""/>
      <w:lvlJc w:val="left"/>
    </w:lvl>
    <w:lvl w:ilvl="8" w:tplc="2A82175A">
      <w:numFmt w:val="decimal"/>
      <w:lvlText w:val=""/>
      <w:lvlJc w:val="left"/>
    </w:lvl>
  </w:abstractNum>
  <w:abstractNum w:abstractNumId="4" w15:restartNumberingAfterBreak="0">
    <w:nsid w:val="0000491C"/>
    <w:multiLevelType w:val="hybridMultilevel"/>
    <w:tmpl w:val="4DC28384"/>
    <w:lvl w:ilvl="0" w:tplc="F7503B08">
      <w:start w:val="1"/>
      <w:numFmt w:val="decimal"/>
      <w:lvlText w:val="%1."/>
      <w:lvlJc w:val="left"/>
    </w:lvl>
    <w:lvl w:ilvl="1" w:tplc="0B12F2E0">
      <w:numFmt w:val="decimal"/>
      <w:lvlText w:val=""/>
      <w:lvlJc w:val="left"/>
    </w:lvl>
    <w:lvl w:ilvl="2" w:tplc="24E85430">
      <w:numFmt w:val="decimal"/>
      <w:lvlText w:val=""/>
      <w:lvlJc w:val="left"/>
    </w:lvl>
    <w:lvl w:ilvl="3" w:tplc="0EFC39A2">
      <w:numFmt w:val="decimal"/>
      <w:lvlText w:val=""/>
      <w:lvlJc w:val="left"/>
    </w:lvl>
    <w:lvl w:ilvl="4" w:tplc="7B084F3E">
      <w:numFmt w:val="decimal"/>
      <w:lvlText w:val=""/>
      <w:lvlJc w:val="left"/>
    </w:lvl>
    <w:lvl w:ilvl="5" w:tplc="9636FA5E">
      <w:numFmt w:val="decimal"/>
      <w:lvlText w:val=""/>
      <w:lvlJc w:val="left"/>
    </w:lvl>
    <w:lvl w:ilvl="6" w:tplc="AC70DA62">
      <w:numFmt w:val="decimal"/>
      <w:lvlText w:val=""/>
      <w:lvlJc w:val="left"/>
    </w:lvl>
    <w:lvl w:ilvl="7" w:tplc="9BDA7260">
      <w:numFmt w:val="decimal"/>
      <w:lvlText w:val=""/>
      <w:lvlJc w:val="left"/>
    </w:lvl>
    <w:lvl w:ilvl="8" w:tplc="52DAC5F6">
      <w:numFmt w:val="decimal"/>
      <w:lvlText w:val=""/>
      <w:lvlJc w:val="left"/>
    </w:lvl>
  </w:abstractNum>
  <w:abstractNum w:abstractNumId="5" w15:restartNumberingAfterBreak="0">
    <w:nsid w:val="00004DB7"/>
    <w:multiLevelType w:val="hybridMultilevel"/>
    <w:tmpl w:val="8C9A6780"/>
    <w:lvl w:ilvl="0" w:tplc="FC921356">
      <w:start w:val="1"/>
      <w:numFmt w:val="decimal"/>
      <w:lvlText w:val="%1."/>
      <w:lvlJc w:val="left"/>
    </w:lvl>
    <w:lvl w:ilvl="1" w:tplc="0AB2A07E">
      <w:numFmt w:val="decimal"/>
      <w:lvlText w:val=""/>
      <w:lvlJc w:val="left"/>
    </w:lvl>
    <w:lvl w:ilvl="2" w:tplc="AE6AC2BC">
      <w:numFmt w:val="decimal"/>
      <w:lvlText w:val=""/>
      <w:lvlJc w:val="left"/>
    </w:lvl>
    <w:lvl w:ilvl="3" w:tplc="609E28B2">
      <w:numFmt w:val="decimal"/>
      <w:lvlText w:val=""/>
      <w:lvlJc w:val="left"/>
    </w:lvl>
    <w:lvl w:ilvl="4" w:tplc="98268B46">
      <w:numFmt w:val="decimal"/>
      <w:lvlText w:val=""/>
      <w:lvlJc w:val="left"/>
    </w:lvl>
    <w:lvl w:ilvl="5" w:tplc="63B0B592">
      <w:numFmt w:val="decimal"/>
      <w:lvlText w:val=""/>
      <w:lvlJc w:val="left"/>
    </w:lvl>
    <w:lvl w:ilvl="6" w:tplc="37263A1E">
      <w:numFmt w:val="decimal"/>
      <w:lvlText w:val=""/>
      <w:lvlJc w:val="left"/>
    </w:lvl>
    <w:lvl w:ilvl="7" w:tplc="193C63EA">
      <w:numFmt w:val="decimal"/>
      <w:lvlText w:val=""/>
      <w:lvlJc w:val="left"/>
    </w:lvl>
    <w:lvl w:ilvl="8" w:tplc="98821FFC">
      <w:numFmt w:val="decimal"/>
      <w:lvlText w:val=""/>
      <w:lvlJc w:val="left"/>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A6F12"/>
    <w:multiLevelType w:val="hybridMultilevel"/>
    <w:tmpl w:val="8E68AE14"/>
    <w:lvl w:ilvl="0" w:tplc="ED14D142">
      <w:start w:val="1"/>
      <w:numFmt w:val="upperLetter"/>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92D61"/>
    <w:multiLevelType w:val="hybridMultilevel"/>
    <w:tmpl w:val="394A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2"/>
  </w:num>
  <w:num w:numId="5">
    <w:abstractNumId w:val="9"/>
  </w:num>
  <w:num w:numId="6">
    <w:abstractNumId w:val="0"/>
  </w:num>
  <w:num w:numId="7">
    <w:abstractNumId w:val="1"/>
  </w:num>
  <w:num w:numId="8">
    <w:abstractNumId w:val="2"/>
  </w:num>
  <w:num w:numId="9">
    <w:abstractNumId w:val="7"/>
  </w:num>
  <w:num w:numId="10">
    <w:abstractNumId w:val="3"/>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422D"/>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5C5F"/>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4CD2"/>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69C9"/>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2B12"/>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1566"/>
    <w:rsid w:val="0092541A"/>
    <w:rsid w:val="00930B74"/>
    <w:rsid w:val="00933992"/>
    <w:rsid w:val="00947122"/>
    <w:rsid w:val="009476D7"/>
    <w:rsid w:val="0095450C"/>
    <w:rsid w:val="00955F58"/>
    <w:rsid w:val="009601D8"/>
    <w:rsid w:val="00960C36"/>
    <w:rsid w:val="00966B75"/>
    <w:rsid w:val="00970224"/>
    <w:rsid w:val="00993ABB"/>
    <w:rsid w:val="009A2812"/>
    <w:rsid w:val="009A2A59"/>
    <w:rsid w:val="009C0DFC"/>
    <w:rsid w:val="009C34CE"/>
    <w:rsid w:val="009D1E54"/>
    <w:rsid w:val="009D68DD"/>
    <w:rsid w:val="009E6C15"/>
    <w:rsid w:val="009F6CA1"/>
    <w:rsid w:val="009F7791"/>
    <w:rsid w:val="00A044EA"/>
    <w:rsid w:val="00A06D3E"/>
    <w:rsid w:val="00A14A54"/>
    <w:rsid w:val="00A206B7"/>
    <w:rsid w:val="00A3064F"/>
    <w:rsid w:val="00A342D7"/>
    <w:rsid w:val="00A501F4"/>
    <w:rsid w:val="00A52C36"/>
    <w:rsid w:val="00A571A0"/>
    <w:rsid w:val="00A602A5"/>
    <w:rsid w:val="00A97251"/>
    <w:rsid w:val="00AD3125"/>
    <w:rsid w:val="00AE5509"/>
    <w:rsid w:val="00AF25FF"/>
    <w:rsid w:val="00AF4AF4"/>
    <w:rsid w:val="00B02D69"/>
    <w:rsid w:val="00B165F7"/>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E6AA9"/>
    <w:rsid w:val="00DF6585"/>
    <w:rsid w:val="00E02301"/>
    <w:rsid w:val="00E0498F"/>
    <w:rsid w:val="00E25A40"/>
    <w:rsid w:val="00E34738"/>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5058"/>
    <w:rsid w:val="00F76DF1"/>
    <w:rsid w:val="00F7773D"/>
    <w:rsid w:val="00F82C70"/>
    <w:rsid w:val="00F832B6"/>
    <w:rsid w:val="00F908D7"/>
    <w:rsid w:val="00F90B7A"/>
    <w:rsid w:val="00F968F9"/>
    <w:rsid w:val="00FA23F9"/>
    <w:rsid w:val="00FB0837"/>
    <w:rsid w:val="00FB6313"/>
    <w:rsid w:val="00FC0A3D"/>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apple-converted-space">
    <w:name w:val="apple-converted-space"/>
    <w:basedOn w:val="DefaultParagraphFont"/>
    <w:rsid w:val="0055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281D761-8032-463C-8A9C-141CB1B6D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DC4626C1-A8AE-5843-A267-97310741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2017-06-25T16:41:00Z</dcterms:created>
  <dcterms:modified xsi:type="dcterms:W3CDTF">2018-02-09T22:12:00Z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