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4794BF9A" w:rsidR="00B3350C" w:rsidRPr="0012758B" w:rsidRDefault="00E54890" w:rsidP="003D5621">
            <w:pPr>
              <w:jc w:val="center"/>
              <w:rPr>
                <w:rFonts w:ascii="Open Sans" w:hAnsi="Open Sans" w:cs="Open Sans"/>
                <w:b/>
              </w:rPr>
            </w:pPr>
            <w:r>
              <w:rPr>
                <w:rFonts w:ascii="Open Sans" w:hAnsi="Open Sans" w:cs="Open Sans"/>
                <w:b/>
              </w:rPr>
              <w:t>TEXAS CTE LESSON PLAN</w:t>
            </w:r>
          </w:p>
          <w:p w14:paraId="21B5545C" w14:textId="77777777" w:rsidR="00B3350C" w:rsidRPr="0012758B" w:rsidRDefault="0060310E"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00B3350C" w:rsidP="00DC4B23">
            <w:pPr>
              <w:spacing w:before="120" w:after="120"/>
              <w:jc w:val="center"/>
              <w:rPr>
                <w:rFonts w:ascii="Open Sans" w:hAnsi="Open Sans" w:cs="Open Sans"/>
                <w:b/>
              </w:rPr>
            </w:pPr>
            <w:r w:rsidRPr="0012758B">
              <w:rPr>
                <w:rFonts w:ascii="Open Sans" w:hAnsi="Open Sans" w:cs="Open Sans"/>
                <w:b/>
              </w:rPr>
              <w:t>Lesson Identification and TEKS Addressed</w:t>
            </w:r>
          </w:p>
        </w:tc>
      </w:tr>
      <w:tr w:rsidR="00B3350C" w:rsidRPr="0012758B"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8D11BEC" w:rsidR="00B3350C" w:rsidRPr="00D64C75" w:rsidRDefault="0000116F" w:rsidP="00DC4B23">
            <w:pPr>
              <w:spacing w:before="120" w:after="120"/>
              <w:rPr>
                <w:rFonts w:ascii="Open Sans" w:hAnsi="Open Sans" w:cs="Open Sans"/>
                <w:sz w:val="22"/>
                <w:szCs w:val="22"/>
              </w:rPr>
            </w:pPr>
            <w:r w:rsidRPr="00D64C75">
              <w:rPr>
                <w:rFonts w:ascii="Open Sans" w:hAnsi="Open Sans" w:cs="Open Sans"/>
                <w:sz w:val="22"/>
                <w:szCs w:val="22"/>
              </w:rPr>
              <w:t>Law, Public Safety, Corrections, &amp; Security</w:t>
            </w:r>
          </w:p>
        </w:tc>
      </w:tr>
      <w:tr w:rsidR="00B3350C" w:rsidRPr="0012758B" w14:paraId="6E5988F1" w14:textId="77777777" w:rsidTr="09D121B5">
        <w:tc>
          <w:tcPr>
            <w:tcW w:w="2952" w:type="dxa"/>
            <w:shd w:val="clear" w:color="auto" w:fill="auto"/>
          </w:tcPr>
          <w:p w14:paraId="108F9A4B" w14:textId="22F7B5E3"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Course Name</w:t>
            </w:r>
          </w:p>
        </w:tc>
        <w:tc>
          <w:tcPr>
            <w:tcW w:w="7848" w:type="dxa"/>
            <w:shd w:val="clear" w:color="auto" w:fill="auto"/>
          </w:tcPr>
          <w:p w14:paraId="701EF2E7" w14:textId="6827F3DB" w:rsidR="00B3350C" w:rsidRPr="00D64C75" w:rsidRDefault="00701636" w:rsidP="00DC4B23">
            <w:pPr>
              <w:spacing w:before="120" w:after="120"/>
              <w:rPr>
                <w:rFonts w:ascii="Open Sans" w:hAnsi="Open Sans" w:cs="Open Sans"/>
                <w:sz w:val="22"/>
                <w:szCs w:val="22"/>
              </w:rPr>
            </w:pPr>
            <w:r w:rsidRPr="00D64C75">
              <w:rPr>
                <w:rFonts w:ascii="Open Sans" w:hAnsi="Open Sans" w:cs="Open Sans"/>
                <w:sz w:val="22"/>
                <w:szCs w:val="22"/>
              </w:rPr>
              <w:t>Firefighter II</w:t>
            </w:r>
          </w:p>
        </w:tc>
      </w:tr>
      <w:tr w:rsidR="00B3350C" w:rsidRPr="0012758B" w14:paraId="16A9422A" w14:textId="77777777" w:rsidTr="09D121B5">
        <w:tc>
          <w:tcPr>
            <w:tcW w:w="2952" w:type="dxa"/>
            <w:shd w:val="clear" w:color="auto" w:fill="auto"/>
          </w:tcPr>
          <w:p w14:paraId="7BE77DA8" w14:textId="5799212A"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Lesson/Unit Title</w:t>
            </w:r>
          </w:p>
        </w:tc>
        <w:tc>
          <w:tcPr>
            <w:tcW w:w="7848" w:type="dxa"/>
            <w:shd w:val="clear" w:color="auto" w:fill="auto"/>
          </w:tcPr>
          <w:p w14:paraId="7ACC9CD3" w14:textId="62435227" w:rsidR="00B3350C" w:rsidRPr="00D64C75" w:rsidRDefault="00701636" w:rsidP="00DC4B23">
            <w:pPr>
              <w:spacing w:before="120" w:after="120"/>
              <w:rPr>
                <w:rFonts w:ascii="Open Sans" w:hAnsi="Open Sans" w:cs="Open Sans"/>
                <w:sz w:val="22"/>
                <w:szCs w:val="22"/>
              </w:rPr>
            </w:pPr>
            <w:r w:rsidRPr="00D64C75">
              <w:rPr>
                <w:rFonts w:ascii="Open Sans" w:hAnsi="Open Sans" w:cs="Open Sans"/>
                <w:sz w:val="22"/>
                <w:szCs w:val="22"/>
              </w:rPr>
              <w:t>Fire Service Hoses</w:t>
            </w:r>
          </w:p>
        </w:tc>
      </w:tr>
      <w:tr w:rsidR="00B3350C" w:rsidRPr="0012758B" w14:paraId="7029DC65" w14:textId="77777777" w:rsidTr="09D121B5">
        <w:trPr>
          <w:trHeight w:val="135"/>
        </w:trPr>
        <w:tc>
          <w:tcPr>
            <w:tcW w:w="2952" w:type="dxa"/>
            <w:shd w:val="clear" w:color="auto" w:fill="auto"/>
          </w:tcPr>
          <w:p w14:paraId="765C144E" w14:textId="4CCD2C10" w:rsidR="00B3350C" w:rsidRPr="006052AA" w:rsidRDefault="00B3350C" w:rsidP="0076340B">
            <w:pPr>
              <w:jc w:val="center"/>
              <w:rPr>
                <w:rFonts w:ascii="Open Sans" w:hAnsi="Open Sans" w:cs="Open Sans"/>
                <w:b/>
                <w:sz w:val="22"/>
                <w:szCs w:val="22"/>
              </w:rPr>
            </w:pPr>
            <w:r w:rsidRPr="006052AA">
              <w:rPr>
                <w:rFonts w:ascii="Open Sans" w:hAnsi="Open Sans" w:cs="Open Sans"/>
                <w:b/>
                <w:sz w:val="22"/>
                <w:szCs w:val="22"/>
              </w:rPr>
              <w:t>TEKS Student Expectations</w:t>
            </w:r>
          </w:p>
        </w:tc>
        <w:tc>
          <w:tcPr>
            <w:tcW w:w="7848" w:type="dxa"/>
            <w:shd w:val="clear" w:color="auto" w:fill="auto"/>
          </w:tcPr>
          <w:p w14:paraId="1BF2783E" w14:textId="3355F655" w:rsidR="00D64C75" w:rsidRDefault="0076340B" w:rsidP="0076340B">
            <w:pPr>
              <w:rPr>
                <w:rFonts w:ascii="Open Sans" w:hAnsi="Open Sans" w:cs="Open Sans"/>
                <w:b/>
                <w:color w:val="000000"/>
                <w:sz w:val="22"/>
                <w:szCs w:val="22"/>
              </w:rPr>
            </w:pPr>
            <w:r w:rsidRPr="00D64C75">
              <w:rPr>
                <w:rFonts w:ascii="Open Sans" w:hAnsi="Open Sans" w:cs="Open Sans"/>
                <w:b/>
                <w:color w:val="000000"/>
                <w:sz w:val="22"/>
                <w:szCs w:val="22"/>
              </w:rPr>
              <w:t>130.</w:t>
            </w:r>
            <w:r w:rsidR="00017995" w:rsidRPr="00D64C75">
              <w:rPr>
                <w:rFonts w:ascii="Open Sans" w:hAnsi="Open Sans" w:cs="Open Sans"/>
                <w:b/>
                <w:color w:val="000000"/>
                <w:sz w:val="22"/>
                <w:szCs w:val="22"/>
              </w:rPr>
              <w:t>335. (</w:t>
            </w:r>
            <w:r w:rsidRPr="00D64C75">
              <w:rPr>
                <w:rFonts w:ascii="Open Sans" w:hAnsi="Open Sans" w:cs="Open Sans"/>
                <w:b/>
                <w:color w:val="000000"/>
                <w:sz w:val="22"/>
                <w:szCs w:val="22"/>
              </w:rPr>
              <w:t>c)</w:t>
            </w:r>
            <w:r w:rsidR="00D64C75">
              <w:rPr>
                <w:rFonts w:ascii="Open Sans" w:hAnsi="Open Sans" w:cs="Open Sans"/>
                <w:b/>
                <w:color w:val="000000"/>
                <w:sz w:val="22"/>
                <w:szCs w:val="22"/>
              </w:rPr>
              <w:t xml:space="preserve"> Knowledge and Skills</w:t>
            </w:r>
          </w:p>
          <w:p w14:paraId="53CF17E9" w14:textId="660A7908" w:rsidR="00B3350C" w:rsidRPr="00D64C75" w:rsidRDefault="0076340B" w:rsidP="00017995">
            <w:pPr>
              <w:ind w:left="720"/>
              <w:rPr>
                <w:rFonts w:ascii="Open Sans" w:hAnsi="Open Sans" w:cs="Open Sans"/>
                <w:color w:val="000000"/>
                <w:sz w:val="22"/>
                <w:szCs w:val="22"/>
              </w:rPr>
            </w:pPr>
            <w:r w:rsidRPr="00D64C75">
              <w:rPr>
                <w:rFonts w:ascii="Open Sans" w:hAnsi="Open Sans" w:cs="Open Sans"/>
                <w:color w:val="000000"/>
                <w:sz w:val="22"/>
                <w:szCs w:val="22"/>
              </w:rPr>
              <w:t>(6) The student describes the purpose of the National Fire Protection Association standards applicable to fire service hoses and reviews the procedures for care, maintenance, and inspection of fire hoses, couplings, nozzles, and water val</w:t>
            </w:r>
            <w:r w:rsidR="00815216">
              <w:rPr>
                <w:rFonts w:ascii="Open Sans" w:hAnsi="Open Sans" w:cs="Open Sans"/>
                <w:color w:val="000000"/>
                <w:sz w:val="22"/>
                <w:szCs w:val="22"/>
              </w:rPr>
              <w:t>ves</w:t>
            </w:r>
            <w:r w:rsidR="00017995">
              <w:rPr>
                <w:rFonts w:ascii="Open Sans" w:hAnsi="Open Sans" w:cs="Open Sans"/>
                <w:color w:val="000000"/>
                <w:sz w:val="22"/>
                <w:szCs w:val="22"/>
              </w:rPr>
              <w:t xml:space="preserve"> </w:t>
            </w:r>
          </w:p>
          <w:p w14:paraId="6E532608" w14:textId="3E634ECE" w:rsidR="0076340B" w:rsidRPr="00D64C75" w:rsidRDefault="0076340B" w:rsidP="00017995">
            <w:pPr>
              <w:pStyle w:val="NormalWeb"/>
              <w:spacing w:before="0" w:beforeAutospacing="0" w:after="0" w:afterAutospacing="0"/>
              <w:ind w:left="1440"/>
              <w:rPr>
                <w:rFonts w:ascii="Open Sans" w:hAnsi="Open Sans" w:cs="Open Sans"/>
                <w:color w:val="000000"/>
                <w:sz w:val="22"/>
                <w:szCs w:val="22"/>
              </w:rPr>
            </w:pPr>
            <w:r w:rsidRPr="00D64C75">
              <w:rPr>
                <w:rFonts w:ascii="Open Sans" w:hAnsi="Open Sans" w:cs="Open Sans"/>
                <w:color w:val="000000"/>
                <w:sz w:val="22"/>
                <w:szCs w:val="22"/>
              </w:rPr>
              <w:t>(A)</w:t>
            </w:r>
            <w:r w:rsidR="00017995">
              <w:rPr>
                <w:rFonts w:ascii="Open Sans" w:hAnsi="Open Sans" w:cs="Open Sans"/>
                <w:color w:val="000000"/>
                <w:sz w:val="22"/>
                <w:szCs w:val="22"/>
              </w:rPr>
              <w:t xml:space="preserve"> The student is expected to</w:t>
            </w:r>
            <w:r w:rsidRPr="00D64C75">
              <w:rPr>
                <w:rFonts w:ascii="Open Sans" w:hAnsi="Open Sans" w:cs="Open Sans"/>
                <w:color w:val="000000"/>
                <w:sz w:val="22"/>
                <w:szCs w:val="22"/>
              </w:rPr>
              <w:t xml:space="preserve"> identify and describe the use and construct</w:t>
            </w:r>
            <w:r w:rsidR="00017995">
              <w:rPr>
                <w:rFonts w:ascii="Open Sans" w:hAnsi="Open Sans" w:cs="Open Sans"/>
                <w:color w:val="000000"/>
                <w:sz w:val="22"/>
                <w:szCs w:val="22"/>
              </w:rPr>
              <w:t>ion of fire hoses and couplings</w:t>
            </w:r>
          </w:p>
          <w:p w14:paraId="06E6EA2F" w14:textId="1CC3EF57" w:rsidR="0076340B" w:rsidRPr="00D64C75" w:rsidRDefault="0076340B" w:rsidP="00017995">
            <w:pPr>
              <w:pStyle w:val="NormalWeb"/>
              <w:spacing w:before="0" w:beforeAutospacing="0" w:after="0" w:afterAutospacing="0"/>
              <w:ind w:left="1440"/>
              <w:rPr>
                <w:rFonts w:ascii="Open Sans" w:hAnsi="Open Sans" w:cs="Open Sans"/>
                <w:color w:val="000000"/>
                <w:sz w:val="22"/>
                <w:szCs w:val="22"/>
              </w:rPr>
            </w:pPr>
            <w:r w:rsidRPr="00D64C75">
              <w:rPr>
                <w:rFonts w:ascii="Open Sans" w:hAnsi="Open Sans" w:cs="Open Sans"/>
                <w:color w:val="000000"/>
                <w:sz w:val="22"/>
                <w:szCs w:val="22"/>
              </w:rPr>
              <w:t>(B)</w:t>
            </w:r>
            <w:r w:rsidR="00017995">
              <w:rPr>
                <w:rFonts w:ascii="Open Sans" w:hAnsi="Open Sans" w:cs="Open Sans"/>
                <w:color w:val="000000"/>
                <w:sz w:val="22"/>
                <w:szCs w:val="22"/>
              </w:rPr>
              <w:t xml:space="preserve"> The student is expected to</w:t>
            </w:r>
            <w:r w:rsidRPr="00D64C75">
              <w:rPr>
                <w:rFonts w:ascii="Open Sans" w:hAnsi="Open Sans" w:cs="Open Sans"/>
                <w:color w:val="000000"/>
                <w:sz w:val="22"/>
                <w:szCs w:val="22"/>
              </w:rPr>
              <w:t xml:space="preserve"> explain the application of each size and type of hose on a pumper as required to be carried by National F</w:t>
            </w:r>
            <w:r w:rsidR="00017995">
              <w:rPr>
                <w:rFonts w:ascii="Open Sans" w:hAnsi="Open Sans" w:cs="Open Sans"/>
                <w:color w:val="000000"/>
                <w:sz w:val="22"/>
                <w:szCs w:val="22"/>
              </w:rPr>
              <w:t>ire Protection Association 1901</w:t>
            </w:r>
          </w:p>
          <w:p w14:paraId="4583E660" w14:textId="654389C5" w:rsidR="0076340B" w:rsidRPr="00D64C75" w:rsidRDefault="0076340B" w:rsidP="00017995">
            <w:pPr>
              <w:pStyle w:val="NormalWeb"/>
              <w:spacing w:before="0" w:beforeAutospacing="0" w:after="0" w:afterAutospacing="0"/>
              <w:ind w:left="1440"/>
              <w:rPr>
                <w:rFonts w:ascii="Open Sans" w:hAnsi="Open Sans" w:cs="Open Sans"/>
                <w:color w:val="000000"/>
                <w:sz w:val="22"/>
                <w:szCs w:val="22"/>
              </w:rPr>
            </w:pPr>
            <w:r w:rsidRPr="00D64C75">
              <w:rPr>
                <w:rFonts w:ascii="Open Sans" w:hAnsi="Open Sans" w:cs="Open Sans"/>
                <w:color w:val="000000"/>
                <w:sz w:val="22"/>
                <w:szCs w:val="22"/>
              </w:rPr>
              <w:t>(C)</w:t>
            </w:r>
            <w:r w:rsidR="00017995">
              <w:rPr>
                <w:rFonts w:ascii="Open Sans" w:hAnsi="Open Sans" w:cs="Open Sans"/>
                <w:color w:val="000000"/>
                <w:sz w:val="22"/>
                <w:szCs w:val="22"/>
              </w:rPr>
              <w:t xml:space="preserve"> The student is expected to</w:t>
            </w:r>
            <w:r w:rsidRPr="00D64C75">
              <w:rPr>
                <w:rFonts w:ascii="Open Sans" w:hAnsi="Open Sans" w:cs="Open Sans"/>
                <w:color w:val="000000"/>
                <w:sz w:val="22"/>
                <w:szCs w:val="22"/>
              </w:rPr>
              <w:t xml:space="preserve"> demonstrate the methods of</w:t>
            </w:r>
            <w:r w:rsidR="00017995">
              <w:rPr>
                <w:rFonts w:ascii="Open Sans" w:hAnsi="Open Sans" w:cs="Open Sans"/>
                <w:color w:val="000000"/>
                <w:sz w:val="22"/>
                <w:szCs w:val="22"/>
              </w:rPr>
              <w:t xml:space="preserve"> connecting fire hose couplings</w:t>
            </w:r>
          </w:p>
        </w:tc>
      </w:tr>
      <w:tr w:rsidR="00B3350C" w:rsidRPr="0012758B"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12758B" w:rsidRDefault="00B3350C" w:rsidP="00DC4B23">
            <w:pPr>
              <w:spacing w:before="120" w:after="120"/>
              <w:jc w:val="center"/>
              <w:rPr>
                <w:rFonts w:ascii="Open Sans" w:hAnsi="Open Sans" w:cs="Open Sans"/>
                <w:b/>
              </w:rPr>
            </w:pPr>
            <w:r w:rsidRPr="0012758B">
              <w:rPr>
                <w:rFonts w:ascii="Open Sans" w:hAnsi="Open Sans" w:cs="Open Sans"/>
                <w:b/>
              </w:rPr>
              <w:t>Basic Direct Teach Lesson</w:t>
            </w:r>
          </w:p>
          <w:p w14:paraId="3BC06FE8" w14:textId="28B382E3" w:rsidR="00B3350C" w:rsidRPr="006052AA" w:rsidRDefault="006052AA" w:rsidP="00DC4B23">
            <w:pPr>
              <w:jc w:val="center"/>
              <w:rPr>
                <w:rFonts w:ascii="Open Sans" w:hAnsi="Open Sans" w:cs="Open Sans"/>
                <w:sz w:val="20"/>
                <w:szCs w:val="20"/>
              </w:rPr>
            </w:pPr>
            <w:r>
              <w:rPr>
                <w:rFonts w:ascii="Open Sans" w:hAnsi="Open Sans" w:cs="Open Sans"/>
                <w:sz w:val="20"/>
                <w:szCs w:val="20"/>
              </w:rPr>
              <w:t xml:space="preserve">(Includes </w:t>
            </w:r>
            <w:r w:rsidR="00B3350C" w:rsidRPr="006052AA">
              <w:rPr>
                <w:rFonts w:ascii="Open Sans" w:hAnsi="Open Sans" w:cs="Open Sans"/>
                <w:sz w:val="20"/>
                <w:szCs w:val="20"/>
              </w:rPr>
              <w:t xml:space="preserve">Special Education Modifications/Accommodations and </w:t>
            </w:r>
          </w:p>
          <w:p w14:paraId="3042A4DA" w14:textId="6E415551" w:rsidR="00B3350C" w:rsidRPr="006052AA" w:rsidRDefault="00B3350C" w:rsidP="00D0097D">
            <w:pPr>
              <w:jc w:val="center"/>
              <w:rPr>
                <w:rFonts w:ascii="Open Sans" w:hAnsi="Open Sans" w:cs="Open Sans"/>
                <w:sz w:val="20"/>
                <w:szCs w:val="20"/>
              </w:rPr>
            </w:pPr>
            <w:r w:rsidRPr="006052AA">
              <w:rPr>
                <w:rFonts w:ascii="Open Sans" w:hAnsi="Open Sans" w:cs="Open Sans"/>
                <w:sz w:val="20"/>
                <w:szCs w:val="20"/>
              </w:rPr>
              <w:t>one English Language Proficiency Standards (ELPS) Strategy</w:t>
            </w:r>
            <w:r w:rsidR="006052AA">
              <w:rPr>
                <w:rFonts w:ascii="Open Sans" w:hAnsi="Open Sans" w:cs="Open Sans"/>
                <w:sz w:val="20"/>
                <w:szCs w:val="20"/>
              </w:rPr>
              <w:t>)</w:t>
            </w:r>
          </w:p>
          <w:p w14:paraId="5635CDF7" w14:textId="3179FF44" w:rsidR="00D0097D" w:rsidRPr="0012758B" w:rsidRDefault="00D0097D" w:rsidP="00D0097D">
            <w:pPr>
              <w:jc w:val="center"/>
              <w:rPr>
                <w:rFonts w:ascii="Open Sans" w:hAnsi="Open Sans" w:cs="Open Sans"/>
                <w:b/>
                <w:sz w:val="20"/>
                <w:szCs w:val="20"/>
              </w:rPr>
            </w:pPr>
          </w:p>
        </w:tc>
      </w:tr>
      <w:tr w:rsidR="00B3350C" w:rsidRPr="0012758B" w14:paraId="49CA021C" w14:textId="77777777" w:rsidTr="09D121B5">
        <w:trPr>
          <w:trHeight w:val="27"/>
        </w:trPr>
        <w:tc>
          <w:tcPr>
            <w:tcW w:w="2952" w:type="dxa"/>
            <w:shd w:val="clear" w:color="auto" w:fill="auto"/>
          </w:tcPr>
          <w:p w14:paraId="3E12574F" w14:textId="76204C22"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Instructional Objective</w:t>
            </w:r>
            <w:r w:rsidR="008902B2" w:rsidRPr="006052AA">
              <w:rPr>
                <w:rFonts w:ascii="Open Sans" w:hAnsi="Open Sans" w:cs="Open Sans"/>
                <w:b/>
                <w:sz w:val="22"/>
                <w:szCs w:val="22"/>
              </w:rPr>
              <w:t>s</w:t>
            </w:r>
          </w:p>
        </w:tc>
        <w:tc>
          <w:tcPr>
            <w:tcW w:w="7848" w:type="dxa"/>
            <w:shd w:val="clear" w:color="auto" w:fill="auto"/>
          </w:tcPr>
          <w:p w14:paraId="2241ECB7" w14:textId="77777777" w:rsidR="00305017" w:rsidRPr="00D64C75" w:rsidRDefault="00305017" w:rsidP="00305017">
            <w:pPr>
              <w:ind w:left="100"/>
              <w:rPr>
                <w:rFonts w:ascii="Open Sans" w:hAnsi="Open Sans" w:cs="Open Sans"/>
                <w:sz w:val="22"/>
                <w:szCs w:val="22"/>
              </w:rPr>
            </w:pPr>
            <w:r w:rsidRPr="00D64C75">
              <w:rPr>
                <w:rFonts w:ascii="Open Sans" w:eastAsia="Arial" w:hAnsi="Open Sans" w:cs="Open Sans"/>
                <w:sz w:val="22"/>
                <w:szCs w:val="22"/>
              </w:rPr>
              <w:t>The student will be able to:</w:t>
            </w:r>
          </w:p>
          <w:p w14:paraId="5622E998" w14:textId="6429F3EB" w:rsidR="00305017" w:rsidRPr="00D64C75" w:rsidRDefault="00305017" w:rsidP="00305017">
            <w:pPr>
              <w:ind w:left="820"/>
              <w:rPr>
                <w:rFonts w:ascii="Open Sans" w:hAnsi="Open Sans" w:cs="Open Sans"/>
                <w:sz w:val="22"/>
                <w:szCs w:val="22"/>
              </w:rPr>
            </w:pPr>
            <w:r w:rsidRPr="00D64C75">
              <w:rPr>
                <w:rFonts w:ascii="Open Sans" w:eastAsia="Arial" w:hAnsi="Open Sans" w:cs="Open Sans"/>
                <w:sz w:val="22"/>
                <w:szCs w:val="22"/>
              </w:rPr>
              <w:t>1.  Describe hose types and their construction</w:t>
            </w:r>
          </w:p>
          <w:p w14:paraId="7E716956" w14:textId="771417A4" w:rsidR="00305017" w:rsidRPr="00D64C75" w:rsidRDefault="00305017" w:rsidP="00305017">
            <w:pPr>
              <w:ind w:left="1152" w:hanging="332"/>
              <w:rPr>
                <w:rFonts w:ascii="Open Sans" w:hAnsi="Open Sans" w:cs="Open Sans"/>
                <w:sz w:val="22"/>
                <w:szCs w:val="22"/>
              </w:rPr>
            </w:pPr>
            <w:r w:rsidRPr="00D64C75">
              <w:rPr>
                <w:rFonts w:ascii="Open Sans" w:eastAsia="Arial" w:hAnsi="Open Sans" w:cs="Open Sans"/>
                <w:sz w:val="22"/>
                <w:szCs w:val="22"/>
              </w:rPr>
              <w:t>2.  Describe the differences between an attack hose and a supply</w:t>
            </w:r>
            <w:r w:rsidRPr="00D64C75">
              <w:rPr>
                <w:rFonts w:ascii="Open Sans" w:hAnsi="Open Sans" w:cs="Open Sans"/>
                <w:sz w:val="22"/>
                <w:szCs w:val="22"/>
              </w:rPr>
              <w:t xml:space="preserve"> </w:t>
            </w:r>
            <w:r w:rsidRPr="00D64C75">
              <w:rPr>
                <w:rFonts w:ascii="Open Sans" w:eastAsia="Arial" w:hAnsi="Open Sans" w:cs="Open Sans"/>
                <w:sz w:val="22"/>
                <w:szCs w:val="22"/>
              </w:rPr>
              <w:t>hose</w:t>
            </w:r>
          </w:p>
          <w:p w14:paraId="5FE2F44A" w14:textId="77777777" w:rsidR="00305017" w:rsidRPr="00D64C75" w:rsidRDefault="00305017" w:rsidP="00305017">
            <w:pPr>
              <w:ind w:left="820"/>
              <w:rPr>
                <w:rFonts w:ascii="Open Sans" w:hAnsi="Open Sans" w:cs="Open Sans"/>
                <w:sz w:val="22"/>
                <w:szCs w:val="22"/>
              </w:rPr>
            </w:pPr>
            <w:r w:rsidRPr="00D64C75">
              <w:rPr>
                <w:rFonts w:ascii="Open Sans" w:eastAsia="Arial" w:hAnsi="Open Sans" w:cs="Open Sans"/>
                <w:sz w:val="22"/>
                <w:szCs w:val="22"/>
              </w:rPr>
              <w:t>3.  Practice the methods of attaching couplings to a fire hose</w:t>
            </w:r>
          </w:p>
          <w:p w14:paraId="60AC3715" w14:textId="47EA63EA" w:rsidR="00B3350C" w:rsidRPr="00D64C75" w:rsidRDefault="00305017" w:rsidP="00305017">
            <w:pPr>
              <w:ind w:left="1152" w:hanging="332"/>
              <w:rPr>
                <w:rFonts w:ascii="Open Sans" w:hAnsi="Open Sans" w:cs="Open Sans"/>
                <w:sz w:val="22"/>
                <w:szCs w:val="22"/>
              </w:rPr>
            </w:pPr>
            <w:r w:rsidRPr="00D64C75">
              <w:rPr>
                <w:rFonts w:ascii="Open Sans" w:eastAsia="Arial" w:hAnsi="Open Sans" w:cs="Open Sans"/>
                <w:sz w:val="22"/>
                <w:szCs w:val="22"/>
              </w:rPr>
              <w:t>4.  Identify the NFPA requirements for fire service hoses on pumping</w:t>
            </w:r>
            <w:r w:rsidRPr="00D64C75">
              <w:rPr>
                <w:rFonts w:ascii="Open Sans" w:hAnsi="Open Sans" w:cs="Open Sans"/>
                <w:sz w:val="22"/>
                <w:szCs w:val="22"/>
              </w:rPr>
              <w:t xml:space="preserve"> </w:t>
            </w:r>
            <w:r w:rsidRPr="00D64C75">
              <w:rPr>
                <w:rFonts w:ascii="Open Sans" w:eastAsia="Arial" w:hAnsi="Open Sans" w:cs="Open Sans"/>
                <w:sz w:val="22"/>
                <w:szCs w:val="22"/>
              </w:rPr>
              <w:t>apparatus</w:t>
            </w:r>
          </w:p>
        </w:tc>
      </w:tr>
      <w:tr w:rsidR="00B3350C" w:rsidRPr="0012758B" w14:paraId="741CD4A0" w14:textId="77777777" w:rsidTr="09D121B5">
        <w:trPr>
          <w:trHeight w:val="27"/>
        </w:trPr>
        <w:tc>
          <w:tcPr>
            <w:tcW w:w="2952" w:type="dxa"/>
            <w:shd w:val="clear" w:color="auto" w:fill="auto"/>
          </w:tcPr>
          <w:p w14:paraId="65BFD213" w14:textId="6A49AE17"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Rationale</w:t>
            </w:r>
          </w:p>
        </w:tc>
        <w:tc>
          <w:tcPr>
            <w:tcW w:w="7848" w:type="dxa"/>
            <w:shd w:val="clear" w:color="auto" w:fill="auto"/>
          </w:tcPr>
          <w:p w14:paraId="0AEAFDF2" w14:textId="3DC1E66D" w:rsidR="00B3350C" w:rsidRPr="00D64C75" w:rsidRDefault="00305017" w:rsidP="00DC4B23">
            <w:pPr>
              <w:spacing w:before="120" w:after="120"/>
              <w:rPr>
                <w:rFonts w:ascii="Open Sans" w:hAnsi="Open Sans" w:cs="Open Sans"/>
                <w:sz w:val="22"/>
                <w:szCs w:val="22"/>
              </w:rPr>
            </w:pPr>
            <w:r w:rsidRPr="00D64C75">
              <w:rPr>
                <w:rFonts w:ascii="Open Sans" w:eastAsia="Arial" w:hAnsi="Open Sans" w:cs="Open Sans"/>
                <w:sz w:val="22"/>
                <w:szCs w:val="22"/>
              </w:rPr>
              <w:t>It is necessary for firefighters to understand the safe operation and use of</w:t>
            </w:r>
            <w:r w:rsidRPr="00D64C75">
              <w:rPr>
                <w:rFonts w:ascii="Open Sans" w:hAnsi="Open Sans" w:cs="Open Sans"/>
                <w:sz w:val="22"/>
                <w:szCs w:val="22"/>
              </w:rPr>
              <w:t xml:space="preserve"> </w:t>
            </w:r>
            <w:r w:rsidRPr="00D64C75">
              <w:rPr>
                <w:rFonts w:ascii="Open Sans" w:eastAsia="Arial" w:hAnsi="Open Sans" w:cs="Open Sans"/>
                <w:sz w:val="22"/>
                <w:szCs w:val="22"/>
              </w:rPr>
              <w:t>fire service hoses. To fight fire effectively, it is mandatory that they</w:t>
            </w:r>
            <w:r w:rsidRPr="00D64C75">
              <w:rPr>
                <w:rFonts w:ascii="Open Sans" w:hAnsi="Open Sans" w:cs="Open Sans"/>
                <w:sz w:val="22"/>
                <w:szCs w:val="22"/>
              </w:rPr>
              <w:t xml:space="preserve"> </w:t>
            </w:r>
            <w:r w:rsidRPr="00D64C75">
              <w:rPr>
                <w:rFonts w:ascii="Open Sans" w:eastAsia="Arial" w:hAnsi="Open Sans" w:cs="Open Sans"/>
                <w:sz w:val="22"/>
                <w:szCs w:val="22"/>
              </w:rPr>
              <w:t>understand what type of hose to use, when and how to deploy hose lines,</w:t>
            </w:r>
            <w:r w:rsidRPr="00D64C75">
              <w:rPr>
                <w:rFonts w:ascii="Open Sans" w:hAnsi="Open Sans" w:cs="Open Sans"/>
                <w:sz w:val="22"/>
                <w:szCs w:val="22"/>
              </w:rPr>
              <w:t xml:space="preserve"> </w:t>
            </w:r>
            <w:r w:rsidRPr="00D64C75">
              <w:rPr>
                <w:rFonts w:ascii="Open Sans" w:eastAsia="Arial" w:hAnsi="Open Sans" w:cs="Open Sans"/>
                <w:sz w:val="22"/>
                <w:szCs w:val="22"/>
              </w:rPr>
              <w:t>and how to effectively use a hose at a fire scene.  Since they are designed</w:t>
            </w:r>
            <w:r w:rsidRPr="00D64C75">
              <w:rPr>
                <w:rFonts w:ascii="Open Sans" w:hAnsi="Open Sans" w:cs="Open Sans"/>
                <w:sz w:val="22"/>
                <w:szCs w:val="22"/>
              </w:rPr>
              <w:t xml:space="preserve"> </w:t>
            </w:r>
            <w:r w:rsidRPr="00D64C75">
              <w:rPr>
                <w:rFonts w:ascii="Open Sans" w:eastAsia="Arial" w:hAnsi="Open Sans" w:cs="Open Sans"/>
                <w:sz w:val="22"/>
                <w:szCs w:val="22"/>
              </w:rPr>
              <w:t>to move water to the fire scene, failing to learn the capabilities and</w:t>
            </w:r>
            <w:r w:rsidRPr="00D64C75">
              <w:rPr>
                <w:rFonts w:ascii="Open Sans" w:hAnsi="Open Sans" w:cs="Open Sans"/>
                <w:sz w:val="22"/>
                <w:szCs w:val="22"/>
              </w:rPr>
              <w:t xml:space="preserve"> </w:t>
            </w:r>
            <w:r w:rsidRPr="00D64C75">
              <w:rPr>
                <w:rFonts w:ascii="Open Sans" w:eastAsia="Arial" w:hAnsi="Open Sans" w:cs="Open Sans"/>
                <w:sz w:val="22"/>
                <w:szCs w:val="22"/>
              </w:rPr>
              <w:t>limitations of fire hoses could have severe consequences.</w:t>
            </w:r>
          </w:p>
        </w:tc>
      </w:tr>
      <w:tr w:rsidR="00B3350C" w:rsidRPr="0012758B" w14:paraId="46AD6D97" w14:textId="77777777" w:rsidTr="09D121B5">
        <w:trPr>
          <w:trHeight w:val="27"/>
        </w:trPr>
        <w:tc>
          <w:tcPr>
            <w:tcW w:w="2952" w:type="dxa"/>
            <w:shd w:val="clear" w:color="auto" w:fill="auto"/>
          </w:tcPr>
          <w:p w14:paraId="1115E24F" w14:textId="27A88A37"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lastRenderedPageBreak/>
              <w:t>Duration of Lesson</w:t>
            </w:r>
          </w:p>
        </w:tc>
        <w:tc>
          <w:tcPr>
            <w:tcW w:w="7848" w:type="dxa"/>
            <w:shd w:val="clear" w:color="auto" w:fill="auto"/>
          </w:tcPr>
          <w:p w14:paraId="0F979EA2" w14:textId="52B1C348" w:rsidR="00B3350C" w:rsidRPr="00D64C75" w:rsidRDefault="00305017" w:rsidP="00DC4B23">
            <w:pPr>
              <w:spacing w:before="120" w:after="120"/>
              <w:rPr>
                <w:rFonts w:ascii="Open Sans" w:hAnsi="Open Sans" w:cs="Open Sans"/>
                <w:sz w:val="22"/>
                <w:szCs w:val="22"/>
              </w:rPr>
            </w:pPr>
            <w:r w:rsidRPr="00D64C75">
              <w:rPr>
                <w:rFonts w:ascii="Open Sans" w:hAnsi="Open Sans" w:cs="Open Sans"/>
                <w:sz w:val="22"/>
                <w:szCs w:val="22"/>
              </w:rPr>
              <w:t>12 hours</w:t>
            </w:r>
          </w:p>
        </w:tc>
      </w:tr>
      <w:tr w:rsidR="00B3350C" w:rsidRPr="0012758B" w14:paraId="3F56A797" w14:textId="77777777" w:rsidTr="09D121B5">
        <w:trPr>
          <w:trHeight w:val="27"/>
        </w:trPr>
        <w:tc>
          <w:tcPr>
            <w:tcW w:w="2952" w:type="dxa"/>
            <w:shd w:val="clear" w:color="auto" w:fill="auto"/>
          </w:tcPr>
          <w:p w14:paraId="0652114D" w14:textId="0289A7F3"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Word Wall/Key Vocabulary</w:t>
            </w:r>
          </w:p>
          <w:p w14:paraId="156E697A" w14:textId="319E44A3" w:rsidR="00B3350C" w:rsidRPr="006052AA" w:rsidRDefault="09D121B5" w:rsidP="09D121B5">
            <w:pPr>
              <w:jc w:val="center"/>
              <w:rPr>
                <w:rFonts w:ascii="Open Sans" w:hAnsi="Open Sans" w:cs="Open Sans"/>
                <w:sz w:val="22"/>
                <w:szCs w:val="22"/>
              </w:rPr>
            </w:pPr>
            <w:r w:rsidRPr="09D121B5">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D64C75" w:rsidRDefault="00B3350C" w:rsidP="00DC4B23">
            <w:pPr>
              <w:spacing w:before="120" w:after="120"/>
              <w:rPr>
                <w:rFonts w:ascii="Open Sans" w:hAnsi="Open Sans" w:cs="Open Sans"/>
                <w:sz w:val="22"/>
                <w:szCs w:val="22"/>
              </w:rPr>
            </w:pPr>
          </w:p>
        </w:tc>
      </w:tr>
      <w:tr w:rsidR="00B3350C" w:rsidRPr="0012758B" w14:paraId="2AB98FD6" w14:textId="77777777" w:rsidTr="09D121B5">
        <w:trPr>
          <w:trHeight w:val="27"/>
        </w:trPr>
        <w:tc>
          <w:tcPr>
            <w:tcW w:w="2952" w:type="dxa"/>
            <w:shd w:val="clear" w:color="auto" w:fill="auto"/>
          </w:tcPr>
          <w:p w14:paraId="7A681535" w14:textId="1FBBFA88" w:rsidR="00B3350C" w:rsidRPr="006052AA" w:rsidRDefault="09D121B5" w:rsidP="00D33BA4">
            <w:pPr>
              <w:jc w:val="center"/>
              <w:rPr>
                <w:rFonts w:ascii="Open Sans" w:hAnsi="Open Sans" w:cs="Open Sans"/>
                <w:b/>
                <w:bCs/>
                <w:sz w:val="22"/>
                <w:szCs w:val="22"/>
              </w:rPr>
            </w:pPr>
            <w:r w:rsidRPr="09D121B5">
              <w:rPr>
                <w:rFonts w:ascii="Open Sans" w:hAnsi="Open Sans" w:cs="Open Sans"/>
                <w:b/>
                <w:bCs/>
                <w:sz w:val="22"/>
                <w:szCs w:val="22"/>
              </w:rPr>
              <w:t>Materials/Specialized Equipment Needed</w:t>
            </w:r>
          </w:p>
        </w:tc>
        <w:tc>
          <w:tcPr>
            <w:tcW w:w="7848" w:type="dxa"/>
            <w:shd w:val="clear" w:color="auto" w:fill="auto"/>
          </w:tcPr>
          <w:p w14:paraId="28CBCE7B" w14:textId="36E9C6EB" w:rsidR="00D33BA4" w:rsidRPr="00D64C75" w:rsidRDefault="00D33BA4" w:rsidP="00950A08">
            <w:pPr>
              <w:pStyle w:val="ListParagraph"/>
              <w:numPr>
                <w:ilvl w:val="0"/>
                <w:numId w:val="4"/>
              </w:numPr>
              <w:ind w:right="90"/>
              <w:rPr>
                <w:rFonts w:ascii="Open Sans" w:hAnsi="Open Sans" w:cs="Open Sans"/>
                <w:sz w:val="22"/>
                <w:szCs w:val="22"/>
              </w:rPr>
            </w:pPr>
            <w:bookmarkStart w:id="1" w:name="_GoBack"/>
            <w:bookmarkEnd w:id="1"/>
            <w:r w:rsidRPr="00D64C75">
              <w:rPr>
                <w:rFonts w:ascii="Open Sans" w:eastAsia="Arial" w:hAnsi="Open Sans" w:cs="Open Sans"/>
                <w:sz w:val="22"/>
                <w:szCs w:val="22"/>
              </w:rPr>
              <w:t>Hose tools, appliances, hose, and hydrant</w:t>
            </w:r>
          </w:p>
          <w:p w14:paraId="6C6E259D" w14:textId="4E9F118D" w:rsidR="00D33BA4" w:rsidRPr="00D64C75" w:rsidRDefault="00D33BA4" w:rsidP="00950A08">
            <w:pPr>
              <w:pStyle w:val="ListParagraph"/>
              <w:numPr>
                <w:ilvl w:val="0"/>
                <w:numId w:val="4"/>
              </w:numPr>
              <w:rPr>
                <w:rFonts w:ascii="Open Sans" w:hAnsi="Open Sans" w:cs="Open Sans"/>
                <w:sz w:val="22"/>
                <w:szCs w:val="22"/>
              </w:rPr>
            </w:pPr>
            <w:r w:rsidRPr="00D64C75">
              <w:rPr>
                <w:rFonts w:ascii="Open Sans" w:eastAsia="Arial" w:hAnsi="Open Sans" w:cs="Open Sans"/>
                <w:sz w:val="22"/>
                <w:szCs w:val="22"/>
              </w:rPr>
              <w:t xml:space="preserve">Presentation materials and/or computer-based presentation software </w:t>
            </w:r>
          </w:p>
          <w:p w14:paraId="06028BCB" w14:textId="1CE731CC" w:rsidR="00B3350C" w:rsidRPr="00D64C75" w:rsidRDefault="00D33BA4" w:rsidP="00950A08">
            <w:pPr>
              <w:pStyle w:val="ListParagraph"/>
              <w:numPr>
                <w:ilvl w:val="0"/>
                <w:numId w:val="4"/>
              </w:numPr>
              <w:rPr>
                <w:rFonts w:ascii="Open Sans" w:hAnsi="Open Sans" w:cs="Open Sans"/>
                <w:sz w:val="22"/>
                <w:szCs w:val="22"/>
              </w:rPr>
            </w:pPr>
            <w:r w:rsidRPr="00D64C75">
              <w:rPr>
                <w:rFonts w:ascii="Open Sans" w:eastAsia="Arial" w:hAnsi="Open Sans" w:cs="Open Sans"/>
                <w:sz w:val="22"/>
                <w:szCs w:val="22"/>
              </w:rPr>
              <w:t>Computers with Internet Access</w:t>
            </w:r>
          </w:p>
        </w:tc>
      </w:tr>
      <w:tr w:rsidR="00B3350C" w:rsidRPr="0012758B" w14:paraId="4B28B3C8" w14:textId="77777777" w:rsidTr="09D121B5">
        <w:trPr>
          <w:trHeight w:val="27"/>
        </w:trPr>
        <w:tc>
          <w:tcPr>
            <w:tcW w:w="2952" w:type="dxa"/>
            <w:shd w:val="clear" w:color="auto" w:fill="auto"/>
          </w:tcPr>
          <w:p w14:paraId="6A576075" w14:textId="77777777"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Anticipatory Set</w:t>
            </w:r>
          </w:p>
          <w:p w14:paraId="2BCFDB36" w14:textId="734AFA54" w:rsidR="00870A95" w:rsidRPr="006052AA" w:rsidRDefault="09D121B5" w:rsidP="09D121B5">
            <w:pPr>
              <w:jc w:val="center"/>
              <w:rPr>
                <w:rFonts w:ascii="Open Sans" w:hAnsi="Open Sans" w:cs="Open Sans"/>
                <w:sz w:val="22"/>
                <w:szCs w:val="22"/>
              </w:rPr>
            </w:pPr>
            <w:r w:rsidRPr="09D121B5">
              <w:rPr>
                <w:rFonts w:ascii="Open Sans" w:hAnsi="Open Sans" w:cs="Open Sans"/>
                <w:sz w:val="22"/>
                <w:szCs w:val="22"/>
              </w:rPr>
              <w:t>(May include pre-assessment for prior knowledge)</w:t>
            </w:r>
          </w:p>
        </w:tc>
        <w:tc>
          <w:tcPr>
            <w:tcW w:w="7848" w:type="dxa"/>
            <w:shd w:val="clear" w:color="auto" w:fill="auto"/>
          </w:tcPr>
          <w:p w14:paraId="6019719E" w14:textId="41F3FF30" w:rsidR="00B3350C" w:rsidRPr="00D64C75" w:rsidRDefault="00305017" w:rsidP="00DC4B23">
            <w:pPr>
              <w:spacing w:before="120" w:after="120"/>
              <w:rPr>
                <w:rFonts w:ascii="Open Sans" w:hAnsi="Open Sans" w:cs="Open Sans"/>
                <w:color w:val="333333"/>
                <w:sz w:val="22"/>
                <w:szCs w:val="22"/>
              </w:rPr>
            </w:pPr>
            <w:r w:rsidRPr="00D64C75">
              <w:rPr>
                <w:rFonts w:ascii="Open Sans" w:eastAsia="Arial" w:hAnsi="Open Sans" w:cs="Open Sans"/>
                <w:sz w:val="22"/>
                <w:szCs w:val="22"/>
              </w:rPr>
              <w:t>Discuss with students the importance of understanding the use of fire hoses</w:t>
            </w:r>
            <w:r w:rsidRPr="00D64C75">
              <w:rPr>
                <w:rFonts w:ascii="Open Sans" w:hAnsi="Open Sans" w:cs="Open Sans"/>
                <w:sz w:val="22"/>
                <w:szCs w:val="22"/>
              </w:rPr>
              <w:t xml:space="preserve"> </w:t>
            </w:r>
            <w:r w:rsidRPr="00D64C75">
              <w:rPr>
                <w:rFonts w:ascii="Open Sans" w:eastAsia="Arial" w:hAnsi="Open Sans" w:cs="Open Sans"/>
                <w:sz w:val="22"/>
                <w:szCs w:val="22"/>
              </w:rPr>
              <w:t>as a tool in the fire service.  Not knowing what types of hoses, handlines,</w:t>
            </w:r>
            <w:r w:rsidRPr="00D64C75">
              <w:rPr>
                <w:rFonts w:ascii="Open Sans" w:hAnsi="Open Sans" w:cs="Open Sans"/>
                <w:sz w:val="22"/>
                <w:szCs w:val="22"/>
              </w:rPr>
              <w:t xml:space="preserve"> </w:t>
            </w:r>
            <w:r w:rsidRPr="00D64C75">
              <w:rPr>
                <w:rFonts w:ascii="Open Sans" w:eastAsia="Arial" w:hAnsi="Open Sans" w:cs="Open Sans"/>
                <w:sz w:val="22"/>
                <w:szCs w:val="22"/>
              </w:rPr>
              <w:t>carries, and lays to use at a fire scene can drastically change the outcome</w:t>
            </w:r>
            <w:r w:rsidRPr="00D64C75">
              <w:rPr>
                <w:rFonts w:ascii="Open Sans" w:hAnsi="Open Sans" w:cs="Open Sans"/>
                <w:sz w:val="22"/>
                <w:szCs w:val="22"/>
              </w:rPr>
              <w:t xml:space="preserve"> </w:t>
            </w:r>
            <w:r w:rsidRPr="00D64C75">
              <w:rPr>
                <w:rFonts w:ascii="Open Sans" w:eastAsia="Arial" w:hAnsi="Open Sans" w:cs="Open Sans"/>
                <w:sz w:val="22"/>
                <w:szCs w:val="22"/>
              </w:rPr>
              <w:t>of a fire emergency.  Something that seems as ordinary as a fire hose can</w:t>
            </w:r>
            <w:r w:rsidRPr="00D64C75">
              <w:rPr>
                <w:rFonts w:ascii="Open Sans" w:hAnsi="Open Sans" w:cs="Open Sans"/>
                <w:sz w:val="22"/>
                <w:szCs w:val="22"/>
              </w:rPr>
              <w:t xml:space="preserve"> </w:t>
            </w:r>
            <w:r w:rsidRPr="00D64C75">
              <w:rPr>
                <w:rFonts w:ascii="Open Sans" w:eastAsia="Arial" w:hAnsi="Open Sans" w:cs="Open Sans"/>
                <w:sz w:val="22"/>
                <w:szCs w:val="22"/>
              </w:rPr>
              <w:t>be lethal if not fully understood.  Understanding its safe use and how to</w:t>
            </w:r>
            <w:r w:rsidRPr="00D64C75">
              <w:rPr>
                <w:rFonts w:ascii="Open Sans" w:hAnsi="Open Sans" w:cs="Open Sans"/>
                <w:sz w:val="22"/>
                <w:szCs w:val="22"/>
              </w:rPr>
              <w:t xml:space="preserve"> </w:t>
            </w:r>
            <w:r w:rsidRPr="00D64C75">
              <w:rPr>
                <w:rFonts w:ascii="Open Sans" w:eastAsia="Arial" w:hAnsi="Open Sans" w:cs="Open Sans"/>
                <w:sz w:val="22"/>
                <w:szCs w:val="22"/>
              </w:rPr>
              <w:t>handle it properly is vital to a firefighter’s success. Use the Discussion</w:t>
            </w:r>
            <w:r w:rsidRPr="00D64C75">
              <w:rPr>
                <w:rFonts w:ascii="Open Sans" w:hAnsi="Open Sans" w:cs="Open Sans"/>
                <w:sz w:val="22"/>
                <w:szCs w:val="22"/>
              </w:rPr>
              <w:t xml:space="preserve"> </w:t>
            </w:r>
            <w:r w:rsidRPr="00D64C75">
              <w:rPr>
                <w:rFonts w:ascii="Open Sans" w:eastAsia="Arial" w:hAnsi="Open Sans" w:cs="Open Sans"/>
                <w:sz w:val="22"/>
                <w:szCs w:val="22"/>
              </w:rPr>
              <w:t>Rubric for assessment.</w:t>
            </w:r>
          </w:p>
        </w:tc>
      </w:tr>
      <w:tr w:rsidR="00B3350C" w:rsidRPr="0012758B" w14:paraId="14C1CDAA" w14:textId="77777777" w:rsidTr="09D121B5">
        <w:trPr>
          <w:trHeight w:val="440"/>
        </w:trPr>
        <w:tc>
          <w:tcPr>
            <w:tcW w:w="2952" w:type="dxa"/>
            <w:shd w:val="clear" w:color="auto" w:fill="auto"/>
          </w:tcPr>
          <w:p w14:paraId="72711DBC" w14:textId="622EE681"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Direct Instruction *</w:t>
            </w:r>
          </w:p>
        </w:tc>
        <w:tc>
          <w:tcPr>
            <w:tcW w:w="7848" w:type="dxa"/>
            <w:shd w:val="clear" w:color="auto" w:fill="auto"/>
          </w:tcPr>
          <w:p w14:paraId="64E4A368" w14:textId="77777777" w:rsidR="00CF2E7E" w:rsidRPr="00D64C75" w:rsidRDefault="00305017" w:rsidP="00950A08">
            <w:pPr>
              <w:pStyle w:val="ListParagraph"/>
              <w:numPr>
                <w:ilvl w:val="0"/>
                <w:numId w:val="1"/>
              </w:numPr>
              <w:spacing w:before="120" w:after="120"/>
              <w:rPr>
                <w:rFonts w:ascii="Open Sans" w:hAnsi="Open Sans" w:cs="Open Sans"/>
                <w:sz w:val="22"/>
                <w:szCs w:val="22"/>
              </w:rPr>
            </w:pPr>
            <w:r w:rsidRPr="00D64C75">
              <w:rPr>
                <w:rFonts w:ascii="Open Sans" w:eastAsia="Arial" w:hAnsi="Open Sans" w:cs="Open Sans"/>
                <w:sz w:val="22"/>
                <w:szCs w:val="22"/>
              </w:rPr>
              <w:t>General Information</w:t>
            </w:r>
          </w:p>
          <w:p w14:paraId="217ACDB1" w14:textId="77777777" w:rsidR="00305017" w:rsidRPr="00D64C75" w:rsidRDefault="00305017" w:rsidP="00950A08">
            <w:pPr>
              <w:pStyle w:val="ListParagraph"/>
              <w:numPr>
                <w:ilvl w:val="1"/>
                <w:numId w:val="1"/>
              </w:numPr>
              <w:spacing w:before="120" w:after="120"/>
              <w:rPr>
                <w:rFonts w:ascii="Open Sans" w:hAnsi="Open Sans" w:cs="Open Sans"/>
                <w:sz w:val="22"/>
                <w:szCs w:val="22"/>
              </w:rPr>
            </w:pPr>
            <w:r w:rsidRPr="00D64C75">
              <w:rPr>
                <w:rFonts w:ascii="Open Sans" w:eastAsia="Arial" w:hAnsi="Open Sans" w:cs="Open Sans"/>
                <w:sz w:val="22"/>
                <w:szCs w:val="22"/>
              </w:rPr>
              <w:t>Fire hoses are manufactured in different diameters, each for a specific use</w:t>
            </w:r>
          </w:p>
          <w:p w14:paraId="39815CB4" w14:textId="77777777" w:rsidR="00305017" w:rsidRPr="00D64C75" w:rsidRDefault="00305017" w:rsidP="00950A08">
            <w:pPr>
              <w:pStyle w:val="ListParagraph"/>
              <w:numPr>
                <w:ilvl w:val="2"/>
                <w:numId w:val="1"/>
              </w:numPr>
              <w:spacing w:before="120" w:after="120"/>
              <w:rPr>
                <w:rFonts w:ascii="Open Sans" w:hAnsi="Open Sans" w:cs="Open Sans"/>
                <w:sz w:val="22"/>
                <w:szCs w:val="22"/>
              </w:rPr>
            </w:pPr>
            <w:r w:rsidRPr="00D64C75">
              <w:rPr>
                <w:rFonts w:ascii="Open Sans" w:eastAsia="Arial" w:hAnsi="Open Sans" w:cs="Open Sans"/>
                <w:sz w:val="22"/>
                <w:szCs w:val="22"/>
              </w:rPr>
              <w:t>Usually cut and coupled in lengths of 50 or 100 feet, but longer lengths are available</w:t>
            </w:r>
          </w:p>
          <w:p w14:paraId="4EFAA826" w14:textId="77777777" w:rsidR="00305017" w:rsidRPr="00D64C75" w:rsidRDefault="00305017" w:rsidP="00950A08">
            <w:pPr>
              <w:pStyle w:val="ListParagraph"/>
              <w:numPr>
                <w:ilvl w:val="2"/>
                <w:numId w:val="1"/>
              </w:numPr>
              <w:spacing w:before="120" w:after="120"/>
              <w:rPr>
                <w:rFonts w:ascii="Open Sans" w:hAnsi="Open Sans" w:cs="Open Sans"/>
                <w:sz w:val="22"/>
                <w:szCs w:val="22"/>
              </w:rPr>
            </w:pPr>
            <w:r w:rsidRPr="00D64C75">
              <w:rPr>
                <w:rFonts w:ascii="Open Sans" w:eastAsia="Arial" w:hAnsi="Open Sans" w:cs="Open Sans"/>
                <w:sz w:val="22"/>
                <w:szCs w:val="22"/>
              </w:rPr>
              <w:t>Referred to as lengths or sections</w:t>
            </w:r>
          </w:p>
          <w:p w14:paraId="033CD96C" w14:textId="77777777" w:rsidR="00305017" w:rsidRPr="00D64C75" w:rsidRDefault="00305017" w:rsidP="00950A08">
            <w:pPr>
              <w:pStyle w:val="ListParagraph"/>
              <w:numPr>
                <w:ilvl w:val="1"/>
                <w:numId w:val="1"/>
              </w:numPr>
              <w:spacing w:before="120" w:after="120"/>
              <w:rPr>
                <w:rFonts w:ascii="Open Sans" w:hAnsi="Open Sans" w:cs="Open Sans"/>
                <w:sz w:val="22"/>
                <w:szCs w:val="22"/>
              </w:rPr>
            </w:pPr>
            <w:r w:rsidRPr="00D64C75">
              <w:rPr>
                <w:rFonts w:ascii="Open Sans" w:eastAsia="Arial" w:hAnsi="Open Sans" w:cs="Open Sans"/>
                <w:sz w:val="22"/>
                <w:szCs w:val="22"/>
              </w:rPr>
              <w:t>Intake hose – used to connect fire apparatus to a water source</w:t>
            </w:r>
          </w:p>
          <w:p w14:paraId="6B97A07A" w14:textId="77777777" w:rsidR="00305017" w:rsidRPr="00D64C75" w:rsidRDefault="00305017" w:rsidP="00950A08">
            <w:pPr>
              <w:pStyle w:val="ListParagraph"/>
              <w:numPr>
                <w:ilvl w:val="2"/>
                <w:numId w:val="1"/>
              </w:numPr>
              <w:spacing w:before="120" w:after="120"/>
              <w:rPr>
                <w:rFonts w:ascii="Open Sans" w:hAnsi="Open Sans" w:cs="Open Sans"/>
                <w:sz w:val="22"/>
                <w:szCs w:val="22"/>
              </w:rPr>
            </w:pPr>
            <w:r w:rsidRPr="00D64C75">
              <w:rPr>
                <w:rFonts w:ascii="Open Sans" w:eastAsia="Arial" w:hAnsi="Open Sans" w:cs="Open Sans"/>
                <w:sz w:val="22"/>
                <w:szCs w:val="22"/>
              </w:rPr>
              <w:t>Soft intake hose</w:t>
            </w:r>
          </w:p>
          <w:p w14:paraId="5EDD3C6B" w14:textId="77777777" w:rsidR="00305017" w:rsidRPr="00D64C75" w:rsidRDefault="00305017" w:rsidP="00950A08">
            <w:pPr>
              <w:pStyle w:val="ListParagraph"/>
              <w:numPr>
                <w:ilvl w:val="3"/>
                <w:numId w:val="1"/>
              </w:numPr>
              <w:spacing w:before="120" w:after="120"/>
              <w:rPr>
                <w:rFonts w:ascii="Open Sans" w:hAnsi="Open Sans" w:cs="Open Sans"/>
                <w:sz w:val="22"/>
                <w:szCs w:val="22"/>
              </w:rPr>
            </w:pPr>
            <w:r w:rsidRPr="00D64C75">
              <w:rPr>
                <w:rFonts w:ascii="Open Sans" w:eastAsia="Arial" w:hAnsi="Open Sans" w:cs="Open Sans"/>
                <w:sz w:val="22"/>
                <w:szCs w:val="22"/>
              </w:rPr>
              <w:t>Sometimes referred to as a soft sleeve hose</w:t>
            </w:r>
          </w:p>
          <w:p w14:paraId="467789F4" w14:textId="77777777" w:rsidR="00305017" w:rsidRPr="00D64C75" w:rsidRDefault="00305017" w:rsidP="00950A08">
            <w:pPr>
              <w:pStyle w:val="ListParagraph"/>
              <w:numPr>
                <w:ilvl w:val="3"/>
                <w:numId w:val="1"/>
              </w:numPr>
              <w:spacing w:before="120" w:after="120"/>
              <w:rPr>
                <w:rFonts w:ascii="Open Sans" w:hAnsi="Open Sans" w:cs="Open Sans"/>
                <w:sz w:val="22"/>
                <w:szCs w:val="22"/>
              </w:rPr>
            </w:pPr>
            <w:r w:rsidRPr="00D64C75">
              <w:rPr>
                <w:rFonts w:ascii="Open Sans" w:eastAsia="Arial" w:hAnsi="Open Sans" w:cs="Open Sans"/>
                <w:sz w:val="22"/>
                <w:szCs w:val="22"/>
              </w:rPr>
              <w:t>Used to transfer water from a pressurized source to the pump intake</w:t>
            </w:r>
          </w:p>
          <w:p w14:paraId="067945D6" w14:textId="77777777" w:rsidR="00305017" w:rsidRPr="00D64C75" w:rsidRDefault="00305017" w:rsidP="00950A08">
            <w:pPr>
              <w:pStyle w:val="ListParagraph"/>
              <w:numPr>
                <w:ilvl w:val="3"/>
                <w:numId w:val="1"/>
              </w:numPr>
              <w:spacing w:before="120" w:after="120"/>
              <w:rPr>
                <w:rFonts w:ascii="Open Sans" w:hAnsi="Open Sans" w:cs="Open Sans"/>
                <w:sz w:val="22"/>
                <w:szCs w:val="22"/>
              </w:rPr>
            </w:pPr>
            <w:r w:rsidRPr="00D64C75">
              <w:rPr>
                <w:rFonts w:ascii="Open Sans" w:eastAsia="Arial" w:hAnsi="Open Sans" w:cs="Open Sans"/>
                <w:sz w:val="22"/>
                <w:szCs w:val="22"/>
              </w:rPr>
              <w:t>Available in sizes from 2½ inches to 6 inches in diameter</w:t>
            </w:r>
          </w:p>
          <w:p w14:paraId="4F88E3F2" w14:textId="77777777" w:rsidR="00305017" w:rsidRPr="00D64C75" w:rsidRDefault="00305017" w:rsidP="00950A08">
            <w:pPr>
              <w:pStyle w:val="ListParagraph"/>
              <w:numPr>
                <w:ilvl w:val="2"/>
                <w:numId w:val="1"/>
              </w:numPr>
              <w:spacing w:before="120" w:after="120"/>
              <w:rPr>
                <w:rFonts w:ascii="Open Sans" w:hAnsi="Open Sans" w:cs="Open Sans"/>
                <w:sz w:val="22"/>
                <w:szCs w:val="22"/>
              </w:rPr>
            </w:pPr>
            <w:r w:rsidRPr="00D64C75">
              <w:rPr>
                <w:rFonts w:ascii="Open Sans" w:eastAsia="Arial" w:hAnsi="Open Sans" w:cs="Open Sans"/>
                <w:sz w:val="22"/>
                <w:szCs w:val="22"/>
              </w:rPr>
              <w:t>Hard intake hose – primarily used to draft water from a static source</w:t>
            </w:r>
          </w:p>
          <w:p w14:paraId="7D0F3328" w14:textId="676875E4" w:rsidR="00305017" w:rsidRPr="00D64C75" w:rsidRDefault="00305017" w:rsidP="00950A08">
            <w:pPr>
              <w:pStyle w:val="ListParagraph"/>
              <w:numPr>
                <w:ilvl w:val="3"/>
                <w:numId w:val="1"/>
              </w:numPr>
              <w:spacing w:before="120" w:after="120"/>
              <w:rPr>
                <w:rFonts w:ascii="Open Sans" w:hAnsi="Open Sans" w:cs="Open Sans"/>
                <w:sz w:val="22"/>
                <w:szCs w:val="22"/>
              </w:rPr>
            </w:pPr>
            <w:r w:rsidRPr="00D64C75">
              <w:rPr>
                <w:rFonts w:ascii="Open Sans" w:eastAsia="Arial" w:hAnsi="Open Sans" w:cs="Open Sans"/>
                <w:sz w:val="22"/>
                <w:szCs w:val="22"/>
              </w:rPr>
              <w:t xml:space="preserve">Sometimes referred to as a </w:t>
            </w:r>
            <w:r w:rsidR="00ED414E" w:rsidRPr="00D64C75">
              <w:rPr>
                <w:rFonts w:ascii="Open Sans" w:eastAsia="Arial" w:hAnsi="Open Sans" w:cs="Open Sans"/>
                <w:sz w:val="22"/>
                <w:szCs w:val="22"/>
              </w:rPr>
              <w:t>hard-suction</w:t>
            </w:r>
            <w:r w:rsidRPr="00D64C75">
              <w:rPr>
                <w:rFonts w:ascii="Open Sans" w:eastAsia="Arial" w:hAnsi="Open Sans" w:cs="Open Sans"/>
                <w:sz w:val="22"/>
                <w:szCs w:val="22"/>
              </w:rPr>
              <w:t xml:space="preserve"> hose</w:t>
            </w:r>
          </w:p>
          <w:p w14:paraId="22EB24BF" w14:textId="77777777" w:rsidR="00305017" w:rsidRPr="00D64C75" w:rsidRDefault="00305017" w:rsidP="00950A08">
            <w:pPr>
              <w:pStyle w:val="ListParagraph"/>
              <w:numPr>
                <w:ilvl w:val="3"/>
                <w:numId w:val="1"/>
              </w:numPr>
              <w:spacing w:before="120" w:after="120"/>
              <w:rPr>
                <w:rFonts w:ascii="Open Sans" w:hAnsi="Open Sans" w:cs="Open Sans"/>
                <w:sz w:val="22"/>
                <w:szCs w:val="22"/>
              </w:rPr>
            </w:pPr>
            <w:r w:rsidRPr="00D64C75">
              <w:rPr>
                <w:rFonts w:ascii="Open Sans" w:eastAsia="Arial" w:hAnsi="Open Sans" w:cs="Open Sans"/>
                <w:sz w:val="22"/>
                <w:szCs w:val="22"/>
              </w:rPr>
              <w:t>Can be used to siphon water from one portable tank to another in water shuffle operations</w:t>
            </w:r>
          </w:p>
          <w:p w14:paraId="6C9DAC7F" w14:textId="77777777" w:rsidR="00305017" w:rsidRPr="00D64C75" w:rsidRDefault="00305017" w:rsidP="00950A08">
            <w:pPr>
              <w:pStyle w:val="ListParagraph"/>
              <w:numPr>
                <w:ilvl w:val="3"/>
                <w:numId w:val="1"/>
              </w:numPr>
              <w:spacing w:before="120" w:after="120"/>
              <w:rPr>
                <w:rFonts w:ascii="Open Sans" w:hAnsi="Open Sans" w:cs="Open Sans"/>
                <w:sz w:val="22"/>
                <w:szCs w:val="22"/>
              </w:rPr>
            </w:pPr>
            <w:r w:rsidRPr="00D64C75">
              <w:rPr>
                <w:rFonts w:ascii="Open Sans" w:eastAsia="Arial" w:hAnsi="Open Sans" w:cs="Open Sans"/>
                <w:sz w:val="22"/>
                <w:szCs w:val="22"/>
              </w:rPr>
              <w:t>Has a steel core (helix) to prevent it from collapsing when drafting</w:t>
            </w:r>
          </w:p>
          <w:p w14:paraId="396BCA61" w14:textId="77777777" w:rsidR="00305017" w:rsidRPr="00D64C75" w:rsidRDefault="00305017" w:rsidP="00950A08">
            <w:pPr>
              <w:pStyle w:val="ListParagraph"/>
              <w:numPr>
                <w:ilvl w:val="3"/>
                <w:numId w:val="1"/>
              </w:numPr>
              <w:spacing w:before="120" w:after="120"/>
              <w:rPr>
                <w:rFonts w:ascii="Open Sans" w:hAnsi="Open Sans" w:cs="Open Sans"/>
                <w:sz w:val="22"/>
                <w:szCs w:val="22"/>
              </w:rPr>
            </w:pPr>
            <w:r w:rsidRPr="00D64C75">
              <w:rPr>
                <w:rFonts w:ascii="Open Sans" w:eastAsia="Arial" w:hAnsi="Open Sans" w:cs="Open Sans"/>
                <w:sz w:val="22"/>
                <w:szCs w:val="22"/>
              </w:rPr>
              <w:lastRenderedPageBreak/>
              <w:t>Available in sizes from 2½ inches to 6 inches in diameter</w:t>
            </w:r>
          </w:p>
          <w:p w14:paraId="2E04D409" w14:textId="77777777" w:rsidR="00067F1C" w:rsidRPr="00D64C75" w:rsidRDefault="00067F1C" w:rsidP="00950A08">
            <w:pPr>
              <w:numPr>
                <w:ilvl w:val="1"/>
                <w:numId w:val="1"/>
              </w:numPr>
              <w:tabs>
                <w:tab w:val="left" w:pos="2540"/>
              </w:tabs>
              <w:rPr>
                <w:rFonts w:ascii="Open Sans" w:eastAsia="Arial" w:hAnsi="Open Sans" w:cs="Open Sans"/>
                <w:sz w:val="22"/>
                <w:szCs w:val="22"/>
              </w:rPr>
            </w:pPr>
            <w:r w:rsidRPr="00D64C75">
              <w:rPr>
                <w:rFonts w:ascii="Open Sans" w:eastAsia="Arial" w:hAnsi="Open Sans" w:cs="Open Sans"/>
                <w:sz w:val="22"/>
                <w:szCs w:val="22"/>
              </w:rPr>
              <w:t>National Fire Protection Agency (NFPA) Standards related to hoses</w:t>
            </w:r>
          </w:p>
          <w:p w14:paraId="0A4729ED" w14:textId="77777777" w:rsidR="00067F1C" w:rsidRPr="00D64C75" w:rsidRDefault="00067F1C" w:rsidP="00067F1C">
            <w:pPr>
              <w:spacing w:line="10" w:lineRule="exact"/>
              <w:rPr>
                <w:rFonts w:ascii="Open Sans" w:eastAsia="Arial" w:hAnsi="Open Sans" w:cs="Open Sans"/>
                <w:sz w:val="22"/>
                <w:szCs w:val="22"/>
              </w:rPr>
            </w:pPr>
          </w:p>
          <w:p w14:paraId="6720159A" w14:textId="77777777" w:rsidR="00067F1C" w:rsidRPr="00D64C75" w:rsidRDefault="00067F1C" w:rsidP="00950A08">
            <w:pPr>
              <w:numPr>
                <w:ilvl w:val="2"/>
                <w:numId w:val="1"/>
              </w:numPr>
              <w:tabs>
                <w:tab w:val="left" w:pos="2980"/>
              </w:tabs>
              <w:spacing w:line="235" w:lineRule="auto"/>
              <w:ind w:right="200"/>
              <w:rPr>
                <w:rFonts w:ascii="Open Sans" w:eastAsia="Arial" w:hAnsi="Open Sans" w:cs="Open Sans"/>
                <w:sz w:val="22"/>
                <w:szCs w:val="22"/>
              </w:rPr>
            </w:pPr>
            <w:r w:rsidRPr="00D64C75">
              <w:rPr>
                <w:rFonts w:ascii="Open Sans" w:eastAsia="Arial" w:hAnsi="Open Sans" w:cs="Open Sans"/>
                <w:sz w:val="22"/>
                <w:szCs w:val="22"/>
              </w:rPr>
              <w:t>Standard on Fire Hose (NFPA 1961) lists specifications for fire hoses.</w:t>
            </w:r>
          </w:p>
          <w:p w14:paraId="54E9B11A" w14:textId="77777777" w:rsidR="00067F1C" w:rsidRPr="00D64C75" w:rsidRDefault="00067F1C" w:rsidP="00067F1C">
            <w:pPr>
              <w:spacing w:line="11" w:lineRule="exact"/>
              <w:rPr>
                <w:rFonts w:ascii="Open Sans" w:eastAsia="Arial" w:hAnsi="Open Sans" w:cs="Open Sans"/>
                <w:sz w:val="22"/>
                <w:szCs w:val="22"/>
              </w:rPr>
            </w:pPr>
          </w:p>
          <w:p w14:paraId="243C0B76" w14:textId="77777777" w:rsidR="00067F1C" w:rsidRPr="00D64C75" w:rsidRDefault="00067F1C" w:rsidP="00950A08">
            <w:pPr>
              <w:numPr>
                <w:ilvl w:val="2"/>
                <w:numId w:val="1"/>
              </w:numPr>
              <w:tabs>
                <w:tab w:val="left" w:pos="2980"/>
              </w:tabs>
              <w:spacing w:line="235" w:lineRule="auto"/>
              <w:ind w:right="1040"/>
              <w:rPr>
                <w:rFonts w:ascii="Open Sans" w:eastAsia="Arial" w:hAnsi="Open Sans" w:cs="Open Sans"/>
                <w:sz w:val="22"/>
                <w:szCs w:val="22"/>
              </w:rPr>
            </w:pPr>
            <w:r w:rsidRPr="00D64C75">
              <w:rPr>
                <w:rFonts w:ascii="Open Sans" w:eastAsia="Arial" w:hAnsi="Open Sans" w:cs="Open Sans"/>
                <w:sz w:val="22"/>
                <w:szCs w:val="22"/>
              </w:rPr>
              <w:t>Standard for Fire Hose Connections (NFPA 1963) lists specifications for fire hose couplings and threads</w:t>
            </w:r>
          </w:p>
          <w:p w14:paraId="2E907F9E" w14:textId="77777777" w:rsidR="00067F1C" w:rsidRPr="00D64C75" w:rsidRDefault="00067F1C"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Standard for Automotive Fire Apparatus (NFPA 1901)</w:t>
            </w:r>
          </w:p>
          <w:p w14:paraId="787C8A64" w14:textId="77777777" w:rsidR="00067F1C" w:rsidRPr="00D64C75" w:rsidRDefault="00067F1C"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Requires pumpers to carry:</w:t>
            </w:r>
          </w:p>
          <w:p w14:paraId="5CD60ECB" w14:textId="77777777" w:rsidR="00067F1C" w:rsidRPr="00D64C75" w:rsidRDefault="00067F1C" w:rsidP="00067F1C">
            <w:pPr>
              <w:spacing w:line="10" w:lineRule="exact"/>
              <w:rPr>
                <w:rFonts w:ascii="Open Sans" w:eastAsia="Arial" w:hAnsi="Open Sans" w:cs="Open Sans"/>
                <w:sz w:val="22"/>
                <w:szCs w:val="22"/>
              </w:rPr>
            </w:pPr>
          </w:p>
          <w:p w14:paraId="1B027450" w14:textId="77777777" w:rsidR="00067F1C" w:rsidRPr="00D64C75" w:rsidRDefault="00067F1C" w:rsidP="00950A08">
            <w:pPr>
              <w:numPr>
                <w:ilvl w:val="4"/>
                <w:numId w:val="1"/>
              </w:numPr>
              <w:tabs>
                <w:tab w:val="left" w:pos="3800"/>
              </w:tabs>
              <w:spacing w:line="235" w:lineRule="auto"/>
              <w:ind w:right="760"/>
              <w:rPr>
                <w:rFonts w:ascii="Open Sans" w:eastAsia="Arial" w:hAnsi="Open Sans" w:cs="Open Sans"/>
                <w:sz w:val="22"/>
                <w:szCs w:val="22"/>
              </w:rPr>
            </w:pPr>
            <w:r w:rsidRPr="00D64C75">
              <w:rPr>
                <w:rFonts w:ascii="Open Sans" w:eastAsia="Arial" w:hAnsi="Open Sans" w:cs="Open Sans"/>
                <w:sz w:val="22"/>
                <w:szCs w:val="22"/>
              </w:rPr>
              <w:t>15 feet of large soft intake hose or 20 feet of hard intake hose</w:t>
            </w:r>
          </w:p>
          <w:p w14:paraId="4834F07C" w14:textId="77777777" w:rsidR="00067F1C" w:rsidRPr="00D64C75" w:rsidRDefault="00067F1C" w:rsidP="00950A08">
            <w:pPr>
              <w:numPr>
                <w:ilvl w:val="4"/>
                <w:numId w:val="1"/>
              </w:numPr>
              <w:tabs>
                <w:tab w:val="left" w:pos="3800"/>
              </w:tabs>
              <w:rPr>
                <w:rFonts w:ascii="Open Sans" w:eastAsia="Arial" w:hAnsi="Open Sans" w:cs="Open Sans"/>
                <w:sz w:val="22"/>
                <w:szCs w:val="22"/>
              </w:rPr>
            </w:pPr>
            <w:r w:rsidRPr="00D64C75">
              <w:rPr>
                <w:rFonts w:ascii="Open Sans" w:eastAsia="Arial" w:hAnsi="Open Sans" w:cs="Open Sans"/>
                <w:sz w:val="22"/>
                <w:szCs w:val="22"/>
              </w:rPr>
              <w:t>800 feet of 2½-inch or larger fire hose</w:t>
            </w:r>
          </w:p>
          <w:p w14:paraId="31FAB391" w14:textId="77777777" w:rsidR="00067F1C" w:rsidRPr="00D64C75" w:rsidRDefault="00067F1C" w:rsidP="00950A08">
            <w:pPr>
              <w:numPr>
                <w:ilvl w:val="4"/>
                <w:numId w:val="1"/>
              </w:numPr>
              <w:tabs>
                <w:tab w:val="left" w:pos="3800"/>
              </w:tabs>
              <w:rPr>
                <w:rFonts w:ascii="Open Sans" w:eastAsia="Arial" w:hAnsi="Open Sans" w:cs="Open Sans"/>
                <w:sz w:val="22"/>
                <w:szCs w:val="22"/>
              </w:rPr>
            </w:pPr>
            <w:r w:rsidRPr="00D64C75">
              <w:rPr>
                <w:rFonts w:ascii="Open Sans" w:eastAsia="Arial" w:hAnsi="Open Sans" w:cs="Open Sans"/>
                <w:sz w:val="22"/>
                <w:szCs w:val="22"/>
              </w:rPr>
              <w:t>400 feet of 1½-, 1¾-, or 2-inch attack hose</w:t>
            </w:r>
          </w:p>
          <w:p w14:paraId="79C79871" w14:textId="77777777" w:rsidR="00067F1C" w:rsidRPr="00D64C75" w:rsidRDefault="00067F1C" w:rsidP="00067F1C">
            <w:pPr>
              <w:spacing w:line="11" w:lineRule="exact"/>
              <w:rPr>
                <w:rFonts w:ascii="Open Sans" w:eastAsia="Arial" w:hAnsi="Open Sans" w:cs="Open Sans"/>
                <w:sz w:val="22"/>
                <w:szCs w:val="22"/>
              </w:rPr>
            </w:pPr>
          </w:p>
          <w:p w14:paraId="588DBAF6" w14:textId="77777777" w:rsidR="000706A5" w:rsidRPr="00D64C75" w:rsidRDefault="00067F1C" w:rsidP="00950A08">
            <w:pPr>
              <w:numPr>
                <w:ilvl w:val="3"/>
                <w:numId w:val="1"/>
              </w:numPr>
              <w:tabs>
                <w:tab w:val="left" w:pos="3340"/>
              </w:tabs>
              <w:spacing w:line="235" w:lineRule="auto"/>
              <w:ind w:right="560"/>
              <w:rPr>
                <w:rFonts w:ascii="Open Sans" w:eastAsia="Arial" w:hAnsi="Open Sans" w:cs="Open Sans"/>
                <w:sz w:val="22"/>
                <w:szCs w:val="22"/>
              </w:rPr>
            </w:pPr>
            <w:r w:rsidRPr="00D64C75">
              <w:rPr>
                <w:rFonts w:ascii="Open Sans" w:eastAsia="Arial" w:hAnsi="Open Sans" w:cs="Open Sans"/>
                <w:sz w:val="22"/>
                <w:szCs w:val="22"/>
              </w:rPr>
              <w:t>The lengths and sizes may be increased, depending on departmental needs.</w:t>
            </w:r>
          </w:p>
          <w:p w14:paraId="0A41315B" w14:textId="504A429D" w:rsidR="000706A5" w:rsidRPr="00D64C75" w:rsidRDefault="000706A5" w:rsidP="00950A08">
            <w:pPr>
              <w:numPr>
                <w:ilvl w:val="0"/>
                <w:numId w:val="1"/>
              </w:numPr>
              <w:tabs>
                <w:tab w:val="left" w:pos="3340"/>
              </w:tabs>
              <w:spacing w:line="235" w:lineRule="auto"/>
              <w:ind w:right="560"/>
              <w:rPr>
                <w:rFonts w:ascii="Open Sans" w:eastAsia="Arial" w:hAnsi="Open Sans" w:cs="Open Sans"/>
                <w:sz w:val="22"/>
                <w:szCs w:val="22"/>
              </w:rPr>
            </w:pPr>
            <w:r w:rsidRPr="00D64C75">
              <w:rPr>
                <w:rFonts w:ascii="Open Sans" w:eastAsia="Arial" w:hAnsi="Open Sans" w:cs="Open Sans"/>
                <w:sz w:val="22"/>
                <w:szCs w:val="22"/>
              </w:rPr>
              <w:t>Fire Hose Damage</w:t>
            </w:r>
          </w:p>
          <w:p w14:paraId="020F27A9" w14:textId="77777777" w:rsidR="000706A5" w:rsidRPr="00D64C75" w:rsidRDefault="000706A5" w:rsidP="00950A08">
            <w:pPr>
              <w:numPr>
                <w:ilvl w:val="1"/>
                <w:numId w:val="1"/>
              </w:numPr>
              <w:tabs>
                <w:tab w:val="left" w:pos="2540"/>
              </w:tabs>
              <w:rPr>
                <w:rFonts w:ascii="Open Sans" w:eastAsia="Arial" w:hAnsi="Open Sans" w:cs="Open Sans"/>
                <w:sz w:val="22"/>
                <w:szCs w:val="22"/>
              </w:rPr>
            </w:pPr>
            <w:r w:rsidRPr="00D64C75">
              <w:rPr>
                <w:rFonts w:ascii="Open Sans" w:eastAsia="Arial" w:hAnsi="Open Sans" w:cs="Open Sans"/>
                <w:sz w:val="22"/>
                <w:szCs w:val="22"/>
              </w:rPr>
              <w:t>Mechanical damage</w:t>
            </w:r>
          </w:p>
          <w:p w14:paraId="1A712955" w14:textId="77777777" w:rsidR="000706A5" w:rsidRPr="00D64C75" w:rsidRDefault="000706A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Covering damage</w:t>
            </w:r>
          </w:p>
          <w:p w14:paraId="024B586F" w14:textId="77777777" w:rsidR="000706A5" w:rsidRPr="00D64C75" w:rsidRDefault="000706A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Rips</w:t>
            </w:r>
          </w:p>
          <w:p w14:paraId="1F8C476F" w14:textId="77777777" w:rsidR="000706A5" w:rsidRPr="00D64C75" w:rsidRDefault="000706A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Slices</w:t>
            </w:r>
          </w:p>
          <w:p w14:paraId="639D2E23" w14:textId="77777777" w:rsidR="000706A5" w:rsidRPr="00D64C75" w:rsidRDefault="000706A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Abrasions</w:t>
            </w:r>
          </w:p>
          <w:p w14:paraId="1FFFEA21" w14:textId="77777777" w:rsidR="000706A5" w:rsidRPr="00D64C75" w:rsidRDefault="000706A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Crushed or damaged couplings</w:t>
            </w:r>
          </w:p>
          <w:p w14:paraId="37C5BFAB" w14:textId="77777777" w:rsidR="000706A5" w:rsidRPr="00D64C75" w:rsidRDefault="000706A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Cracked inner linings</w:t>
            </w:r>
          </w:p>
          <w:p w14:paraId="3856C821" w14:textId="77777777" w:rsidR="000706A5" w:rsidRPr="00D64C75" w:rsidRDefault="000706A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Damage prevention</w:t>
            </w:r>
          </w:p>
          <w:p w14:paraId="74487EFD" w14:textId="77777777" w:rsidR="000706A5" w:rsidRPr="00D64C75" w:rsidRDefault="000706A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Don’t pull over rough or sharp edges or objects.</w:t>
            </w:r>
          </w:p>
          <w:p w14:paraId="1C3CAA6C" w14:textId="77777777" w:rsidR="000706A5" w:rsidRPr="00D64C75" w:rsidRDefault="000706A5" w:rsidP="000706A5">
            <w:pPr>
              <w:spacing w:line="8" w:lineRule="exact"/>
              <w:rPr>
                <w:rFonts w:ascii="Open Sans" w:eastAsia="Arial" w:hAnsi="Open Sans" w:cs="Open Sans"/>
                <w:sz w:val="22"/>
                <w:szCs w:val="22"/>
              </w:rPr>
            </w:pPr>
          </w:p>
          <w:p w14:paraId="5E62A41C" w14:textId="77777777" w:rsidR="000706A5" w:rsidRPr="00D64C75" w:rsidRDefault="000706A5" w:rsidP="00950A08">
            <w:pPr>
              <w:numPr>
                <w:ilvl w:val="3"/>
                <w:numId w:val="1"/>
              </w:numPr>
              <w:tabs>
                <w:tab w:val="left" w:pos="3340"/>
              </w:tabs>
              <w:spacing w:line="235" w:lineRule="auto"/>
              <w:ind w:right="300"/>
              <w:rPr>
                <w:rFonts w:ascii="Open Sans" w:eastAsia="Arial" w:hAnsi="Open Sans" w:cs="Open Sans"/>
                <w:sz w:val="22"/>
                <w:szCs w:val="22"/>
              </w:rPr>
            </w:pPr>
            <w:r w:rsidRPr="00D64C75">
              <w:rPr>
                <w:rFonts w:ascii="Open Sans" w:eastAsia="Arial" w:hAnsi="Open Sans" w:cs="Open Sans"/>
                <w:sz w:val="22"/>
                <w:szCs w:val="22"/>
              </w:rPr>
              <w:t>Use hose ramps (bridges) to protect hoses from being run over.</w:t>
            </w:r>
          </w:p>
          <w:p w14:paraId="093EACD4" w14:textId="77777777" w:rsidR="000706A5" w:rsidRPr="00D64C75" w:rsidRDefault="000706A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Open and close nozzles, valves, and hydrants slowly</w:t>
            </w:r>
          </w:p>
          <w:p w14:paraId="4478EEA6" w14:textId="77777777" w:rsidR="000706A5" w:rsidRPr="00D64C75" w:rsidRDefault="000706A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Change fold positions when reloading hoses on apparatus</w:t>
            </w:r>
          </w:p>
          <w:p w14:paraId="6E682188" w14:textId="77777777" w:rsidR="000706A5" w:rsidRPr="00D64C75" w:rsidRDefault="000706A5" w:rsidP="000706A5">
            <w:pPr>
              <w:spacing w:line="10" w:lineRule="exact"/>
              <w:rPr>
                <w:rFonts w:ascii="Open Sans" w:eastAsia="Arial" w:hAnsi="Open Sans" w:cs="Open Sans"/>
                <w:sz w:val="22"/>
                <w:szCs w:val="22"/>
              </w:rPr>
            </w:pPr>
          </w:p>
          <w:p w14:paraId="67257CD7" w14:textId="4A9BE837" w:rsidR="000706A5" w:rsidRPr="00D64C75" w:rsidRDefault="000706A5" w:rsidP="00950A08">
            <w:pPr>
              <w:numPr>
                <w:ilvl w:val="3"/>
                <w:numId w:val="1"/>
              </w:numPr>
              <w:tabs>
                <w:tab w:val="left" w:pos="3340"/>
              </w:tabs>
              <w:spacing w:line="235" w:lineRule="auto"/>
              <w:ind w:right="760"/>
              <w:rPr>
                <w:rFonts w:ascii="Open Sans" w:eastAsia="Arial" w:hAnsi="Open Sans" w:cs="Open Sans"/>
                <w:sz w:val="22"/>
                <w:szCs w:val="22"/>
              </w:rPr>
            </w:pPr>
            <w:r w:rsidRPr="00D64C75">
              <w:rPr>
                <w:rFonts w:ascii="Open Sans" w:eastAsia="Arial" w:hAnsi="Open Sans" w:cs="Open Sans"/>
                <w:sz w:val="22"/>
                <w:szCs w:val="22"/>
              </w:rPr>
              <w:t>Use chafing blocks to prevent abrasions when a hose vibrates at or near the pumper</w:t>
            </w:r>
          </w:p>
          <w:p w14:paraId="5A285A93" w14:textId="77777777" w:rsidR="00305017" w:rsidRPr="00D64C75" w:rsidRDefault="000706A5" w:rsidP="00950A08">
            <w:pPr>
              <w:numPr>
                <w:ilvl w:val="3"/>
                <w:numId w:val="1"/>
              </w:numPr>
              <w:tabs>
                <w:tab w:val="left" w:pos="3340"/>
              </w:tabs>
              <w:spacing w:line="235" w:lineRule="auto"/>
              <w:ind w:right="760"/>
              <w:rPr>
                <w:rFonts w:ascii="Open Sans" w:eastAsia="Arial" w:hAnsi="Open Sans" w:cs="Open Sans"/>
                <w:sz w:val="22"/>
                <w:szCs w:val="22"/>
              </w:rPr>
            </w:pPr>
            <w:r w:rsidRPr="00D64C75">
              <w:rPr>
                <w:rFonts w:ascii="Open Sans" w:eastAsia="Arial" w:hAnsi="Open Sans" w:cs="Open Sans"/>
                <w:sz w:val="22"/>
                <w:szCs w:val="22"/>
              </w:rPr>
              <w:t>Avoid excessive pump pressure on the hose lines</w:t>
            </w:r>
          </w:p>
          <w:p w14:paraId="0327A55F" w14:textId="77777777" w:rsidR="000706A5" w:rsidRPr="00D64C75" w:rsidRDefault="000706A5" w:rsidP="00950A08">
            <w:pPr>
              <w:numPr>
                <w:ilvl w:val="1"/>
                <w:numId w:val="1"/>
              </w:numPr>
              <w:tabs>
                <w:tab w:val="left" w:pos="2540"/>
              </w:tabs>
              <w:rPr>
                <w:rFonts w:ascii="Open Sans" w:eastAsia="Arial" w:hAnsi="Open Sans" w:cs="Open Sans"/>
                <w:sz w:val="22"/>
                <w:szCs w:val="22"/>
              </w:rPr>
            </w:pPr>
            <w:r w:rsidRPr="00D64C75">
              <w:rPr>
                <w:rFonts w:ascii="Open Sans" w:eastAsia="Arial" w:hAnsi="Open Sans" w:cs="Open Sans"/>
                <w:sz w:val="22"/>
                <w:szCs w:val="22"/>
              </w:rPr>
              <w:t>Thermal damage</w:t>
            </w:r>
          </w:p>
          <w:p w14:paraId="22FFED34" w14:textId="77777777" w:rsidR="000706A5" w:rsidRPr="00D64C75" w:rsidRDefault="000706A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lastRenderedPageBreak/>
              <w:t>Caused by</w:t>
            </w:r>
          </w:p>
          <w:p w14:paraId="4F3BA681" w14:textId="77777777" w:rsidR="000706A5" w:rsidRPr="00D64C75" w:rsidRDefault="000706A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Excessive heat</w:t>
            </w:r>
          </w:p>
          <w:p w14:paraId="3E6F7FB3" w14:textId="77777777" w:rsidR="000706A5" w:rsidRPr="00D64C75" w:rsidRDefault="000706A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Direct contact</w:t>
            </w:r>
          </w:p>
          <w:p w14:paraId="5682D1E3" w14:textId="77777777" w:rsidR="000706A5" w:rsidRPr="00D64C75" w:rsidRDefault="000706A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Direct sunlight</w:t>
            </w:r>
          </w:p>
          <w:p w14:paraId="73BAE5D3" w14:textId="77777777" w:rsidR="000706A5" w:rsidRPr="00D64C75" w:rsidRDefault="000706A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Damage prevention</w:t>
            </w:r>
          </w:p>
          <w:p w14:paraId="640FD339" w14:textId="77777777" w:rsidR="000706A5" w:rsidRPr="00D64C75" w:rsidRDefault="000706A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Protect hoses from exposure to excessive heat</w:t>
            </w:r>
          </w:p>
          <w:p w14:paraId="4E273069" w14:textId="77777777" w:rsidR="000706A5" w:rsidRPr="00D64C75" w:rsidRDefault="000706A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Don’t allow hoses to remain in a heated area once dry</w:t>
            </w:r>
          </w:p>
          <w:p w14:paraId="50790BE7" w14:textId="77777777" w:rsidR="000706A5" w:rsidRPr="00D64C75" w:rsidRDefault="000706A5" w:rsidP="000706A5">
            <w:pPr>
              <w:spacing w:line="10" w:lineRule="exact"/>
              <w:rPr>
                <w:rFonts w:ascii="Open Sans" w:eastAsia="Arial" w:hAnsi="Open Sans" w:cs="Open Sans"/>
                <w:sz w:val="22"/>
                <w:szCs w:val="22"/>
              </w:rPr>
            </w:pPr>
          </w:p>
          <w:p w14:paraId="4ECA7C00" w14:textId="77777777" w:rsidR="000706A5" w:rsidRPr="00D64C75" w:rsidRDefault="000706A5" w:rsidP="00950A08">
            <w:pPr>
              <w:numPr>
                <w:ilvl w:val="3"/>
                <w:numId w:val="1"/>
              </w:numPr>
              <w:tabs>
                <w:tab w:val="left" w:pos="3340"/>
              </w:tabs>
              <w:spacing w:line="235" w:lineRule="auto"/>
              <w:ind w:right="380"/>
              <w:rPr>
                <w:rFonts w:ascii="Open Sans" w:eastAsia="Arial" w:hAnsi="Open Sans" w:cs="Open Sans"/>
                <w:sz w:val="22"/>
                <w:szCs w:val="22"/>
              </w:rPr>
            </w:pPr>
            <w:r w:rsidRPr="00D64C75">
              <w:rPr>
                <w:rFonts w:ascii="Open Sans" w:eastAsia="Arial" w:hAnsi="Open Sans" w:cs="Open Sans"/>
                <w:sz w:val="22"/>
                <w:szCs w:val="22"/>
              </w:rPr>
              <w:t>Use moderate temperatures for mechanical drying (warm air is much better than hot air)</w:t>
            </w:r>
          </w:p>
          <w:p w14:paraId="4903F918" w14:textId="77777777" w:rsidR="000706A5" w:rsidRPr="00D64C75" w:rsidRDefault="000706A5" w:rsidP="000706A5">
            <w:pPr>
              <w:spacing w:line="11" w:lineRule="exact"/>
              <w:rPr>
                <w:rFonts w:ascii="Open Sans" w:eastAsia="Arial" w:hAnsi="Open Sans" w:cs="Open Sans"/>
                <w:sz w:val="22"/>
                <w:szCs w:val="22"/>
              </w:rPr>
            </w:pPr>
          </w:p>
          <w:p w14:paraId="3877F98B" w14:textId="77777777" w:rsidR="000706A5" w:rsidRPr="00D64C75" w:rsidRDefault="000706A5" w:rsidP="00950A08">
            <w:pPr>
              <w:numPr>
                <w:ilvl w:val="3"/>
                <w:numId w:val="1"/>
              </w:numPr>
              <w:tabs>
                <w:tab w:val="left" w:pos="3340"/>
              </w:tabs>
              <w:spacing w:line="235" w:lineRule="auto"/>
              <w:ind w:right="380"/>
              <w:rPr>
                <w:rFonts w:ascii="Open Sans" w:eastAsia="Arial" w:hAnsi="Open Sans" w:cs="Open Sans"/>
                <w:sz w:val="22"/>
                <w:szCs w:val="22"/>
              </w:rPr>
            </w:pPr>
            <w:r w:rsidRPr="00D64C75">
              <w:rPr>
                <w:rFonts w:ascii="Open Sans" w:eastAsia="Arial" w:hAnsi="Open Sans" w:cs="Open Sans"/>
                <w:sz w:val="22"/>
                <w:szCs w:val="22"/>
              </w:rPr>
              <w:t>Keep the outsides of woven-jacket hoses dry when not in use</w:t>
            </w:r>
          </w:p>
          <w:p w14:paraId="6DAD0B95" w14:textId="77777777" w:rsidR="000706A5" w:rsidRPr="00D64C75" w:rsidRDefault="000706A5" w:rsidP="000706A5">
            <w:pPr>
              <w:spacing w:line="11" w:lineRule="exact"/>
              <w:rPr>
                <w:rFonts w:ascii="Open Sans" w:eastAsia="Arial" w:hAnsi="Open Sans" w:cs="Open Sans"/>
                <w:sz w:val="22"/>
                <w:szCs w:val="22"/>
              </w:rPr>
            </w:pPr>
          </w:p>
          <w:p w14:paraId="22A234EA" w14:textId="77777777" w:rsidR="000706A5" w:rsidRPr="00D64C75" w:rsidRDefault="000706A5" w:rsidP="00950A08">
            <w:pPr>
              <w:numPr>
                <w:ilvl w:val="3"/>
                <w:numId w:val="1"/>
              </w:numPr>
              <w:tabs>
                <w:tab w:val="left" w:pos="3340"/>
              </w:tabs>
              <w:spacing w:line="235" w:lineRule="auto"/>
              <w:ind w:right="80"/>
              <w:rPr>
                <w:rFonts w:ascii="Open Sans" w:eastAsia="Arial" w:hAnsi="Open Sans" w:cs="Open Sans"/>
                <w:sz w:val="22"/>
                <w:szCs w:val="22"/>
              </w:rPr>
            </w:pPr>
            <w:r w:rsidRPr="00D64C75">
              <w:rPr>
                <w:rFonts w:ascii="Open Sans" w:eastAsia="Arial" w:hAnsi="Open Sans" w:cs="Open Sans"/>
                <w:sz w:val="22"/>
                <w:szCs w:val="22"/>
              </w:rPr>
              <w:t>To keep the liner soft, run water through a hose that has not been used</w:t>
            </w:r>
          </w:p>
          <w:p w14:paraId="43D4AA22" w14:textId="77777777" w:rsidR="000706A5" w:rsidRPr="00D64C75" w:rsidRDefault="000706A5" w:rsidP="000706A5">
            <w:pPr>
              <w:spacing w:line="11" w:lineRule="exact"/>
              <w:rPr>
                <w:rFonts w:ascii="Open Sans" w:eastAsia="Arial" w:hAnsi="Open Sans" w:cs="Open Sans"/>
                <w:sz w:val="22"/>
                <w:szCs w:val="22"/>
              </w:rPr>
            </w:pPr>
          </w:p>
          <w:p w14:paraId="508FABDF" w14:textId="77777777" w:rsidR="000706A5" w:rsidRPr="00D64C75" w:rsidRDefault="000706A5" w:rsidP="00950A08">
            <w:pPr>
              <w:numPr>
                <w:ilvl w:val="3"/>
                <w:numId w:val="1"/>
              </w:numPr>
              <w:tabs>
                <w:tab w:val="left" w:pos="3340"/>
              </w:tabs>
              <w:spacing w:line="235" w:lineRule="auto"/>
              <w:ind w:right="120"/>
              <w:rPr>
                <w:rFonts w:ascii="Open Sans" w:eastAsia="Arial" w:hAnsi="Open Sans" w:cs="Open Sans"/>
                <w:sz w:val="22"/>
                <w:szCs w:val="22"/>
              </w:rPr>
            </w:pPr>
            <w:r w:rsidRPr="00D64C75">
              <w:rPr>
                <w:rFonts w:ascii="Open Sans" w:eastAsia="Arial" w:hAnsi="Open Sans" w:cs="Open Sans"/>
                <w:sz w:val="22"/>
                <w:szCs w:val="22"/>
              </w:rPr>
              <w:t>To keep the liner from drying out, roll dry hoses in a straight line for storage</w:t>
            </w:r>
          </w:p>
          <w:p w14:paraId="43B84A7C" w14:textId="1E967DD6" w:rsidR="000706A5" w:rsidRPr="00D64C75" w:rsidRDefault="000706A5" w:rsidP="00950A08">
            <w:pPr>
              <w:numPr>
                <w:ilvl w:val="3"/>
                <w:numId w:val="1"/>
              </w:numPr>
              <w:tabs>
                <w:tab w:val="left" w:pos="3340"/>
              </w:tabs>
              <w:spacing w:line="235" w:lineRule="auto"/>
              <w:ind w:right="760"/>
              <w:rPr>
                <w:rFonts w:ascii="Open Sans" w:eastAsia="Arial" w:hAnsi="Open Sans" w:cs="Open Sans"/>
                <w:sz w:val="22"/>
                <w:szCs w:val="22"/>
              </w:rPr>
            </w:pPr>
            <w:r w:rsidRPr="00D64C75">
              <w:rPr>
                <w:rFonts w:ascii="Open Sans" w:eastAsia="Arial" w:hAnsi="Open Sans" w:cs="Open Sans"/>
                <w:sz w:val="22"/>
                <w:szCs w:val="22"/>
              </w:rPr>
              <w:t xml:space="preserve">Prevent hoses from </w:t>
            </w:r>
            <w:r w:rsidR="00552A3B" w:rsidRPr="00D64C75">
              <w:rPr>
                <w:rFonts w:ascii="Open Sans" w:eastAsia="Arial" w:hAnsi="Open Sans" w:cs="Open Sans"/>
                <w:sz w:val="22"/>
                <w:szCs w:val="22"/>
              </w:rPr>
              <w:t>encountering</w:t>
            </w:r>
            <w:r w:rsidRPr="00D64C75">
              <w:rPr>
                <w:rFonts w:ascii="Open Sans" w:eastAsia="Arial" w:hAnsi="Open Sans" w:cs="Open Sans"/>
                <w:sz w:val="22"/>
                <w:szCs w:val="22"/>
              </w:rPr>
              <w:t xml:space="preserve"> vehicle exhaust</w:t>
            </w:r>
          </w:p>
          <w:p w14:paraId="17B91FE4" w14:textId="77777777" w:rsidR="000706A5" w:rsidRPr="00D64C75" w:rsidRDefault="000706A5" w:rsidP="00950A08">
            <w:pPr>
              <w:numPr>
                <w:ilvl w:val="3"/>
                <w:numId w:val="1"/>
              </w:numPr>
              <w:tabs>
                <w:tab w:val="left" w:pos="3340"/>
              </w:tabs>
              <w:spacing w:line="235" w:lineRule="auto"/>
              <w:ind w:right="400"/>
              <w:rPr>
                <w:rFonts w:ascii="Open Sans" w:eastAsia="Arial" w:hAnsi="Open Sans" w:cs="Open Sans"/>
                <w:sz w:val="22"/>
                <w:szCs w:val="22"/>
              </w:rPr>
            </w:pPr>
            <w:r w:rsidRPr="00D64C75">
              <w:rPr>
                <w:rFonts w:ascii="Open Sans" w:eastAsia="Arial" w:hAnsi="Open Sans" w:cs="Open Sans"/>
                <w:sz w:val="22"/>
                <w:szCs w:val="22"/>
              </w:rPr>
              <w:t>Use hose bed covers on apparatus to protect hoses from the sun</w:t>
            </w:r>
          </w:p>
          <w:p w14:paraId="31A88D69" w14:textId="77777777" w:rsidR="000706A5" w:rsidRPr="00D64C75" w:rsidRDefault="000706A5" w:rsidP="00950A08">
            <w:pPr>
              <w:numPr>
                <w:ilvl w:val="1"/>
                <w:numId w:val="1"/>
              </w:numPr>
              <w:tabs>
                <w:tab w:val="left" w:pos="2540"/>
              </w:tabs>
              <w:rPr>
                <w:rFonts w:ascii="Open Sans" w:eastAsia="Arial" w:hAnsi="Open Sans" w:cs="Open Sans"/>
                <w:sz w:val="22"/>
                <w:szCs w:val="22"/>
              </w:rPr>
            </w:pPr>
            <w:r w:rsidRPr="00D64C75">
              <w:rPr>
                <w:rFonts w:ascii="Open Sans" w:eastAsia="Arial" w:hAnsi="Open Sans" w:cs="Open Sans"/>
                <w:sz w:val="22"/>
                <w:szCs w:val="22"/>
              </w:rPr>
              <w:t>Organic damage</w:t>
            </w:r>
          </w:p>
          <w:p w14:paraId="2A45C10C" w14:textId="77777777" w:rsidR="000706A5" w:rsidRPr="00D64C75" w:rsidRDefault="000706A5" w:rsidP="000706A5">
            <w:pPr>
              <w:spacing w:line="10" w:lineRule="exact"/>
              <w:rPr>
                <w:rFonts w:ascii="Open Sans" w:eastAsia="Arial" w:hAnsi="Open Sans" w:cs="Open Sans"/>
                <w:sz w:val="22"/>
                <w:szCs w:val="22"/>
              </w:rPr>
            </w:pPr>
          </w:p>
          <w:p w14:paraId="510BC346" w14:textId="77777777" w:rsidR="000706A5" w:rsidRPr="00D64C75" w:rsidRDefault="000706A5" w:rsidP="00950A08">
            <w:pPr>
              <w:numPr>
                <w:ilvl w:val="2"/>
                <w:numId w:val="1"/>
              </w:numPr>
              <w:tabs>
                <w:tab w:val="left" w:pos="2980"/>
              </w:tabs>
              <w:spacing w:line="235" w:lineRule="auto"/>
              <w:ind w:right="200"/>
              <w:rPr>
                <w:rFonts w:ascii="Open Sans" w:eastAsia="Arial" w:hAnsi="Open Sans" w:cs="Open Sans"/>
                <w:sz w:val="22"/>
                <w:szCs w:val="22"/>
              </w:rPr>
            </w:pPr>
            <w:r w:rsidRPr="00D64C75">
              <w:rPr>
                <w:rFonts w:ascii="Open Sans" w:eastAsia="Arial" w:hAnsi="Open Sans" w:cs="Open Sans"/>
                <w:sz w:val="22"/>
                <w:szCs w:val="22"/>
              </w:rPr>
              <w:t>Woven jacket hoses (cotton or other natural fibers) are subject to:</w:t>
            </w:r>
          </w:p>
          <w:p w14:paraId="4B4F2D12" w14:textId="77777777" w:rsidR="000706A5" w:rsidRPr="00D64C75" w:rsidRDefault="000706A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Mildew</w:t>
            </w:r>
          </w:p>
          <w:p w14:paraId="3780E0CF" w14:textId="77777777" w:rsidR="000706A5" w:rsidRPr="00D64C75" w:rsidRDefault="000706A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Mold</w:t>
            </w:r>
          </w:p>
          <w:p w14:paraId="663D33CC" w14:textId="77777777" w:rsidR="000706A5" w:rsidRPr="00D64C75" w:rsidRDefault="000706A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Damage prevention</w:t>
            </w:r>
          </w:p>
          <w:p w14:paraId="54F907B4" w14:textId="77777777" w:rsidR="000706A5" w:rsidRPr="00D64C75" w:rsidRDefault="000706A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Don’t keep wet hoses loaded on apparatus</w:t>
            </w:r>
          </w:p>
          <w:p w14:paraId="70A96220" w14:textId="77777777" w:rsidR="000706A5" w:rsidRPr="00D64C75" w:rsidRDefault="000706A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Inspect, wash, and dry hoses that have been contaminated.</w:t>
            </w:r>
          </w:p>
          <w:p w14:paraId="2D264862" w14:textId="77777777" w:rsidR="000706A5" w:rsidRPr="00D64C75" w:rsidRDefault="000706A5" w:rsidP="000706A5">
            <w:pPr>
              <w:spacing w:line="10" w:lineRule="exact"/>
              <w:rPr>
                <w:rFonts w:ascii="Open Sans" w:eastAsia="Arial" w:hAnsi="Open Sans" w:cs="Open Sans"/>
                <w:sz w:val="22"/>
                <w:szCs w:val="22"/>
              </w:rPr>
            </w:pPr>
          </w:p>
          <w:p w14:paraId="30B39AAA" w14:textId="77777777" w:rsidR="000706A5" w:rsidRPr="00D64C75" w:rsidRDefault="000706A5" w:rsidP="00950A08">
            <w:pPr>
              <w:numPr>
                <w:ilvl w:val="3"/>
                <w:numId w:val="1"/>
              </w:numPr>
              <w:tabs>
                <w:tab w:val="left" w:pos="3340"/>
              </w:tabs>
              <w:spacing w:line="235" w:lineRule="auto"/>
              <w:ind w:right="400"/>
              <w:rPr>
                <w:rFonts w:ascii="Open Sans" w:eastAsia="Arial" w:hAnsi="Open Sans" w:cs="Open Sans"/>
                <w:sz w:val="22"/>
                <w:szCs w:val="22"/>
              </w:rPr>
            </w:pPr>
            <w:r w:rsidRPr="00D64C75">
              <w:rPr>
                <w:rFonts w:ascii="Open Sans" w:eastAsia="Arial" w:hAnsi="Open Sans" w:cs="Open Sans"/>
                <w:sz w:val="22"/>
                <w:szCs w:val="22"/>
              </w:rPr>
              <w:t>Remove, inspect, sweep, and reload hoses that have not been unloaded from apparatus for 6 months</w:t>
            </w:r>
          </w:p>
          <w:p w14:paraId="75413509" w14:textId="77777777" w:rsidR="000706A5" w:rsidRPr="00D64C75" w:rsidRDefault="000706A5" w:rsidP="000706A5">
            <w:pPr>
              <w:spacing w:line="12" w:lineRule="exact"/>
              <w:rPr>
                <w:rFonts w:ascii="Open Sans" w:eastAsia="Arial" w:hAnsi="Open Sans" w:cs="Open Sans"/>
                <w:sz w:val="22"/>
                <w:szCs w:val="22"/>
              </w:rPr>
            </w:pPr>
          </w:p>
          <w:p w14:paraId="619C8CD5" w14:textId="77777777" w:rsidR="000706A5" w:rsidRPr="00D64C75" w:rsidRDefault="000706A5" w:rsidP="00950A08">
            <w:pPr>
              <w:numPr>
                <w:ilvl w:val="3"/>
                <w:numId w:val="1"/>
              </w:numPr>
              <w:tabs>
                <w:tab w:val="left" w:pos="3340"/>
              </w:tabs>
              <w:spacing w:line="235" w:lineRule="auto"/>
              <w:ind w:right="940"/>
              <w:rPr>
                <w:rFonts w:ascii="Open Sans" w:eastAsia="Arial" w:hAnsi="Open Sans" w:cs="Open Sans"/>
                <w:sz w:val="22"/>
                <w:szCs w:val="22"/>
              </w:rPr>
            </w:pPr>
            <w:r w:rsidRPr="00D64C75">
              <w:rPr>
                <w:rFonts w:ascii="Open Sans" w:eastAsia="Arial" w:hAnsi="Open Sans" w:cs="Open Sans"/>
                <w:sz w:val="22"/>
                <w:szCs w:val="22"/>
              </w:rPr>
              <w:t>Make sure hoses are folded at different points when reloaded</w:t>
            </w:r>
          </w:p>
          <w:p w14:paraId="4DD3BD3E" w14:textId="77777777" w:rsidR="000706A5" w:rsidRPr="00D64C75" w:rsidRDefault="000706A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Inspect and test hoses annually, and after possible damage</w:t>
            </w:r>
          </w:p>
          <w:p w14:paraId="2FDE9DFA" w14:textId="77777777" w:rsidR="000706A5" w:rsidRPr="00D64C75" w:rsidRDefault="000706A5" w:rsidP="00950A08">
            <w:pPr>
              <w:numPr>
                <w:ilvl w:val="1"/>
                <w:numId w:val="1"/>
              </w:numPr>
              <w:tabs>
                <w:tab w:val="left" w:pos="2540"/>
              </w:tabs>
              <w:rPr>
                <w:rFonts w:ascii="Open Sans" w:eastAsia="Arial" w:hAnsi="Open Sans" w:cs="Open Sans"/>
                <w:sz w:val="22"/>
                <w:szCs w:val="22"/>
              </w:rPr>
            </w:pPr>
            <w:r w:rsidRPr="00D64C75">
              <w:rPr>
                <w:rFonts w:ascii="Open Sans" w:eastAsia="Arial" w:hAnsi="Open Sans" w:cs="Open Sans"/>
                <w:sz w:val="22"/>
                <w:szCs w:val="22"/>
              </w:rPr>
              <w:t>Chemical damage</w:t>
            </w:r>
          </w:p>
          <w:p w14:paraId="0A5F5DDC" w14:textId="77777777" w:rsidR="000706A5" w:rsidRPr="00D64C75" w:rsidRDefault="000706A5" w:rsidP="000706A5">
            <w:pPr>
              <w:spacing w:line="10" w:lineRule="exact"/>
              <w:rPr>
                <w:rFonts w:ascii="Open Sans" w:eastAsia="Arial" w:hAnsi="Open Sans" w:cs="Open Sans"/>
                <w:sz w:val="22"/>
                <w:szCs w:val="22"/>
              </w:rPr>
            </w:pPr>
          </w:p>
          <w:p w14:paraId="07A072D4" w14:textId="77777777" w:rsidR="000706A5" w:rsidRPr="00D64C75" w:rsidRDefault="000706A5" w:rsidP="00950A08">
            <w:pPr>
              <w:numPr>
                <w:ilvl w:val="2"/>
                <w:numId w:val="1"/>
              </w:numPr>
              <w:tabs>
                <w:tab w:val="left" w:pos="2980"/>
              </w:tabs>
              <w:spacing w:line="236" w:lineRule="auto"/>
              <w:ind w:right="120"/>
              <w:rPr>
                <w:rFonts w:ascii="Open Sans" w:eastAsia="Arial" w:hAnsi="Open Sans" w:cs="Open Sans"/>
                <w:sz w:val="22"/>
                <w:szCs w:val="22"/>
              </w:rPr>
            </w:pPr>
            <w:r w:rsidRPr="00D64C75">
              <w:rPr>
                <w:rFonts w:ascii="Open Sans" w:eastAsia="Arial" w:hAnsi="Open Sans" w:cs="Open Sans"/>
                <w:sz w:val="22"/>
                <w:szCs w:val="22"/>
              </w:rPr>
              <w:t>Some chemicals and chemical vapors can damage the outer jacket and/or cause the rubber lining to separate from the inner jacket</w:t>
            </w:r>
          </w:p>
          <w:p w14:paraId="3161E172" w14:textId="77777777" w:rsidR="000706A5" w:rsidRPr="00D64C75" w:rsidRDefault="000706A5" w:rsidP="000706A5">
            <w:pPr>
              <w:spacing w:line="13" w:lineRule="exact"/>
              <w:rPr>
                <w:rFonts w:ascii="Open Sans" w:eastAsia="Arial" w:hAnsi="Open Sans" w:cs="Open Sans"/>
                <w:sz w:val="22"/>
                <w:szCs w:val="22"/>
              </w:rPr>
            </w:pPr>
          </w:p>
          <w:p w14:paraId="13128F42" w14:textId="77777777" w:rsidR="000706A5" w:rsidRPr="00D64C75" w:rsidRDefault="000706A5" w:rsidP="00950A08">
            <w:pPr>
              <w:numPr>
                <w:ilvl w:val="2"/>
                <w:numId w:val="1"/>
              </w:numPr>
              <w:tabs>
                <w:tab w:val="left" w:pos="2980"/>
              </w:tabs>
              <w:spacing w:line="235" w:lineRule="auto"/>
              <w:ind w:right="380"/>
              <w:rPr>
                <w:rFonts w:ascii="Open Sans" w:eastAsia="Arial" w:hAnsi="Open Sans" w:cs="Open Sans"/>
                <w:sz w:val="22"/>
                <w:szCs w:val="22"/>
              </w:rPr>
            </w:pPr>
            <w:r w:rsidRPr="00D64C75">
              <w:rPr>
                <w:rFonts w:ascii="Open Sans" w:eastAsia="Arial" w:hAnsi="Open Sans" w:cs="Open Sans"/>
                <w:sz w:val="22"/>
                <w:szCs w:val="22"/>
              </w:rPr>
              <w:t>Some products may weaken a hose to the point where it can burst under pressure:</w:t>
            </w:r>
          </w:p>
          <w:p w14:paraId="4A0E9D55" w14:textId="77777777" w:rsidR="000706A5" w:rsidRPr="00D64C75" w:rsidRDefault="000706A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Paints</w:t>
            </w:r>
          </w:p>
          <w:p w14:paraId="2DB6B539" w14:textId="77777777" w:rsidR="000706A5" w:rsidRPr="00D64C75" w:rsidRDefault="000706A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Acids</w:t>
            </w:r>
          </w:p>
          <w:p w14:paraId="55532266" w14:textId="77777777" w:rsidR="000706A5" w:rsidRPr="00D64C75" w:rsidRDefault="000706A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Petroleum-based</w:t>
            </w:r>
          </w:p>
          <w:p w14:paraId="715B82F6" w14:textId="77777777" w:rsidR="000706A5" w:rsidRPr="00D64C75" w:rsidRDefault="000706A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Alkalis</w:t>
            </w:r>
          </w:p>
          <w:p w14:paraId="5EBC0463" w14:textId="77777777" w:rsidR="000706A5" w:rsidRPr="00D64C75" w:rsidRDefault="000706A5" w:rsidP="000706A5">
            <w:pPr>
              <w:spacing w:line="8" w:lineRule="exact"/>
              <w:rPr>
                <w:rFonts w:ascii="Open Sans" w:eastAsia="Arial" w:hAnsi="Open Sans" w:cs="Open Sans"/>
                <w:sz w:val="22"/>
                <w:szCs w:val="22"/>
              </w:rPr>
            </w:pPr>
          </w:p>
          <w:p w14:paraId="6E012EE4" w14:textId="77777777" w:rsidR="000706A5" w:rsidRPr="00D64C75" w:rsidRDefault="000706A5" w:rsidP="00950A08">
            <w:pPr>
              <w:numPr>
                <w:ilvl w:val="2"/>
                <w:numId w:val="1"/>
              </w:numPr>
              <w:tabs>
                <w:tab w:val="left" w:pos="2980"/>
              </w:tabs>
              <w:spacing w:line="235" w:lineRule="auto"/>
              <w:ind w:right="360"/>
              <w:rPr>
                <w:rFonts w:ascii="Open Sans" w:eastAsia="Arial" w:hAnsi="Open Sans" w:cs="Open Sans"/>
                <w:sz w:val="22"/>
                <w:szCs w:val="22"/>
              </w:rPr>
            </w:pPr>
            <w:r w:rsidRPr="00D64C75">
              <w:rPr>
                <w:rFonts w:ascii="Open Sans" w:eastAsia="Arial" w:hAnsi="Open Sans" w:cs="Open Sans"/>
                <w:sz w:val="22"/>
                <w:szCs w:val="22"/>
              </w:rPr>
              <w:t>Runoff water may also contain contaminant that can damage hoses.</w:t>
            </w:r>
          </w:p>
          <w:p w14:paraId="3E70D45E" w14:textId="77777777" w:rsidR="000706A5" w:rsidRPr="00D64C75" w:rsidRDefault="000706A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Damage control</w:t>
            </w:r>
          </w:p>
          <w:p w14:paraId="098FF796" w14:textId="77777777" w:rsidR="000706A5" w:rsidRPr="00D64C75" w:rsidRDefault="000706A5" w:rsidP="000706A5">
            <w:pPr>
              <w:spacing w:line="10" w:lineRule="exact"/>
              <w:rPr>
                <w:rFonts w:ascii="Open Sans" w:eastAsia="Arial" w:hAnsi="Open Sans" w:cs="Open Sans"/>
                <w:sz w:val="22"/>
                <w:szCs w:val="22"/>
              </w:rPr>
            </w:pPr>
          </w:p>
          <w:p w14:paraId="7319FC5F" w14:textId="77777777" w:rsidR="000706A5" w:rsidRPr="00D64C75" w:rsidRDefault="000706A5" w:rsidP="00950A08">
            <w:pPr>
              <w:numPr>
                <w:ilvl w:val="3"/>
                <w:numId w:val="1"/>
              </w:numPr>
              <w:tabs>
                <w:tab w:val="left" w:pos="3340"/>
              </w:tabs>
              <w:spacing w:line="236" w:lineRule="auto"/>
              <w:ind w:right="60"/>
              <w:rPr>
                <w:rFonts w:ascii="Open Sans" w:eastAsia="Arial" w:hAnsi="Open Sans" w:cs="Open Sans"/>
                <w:sz w:val="22"/>
                <w:szCs w:val="22"/>
              </w:rPr>
            </w:pPr>
            <w:r w:rsidRPr="00D64C75">
              <w:rPr>
                <w:rFonts w:ascii="Open Sans" w:eastAsia="Arial" w:hAnsi="Open Sans" w:cs="Open Sans"/>
                <w:sz w:val="22"/>
                <w:szCs w:val="22"/>
              </w:rPr>
              <w:t>Scrub hoses thoroughly, and brush off traces of acid contact with a solution of baking soda and water (baking soda neutralizes acids)</w:t>
            </w:r>
          </w:p>
          <w:p w14:paraId="46F3C245" w14:textId="77777777" w:rsidR="000706A5" w:rsidRPr="00D64C75" w:rsidRDefault="000706A5" w:rsidP="000706A5">
            <w:pPr>
              <w:spacing w:line="13" w:lineRule="exact"/>
              <w:rPr>
                <w:rFonts w:ascii="Open Sans" w:eastAsia="Arial" w:hAnsi="Open Sans" w:cs="Open Sans"/>
                <w:sz w:val="22"/>
                <w:szCs w:val="22"/>
              </w:rPr>
            </w:pPr>
          </w:p>
          <w:p w14:paraId="1070B15A" w14:textId="77777777" w:rsidR="000706A5" w:rsidRPr="00D64C75" w:rsidRDefault="000706A5" w:rsidP="00950A08">
            <w:pPr>
              <w:numPr>
                <w:ilvl w:val="3"/>
                <w:numId w:val="1"/>
              </w:numPr>
              <w:tabs>
                <w:tab w:val="left" w:pos="3340"/>
              </w:tabs>
              <w:spacing w:line="235" w:lineRule="auto"/>
              <w:ind w:right="180"/>
              <w:rPr>
                <w:rFonts w:ascii="Open Sans" w:eastAsia="Arial" w:hAnsi="Open Sans" w:cs="Open Sans"/>
                <w:sz w:val="22"/>
                <w:szCs w:val="22"/>
              </w:rPr>
            </w:pPr>
            <w:r w:rsidRPr="00D64C75">
              <w:rPr>
                <w:rFonts w:ascii="Open Sans" w:eastAsia="Arial" w:hAnsi="Open Sans" w:cs="Open Sans"/>
                <w:sz w:val="22"/>
                <w:szCs w:val="22"/>
              </w:rPr>
              <w:t>Periodically remove hoses from apparatus, wash them with plain water, and let them dry</w:t>
            </w:r>
          </w:p>
          <w:p w14:paraId="4E508CD5" w14:textId="77777777" w:rsidR="000706A5" w:rsidRPr="00D64C75" w:rsidRDefault="000706A5" w:rsidP="000706A5">
            <w:pPr>
              <w:spacing w:line="1" w:lineRule="exact"/>
              <w:rPr>
                <w:rFonts w:ascii="Open Sans" w:eastAsia="Arial" w:hAnsi="Open Sans" w:cs="Open Sans"/>
                <w:sz w:val="22"/>
                <w:szCs w:val="22"/>
              </w:rPr>
            </w:pPr>
          </w:p>
          <w:p w14:paraId="033797A2" w14:textId="77777777" w:rsidR="000706A5" w:rsidRPr="00D64C75" w:rsidRDefault="000706A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Test hoses if you suspect damage</w:t>
            </w:r>
          </w:p>
          <w:p w14:paraId="06C0C393" w14:textId="77777777" w:rsidR="000706A5" w:rsidRPr="00D64C75" w:rsidRDefault="000706A5" w:rsidP="000706A5">
            <w:pPr>
              <w:spacing w:line="10" w:lineRule="exact"/>
              <w:rPr>
                <w:rFonts w:ascii="Open Sans" w:eastAsia="Arial" w:hAnsi="Open Sans" w:cs="Open Sans"/>
                <w:sz w:val="22"/>
                <w:szCs w:val="22"/>
              </w:rPr>
            </w:pPr>
          </w:p>
          <w:p w14:paraId="2C1B87D7" w14:textId="77777777" w:rsidR="000706A5" w:rsidRPr="00D64C75" w:rsidRDefault="000706A5" w:rsidP="00950A08">
            <w:pPr>
              <w:numPr>
                <w:ilvl w:val="3"/>
                <w:numId w:val="1"/>
              </w:numPr>
              <w:tabs>
                <w:tab w:val="left" w:pos="3340"/>
              </w:tabs>
              <w:spacing w:line="236" w:lineRule="auto"/>
              <w:ind w:right="100"/>
              <w:rPr>
                <w:rFonts w:ascii="Open Sans" w:eastAsia="Arial" w:hAnsi="Open Sans" w:cs="Open Sans"/>
                <w:sz w:val="22"/>
                <w:szCs w:val="22"/>
              </w:rPr>
            </w:pPr>
            <w:r w:rsidRPr="00D64C75">
              <w:rPr>
                <w:rFonts w:ascii="Open Sans" w:eastAsia="Arial" w:hAnsi="Open Sans" w:cs="Open Sans"/>
                <w:sz w:val="22"/>
                <w:szCs w:val="22"/>
              </w:rPr>
              <w:t>Don’t lay hoses in gutters or next to the curb where vehicles park; there may be an accumulation of oil or acid from car batteries</w:t>
            </w:r>
          </w:p>
          <w:p w14:paraId="37371EBC" w14:textId="77777777" w:rsidR="000706A5" w:rsidRPr="00D64C75" w:rsidRDefault="000706A5" w:rsidP="000706A5">
            <w:pPr>
              <w:spacing w:line="13" w:lineRule="exact"/>
              <w:rPr>
                <w:rFonts w:ascii="Open Sans" w:eastAsia="Arial" w:hAnsi="Open Sans" w:cs="Open Sans"/>
                <w:sz w:val="22"/>
                <w:szCs w:val="22"/>
              </w:rPr>
            </w:pPr>
          </w:p>
          <w:p w14:paraId="6478137D" w14:textId="77777777" w:rsidR="000706A5" w:rsidRPr="00D64C75" w:rsidRDefault="000706A5" w:rsidP="00950A08">
            <w:pPr>
              <w:numPr>
                <w:ilvl w:val="3"/>
                <w:numId w:val="1"/>
              </w:numPr>
              <w:tabs>
                <w:tab w:val="left" w:pos="3340"/>
              </w:tabs>
              <w:spacing w:line="236" w:lineRule="auto"/>
              <w:ind w:right="800"/>
              <w:rPr>
                <w:rFonts w:ascii="Open Sans" w:eastAsia="Arial" w:hAnsi="Open Sans" w:cs="Open Sans"/>
                <w:sz w:val="22"/>
                <w:szCs w:val="22"/>
              </w:rPr>
            </w:pPr>
            <w:r w:rsidRPr="00D64C75">
              <w:rPr>
                <w:rFonts w:ascii="Open Sans" w:eastAsia="Arial" w:hAnsi="Open Sans" w:cs="Open Sans"/>
                <w:sz w:val="22"/>
                <w:szCs w:val="22"/>
              </w:rPr>
              <w:t>Dispose of hoses according to department Standards Operating Procedures (SOPs) if they cannot be decontaminated</w:t>
            </w:r>
          </w:p>
          <w:p w14:paraId="11522878" w14:textId="6D908311" w:rsidR="000706A5" w:rsidRPr="00D64C75" w:rsidRDefault="000706A5" w:rsidP="00950A08">
            <w:pPr>
              <w:numPr>
                <w:ilvl w:val="0"/>
                <w:numId w:val="1"/>
              </w:numPr>
              <w:tabs>
                <w:tab w:val="left" w:pos="3340"/>
              </w:tabs>
              <w:spacing w:line="236" w:lineRule="auto"/>
              <w:ind w:right="800"/>
              <w:rPr>
                <w:rFonts w:ascii="Open Sans" w:eastAsia="Arial" w:hAnsi="Open Sans" w:cs="Open Sans"/>
                <w:sz w:val="22"/>
                <w:szCs w:val="22"/>
              </w:rPr>
            </w:pPr>
            <w:r w:rsidRPr="00D64C75">
              <w:rPr>
                <w:rFonts w:ascii="Open Sans" w:eastAsia="Arial" w:hAnsi="Open Sans" w:cs="Open Sans"/>
                <w:sz w:val="22"/>
                <w:szCs w:val="22"/>
              </w:rPr>
              <w:t>Care and Maintenance</w:t>
            </w:r>
          </w:p>
          <w:p w14:paraId="17E749F4" w14:textId="77777777" w:rsidR="000706A5" w:rsidRPr="00D64C75" w:rsidRDefault="000706A5" w:rsidP="00950A08">
            <w:pPr>
              <w:numPr>
                <w:ilvl w:val="1"/>
                <w:numId w:val="1"/>
              </w:numPr>
              <w:tabs>
                <w:tab w:val="left" w:pos="2540"/>
              </w:tabs>
              <w:rPr>
                <w:rFonts w:ascii="Open Sans" w:eastAsia="Arial" w:hAnsi="Open Sans" w:cs="Open Sans"/>
                <w:sz w:val="22"/>
                <w:szCs w:val="22"/>
              </w:rPr>
            </w:pPr>
            <w:r w:rsidRPr="00D64C75">
              <w:rPr>
                <w:rFonts w:ascii="Open Sans" w:eastAsia="Arial" w:hAnsi="Open Sans" w:cs="Open Sans"/>
                <w:sz w:val="22"/>
                <w:szCs w:val="22"/>
              </w:rPr>
              <w:t>Washing hose – the method is dependent upon its type</w:t>
            </w:r>
          </w:p>
          <w:p w14:paraId="1F0CDEA0" w14:textId="77777777" w:rsidR="000706A5" w:rsidRPr="00D64C75" w:rsidRDefault="000706A5" w:rsidP="000706A5">
            <w:pPr>
              <w:spacing w:line="11" w:lineRule="exact"/>
              <w:rPr>
                <w:rFonts w:ascii="Open Sans" w:eastAsia="Arial" w:hAnsi="Open Sans" w:cs="Open Sans"/>
                <w:sz w:val="22"/>
                <w:szCs w:val="22"/>
              </w:rPr>
            </w:pPr>
          </w:p>
          <w:p w14:paraId="4BC55074" w14:textId="77777777" w:rsidR="000706A5" w:rsidRPr="00D64C75" w:rsidRDefault="000706A5" w:rsidP="00950A08">
            <w:pPr>
              <w:numPr>
                <w:ilvl w:val="2"/>
                <w:numId w:val="1"/>
              </w:numPr>
              <w:tabs>
                <w:tab w:val="left" w:pos="2980"/>
              </w:tabs>
              <w:spacing w:line="235" w:lineRule="auto"/>
              <w:ind w:right="420"/>
              <w:rPr>
                <w:rFonts w:ascii="Open Sans" w:eastAsia="Arial" w:hAnsi="Open Sans" w:cs="Open Sans"/>
                <w:sz w:val="22"/>
                <w:szCs w:val="22"/>
              </w:rPr>
            </w:pPr>
            <w:r w:rsidRPr="00D64C75">
              <w:rPr>
                <w:rFonts w:ascii="Open Sans" w:eastAsia="Arial" w:hAnsi="Open Sans" w:cs="Open Sans"/>
                <w:sz w:val="22"/>
                <w:szCs w:val="22"/>
              </w:rPr>
              <w:t>Rinse the following hose types with clear water and use mild soap if necessary:</w:t>
            </w:r>
          </w:p>
          <w:p w14:paraId="6BAC520C" w14:textId="77777777" w:rsidR="000706A5" w:rsidRPr="00D64C75" w:rsidRDefault="000706A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Hard rubber booster hose</w:t>
            </w:r>
          </w:p>
          <w:p w14:paraId="4CD48361" w14:textId="77777777" w:rsidR="000706A5" w:rsidRPr="00D64C75" w:rsidRDefault="000706A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Hard intake hose</w:t>
            </w:r>
          </w:p>
          <w:p w14:paraId="0FC1052C" w14:textId="77777777" w:rsidR="000706A5" w:rsidRPr="00D64C75" w:rsidRDefault="000706A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Rubber jacket collapsible hose</w:t>
            </w:r>
          </w:p>
          <w:p w14:paraId="5865A8A2" w14:textId="77777777" w:rsidR="000706A5" w:rsidRPr="00D64C75" w:rsidRDefault="000706A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Woven jacket hose</w:t>
            </w:r>
          </w:p>
          <w:p w14:paraId="0D04BD1B" w14:textId="77777777" w:rsidR="000706A5" w:rsidRPr="00D64C75" w:rsidRDefault="000706A5" w:rsidP="00950A08">
            <w:pPr>
              <w:numPr>
                <w:ilvl w:val="3"/>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Dust and dirt should be thoroughly brushed and swept</w:t>
            </w:r>
          </w:p>
          <w:p w14:paraId="27FE3F66" w14:textId="77777777" w:rsidR="000706A5" w:rsidRPr="00D64C75" w:rsidRDefault="000706A5" w:rsidP="00950A08">
            <w:pPr>
              <w:numPr>
                <w:ilvl w:val="3"/>
                <w:numId w:val="1"/>
              </w:numPr>
              <w:tabs>
                <w:tab w:val="left" w:pos="3340"/>
              </w:tabs>
              <w:spacing w:line="235" w:lineRule="auto"/>
              <w:ind w:right="520"/>
              <w:rPr>
                <w:rFonts w:ascii="Open Sans" w:eastAsia="Arial" w:hAnsi="Open Sans" w:cs="Open Sans"/>
                <w:sz w:val="22"/>
                <w:szCs w:val="22"/>
              </w:rPr>
            </w:pPr>
            <w:r w:rsidRPr="00D64C75">
              <w:rPr>
                <w:rFonts w:ascii="Open Sans" w:eastAsia="Arial" w:hAnsi="Open Sans" w:cs="Open Sans"/>
                <w:sz w:val="22"/>
                <w:szCs w:val="22"/>
              </w:rPr>
              <w:t>If the dirt can’t be removed, wash and scrub it with clear water and a brush</w:t>
            </w:r>
          </w:p>
          <w:p w14:paraId="207096D5" w14:textId="77777777" w:rsidR="000706A5" w:rsidRPr="00D64C75" w:rsidRDefault="000706A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When a hose has been exposed to oil</w:t>
            </w:r>
          </w:p>
          <w:p w14:paraId="1A57245A" w14:textId="77777777" w:rsidR="000706A5" w:rsidRPr="00D64C75" w:rsidRDefault="000706A5" w:rsidP="000706A5">
            <w:pPr>
              <w:spacing w:line="10" w:lineRule="exact"/>
              <w:rPr>
                <w:rFonts w:ascii="Open Sans" w:eastAsia="Arial" w:hAnsi="Open Sans" w:cs="Open Sans"/>
                <w:sz w:val="22"/>
                <w:szCs w:val="22"/>
              </w:rPr>
            </w:pPr>
          </w:p>
          <w:p w14:paraId="1C1A424D" w14:textId="77777777" w:rsidR="000706A5" w:rsidRPr="00D64C75" w:rsidRDefault="000706A5" w:rsidP="00950A08">
            <w:pPr>
              <w:numPr>
                <w:ilvl w:val="3"/>
                <w:numId w:val="1"/>
              </w:numPr>
              <w:tabs>
                <w:tab w:val="left" w:pos="3340"/>
              </w:tabs>
              <w:spacing w:line="236" w:lineRule="auto"/>
              <w:ind w:right="320"/>
              <w:rPr>
                <w:rFonts w:ascii="Open Sans" w:eastAsia="Arial" w:hAnsi="Open Sans" w:cs="Open Sans"/>
                <w:sz w:val="22"/>
                <w:szCs w:val="22"/>
              </w:rPr>
            </w:pPr>
            <w:r w:rsidRPr="00D64C75">
              <w:rPr>
                <w:rFonts w:ascii="Open Sans" w:eastAsia="Arial" w:hAnsi="Open Sans" w:cs="Open Sans"/>
                <w:sz w:val="22"/>
                <w:szCs w:val="22"/>
              </w:rPr>
              <w:t>Wash it with a mild soap or detergent, using a common scrub brush or straw broom, and a stream of water from a garden hose</w:t>
            </w:r>
          </w:p>
          <w:p w14:paraId="366E40E4" w14:textId="77777777" w:rsidR="000706A5" w:rsidRPr="00D64C75" w:rsidRDefault="000706A5" w:rsidP="000706A5">
            <w:pPr>
              <w:spacing w:line="3" w:lineRule="exact"/>
              <w:rPr>
                <w:rFonts w:ascii="Open Sans" w:eastAsia="Arial" w:hAnsi="Open Sans" w:cs="Open Sans"/>
                <w:sz w:val="22"/>
                <w:szCs w:val="22"/>
              </w:rPr>
            </w:pPr>
          </w:p>
          <w:p w14:paraId="3EBC3828" w14:textId="77777777" w:rsidR="000706A5" w:rsidRPr="00D64C75" w:rsidRDefault="000706A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Once the oil is removed, rinse it thoroughly with clear water.</w:t>
            </w:r>
          </w:p>
          <w:p w14:paraId="55C31B64" w14:textId="77777777" w:rsidR="000706A5" w:rsidRPr="00D64C75" w:rsidRDefault="000706A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lastRenderedPageBreak/>
              <w:t>Hose washing machines</w:t>
            </w:r>
          </w:p>
          <w:p w14:paraId="38FEA265" w14:textId="77777777" w:rsidR="000706A5" w:rsidRPr="00D64C75" w:rsidRDefault="000706A5" w:rsidP="000706A5">
            <w:pPr>
              <w:spacing w:line="10" w:lineRule="exact"/>
              <w:ind w:left="720"/>
              <w:rPr>
                <w:rFonts w:ascii="Open Sans" w:eastAsia="Arial" w:hAnsi="Open Sans" w:cs="Open Sans"/>
                <w:sz w:val="22"/>
                <w:szCs w:val="22"/>
              </w:rPr>
            </w:pPr>
          </w:p>
          <w:p w14:paraId="1BA8D915" w14:textId="77777777" w:rsidR="000706A5" w:rsidRPr="00D64C75" w:rsidRDefault="000706A5" w:rsidP="00950A08">
            <w:pPr>
              <w:numPr>
                <w:ilvl w:val="3"/>
                <w:numId w:val="1"/>
              </w:numPr>
              <w:tabs>
                <w:tab w:val="left" w:pos="3340"/>
              </w:tabs>
              <w:spacing w:line="235" w:lineRule="auto"/>
              <w:ind w:right="540"/>
              <w:rPr>
                <w:rFonts w:ascii="Open Sans" w:eastAsia="Arial" w:hAnsi="Open Sans" w:cs="Open Sans"/>
                <w:sz w:val="22"/>
                <w:szCs w:val="22"/>
              </w:rPr>
            </w:pPr>
            <w:r w:rsidRPr="00D64C75">
              <w:rPr>
                <w:rFonts w:ascii="Open Sans" w:eastAsia="Arial" w:hAnsi="Open Sans" w:cs="Open Sans"/>
                <w:sz w:val="22"/>
                <w:szCs w:val="22"/>
              </w:rPr>
              <w:t>The most common type washes hoses up to 3 inches in diameter</w:t>
            </w:r>
          </w:p>
          <w:p w14:paraId="379CACAF" w14:textId="77777777" w:rsidR="000706A5" w:rsidRPr="00D64C75" w:rsidRDefault="000706A5" w:rsidP="000706A5">
            <w:pPr>
              <w:spacing w:line="11" w:lineRule="exact"/>
              <w:rPr>
                <w:rFonts w:ascii="Open Sans" w:eastAsia="Arial" w:hAnsi="Open Sans" w:cs="Open Sans"/>
                <w:sz w:val="22"/>
                <w:szCs w:val="22"/>
              </w:rPr>
            </w:pPr>
          </w:p>
          <w:p w14:paraId="109975F1" w14:textId="77777777" w:rsidR="000706A5" w:rsidRPr="00D64C75" w:rsidRDefault="000706A5" w:rsidP="00950A08">
            <w:pPr>
              <w:numPr>
                <w:ilvl w:val="3"/>
                <w:numId w:val="1"/>
              </w:numPr>
              <w:tabs>
                <w:tab w:val="left" w:pos="3340"/>
              </w:tabs>
              <w:spacing w:line="235" w:lineRule="auto"/>
              <w:ind w:right="280"/>
              <w:rPr>
                <w:rFonts w:ascii="Open Sans" w:eastAsia="Arial" w:hAnsi="Open Sans" w:cs="Open Sans"/>
                <w:sz w:val="22"/>
                <w:szCs w:val="22"/>
              </w:rPr>
            </w:pPr>
            <w:r w:rsidRPr="00D64C75">
              <w:rPr>
                <w:rFonts w:ascii="Open Sans" w:eastAsia="Arial" w:hAnsi="Open Sans" w:cs="Open Sans"/>
                <w:sz w:val="22"/>
                <w:szCs w:val="22"/>
              </w:rPr>
              <w:t>The flow of water can be adjusted; the movement of water assists in propelling the hose through the machine</w:t>
            </w:r>
          </w:p>
          <w:p w14:paraId="6A4E5326" w14:textId="77777777" w:rsidR="000706A5" w:rsidRPr="00D64C75" w:rsidRDefault="000706A5" w:rsidP="000706A5">
            <w:pPr>
              <w:spacing w:line="12" w:lineRule="exact"/>
              <w:rPr>
                <w:rFonts w:ascii="Open Sans" w:eastAsia="Arial" w:hAnsi="Open Sans" w:cs="Open Sans"/>
                <w:sz w:val="22"/>
                <w:szCs w:val="22"/>
              </w:rPr>
            </w:pPr>
          </w:p>
          <w:p w14:paraId="59D8C646" w14:textId="0E8E0760" w:rsidR="000706A5" w:rsidRPr="00D64C75" w:rsidRDefault="000706A5" w:rsidP="00950A08">
            <w:pPr>
              <w:numPr>
                <w:ilvl w:val="3"/>
                <w:numId w:val="1"/>
              </w:numPr>
              <w:tabs>
                <w:tab w:val="left" w:pos="3340"/>
              </w:tabs>
              <w:spacing w:line="236" w:lineRule="auto"/>
              <w:ind w:right="420"/>
              <w:rPr>
                <w:rFonts w:ascii="Open Sans" w:eastAsia="Arial" w:hAnsi="Open Sans" w:cs="Open Sans"/>
                <w:sz w:val="22"/>
                <w:szCs w:val="22"/>
              </w:rPr>
            </w:pPr>
            <w:r w:rsidRPr="00D64C75">
              <w:rPr>
                <w:rFonts w:ascii="Open Sans" w:eastAsia="Arial" w:hAnsi="Open Sans" w:cs="Open Sans"/>
                <w:sz w:val="22"/>
                <w:szCs w:val="22"/>
              </w:rPr>
              <w:t xml:space="preserve">The </w:t>
            </w:r>
            <w:r w:rsidR="00FE48F7">
              <w:rPr>
                <w:rFonts w:ascii="Open Sans" w:eastAsia="Arial" w:hAnsi="Open Sans" w:cs="Open Sans"/>
                <w:sz w:val="22"/>
                <w:szCs w:val="22"/>
              </w:rPr>
              <w:t>hose-</w:t>
            </w:r>
            <w:r w:rsidR="00FE48F7" w:rsidRPr="00D64C75">
              <w:rPr>
                <w:rFonts w:ascii="Open Sans" w:eastAsia="Arial" w:hAnsi="Open Sans" w:cs="Open Sans"/>
                <w:sz w:val="22"/>
                <w:szCs w:val="22"/>
              </w:rPr>
              <w:t>line</w:t>
            </w:r>
            <w:r w:rsidRPr="00D64C75">
              <w:rPr>
                <w:rFonts w:ascii="Open Sans" w:eastAsia="Arial" w:hAnsi="Open Sans" w:cs="Open Sans"/>
                <w:sz w:val="22"/>
                <w:szCs w:val="22"/>
              </w:rPr>
              <w:t xml:space="preserve"> can be connected to the pumper or to a hydrant directly; the higher the water pressure, the better the results</w:t>
            </w:r>
          </w:p>
          <w:p w14:paraId="6C3B53BA" w14:textId="77777777" w:rsidR="000706A5" w:rsidRPr="00D64C75" w:rsidRDefault="000706A5" w:rsidP="000706A5">
            <w:pPr>
              <w:spacing w:line="3" w:lineRule="exact"/>
              <w:rPr>
                <w:rFonts w:ascii="Open Sans" w:eastAsia="Arial" w:hAnsi="Open Sans" w:cs="Open Sans"/>
                <w:sz w:val="22"/>
                <w:szCs w:val="22"/>
              </w:rPr>
            </w:pPr>
          </w:p>
          <w:p w14:paraId="3B0800C7" w14:textId="77777777" w:rsidR="000706A5" w:rsidRPr="00D64C75" w:rsidRDefault="000706A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Cabinet-type machines</w:t>
            </w:r>
          </w:p>
          <w:p w14:paraId="3D12B606" w14:textId="77777777" w:rsidR="000706A5" w:rsidRPr="00D64C75" w:rsidRDefault="000706A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Wash, rinse, and drain fire hoses</w:t>
            </w:r>
          </w:p>
          <w:p w14:paraId="11DDD4F5" w14:textId="77777777" w:rsidR="000706A5" w:rsidRPr="00D64C75" w:rsidRDefault="000706A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Designed to be used in the station</w:t>
            </w:r>
          </w:p>
          <w:p w14:paraId="063F6724" w14:textId="77777777" w:rsidR="000706A5" w:rsidRPr="00D64C75" w:rsidRDefault="000706A5" w:rsidP="000706A5">
            <w:pPr>
              <w:spacing w:line="10" w:lineRule="exact"/>
              <w:ind w:left="720"/>
              <w:rPr>
                <w:rFonts w:ascii="Open Sans" w:eastAsia="Arial" w:hAnsi="Open Sans" w:cs="Open Sans"/>
                <w:sz w:val="22"/>
                <w:szCs w:val="22"/>
              </w:rPr>
            </w:pPr>
          </w:p>
          <w:p w14:paraId="49648307" w14:textId="77777777" w:rsidR="000706A5" w:rsidRPr="00D64C75" w:rsidRDefault="000706A5" w:rsidP="00950A08">
            <w:pPr>
              <w:numPr>
                <w:ilvl w:val="3"/>
                <w:numId w:val="1"/>
              </w:numPr>
              <w:tabs>
                <w:tab w:val="left" w:pos="3340"/>
              </w:tabs>
              <w:spacing w:line="235" w:lineRule="auto"/>
              <w:ind w:right="400"/>
              <w:rPr>
                <w:rFonts w:ascii="Open Sans" w:eastAsia="Arial" w:hAnsi="Open Sans" w:cs="Open Sans"/>
                <w:sz w:val="22"/>
                <w:szCs w:val="22"/>
              </w:rPr>
            </w:pPr>
            <w:r w:rsidRPr="00D64C75">
              <w:rPr>
                <w:rFonts w:ascii="Open Sans" w:eastAsia="Arial" w:hAnsi="Open Sans" w:cs="Open Sans"/>
                <w:sz w:val="22"/>
                <w:szCs w:val="22"/>
              </w:rPr>
              <w:t>Can be operated by one person, and can be used with or without detergent</w:t>
            </w:r>
          </w:p>
          <w:p w14:paraId="3C5E275F" w14:textId="77777777" w:rsidR="000706A5" w:rsidRPr="00D64C75" w:rsidRDefault="000706A5" w:rsidP="00950A08">
            <w:pPr>
              <w:numPr>
                <w:ilvl w:val="1"/>
                <w:numId w:val="1"/>
              </w:numPr>
              <w:tabs>
                <w:tab w:val="left" w:pos="2540"/>
              </w:tabs>
              <w:rPr>
                <w:rFonts w:ascii="Open Sans" w:eastAsia="Arial" w:hAnsi="Open Sans" w:cs="Open Sans"/>
                <w:sz w:val="22"/>
                <w:szCs w:val="22"/>
              </w:rPr>
            </w:pPr>
            <w:r w:rsidRPr="00D64C75">
              <w:rPr>
                <w:rFonts w:ascii="Open Sans" w:eastAsia="Arial" w:hAnsi="Open Sans" w:cs="Open Sans"/>
                <w:sz w:val="22"/>
                <w:szCs w:val="22"/>
              </w:rPr>
              <w:t>Drying hoses</w:t>
            </w:r>
          </w:p>
          <w:p w14:paraId="03194B52" w14:textId="7FD2F1EE" w:rsidR="000706A5" w:rsidRPr="00D64C75" w:rsidRDefault="000706A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Fire hoses shou</w:t>
            </w:r>
            <w:r w:rsidR="00FE48F7">
              <w:rPr>
                <w:rFonts w:ascii="Open Sans" w:eastAsia="Arial" w:hAnsi="Open Sans" w:cs="Open Sans"/>
                <w:sz w:val="22"/>
                <w:szCs w:val="22"/>
              </w:rPr>
              <w:t>ld be dried before being stored</w:t>
            </w:r>
          </w:p>
          <w:p w14:paraId="7C6B3A2A" w14:textId="77777777" w:rsidR="000706A5" w:rsidRPr="00D64C75" w:rsidRDefault="000706A5" w:rsidP="000706A5">
            <w:pPr>
              <w:spacing w:line="11" w:lineRule="exact"/>
              <w:rPr>
                <w:rFonts w:ascii="Open Sans" w:eastAsia="Arial" w:hAnsi="Open Sans" w:cs="Open Sans"/>
                <w:sz w:val="22"/>
                <w:szCs w:val="22"/>
              </w:rPr>
            </w:pPr>
          </w:p>
          <w:p w14:paraId="38A35200" w14:textId="77777777" w:rsidR="000706A5" w:rsidRPr="00D64C75" w:rsidRDefault="000706A5" w:rsidP="00950A08">
            <w:pPr>
              <w:numPr>
                <w:ilvl w:val="2"/>
                <w:numId w:val="1"/>
              </w:numPr>
              <w:tabs>
                <w:tab w:val="left" w:pos="2980"/>
              </w:tabs>
              <w:spacing w:line="235" w:lineRule="auto"/>
              <w:ind w:right="240"/>
              <w:rPr>
                <w:rFonts w:ascii="Open Sans" w:eastAsia="Arial" w:hAnsi="Open Sans" w:cs="Open Sans"/>
                <w:sz w:val="22"/>
                <w:szCs w:val="22"/>
              </w:rPr>
            </w:pPr>
            <w:r w:rsidRPr="00D64C75">
              <w:rPr>
                <w:rFonts w:ascii="Open Sans" w:eastAsia="Arial" w:hAnsi="Open Sans" w:cs="Open Sans"/>
                <w:sz w:val="22"/>
                <w:szCs w:val="22"/>
              </w:rPr>
              <w:t>Woven jacket hoses should be dried before being put back on the apparatus</w:t>
            </w:r>
          </w:p>
          <w:p w14:paraId="6C8D9467" w14:textId="77777777" w:rsidR="000706A5" w:rsidRPr="00D64C75" w:rsidRDefault="000706A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The methods used to dry hoses depend on the hose type</w:t>
            </w:r>
          </w:p>
          <w:p w14:paraId="0E831B6C" w14:textId="77777777" w:rsidR="000706A5" w:rsidRPr="00D64C75" w:rsidRDefault="000706A5" w:rsidP="000706A5">
            <w:pPr>
              <w:spacing w:line="8" w:lineRule="exact"/>
              <w:rPr>
                <w:rFonts w:ascii="Open Sans" w:eastAsia="Arial" w:hAnsi="Open Sans" w:cs="Open Sans"/>
                <w:sz w:val="22"/>
                <w:szCs w:val="22"/>
              </w:rPr>
            </w:pPr>
          </w:p>
          <w:p w14:paraId="56BFB634" w14:textId="77777777" w:rsidR="000706A5" w:rsidRPr="00D64C75" w:rsidRDefault="000706A5" w:rsidP="00950A08">
            <w:pPr>
              <w:numPr>
                <w:ilvl w:val="2"/>
                <w:numId w:val="1"/>
              </w:numPr>
              <w:tabs>
                <w:tab w:val="left" w:pos="2980"/>
              </w:tabs>
              <w:spacing w:line="235" w:lineRule="auto"/>
              <w:ind w:right="200"/>
              <w:rPr>
                <w:rFonts w:ascii="Open Sans" w:eastAsia="Arial" w:hAnsi="Open Sans" w:cs="Open Sans"/>
                <w:sz w:val="22"/>
                <w:szCs w:val="22"/>
              </w:rPr>
            </w:pPr>
            <w:r w:rsidRPr="00D64C75">
              <w:rPr>
                <w:rFonts w:ascii="Open Sans" w:eastAsia="Arial" w:hAnsi="Open Sans" w:cs="Open Sans"/>
                <w:sz w:val="22"/>
                <w:szCs w:val="22"/>
              </w:rPr>
              <w:t>Hoses should be dried according to department SOPs and the manufacturer’s specifications</w:t>
            </w:r>
          </w:p>
          <w:p w14:paraId="13BDDD08" w14:textId="77777777" w:rsidR="000706A5" w:rsidRPr="00D64C75" w:rsidRDefault="000706A5" w:rsidP="000706A5">
            <w:pPr>
              <w:spacing w:line="11" w:lineRule="exact"/>
              <w:rPr>
                <w:rFonts w:ascii="Open Sans" w:eastAsia="Arial" w:hAnsi="Open Sans" w:cs="Open Sans"/>
                <w:sz w:val="22"/>
                <w:szCs w:val="22"/>
              </w:rPr>
            </w:pPr>
          </w:p>
          <w:p w14:paraId="75D54436" w14:textId="77777777" w:rsidR="000706A5" w:rsidRPr="00D64C75" w:rsidRDefault="000706A5" w:rsidP="00950A08">
            <w:pPr>
              <w:numPr>
                <w:ilvl w:val="2"/>
                <w:numId w:val="1"/>
              </w:numPr>
              <w:tabs>
                <w:tab w:val="left" w:pos="2980"/>
              </w:tabs>
              <w:spacing w:line="235" w:lineRule="auto"/>
              <w:ind w:right="480"/>
              <w:rPr>
                <w:rFonts w:ascii="Open Sans" w:eastAsia="Arial" w:hAnsi="Open Sans" w:cs="Open Sans"/>
                <w:sz w:val="22"/>
                <w:szCs w:val="22"/>
              </w:rPr>
            </w:pPr>
            <w:r w:rsidRPr="00D64C75">
              <w:rPr>
                <w:rFonts w:ascii="Open Sans" w:eastAsia="Arial" w:hAnsi="Open Sans" w:cs="Open Sans"/>
                <w:sz w:val="22"/>
                <w:szCs w:val="22"/>
              </w:rPr>
              <w:t>The following hose types may be put back on the apparatus while wet:</w:t>
            </w:r>
          </w:p>
          <w:p w14:paraId="11A6B053" w14:textId="77777777" w:rsidR="000706A5" w:rsidRPr="00D64C75" w:rsidRDefault="000706A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Hard rubber booster hose</w:t>
            </w:r>
          </w:p>
          <w:p w14:paraId="42C7186C" w14:textId="77777777" w:rsidR="000706A5" w:rsidRPr="00D64C75" w:rsidRDefault="000706A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Hard intake hose</w:t>
            </w:r>
          </w:p>
          <w:p w14:paraId="195A4C4A" w14:textId="77777777" w:rsidR="000706A5" w:rsidRPr="00D64C75" w:rsidRDefault="000706A5" w:rsidP="00950A08">
            <w:pPr>
              <w:numPr>
                <w:ilvl w:val="3"/>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Synthetic jacket collapsible hose</w:t>
            </w:r>
          </w:p>
          <w:p w14:paraId="225880F6" w14:textId="77777777" w:rsidR="000706A5" w:rsidRPr="00D64C75" w:rsidRDefault="000706A5" w:rsidP="00950A08">
            <w:pPr>
              <w:numPr>
                <w:ilvl w:val="1"/>
                <w:numId w:val="1"/>
              </w:numPr>
              <w:tabs>
                <w:tab w:val="left" w:pos="2540"/>
              </w:tabs>
              <w:rPr>
                <w:rFonts w:ascii="Open Sans" w:eastAsia="Arial" w:hAnsi="Open Sans" w:cs="Open Sans"/>
                <w:sz w:val="22"/>
                <w:szCs w:val="22"/>
              </w:rPr>
            </w:pPr>
            <w:r w:rsidRPr="00D64C75">
              <w:rPr>
                <w:rFonts w:ascii="Open Sans" w:eastAsia="Arial" w:hAnsi="Open Sans" w:cs="Open Sans"/>
                <w:sz w:val="22"/>
                <w:szCs w:val="22"/>
              </w:rPr>
              <w:t>Storing hoses</w:t>
            </w:r>
          </w:p>
          <w:p w14:paraId="788A8683" w14:textId="77777777" w:rsidR="000706A5" w:rsidRPr="00D64C75" w:rsidRDefault="000706A5" w:rsidP="00950A08">
            <w:pPr>
              <w:numPr>
                <w:ilvl w:val="2"/>
                <w:numId w:val="1"/>
              </w:numPr>
              <w:tabs>
                <w:tab w:val="left" w:pos="2980"/>
              </w:tabs>
              <w:spacing w:line="236" w:lineRule="auto"/>
              <w:ind w:right="240"/>
              <w:rPr>
                <w:rFonts w:ascii="Open Sans" w:eastAsia="Arial" w:hAnsi="Open Sans" w:cs="Open Sans"/>
                <w:sz w:val="22"/>
                <w:szCs w:val="22"/>
              </w:rPr>
            </w:pPr>
            <w:r w:rsidRPr="00D64C75">
              <w:rPr>
                <w:rFonts w:ascii="Open Sans" w:eastAsia="Arial" w:hAnsi="Open Sans" w:cs="Open Sans"/>
                <w:sz w:val="22"/>
                <w:szCs w:val="22"/>
              </w:rPr>
              <w:t>After a hose is brushed, washed, and dried, it should be rolled and stored in its rack, unless it is to be placed back on the apparatus</w:t>
            </w:r>
          </w:p>
          <w:p w14:paraId="75575196" w14:textId="77777777" w:rsidR="000706A5" w:rsidRPr="00D64C75" w:rsidRDefault="000706A5" w:rsidP="000706A5">
            <w:pPr>
              <w:spacing w:line="13" w:lineRule="exact"/>
              <w:rPr>
                <w:rFonts w:ascii="Open Sans" w:eastAsia="Arial" w:hAnsi="Open Sans" w:cs="Open Sans"/>
                <w:sz w:val="22"/>
                <w:szCs w:val="22"/>
              </w:rPr>
            </w:pPr>
          </w:p>
          <w:p w14:paraId="31E1ED64" w14:textId="020BFCE7" w:rsidR="000706A5" w:rsidRPr="00D64C75" w:rsidRDefault="000706A5" w:rsidP="00950A08">
            <w:pPr>
              <w:numPr>
                <w:ilvl w:val="2"/>
                <w:numId w:val="1"/>
              </w:numPr>
              <w:tabs>
                <w:tab w:val="left" w:pos="2980"/>
              </w:tabs>
              <w:spacing w:line="235" w:lineRule="auto"/>
              <w:ind w:right="600"/>
              <w:rPr>
                <w:rFonts w:ascii="Open Sans" w:eastAsia="Arial" w:hAnsi="Open Sans" w:cs="Open Sans"/>
                <w:sz w:val="22"/>
                <w:szCs w:val="22"/>
              </w:rPr>
            </w:pPr>
            <w:r w:rsidRPr="00D64C75">
              <w:rPr>
                <w:rFonts w:ascii="Open Sans" w:eastAsia="Arial" w:hAnsi="Open Sans" w:cs="Open Sans"/>
                <w:sz w:val="22"/>
                <w:szCs w:val="22"/>
              </w:rPr>
              <w:t xml:space="preserve">Hose racks should </w:t>
            </w:r>
            <w:r w:rsidR="00ED414E" w:rsidRPr="00D64C75">
              <w:rPr>
                <w:rFonts w:ascii="Open Sans" w:eastAsia="Arial" w:hAnsi="Open Sans" w:cs="Open Sans"/>
                <w:sz w:val="22"/>
                <w:szCs w:val="22"/>
              </w:rPr>
              <w:t>be in</w:t>
            </w:r>
            <w:r w:rsidRPr="00D64C75">
              <w:rPr>
                <w:rFonts w:ascii="Open Sans" w:eastAsia="Arial" w:hAnsi="Open Sans" w:cs="Open Sans"/>
                <w:sz w:val="22"/>
                <w:szCs w:val="22"/>
              </w:rPr>
              <w:t xml:space="preserve"> clean, ventilated rooms or close to the apparatus room for easy access</w:t>
            </w:r>
          </w:p>
          <w:p w14:paraId="435CDF95" w14:textId="77777777" w:rsidR="000706A5" w:rsidRPr="00D64C75" w:rsidRDefault="000706A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Racks can be freestanding or mounted on a wall</w:t>
            </w:r>
          </w:p>
          <w:p w14:paraId="5CFA3131" w14:textId="77777777" w:rsidR="000706A5" w:rsidRPr="00D64C75" w:rsidRDefault="000706A5" w:rsidP="000706A5">
            <w:pPr>
              <w:spacing w:line="10" w:lineRule="exact"/>
              <w:rPr>
                <w:rFonts w:ascii="Open Sans" w:eastAsia="Arial" w:hAnsi="Open Sans" w:cs="Open Sans"/>
                <w:sz w:val="22"/>
                <w:szCs w:val="22"/>
              </w:rPr>
            </w:pPr>
          </w:p>
          <w:p w14:paraId="053E0B62" w14:textId="77777777" w:rsidR="000706A5" w:rsidRPr="00D64C75" w:rsidRDefault="000706A5" w:rsidP="00950A08">
            <w:pPr>
              <w:numPr>
                <w:ilvl w:val="2"/>
                <w:numId w:val="1"/>
              </w:numPr>
              <w:tabs>
                <w:tab w:val="left" w:pos="2980"/>
              </w:tabs>
              <w:spacing w:line="235" w:lineRule="auto"/>
              <w:ind w:right="260"/>
              <w:rPr>
                <w:rFonts w:ascii="Open Sans" w:eastAsia="Arial" w:hAnsi="Open Sans" w:cs="Open Sans"/>
                <w:sz w:val="22"/>
                <w:szCs w:val="22"/>
              </w:rPr>
            </w:pPr>
            <w:r w:rsidRPr="00D64C75">
              <w:rPr>
                <w:rFonts w:ascii="Open Sans" w:eastAsia="Arial" w:hAnsi="Open Sans" w:cs="Open Sans"/>
                <w:sz w:val="22"/>
                <w:szCs w:val="22"/>
              </w:rPr>
              <w:t>Mobile hose racks can be used to store and move hoses from storage rooms to the apparatus for loading</w:t>
            </w:r>
          </w:p>
          <w:p w14:paraId="4CEE65C5" w14:textId="77777777" w:rsidR="000706A5" w:rsidRPr="00D64C75" w:rsidRDefault="000706A5" w:rsidP="00950A08">
            <w:pPr>
              <w:numPr>
                <w:ilvl w:val="0"/>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Fire Hose Couplings</w:t>
            </w:r>
          </w:p>
          <w:p w14:paraId="390A4639" w14:textId="70C302EA" w:rsidR="000706A5" w:rsidRPr="00D64C75" w:rsidRDefault="000706A5" w:rsidP="00950A08">
            <w:pPr>
              <w:numPr>
                <w:ilvl w:val="1"/>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Coupling types</w:t>
            </w:r>
          </w:p>
          <w:p w14:paraId="5A34D8C4" w14:textId="77777777" w:rsidR="000706A5" w:rsidRPr="00D64C75" w:rsidRDefault="000706A5" w:rsidP="000706A5">
            <w:pPr>
              <w:spacing w:line="11" w:lineRule="exact"/>
              <w:rPr>
                <w:rFonts w:ascii="Open Sans" w:hAnsi="Open Sans" w:cs="Open Sans"/>
                <w:sz w:val="22"/>
                <w:szCs w:val="22"/>
              </w:rPr>
            </w:pPr>
          </w:p>
          <w:p w14:paraId="386CABCC" w14:textId="77777777" w:rsidR="000706A5" w:rsidRPr="00D64C75" w:rsidRDefault="000706A5" w:rsidP="00950A08">
            <w:pPr>
              <w:numPr>
                <w:ilvl w:val="2"/>
                <w:numId w:val="1"/>
              </w:numPr>
              <w:tabs>
                <w:tab w:val="left" w:pos="2980"/>
              </w:tabs>
              <w:spacing w:line="235" w:lineRule="auto"/>
              <w:ind w:right="640"/>
              <w:rPr>
                <w:rFonts w:ascii="Open Sans" w:eastAsia="Arial" w:hAnsi="Open Sans" w:cs="Open Sans"/>
                <w:sz w:val="22"/>
                <w:szCs w:val="22"/>
              </w:rPr>
            </w:pPr>
            <w:r w:rsidRPr="00D64C75">
              <w:rPr>
                <w:rFonts w:ascii="Open Sans" w:eastAsia="Arial" w:hAnsi="Open Sans" w:cs="Open Sans"/>
                <w:sz w:val="22"/>
                <w:szCs w:val="22"/>
              </w:rPr>
              <w:lastRenderedPageBreak/>
              <w:t>Threaded couplings – male or female couplings with spiral threads, either three- or five-piece type</w:t>
            </w:r>
          </w:p>
          <w:p w14:paraId="3C078DB9" w14:textId="77777777" w:rsidR="000706A5" w:rsidRPr="00D64C75" w:rsidRDefault="000706A5" w:rsidP="000706A5">
            <w:pPr>
              <w:spacing w:line="11" w:lineRule="exact"/>
              <w:rPr>
                <w:rFonts w:ascii="Open Sans" w:eastAsia="Arial" w:hAnsi="Open Sans" w:cs="Open Sans"/>
                <w:sz w:val="22"/>
                <w:szCs w:val="22"/>
              </w:rPr>
            </w:pPr>
          </w:p>
          <w:p w14:paraId="0EFE56F4" w14:textId="77777777" w:rsidR="000706A5" w:rsidRPr="00D64C75" w:rsidRDefault="000706A5" w:rsidP="00950A08">
            <w:pPr>
              <w:numPr>
                <w:ilvl w:val="2"/>
                <w:numId w:val="1"/>
              </w:numPr>
              <w:tabs>
                <w:tab w:val="left" w:pos="2980"/>
              </w:tabs>
              <w:spacing w:line="236" w:lineRule="auto"/>
              <w:ind w:right="440"/>
              <w:rPr>
                <w:rFonts w:ascii="Open Sans" w:eastAsia="Arial" w:hAnsi="Open Sans" w:cs="Open Sans"/>
                <w:sz w:val="22"/>
                <w:szCs w:val="22"/>
              </w:rPr>
            </w:pPr>
            <w:r w:rsidRPr="00D64C75">
              <w:rPr>
                <w:rFonts w:ascii="Open Sans" w:eastAsia="Arial" w:hAnsi="Open Sans" w:cs="Open Sans"/>
                <w:sz w:val="22"/>
                <w:szCs w:val="22"/>
              </w:rPr>
              <w:t>Nonthreaded couplings – couplings with no male or female components that are also called Storz Couplings, or sexless couplings; commonly found on large-diameter hoses</w:t>
            </w:r>
          </w:p>
          <w:p w14:paraId="18325961" w14:textId="4E5A8F74" w:rsidR="000706A5" w:rsidRPr="00D64C75" w:rsidRDefault="000706A5" w:rsidP="00950A08">
            <w:pPr>
              <w:numPr>
                <w:ilvl w:val="1"/>
                <w:numId w:val="1"/>
              </w:numPr>
              <w:tabs>
                <w:tab w:val="left" w:pos="2980"/>
              </w:tabs>
              <w:spacing w:line="236" w:lineRule="auto"/>
              <w:ind w:right="440"/>
              <w:rPr>
                <w:rFonts w:ascii="Open Sans" w:eastAsia="Arial" w:hAnsi="Open Sans" w:cs="Open Sans"/>
                <w:sz w:val="22"/>
                <w:szCs w:val="22"/>
              </w:rPr>
            </w:pPr>
            <w:r w:rsidRPr="00D64C75">
              <w:rPr>
                <w:rFonts w:ascii="Open Sans" w:eastAsia="Arial" w:hAnsi="Open Sans" w:cs="Open Sans"/>
                <w:sz w:val="22"/>
                <w:szCs w:val="22"/>
              </w:rPr>
              <w:t>Coupling construction</w:t>
            </w:r>
          </w:p>
          <w:p w14:paraId="5E9BAC50" w14:textId="77777777" w:rsidR="000706A5" w:rsidRPr="00D64C75" w:rsidRDefault="000706A5" w:rsidP="000706A5">
            <w:pPr>
              <w:spacing w:line="11" w:lineRule="exact"/>
              <w:rPr>
                <w:rFonts w:ascii="Open Sans" w:hAnsi="Open Sans" w:cs="Open Sans"/>
                <w:sz w:val="22"/>
                <w:szCs w:val="22"/>
              </w:rPr>
            </w:pPr>
          </w:p>
          <w:p w14:paraId="152E5D3F" w14:textId="77777777" w:rsidR="000706A5" w:rsidRPr="00D64C75" w:rsidRDefault="000706A5" w:rsidP="00950A08">
            <w:pPr>
              <w:numPr>
                <w:ilvl w:val="2"/>
                <w:numId w:val="1"/>
              </w:numPr>
              <w:tabs>
                <w:tab w:val="left" w:pos="2980"/>
              </w:tabs>
              <w:spacing w:line="235" w:lineRule="auto"/>
              <w:ind w:right="480"/>
              <w:rPr>
                <w:rFonts w:ascii="Open Sans" w:eastAsia="Arial" w:hAnsi="Open Sans" w:cs="Open Sans"/>
                <w:sz w:val="22"/>
                <w:szCs w:val="22"/>
              </w:rPr>
            </w:pPr>
            <w:r w:rsidRPr="00D64C75">
              <w:rPr>
                <w:rFonts w:ascii="Open Sans" w:eastAsia="Arial" w:hAnsi="Open Sans" w:cs="Open Sans"/>
                <w:sz w:val="22"/>
                <w:szCs w:val="22"/>
              </w:rPr>
              <w:t>Shank – the portion of the coupling that serves as a point of attachment to the hose</w:t>
            </w:r>
          </w:p>
          <w:p w14:paraId="2EBBE7BF" w14:textId="77777777" w:rsidR="000706A5" w:rsidRPr="00D64C75" w:rsidRDefault="000706A5" w:rsidP="000706A5">
            <w:pPr>
              <w:spacing w:line="11" w:lineRule="exact"/>
              <w:rPr>
                <w:rFonts w:ascii="Open Sans" w:eastAsia="Arial" w:hAnsi="Open Sans" w:cs="Open Sans"/>
                <w:sz w:val="22"/>
                <w:szCs w:val="22"/>
              </w:rPr>
            </w:pPr>
          </w:p>
          <w:p w14:paraId="79B64427" w14:textId="77777777" w:rsidR="000706A5" w:rsidRPr="00D64C75" w:rsidRDefault="000706A5" w:rsidP="00950A08">
            <w:pPr>
              <w:numPr>
                <w:ilvl w:val="2"/>
                <w:numId w:val="1"/>
              </w:numPr>
              <w:tabs>
                <w:tab w:val="left" w:pos="2980"/>
              </w:tabs>
              <w:spacing w:line="236" w:lineRule="auto"/>
              <w:ind w:right="200"/>
              <w:rPr>
                <w:rFonts w:ascii="Open Sans" w:eastAsia="Arial" w:hAnsi="Open Sans" w:cs="Open Sans"/>
                <w:sz w:val="22"/>
                <w:szCs w:val="22"/>
              </w:rPr>
            </w:pPr>
            <w:r w:rsidRPr="00D64C75">
              <w:rPr>
                <w:rFonts w:ascii="Open Sans" w:eastAsia="Arial" w:hAnsi="Open Sans" w:cs="Open Sans"/>
                <w:sz w:val="22"/>
                <w:szCs w:val="22"/>
              </w:rPr>
              <w:t>Higbee cut – a special cut at the beginning of the thread on a hose coupling that clearly identifies the first thread to eliminate cross-threading</w:t>
            </w:r>
          </w:p>
          <w:p w14:paraId="60618E18" w14:textId="77777777" w:rsidR="000706A5" w:rsidRPr="00D64C75" w:rsidRDefault="000706A5" w:rsidP="000706A5">
            <w:pPr>
              <w:spacing w:line="13" w:lineRule="exact"/>
              <w:rPr>
                <w:rFonts w:ascii="Open Sans" w:eastAsia="Arial" w:hAnsi="Open Sans" w:cs="Open Sans"/>
                <w:sz w:val="22"/>
                <w:szCs w:val="22"/>
              </w:rPr>
            </w:pPr>
          </w:p>
          <w:p w14:paraId="1995075D" w14:textId="77777777" w:rsidR="000706A5" w:rsidRPr="00D64C75" w:rsidRDefault="000706A5" w:rsidP="00950A08">
            <w:pPr>
              <w:numPr>
                <w:ilvl w:val="2"/>
                <w:numId w:val="1"/>
              </w:numPr>
              <w:tabs>
                <w:tab w:val="left" w:pos="2980"/>
              </w:tabs>
              <w:spacing w:line="235" w:lineRule="auto"/>
              <w:ind w:right="200"/>
              <w:jc w:val="both"/>
              <w:rPr>
                <w:rFonts w:ascii="Open Sans" w:eastAsia="Arial" w:hAnsi="Open Sans" w:cs="Open Sans"/>
                <w:sz w:val="22"/>
                <w:szCs w:val="22"/>
              </w:rPr>
            </w:pPr>
            <w:r w:rsidRPr="00D64C75">
              <w:rPr>
                <w:rFonts w:ascii="Open Sans" w:eastAsia="Arial" w:hAnsi="Open Sans" w:cs="Open Sans"/>
                <w:sz w:val="22"/>
                <w:szCs w:val="22"/>
              </w:rPr>
              <w:t>Higbee indicator – notches or grooves cut into coupling lugs to identify, by touch or sight, the exact location of the Higbee Cut</w:t>
            </w:r>
          </w:p>
          <w:p w14:paraId="054829B2" w14:textId="77777777" w:rsidR="000706A5" w:rsidRPr="00D64C75" w:rsidRDefault="000706A5" w:rsidP="000706A5">
            <w:pPr>
              <w:spacing w:line="11" w:lineRule="exact"/>
              <w:rPr>
                <w:rFonts w:ascii="Open Sans" w:eastAsia="Arial" w:hAnsi="Open Sans" w:cs="Open Sans"/>
                <w:sz w:val="22"/>
                <w:szCs w:val="22"/>
              </w:rPr>
            </w:pPr>
          </w:p>
          <w:p w14:paraId="3C7439E7" w14:textId="77777777" w:rsidR="000706A5" w:rsidRPr="00D64C75" w:rsidRDefault="000706A5" w:rsidP="00950A08">
            <w:pPr>
              <w:numPr>
                <w:ilvl w:val="2"/>
                <w:numId w:val="1"/>
              </w:numPr>
              <w:tabs>
                <w:tab w:val="left" w:pos="2980"/>
              </w:tabs>
              <w:spacing w:line="235" w:lineRule="auto"/>
              <w:ind w:right="60"/>
              <w:rPr>
                <w:rFonts w:ascii="Open Sans" w:eastAsia="Arial" w:hAnsi="Open Sans" w:cs="Open Sans"/>
                <w:sz w:val="22"/>
                <w:szCs w:val="22"/>
              </w:rPr>
            </w:pPr>
            <w:r w:rsidRPr="00D64C75">
              <w:rPr>
                <w:rFonts w:ascii="Open Sans" w:eastAsia="Arial" w:hAnsi="Open Sans" w:cs="Open Sans"/>
                <w:sz w:val="22"/>
                <w:szCs w:val="22"/>
              </w:rPr>
              <w:t>Lugs – aid in tightening and loosening the couplings. There are three types:</w:t>
            </w:r>
          </w:p>
          <w:p w14:paraId="51DE1B26" w14:textId="77777777" w:rsidR="000706A5" w:rsidRPr="00D64C75" w:rsidRDefault="000706A5" w:rsidP="000706A5">
            <w:pPr>
              <w:spacing w:line="11" w:lineRule="exact"/>
              <w:rPr>
                <w:rFonts w:ascii="Open Sans" w:eastAsia="Arial" w:hAnsi="Open Sans" w:cs="Open Sans"/>
                <w:sz w:val="22"/>
                <w:szCs w:val="22"/>
              </w:rPr>
            </w:pPr>
          </w:p>
          <w:p w14:paraId="50C45E8A" w14:textId="522C05BB" w:rsidR="000706A5" w:rsidRPr="00D64C75" w:rsidRDefault="000706A5" w:rsidP="00950A08">
            <w:pPr>
              <w:numPr>
                <w:ilvl w:val="3"/>
                <w:numId w:val="1"/>
              </w:numPr>
              <w:tabs>
                <w:tab w:val="left" w:pos="3340"/>
              </w:tabs>
              <w:spacing w:line="235" w:lineRule="auto"/>
              <w:ind w:right="480"/>
              <w:rPr>
                <w:rFonts w:ascii="Open Sans" w:eastAsia="Arial" w:hAnsi="Open Sans" w:cs="Open Sans"/>
                <w:sz w:val="22"/>
                <w:szCs w:val="22"/>
              </w:rPr>
            </w:pPr>
            <w:r w:rsidRPr="00D64C75">
              <w:rPr>
                <w:rFonts w:ascii="Open Sans" w:eastAsia="Arial" w:hAnsi="Open Sans" w:cs="Open Sans"/>
                <w:sz w:val="22"/>
                <w:szCs w:val="22"/>
              </w:rPr>
              <w:t xml:space="preserve">Pin – uncommon because they </w:t>
            </w:r>
            <w:r w:rsidR="00FE48F7" w:rsidRPr="00D64C75">
              <w:rPr>
                <w:rFonts w:ascii="Open Sans" w:eastAsia="Arial" w:hAnsi="Open Sans" w:cs="Open Sans"/>
                <w:sz w:val="22"/>
                <w:szCs w:val="22"/>
              </w:rPr>
              <w:t>tend to</w:t>
            </w:r>
            <w:r w:rsidRPr="00D64C75">
              <w:rPr>
                <w:rFonts w:ascii="Open Sans" w:eastAsia="Arial" w:hAnsi="Open Sans" w:cs="Open Sans"/>
                <w:sz w:val="22"/>
                <w:szCs w:val="22"/>
              </w:rPr>
              <w:t xml:space="preserve"> snag when a hose is dragged</w:t>
            </w:r>
          </w:p>
          <w:p w14:paraId="186BB6E4" w14:textId="77777777" w:rsidR="000706A5" w:rsidRPr="00D64C75" w:rsidRDefault="000706A5" w:rsidP="000706A5">
            <w:pPr>
              <w:spacing w:line="11" w:lineRule="exact"/>
              <w:rPr>
                <w:rFonts w:ascii="Open Sans" w:eastAsia="Arial" w:hAnsi="Open Sans" w:cs="Open Sans"/>
                <w:sz w:val="22"/>
                <w:szCs w:val="22"/>
              </w:rPr>
            </w:pPr>
          </w:p>
          <w:p w14:paraId="77540BBC" w14:textId="376D0A2B" w:rsidR="000706A5" w:rsidRPr="00D64C75" w:rsidRDefault="000706A5" w:rsidP="00950A08">
            <w:pPr>
              <w:numPr>
                <w:ilvl w:val="3"/>
                <w:numId w:val="1"/>
              </w:numPr>
              <w:tabs>
                <w:tab w:val="left" w:pos="3340"/>
              </w:tabs>
              <w:spacing w:line="235" w:lineRule="auto"/>
              <w:ind w:right="720"/>
              <w:rPr>
                <w:rFonts w:ascii="Open Sans" w:eastAsia="Arial" w:hAnsi="Open Sans" w:cs="Open Sans"/>
                <w:sz w:val="22"/>
                <w:szCs w:val="22"/>
              </w:rPr>
            </w:pPr>
            <w:r w:rsidRPr="00D64C75">
              <w:rPr>
                <w:rFonts w:ascii="Open Sans" w:eastAsia="Arial" w:hAnsi="Open Sans" w:cs="Open Sans"/>
                <w:sz w:val="22"/>
                <w:szCs w:val="22"/>
              </w:rPr>
              <w:t xml:space="preserve">Rocker – </w:t>
            </w:r>
            <w:r w:rsidR="00FE48F7" w:rsidRPr="00D64C75">
              <w:rPr>
                <w:rFonts w:ascii="Open Sans" w:eastAsia="Arial" w:hAnsi="Open Sans" w:cs="Open Sans"/>
                <w:sz w:val="22"/>
                <w:szCs w:val="22"/>
              </w:rPr>
              <w:t>most</w:t>
            </w:r>
            <w:r w:rsidRPr="00D64C75">
              <w:rPr>
                <w:rFonts w:ascii="Open Sans" w:eastAsia="Arial" w:hAnsi="Open Sans" w:cs="Open Sans"/>
                <w:sz w:val="22"/>
                <w:szCs w:val="22"/>
              </w:rPr>
              <w:t xml:space="preserve"> new threaded couplings have rounded rocker lugs</w:t>
            </w:r>
          </w:p>
          <w:p w14:paraId="6E53335D" w14:textId="77777777" w:rsidR="000706A5" w:rsidRPr="00D64C75" w:rsidRDefault="000706A5" w:rsidP="000706A5">
            <w:pPr>
              <w:spacing w:line="12" w:lineRule="exact"/>
              <w:rPr>
                <w:rFonts w:ascii="Open Sans" w:eastAsia="Arial" w:hAnsi="Open Sans" w:cs="Open Sans"/>
                <w:sz w:val="22"/>
                <w:szCs w:val="22"/>
              </w:rPr>
            </w:pPr>
          </w:p>
          <w:p w14:paraId="08E67199" w14:textId="77777777" w:rsidR="000706A5" w:rsidRPr="00D64C75" w:rsidRDefault="000706A5" w:rsidP="00950A08">
            <w:pPr>
              <w:numPr>
                <w:ilvl w:val="3"/>
                <w:numId w:val="1"/>
              </w:numPr>
              <w:tabs>
                <w:tab w:val="left" w:pos="3340"/>
              </w:tabs>
              <w:spacing w:line="235" w:lineRule="auto"/>
              <w:ind w:right="520"/>
              <w:rPr>
                <w:rFonts w:ascii="Open Sans" w:eastAsia="Arial" w:hAnsi="Open Sans" w:cs="Open Sans"/>
                <w:sz w:val="22"/>
                <w:szCs w:val="22"/>
              </w:rPr>
            </w:pPr>
            <w:r w:rsidRPr="00D64C75">
              <w:rPr>
                <w:rFonts w:ascii="Open Sans" w:eastAsia="Arial" w:hAnsi="Open Sans" w:cs="Open Sans"/>
                <w:sz w:val="22"/>
                <w:szCs w:val="22"/>
              </w:rPr>
              <w:t>Recessed – a booster hose normally has couplings with recessed lugs</w:t>
            </w:r>
          </w:p>
          <w:p w14:paraId="0BA0A2F9" w14:textId="77777777" w:rsidR="000706A5" w:rsidRPr="00D64C75" w:rsidRDefault="000706A5" w:rsidP="000706A5">
            <w:pPr>
              <w:spacing w:line="11" w:lineRule="exact"/>
              <w:rPr>
                <w:rFonts w:ascii="Open Sans" w:eastAsia="Arial" w:hAnsi="Open Sans" w:cs="Open Sans"/>
                <w:sz w:val="22"/>
                <w:szCs w:val="22"/>
              </w:rPr>
            </w:pPr>
          </w:p>
          <w:p w14:paraId="2C98DA43" w14:textId="77777777" w:rsidR="000706A5" w:rsidRPr="00D64C75" w:rsidRDefault="000706A5" w:rsidP="00950A08">
            <w:pPr>
              <w:numPr>
                <w:ilvl w:val="2"/>
                <w:numId w:val="1"/>
              </w:numPr>
              <w:tabs>
                <w:tab w:val="left" w:pos="2980"/>
              </w:tabs>
              <w:spacing w:line="235" w:lineRule="auto"/>
              <w:ind w:right="260"/>
              <w:rPr>
                <w:rFonts w:ascii="Open Sans" w:eastAsia="Arial" w:hAnsi="Open Sans" w:cs="Open Sans"/>
                <w:sz w:val="22"/>
                <w:szCs w:val="22"/>
              </w:rPr>
            </w:pPr>
            <w:r w:rsidRPr="00D64C75">
              <w:rPr>
                <w:rFonts w:ascii="Open Sans" w:eastAsia="Arial" w:hAnsi="Open Sans" w:cs="Open Sans"/>
                <w:sz w:val="22"/>
                <w:szCs w:val="22"/>
              </w:rPr>
              <w:t>Swivel gasket – used to make the connection watertight when female and male ends are connected</w:t>
            </w:r>
          </w:p>
          <w:p w14:paraId="7EFA11D4" w14:textId="77777777" w:rsidR="000706A5" w:rsidRPr="00D64C75" w:rsidRDefault="000706A5" w:rsidP="000706A5">
            <w:pPr>
              <w:spacing w:line="11" w:lineRule="exact"/>
              <w:rPr>
                <w:rFonts w:ascii="Open Sans" w:eastAsia="Arial" w:hAnsi="Open Sans" w:cs="Open Sans"/>
                <w:sz w:val="22"/>
                <w:szCs w:val="22"/>
              </w:rPr>
            </w:pPr>
          </w:p>
          <w:p w14:paraId="5A8AFBE2" w14:textId="77777777" w:rsidR="000706A5" w:rsidRPr="00D64C75" w:rsidRDefault="000706A5" w:rsidP="00950A08">
            <w:pPr>
              <w:numPr>
                <w:ilvl w:val="2"/>
                <w:numId w:val="1"/>
              </w:numPr>
              <w:tabs>
                <w:tab w:val="left" w:pos="2980"/>
              </w:tabs>
              <w:spacing w:line="235" w:lineRule="auto"/>
              <w:ind w:right="120"/>
              <w:rPr>
                <w:rFonts w:ascii="Open Sans" w:eastAsia="Arial" w:hAnsi="Open Sans" w:cs="Open Sans"/>
                <w:sz w:val="22"/>
                <w:szCs w:val="22"/>
              </w:rPr>
            </w:pPr>
            <w:r w:rsidRPr="00D64C75">
              <w:rPr>
                <w:rFonts w:ascii="Open Sans" w:eastAsia="Arial" w:hAnsi="Open Sans" w:cs="Open Sans"/>
                <w:sz w:val="22"/>
                <w:szCs w:val="22"/>
              </w:rPr>
              <w:t>Expansion-ring gasket – used at the end of the hose where it is expanded into the shank of the coupling</w:t>
            </w:r>
          </w:p>
          <w:p w14:paraId="0562FA49" w14:textId="77777777" w:rsidR="000706A5" w:rsidRPr="00D64C75" w:rsidRDefault="000706A5" w:rsidP="00950A08">
            <w:pPr>
              <w:numPr>
                <w:ilvl w:val="0"/>
                <w:numId w:val="1"/>
              </w:numPr>
              <w:tabs>
                <w:tab w:val="left" w:pos="2140"/>
              </w:tabs>
              <w:rPr>
                <w:rFonts w:ascii="Open Sans" w:eastAsia="Arial" w:hAnsi="Open Sans" w:cs="Open Sans"/>
                <w:sz w:val="22"/>
                <w:szCs w:val="22"/>
              </w:rPr>
            </w:pPr>
            <w:r w:rsidRPr="00D64C75">
              <w:rPr>
                <w:rFonts w:ascii="Open Sans" w:eastAsia="Arial" w:hAnsi="Open Sans" w:cs="Open Sans"/>
                <w:sz w:val="22"/>
                <w:szCs w:val="22"/>
              </w:rPr>
              <w:t>Coupling Care Rules</w:t>
            </w:r>
          </w:p>
          <w:p w14:paraId="64D24A29" w14:textId="77777777" w:rsidR="000706A5" w:rsidRPr="00D64C75" w:rsidRDefault="000706A5" w:rsidP="00950A08">
            <w:pPr>
              <w:numPr>
                <w:ilvl w:val="1"/>
                <w:numId w:val="1"/>
              </w:numPr>
              <w:tabs>
                <w:tab w:val="left" w:pos="2540"/>
              </w:tabs>
              <w:rPr>
                <w:rFonts w:ascii="Open Sans" w:eastAsia="Arial" w:hAnsi="Open Sans" w:cs="Open Sans"/>
                <w:sz w:val="22"/>
                <w:szCs w:val="22"/>
              </w:rPr>
            </w:pPr>
            <w:r w:rsidRPr="00D64C75">
              <w:rPr>
                <w:rFonts w:ascii="Open Sans" w:eastAsia="Arial" w:hAnsi="Open Sans" w:cs="Open Sans"/>
                <w:sz w:val="22"/>
                <w:szCs w:val="22"/>
              </w:rPr>
              <w:t>Avoid dropping and/or dragging couplings</w:t>
            </w:r>
          </w:p>
          <w:p w14:paraId="72740525" w14:textId="77777777" w:rsidR="000706A5" w:rsidRPr="00D64C75" w:rsidRDefault="000706A5" w:rsidP="00950A08">
            <w:pPr>
              <w:numPr>
                <w:ilvl w:val="1"/>
                <w:numId w:val="1"/>
              </w:numPr>
              <w:tabs>
                <w:tab w:val="left" w:pos="2540"/>
              </w:tabs>
              <w:rPr>
                <w:rFonts w:ascii="Open Sans" w:eastAsia="Arial" w:hAnsi="Open Sans" w:cs="Open Sans"/>
                <w:sz w:val="22"/>
                <w:szCs w:val="22"/>
              </w:rPr>
            </w:pPr>
            <w:r w:rsidRPr="00D64C75">
              <w:rPr>
                <w:rFonts w:ascii="Open Sans" w:eastAsia="Arial" w:hAnsi="Open Sans" w:cs="Open Sans"/>
                <w:sz w:val="22"/>
                <w:szCs w:val="22"/>
              </w:rPr>
              <w:t>Keep vehicles from running over hose couplings</w:t>
            </w:r>
          </w:p>
          <w:p w14:paraId="67F65F1D" w14:textId="77777777" w:rsidR="000706A5" w:rsidRPr="00D64C75" w:rsidRDefault="000706A5" w:rsidP="00950A08">
            <w:pPr>
              <w:numPr>
                <w:ilvl w:val="1"/>
                <w:numId w:val="1"/>
              </w:numPr>
              <w:tabs>
                <w:tab w:val="left" w:pos="2540"/>
              </w:tabs>
              <w:rPr>
                <w:rFonts w:ascii="Open Sans" w:eastAsia="Arial" w:hAnsi="Open Sans" w:cs="Open Sans"/>
                <w:sz w:val="22"/>
                <w:szCs w:val="22"/>
              </w:rPr>
            </w:pPr>
            <w:r w:rsidRPr="00D64C75">
              <w:rPr>
                <w:rFonts w:ascii="Open Sans" w:eastAsia="Arial" w:hAnsi="Open Sans" w:cs="Open Sans"/>
                <w:sz w:val="22"/>
                <w:szCs w:val="22"/>
              </w:rPr>
              <w:t>Inspect couplings when a hose is washed and dried</w:t>
            </w:r>
          </w:p>
          <w:p w14:paraId="71ABD358" w14:textId="77777777" w:rsidR="000706A5" w:rsidRPr="00D64C75" w:rsidRDefault="000706A5" w:rsidP="000706A5">
            <w:pPr>
              <w:spacing w:line="10" w:lineRule="exact"/>
              <w:rPr>
                <w:rFonts w:ascii="Open Sans" w:eastAsia="Arial" w:hAnsi="Open Sans" w:cs="Open Sans"/>
                <w:sz w:val="22"/>
                <w:szCs w:val="22"/>
              </w:rPr>
            </w:pPr>
          </w:p>
          <w:p w14:paraId="67D7C1D0" w14:textId="77777777" w:rsidR="000706A5" w:rsidRPr="00D64C75" w:rsidRDefault="000706A5" w:rsidP="00950A08">
            <w:pPr>
              <w:numPr>
                <w:ilvl w:val="1"/>
                <w:numId w:val="1"/>
              </w:numPr>
              <w:tabs>
                <w:tab w:val="left" w:pos="2540"/>
              </w:tabs>
              <w:spacing w:line="234" w:lineRule="auto"/>
              <w:ind w:right="660"/>
              <w:rPr>
                <w:rFonts w:ascii="Open Sans" w:eastAsia="Arial" w:hAnsi="Open Sans" w:cs="Open Sans"/>
                <w:sz w:val="22"/>
                <w:szCs w:val="22"/>
              </w:rPr>
            </w:pPr>
            <w:r w:rsidRPr="00D64C75">
              <w:rPr>
                <w:rFonts w:ascii="Open Sans" w:eastAsia="Arial" w:hAnsi="Open Sans" w:cs="Open Sans"/>
                <w:sz w:val="22"/>
                <w:szCs w:val="22"/>
              </w:rPr>
              <w:t>Remove the swivel gasket and twist the swivel in warm, soapy water</w:t>
            </w:r>
          </w:p>
          <w:p w14:paraId="5B3349AA" w14:textId="77777777" w:rsidR="000706A5" w:rsidRPr="00D64C75" w:rsidRDefault="000706A5" w:rsidP="00950A08">
            <w:pPr>
              <w:numPr>
                <w:ilvl w:val="1"/>
                <w:numId w:val="1"/>
              </w:numPr>
              <w:tabs>
                <w:tab w:val="left" w:pos="2540"/>
              </w:tabs>
              <w:rPr>
                <w:rFonts w:ascii="Open Sans" w:eastAsia="Arial" w:hAnsi="Open Sans" w:cs="Open Sans"/>
                <w:sz w:val="22"/>
                <w:szCs w:val="22"/>
              </w:rPr>
            </w:pPr>
            <w:r w:rsidRPr="00D64C75">
              <w:rPr>
                <w:rFonts w:ascii="Open Sans" w:eastAsia="Arial" w:hAnsi="Open Sans" w:cs="Open Sans"/>
                <w:sz w:val="22"/>
                <w:szCs w:val="22"/>
              </w:rPr>
              <w:t>Clean the threads to remove tar, dirt, gravel, and oil</w:t>
            </w:r>
          </w:p>
          <w:p w14:paraId="5D8F7DD3" w14:textId="77777777" w:rsidR="000706A5" w:rsidRPr="00D64C75" w:rsidRDefault="000706A5" w:rsidP="00950A08">
            <w:pPr>
              <w:numPr>
                <w:ilvl w:val="1"/>
                <w:numId w:val="1"/>
              </w:numPr>
              <w:tabs>
                <w:tab w:val="left" w:pos="2540"/>
              </w:tabs>
              <w:rPr>
                <w:rFonts w:ascii="Open Sans" w:eastAsia="Arial" w:hAnsi="Open Sans" w:cs="Open Sans"/>
                <w:sz w:val="22"/>
                <w:szCs w:val="22"/>
              </w:rPr>
            </w:pPr>
            <w:r w:rsidRPr="00D64C75">
              <w:rPr>
                <w:rFonts w:ascii="Open Sans" w:eastAsia="Arial" w:hAnsi="Open Sans" w:cs="Open Sans"/>
                <w:sz w:val="22"/>
                <w:szCs w:val="22"/>
              </w:rPr>
              <w:t>Inspect the gasket and replace it if it is cracked or creased</w:t>
            </w:r>
          </w:p>
          <w:p w14:paraId="150C852E" w14:textId="77777777" w:rsidR="000706A5" w:rsidRPr="00D64C75" w:rsidRDefault="000706A5" w:rsidP="00950A08">
            <w:pPr>
              <w:numPr>
                <w:ilvl w:val="0"/>
                <w:numId w:val="1"/>
              </w:numPr>
              <w:tabs>
                <w:tab w:val="left" w:pos="2540"/>
              </w:tabs>
              <w:rPr>
                <w:rFonts w:ascii="Open Sans" w:eastAsia="Arial" w:hAnsi="Open Sans" w:cs="Open Sans"/>
                <w:sz w:val="22"/>
                <w:szCs w:val="22"/>
              </w:rPr>
            </w:pPr>
            <w:r w:rsidRPr="00D64C75">
              <w:rPr>
                <w:rFonts w:ascii="Open Sans" w:eastAsia="Arial" w:hAnsi="Open Sans" w:cs="Open Sans"/>
                <w:sz w:val="22"/>
                <w:szCs w:val="22"/>
              </w:rPr>
              <w:t>Hose Appliances – water travels through these</w:t>
            </w:r>
          </w:p>
          <w:p w14:paraId="3C1A0AD9" w14:textId="702ADE8F" w:rsidR="000706A5" w:rsidRPr="00D64C75" w:rsidRDefault="000706A5" w:rsidP="00950A08">
            <w:pPr>
              <w:numPr>
                <w:ilvl w:val="1"/>
                <w:numId w:val="1"/>
              </w:numPr>
              <w:tabs>
                <w:tab w:val="left" w:pos="2540"/>
              </w:tabs>
              <w:rPr>
                <w:rFonts w:ascii="Open Sans" w:eastAsia="Arial" w:hAnsi="Open Sans" w:cs="Open Sans"/>
                <w:sz w:val="22"/>
                <w:szCs w:val="22"/>
              </w:rPr>
            </w:pPr>
            <w:r w:rsidRPr="00D64C75">
              <w:rPr>
                <w:rFonts w:ascii="Open Sans" w:eastAsia="Arial" w:hAnsi="Open Sans" w:cs="Open Sans"/>
                <w:sz w:val="22"/>
                <w:szCs w:val="22"/>
              </w:rPr>
              <w:t xml:space="preserve">Valves – the flow of water is controlled </w:t>
            </w:r>
            <w:r w:rsidR="00ED414E" w:rsidRPr="00D64C75">
              <w:rPr>
                <w:rFonts w:ascii="Open Sans" w:eastAsia="Arial" w:hAnsi="Open Sans" w:cs="Open Sans"/>
                <w:sz w:val="22"/>
                <w:szCs w:val="22"/>
              </w:rPr>
              <w:t>with</w:t>
            </w:r>
            <w:r w:rsidRPr="00D64C75">
              <w:rPr>
                <w:rFonts w:ascii="Open Sans" w:eastAsia="Arial" w:hAnsi="Open Sans" w:cs="Open Sans"/>
                <w:sz w:val="22"/>
                <w:szCs w:val="22"/>
              </w:rPr>
              <w:t xml:space="preserve"> various valves:</w:t>
            </w:r>
          </w:p>
          <w:p w14:paraId="10AD8000" w14:textId="77777777" w:rsidR="000706A5" w:rsidRPr="00D64C75" w:rsidRDefault="000706A5" w:rsidP="00950A08">
            <w:pPr>
              <w:numPr>
                <w:ilvl w:val="2"/>
                <w:numId w:val="1"/>
              </w:numPr>
              <w:tabs>
                <w:tab w:val="left" w:pos="2540"/>
              </w:tabs>
              <w:rPr>
                <w:rFonts w:ascii="Open Sans" w:eastAsia="Arial" w:hAnsi="Open Sans" w:cs="Open Sans"/>
                <w:sz w:val="22"/>
                <w:szCs w:val="22"/>
              </w:rPr>
            </w:pPr>
            <w:r w:rsidRPr="00D64C75">
              <w:rPr>
                <w:rFonts w:ascii="Open Sans" w:eastAsia="Arial" w:hAnsi="Open Sans" w:cs="Open Sans"/>
                <w:sz w:val="22"/>
                <w:szCs w:val="22"/>
              </w:rPr>
              <w:t>Ball valves – used in pumper discharges and gated wyes</w:t>
            </w:r>
          </w:p>
          <w:p w14:paraId="39CE0E84" w14:textId="77777777" w:rsidR="000706A5" w:rsidRPr="00D64C75" w:rsidRDefault="000706A5" w:rsidP="00950A08">
            <w:pPr>
              <w:numPr>
                <w:ilvl w:val="2"/>
                <w:numId w:val="1"/>
              </w:numPr>
              <w:tabs>
                <w:tab w:val="left" w:pos="2540"/>
              </w:tabs>
              <w:rPr>
                <w:rFonts w:ascii="Open Sans" w:eastAsia="Arial" w:hAnsi="Open Sans" w:cs="Open Sans"/>
                <w:sz w:val="22"/>
                <w:szCs w:val="22"/>
              </w:rPr>
            </w:pPr>
            <w:r w:rsidRPr="00D64C75">
              <w:rPr>
                <w:rFonts w:ascii="Open Sans" w:eastAsia="Arial" w:hAnsi="Open Sans" w:cs="Open Sans"/>
                <w:sz w:val="22"/>
                <w:szCs w:val="22"/>
              </w:rPr>
              <w:t>Gate valves – used to control the flow from a hydrant</w:t>
            </w:r>
          </w:p>
          <w:p w14:paraId="55F26E42" w14:textId="77777777" w:rsidR="000706A5" w:rsidRPr="00D64C75" w:rsidRDefault="000706A5" w:rsidP="00950A08">
            <w:pPr>
              <w:numPr>
                <w:ilvl w:val="2"/>
                <w:numId w:val="1"/>
              </w:numPr>
              <w:tabs>
                <w:tab w:val="left" w:pos="2540"/>
              </w:tabs>
              <w:rPr>
                <w:rFonts w:ascii="Open Sans" w:eastAsia="Arial" w:hAnsi="Open Sans" w:cs="Open Sans"/>
                <w:sz w:val="22"/>
                <w:szCs w:val="22"/>
              </w:rPr>
            </w:pPr>
            <w:r w:rsidRPr="00D64C75">
              <w:rPr>
                <w:rFonts w:ascii="Open Sans" w:eastAsia="Arial" w:hAnsi="Open Sans" w:cs="Open Sans"/>
                <w:sz w:val="22"/>
                <w:szCs w:val="22"/>
              </w:rPr>
              <w:lastRenderedPageBreak/>
              <w:t>Butterfly valves – used on large pump intakes and have a flat baffle that turns 90 degrees; most operate by a ¼-turn handle</w:t>
            </w:r>
          </w:p>
          <w:p w14:paraId="0B724C90" w14:textId="77777777" w:rsidR="000706A5" w:rsidRPr="00D64C75" w:rsidRDefault="000706A5" w:rsidP="00950A08">
            <w:pPr>
              <w:numPr>
                <w:ilvl w:val="2"/>
                <w:numId w:val="1"/>
              </w:numPr>
              <w:tabs>
                <w:tab w:val="left" w:pos="2540"/>
              </w:tabs>
              <w:rPr>
                <w:rFonts w:ascii="Open Sans" w:eastAsia="Arial" w:hAnsi="Open Sans" w:cs="Open Sans"/>
                <w:sz w:val="22"/>
                <w:szCs w:val="22"/>
              </w:rPr>
            </w:pPr>
            <w:r w:rsidRPr="00D64C75">
              <w:rPr>
                <w:rFonts w:ascii="Open Sans" w:eastAsia="Arial" w:hAnsi="Open Sans" w:cs="Open Sans"/>
                <w:sz w:val="22"/>
                <w:szCs w:val="22"/>
              </w:rPr>
              <w:t>Clapper valves – used in siamese appliances, and in some pump piping; they allow water to flow in only one direction. The clapper is a flat disk, hinged at the top or on one side, that swings in a door-like manner</w:t>
            </w:r>
          </w:p>
          <w:p w14:paraId="2B353307" w14:textId="588A8A37" w:rsidR="000706A5" w:rsidRPr="00D64C75" w:rsidRDefault="000706A5" w:rsidP="00950A08">
            <w:pPr>
              <w:numPr>
                <w:ilvl w:val="1"/>
                <w:numId w:val="1"/>
              </w:numPr>
              <w:tabs>
                <w:tab w:val="left" w:pos="2540"/>
              </w:tabs>
              <w:rPr>
                <w:rFonts w:ascii="Open Sans" w:eastAsia="Arial" w:hAnsi="Open Sans" w:cs="Open Sans"/>
                <w:sz w:val="22"/>
                <w:szCs w:val="22"/>
              </w:rPr>
            </w:pPr>
            <w:r w:rsidRPr="00D64C75">
              <w:rPr>
                <w:rFonts w:ascii="Open Sans" w:eastAsia="Arial" w:hAnsi="Open Sans" w:cs="Open Sans"/>
                <w:sz w:val="22"/>
                <w:szCs w:val="22"/>
              </w:rPr>
              <w:t>Valve devices – allow the number of hose</w:t>
            </w:r>
            <w:r w:rsidR="00FE48F7">
              <w:rPr>
                <w:rFonts w:ascii="Open Sans" w:eastAsia="Arial" w:hAnsi="Open Sans" w:cs="Open Sans"/>
                <w:sz w:val="22"/>
                <w:szCs w:val="22"/>
              </w:rPr>
              <w:t>-</w:t>
            </w:r>
            <w:r w:rsidRPr="00D64C75">
              <w:rPr>
                <w:rFonts w:ascii="Open Sans" w:eastAsia="Arial" w:hAnsi="Open Sans" w:cs="Open Sans"/>
                <w:sz w:val="22"/>
                <w:szCs w:val="22"/>
              </w:rPr>
              <w:t>lines to be increased or decreased; used in wye appliances, siamese appliances, water thief appliances, large diameter hose appliances, and hydrant valves</w:t>
            </w:r>
          </w:p>
          <w:p w14:paraId="450C250E" w14:textId="77777777" w:rsidR="000706A5" w:rsidRPr="00D64C75" w:rsidRDefault="000706A5" w:rsidP="00950A08">
            <w:pPr>
              <w:numPr>
                <w:ilvl w:val="2"/>
                <w:numId w:val="1"/>
              </w:numPr>
              <w:tabs>
                <w:tab w:val="left" w:pos="2540"/>
              </w:tabs>
              <w:rPr>
                <w:rFonts w:ascii="Open Sans" w:eastAsia="Arial" w:hAnsi="Open Sans" w:cs="Open Sans"/>
                <w:sz w:val="22"/>
                <w:szCs w:val="22"/>
              </w:rPr>
            </w:pPr>
            <w:r w:rsidRPr="00D64C75">
              <w:rPr>
                <w:rFonts w:ascii="Open Sans" w:eastAsia="Arial" w:hAnsi="Open Sans" w:cs="Open Sans"/>
                <w:sz w:val="22"/>
                <w:szCs w:val="22"/>
              </w:rPr>
              <w:t>Wye appliance – one female inlet and two or more male outlets that are usually smaller than the inlet; the outlets are usually gated</w:t>
            </w:r>
          </w:p>
          <w:p w14:paraId="2C7D47AA" w14:textId="0E7E4506" w:rsidR="000706A5" w:rsidRPr="00D64C75" w:rsidRDefault="000706A5" w:rsidP="00950A08">
            <w:pPr>
              <w:numPr>
                <w:ilvl w:val="2"/>
                <w:numId w:val="1"/>
              </w:numPr>
              <w:tabs>
                <w:tab w:val="left" w:pos="2540"/>
              </w:tabs>
              <w:rPr>
                <w:rFonts w:ascii="Open Sans" w:eastAsia="Arial" w:hAnsi="Open Sans" w:cs="Open Sans"/>
                <w:sz w:val="22"/>
                <w:szCs w:val="22"/>
              </w:rPr>
            </w:pPr>
            <w:r w:rsidRPr="00D64C75">
              <w:rPr>
                <w:rFonts w:ascii="Open Sans" w:eastAsia="Arial" w:hAnsi="Open Sans" w:cs="Open Sans"/>
                <w:sz w:val="22"/>
                <w:szCs w:val="22"/>
              </w:rPr>
              <w:t>Siamese appliance – combines two or more hose</w:t>
            </w:r>
            <w:r w:rsidR="00FE48F7">
              <w:rPr>
                <w:rFonts w:ascii="Open Sans" w:eastAsia="Arial" w:hAnsi="Open Sans" w:cs="Open Sans"/>
                <w:sz w:val="22"/>
                <w:szCs w:val="22"/>
              </w:rPr>
              <w:t>-</w:t>
            </w:r>
            <w:r w:rsidRPr="00D64C75">
              <w:rPr>
                <w:rFonts w:ascii="Open Sans" w:eastAsia="Arial" w:hAnsi="Open Sans" w:cs="Open Sans"/>
                <w:sz w:val="22"/>
                <w:szCs w:val="22"/>
              </w:rPr>
              <w:t xml:space="preserve">lines into one; </w:t>
            </w:r>
            <w:r w:rsidR="00FE48F7">
              <w:rPr>
                <w:rFonts w:ascii="Open Sans" w:eastAsia="Arial" w:hAnsi="Open Sans" w:cs="Open Sans"/>
                <w:sz w:val="22"/>
                <w:szCs w:val="22"/>
              </w:rPr>
              <w:t>generally</w:t>
            </w:r>
            <w:r w:rsidRPr="00D64C75">
              <w:rPr>
                <w:rFonts w:ascii="Open Sans" w:eastAsia="Arial" w:hAnsi="Open Sans" w:cs="Open Sans"/>
                <w:sz w:val="22"/>
                <w:szCs w:val="22"/>
              </w:rPr>
              <w:t xml:space="preserve"> have female inlets and one male outlet. These are commonly used to supply the hose leading to a ladder pipe</w:t>
            </w:r>
          </w:p>
          <w:p w14:paraId="3C87D530" w14:textId="104AEC7D" w:rsidR="000706A5" w:rsidRPr="00D64C75" w:rsidRDefault="000706A5" w:rsidP="00950A08">
            <w:pPr>
              <w:numPr>
                <w:ilvl w:val="2"/>
                <w:numId w:val="1"/>
              </w:numPr>
              <w:tabs>
                <w:tab w:val="left" w:pos="2980"/>
              </w:tabs>
              <w:spacing w:line="238" w:lineRule="auto"/>
              <w:ind w:right="160"/>
              <w:rPr>
                <w:rFonts w:ascii="Open Sans" w:eastAsia="Arial" w:hAnsi="Open Sans" w:cs="Open Sans"/>
                <w:sz w:val="22"/>
                <w:szCs w:val="22"/>
              </w:rPr>
            </w:pPr>
            <w:r w:rsidRPr="00D64C75">
              <w:rPr>
                <w:rFonts w:ascii="Open Sans" w:eastAsia="Arial" w:hAnsi="Open Sans" w:cs="Open Sans"/>
                <w:sz w:val="22"/>
                <w:szCs w:val="22"/>
              </w:rPr>
              <w:t xml:space="preserve">Water thief appliance – </w:t>
            </w:r>
            <w:r w:rsidR="00FE48F7" w:rsidRPr="00D64C75">
              <w:rPr>
                <w:rFonts w:ascii="Open Sans" w:eastAsia="Arial" w:hAnsi="Open Sans" w:cs="Open Sans"/>
                <w:sz w:val="22"/>
                <w:szCs w:val="22"/>
              </w:rPr>
              <w:t>like</w:t>
            </w:r>
            <w:r w:rsidRPr="00D64C75">
              <w:rPr>
                <w:rFonts w:ascii="Open Sans" w:eastAsia="Arial" w:hAnsi="Open Sans" w:cs="Open Sans"/>
                <w:sz w:val="22"/>
                <w:szCs w:val="22"/>
              </w:rPr>
              <w:t xml:space="preserve"> wye appliances and most often used in wildland fire fighting. The most common type has a 1½-inch female inlet, a 1½-inch male outlet, and one valve-controlled 1-inch male outlet. Large volume water thieves consist of a large diameter hose (LDH) inlet and two or more 2½-inch valve-controlled male outlets</w:t>
            </w:r>
          </w:p>
          <w:p w14:paraId="420A762B" w14:textId="77777777" w:rsidR="000706A5" w:rsidRPr="00D64C75" w:rsidRDefault="000706A5" w:rsidP="000706A5">
            <w:pPr>
              <w:spacing w:line="14" w:lineRule="exact"/>
              <w:rPr>
                <w:rFonts w:ascii="Open Sans" w:eastAsia="Arial" w:hAnsi="Open Sans" w:cs="Open Sans"/>
                <w:sz w:val="22"/>
                <w:szCs w:val="22"/>
              </w:rPr>
            </w:pPr>
          </w:p>
          <w:p w14:paraId="26642065" w14:textId="77777777" w:rsidR="000706A5" w:rsidRPr="00D64C75" w:rsidRDefault="000706A5" w:rsidP="00950A08">
            <w:pPr>
              <w:numPr>
                <w:ilvl w:val="2"/>
                <w:numId w:val="1"/>
              </w:numPr>
              <w:tabs>
                <w:tab w:val="left" w:pos="2980"/>
              </w:tabs>
              <w:spacing w:line="235" w:lineRule="auto"/>
              <w:ind w:right="140"/>
              <w:rPr>
                <w:rFonts w:ascii="Open Sans" w:eastAsia="Arial" w:hAnsi="Open Sans" w:cs="Open Sans"/>
                <w:sz w:val="22"/>
                <w:szCs w:val="22"/>
              </w:rPr>
            </w:pPr>
            <w:r w:rsidRPr="00D64C75">
              <w:rPr>
                <w:rFonts w:ascii="Open Sans" w:eastAsia="Arial" w:hAnsi="Open Sans" w:cs="Open Sans"/>
                <w:sz w:val="22"/>
                <w:szCs w:val="22"/>
              </w:rPr>
              <w:t>Large-diameter hose appliance – typically one LDH inlet and three 2½-inch valve-controlled male outlets. Sometimes called</w:t>
            </w:r>
          </w:p>
          <w:p w14:paraId="6A3B952F" w14:textId="77777777" w:rsidR="000706A5" w:rsidRPr="00D64C75" w:rsidRDefault="000706A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Portable hydrants</w:t>
            </w:r>
          </w:p>
          <w:p w14:paraId="0AD72BC1" w14:textId="77777777" w:rsidR="000706A5" w:rsidRPr="00D64C75" w:rsidRDefault="000706A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Phantom pumpers</w:t>
            </w:r>
          </w:p>
          <w:p w14:paraId="7BB6525E" w14:textId="77777777" w:rsidR="000706A5" w:rsidRPr="00D64C75" w:rsidRDefault="000706A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Large diameter distributors</w:t>
            </w:r>
          </w:p>
          <w:p w14:paraId="1C82D663" w14:textId="77777777" w:rsidR="000706A5" w:rsidRPr="00D64C75" w:rsidRDefault="000706A5" w:rsidP="000706A5">
            <w:pPr>
              <w:spacing w:line="10" w:lineRule="exact"/>
              <w:rPr>
                <w:rFonts w:ascii="Open Sans" w:eastAsia="Arial" w:hAnsi="Open Sans" w:cs="Open Sans"/>
                <w:sz w:val="22"/>
                <w:szCs w:val="22"/>
              </w:rPr>
            </w:pPr>
          </w:p>
          <w:p w14:paraId="62675FB7" w14:textId="77777777" w:rsidR="000706A5" w:rsidRPr="00D64C75" w:rsidRDefault="000706A5" w:rsidP="00950A08">
            <w:pPr>
              <w:numPr>
                <w:ilvl w:val="2"/>
                <w:numId w:val="1"/>
              </w:numPr>
              <w:tabs>
                <w:tab w:val="left" w:pos="2980"/>
              </w:tabs>
              <w:spacing w:line="235" w:lineRule="auto"/>
              <w:ind w:right="860"/>
              <w:rPr>
                <w:rFonts w:ascii="Open Sans" w:eastAsia="Arial" w:hAnsi="Open Sans" w:cs="Open Sans"/>
                <w:sz w:val="22"/>
                <w:szCs w:val="22"/>
              </w:rPr>
            </w:pPr>
            <w:r w:rsidRPr="00D64C75">
              <w:rPr>
                <w:rFonts w:ascii="Open Sans" w:eastAsia="Arial" w:hAnsi="Open Sans" w:cs="Open Sans"/>
                <w:sz w:val="22"/>
                <w:szCs w:val="22"/>
              </w:rPr>
              <w:t>Hydrant valve – a typical four-way hydrant valve used to provide increased pressure from low-pressure hydrants</w:t>
            </w:r>
          </w:p>
          <w:p w14:paraId="0CE780F4" w14:textId="50AD033E" w:rsidR="000706A5" w:rsidRPr="00D64C75" w:rsidRDefault="000706A5" w:rsidP="00950A08">
            <w:pPr>
              <w:numPr>
                <w:ilvl w:val="1"/>
                <w:numId w:val="1"/>
              </w:numPr>
              <w:tabs>
                <w:tab w:val="left" w:pos="2540"/>
              </w:tabs>
              <w:spacing w:line="235" w:lineRule="auto"/>
              <w:ind w:right="540"/>
              <w:rPr>
                <w:rFonts w:ascii="Open Sans" w:eastAsia="Arial" w:hAnsi="Open Sans" w:cs="Open Sans"/>
                <w:sz w:val="22"/>
                <w:szCs w:val="22"/>
              </w:rPr>
            </w:pPr>
            <w:r w:rsidRPr="00D64C75">
              <w:rPr>
                <w:rFonts w:ascii="Open Sans" w:eastAsia="Arial" w:hAnsi="Open Sans" w:cs="Open Sans"/>
                <w:sz w:val="22"/>
                <w:szCs w:val="22"/>
              </w:rPr>
              <w:t>Fittings are devices that facilitate the connection of hose</w:t>
            </w:r>
            <w:r w:rsidR="00FE48F7">
              <w:rPr>
                <w:rFonts w:ascii="Open Sans" w:eastAsia="Arial" w:hAnsi="Open Sans" w:cs="Open Sans"/>
                <w:sz w:val="22"/>
                <w:szCs w:val="22"/>
              </w:rPr>
              <w:t>-</w:t>
            </w:r>
            <w:r w:rsidRPr="00D64C75">
              <w:rPr>
                <w:rFonts w:ascii="Open Sans" w:eastAsia="Arial" w:hAnsi="Open Sans" w:cs="Open Sans"/>
                <w:sz w:val="22"/>
                <w:szCs w:val="22"/>
              </w:rPr>
              <w:t>lines of different sizes to provide an uninterrupted flow of water</w:t>
            </w:r>
          </w:p>
          <w:p w14:paraId="284AC1F2" w14:textId="77777777" w:rsidR="000706A5" w:rsidRPr="00D64C75" w:rsidRDefault="000706A5" w:rsidP="000706A5">
            <w:pPr>
              <w:spacing w:line="11" w:lineRule="exact"/>
              <w:rPr>
                <w:rFonts w:ascii="Open Sans" w:eastAsia="Arial" w:hAnsi="Open Sans" w:cs="Open Sans"/>
                <w:sz w:val="22"/>
                <w:szCs w:val="22"/>
              </w:rPr>
            </w:pPr>
          </w:p>
          <w:p w14:paraId="56FF2852" w14:textId="77777777" w:rsidR="000706A5" w:rsidRPr="00D64C75" w:rsidRDefault="000706A5" w:rsidP="00950A08">
            <w:pPr>
              <w:numPr>
                <w:ilvl w:val="2"/>
                <w:numId w:val="1"/>
              </w:numPr>
              <w:tabs>
                <w:tab w:val="left" w:pos="2980"/>
              </w:tabs>
              <w:spacing w:line="235" w:lineRule="auto"/>
              <w:ind w:right="80"/>
              <w:rPr>
                <w:rFonts w:ascii="Open Sans" w:eastAsia="Arial" w:hAnsi="Open Sans" w:cs="Open Sans"/>
                <w:sz w:val="22"/>
                <w:szCs w:val="22"/>
              </w:rPr>
            </w:pPr>
            <w:r w:rsidRPr="00D64C75">
              <w:rPr>
                <w:rFonts w:ascii="Open Sans" w:eastAsia="Arial" w:hAnsi="Open Sans" w:cs="Open Sans"/>
                <w:sz w:val="22"/>
                <w:szCs w:val="22"/>
              </w:rPr>
              <w:t>Adapters – fittings for connecting hose couplings with dissimilar threads but the same inside diameter</w:t>
            </w:r>
          </w:p>
          <w:p w14:paraId="15BAAF9A" w14:textId="77777777" w:rsidR="000706A5" w:rsidRPr="00D64C75" w:rsidRDefault="000706A5" w:rsidP="000706A5">
            <w:pPr>
              <w:spacing w:line="11" w:lineRule="exact"/>
              <w:rPr>
                <w:rFonts w:ascii="Open Sans" w:eastAsia="Arial" w:hAnsi="Open Sans" w:cs="Open Sans"/>
                <w:sz w:val="22"/>
                <w:szCs w:val="22"/>
              </w:rPr>
            </w:pPr>
          </w:p>
          <w:p w14:paraId="35EF6A4F" w14:textId="77777777" w:rsidR="000706A5" w:rsidRPr="00D64C75" w:rsidRDefault="000706A5" w:rsidP="00950A08">
            <w:pPr>
              <w:numPr>
                <w:ilvl w:val="2"/>
                <w:numId w:val="1"/>
              </w:numPr>
              <w:tabs>
                <w:tab w:val="left" w:pos="2980"/>
              </w:tabs>
              <w:spacing w:line="236" w:lineRule="auto"/>
              <w:ind w:right="140"/>
              <w:rPr>
                <w:rFonts w:ascii="Open Sans" w:eastAsia="Arial" w:hAnsi="Open Sans" w:cs="Open Sans"/>
                <w:sz w:val="22"/>
                <w:szCs w:val="22"/>
              </w:rPr>
            </w:pPr>
            <w:r w:rsidRPr="00D64C75">
              <w:rPr>
                <w:rFonts w:ascii="Open Sans" w:eastAsia="Arial" w:hAnsi="Open Sans" w:cs="Open Sans"/>
                <w:sz w:val="22"/>
                <w:szCs w:val="22"/>
              </w:rPr>
              <w:t>Reducer – an adapter used to attach a smaller hose to a larger hose. The female end has the larger threads, while the male end has the smaller threads</w:t>
            </w:r>
          </w:p>
          <w:p w14:paraId="3CCE177D" w14:textId="77777777" w:rsidR="000706A5" w:rsidRPr="00D64C75" w:rsidRDefault="000706A5" w:rsidP="000706A5">
            <w:pPr>
              <w:spacing w:line="13" w:lineRule="exact"/>
              <w:rPr>
                <w:rFonts w:ascii="Open Sans" w:eastAsia="Arial" w:hAnsi="Open Sans" w:cs="Open Sans"/>
                <w:sz w:val="22"/>
                <w:szCs w:val="22"/>
              </w:rPr>
            </w:pPr>
          </w:p>
          <w:p w14:paraId="4967F87E" w14:textId="77777777" w:rsidR="000706A5" w:rsidRPr="00D64C75" w:rsidRDefault="000706A5" w:rsidP="00950A08">
            <w:pPr>
              <w:numPr>
                <w:ilvl w:val="2"/>
                <w:numId w:val="1"/>
              </w:numPr>
              <w:tabs>
                <w:tab w:val="left" w:pos="2980"/>
              </w:tabs>
              <w:spacing w:line="235" w:lineRule="auto"/>
              <w:ind w:right="460"/>
              <w:rPr>
                <w:rFonts w:ascii="Open Sans" w:eastAsia="Arial" w:hAnsi="Open Sans" w:cs="Open Sans"/>
                <w:sz w:val="22"/>
                <w:szCs w:val="22"/>
              </w:rPr>
            </w:pPr>
            <w:r w:rsidRPr="00D64C75">
              <w:rPr>
                <w:rFonts w:ascii="Open Sans" w:eastAsia="Arial" w:hAnsi="Open Sans" w:cs="Open Sans"/>
                <w:sz w:val="22"/>
                <w:szCs w:val="22"/>
              </w:rPr>
              <w:t>Double male and double female adapters – used to connect similar types of hose couplings together</w:t>
            </w:r>
          </w:p>
          <w:p w14:paraId="34B4CAB2" w14:textId="77777777" w:rsidR="000706A5" w:rsidRPr="00D64C75" w:rsidRDefault="000706A5" w:rsidP="000706A5">
            <w:pPr>
              <w:spacing w:line="11" w:lineRule="exact"/>
              <w:rPr>
                <w:rFonts w:ascii="Open Sans" w:eastAsia="Arial" w:hAnsi="Open Sans" w:cs="Open Sans"/>
                <w:sz w:val="22"/>
                <w:szCs w:val="22"/>
              </w:rPr>
            </w:pPr>
          </w:p>
          <w:p w14:paraId="16D0EF1A" w14:textId="77777777" w:rsidR="000706A5" w:rsidRPr="00D64C75" w:rsidRDefault="000706A5" w:rsidP="00950A08">
            <w:pPr>
              <w:numPr>
                <w:ilvl w:val="2"/>
                <w:numId w:val="1"/>
              </w:numPr>
              <w:tabs>
                <w:tab w:val="left" w:pos="2980"/>
              </w:tabs>
              <w:spacing w:line="235" w:lineRule="auto"/>
              <w:ind w:right="80"/>
              <w:rPr>
                <w:rFonts w:ascii="Open Sans" w:eastAsia="Arial" w:hAnsi="Open Sans" w:cs="Open Sans"/>
                <w:sz w:val="22"/>
                <w:szCs w:val="22"/>
              </w:rPr>
            </w:pPr>
            <w:r w:rsidRPr="00D64C75">
              <w:rPr>
                <w:rFonts w:ascii="Open Sans" w:eastAsia="Arial" w:hAnsi="Open Sans" w:cs="Open Sans"/>
                <w:sz w:val="22"/>
                <w:szCs w:val="22"/>
              </w:rPr>
              <w:t>In some areas, hydrants are equipped with sexless adapters on the main discharge (steamer connection)</w:t>
            </w:r>
          </w:p>
          <w:p w14:paraId="68716327" w14:textId="77777777" w:rsidR="000706A5" w:rsidRPr="00D64C75" w:rsidRDefault="000706A5" w:rsidP="000706A5">
            <w:pPr>
              <w:spacing w:line="11" w:lineRule="exact"/>
              <w:rPr>
                <w:rFonts w:ascii="Open Sans" w:eastAsia="Arial" w:hAnsi="Open Sans" w:cs="Open Sans"/>
                <w:sz w:val="22"/>
                <w:szCs w:val="22"/>
              </w:rPr>
            </w:pPr>
          </w:p>
          <w:p w14:paraId="60F5BD89" w14:textId="77777777" w:rsidR="000706A5" w:rsidRPr="00D64C75" w:rsidRDefault="000706A5" w:rsidP="00950A08">
            <w:pPr>
              <w:numPr>
                <w:ilvl w:val="2"/>
                <w:numId w:val="1"/>
              </w:numPr>
              <w:tabs>
                <w:tab w:val="left" w:pos="2980"/>
              </w:tabs>
              <w:spacing w:line="236" w:lineRule="auto"/>
              <w:ind w:right="280"/>
              <w:rPr>
                <w:rFonts w:ascii="Open Sans" w:eastAsia="Arial" w:hAnsi="Open Sans" w:cs="Open Sans"/>
                <w:sz w:val="22"/>
                <w:szCs w:val="22"/>
              </w:rPr>
            </w:pPr>
            <w:r w:rsidRPr="00D64C75">
              <w:rPr>
                <w:rFonts w:ascii="Open Sans" w:eastAsia="Arial" w:hAnsi="Open Sans" w:cs="Open Sans"/>
                <w:sz w:val="22"/>
                <w:szCs w:val="22"/>
              </w:rPr>
              <w:t>Elbow adapter – reduces stress on the hose connected to the pump and prevents kinks in the hose; elbows may be permanently attached to pump intakes or discharges</w:t>
            </w:r>
          </w:p>
          <w:p w14:paraId="67BC3FF6" w14:textId="77777777" w:rsidR="000706A5" w:rsidRPr="00D64C75" w:rsidRDefault="000706A5" w:rsidP="00950A08">
            <w:pPr>
              <w:numPr>
                <w:ilvl w:val="1"/>
                <w:numId w:val="1"/>
              </w:numPr>
              <w:tabs>
                <w:tab w:val="left" w:pos="2540"/>
              </w:tabs>
              <w:rPr>
                <w:rFonts w:ascii="Open Sans" w:eastAsia="Arial" w:hAnsi="Open Sans" w:cs="Open Sans"/>
                <w:sz w:val="22"/>
                <w:szCs w:val="22"/>
              </w:rPr>
            </w:pPr>
            <w:r w:rsidRPr="00D64C75">
              <w:rPr>
                <w:rFonts w:ascii="Open Sans" w:eastAsia="Arial" w:hAnsi="Open Sans" w:cs="Open Sans"/>
                <w:sz w:val="22"/>
                <w:szCs w:val="22"/>
              </w:rPr>
              <w:t>Intake Devices</w:t>
            </w:r>
          </w:p>
          <w:p w14:paraId="3BEEA78B" w14:textId="77777777" w:rsidR="000706A5" w:rsidRPr="00D64C75" w:rsidRDefault="000706A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Intake strainers keep debris from entering the pump</w:t>
            </w:r>
          </w:p>
          <w:p w14:paraId="4D9E5DE8" w14:textId="77777777" w:rsidR="000706A5" w:rsidRPr="00D64C75" w:rsidRDefault="000706A5" w:rsidP="000706A5">
            <w:pPr>
              <w:spacing w:line="10" w:lineRule="exact"/>
              <w:rPr>
                <w:rFonts w:ascii="Open Sans" w:eastAsia="Arial" w:hAnsi="Open Sans" w:cs="Open Sans"/>
                <w:sz w:val="22"/>
                <w:szCs w:val="22"/>
              </w:rPr>
            </w:pPr>
          </w:p>
          <w:p w14:paraId="27D83A43" w14:textId="77777777" w:rsidR="000706A5" w:rsidRPr="00D64C75" w:rsidRDefault="000706A5" w:rsidP="00950A08">
            <w:pPr>
              <w:numPr>
                <w:ilvl w:val="2"/>
                <w:numId w:val="1"/>
              </w:numPr>
              <w:tabs>
                <w:tab w:val="left" w:pos="2980"/>
              </w:tabs>
              <w:spacing w:line="236" w:lineRule="auto"/>
              <w:ind w:right="580"/>
              <w:rPr>
                <w:rFonts w:ascii="Open Sans" w:eastAsia="Arial" w:hAnsi="Open Sans" w:cs="Open Sans"/>
                <w:sz w:val="22"/>
                <w:szCs w:val="22"/>
              </w:rPr>
            </w:pPr>
            <w:r w:rsidRPr="00D64C75">
              <w:rPr>
                <w:rFonts w:ascii="Open Sans" w:eastAsia="Arial" w:hAnsi="Open Sans" w:cs="Open Sans"/>
                <w:sz w:val="22"/>
                <w:szCs w:val="22"/>
              </w:rPr>
              <w:t>Floating strainers keep the hard intake hose away from the bottom and reduce the amount of debris that may clog the strainer</w:t>
            </w:r>
          </w:p>
          <w:p w14:paraId="159311F8" w14:textId="647F7D29" w:rsidR="000706A5" w:rsidRPr="00D64C75" w:rsidRDefault="000706A5" w:rsidP="00950A08">
            <w:pPr>
              <w:numPr>
                <w:ilvl w:val="0"/>
                <w:numId w:val="1"/>
              </w:numPr>
              <w:tabs>
                <w:tab w:val="left" w:pos="2980"/>
              </w:tabs>
              <w:spacing w:line="236" w:lineRule="auto"/>
              <w:ind w:right="580"/>
              <w:rPr>
                <w:rFonts w:ascii="Open Sans" w:eastAsia="Arial" w:hAnsi="Open Sans" w:cs="Open Sans"/>
                <w:sz w:val="22"/>
                <w:szCs w:val="22"/>
              </w:rPr>
            </w:pPr>
            <w:r w:rsidRPr="00D64C75">
              <w:rPr>
                <w:rFonts w:ascii="Open Sans" w:eastAsia="Arial" w:hAnsi="Open Sans" w:cs="Open Sans"/>
                <w:sz w:val="22"/>
                <w:szCs w:val="22"/>
              </w:rPr>
              <w:t>Hose Tools – water does not travel through hose tools</w:t>
            </w:r>
          </w:p>
          <w:p w14:paraId="4E5A51E6" w14:textId="1A6F0220" w:rsidR="000706A5" w:rsidRPr="00D64C75" w:rsidRDefault="000706A5" w:rsidP="00950A08">
            <w:pPr>
              <w:numPr>
                <w:ilvl w:val="1"/>
                <w:numId w:val="1"/>
              </w:numPr>
              <w:tabs>
                <w:tab w:val="left" w:pos="2980"/>
              </w:tabs>
              <w:spacing w:line="236" w:lineRule="auto"/>
              <w:ind w:right="580"/>
              <w:rPr>
                <w:rFonts w:ascii="Open Sans" w:eastAsia="Arial" w:hAnsi="Open Sans" w:cs="Open Sans"/>
                <w:sz w:val="22"/>
                <w:szCs w:val="22"/>
              </w:rPr>
            </w:pPr>
            <w:r w:rsidRPr="00D64C75">
              <w:rPr>
                <w:rFonts w:ascii="Open Sans" w:eastAsia="Arial" w:hAnsi="Open Sans" w:cs="Open Sans"/>
                <w:sz w:val="22"/>
                <w:szCs w:val="22"/>
              </w:rPr>
              <w:t>Hose rollers – prevent mechanical damage to hose</w:t>
            </w:r>
            <w:r w:rsidR="00FE48F7">
              <w:rPr>
                <w:rFonts w:ascii="Open Sans" w:eastAsia="Arial" w:hAnsi="Open Sans" w:cs="Open Sans"/>
                <w:sz w:val="22"/>
                <w:szCs w:val="22"/>
              </w:rPr>
              <w:t>-</w:t>
            </w:r>
            <w:r w:rsidRPr="00D64C75">
              <w:rPr>
                <w:rFonts w:ascii="Open Sans" w:eastAsia="Arial" w:hAnsi="Open Sans" w:cs="Open Sans"/>
                <w:sz w:val="22"/>
                <w:szCs w:val="22"/>
              </w:rPr>
              <w:t>lines that cross windowsills or wall parapets</w:t>
            </w:r>
          </w:p>
          <w:p w14:paraId="5D33285D" w14:textId="77777777" w:rsidR="000706A5" w:rsidRPr="00D64C75" w:rsidRDefault="000706A5" w:rsidP="00950A08">
            <w:pPr>
              <w:numPr>
                <w:ilvl w:val="1"/>
                <w:numId w:val="1"/>
              </w:numPr>
              <w:tabs>
                <w:tab w:val="left" w:pos="2980"/>
              </w:tabs>
              <w:spacing w:line="236" w:lineRule="auto"/>
              <w:ind w:right="580"/>
              <w:rPr>
                <w:rFonts w:ascii="Open Sans" w:eastAsia="Arial" w:hAnsi="Open Sans" w:cs="Open Sans"/>
                <w:sz w:val="22"/>
                <w:szCs w:val="22"/>
              </w:rPr>
            </w:pPr>
            <w:r w:rsidRPr="00D64C75">
              <w:rPr>
                <w:rFonts w:ascii="Open Sans" w:eastAsia="Arial" w:hAnsi="Open Sans" w:cs="Open Sans"/>
                <w:sz w:val="22"/>
                <w:szCs w:val="22"/>
              </w:rPr>
              <w:t>Hose jackets – can be used or applied to a hose to temporarily repair a rupture or leak in an emergency</w:t>
            </w:r>
          </w:p>
          <w:p w14:paraId="254D45C3" w14:textId="77777777" w:rsidR="00C848B5" w:rsidRPr="00D64C75" w:rsidRDefault="000706A5" w:rsidP="00950A08">
            <w:pPr>
              <w:numPr>
                <w:ilvl w:val="2"/>
                <w:numId w:val="1"/>
              </w:numPr>
              <w:tabs>
                <w:tab w:val="left" w:pos="2980"/>
              </w:tabs>
              <w:spacing w:line="236" w:lineRule="auto"/>
              <w:ind w:right="580"/>
              <w:rPr>
                <w:rFonts w:ascii="Open Sans" w:eastAsia="Arial" w:hAnsi="Open Sans" w:cs="Open Sans"/>
                <w:sz w:val="22"/>
                <w:szCs w:val="22"/>
              </w:rPr>
            </w:pPr>
            <w:r w:rsidRPr="00D64C75">
              <w:rPr>
                <w:rFonts w:ascii="Open Sans" w:eastAsia="Arial" w:hAnsi="Open Sans" w:cs="Open Sans"/>
                <w:sz w:val="22"/>
                <w:szCs w:val="22"/>
              </w:rPr>
              <w:t>Two sizes – 2½ and 3 inches</w:t>
            </w:r>
          </w:p>
          <w:p w14:paraId="3CF28238" w14:textId="77777777" w:rsidR="00C848B5" w:rsidRPr="00D64C75" w:rsidRDefault="000706A5" w:rsidP="00950A08">
            <w:pPr>
              <w:numPr>
                <w:ilvl w:val="2"/>
                <w:numId w:val="1"/>
              </w:numPr>
              <w:tabs>
                <w:tab w:val="left" w:pos="2980"/>
              </w:tabs>
              <w:spacing w:line="236" w:lineRule="auto"/>
              <w:ind w:right="580"/>
              <w:rPr>
                <w:rFonts w:ascii="Open Sans" w:eastAsia="Arial" w:hAnsi="Open Sans" w:cs="Open Sans"/>
                <w:sz w:val="22"/>
                <w:szCs w:val="22"/>
              </w:rPr>
            </w:pPr>
            <w:r w:rsidRPr="00D64C75">
              <w:rPr>
                <w:rFonts w:ascii="Open Sans" w:eastAsia="Arial" w:hAnsi="Open Sans" w:cs="Open Sans"/>
                <w:sz w:val="22"/>
                <w:szCs w:val="22"/>
              </w:rPr>
              <w:t>Can also connect mismatched or damaged screw thread couplings</w:t>
            </w:r>
          </w:p>
          <w:p w14:paraId="61563847" w14:textId="77777777" w:rsidR="00C848B5" w:rsidRPr="00D64C75" w:rsidRDefault="000706A5" w:rsidP="00950A08">
            <w:pPr>
              <w:numPr>
                <w:ilvl w:val="1"/>
                <w:numId w:val="1"/>
              </w:numPr>
              <w:tabs>
                <w:tab w:val="left" w:pos="2980"/>
              </w:tabs>
              <w:spacing w:line="236" w:lineRule="auto"/>
              <w:ind w:right="580"/>
              <w:rPr>
                <w:rFonts w:ascii="Open Sans" w:eastAsia="Arial" w:hAnsi="Open Sans" w:cs="Open Sans"/>
                <w:sz w:val="22"/>
                <w:szCs w:val="22"/>
              </w:rPr>
            </w:pPr>
            <w:r w:rsidRPr="00D64C75">
              <w:rPr>
                <w:rFonts w:ascii="Open Sans" w:eastAsia="Arial" w:hAnsi="Open Sans" w:cs="Open Sans"/>
                <w:sz w:val="22"/>
                <w:szCs w:val="22"/>
              </w:rPr>
              <w:t>Hose clamps</w:t>
            </w:r>
          </w:p>
          <w:p w14:paraId="3B4B36A1" w14:textId="77777777" w:rsidR="00C848B5" w:rsidRPr="00D64C75" w:rsidRDefault="000706A5" w:rsidP="00950A08">
            <w:pPr>
              <w:numPr>
                <w:ilvl w:val="2"/>
                <w:numId w:val="1"/>
              </w:numPr>
              <w:tabs>
                <w:tab w:val="left" w:pos="2980"/>
              </w:tabs>
              <w:spacing w:line="236" w:lineRule="auto"/>
              <w:ind w:right="580"/>
              <w:rPr>
                <w:rFonts w:ascii="Open Sans" w:eastAsia="Arial" w:hAnsi="Open Sans" w:cs="Open Sans"/>
                <w:sz w:val="22"/>
                <w:szCs w:val="22"/>
              </w:rPr>
            </w:pPr>
            <w:r w:rsidRPr="00D64C75">
              <w:rPr>
                <w:rFonts w:ascii="Open Sans" w:eastAsia="Arial" w:hAnsi="Open Sans" w:cs="Open Sans"/>
                <w:sz w:val="22"/>
                <w:szCs w:val="22"/>
              </w:rPr>
              <w:t>Three types:</w:t>
            </w:r>
          </w:p>
          <w:p w14:paraId="1E29B7C4" w14:textId="77777777" w:rsidR="00C848B5" w:rsidRPr="00D64C75" w:rsidRDefault="000706A5" w:rsidP="00950A08">
            <w:pPr>
              <w:numPr>
                <w:ilvl w:val="3"/>
                <w:numId w:val="1"/>
              </w:numPr>
              <w:tabs>
                <w:tab w:val="left" w:pos="2980"/>
              </w:tabs>
              <w:spacing w:line="236" w:lineRule="auto"/>
              <w:ind w:right="580"/>
              <w:rPr>
                <w:rFonts w:ascii="Open Sans" w:eastAsia="Arial" w:hAnsi="Open Sans" w:cs="Open Sans"/>
                <w:sz w:val="22"/>
                <w:szCs w:val="22"/>
              </w:rPr>
            </w:pPr>
            <w:r w:rsidRPr="00D64C75">
              <w:rPr>
                <w:rFonts w:ascii="Open Sans" w:eastAsia="Arial" w:hAnsi="Open Sans" w:cs="Open Sans"/>
                <w:sz w:val="22"/>
                <w:szCs w:val="22"/>
              </w:rPr>
              <w:t>Screw down</w:t>
            </w:r>
          </w:p>
          <w:p w14:paraId="67A8E908" w14:textId="77777777" w:rsidR="00C848B5" w:rsidRPr="00D64C75" w:rsidRDefault="000706A5" w:rsidP="00950A08">
            <w:pPr>
              <w:numPr>
                <w:ilvl w:val="3"/>
                <w:numId w:val="1"/>
              </w:numPr>
              <w:tabs>
                <w:tab w:val="left" w:pos="2980"/>
              </w:tabs>
              <w:spacing w:line="236" w:lineRule="auto"/>
              <w:ind w:right="580"/>
              <w:rPr>
                <w:rFonts w:ascii="Open Sans" w:eastAsia="Arial" w:hAnsi="Open Sans" w:cs="Open Sans"/>
                <w:sz w:val="22"/>
                <w:szCs w:val="22"/>
              </w:rPr>
            </w:pPr>
            <w:r w:rsidRPr="00D64C75">
              <w:rPr>
                <w:rFonts w:ascii="Open Sans" w:eastAsia="Arial" w:hAnsi="Open Sans" w:cs="Open Sans"/>
                <w:sz w:val="22"/>
                <w:szCs w:val="22"/>
              </w:rPr>
              <w:t>Press down</w:t>
            </w:r>
          </w:p>
          <w:p w14:paraId="47FA86C3" w14:textId="77777777" w:rsidR="00C848B5" w:rsidRPr="00D64C75" w:rsidRDefault="000706A5" w:rsidP="00950A08">
            <w:pPr>
              <w:numPr>
                <w:ilvl w:val="3"/>
                <w:numId w:val="1"/>
              </w:numPr>
              <w:tabs>
                <w:tab w:val="left" w:pos="2980"/>
              </w:tabs>
              <w:spacing w:line="236" w:lineRule="auto"/>
              <w:ind w:right="580"/>
              <w:rPr>
                <w:rFonts w:ascii="Open Sans" w:eastAsia="Arial" w:hAnsi="Open Sans" w:cs="Open Sans"/>
                <w:sz w:val="22"/>
                <w:szCs w:val="22"/>
              </w:rPr>
            </w:pPr>
            <w:r w:rsidRPr="00D64C75">
              <w:rPr>
                <w:rFonts w:ascii="Open Sans" w:eastAsia="Arial" w:hAnsi="Open Sans" w:cs="Open Sans"/>
                <w:sz w:val="22"/>
                <w:szCs w:val="22"/>
              </w:rPr>
              <w:t>Hydraulic press</w:t>
            </w:r>
          </w:p>
          <w:p w14:paraId="1A19FC55" w14:textId="59093AFE" w:rsidR="00C848B5" w:rsidRPr="00D64C75" w:rsidRDefault="000706A5" w:rsidP="00950A08">
            <w:pPr>
              <w:numPr>
                <w:ilvl w:val="2"/>
                <w:numId w:val="1"/>
              </w:numPr>
              <w:tabs>
                <w:tab w:val="left" w:pos="2980"/>
              </w:tabs>
              <w:spacing w:line="236" w:lineRule="auto"/>
              <w:ind w:right="580"/>
              <w:rPr>
                <w:rFonts w:ascii="Open Sans" w:eastAsia="Arial" w:hAnsi="Open Sans" w:cs="Open Sans"/>
                <w:sz w:val="22"/>
                <w:szCs w:val="22"/>
              </w:rPr>
            </w:pPr>
            <w:r w:rsidRPr="00D64C75">
              <w:rPr>
                <w:rFonts w:ascii="Open Sans" w:eastAsia="Arial" w:hAnsi="Open Sans" w:cs="Open Sans"/>
                <w:sz w:val="22"/>
                <w:szCs w:val="22"/>
              </w:rPr>
              <w:t>All are used to stop the flow of water in a hose</w:t>
            </w:r>
            <w:r w:rsidR="00FE48F7">
              <w:rPr>
                <w:rFonts w:ascii="Open Sans" w:eastAsia="Arial" w:hAnsi="Open Sans" w:cs="Open Sans"/>
                <w:sz w:val="22"/>
                <w:szCs w:val="22"/>
              </w:rPr>
              <w:t>-</w:t>
            </w:r>
            <w:r w:rsidRPr="00D64C75">
              <w:rPr>
                <w:rFonts w:ascii="Open Sans" w:eastAsia="Arial" w:hAnsi="Open Sans" w:cs="Open Sans"/>
                <w:sz w:val="22"/>
                <w:szCs w:val="22"/>
              </w:rPr>
              <w:t>line for the following reasons:</w:t>
            </w:r>
          </w:p>
          <w:p w14:paraId="572B1C1E" w14:textId="22D8CFED" w:rsidR="000706A5" w:rsidRPr="00D64C75" w:rsidRDefault="000706A5" w:rsidP="00950A08">
            <w:pPr>
              <w:numPr>
                <w:ilvl w:val="3"/>
                <w:numId w:val="1"/>
              </w:numPr>
              <w:tabs>
                <w:tab w:val="left" w:pos="2980"/>
              </w:tabs>
              <w:spacing w:line="236" w:lineRule="auto"/>
              <w:ind w:right="580"/>
              <w:rPr>
                <w:rFonts w:ascii="Open Sans" w:eastAsia="Arial" w:hAnsi="Open Sans" w:cs="Open Sans"/>
                <w:sz w:val="22"/>
                <w:szCs w:val="22"/>
              </w:rPr>
            </w:pPr>
            <w:r w:rsidRPr="00D64C75">
              <w:rPr>
                <w:rFonts w:ascii="Open Sans" w:eastAsia="Arial" w:hAnsi="Open Sans" w:cs="Open Sans"/>
                <w:sz w:val="22"/>
                <w:szCs w:val="22"/>
              </w:rPr>
              <w:t>To prevent charging a hose</w:t>
            </w:r>
            <w:r w:rsidR="00FE48F7">
              <w:rPr>
                <w:rFonts w:ascii="Open Sans" w:eastAsia="Arial" w:hAnsi="Open Sans" w:cs="Open Sans"/>
                <w:sz w:val="22"/>
                <w:szCs w:val="22"/>
              </w:rPr>
              <w:t>-</w:t>
            </w:r>
            <w:r w:rsidRPr="00D64C75">
              <w:rPr>
                <w:rFonts w:ascii="Open Sans" w:eastAsia="Arial" w:hAnsi="Open Sans" w:cs="Open Sans"/>
                <w:sz w:val="22"/>
                <w:szCs w:val="22"/>
              </w:rPr>
              <w:t>line</w:t>
            </w:r>
          </w:p>
          <w:p w14:paraId="5A19B8D3" w14:textId="77777777" w:rsidR="000706A5" w:rsidRPr="00D64C75" w:rsidRDefault="00C848B5" w:rsidP="00950A08">
            <w:pPr>
              <w:numPr>
                <w:ilvl w:val="3"/>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To replace burst sections of hose</w:t>
            </w:r>
          </w:p>
          <w:p w14:paraId="5DA7D73B" w14:textId="5FF9ABFC" w:rsidR="00C848B5" w:rsidRPr="00D64C75" w:rsidRDefault="00C848B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To extend a hose</w:t>
            </w:r>
            <w:r w:rsidR="00FE48F7">
              <w:rPr>
                <w:rFonts w:ascii="Open Sans" w:eastAsia="Arial" w:hAnsi="Open Sans" w:cs="Open Sans"/>
                <w:sz w:val="22"/>
                <w:szCs w:val="22"/>
              </w:rPr>
              <w:t>-</w:t>
            </w:r>
            <w:r w:rsidRPr="00D64C75">
              <w:rPr>
                <w:rFonts w:ascii="Open Sans" w:eastAsia="Arial" w:hAnsi="Open Sans" w:cs="Open Sans"/>
                <w:sz w:val="22"/>
                <w:szCs w:val="22"/>
              </w:rPr>
              <w:t>line</w:t>
            </w:r>
          </w:p>
          <w:p w14:paraId="26C6B761" w14:textId="67975DAD" w:rsidR="00C848B5" w:rsidRPr="00D64C75" w:rsidRDefault="00C848B5" w:rsidP="00950A08">
            <w:pPr>
              <w:numPr>
                <w:ilvl w:val="3"/>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To advance a charged hose</w:t>
            </w:r>
            <w:r w:rsidR="00FE48F7">
              <w:rPr>
                <w:rFonts w:ascii="Open Sans" w:eastAsia="Arial" w:hAnsi="Open Sans" w:cs="Open Sans"/>
                <w:sz w:val="22"/>
                <w:szCs w:val="22"/>
              </w:rPr>
              <w:t>-</w:t>
            </w:r>
            <w:r w:rsidRPr="00D64C75">
              <w:rPr>
                <w:rFonts w:ascii="Open Sans" w:eastAsia="Arial" w:hAnsi="Open Sans" w:cs="Open Sans"/>
                <w:sz w:val="22"/>
                <w:szCs w:val="22"/>
              </w:rPr>
              <w:t>line up stairs</w:t>
            </w:r>
          </w:p>
          <w:p w14:paraId="47B81EA3" w14:textId="77777777"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General rules for applying hose clamps:</w:t>
            </w:r>
          </w:p>
          <w:p w14:paraId="7D7C29CB" w14:textId="77777777" w:rsidR="00C848B5" w:rsidRPr="00D64C75" w:rsidRDefault="00C848B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Apply at least 20 feet behind apparatus</w:t>
            </w:r>
          </w:p>
          <w:p w14:paraId="1F5C3959" w14:textId="77777777" w:rsidR="00C848B5" w:rsidRPr="00D64C75" w:rsidRDefault="00C848B5" w:rsidP="00C848B5">
            <w:pPr>
              <w:spacing w:line="10" w:lineRule="exact"/>
              <w:rPr>
                <w:rFonts w:ascii="Open Sans" w:eastAsia="Arial" w:hAnsi="Open Sans" w:cs="Open Sans"/>
                <w:sz w:val="22"/>
                <w:szCs w:val="22"/>
              </w:rPr>
            </w:pPr>
          </w:p>
          <w:p w14:paraId="3010D4B0" w14:textId="77777777" w:rsidR="00C848B5" w:rsidRPr="00D64C75" w:rsidRDefault="00C848B5" w:rsidP="00950A08">
            <w:pPr>
              <w:numPr>
                <w:ilvl w:val="3"/>
                <w:numId w:val="1"/>
              </w:numPr>
              <w:tabs>
                <w:tab w:val="left" w:pos="3340"/>
              </w:tabs>
              <w:spacing w:line="235" w:lineRule="auto"/>
              <w:ind w:right="460"/>
              <w:rPr>
                <w:rFonts w:ascii="Open Sans" w:eastAsia="Arial" w:hAnsi="Open Sans" w:cs="Open Sans"/>
                <w:sz w:val="22"/>
                <w:szCs w:val="22"/>
              </w:rPr>
            </w:pPr>
            <w:r w:rsidRPr="00D64C75">
              <w:rPr>
                <w:rFonts w:ascii="Open Sans" w:eastAsia="Arial" w:hAnsi="Open Sans" w:cs="Open Sans"/>
                <w:sz w:val="22"/>
                <w:szCs w:val="22"/>
              </w:rPr>
              <w:t>Apply within 5 feet of the coupling on the incoming water side</w:t>
            </w:r>
          </w:p>
          <w:p w14:paraId="10BC371C" w14:textId="77777777" w:rsidR="00C848B5" w:rsidRPr="00D64C75" w:rsidRDefault="00C848B5" w:rsidP="00C848B5">
            <w:pPr>
              <w:spacing w:line="11" w:lineRule="exact"/>
              <w:rPr>
                <w:rFonts w:ascii="Open Sans" w:eastAsia="Arial" w:hAnsi="Open Sans" w:cs="Open Sans"/>
                <w:sz w:val="22"/>
                <w:szCs w:val="22"/>
              </w:rPr>
            </w:pPr>
          </w:p>
          <w:p w14:paraId="1F9AF87A" w14:textId="77777777" w:rsidR="00C848B5" w:rsidRPr="00D64C75" w:rsidRDefault="00C848B5" w:rsidP="00950A08">
            <w:pPr>
              <w:numPr>
                <w:ilvl w:val="3"/>
                <w:numId w:val="1"/>
              </w:numPr>
              <w:tabs>
                <w:tab w:val="left" w:pos="3340"/>
              </w:tabs>
              <w:spacing w:line="235" w:lineRule="auto"/>
              <w:ind w:right="520"/>
              <w:rPr>
                <w:rFonts w:ascii="Open Sans" w:eastAsia="Arial" w:hAnsi="Open Sans" w:cs="Open Sans"/>
                <w:sz w:val="22"/>
                <w:szCs w:val="22"/>
              </w:rPr>
            </w:pPr>
            <w:r w:rsidRPr="00D64C75">
              <w:rPr>
                <w:rFonts w:ascii="Open Sans" w:eastAsia="Arial" w:hAnsi="Open Sans" w:cs="Open Sans"/>
                <w:sz w:val="22"/>
                <w:szCs w:val="22"/>
              </w:rPr>
              <w:t>Center the hose evenly in the jaws to avoid pinching the hose</w:t>
            </w:r>
          </w:p>
          <w:p w14:paraId="173B28DB" w14:textId="77777777" w:rsidR="00C848B5" w:rsidRPr="00D64C75" w:rsidRDefault="00C848B5" w:rsidP="00C848B5">
            <w:pPr>
              <w:spacing w:line="11" w:lineRule="exact"/>
              <w:rPr>
                <w:rFonts w:ascii="Open Sans" w:eastAsia="Arial" w:hAnsi="Open Sans" w:cs="Open Sans"/>
                <w:sz w:val="22"/>
                <w:szCs w:val="22"/>
              </w:rPr>
            </w:pPr>
          </w:p>
          <w:p w14:paraId="539B0671" w14:textId="77777777" w:rsidR="00C848B5" w:rsidRPr="00D64C75" w:rsidRDefault="00C848B5" w:rsidP="00950A08">
            <w:pPr>
              <w:numPr>
                <w:ilvl w:val="3"/>
                <w:numId w:val="1"/>
              </w:numPr>
              <w:tabs>
                <w:tab w:val="left" w:pos="3340"/>
              </w:tabs>
              <w:spacing w:line="235" w:lineRule="auto"/>
              <w:ind w:right="360"/>
              <w:rPr>
                <w:rFonts w:ascii="Open Sans" w:eastAsia="Arial" w:hAnsi="Open Sans" w:cs="Open Sans"/>
                <w:sz w:val="22"/>
                <w:szCs w:val="22"/>
              </w:rPr>
            </w:pPr>
            <w:r w:rsidRPr="00D64C75">
              <w:rPr>
                <w:rFonts w:ascii="Open Sans" w:eastAsia="Arial" w:hAnsi="Open Sans" w:cs="Open Sans"/>
                <w:sz w:val="22"/>
                <w:szCs w:val="22"/>
              </w:rPr>
              <w:t>Close and open the hose clamp slowly to avoid causing a water hammer</w:t>
            </w:r>
          </w:p>
          <w:p w14:paraId="7D52EF52" w14:textId="77777777" w:rsidR="00C848B5" w:rsidRPr="00D64C75" w:rsidRDefault="00C848B5" w:rsidP="00C848B5">
            <w:pPr>
              <w:spacing w:line="11" w:lineRule="exact"/>
              <w:rPr>
                <w:rFonts w:ascii="Open Sans" w:eastAsia="Arial" w:hAnsi="Open Sans" w:cs="Open Sans"/>
                <w:sz w:val="22"/>
                <w:szCs w:val="22"/>
              </w:rPr>
            </w:pPr>
          </w:p>
          <w:p w14:paraId="2292F302" w14:textId="77777777" w:rsidR="00C848B5" w:rsidRPr="00D64C75" w:rsidRDefault="00C848B5" w:rsidP="00950A08">
            <w:pPr>
              <w:numPr>
                <w:ilvl w:val="3"/>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lastRenderedPageBreak/>
              <w:t>Stand to one side when applying or releasing any type of hose clamp (the operating handle or frame can snap open suddenly)</w:t>
            </w:r>
          </w:p>
          <w:p w14:paraId="30B38B89" w14:textId="77777777" w:rsidR="00C848B5" w:rsidRPr="00D64C75" w:rsidRDefault="00C848B5" w:rsidP="00950A08">
            <w:pPr>
              <w:numPr>
                <w:ilvl w:val="1"/>
                <w:numId w:val="1"/>
              </w:numPr>
              <w:tabs>
                <w:tab w:val="left" w:pos="2540"/>
              </w:tabs>
              <w:rPr>
                <w:rFonts w:ascii="Open Sans" w:eastAsia="Arial" w:hAnsi="Open Sans" w:cs="Open Sans"/>
                <w:sz w:val="22"/>
                <w:szCs w:val="22"/>
              </w:rPr>
            </w:pPr>
            <w:r w:rsidRPr="00D64C75">
              <w:rPr>
                <w:rFonts w:ascii="Open Sans" w:eastAsia="Arial" w:hAnsi="Open Sans" w:cs="Open Sans"/>
                <w:sz w:val="22"/>
                <w:szCs w:val="22"/>
              </w:rPr>
              <w:t>Hydrant wrench, spanner, and rubber mallet</w:t>
            </w:r>
          </w:p>
          <w:p w14:paraId="72FCCACD" w14:textId="77777777" w:rsidR="00C848B5" w:rsidRPr="00D64C75" w:rsidRDefault="00C848B5" w:rsidP="00C848B5">
            <w:pPr>
              <w:spacing w:line="10" w:lineRule="exact"/>
              <w:ind w:left="720"/>
              <w:rPr>
                <w:rFonts w:ascii="Open Sans" w:eastAsia="Arial" w:hAnsi="Open Sans" w:cs="Open Sans"/>
                <w:sz w:val="22"/>
                <w:szCs w:val="22"/>
              </w:rPr>
            </w:pPr>
          </w:p>
          <w:p w14:paraId="66FD17FA" w14:textId="77777777" w:rsidR="00C848B5" w:rsidRPr="00D64C75" w:rsidRDefault="00C848B5" w:rsidP="00950A08">
            <w:pPr>
              <w:numPr>
                <w:ilvl w:val="2"/>
                <w:numId w:val="1"/>
              </w:numPr>
              <w:tabs>
                <w:tab w:val="left" w:pos="2980"/>
              </w:tabs>
              <w:spacing w:line="235" w:lineRule="auto"/>
              <w:ind w:right="260"/>
              <w:rPr>
                <w:rFonts w:ascii="Open Sans" w:eastAsia="Arial" w:hAnsi="Open Sans" w:cs="Open Sans"/>
                <w:sz w:val="22"/>
                <w:szCs w:val="22"/>
              </w:rPr>
            </w:pPr>
            <w:r w:rsidRPr="00D64C75">
              <w:rPr>
                <w:rFonts w:ascii="Open Sans" w:eastAsia="Arial" w:hAnsi="Open Sans" w:cs="Open Sans"/>
                <w:sz w:val="22"/>
                <w:szCs w:val="22"/>
              </w:rPr>
              <w:t>Hydrant wrench – primarily used to remove caps from hydrant outlets and to open hydrant valves</w:t>
            </w:r>
          </w:p>
          <w:p w14:paraId="168DB541" w14:textId="77777777"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Spanner –used primarily to tighten or loosen couplings</w:t>
            </w:r>
          </w:p>
          <w:p w14:paraId="556F3383" w14:textId="77777777" w:rsidR="00C848B5" w:rsidRPr="00D64C75" w:rsidRDefault="00C848B5" w:rsidP="00C848B5">
            <w:pPr>
              <w:spacing w:line="10" w:lineRule="exact"/>
              <w:ind w:left="720"/>
              <w:rPr>
                <w:rFonts w:ascii="Open Sans" w:eastAsia="Arial" w:hAnsi="Open Sans" w:cs="Open Sans"/>
                <w:sz w:val="22"/>
                <w:szCs w:val="22"/>
              </w:rPr>
            </w:pPr>
          </w:p>
          <w:p w14:paraId="26180B92" w14:textId="77777777" w:rsidR="00C848B5" w:rsidRPr="00D64C75" w:rsidRDefault="00C848B5" w:rsidP="00950A08">
            <w:pPr>
              <w:numPr>
                <w:ilvl w:val="2"/>
                <w:numId w:val="1"/>
              </w:numPr>
              <w:tabs>
                <w:tab w:val="left" w:pos="2980"/>
              </w:tabs>
              <w:spacing w:line="235" w:lineRule="auto"/>
              <w:ind w:right="1000"/>
              <w:rPr>
                <w:rFonts w:ascii="Open Sans" w:eastAsia="Arial" w:hAnsi="Open Sans" w:cs="Open Sans"/>
                <w:sz w:val="22"/>
                <w:szCs w:val="22"/>
              </w:rPr>
            </w:pPr>
            <w:r w:rsidRPr="00D64C75">
              <w:rPr>
                <w:rFonts w:ascii="Open Sans" w:eastAsia="Arial" w:hAnsi="Open Sans" w:cs="Open Sans"/>
                <w:sz w:val="22"/>
                <w:szCs w:val="22"/>
              </w:rPr>
              <w:t>Rubber mallet – used to tighten or loosen intake hose couplings; helps get an airtight connection at the pump</w:t>
            </w:r>
          </w:p>
          <w:p w14:paraId="1C0ECC34" w14:textId="77777777" w:rsidR="00C848B5" w:rsidRPr="00D64C75" w:rsidRDefault="00C848B5" w:rsidP="00950A08">
            <w:pPr>
              <w:numPr>
                <w:ilvl w:val="1"/>
                <w:numId w:val="1"/>
              </w:numPr>
              <w:tabs>
                <w:tab w:val="left" w:pos="2540"/>
              </w:tabs>
              <w:spacing w:line="235" w:lineRule="auto"/>
              <w:ind w:right="200"/>
              <w:rPr>
                <w:rFonts w:ascii="Open Sans" w:eastAsia="Arial" w:hAnsi="Open Sans" w:cs="Open Sans"/>
                <w:sz w:val="22"/>
                <w:szCs w:val="22"/>
              </w:rPr>
            </w:pPr>
            <w:r w:rsidRPr="00D64C75">
              <w:rPr>
                <w:rFonts w:ascii="Open Sans" w:eastAsia="Arial" w:hAnsi="Open Sans" w:cs="Open Sans"/>
                <w:sz w:val="22"/>
                <w:szCs w:val="22"/>
              </w:rPr>
              <w:t>Hose bridges (ramps) – designed to permit the movement of traffic over a hose while protecting the hose from damage</w:t>
            </w:r>
          </w:p>
          <w:p w14:paraId="7EBC9F29" w14:textId="77777777" w:rsidR="00C848B5" w:rsidRPr="00D64C75" w:rsidRDefault="00C848B5" w:rsidP="00C848B5">
            <w:pPr>
              <w:spacing w:line="11" w:lineRule="exact"/>
              <w:rPr>
                <w:rFonts w:ascii="Open Sans" w:eastAsia="Arial" w:hAnsi="Open Sans" w:cs="Open Sans"/>
                <w:sz w:val="22"/>
                <w:szCs w:val="22"/>
              </w:rPr>
            </w:pPr>
          </w:p>
          <w:p w14:paraId="2532D18C" w14:textId="77777777" w:rsidR="00C848B5" w:rsidRPr="00D64C75" w:rsidRDefault="00C848B5" w:rsidP="00950A08">
            <w:pPr>
              <w:numPr>
                <w:ilvl w:val="1"/>
                <w:numId w:val="1"/>
              </w:numPr>
              <w:tabs>
                <w:tab w:val="left" w:pos="2540"/>
              </w:tabs>
              <w:spacing w:line="235" w:lineRule="auto"/>
              <w:ind w:right="340"/>
              <w:rPr>
                <w:rFonts w:ascii="Open Sans" w:eastAsia="Arial" w:hAnsi="Open Sans" w:cs="Open Sans"/>
                <w:sz w:val="22"/>
                <w:szCs w:val="22"/>
              </w:rPr>
            </w:pPr>
            <w:r w:rsidRPr="00D64C75">
              <w:rPr>
                <w:rFonts w:ascii="Open Sans" w:eastAsia="Arial" w:hAnsi="Open Sans" w:cs="Open Sans"/>
                <w:sz w:val="22"/>
                <w:szCs w:val="22"/>
              </w:rPr>
              <w:t>Chafing blocks – prevent abrasions to hose jackets at points of contact with the ground where pump or water vibrations are likely</w:t>
            </w:r>
          </w:p>
          <w:p w14:paraId="299D9FD5" w14:textId="77777777" w:rsidR="00C848B5" w:rsidRPr="00D64C75" w:rsidRDefault="00C848B5" w:rsidP="00C848B5">
            <w:pPr>
              <w:spacing w:line="1" w:lineRule="exact"/>
              <w:rPr>
                <w:rFonts w:ascii="Open Sans" w:eastAsia="Arial" w:hAnsi="Open Sans" w:cs="Open Sans"/>
                <w:sz w:val="22"/>
                <w:szCs w:val="22"/>
              </w:rPr>
            </w:pPr>
          </w:p>
          <w:p w14:paraId="1F097C28" w14:textId="77777777" w:rsidR="00C848B5" w:rsidRPr="00D64C75" w:rsidRDefault="00C848B5" w:rsidP="00950A08">
            <w:pPr>
              <w:numPr>
                <w:ilvl w:val="1"/>
                <w:numId w:val="1"/>
              </w:numPr>
              <w:tabs>
                <w:tab w:val="left" w:pos="2540"/>
              </w:tabs>
              <w:rPr>
                <w:rFonts w:ascii="Open Sans" w:eastAsia="Arial" w:hAnsi="Open Sans" w:cs="Open Sans"/>
                <w:sz w:val="22"/>
                <w:szCs w:val="22"/>
              </w:rPr>
            </w:pPr>
            <w:r w:rsidRPr="00D64C75">
              <w:rPr>
                <w:rFonts w:ascii="Open Sans" w:eastAsia="Arial" w:hAnsi="Open Sans" w:cs="Open Sans"/>
                <w:sz w:val="22"/>
                <w:szCs w:val="22"/>
              </w:rPr>
              <w:t>Hose strap, hose rope, and hose chain</w:t>
            </w:r>
          </w:p>
          <w:p w14:paraId="49ECD2D6" w14:textId="77777777" w:rsidR="00C848B5" w:rsidRPr="00D64C75" w:rsidRDefault="00C848B5" w:rsidP="00C848B5">
            <w:pPr>
              <w:spacing w:line="10" w:lineRule="exact"/>
              <w:rPr>
                <w:rFonts w:ascii="Open Sans" w:eastAsia="Arial" w:hAnsi="Open Sans" w:cs="Open Sans"/>
                <w:sz w:val="22"/>
                <w:szCs w:val="22"/>
              </w:rPr>
            </w:pPr>
          </w:p>
          <w:p w14:paraId="1D614073" w14:textId="7649743E" w:rsidR="00C848B5" w:rsidRPr="00D64C75" w:rsidRDefault="00C848B5" w:rsidP="00950A08">
            <w:pPr>
              <w:numPr>
                <w:ilvl w:val="2"/>
                <w:numId w:val="1"/>
              </w:numPr>
              <w:tabs>
                <w:tab w:val="left" w:pos="2980"/>
              </w:tabs>
              <w:spacing w:line="249" w:lineRule="auto"/>
              <w:ind w:right="700"/>
              <w:rPr>
                <w:rFonts w:ascii="Open Sans" w:eastAsia="Arial" w:hAnsi="Open Sans" w:cs="Open Sans"/>
                <w:sz w:val="22"/>
                <w:szCs w:val="22"/>
              </w:rPr>
            </w:pPr>
            <w:r w:rsidRPr="00D64C75">
              <w:rPr>
                <w:rFonts w:ascii="Open Sans" w:eastAsia="Arial" w:hAnsi="Open Sans" w:cs="Open Sans"/>
                <w:sz w:val="22"/>
                <w:szCs w:val="22"/>
              </w:rPr>
              <w:t>Hose straps – can be used to reduce stress on the nozzle operator and improve the mobility of a charged hose</w:t>
            </w:r>
            <w:r w:rsidR="00FE48F7">
              <w:rPr>
                <w:rFonts w:ascii="Open Sans" w:eastAsia="Arial" w:hAnsi="Open Sans" w:cs="Open Sans"/>
                <w:sz w:val="22"/>
                <w:szCs w:val="22"/>
              </w:rPr>
              <w:t>-</w:t>
            </w:r>
            <w:r w:rsidRPr="00D64C75">
              <w:rPr>
                <w:rFonts w:ascii="Open Sans" w:eastAsia="Arial" w:hAnsi="Open Sans" w:cs="Open Sans"/>
                <w:sz w:val="22"/>
                <w:szCs w:val="22"/>
              </w:rPr>
              <w:t>line</w:t>
            </w:r>
          </w:p>
          <w:p w14:paraId="36F2340D" w14:textId="721D8F68" w:rsidR="00C848B5" w:rsidRPr="00D64C75" w:rsidRDefault="00C848B5" w:rsidP="00950A08">
            <w:pPr>
              <w:numPr>
                <w:ilvl w:val="2"/>
                <w:numId w:val="1"/>
              </w:numPr>
              <w:tabs>
                <w:tab w:val="left" w:pos="2980"/>
              </w:tabs>
              <w:spacing w:line="237" w:lineRule="auto"/>
              <w:ind w:right="180"/>
              <w:rPr>
                <w:rFonts w:ascii="Open Sans" w:eastAsia="Arial" w:hAnsi="Open Sans" w:cs="Open Sans"/>
                <w:sz w:val="22"/>
                <w:szCs w:val="22"/>
              </w:rPr>
            </w:pPr>
            <w:r w:rsidRPr="00D64C75">
              <w:rPr>
                <w:rFonts w:ascii="Open Sans" w:eastAsia="Arial" w:hAnsi="Open Sans" w:cs="Open Sans"/>
                <w:sz w:val="22"/>
                <w:szCs w:val="22"/>
              </w:rPr>
              <w:t>Hose ropes and chains – can be used to carry and pull a fire hose, but are used to provide a secure means to handle pressurized hose</w:t>
            </w:r>
            <w:r w:rsidR="00FE48F7">
              <w:rPr>
                <w:rFonts w:ascii="Open Sans" w:eastAsia="Arial" w:hAnsi="Open Sans" w:cs="Open Sans"/>
                <w:sz w:val="22"/>
                <w:szCs w:val="22"/>
              </w:rPr>
              <w:t>-</w:t>
            </w:r>
            <w:r w:rsidRPr="00D64C75">
              <w:rPr>
                <w:rFonts w:ascii="Open Sans" w:eastAsia="Arial" w:hAnsi="Open Sans" w:cs="Open Sans"/>
                <w:sz w:val="22"/>
                <w:szCs w:val="22"/>
              </w:rPr>
              <w:t>lines; they can also be used to secure a hose to ladders and other fixed objects</w:t>
            </w:r>
          </w:p>
          <w:p w14:paraId="3E00CF68" w14:textId="77777777" w:rsidR="00C848B5" w:rsidRPr="00D64C75" w:rsidRDefault="00C848B5" w:rsidP="00950A08">
            <w:pPr>
              <w:numPr>
                <w:ilvl w:val="0"/>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Common Hose Rolls</w:t>
            </w:r>
          </w:p>
          <w:p w14:paraId="25FE64CD" w14:textId="77777777" w:rsidR="00C848B5" w:rsidRPr="00D64C75" w:rsidRDefault="00C848B5" w:rsidP="00950A08">
            <w:pPr>
              <w:numPr>
                <w:ilvl w:val="1"/>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Straight roll – consists of the male coupling at the center of the roll and the female end on the outside; used for the following situations:</w:t>
            </w:r>
          </w:p>
          <w:p w14:paraId="41025103" w14:textId="77777777"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When loaded back on the apparatus at the fire scene</w:t>
            </w:r>
          </w:p>
          <w:p w14:paraId="10EAAE05" w14:textId="77777777"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When returning hose to the station for washing</w:t>
            </w:r>
          </w:p>
          <w:p w14:paraId="1622A5B3" w14:textId="77777777"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When placing the hose in rack storage</w:t>
            </w:r>
          </w:p>
          <w:p w14:paraId="44EB0A23" w14:textId="77777777"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For easy loading of the minuteman load</w:t>
            </w:r>
          </w:p>
          <w:p w14:paraId="18E0D219" w14:textId="77777777" w:rsidR="00C848B5" w:rsidRPr="00D64C75" w:rsidRDefault="00C848B5" w:rsidP="00950A08">
            <w:pPr>
              <w:numPr>
                <w:ilvl w:val="1"/>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Donut roll – the couplings are on the outside of the roll, within 12 inches of each other, and the male coupling is protected by the last layer of the roll</w:t>
            </w:r>
          </w:p>
          <w:p w14:paraId="6C8457FE" w14:textId="77777777"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Gives firefighters control of both couplings, while protecting them from damage</w:t>
            </w:r>
          </w:p>
          <w:p w14:paraId="4D267B2C" w14:textId="77777777"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The hose deploys out with fewer twists and kinks.</w:t>
            </w:r>
          </w:p>
          <w:p w14:paraId="279F8527" w14:textId="77777777"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Facilitates connecting to other couplings</w:t>
            </w:r>
          </w:p>
          <w:p w14:paraId="3F3618E8" w14:textId="2DC3F213"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lastRenderedPageBreak/>
              <w:t>Can be performed by one or two firefighters</w:t>
            </w:r>
          </w:p>
          <w:p w14:paraId="06A20CD1" w14:textId="77777777" w:rsidR="00C848B5" w:rsidRPr="00D64C75" w:rsidRDefault="00C848B5" w:rsidP="00950A08">
            <w:pPr>
              <w:numPr>
                <w:ilvl w:val="1"/>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Twin donut roll – creates a compact roll that can be easily transported</w:t>
            </w:r>
          </w:p>
          <w:p w14:paraId="4E5B6F97" w14:textId="77777777"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Works well on 1½- and 1¾-inch hoses, but 2-, 2½-, and 3-inch hoses can be rolled in this manner as well</w:t>
            </w:r>
          </w:p>
          <w:p w14:paraId="5F15EB94" w14:textId="77777777"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Offsetting the couplings by about 1 foot at the beginning of the roll allows for the couplings to be coupled after the roll is tied or strapped. This is convenient for carrying</w:t>
            </w:r>
          </w:p>
          <w:p w14:paraId="1ED964DA" w14:textId="77777777" w:rsidR="00C848B5" w:rsidRPr="00D64C75" w:rsidRDefault="00C848B5" w:rsidP="00950A08">
            <w:pPr>
              <w:numPr>
                <w:ilvl w:val="1"/>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Self-locking twin donut roll – provides a built in carrying strap</w:t>
            </w:r>
          </w:p>
          <w:p w14:paraId="769F76F7" w14:textId="77777777" w:rsidR="00C848B5" w:rsidRPr="00D64C75" w:rsidRDefault="00C848B5" w:rsidP="00950A08">
            <w:pPr>
              <w:numPr>
                <w:ilvl w:val="0"/>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Hose Loads and Finishes</w:t>
            </w:r>
          </w:p>
          <w:p w14:paraId="614E4C06" w14:textId="77777777" w:rsidR="00C848B5" w:rsidRPr="00D64C75" w:rsidRDefault="00C848B5" w:rsidP="00950A08">
            <w:pPr>
              <w:numPr>
                <w:ilvl w:val="1"/>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Related information</w:t>
            </w:r>
          </w:p>
          <w:p w14:paraId="4A99BBCE" w14:textId="77777777" w:rsidR="00C848B5" w:rsidRPr="00D64C75" w:rsidRDefault="00C848B5" w:rsidP="00950A08">
            <w:pPr>
              <w:numPr>
                <w:ilvl w:val="2"/>
                <w:numId w:val="1"/>
              </w:numPr>
              <w:tabs>
                <w:tab w:val="left" w:pos="2980"/>
              </w:tabs>
              <w:spacing w:line="235" w:lineRule="auto"/>
              <w:ind w:right="280"/>
              <w:rPr>
                <w:rFonts w:ascii="Open Sans" w:eastAsia="Arial" w:hAnsi="Open Sans" w:cs="Open Sans"/>
                <w:sz w:val="22"/>
                <w:szCs w:val="22"/>
              </w:rPr>
            </w:pPr>
            <w:r w:rsidRPr="00D64C75">
              <w:rPr>
                <w:rFonts w:ascii="Open Sans" w:eastAsia="Arial" w:hAnsi="Open Sans" w:cs="Open Sans"/>
                <w:sz w:val="22"/>
                <w:szCs w:val="22"/>
              </w:rPr>
              <w:t>Hose bed – the main hose-carrying area of a pumper or other piece of apparatus designed to carry hoses</w:t>
            </w:r>
          </w:p>
          <w:p w14:paraId="06C69F96" w14:textId="77777777" w:rsidR="00C848B5" w:rsidRPr="00D64C75" w:rsidRDefault="00C848B5" w:rsidP="00C848B5">
            <w:pPr>
              <w:spacing w:line="11" w:lineRule="exact"/>
              <w:rPr>
                <w:rFonts w:ascii="Open Sans" w:eastAsia="Arial" w:hAnsi="Open Sans" w:cs="Open Sans"/>
                <w:sz w:val="22"/>
                <w:szCs w:val="22"/>
              </w:rPr>
            </w:pPr>
          </w:p>
          <w:p w14:paraId="0CE4F77D" w14:textId="77777777" w:rsidR="00C848B5" w:rsidRPr="00D64C75" w:rsidRDefault="00C848B5" w:rsidP="00950A08">
            <w:pPr>
              <w:numPr>
                <w:ilvl w:val="2"/>
                <w:numId w:val="1"/>
              </w:numPr>
              <w:tabs>
                <w:tab w:val="left" w:pos="2980"/>
              </w:tabs>
              <w:spacing w:line="236" w:lineRule="auto"/>
              <w:ind w:right="140"/>
              <w:rPr>
                <w:rFonts w:ascii="Open Sans" w:eastAsia="Arial" w:hAnsi="Open Sans" w:cs="Open Sans"/>
                <w:sz w:val="22"/>
                <w:szCs w:val="22"/>
              </w:rPr>
            </w:pPr>
            <w:r w:rsidRPr="00D64C75">
              <w:rPr>
                <w:rFonts w:ascii="Open Sans" w:eastAsia="Arial" w:hAnsi="Open Sans" w:cs="Open Sans"/>
                <w:sz w:val="22"/>
                <w:szCs w:val="22"/>
              </w:rPr>
              <w:t>Finish – the arrangement of the hose, usually placed on top of a hose load and connected to the end of the load; also called a hose load finish</w:t>
            </w:r>
          </w:p>
          <w:p w14:paraId="1C4AC9D5" w14:textId="77777777" w:rsidR="00C848B5" w:rsidRPr="00D64C75" w:rsidRDefault="00C848B5" w:rsidP="00950A08">
            <w:pPr>
              <w:numPr>
                <w:ilvl w:val="1"/>
                <w:numId w:val="1"/>
              </w:numPr>
              <w:tabs>
                <w:tab w:val="left" w:pos="2540"/>
              </w:tabs>
              <w:rPr>
                <w:rFonts w:ascii="Open Sans" w:eastAsia="Arial" w:hAnsi="Open Sans" w:cs="Open Sans"/>
                <w:sz w:val="22"/>
                <w:szCs w:val="22"/>
              </w:rPr>
            </w:pPr>
            <w:r w:rsidRPr="00D64C75">
              <w:rPr>
                <w:rFonts w:ascii="Open Sans" w:eastAsia="Arial" w:hAnsi="Open Sans" w:cs="Open Sans"/>
                <w:sz w:val="22"/>
                <w:szCs w:val="22"/>
              </w:rPr>
              <w:t>Hose loading guidelines</w:t>
            </w:r>
          </w:p>
          <w:p w14:paraId="7C2DB17D" w14:textId="77777777"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Check gaskets and swivels before connecting any couplings</w:t>
            </w:r>
          </w:p>
          <w:p w14:paraId="7FFF02B1" w14:textId="77777777" w:rsidR="00C848B5" w:rsidRPr="00D64C75" w:rsidRDefault="00C848B5" w:rsidP="00C848B5">
            <w:pPr>
              <w:spacing w:line="10" w:lineRule="exact"/>
              <w:rPr>
                <w:rFonts w:ascii="Open Sans" w:eastAsia="Arial" w:hAnsi="Open Sans" w:cs="Open Sans"/>
                <w:sz w:val="22"/>
                <w:szCs w:val="22"/>
              </w:rPr>
            </w:pPr>
          </w:p>
          <w:p w14:paraId="75172AEC" w14:textId="77777777" w:rsidR="00C848B5" w:rsidRPr="00D64C75" w:rsidRDefault="00C848B5" w:rsidP="00950A08">
            <w:pPr>
              <w:numPr>
                <w:ilvl w:val="2"/>
                <w:numId w:val="1"/>
              </w:numPr>
              <w:tabs>
                <w:tab w:val="left" w:pos="2980"/>
              </w:tabs>
              <w:spacing w:line="235" w:lineRule="auto"/>
              <w:ind w:right="900"/>
              <w:rPr>
                <w:rFonts w:ascii="Open Sans" w:eastAsia="Arial" w:hAnsi="Open Sans" w:cs="Open Sans"/>
                <w:sz w:val="22"/>
                <w:szCs w:val="22"/>
              </w:rPr>
            </w:pPr>
            <w:r w:rsidRPr="00D64C75">
              <w:rPr>
                <w:rFonts w:ascii="Open Sans" w:eastAsia="Arial" w:hAnsi="Open Sans" w:cs="Open Sans"/>
                <w:sz w:val="22"/>
                <w:szCs w:val="22"/>
              </w:rPr>
              <w:t>Keep the flat sides of the hose on the same plane when connecting; the lugs do not need to be aligned</w:t>
            </w:r>
          </w:p>
          <w:p w14:paraId="14D68BDC" w14:textId="77777777" w:rsidR="00C848B5" w:rsidRPr="00D64C75" w:rsidRDefault="00C848B5" w:rsidP="00C848B5">
            <w:pPr>
              <w:spacing w:line="11" w:lineRule="exact"/>
              <w:ind w:left="720"/>
              <w:rPr>
                <w:rFonts w:ascii="Open Sans" w:eastAsia="Arial" w:hAnsi="Open Sans" w:cs="Open Sans"/>
                <w:sz w:val="22"/>
                <w:szCs w:val="22"/>
              </w:rPr>
            </w:pPr>
          </w:p>
          <w:p w14:paraId="05C02E99" w14:textId="77777777" w:rsidR="00C848B5" w:rsidRPr="00D64C75" w:rsidRDefault="00C848B5" w:rsidP="00950A08">
            <w:pPr>
              <w:numPr>
                <w:ilvl w:val="2"/>
                <w:numId w:val="1"/>
              </w:numPr>
              <w:tabs>
                <w:tab w:val="left" w:pos="2980"/>
              </w:tabs>
              <w:spacing w:line="235" w:lineRule="auto"/>
              <w:ind w:right="280"/>
              <w:rPr>
                <w:rFonts w:ascii="Open Sans" w:eastAsia="Arial" w:hAnsi="Open Sans" w:cs="Open Sans"/>
                <w:sz w:val="22"/>
                <w:szCs w:val="22"/>
              </w:rPr>
            </w:pPr>
            <w:r w:rsidRPr="00D64C75">
              <w:rPr>
                <w:rFonts w:ascii="Open Sans" w:eastAsia="Arial" w:hAnsi="Open Sans" w:cs="Open Sans"/>
                <w:sz w:val="22"/>
                <w:szCs w:val="22"/>
              </w:rPr>
              <w:t>Hand tighten the couplings; never use wrenches or excessive force</w:t>
            </w:r>
          </w:p>
          <w:p w14:paraId="38C8557C" w14:textId="77777777" w:rsidR="00C848B5" w:rsidRPr="00D64C75" w:rsidRDefault="00C848B5" w:rsidP="00C848B5">
            <w:pPr>
              <w:spacing w:line="11" w:lineRule="exact"/>
              <w:rPr>
                <w:rFonts w:ascii="Open Sans" w:eastAsia="Arial" w:hAnsi="Open Sans" w:cs="Open Sans"/>
                <w:sz w:val="22"/>
                <w:szCs w:val="22"/>
              </w:rPr>
            </w:pPr>
          </w:p>
          <w:p w14:paraId="78844ED5" w14:textId="77777777" w:rsidR="00C848B5" w:rsidRPr="00D64C75" w:rsidRDefault="00C848B5" w:rsidP="00950A08">
            <w:pPr>
              <w:numPr>
                <w:ilvl w:val="2"/>
                <w:numId w:val="1"/>
              </w:numPr>
              <w:tabs>
                <w:tab w:val="left" w:pos="2980"/>
              </w:tabs>
              <w:spacing w:line="235" w:lineRule="auto"/>
              <w:ind w:right="440"/>
              <w:rPr>
                <w:rFonts w:ascii="Open Sans" w:eastAsia="Arial" w:hAnsi="Open Sans" w:cs="Open Sans"/>
                <w:sz w:val="22"/>
                <w:szCs w:val="22"/>
              </w:rPr>
            </w:pPr>
            <w:r w:rsidRPr="00D64C75">
              <w:rPr>
                <w:rFonts w:ascii="Open Sans" w:eastAsia="Arial" w:hAnsi="Open Sans" w:cs="Open Sans"/>
                <w:sz w:val="22"/>
                <w:szCs w:val="22"/>
              </w:rPr>
              <w:t>Remove kinks and twists from fire hoses, then bend them to form a loop in the hose bed</w:t>
            </w:r>
          </w:p>
          <w:p w14:paraId="06D14AF3" w14:textId="77777777" w:rsidR="00C848B5" w:rsidRPr="00D64C75" w:rsidRDefault="00C848B5" w:rsidP="00C848B5">
            <w:pPr>
              <w:spacing w:line="11" w:lineRule="exact"/>
              <w:rPr>
                <w:rFonts w:ascii="Open Sans" w:eastAsia="Arial" w:hAnsi="Open Sans" w:cs="Open Sans"/>
                <w:sz w:val="22"/>
                <w:szCs w:val="22"/>
              </w:rPr>
            </w:pPr>
          </w:p>
          <w:p w14:paraId="263512A3" w14:textId="77777777" w:rsidR="00C848B5" w:rsidRPr="00D64C75" w:rsidRDefault="00C848B5" w:rsidP="00950A08">
            <w:pPr>
              <w:numPr>
                <w:ilvl w:val="2"/>
                <w:numId w:val="1"/>
              </w:numPr>
              <w:tabs>
                <w:tab w:val="left" w:pos="2980"/>
              </w:tabs>
              <w:spacing w:line="235" w:lineRule="auto"/>
              <w:ind w:right="400"/>
              <w:rPr>
                <w:rFonts w:ascii="Open Sans" w:eastAsia="Arial" w:hAnsi="Open Sans" w:cs="Open Sans"/>
                <w:sz w:val="22"/>
                <w:szCs w:val="22"/>
              </w:rPr>
            </w:pPr>
            <w:r w:rsidRPr="00D64C75">
              <w:rPr>
                <w:rFonts w:ascii="Open Sans" w:eastAsia="Arial" w:hAnsi="Open Sans" w:cs="Open Sans"/>
                <w:sz w:val="22"/>
                <w:szCs w:val="22"/>
              </w:rPr>
              <w:t>Make a Dutchman when you need to change the direction or location of a coupling</w:t>
            </w:r>
          </w:p>
          <w:p w14:paraId="5D18C032" w14:textId="77777777" w:rsidR="00C848B5" w:rsidRPr="00D64C75" w:rsidRDefault="00C848B5" w:rsidP="00C848B5">
            <w:pPr>
              <w:spacing w:line="11" w:lineRule="exact"/>
              <w:rPr>
                <w:rFonts w:ascii="Open Sans" w:eastAsia="Arial" w:hAnsi="Open Sans" w:cs="Open Sans"/>
                <w:sz w:val="22"/>
                <w:szCs w:val="22"/>
              </w:rPr>
            </w:pPr>
          </w:p>
          <w:p w14:paraId="199214DC" w14:textId="77777777" w:rsidR="00C848B5" w:rsidRPr="00D64C75" w:rsidRDefault="00C848B5" w:rsidP="00950A08">
            <w:pPr>
              <w:numPr>
                <w:ilvl w:val="2"/>
                <w:numId w:val="1"/>
              </w:numPr>
              <w:tabs>
                <w:tab w:val="left" w:pos="2980"/>
              </w:tabs>
              <w:spacing w:line="235" w:lineRule="auto"/>
              <w:ind w:right="80"/>
              <w:rPr>
                <w:rFonts w:ascii="Open Sans" w:eastAsia="Arial" w:hAnsi="Open Sans" w:cs="Open Sans"/>
                <w:sz w:val="22"/>
                <w:szCs w:val="22"/>
              </w:rPr>
            </w:pPr>
            <w:r w:rsidRPr="00D64C75">
              <w:rPr>
                <w:rFonts w:ascii="Open Sans" w:eastAsia="Arial" w:hAnsi="Open Sans" w:cs="Open Sans"/>
                <w:sz w:val="22"/>
                <w:szCs w:val="22"/>
              </w:rPr>
              <w:t>Load LDH (3½ inches or larger) with all couplings near the front of the bed to save space and allow the hose to lie flat</w:t>
            </w:r>
          </w:p>
          <w:p w14:paraId="1436F578" w14:textId="77777777"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Do not pack hose too tightly</w:t>
            </w:r>
          </w:p>
          <w:p w14:paraId="4875D8F0" w14:textId="77777777" w:rsidR="00C848B5" w:rsidRPr="00D64C75" w:rsidRDefault="00C848B5" w:rsidP="00950A08">
            <w:pPr>
              <w:numPr>
                <w:ilvl w:val="1"/>
                <w:numId w:val="1"/>
              </w:numPr>
              <w:tabs>
                <w:tab w:val="left" w:pos="2540"/>
              </w:tabs>
              <w:spacing w:line="237" w:lineRule="auto"/>
              <w:rPr>
                <w:rFonts w:ascii="Open Sans" w:eastAsia="Arial" w:hAnsi="Open Sans" w:cs="Open Sans"/>
                <w:sz w:val="22"/>
                <w:szCs w:val="22"/>
              </w:rPr>
            </w:pPr>
            <w:r w:rsidRPr="00D64C75">
              <w:rPr>
                <w:rFonts w:ascii="Open Sans" w:eastAsia="Arial" w:hAnsi="Open Sans" w:cs="Open Sans"/>
                <w:sz w:val="22"/>
                <w:szCs w:val="22"/>
              </w:rPr>
              <w:t>Common hose loads</w:t>
            </w:r>
          </w:p>
          <w:p w14:paraId="6C104FC5" w14:textId="77777777" w:rsidR="00C848B5" w:rsidRPr="00D64C75" w:rsidRDefault="00C848B5" w:rsidP="00C848B5">
            <w:pPr>
              <w:spacing w:line="11" w:lineRule="exact"/>
              <w:rPr>
                <w:rFonts w:ascii="Open Sans" w:eastAsia="Arial" w:hAnsi="Open Sans" w:cs="Open Sans"/>
                <w:sz w:val="22"/>
                <w:szCs w:val="22"/>
              </w:rPr>
            </w:pPr>
          </w:p>
          <w:p w14:paraId="48D11793" w14:textId="77777777" w:rsidR="00C848B5" w:rsidRPr="00D64C75" w:rsidRDefault="00C848B5" w:rsidP="00950A08">
            <w:pPr>
              <w:numPr>
                <w:ilvl w:val="2"/>
                <w:numId w:val="1"/>
              </w:numPr>
              <w:tabs>
                <w:tab w:val="left" w:pos="2980"/>
              </w:tabs>
              <w:spacing w:line="235" w:lineRule="auto"/>
              <w:ind w:right="240"/>
              <w:rPr>
                <w:rFonts w:ascii="Open Sans" w:eastAsia="Arial" w:hAnsi="Open Sans" w:cs="Open Sans"/>
                <w:sz w:val="22"/>
                <w:szCs w:val="22"/>
              </w:rPr>
            </w:pPr>
            <w:r w:rsidRPr="00D64C75">
              <w:rPr>
                <w:rFonts w:ascii="Open Sans" w:eastAsia="Arial" w:hAnsi="Open Sans" w:cs="Open Sans"/>
                <w:sz w:val="22"/>
                <w:szCs w:val="22"/>
              </w:rPr>
              <w:t>Accordion load – the arrangement of a fire hose in a hose bed with the hose on edge and the folds adjacent to each other</w:t>
            </w:r>
          </w:p>
          <w:p w14:paraId="18824888" w14:textId="77777777" w:rsidR="00C848B5" w:rsidRPr="00D64C75" w:rsidRDefault="00C848B5" w:rsidP="00C848B5">
            <w:pPr>
              <w:spacing w:line="11" w:lineRule="exact"/>
              <w:rPr>
                <w:rFonts w:ascii="Open Sans" w:eastAsia="Arial" w:hAnsi="Open Sans" w:cs="Open Sans"/>
                <w:sz w:val="22"/>
                <w:szCs w:val="22"/>
              </w:rPr>
            </w:pPr>
          </w:p>
          <w:p w14:paraId="592552FC" w14:textId="77777777" w:rsidR="00C848B5" w:rsidRPr="00D64C75" w:rsidRDefault="00C848B5" w:rsidP="00950A08">
            <w:pPr>
              <w:numPr>
                <w:ilvl w:val="2"/>
                <w:numId w:val="1"/>
              </w:numPr>
              <w:tabs>
                <w:tab w:val="left" w:pos="2980"/>
              </w:tabs>
              <w:spacing w:line="235" w:lineRule="auto"/>
              <w:ind w:right="140"/>
              <w:rPr>
                <w:rFonts w:ascii="Open Sans" w:eastAsia="Arial" w:hAnsi="Open Sans" w:cs="Open Sans"/>
                <w:sz w:val="22"/>
                <w:szCs w:val="22"/>
              </w:rPr>
            </w:pPr>
            <w:r w:rsidRPr="00D64C75">
              <w:rPr>
                <w:rFonts w:ascii="Open Sans" w:eastAsia="Arial" w:hAnsi="Open Sans" w:cs="Open Sans"/>
                <w:sz w:val="22"/>
                <w:szCs w:val="22"/>
              </w:rPr>
              <w:t>Horseshoe load – the arrangement of a fire hose in a hose bed in which the hose lies on its edge in the form of a horseshoe</w:t>
            </w:r>
          </w:p>
          <w:p w14:paraId="07ED75A0" w14:textId="77777777" w:rsidR="00C848B5" w:rsidRPr="00D64C75" w:rsidRDefault="00C848B5" w:rsidP="00C848B5">
            <w:pPr>
              <w:spacing w:line="11" w:lineRule="exact"/>
              <w:rPr>
                <w:rFonts w:ascii="Open Sans" w:eastAsia="Arial" w:hAnsi="Open Sans" w:cs="Open Sans"/>
                <w:sz w:val="22"/>
                <w:szCs w:val="22"/>
              </w:rPr>
            </w:pPr>
          </w:p>
          <w:p w14:paraId="3BC63A11" w14:textId="77777777" w:rsidR="00C848B5" w:rsidRPr="00D64C75" w:rsidRDefault="00C848B5" w:rsidP="00950A08">
            <w:pPr>
              <w:numPr>
                <w:ilvl w:val="2"/>
                <w:numId w:val="1"/>
              </w:numPr>
              <w:tabs>
                <w:tab w:val="left" w:pos="2980"/>
              </w:tabs>
              <w:spacing w:line="237" w:lineRule="auto"/>
              <w:ind w:right="640"/>
              <w:jc w:val="both"/>
              <w:rPr>
                <w:rFonts w:ascii="Open Sans" w:eastAsia="Arial" w:hAnsi="Open Sans" w:cs="Open Sans"/>
                <w:sz w:val="22"/>
                <w:szCs w:val="22"/>
              </w:rPr>
            </w:pPr>
            <w:r w:rsidRPr="00D64C75">
              <w:rPr>
                <w:rFonts w:ascii="Open Sans" w:eastAsia="Arial" w:hAnsi="Open Sans" w:cs="Open Sans"/>
                <w:sz w:val="22"/>
                <w:szCs w:val="22"/>
              </w:rPr>
              <w:lastRenderedPageBreak/>
              <w:t>Flat load – the arrangement of a fire hose in a hose bed in which the hose lies flat in successive layers, one upon the other</w:t>
            </w:r>
          </w:p>
          <w:p w14:paraId="1ECA2925" w14:textId="77777777" w:rsidR="00C848B5" w:rsidRPr="00D64C75" w:rsidRDefault="00C848B5" w:rsidP="00950A08">
            <w:pPr>
              <w:numPr>
                <w:ilvl w:val="1"/>
                <w:numId w:val="1"/>
              </w:numPr>
              <w:tabs>
                <w:tab w:val="left" w:pos="2540"/>
              </w:tabs>
              <w:rPr>
                <w:rFonts w:ascii="Open Sans" w:eastAsia="Arial" w:hAnsi="Open Sans" w:cs="Open Sans"/>
                <w:sz w:val="22"/>
                <w:szCs w:val="22"/>
              </w:rPr>
            </w:pPr>
            <w:r w:rsidRPr="00D64C75">
              <w:rPr>
                <w:rFonts w:ascii="Open Sans" w:eastAsia="Arial" w:hAnsi="Open Sans" w:cs="Open Sans"/>
                <w:sz w:val="22"/>
                <w:szCs w:val="22"/>
              </w:rPr>
              <w:t>Hose load finishes</w:t>
            </w:r>
          </w:p>
          <w:p w14:paraId="4C993FCA" w14:textId="77777777"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Two categories</w:t>
            </w:r>
          </w:p>
          <w:p w14:paraId="2E310FEF" w14:textId="77777777" w:rsidR="00C848B5" w:rsidRPr="00D64C75" w:rsidRDefault="00C848B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For forward lays (straight finish)</w:t>
            </w:r>
          </w:p>
          <w:p w14:paraId="2B3D1EB7" w14:textId="77777777" w:rsidR="00C848B5" w:rsidRPr="00D64C75" w:rsidRDefault="00C848B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For reverse lays (reverse horseshoe and skid load finishes)</w:t>
            </w:r>
          </w:p>
          <w:p w14:paraId="62D0129E" w14:textId="77777777" w:rsidR="00C848B5" w:rsidRPr="00D64C75" w:rsidRDefault="00C848B5" w:rsidP="00C848B5">
            <w:pPr>
              <w:spacing w:line="10" w:lineRule="exact"/>
              <w:rPr>
                <w:rFonts w:ascii="Open Sans" w:eastAsia="Arial" w:hAnsi="Open Sans" w:cs="Open Sans"/>
                <w:sz w:val="22"/>
                <w:szCs w:val="22"/>
              </w:rPr>
            </w:pPr>
          </w:p>
          <w:p w14:paraId="636723D1" w14:textId="77777777" w:rsidR="00C848B5" w:rsidRPr="00D64C75" w:rsidRDefault="00C848B5" w:rsidP="00950A08">
            <w:pPr>
              <w:numPr>
                <w:ilvl w:val="2"/>
                <w:numId w:val="1"/>
              </w:numPr>
              <w:tabs>
                <w:tab w:val="left" w:pos="2980"/>
              </w:tabs>
              <w:spacing w:line="235" w:lineRule="auto"/>
              <w:ind w:right="440"/>
              <w:rPr>
                <w:rFonts w:ascii="Open Sans" w:eastAsia="Arial" w:hAnsi="Open Sans" w:cs="Open Sans"/>
                <w:sz w:val="22"/>
                <w:szCs w:val="22"/>
              </w:rPr>
            </w:pPr>
            <w:r w:rsidRPr="00D64C75">
              <w:rPr>
                <w:rFonts w:ascii="Open Sans" w:eastAsia="Arial" w:hAnsi="Open Sans" w:cs="Open Sans"/>
                <w:sz w:val="22"/>
                <w:szCs w:val="22"/>
              </w:rPr>
              <w:t>Straight finish – consists of the last section of a hose, folded across the hose bay</w:t>
            </w:r>
          </w:p>
          <w:p w14:paraId="06D602C3" w14:textId="77777777"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Reverse horseshoe finish</w:t>
            </w:r>
          </w:p>
          <w:p w14:paraId="5B34B3A7" w14:textId="77777777" w:rsidR="00C848B5" w:rsidRPr="00D64C75" w:rsidRDefault="00C848B5" w:rsidP="00C848B5">
            <w:pPr>
              <w:spacing w:line="10" w:lineRule="exact"/>
              <w:rPr>
                <w:rFonts w:ascii="Open Sans" w:eastAsia="Arial" w:hAnsi="Open Sans" w:cs="Open Sans"/>
                <w:sz w:val="22"/>
                <w:szCs w:val="22"/>
              </w:rPr>
            </w:pPr>
          </w:p>
          <w:p w14:paraId="0FDCEC15" w14:textId="77777777" w:rsidR="00C848B5" w:rsidRPr="00D64C75" w:rsidRDefault="00C848B5" w:rsidP="00950A08">
            <w:pPr>
              <w:numPr>
                <w:ilvl w:val="3"/>
                <w:numId w:val="1"/>
              </w:numPr>
              <w:tabs>
                <w:tab w:val="left" w:pos="3340"/>
              </w:tabs>
              <w:spacing w:line="235" w:lineRule="auto"/>
              <w:ind w:right="320"/>
              <w:rPr>
                <w:rFonts w:ascii="Open Sans" w:eastAsia="Arial" w:hAnsi="Open Sans" w:cs="Open Sans"/>
                <w:sz w:val="22"/>
                <w:szCs w:val="22"/>
              </w:rPr>
            </w:pPr>
            <w:r w:rsidRPr="00D64C75">
              <w:rPr>
                <w:rFonts w:ascii="Open Sans" w:eastAsia="Arial" w:hAnsi="Open Sans" w:cs="Open Sans"/>
                <w:sz w:val="22"/>
                <w:szCs w:val="22"/>
              </w:rPr>
              <w:t>Similar to the horseshoe load, except that the U portion of the horseshoe is at the rear of the bed</w:t>
            </w:r>
          </w:p>
          <w:p w14:paraId="29599003" w14:textId="77777777" w:rsidR="00C848B5" w:rsidRPr="00D64C75" w:rsidRDefault="00C848B5" w:rsidP="00C848B5">
            <w:pPr>
              <w:spacing w:line="11" w:lineRule="exact"/>
              <w:rPr>
                <w:rFonts w:ascii="Open Sans" w:eastAsia="Arial" w:hAnsi="Open Sans" w:cs="Open Sans"/>
                <w:sz w:val="22"/>
                <w:szCs w:val="22"/>
              </w:rPr>
            </w:pPr>
          </w:p>
          <w:p w14:paraId="6BF68746" w14:textId="3BD534E6" w:rsidR="00C848B5" w:rsidRPr="00D64C75" w:rsidRDefault="00C848B5" w:rsidP="00950A08">
            <w:pPr>
              <w:numPr>
                <w:ilvl w:val="3"/>
                <w:numId w:val="1"/>
              </w:numPr>
              <w:tabs>
                <w:tab w:val="left" w:pos="3340"/>
              </w:tabs>
              <w:spacing w:line="235" w:lineRule="auto"/>
              <w:ind w:right="660"/>
              <w:rPr>
                <w:rFonts w:ascii="Open Sans" w:eastAsia="Arial" w:hAnsi="Open Sans" w:cs="Open Sans"/>
                <w:sz w:val="22"/>
                <w:szCs w:val="22"/>
              </w:rPr>
            </w:pPr>
            <w:r w:rsidRPr="00D64C75">
              <w:rPr>
                <w:rFonts w:ascii="Open Sans" w:eastAsia="Arial" w:hAnsi="Open Sans" w:cs="Open Sans"/>
                <w:sz w:val="22"/>
                <w:szCs w:val="22"/>
              </w:rPr>
              <w:t>It is made of one or two 100-foot lengths of hose, each connected to one side of a gated wye</w:t>
            </w:r>
          </w:p>
          <w:p w14:paraId="6BB06D81" w14:textId="77777777" w:rsidR="00C848B5" w:rsidRPr="00D64C75" w:rsidRDefault="00C848B5" w:rsidP="00C848B5">
            <w:pPr>
              <w:spacing w:line="1" w:lineRule="exact"/>
              <w:rPr>
                <w:rFonts w:ascii="Open Sans" w:eastAsia="Arial" w:hAnsi="Open Sans" w:cs="Open Sans"/>
                <w:sz w:val="22"/>
                <w:szCs w:val="22"/>
              </w:rPr>
            </w:pPr>
          </w:p>
          <w:p w14:paraId="6A65EF69" w14:textId="77777777" w:rsidR="00C848B5" w:rsidRPr="00D64C75" w:rsidRDefault="00C848B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Any size of attack hose can be used</w:t>
            </w:r>
          </w:p>
          <w:p w14:paraId="639E9198" w14:textId="77777777"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Skid load finish</w:t>
            </w:r>
          </w:p>
          <w:p w14:paraId="55445720" w14:textId="77777777" w:rsidR="00C848B5" w:rsidRPr="00D64C75" w:rsidRDefault="00C848B5" w:rsidP="00C848B5">
            <w:pPr>
              <w:spacing w:line="10" w:lineRule="exact"/>
              <w:ind w:left="1440"/>
              <w:rPr>
                <w:rFonts w:ascii="Open Sans" w:eastAsia="Arial" w:hAnsi="Open Sans" w:cs="Open Sans"/>
                <w:sz w:val="22"/>
                <w:szCs w:val="22"/>
              </w:rPr>
            </w:pPr>
          </w:p>
          <w:p w14:paraId="39CF3779" w14:textId="77777777" w:rsidR="00C848B5" w:rsidRPr="00D64C75" w:rsidRDefault="00C848B5" w:rsidP="00950A08">
            <w:pPr>
              <w:numPr>
                <w:ilvl w:val="3"/>
                <w:numId w:val="1"/>
              </w:numPr>
              <w:tabs>
                <w:tab w:val="left" w:pos="3340"/>
              </w:tabs>
              <w:spacing w:line="235" w:lineRule="auto"/>
              <w:ind w:right="180"/>
              <w:rPr>
                <w:rFonts w:ascii="Open Sans" w:eastAsia="Arial" w:hAnsi="Open Sans" w:cs="Open Sans"/>
                <w:sz w:val="22"/>
                <w:szCs w:val="22"/>
              </w:rPr>
            </w:pPr>
            <w:r w:rsidRPr="00D64C75">
              <w:rPr>
                <w:rFonts w:ascii="Open Sans" w:eastAsia="Arial" w:hAnsi="Open Sans" w:cs="Open Sans"/>
                <w:sz w:val="22"/>
                <w:szCs w:val="22"/>
              </w:rPr>
              <w:t>Fold the last three lengths (150 feet) into a compact bundle on top of the rest of the load</w:t>
            </w:r>
          </w:p>
          <w:p w14:paraId="5D8FF66C" w14:textId="3EBF67ED" w:rsidR="00C848B5" w:rsidRPr="00D64C75" w:rsidRDefault="00C848B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The load begins by forming three or more pull loops that extend beyond the end of the hose load</w:t>
            </w:r>
          </w:p>
          <w:p w14:paraId="5002BFA5" w14:textId="580FCF25" w:rsidR="00C848B5" w:rsidRPr="00D64C75" w:rsidRDefault="00C848B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The rest of the hose, with the nozzle attached, is accordion-folded across the hose used to form pull loops in the hose bed</w:t>
            </w:r>
          </w:p>
          <w:p w14:paraId="1EDD570C" w14:textId="77777777" w:rsidR="00C848B5" w:rsidRPr="00D64C75" w:rsidRDefault="00C848B5" w:rsidP="00950A08">
            <w:pPr>
              <w:numPr>
                <w:ilvl w:val="0"/>
                <w:numId w:val="1"/>
              </w:numPr>
              <w:tabs>
                <w:tab w:val="left" w:pos="2140"/>
              </w:tabs>
              <w:rPr>
                <w:rFonts w:ascii="Open Sans" w:eastAsia="Arial" w:hAnsi="Open Sans" w:cs="Open Sans"/>
                <w:sz w:val="22"/>
                <w:szCs w:val="22"/>
              </w:rPr>
            </w:pPr>
            <w:r w:rsidRPr="00D64C75">
              <w:rPr>
                <w:rFonts w:ascii="Open Sans" w:eastAsia="Arial" w:hAnsi="Open Sans" w:cs="Open Sans"/>
                <w:sz w:val="22"/>
                <w:szCs w:val="22"/>
              </w:rPr>
              <w:t>Preconnected Hose Loads for Attack Lines</w:t>
            </w:r>
          </w:p>
          <w:p w14:paraId="2C6118D0" w14:textId="77777777" w:rsidR="00C848B5" w:rsidRPr="00D64C75" w:rsidRDefault="00C848B5" w:rsidP="00950A08">
            <w:pPr>
              <w:numPr>
                <w:ilvl w:val="1"/>
                <w:numId w:val="1"/>
              </w:numPr>
              <w:tabs>
                <w:tab w:val="left" w:pos="2540"/>
              </w:tabs>
              <w:rPr>
                <w:rFonts w:ascii="Open Sans" w:eastAsia="Arial" w:hAnsi="Open Sans" w:cs="Open Sans"/>
                <w:sz w:val="22"/>
                <w:szCs w:val="22"/>
              </w:rPr>
            </w:pPr>
            <w:r w:rsidRPr="00D64C75">
              <w:rPr>
                <w:rFonts w:ascii="Open Sans" w:eastAsia="Arial" w:hAnsi="Open Sans" w:cs="Open Sans"/>
                <w:sz w:val="22"/>
                <w:szCs w:val="22"/>
              </w:rPr>
              <w:t>Primarily used for attack lines</w:t>
            </w:r>
          </w:p>
          <w:p w14:paraId="2401B8E8" w14:textId="77777777" w:rsidR="00C848B5" w:rsidRPr="00D64C75" w:rsidRDefault="00C848B5" w:rsidP="00C848B5">
            <w:pPr>
              <w:spacing w:line="10" w:lineRule="exact"/>
              <w:rPr>
                <w:rFonts w:ascii="Open Sans" w:eastAsia="Arial" w:hAnsi="Open Sans" w:cs="Open Sans"/>
                <w:sz w:val="22"/>
                <w:szCs w:val="22"/>
              </w:rPr>
            </w:pPr>
          </w:p>
          <w:p w14:paraId="711F71D9" w14:textId="77777777" w:rsidR="00C848B5" w:rsidRPr="00D64C75" w:rsidRDefault="00C848B5" w:rsidP="00950A08">
            <w:pPr>
              <w:numPr>
                <w:ilvl w:val="1"/>
                <w:numId w:val="1"/>
              </w:numPr>
              <w:tabs>
                <w:tab w:val="left" w:pos="2540"/>
              </w:tabs>
              <w:spacing w:line="235" w:lineRule="auto"/>
              <w:ind w:right="580"/>
              <w:rPr>
                <w:rFonts w:ascii="Open Sans" w:eastAsia="Arial" w:hAnsi="Open Sans" w:cs="Open Sans"/>
                <w:sz w:val="22"/>
                <w:szCs w:val="22"/>
              </w:rPr>
            </w:pPr>
            <w:r w:rsidRPr="00D64C75">
              <w:rPr>
                <w:rFonts w:ascii="Open Sans" w:eastAsia="Arial" w:hAnsi="Open Sans" w:cs="Open Sans"/>
                <w:sz w:val="22"/>
                <w:szCs w:val="22"/>
              </w:rPr>
              <w:t>Connected to discharge valves and placed away from the main hose bed</w:t>
            </w:r>
          </w:p>
          <w:p w14:paraId="5E5F7C4E" w14:textId="77777777" w:rsidR="00C848B5" w:rsidRPr="00D64C75" w:rsidRDefault="00C848B5" w:rsidP="00950A08">
            <w:pPr>
              <w:numPr>
                <w:ilvl w:val="1"/>
                <w:numId w:val="1"/>
              </w:numPr>
              <w:tabs>
                <w:tab w:val="left" w:pos="2540"/>
              </w:tabs>
              <w:rPr>
                <w:rFonts w:ascii="Open Sans" w:eastAsia="Arial" w:hAnsi="Open Sans" w:cs="Open Sans"/>
                <w:sz w:val="22"/>
                <w:szCs w:val="22"/>
              </w:rPr>
            </w:pPr>
            <w:r w:rsidRPr="00D64C75">
              <w:rPr>
                <w:rFonts w:ascii="Open Sans" w:eastAsia="Arial" w:hAnsi="Open Sans" w:cs="Open Sans"/>
                <w:sz w:val="22"/>
                <w:szCs w:val="22"/>
              </w:rPr>
              <w:t>Range from 50 to 250 feet long</w:t>
            </w:r>
          </w:p>
          <w:p w14:paraId="10309A86" w14:textId="77777777" w:rsidR="00C848B5" w:rsidRPr="00D64C75" w:rsidRDefault="00C848B5" w:rsidP="00950A08">
            <w:pPr>
              <w:numPr>
                <w:ilvl w:val="1"/>
                <w:numId w:val="1"/>
              </w:numPr>
              <w:tabs>
                <w:tab w:val="left" w:pos="2540"/>
              </w:tabs>
              <w:rPr>
                <w:rFonts w:ascii="Open Sans" w:eastAsia="Arial" w:hAnsi="Open Sans" w:cs="Open Sans"/>
                <w:sz w:val="22"/>
                <w:szCs w:val="22"/>
              </w:rPr>
            </w:pPr>
            <w:r w:rsidRPr="00D64C75">
              <w:rPr>
                <w:rFonts w:ascii="Open Sans" w:eastAsia="Arial" w:hAnsi="Open Sans" w:cs="Open Sans"/>
                <w:sz w:val="22"/>
                <w:szCs w:val="22"/>
              </w:rPr>
              <w:t>Carried in</w:t>
            </w:r>
          </w:p>
          <w:p w14:paraId="33A4C685" w14:textId="77777777"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Longitudinal beds</w:t>
            </w:r>
          </w:p>
          <w:p w14:paraId="5360ACDD" w14:textId="77777777"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Raised trays</w:t>
            </w:r>
          </w:p>
          <w:p w14:paraId="3ED47E3D" w14:textId="77777777"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Transverse beds (cross lays)</w:t>
            </w:r>
          </w:p>
          <w:p w14:paraId="78FBCFD6" w14:textId="77777777"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Tailboard compartments</w:t>
            </w:r>
          </w:p>
          <w:p w14:paraId="6F61313C" w14:textId="77777777"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Side compartments/bins</w:t>
            </w:r>
          </w:p>
          <w:p w14:paraId="7EAACB98" w14:textId="77777777"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Front bumper wells (jump lines)</w:t>
            </w:r>
          </w:p>
          <w:p w14:paraId="79518FB6" w14:textId="77777777"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Reels</w:t>
            </w:r>
          </w:p>
          <w:p w14:paraId="49031EF2" w14:textId="77777777" w:rsidR="00C848B5" w:rsidRPr="00D64C75" w:rsidRDefault="00C848B5" w:rsidP="00950A08">
            <w:pPr>
              <w:numPr>
                <w:ilvl w:val="1"/>
                <w:numId w:val="1"/>
              </w:numPr>
              <w:tabs>
                <w:tab w:val="left" w:pos="2540"/>
              </w:tabs>
              <w:rPr>
                <w:rFonts w:ascii="Open Sans" w:eastAsia="Arial" w:hAnsi="Open Sans" w:cs="Open Sans"/>
                <w:sz w:val="22"/>
                <w:szCs w:val="22"/>
              </w:rPr>
            </w:pPr>
            <w:r w:rsidRPr="00D64C75">
              <w:rPr>
                <w:rFonts w:ascii="Open Sans" w:eastAsia="Arial" w:hAnsi="Open Sans" w:cs="Open Sans"/>
                <w:sz w:val="22"/>
                <w:szCs w:val="22"/>
              </w:rPr>
              <w:lastRenderedPageBreak/>
              <w:t>Common preconnected loads</w:t>
            </w:r>
          </w:p>
          <w:p w14:paraId="17C6FE10" w14:textId="77777777" w:rsidR="00C848B5" w:rsidRPr="00D64C75" w:rsidRDefault="00C848B5" w:rsidP="00C848B5">
            <w:pPr>
              <w:spacing w:line="10" w:lineRule="exact"/>
              <w:rPr>
                <w:rFonts w:ascii="Open Sans" w:eastAsia="Arial" w:hAnsi="Open Sans" w:cs="Open Sans"/>
                <w:sz w:val="22"/>
                <w:szCs w:val="22"/>
              </w:rPr>
            </w:pPr>
          </w:p>
          <w:p w14:paraId="480D5E9D" w14:textId="77777777" w:rsidR="00C848B5" w:rsidRPr="00D64C75" w:rsidRDefault="00C848B5" w:rsidP="00950A08">
            <w:pPr>
              <w:numPr>
                <w:ilvl w:val="2"/>
                <w:numId w:val="1"/>
              </w:numPr>
              <w:tabs>
                <w:tab w:val="left" w:pos="2980"/>
              </w:tabs>
              <w:spacing w:line="236" w:lineRule="auto"/>
              <w:ind w:right="160"/>
              <w:rPr>
                <w:rFonts w:ascii="Open Sans" w:eastAsia="Arial" w:hAnsi="Open Sans" w:cs="Open Sans"/>
                <w:sz w:val="22"/>
                <w:szCs w:val="22"/>
              </w:rPr>
            </w:pPr>
            <w:r w:rsidRPr="00D64C75">
              <w:rPr>
                <w:rFonts w:ascii="Open Sans" w:eastAsia="Arial" w:hAnsi="Open Sans" w:cs="Open Sans"/>
                <w:sz w:val="22"/>
                <w:szCs w:val="22"/>
              </w:rPr>
              <w:t>Preconnected flat load – permits rapid deployment of an attack line. The loops at the end of the hose load are used for pulling either the entire load or a portion of it from the bed</w:t>
            </w:r>
          </w:p>
          <w:p w14:paraId="43F38CB8" w14:textId="77777777" w:rsidR="00C848B5" w:rsidRPr="00D64C75" w:rsidRDefault="00C848B5" w:rsidP="00C848B5">
            <w:pPr>
              <w:spacing w:line="13" w:lineRule="exact"/>
              <w:rPr>
                <w:rFonts w:ascii="Open Sans" w:eastAsia="Arial" w:hAnsi="Open Sans" w:cs="Open Sans"/>
                <w:sz w:val="22"/>
                <w:szCs w:val="22"/>
              </w:rPr>
            </w:pPr>
          </w:p>
          <w:p w14:paraId="716A46F5" w14:textId="77777777" w:rsidR="00C848B5" w:rsidRPr="00D64C75" w:rsidRDefault="00C848B5" w:rsidP="00950A08">
            <w:pPr>
              <w:numPr>
                <w:ilvl w:val="2"/>
                <w:numId w:val="1"/>
              </w:numPr>
              <w:tabs>
                <w:tab w:val="left" w:pos="2980"/>
              </w:tabs>
              <w:spacing w:line="235" w:lineRule="auto"/>
              <w:ind w:right="220"/>
              <w:rPr>
                <w:rFonts w:ascii="Open Sans" w:eastAsia="Arial" w:hAnsi="Open Sans" w:cs="Open Sans"/>
                <w:sz w:val="22"/>
                <w:szCs w:val="22"/>
              </w:rPr>
            </w:pPr>
            <w:r w:rsidRPr="00D64C75">
              <w:rPr>
                <w:rFonts w:ascii="Open Sans" w:eastAsia="Arial" w:hAnsi="Open Sans" w:cs="Open Sans"/>
                <w:sz w:val="22"/>
                <w:szCs w:val="22"/>
              </w:rPr>
              <w:t>Minuteman load – designed to be pulled by and carried on the shoulder of one firefighter</w:t>
            </w:r>
          </w:p>
          <w:p w14:paraId="15311639" w14:textId="77777777" w:rsidR="00C848B5" w:rsidRPr="00D64C75" w:rsidRDefault="00C848B5" w:rsidP="00C848B5">
            <w:pPr>
              <w:spacing w:line="11" w:lineRule="exact"/>
              <w:rPr>
                <w:rFonts w:ascii="Open Sans" w:eastAsia="Arial" w:hAnsi="Open Sans" w:cs="Open Sans"/>
                <w:sz w:val="22"/>
                <w:szCs w:val="22"/>
              </w:rPr>
            </w:pPr>
          </w:p>
          <w:p w14:paraId="172E4DDE" w14:textId="77777777" w:rsidR="00C848B5" w:rsidRPr="00D64C75" w:rsidRDefault="00C848B5" w:rsidP="00950A08">
            <w:pPr>
              <w:numPr>
                <w:ilvl w:val="2"/>
                <w:numId w:val="1"/>
              </w:numPr>
              <w:tabs>
                <w:tab w:val="left" w:pos="2980"/>
              </w:tabs>
              <w:spacing w:line="235" w:lineRule="auto"/>
              <w:ind w:right="520"/>
              <w:rPr>
                <w:rFonts w:ascii="Open Sans" w:eastAsia="Arial" w:hAnsi="Open Sans" w:cs="Open Sans"/>
                <w:sz w:val="22"/>
                <w:szCs w:val="22"/>
              </w:rPr>
            </w:pPr>
            <w:r w:rsidRPr="00D64C75">
              <w:rPr>
                <w:rFonts w:ascii="Open Sans" w:eastAsia="Arial" w:hAnsi="Open Sans" w:cs="Open Sans"/>
                <w:sz w:val="22"/>
                <w:szCs w:val="22"/>
              </w:rPr>
              <w:t>Triple layer load – requires that the entire load be unloaded before the nozzle end can be deployed</w:t>
            </w:r>
          </w:p>
          <w:p w14:paraId="666E0A39" w14:textId="77777777" w:rsidR="00C848B5" w:rsidRPr="00D64C75" w:rsidRDefault="00C848B5" w:rsidP="00C848B5">
            <w:pPr>
              <w:spacing w:line="9" w:lineRule="exact"/>
              <w:rPr>
                <w:rFonts w:ascii="Open Sans" w:eastAsia="Arial" w:hAnsi="Open Sans" w:cs="Open Sans"/>
                <w:sz w:val="22"/>
                <w:szCs w:val="22"/>
              </w:rPr>
            </w:pPr>
          </w:p>
          <w:p w14:paraId="268B1EF9" w14:textId="77777777" w:rsidR="00C848B5" w:rsidRPr="00D64C75" w:rsidRDefault="00C848B5" w:rsidP="00950A08">
            <w:pPr>
              <w:numPr>
                <w:ilvl w:val="2"/>
                <w:numId w:val="1"/>
              </w:numPr>
              <w:tabs>
                <w:tab w:val="left" w:pos="2980"/>
              </w:tabs>
              <w:spacing w:line="235" w:lineRule="auto"/>
              <w:ind w:right="560"/>
              <w:rPr>
                <w:rFonts w:ascii="Open Sans" w:eastAsia="Arial" w:hAnsi="Open Sans" w:cs="Open Sans"/>
                <w:sz w:val="22"/>
                <w:szCs w:val="22"/>
              </w:rPr>
            </w:pPr>
            <w:r w:rsidRPr="00D64C75">
              <w:rPr>
                <w:rFonts w:ascii="Open Sans" w:eastAsia="Arial" w:hAnsi="Open Sans" w:cs="Open Sans"/>
                <w:sz w:val="22"/>
                <w:szCs w:val="22"/>
              </w:rPr>
              <w:t>Booster hose reels – located on the top of the apparatus or behind the front or rear bumper</w:t>
            </w:r>
          </w:p>
          <w:p w14:paraId="57DD4A23" w14:textId="77777777" w:rsidR="00C848B5" w:rsidRPr="00D64C75" w:rsidRDefault="00C848B5" w:rsidP="00950A08">
            <w:pPr>
              <w:numPr>
                <w:ilvl w:val="0"/>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Supply Hose Lays</w:t>
            </w:r>
          </w:p>
          <w:p w14:paraId="4CF63DCB" w14:textId="77777777" w:rsidR="00C848B5" w:rsidRPr="00D64C75" w:rsidRDefault="00C848B5" w:rsidP="00950A08">
            <w:pPr>
              <w:numPr>
                <w:ilvl w:val="1"/>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Forward lay – the hose extends from the water source to the fire scene. Hose loads that are intended for the forward lay have the female coupling loaded to come out of the hose bed first</w:t>
            </w:r>
          </w:p>
          <w:p w14:paraId="0D52DBD5" w14:textId="77777777" w:rsidR="00C848B5" w:rsidRPr="00D64C75" w:rsidRDefault="00C848B5" w:rsidP="00950A08">
            <w:pPr>
              <w:numPr>
                <w:ilvl w:val="1"/>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Reverse lay – used to extend the fire hose from the fire to the water source. The male coupling is usually located at the back of the hose bed in a reverse load. A nozzle or gated wye may be attached to the coupling</w:t>
            </w:r>
          </w:p>
          <w:p w14:paraId="2D7EDAF2" w14:textId="77777777" w:rsidR="00C848B5" w:rsidRPr="00D64C75" w:rsidRDefault="00C848B5" w:rsidP="00950A08">
            <w:pPr>
              <w:numPr>
                <w:ilvl w:val="1"/>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Split lay – deployed by two pumpers, one making a forward lay and one making a reverse lay from the same point</w:t>
            </w:r>
          </w:p>
          <w:p w14:paraId="5AEF77A5" w14:textId="77777777" w:rsidR="00C848B5" w:rsidRPr="00D64C75" w:rsidRDefault="00C848B5" w:rsidP="00950A08">
            <w:pPr>
              <w:numPr>
                <w:ilvl w:val="0"/>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Making and Breaking Hose Connections</w:t>
            </w:r>
          </w:p>
          <w:p w14:paraId="54CBC469" w14:textId="2FCDDE4B" w:rsidR="00C848B5" w:rsidRPr="00D64C75" w:rsidRDefault="00C848B5" w:rsidP="00950A08">
            <w:pPr>
              <w:numPr>
                <w:ilvl w:val="1"/>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Foot-Tilt Method (one firefighter)</w:t>
            </w:r>
          </w:p>
          <w:p w14:paraId="283AC6B1" w14:textId="77777777"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Stand facing the two couplings</w:t>
            </w:r>
          </w:p>
          <w:p w14:paraId="71E536E9" w14:textId="77777777"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Place a foot on the hose behind the male coupling</w:t>
            </w:r>
          </w:p>
          <w:p w14:paraId="017874D8" w14:textId="77777777"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Apply pressure to tilt it upward</w:t>
            </w:r>
          </w:p>
          <w:p w14:paraId="0527410A" w14:textId="77777777" w:rsidR="00C848B5" w:rsidRPr="00D64C75" w:rsidRDefault="00C848B5" w:rsidP="00C848B5">
            <w:pPr>
              <w:spacing w:line="10" w:lineRule="exact"/>
              <w:ind w:left="1080"/>
              <w:rPr>
                <w:rFonts w:ascii="Open Sans" w:eastAsia="Arial" w:hAnsi="Open Sans" w:cs="Open Sans"/>
                <w:sz w:val="22"/>
                <w:szCs w:val="22"/>
              </w:rPr>
            </w:pPr>
          </w:p>
          <w:p w14:paraId="4DF6C372" w14:textId="77777777" w:rsidR="00C848B5" w:rsidRPr="00D64C75" w:rsidRDefault="00C848B5" w:rsidP="00950A08">
            <w:pPr>
              <w:numPr>
                <w:ilvl w:val="2"/>
                <w:numId w:val="1"/>
              </w:numPr>
              <w:tabs>
                <w:tab w:val="left" w:pos="2980"/>
              </w:tabs>
              <w:spacing w:line="235" w:lineRule="auto"/>
              <w:ind w:right="140"/>
              <w:rPr>
                <w:rFonts w:ascii="Open Sans" w:eastAsia="Arial" w:hAnsi="Open Sans" w:cs="Open Sans"/>
                <w:sz w:val="22"/>
                <w:szCs w:val="22"/>
              </w:rPr>
            </w:pPr>
            <w:r w:rsidRPr="00D64C75">
              <w:rPr>
                <w:rFonts w:ascii="Open Sans" w:eastAsia="Arial" w:hAnsi="Open Sans" w:cs="Open Sans"/>
                <w:sz w:val="22"/>
                <w:szCs w:val="22"/>
              </w:rPr>
              <w:t>Grasp the female end by placing one hand behind the coupling and the other hand on the coupling swivel</w:t>
            </w:r>
          </w:p>
          <w:p w14:paraId="0EB4D533" w14:textId="77777777" w:rsidR="00C848B5" w:rsidRPr="00D64C75" w:rsidRDefault="00C848B5" w:rsidP="00C848B5">
            <w:pPr>
              <w:spacing w:line="11" w:lineRule="exact"/>
              <w:rPr>
                <w:rFonts w:ascii="Open Sans" w:eastAsia="Arial" w:hAnsi="Open Sans" w:cs="Open Sans"/>
                <w:sz w:val="22"/>
                <w:szCs w:val="22"/>
              </w:rPr>
            </w:pPr>
          </w:p>
          <w:p w14:paraId="2A3D2F46" w14:textId="3BD39F75"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Bring both couplings together, and turn the swivel clockwise with your thumb</w:t>
            </w:r>
          </w:p>
          <w:p w14:paraId="1D293BE3" w14:textId="77777777" w:rsidR="00C848B5" w:rsidRPr="00D64C75" w:rsidRDefault="00C848B5" w:rsidP="00950A08">
            <w:pPr>
              <w:numPr>
                <w:ilvl w:val="1"/>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Two-Firefighter Method</w:t>
            </w:r>
          </w:p>
          <w:p w14:paraId="3769C801" w14:textId="77777777"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Firefighter One</w:t>
            </w:r>
          </w:p>
          <w:p w14:paraId="3FF1DACA" w14:textId="77777777" w:rsidR="00C848B5" w:rsidRPr="00D64C75" w:rsidRDefault="00C848B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Grasp the male coupling with both hands</w:t>
            </w:r>
          </w:p>
          <w:p w14:paraId="3C635B6A" w14:textId="77777777" w:rsidR="00C848B5" w:rsidRPr="00D64C75" w:rsidRDefault="00C848B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Bend the hose behind the coupling</w:t>
            </w:r>
          </w:p>
          <w:p w14:paraId="4AB6B7CA" w14:textId="77777777" w:rsidR="00C848B5" w:rsidRPr="00D64C75" w:rsidRDefault="00C848B5" w:rsidP="00C848B5">
            <w:pPr>
              <w:spacing w:line="10" w:lineRule="exact"/>
              <w:rPr>
                <w:rFonts w:ascii="Open Sans" w:eastAsia="Arial" w:hAnsi="Open Sans" w:cs="Open Sans"/>
                <w:sz w:val="22"/>
                <w:szCs w:val="22"/>
              </w:rPr>
            </w:pPr>
          </w:p>
          <w:p w14:paraId="7A17F549" w14:textId="77777777" w:rsidR="00C848B5" w:rsidRPr="00D64C75" w:rsidRDefault="00C848B5" w:rsidP="00950A08">
            <w:pPr>
              <w:numPr>
                <w:ilvl w:val="3"/>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Hold the coupling and hose tightly against the upper thigh, or midsection, with the male threads pointed outward</w:t>
            </w:r>
          </w:p>
          <w:p w14:paraId="1C24326A" w14:textId="77777777"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Firefighter Two</w:t>
            </w:r>
          </w:p>
          <w:p w14:paraId="33AED4BD" w14:textId="77777777" w:rsidR="00C848B5" w:rsidRPr="00D64C75" w:rsidRDefault="00C848B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lastRenderedPageBreak/>
              <w:t>Grasp the female coupling with both hands</w:t>
            </w:r>
          </w:p>
          <w:p w14:paraId="55243465" w14:textId="77777777" w:rsidR="00C848B5" w:rsidRPr="00D64C75" w:rsidRDefault="00C848B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Bring the couplings together and align them</w:t>
            </w:r>
          </w:p>
          <w:p w14:paraId="68FAE972" w14:textId="77777777" w:rsidR="00C848B5" w:rsidRPr="00D64C75" w:rsidRDefault="00C848B5" w:rsidP="00950A08">
            <w:pPr>
              <w:numPr>
                <w:ilvl w:val="3"/>
                <w:numId w:val="1"/>
              </w:numPr>
              <w:tabs>
                <w:tab w:val="left" w:pos="3340"/>
              </w:tabs>
              <w:rPr>
                <w:rFonts w:ascii="Open Sans" w:eastAsia="Arial" w:hAnsi="Open Sans" w:cs="Open Sans"/>
                <w:sz w:val="22"/>
                <w:szCs w:val="22"/>
              </w:rPr>
            </w:pPr>
            <w:r w:rsidRPr="00D64C75">
              <w:rPr>
                <w:rFonts w:ascii="Open Sans" w:eastAsia="Arial" w:hAnsi="Open Sans" w:cs="Open Sans"/>
                <w:sz w:val="22"/>
                <w:szCs w:val="22"/>
              </w:rPr>
              <w:t>Turn the female coupling counterclockwise until it clicks</w:t>
            </w:r>
          </w:p>
          <w:p w14:paraId="7CDAA3AF" w14:textId="77777777" w:rsidR="00C848B5" w:rsidRPr="00D64C75" w:rsidRDefault="00C848B5" w:rsidP="00C848B5">
            <w:pPr>
              <w:spacing w:line="10" w:lineRule="exact"/>
              <w:rPr>
                <w:rFonts w:ascii="Open Sans" w:eastAsia="Arial" w:hAnsi="Open Sans" w:cs="Open Sans"/>
                <w:sz w:val="22"/>
                <w:szCs w:val="22"/>
              </w:rPr>
            </w:pPr>
          </w:p>
          <w:p w14:paraId="6AC678A4" w14:textId="77777777" w:rsidR="00C848B5" w:rsidRPr="00D64C75" w:rsidRDefault="00C848B5" w:rsidP="00950A08">
            <w:pPr>
              <w:numPr>
                <w:ilvl w:val="3"/>
                <w:numId w:val="1"/>
              </w:numPr>
              <w:tabs>
                <w:tab w:val="left" w:pos="3340"/>
              </w:tabs>
              <w:spacing w:line="235" w:lineRule="auto"/>
              <w:ind w:right="1260"/>
              <w:rPr>
                <w:rFonts w:ascii="Open Sans" w:eastAsia="Arial" w:hAnsi="Open Sans" w:cs="Open Sans"/>
                <w:sz w:val="22"/>
                <w:szCs w:val="22"/>
              </w:rPr>
            </w:pPr>
            <w:r w:rsidRPr="00D64C75">
              <w:rPr>
                <w:rFonts w:ascii="Open Sans" w:eastAsia="Arial" w:hAnsi="Open Sans" w:cs="Open Sans"/>
                <w:sz w:val="22"/>
                <w:szCs w:val="22"/>
              </w:rPr>
              <w:t>Turn the female swivel clockwise to complete the connection</w:t>
            </w:r>
          </w:p>
          <w:p w14:paraId="352C1D06" w14:textId="77777777" w:rsidR="00C848B5" w:rsidRPr="00D64C75" w:rsidRDefault="00C848B5" w:rsidP="00950A08">
            <w:pPr>
              <w:numPr>
                <w:ilvl w:val="1"/>
                <w:numId w:val="1"/>
              </w:numPr>
              <w:tabs>
                <w:tab w:val="left" w:pos="2540"/>
              </w:tabs>
              <w:rPr>
                <w:rFonts w:ascii="Open Sans" w:eastAsia="Arial" w:hAnsi="Open Sans" w:cs="Open Sans"/>
                <w:sz w:val="22"/>
                <w:szCs w:val="22"/>
              </w:rPr>
            </w:pPr>
            <w:r w:rsidRPr="00D64C75">
              <w:rPr>
                <w:rFonts w:ascii="Open Sans" w:eastAsia="Arial" w:hAnsi="Open Sans" w:cs="Open Sans"/>
                <w:sz w:val="22"/>
                <w:szCs w:val="22"/>
              </w:rPr>
              <w:t>Knee-Press Method (Uncoupling)</w:t>
            </w:r>
          </w:p>
          <w:p w14:paraId="78623EE6" w14:textId="77777777"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Grasp the hose behind the female coupling</w:t>
            </w:r>
          </w:p>
          <w:p w14:paraId="6C1407F2" w14:textId="77777777"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Stand the male coupling on end</w:t>
            </w:r>
          </w:p>
          <w:p w14:paraId="5781BBA2" w14:textId="77777777"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Set your feet well apart for balance</w:t>
            </w:r>
          </w:p>
          <w:p w14:paraId="27082546" w14:textId="77777777" w:rsidR="00C848B5" w:rsidRPr="00D64C75" w:rsidRDefault="00C848B5" w:rsidP="00950A08">
            <w:pPr>
              <w:numPr>
                <w:ilvl w:val="2"/>
                <w:numId w:val="1"/>
              </w:numPr>
              <w:tabs>
                <w:tab w:val="left" w:pos="2980"/>
              </w:tabs>
              <w:rPr>
                <w:rFonts w:ascii="Open Sans" w:eastAsia="Arial" w:hAnsi="Open Sans" w:cs="Open Sans"/>
                <w:sz w:val="22"/>
                <w:szCs w:val="22"/>
              </w:rPr>
            </w:pPr>
            <w:r w:rsidRPr="00D64C75">
              <w:rPr>
                <w:rFonts w:ascii="Open Sans" w:eastAsia="Arial" w:hAnsi="Open Sans" w:cs="Open Sans"/>
                <w:sz w:val="22"/>
                <w:szCs w:val="22"/>
              </w:rPr>
              <w:t>Place one knee on the hose and shank of the female coupling</w:t>
            </w:r>
          </w:p>
          <w:p w14:paraId="7E8AA5B9" w14:textId="77777777" w:rsidR="00C848B5" w:rsidRPr="00D64C75" w:rsidRDefault="00C848B5" w:rsidP="00C848B5">
            <w:pPr>
              <w:spacing w:line="10" w:lineRule="exact"/>
              <w:rPr>
                <w:rFonts w:ascii="Open Sans" w:eastAsia="Arial" w:hAnsi="Open Sans" w:cs="Open Sans"/>
                <w:sz w:val="22"/>
                <w:szCs w:val="22"/>
              </w:rPr>
            </w:pPr>
          </w:p>
          <w:p w14:paraId="788EAE4E" w14:textId="5BCBC36C" w:rsidR="00C848B5" w:rsidRPr="00D64C75" w:rsidRDefault="00C848B5" w:rsidP="00950A08">
            <w:pPr>
              <w:numPr>
                <w:ilvl w:val="2"/>
                <w:numId w:val="1"/>
              </w:numPr>
              <w:tabs>
                <w:tab w:val="left" w:pos="2980"/>
              </w:tabs>
              <w:spacing w:line="235" w:lineRule="auto"/>
              <w:ind w:right="400"/>
              <w:rPr>
                <w:rFonts w:ascii="Open Sans" w:eastAsia="Arial" w:hAnsi="Open Sans" w:cs="Open Sans"/>
                <w:sz w:val="22"/>
                <w:szCs w:val="22"/>
              </w:rPr>
            </w:pPr>
            <w:r w:rsidRPr="00D64C75">
              <w:rPr>
                <w:rFonts w:ascii="Open Sans" w:eastAsia="Arial" w:hAnsi="Open Sans" w:cs="Open Sans"/>
                <w:sz w:val="22"/>
                <w:szCs w:val="22"/>
              </w:rPr>
              <w:t>Snap the swivel quickly in a counterclockwise direction while applying bodyweight to loosen the connection</w:t>
            </w:r>
          </w:p>
        </w:tc>
      </w:tr>
      <w:tr w:rsidR="00B3350C" w:rsidRPr="0012758B" w14:paraId="07580D23" w14:textId="77777777" w:rsidTr="09D121B5">
        <w:trPr>
          <w:trHeight w:val="27"/>
        </w:trPr>
        <w:tc>
          <w:tcPr>
            <w:tcW w:w="2952" w:type="dxa"/>
            <w:shd w:val="clear" w:color="auto" w:fill="auto"/>
          </w:tcPr>
          <w:p w14:paraId="78EDFD65" w14:textId="1996E333"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lastRenderedPageBreak/>
              <w:t>Guided Practice *</w:t>
            </w:r>
          </w:p>
        </w:tc>
        <w:tc>
          <w:tcPr>
            <w:tcW w:w="7848" w:type="dxa"/>
            <w:shd w:val="clear" w:color="auto" w:fill="auto"/>
          </w:tcPr>
          <w:p w14:paraId="5B03D442" w14:textId="77777777" w:rsidR="004F230F" w:rsidRPr="00D64C75" w:rsidRDefault="004F230F" w:rsidP="00D64C75">
            <w:pPr>
              <w:tabs>
                <w:tab w:val="left" w:pos="1900"/>
              </w:tabs>
              <w:spacing w:line="237" w:lineRule="auto"/>
              <w:ind w:right="200"/>
              <w:rPr>
                <w:rFonts w:ascii="Open Sans" w:eastAsia="Arial" w:hAnsi="Open Sans" w:cs="Open Sans"/>
                <w:sz w:val="22"/>
                <w:szCs w:val="22"/>
              </w:rPr>
            </w:pPr>
            <w:r w:rsidRPr="00D64C75">
              <w:rPr>
                <w:rFonts w:ascii="Open Sans" w:eastAsia="Arial" w:hAnsi="Open Sans" w:cs="Open Sans"/>
                <w:sz w:val="22"/>
                <w:szCs w:val="22"/>
              </w:rPr>
              <w:t>Tactile learning skills: Model one of the methods below for the students. Then have the students practice and demonstrate it. Repeat the process for the other methods. Use the appropriate checklists for additional instructions and assessment.</w:t>
            </w:r>
          </w:p>
          <w:p w14:paraId="3CF2C4AA" w14:textId="77777777" w:rsidR="004F230F" w:rsidRPr="00D64C75" w:rsidRDefault="004F230F" w:rsidP="00D64C75">
            <w:pPr>
              <w:spacing w:line="3" w:lineRule="exact"/>
              <w:rPr>
                <w:rFonts w:ascii="Open Sans" w:eastAsia="Arial" w:hAnsi="Open Sans" w:cs="Open Sans"/>
                <w:sz w:val="22"/>
                <w:szCs w:val="22"/>
              </w:rPr>
            </w:pPr>
          </w:p>
          <w:p w14:paraId="486F7BAF" w14:textId="77777777" w:rsidR="004F230F" w:rsidRPr="00D64C75" w:rsidRDefault="004F230F" w:rsidP="00D64C75">
            <w:pPr>
              <w:numPr>
                <w:ilvl w:val="1"/>
                <w:numId w:val="2"/>
              </w:numPr>
              <w:ind w:left="706" w:hanging="450"/>
              <w:rPr>
                <w:rFonts w:ascii="Open Sans" w:eastAsia="Arial" w:hAnsi="Open Sans" w:cs="Open Sans"/>
                <w:sz w:val="22"/>
                <w:szCs w:val="22"/>
              </w:rPr>
            </w:pPr>
            <w:r w:rsidRPr="00D64C75">
              <w:rPr>
                <w:rFonts w:ascii="Open Sans" w:eastAsia="Arial" w:hAnsi="Open Sans" w:cs="Open Sans"/>
                <w:sz w:val="22"/>
                <w:szCs w:val="22"/>
              </w:rPr>
              <w:t>Foot-Tilt Method Checklist</w:t>
            </w:r>
          </w:p>
          <w:p w14:paraId="2B5BD679" w14:textId="77777777" w:rsidR="00D64C75" w:rsidRDefault="004F230F" w:rsidP="00D64C75">
            <w:pPr>
              <w:numPr>
                <w:ilvl w:val="1"/>
                <w:numId w:val="2"/>
              </w:numPr>
              <w:ind w:left="706" w:hanging="450"/>
              <w:rPr>
                <w:rFonts w:ascii="Open Sans" w:eastAsia="Arial" w:hAnsi="Open Sans" w:cs="Open Sans"/>
                <w:sz w:val="22"/>
                <w:szCs w:val="22"/>
              </w:rPr>
            </w:pPr>
            <w:r w:rsidRPr="00D64C75">
              <w:rPr>
                <w:rFonts w:ascii="Open Sans" w:eastAsia="Arial" w:hAnsi="Open Sans" w:cs="Open Sans"/>
                <w:sz w:val="22"/>
                <w:szCs w:val="22"/>
              </w:rPr>
              <w:t>Knee-Press Method Checklist</w:t>
            </w:r>
          </w:p>
          <w:p w14:paraId="5D1EF2DE" w14:textId="3220B210" w:rsidR="00CF2E7E" w:rsidRPr="00D64C75" w:rsidRDefault="004F230F" w:rsidP="00D64C75">
            <w:pPr>
              <w:numPr>
                <w:ilvl w:val="1"/>
                <w:numId w:val="2"/>
              </w:numPr>
              <w:ind w:left="706" w:hanging="450"/>
              <w:rPr>
                <w:rFonts w:ascii="Open Sans" w:eastAsia="Arial" w:hAnsi="Open Sans" w:cs="Open Sans"/>
                <w:sz w:val="22"/>
                <w:szCs w:val="22"/>
              </w:rPr>
            </w:pPr>
            <w:r w:rsidRPr="00D64C75">
              <w:rPr>
                <w:rFonts w:ascii="Open Sans" w:eastAsia="Arial" w:hAnsi="Open Sans" w:cs="Open Sans"/>
                <w:sz w:val="22"/>
                <w:szCs w:val="22"/>
              </w:rPr>
              <w:t>Two Firefighter Method Checklist</w:t>
            </w:r>
          </w:p>
        </w:tc>
      </w:tr>
      <w:tr w:rsidR="00B3350C" w:rsidRPr="0012758B" w14:paraId="2BB1B0A1" w14:textId="77777777" w:rsidTr="09D121B5">
        <w:trPr>
          <w:trHeight w:val="395"/>
        </w:trPr>
        <w:tc>
          <w:tcPr>
            <w:tcW w:w="2952" w:type="dxa"/>
            <w:shd w:val="clear" w:color="auto" w:fill="auto"/>
          </w:tcPr>
          <w:p w14:paraId="1388253E" w14:textId="6EA2F42B"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Independent Practice/Laboratory Experience/Differentiated Activities *</w:t>
            </w:r>
          </w:p>
        </w:tc>
        <w:tc>
          <w:tcPr>
            <w:tcW w:w="7848" w:type="dxa"/>
            <w:shd w:val="clear" w:color="auto" w:fill="auto"/>
          </w:tcPr>
          <w:p w14:paraId="69097A9C" w14:textId="0F7DED4A" w:rsidR="00CF2E7E" w:rsidRPr="00D64C75" w:rsidRDefault="00EE2151" w:rsidP="005F58E2">
            <w:pPr>
              <w:spacing w:before="120" w:after="120"/>
              <w:rPr>
                <w:rFonts w:ascii="Open Sans" w:hAnsi="Open Sans" w:cs="Open Sans"/>
                <w:sz w:val="22"/>
                <w:szCs w:val="22"/>
              </w:rPr>
            </w:pPr>
            <w:r w:rsidRPr="00D64C75">
              <w:rPr>
                <w:rFonts w:ascii="Open Sans" w:eastAsia="Arial" w:hAnsi="Open Sans" w:cs="Open Sans"/>
                <w:sz w:val="22"/>
                <w:szCs w:val="22"/>
              </w:rPr>
              <w:t>Have students research the classification of fire service hoses by use and construction. After researching the types, have them select one to present to the class. The presentation should include a visual aid (hand-made poster or computer-based presentation). This may be an independent, partner, or group activity. Use the Presentation Rubric for assessment.</w:t>
            </w:r>
          </w:p>
        </w:tc>
      </w:tr>
      <w:tr w:rsidR="00B3350C" w:rsidRPr="0012758B" w14:paraId="50863A81" w14:textId="77777777" w:rsidTr="09D121B5">
        <w:tc>
          <w:tcPr>
            <w:tcW w:w="2952" w:type="dxa"/>
            <w:shd w:val="clear" w:color="auto" w:fill="auto"/>
          </w:tcPr>
          <w:p w14:paraId="3E48F608" w14:textId="5EE824C9"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Lesson Closure</w:t>
            </w:r>
          </w:p>
        </w:tc>
        <w:tc>
          <w:tcPr>
            <w:tcW w:w="7848" w:type="dxa"/>
            <w:shd w:val="clear" w:color="auto" w:fill="auto"/>
          </w:tcPr>
          <w:p w14:paraId="101353E5" w14:textId="77777777" w:rsidR="00B3350C" w:rsidRPr="00D64C75" w:rsidRDefault="00B3350C" w:rsidP="00DC4B23">
            <w:pPr>
              <w:spacing w:before="120" w:after="120"/>
              <w:rPr>
                <w:rFonts w:ascii="Open Sans" w:hAnsi="Open Sans" w:cs="Open Sans"/>
                <w:sz w:val="22"/>
                <w:szCs w:val="22"/>
              </w:rPr>
            </w:pPr>
          </w:p>
        </w:tc>
      </w:tr>
      <w:tr w:rsidR="00B3350C" w:rsidRPr="0012758B" w14:paraId="09F5B5CB" w14:textId="77777777" w:rsidTr="09D121B5">
        <w:trPr>
          <w:trHeight w:val="135"/>
        </w:trPr>
        <w:tc>
          <w:tcPr>
            <w:tcW w:w="2952" w:type="dxa"/>
            <w:shd w:val="clear" w:color="auto" w:fill="auto"/>
          </w:tcPr>
          <w:p w14:paraId="5374FB7C" w14:textId="3BB87904" w:rsidR="0080201D"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Summative/End of Lesson Assessment *</w:t>
            </w:r>
          </w:p>
          <w:p w14:paraId="6CEEAD70" w14:textId="12A5B6A4" w:rsidR="00B3350C" w:rsidRPr="006052AA" w:rsidRDefault="0080201D" w:rsidP="0080201D">
            <w:pPr>
              <w:tabs>
                <w:tab w:val="left" w:pos="2820"/>
              </w:tabs>
              <w:rPr>
                <w:rFonts w:ascii="Open Sans" w:hAnsi="Open Sans" w:cs="Open Sans"/>
                <w:sz w:val="22"/>
                <w:szCs w:val="22"/>
              </w:rPr>
            </w:pPr>
            <w:r w:rsidRPr="006052AA">
              <w:rPr>
                <w:rFonts w:ascii="Open Sans" w:hAnsi="Open Sans" w:cs="Open Sans"/>
                <w:sz w:val="22"/>
                <w:szCs w:val="22"/>
              </w:rPr>
              <w:tab/>
            </w:r>
          </w:p>
        </w:tc>
        <w:tc>
          <w:tcPr>
            <w:tcW w:w="7848" w:type="dxa"/>
            <w:shd w:val="clear" w:color="auto" w:fill="auto"/>
          </w:tcPr>
          <w:p w14:paraId="39642363" w14:textId="77777777" w:rsidR="00D33BA4" w:rsidRPr="00D64C75" w:rsidRDefault="00D33BA4" w:rsidP="00950A08">
            <w:pPr>
              <w:pStyle w:val="ListParagraph"/>
              <w:numPr>
                <w:ilvl w:val="0"/>
                <w:numId w:val="3"/>
              </w:numPr>
              <w:rPr>
                <w:rFonts w:ascii="Open Sans" w:hAnsi="Open Sans" w:cs="Open Sans"/>
                <w:sz w:val="22"/>
                <w:szCs w:val="22"/>
              </w:rPr>
            </w:pPr>
            <w:r w:rsidRPr="00D64C75">
              <w:rPr>
                <w:rFonts w:ascii="Open Sans" w:eastAsia="Arial" w:hAnsi="Open Sans" w:cs="Open Sans"/>
                <w:sz w:val="22"/>
                <w:szCs w:val="22"/>
              </w:rPr>
              <w:t>Fire Hose Quiz and Key</w:t>
            </w:r>
          </w:p>
          <w:p w14:paraId="51AE60BC" w14:textId="77777777" w:rsidR="00D33BA4" w:rsidRPr="00D64C75" w:rsidRDefault="00D33BA4" w:rsidP="00950A08">
            <w:pPr>
              <w:pStyle w:val="ListParagraph"/>
              <w:numPr>
                <w:ilvl w:val="0"/>
                <w:numId w:val="3"/>
              </w:numPr>
              <w:rPr>
                <w:rFonts w:ascii="Open Sans" w:hAnsi="Open Sans" w:cs="Open Sans"/>
                <w:sz w:val="22"/>
                <w:szCs w:val="22"/>
              </w:rPr>
            </w:pPr>
            <w:r w:rsidRPr="00D64C75">
              <w:rPr>
                <w:rFonts w:ascii="Open Sans" w:eastAsia="Arial" w:hAnsi="Open Sans" w:cs="Open Sans"/>
                <w:sz w:val="22"/>
                <w:szCs w:val="22"/>
              </w:rPr>
              <w:t>Foot-Tilt Method Checklist</w:t>
            </w:r>
          </w:p>
          <w:p w14:paraId="29C1E8FC" w14:textId="77777777" w:rsidR="00D33BA4" w:rsidRPr="00D64C75" w:rsidRDefault="00D33BA4" w:rsidP="00950A08">
            <w:pPr>
              <w:pStyle w:val="ListParagraph"/>
              <w:numPr>
                <w:ilvl w:val="0"/>
                <w:numId w:val="3"/>
              </w:numPr>
              <w:rPr>
                <w:rFonts w:ascii="Open Sans" w:hAnsi="Open Sans" w:cs="Open Sans"/>
                <w:sz w:val="22"/>
                <w:szCs w:val="22"/>
              </w:rPr>
            </w:pPr>
            <w:r w:rsidRPr="00D64C75">
              <w:rPr>
                <w:rFonts w:ascii="Open Sans" w:eastAsia="Arial" w:hAnsi="Open Sans" w:cs="Open Sans"/>
                <w:sz w:val="22"/>
                <w:szCs w:val="22"/>
              </w:rPr>
              <w:t>Knee-Press Method Checklist</w:t>
            </w:r>
          </w:p>
          <w:p w14:paraId="0F13D97A" w14:textId="77777777" w:rsidR="00D33BA4" w:rsidRPr="00D64C75" w:rsidRDefault="00D33BA4" w:rsidP="00950A08">
            <w:pPr>
              <w:pStyle w:val="ListParagraph"/>
              <w:numPr>
                <w:ilvl w:val="0"/>
                <w:numId w:val="3"/>
              </w:numPr>
              <w:rPr>
                <w:rFonts w:ascii="Open Sans" w:hAnsi="Open Sans" w:cs="Open Sans"/>
                <w:sz w:val="22"/>
                <w:szCs w:val="22"/>
              </w:rPr>
            </w:pPr>
            <w:r w:rsidRPr="00D64C75">
              <w:rPr>
                <w:rFonts w:ascii="Open Sans" w:eastAsia="Arial" w:hAnsi="Open Sans" w:cs="Open Sans"/>
                <w:sz w:val="22"/>
                <w:szCs w:val="22"/>
              </w:rPr>
              <w:t>Two Firefighter Method Checklist</w:t>
            </w:r>
          </w:p>
          <w:p w14:paraId="078ACD34" w14:textId="77777777" w:rsidR="00D33BA4" w:rsidRPr="00D64C75" w:rsidRDefault="00D33BA4" w:rsidP="00950A08">
            <w:pPr>
              <w:pStyle w:val="ListParagraph"/>
              <w:numPr>
                <w:ilvl w:val="0"/>
                <w:numId w:val="3"/>
              </w:numPr>
              <w:rPr>
                <w:rFonts w:ascii="Open Sans" w:hAnsi="Open Sans" w:cs="Open Sans"/>
                <w:sz w:val="22"/>
                <w:szCs w:val="22"/>
              </w:rPr>
            </w:pPr>
            <w:r w:rsidRPr="00D64C75">
              <w:rPr>
                <w:rFonts w:ascii="Open Sans" w:eastAsia="Arial" w:hAnsi="Open Sans" w:cs="Open Sans"/>
                <w:sz w:val="22"/>
                <w:szCs w:val="22"/>
              </w:rPr>
              <w:t>Discussion Rubric</w:t>
            </w:r>
          </w:p>
          <w:p w14:paraId="4CB6555D" w14:textId="54F93E4B" w:rsidR="00CF2E7E" w:rsidRPr="00D64C75" w:rsidRDefault="00D33BA4" w:rsidP="00950A08">
            <w:pPr>
              <w:pStyle w:val="ListParagraph"/>
              <w:numPr>
                <w:ilvl w:val="0"/>
                <w:numId w:val="3"/>
              </w:numPr>
              <w:rPr>
                <w:rFonts w:ascii="Open Sans" w:hAnsi="Open Sans" w:cs="Open Sans"/>
                <w:sz w:val="22"/>
                <w:szCs w:val="22"/>
              </w:rPr>
            </w:pPr>
            <w:r w:rsidRPr="00D64C75">
              <w:rPr>
                <w:rFonts w:ascii="Open Sans" w:eastAsia="Arial" w:hAnsi="Open Sans" w:cs="Open Sans"/>
                <w:sz w:val="22"/>
                <w:szCs w:val="22"/>
              </w:rPr>
              <w:t>Presentation Rubric</w:t>
            </w:r>
          </w:p>
        </w:tc>
      </w:tr>
      <w:tr w:rsidR="00B3350C" w:rsidRPr="0012758B" w14:paraId="02913EF1" w14:textId="77777777" w:rsidTr="09D121B5">
        <w:trPr>
          <w:trHeight w:val="135"/>
        </w:trPr>
        <w:tc>
          <w:tcPr>
            <w:tcW w:w="2952" w:type="dxa"/>
            <w:shd w:val="clear" w:color="auto" w:fill="auto"/>
          </w:tcPr>
          <w:p w14:paraId="0216DEB4" w14:textId="1E3E55AD"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References/Resources/</w:t>
            </w:r>
          </w:p>
          <w:p w14:paraId="324BDA87" w14:textId="3A4F8FF0"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Teacher Preparation</w:t>
            </w:r>
          </w:p>
        </w:tc>
        <w:tc>
          <w:tcPr>
            <w:tcW w:w="7848" w:type="dxa"/>
            <w:shd w:val="clear" w:color="auto" w:fill="auto"/>
          </w:tcPr>
          <w:p w14:paraId="230B4636" w14:textId="6211DC1F" w:rsidR="00B3350C" w:rsidRPr="00D64C75" w:rsidRDefault="00D64C75" w:rsidP="00D64C75">
            <w:pPr>
              <w:pStyle w:val="ListParagraph"/>
              <w:numPr>
                <w:ilvl w:val="0"/>
                <w:numId w:val="26"/>
              </w:numPr>
              <w:spacing w:before="120" w:after="120"/>
              <w:rPr>
                <w:rFonts w:ascii="Open Sans" w:hAnsi="Open Sans" w:cs="Open Sans"/>
                <w:color w:val="FF0000"/>
                <w:sz w:val="22"/>
                <w:szCs w:val="22"/>
              </w:rPr>
            </w:pPr>
            <w:r w:rsidRPr="00D64C75">
              <w:rPr>
                <w:rFonts w:ascii="Open Sans" w:eastAsia="Arial" w:hAnsi="Open Sans" w:cs="Open Sans"/>
                <w:sz w:val="22"/>
                <w:szCs w:val="22"/>
              </w:rPr>
              <w:t xml:space="preserve">ISBN: </w:t>
            </w:r>
            <w:r w:rsidR="00D33BA4" w:rsidRPr="00D64C75">
              <w:rPr>
                <w:rFonts w:ascii="Open Sans" w:eastAsia="Arial" w:hAnsi="Open Sans" w:cs="Open Sans"/>
                <w:sz w:val="22"/>
                <w:szCs w:val="22"/>
              </w:rPr>
              <w:t xml:space="preserve">0135151112, </w:t>
            </w:r>
            <w:r w:rsidR="00D33BA4" w:rsidRPr="00D64C75">
              <w:rPr>
                <w:rFonts w:ascii="Open Sans" w:eastAsia="Arial" w:hAnsi="Open Sans" w:cs="Open Sans"/>
                <w:i/>
                <w:iCs/>
                <w:sz w:val="22"/>
                <w:szCs w:val="22"/>
              </w:rPr>
              <w:t>Essentials of Firefighting</w:t>
            </w:r>
            <w:r w:rsidR="00D33BA4" w:rsidRPr="00D64C75">
              <w:rPr>
                <w:rFonts w:ascii="Open Sans" w:eastAsia="Arial" w:hAnsi="Open Sans" w:cs="Open Sans"/>
                <w:sz w:val="22"/>
                <w:szCs w:val="22"/>
              </w:rPr>
              <w:t xml:space="preserve"> (5</w:t>
            </w:r>
            <w:r w:rsidR="00D33BA4" w:rsidRPr="00D64C75">
              <w:rPr>
                <w:rFonts w:ascii="Open Sans" w:eastAsia="Arial" w:hAnsi="Open Sans" w:cs="Open Sans"/>
                <w:sz w:val="22"/>
                <w:szCs w:val="22"/>
                <w:vertAlign w:val="superscript"/>
              </w:rPr>
              <w:t>th</w:t>
            </w:r>
            <w:r w:rsidR="00D33BA4" w:rsidRPr="00D64C75">
              <w:rPr>
                <w:rFonts w:ascii="Open Sans" w:eastAsia="Arial" w:hAnsi="Open Sans" w:cs="Open Sans"/>
                <w:sz w:val="22"/>
                <w:szCs w:val="22"/>
              </w:rPr>
              <w:t>Edition), International Fire Service Training Association (IFSTA).</w:t>
            </w:r>
          </w:p>
        </w:tc>
      </w:tr>
      <w:tr w:rsidR="00B3350C" w:rsidRPr="0012758B" w14:paraId="3B5D5C31" w14:textId="77777777" w:rsidTr="09D121B5">
        <w:trPr>
          <w:trHeight w:val="135"/>
        </w:trPr>
        <w:tc>
          <w:tcPr>
            <w:tcW w:w="10800" w:type="dxa"/>
            <w:gridSpan w:val="2"/>
            <w:shd w:val="clear" w:color="auto" w:fill="D9D9D9" w:themeFill="background1" w:themeFillShade="D9"/>
          </w:tcPr>
          <w:p w14:paraId="1928554E"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Additional Required Components</w:t>
            </w:r>
          </w:p>
        </w:tc>
      </w:tr>
      <w:tr w:rsidR="00B3350C" w:rsidRPr="0012758B" w14:paraId="17A4CF5D" w14:textId="77777777" w:rsidTr="09D121B5">
        <w:trPr>
          <w:trHeight w:val="485"/>
        </w:trPr>
        <w:tc>
          <w:tcPr>
            <w:tcW w:w="2952" w:type="dxa"/>
            <w:shd w:val="clear" w:color="auto" w:fill="auto"/>
          </w:tcPr>
          <w:p w14:paraId="07A69FE4" w14:textId="4678019B"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lastRenderedPageBreak/>
              <w:t>English Language Proficiency Standards (ELPS) Strategies</w:t>
            </w:r>
          </w:p>
        </w:tc>
        <w:tc>
          <w:tcPr>
            <w:tcW w:w="7848" w:type="dxa"/>
            <w:shd w:val="clear" w:color="auto" w:fill="auto"/>
          </w:tcPr>
          <w:p w14:paraId="1E50AA5F" w14:textId="77777777" w:rsidR="00B3350C" w:rsidRPr="0012758B" w:rsidRDefault="00B3350C" w:rsidP="00DC4B23">
            <w:pPr>
              <w:spacing w:before="120" w:after="120"/>
              <w:rPr>
                <w:rFonts w:ascii="Open Sans" w:hAnsi="Open Sans" w:cs="Open Sans"/>
              </w:rPr>
            </w:pPr>
          </w:p>
        </w:tc>
      </w:tr>
      <w:tr w:rsidR="00B3350C" w:rsidRPr="0012758B" w14:paraId="13D42D07" w14:textId="77777777" w:rsidTr="09D121B5">
        <w:trPr>
          <w:trHeight w:val="737"/>
        </w:trPr>
        <w:tc>
          <w:tcPr>
            <w:tcW w:w="2952" w:type="dxa"/>
            <w:shd w:val="clear" w:color="auto" w:fill="auto"/>
          </w:tcPr>
          <w:p w14:paraId="28B3D5E3" w14:textId="0171714D" w:rsidR="00B3350C" w:rsidRPr="006052AA" w:rsidRDefault="00B3350C"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College and Career Readiness Connection</w:t>
            </w:r>
            <w:r w:rsidR="00A3064F" w:rsidRPr="09D121B5">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12758B" w:rsidRDefault="00B3350C" w:rsidP="00DC4B23">
            <w:pPr>
              <w:spacing w:before="120" w:after="120"/>
              <w:rPr>
                <w:rFonts w:ascii="Open Sans" w:hAnsi="Open Sans" w:cs="Open Sans"/>
              </w:rPr>
            </w:pPr>
          </w:p>
        </w:tc>
      </w:tr>
      <w:tr w:rsidR="00B3350C" w:rsidRPr="0012758B" w14:paraId="4716FB8D" w14:textId="77777777" w:rsidTr="09D121B5">
        <w:trPr>
          <w:trHeight w:val="135"/>
        </w:trPr>
        <w:tc>
          <w:tcPr>
            <w:tcW w:w="10800" w:type="dxa"/>
            <w:gridSpan w:val="2"/>
            <w:shd w:val="clear" w:color="auto" w:fill="D9D9D9" w:themeFill="background1" w:themeFillShade="D9"/>
          </w:tcPr>
          <w:p w14:paraId="4DD031E5"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Recommended Strategies</w:t>
            </w:r>
          </w:p>
        </w:tc>
      </w:tr>
      <w:tr w:rsidR="00B3350C" w:rsidRPr="0012758B" w14:paraId="15010D4A" w14:textId="77777777" w:rsidTr="09D121B5">
        <w:trPr>
          <w:trHeight w:val="512"/>
        </w:trPr>
        <w:tc>
          <w:tcPr>
            <w:tcW w:w="2952" w:type="dxa"/>
            <w:shd w:val="clear" w:color="auto" w:fill="auto"/>
          </w:tcPr>
          <w:p w14:paraId="57BD3680" w14:textId="519E0340"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Reading Strategies</w:t>
            </w:r>
          </w:p>
        </w:tc>
        <w:tc>
          <w:tcPr>
            <w:tcW w:w="7848" w:type="dxa"/>
            <w:shd w:val="clear" w:color="auto" w:fill="auto"/>
          </w:tcPr>
          <w:p w14:paraId="10E0A405" w14:textId="77777777" w:rsidR="00B3350C" w:rsidRPr="0012758B" w:rsidRDefault="00B3350C" w:rsidP="00DC4B23">
            <w:pPr>
              <w:spacing w:before="120" w:after="120"/>
              <w:rPr>
                <w:rFonts w:ascii="Open Sans" w:hAnsi="Open Sans" w:cs="Open Sans"/>
              </w:rPr>
            </w:pPr>
          </w:p>
        </w:tc>
      </w:tr>
      <w:tr w:rsidR="00B3350C" w:rsidRPr="0012758B" w14:paraId="1B8F084A" w14:textId="77777777" w:rsidTr="09D121B5">
        <w:trPr>
          <w:trHeight w:val="530"/>
        </w:trPr>
        <w:tc>
          <w:tcPr>
            <w:tcW w:w="2952" w:type="dxa"/>
            <w:shd w:val="clear" w:color="auto" w:fill="auto"/>
          </w:tcPr>
          <w:p w14:paraId="64678F92" w14:textId="35EF84B8"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Quotes</w:t>
            </w:r>
          </w:p>
        </w:tc>
        <w:tc>
          <w:tcPr>
            <w:tcW w:w="7848" w:type="dxa"/>
            <w:shd w:val="clear" w:color="auto" w:fill="auto"/>
          </w:tcPr>
          <w:p w14:paraId="73FBBD03" w14:textId="77777777" w:rsidR="00B3350C" w:rsidRPr="0012758B" w:rsidRDefault="00B3350C" w:rsidP="00DC4B23">
            <w:pPr>
              <w:spacing w:before="120" w:after="120"/>
              <w:rPr>
                <w:rFonts w:ascii="Open Sans" w:hAnsi="Open Sans" w:cs="Open Sans"/>
              </w:rPr>
            </w:pPr>
          </w:p>
        </w:tc>
      </w:tr>
      <w:tr w:rsidR="00B3350C" w:rsidRPr="0012758B" w14:paraId="01ABF569" w14:textId="77777777" w:rsidTr="09D121B5">
        <w:trPr>
          <w:trHeight w:val="1160"/>
        </w:trPr>
        <w:tc>
          <w:tcPr>
            <w:tcW w:w="2952" w:type="dxa"/>
            <w:shd w:val="clear" w:color="auto" w:fill="auto"/>
          </w:tcPr>
          <w:p w14:paraId="593DBD72" w14:textId="40C351D9"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Multimedia/Visual Strategy</w:t>
            </w:r>
          </w:p>
          <w:p w14:paraId="3099B1F4" w14:textId="74E6B804"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2758B" w:rsidRDefault="00B3350C" w:rsidP="00DC4B23">
            <w:pPr>
              <w:spacing w:before="120" w:after="120"/>
              <w:rPr>
                <w:rFonts w:ascii="Open Sans" w:hAnsi="Open Sans" w:cs="Open Sans"/>
              </w:rPr>
            </w:pPr>
          </w:p>
        </w:tc>
      </w:tr>
      <w:tr w:rsidR="00B3350C" w:rsidRPr="0012758B" w14:paraId="258F6118" w14:textId="77777777" w:rsidTr="09D121B5">
        <w:tc>
          <w:tcPr>
            <w:tcW w:w="2952" w:type="dxa"/>
            <w:shd w:val="clear" w:color="auto" w:fill="auto"/>
          </w:tcPr>
          <w:p w14:paraId="3CF2726B" w14:textId="49C5C493"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Graphic Organizers/Handout</w:t>
            </w:r>
          </w:p>
        </w:tc>
        <w:tc>
          <w:tcPr>
            <w:tcW w:w="7848" w:type="dxa"/>
            <w:shd w:val="clear" w:color="auto" w:fill="auto"/>
          </w:tcPr>
          <w:p w14:paraId="3C1C5255" w14:textId="77777777" w:rsidR="00B3350C" w:rsidRPr="0012758B" w:rsidRDefault="00B3350C" w:rsidP="00DC4B23">
            <w:pPr>
              <w:spacing w:before="120" w:after="120"/>
              <w:rPr>
                <w:rFonts w:ascii="Open Sans" w:hAnsi="Open Sans" w:cs="Open Sans"/>
              </w:rPr>
            </w:pPr>
          </w:p>
        </w:tc>
      </w:tr>
      <w:tr w:rsidR="00B3350C" w:rsidRPr="0012758B" w14:paraId="4E7081C3" w14:textId="77777777" w:rsidTr="09D121B5">
        <w:trPr>
          <w:trHeight w:val="135"/>
        </w:trPr>
        <w:tc>
          <w:tcPr>
            <w:tcW w:w="2952" w:type="dxa"/>
            <w:shd w:val="clear" w:color="auto" w:fill="auto"/>
          </w:tcPr>
          <w:p w14:paraId="088CA3DF" w14:textId="30B7C2ED" w:rsidR="00B3350C" w:rsidRPr="006052AA" w:rsidRDefault="09D121B5" w:rsidP="09D121B5">
            <w:pPr>
              <w:spacing w:before="120"/>
              <w:jc w:val="center"/>
              <w:rPr>
                <w:rFonts w:ascii="Open Sans" w:hAnsi="Open Sans" w:cs="Open Sans"/>
                <w:b/>
                <w:bCs/>
                <w:sz w:val="22"/>
                <w:szCs w:val="22"/>
              </w:rPr>
            </w:pPr>
            <w:r w:rsidRPr="09D121B5">
              <w:rPr>
                <w:rFonts w:ascii="Open Sans" w:hAnsi="Open Sans" w:cs="Open Sans"/>
                <w:b/>
                <w:bCs/>
                <w:sz w:val="22"/>
                <w:szCs w:val="22"/>
              </w:rPr>
              <w:t>Writing Strategies</w:t>
            </w:r>
          </w:p>
          <w:p w14:paraId="167766CC" w14:textId="77777777" w:rsidR="00B3350C" w:rsidRPr="006052AA" w:rsidRDefault="09D121B5" w:rsidP="09D121B5">
            <w:pPr>
              <w:spacing w:after="120"/>
              <w:jc w:val="center"/>
              <w:rPr>
                <w:rFonts w:ascii="Open Sans" w:hAnsi="Open Sans" w:cs="Open Sans"/>
                <w:b/>
                <w:bCs/>
                <w:sz w:val="22"/>
                <w:szCs w:val="22"/>
              </w:rPr>
            </w:pPr>
            <w:r w:rsidRPr="09D121B5">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2758B" w:rsidRDefault="00392521" w:rsidP="00DC4B23">
            <w:pPr>
              <w:spacing w:before="120" w:after="120"/>
              <w:rPr>
                <w:rFonts w:ascii="Open Sans" w:hAnsi="Open Sans" w:cs="Open Sans"/>
              </w:rPr>
            </w:pPr>
          </w:p>
          <w:p w14:paraId="6920044E" w14:textId="77777777" w:rsidR="00B3350C" w:rsidRPr="0012758B" w:rsidRDefault="00B3350C" w:rsidP="00392521">
            <w:pPr>
              <w:jc w:val="center"/>
              <w:rPr>
                <w:rFonts w:ascii="Open Sans" w:hAnsi="Open Sans" w:cs="Open Sans"/>
              </w:rPr>
            </w:pPr>
          </w:p>
        </w:tc>
      </w:tr>
      <w:tr w:rsidR="00B3350C" w:rsidRPr="0012758B"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6052AA" w:rsidRDefault="09D121B5" w:rsidP="09D121B5">
            <w:pPr>
              <w:spacing w:before="120"/>
              <w:jc w:val="center"/>
              <w:rPr>
                <w:rFonts w:ascii="Open Sans" w:hAnsi="Open Sans" w:cs="Open Sans"/>
                <w:b/>
                <w:bCs/>
                <w:sz w:val="22"/>
                <w:szCs w:val="22"/>
              </w:rPr>
            </w:pPr>
            <w:r w:rsidRPr="09D121B5">
              <w:rPr>
                <w:rFonts w:ascii="Open Sans" w:hAnsi="Open Sans" w:cs="Open Sans"/>
                <w:b/>
                <w:bCs/>
                <w:sz w:val="22"/>
                <w:szCs w:val="22"/>
              </w:rPr>
              <w:t>Communication</w:t>
            </w:r>
          </w:p>
          <w:p w14:paraId="1C68BAFD" w14:textId="77777777" w:rsidR="00B3350C" w:rsidRPr="006052AA" w:rsidRDefault="09D121B5" w:rsidP="09D121B5">
            <w:pPr>
              <w:spacing w:after="120"/>
              <w:jc w:val="center"/>
              <w:rPr>
                <w:rFonts w:ascii="Open Sans" w:hAnsi="Open Sans" w:cs="Open Sans"/>
                <w:b/>
                <w:bCs/>
                <w:sz w:val="22"/>
                <w:szCs w:val="22"/>
              </w:rPr>
            </w:pPr>
            <w:r w:rsidRPr="09D121B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2758B" w:rsidRDefault="00B3350C" w:rsidP="00DC4B23">
            <w:pPr>
              <w:spacing w:before="120" w:after="120"/>
              <w:rPr>
                <w:rFonts w:ascii="Open Sans" w:hAnsi="Open Sans" w:cs="Open Sans"/>
              </w:rPr>
            </w:pPr>
          </w:p>
        </w:tc>
      </w:tr>
      <w:tr w:rsidR="00B3350C" w:rsidRPr="0012758B" w14:paraId="16815B57" w14:textId="77777777" w:rsidTr="09D121B5">
        <w:tc>
          <w:tcPr>
            <w:tcW w:w="10800" w:type="dxa"/>
            <w:gridSpan w:val="2"/>
            <w:shd w:val="clear" w:color="auto" w:fill="D9D9D9" w:themeFill="background1" w:themeFillShade="D9"/>
          </w:tcPr>
          <w:p w14:paraId="03C0CCE7"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Other Essential Lesson Components</w:t>
            </w:r>
          </w:p>
        </w:tc>
      </w:tr>
      <w:tr w:rsidR="00B3350C" w:rsidRPr="0012758B" w14:paraId="2F92C5B5" w14:textId="77777777" w:rsidTr="09D121B5">
        <w:trPr>
          <w:trHeight w:val="404"/>
        </w:trPr>
        <w:tc>
          <w:tcPr>
            <w:tcW w:w="2952" w:type="dxa"/>
            <w:shd w:val="clear" w:color="auto" w:fill="auto"/>
          </w:tcPr>
          <w:p w14:paraId="3DB02087" w14:textId="77777777" w:rsidR="009C0DFC" w:rsidRPr="0012758B" w:rsidRDefault="09D121B5" w:rsidP="09D121B5">
            <w:pPr>
              <w:jc w:val="center"/>
              <w:rPr>
                <w:rFonts w:ascii="Open Sans" w:hAnsi="Open Sans" w:cs="Open Sans"/>
                <w:b/>
                <w:bCs/>
              </w:rPr>
            </w:pPr>
            <w:r w:rsidRPr="09D121B5">
              <w:rPr>
                <w:rFonts w:ascii="Open Sans" w:hAnsi="Open Sans" w:cs="Open Sans"/>
                <w:b/>
                <w:bCs/>
              </w:rPr>
              <w:t>Enrichment Activity</w:t>
            </w:r>
          </w:p>
          <w:p w14:paraId="7B99CC87" w14:textId="1A043DE0" w:rsidR="00B3350C" w:rsidRPr="006052AA" w:rsidRDefault="09D121B5" w:rsidP="09D121B5">
            <w:pPr>
              <w:jc w:val="center"/>
              <w:rPr>
                <w:rFonts w:ascii="Open Sans" w:hAnsi="Open Sans" w:cs="Open Sans"/>
              </w:rPr>
            </w:pPr>
            <w:r w:rsidRPr="09D121B5">
              <w:rPr>
                <w:rFonts w:ascii="Open Sans" w:hAnsi="Open Sans" w:cs="Open Sans"/>
              </w:rPr>
              <w:t>(e.g., homework assignment)</w:t>
            </w:r>
          </w:p>
        </w:tc>
        <w:tc>
          <w:tcPr>
            <w:tcW w:w="7848" w:type="dxa"/>
            <w:shd w:val="clear" w:color="auto" w:fill="auto"/>
          </w:tcPr>
          <w:p w14:paraId="6CB8FF6B" w14:textId="766C86F6" w:rsidR="00B3350C" w:rsidRPr="003C425F" w:rsidRDefault="00D33BA4" w:rsidP="00D33BA4">
            <w:pPr>
              <w:spacing w:line="235" w:lineRule="auto"/>
              <w:ind w:right="280"/>
              <w:rPr>
                <w:rFonts w:ascii="Open Sans" w:hAnsi="Open Sans" w:cs="Open Sans"/>
                <w:sz w:val="22"/>
                <w:szCs w:val="22"/>
              </w:rPr>
            </w:pPr>
            <w:r w:rsidRPr="003C425F">
              <w:rPr>
                <w:rFonts w:ascii="Open Sans" w:eastAsia="Arial" w:hAnsi="Open Sans" w:cs="Open Sans"/>
                <w:sz w:val="22"/>
                <w:szCs w:val="22"/>
              </w:rPr>
              <w:t>For enrichment, students will participate in skills testing and practice using hose, hose tools, appliances, and a hydrant.</w:t>
            </w:r>
          </w:p>
        </w:tc>
      </w:tr>
      <w:tr w:rsidR="00B3350C" w:rsidRPr="0012758B" w14:paraId="7A48E1E2" w14:textId="77777777" w:rsidTr="09D121B5">
        <w:tc>
          <w:tcPr>
            <w:tcW w:w="2952" w:type="dxa"/>
            <w:shd w:val="clear" w:color="auto" w:fill="auto"/>
          </w:tcPr>
          <w:p w14:paraId="2CB7813A" w14:textId="444C38A1"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Family/Community Connection</w:t>
            </w:r>
          </w:p>
        </w:tc>
        <w:tc>
          <w:tcPr>
            <w:tcW w:w="7848" w:type="dxa"/>
            <w:shd w:val="clear" w:color="auto" w:fill="auto"/>
          </w:tcPr>
          <w:p w14:paraId="16E56B0F" w14:textId="77777777" w:rsidR="00B3350C" w:rsidRPr="003C425F" w:rsidRDefault="00B3350C" w:rsidP="00DC4B23">
            <w:pPr>
              <w:spacing w:before="120" w:after="120"/>
              <w:rPr>
                <w:rFonts w:ascii="Open Sans" w:hAnsi="Open Sans" w:cs="Open Sans"/>
                <w:sz w:val="22"/>
                <w:szCs w:val="22"/>
              </w:rPr>
            </w:pPr>
          </w:p>
        </w:tc>
      </w:tr>
      <w:tr w:rsidR="00B3350C" w:rsidRPr="0012758B" w14:paraId="7E731849" w14:textId="77777777" w:rsidTr="09D121B5">
        <w:trPr>
          <w:trHeight w:val="548"/>
        </w:trPr>
        <w:tc>
          <w:tcPr>
            <w:tcW w:w="2952" w:type="dxa"/>
            <w:shd w:val="clear" w:color="auto" w:fill="auto"/>
          </w:tcPr>
          <w:p w14:paraId="590E8739" w14:textId="09BDFA6F"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CTSO connection(s)</w:t>
            </w:r>
          </w:p>
        </w:tc>
        <w:tc>
          <w:tcPr>
            <w:tcW w:w="7848" w:type="dxa"/>
            <w:shd w:val="clear" w:color="auto" w:fill="auto"/>
          </w:tcPr>
          <w:p w14:paraId="1D6673BF" w14:textId="79E92A12" w:rsidR="00B3350C" w:rsidRPr="003C425F" w:rsidRDefault="00515BE9" w:rsidP="00DC4B23">
            <w:pPr>
              <w:spacing w:before="120" w:after="120"/>
              <w:rPr>
                <w:rFonts w:ascii="Open Sans" w:hAnsi="Open Sans" w:cs="Open Sans"/>
                <w:sz w:val="22"/>
                <w:szCs w:val="22"/>
                <w:lang w:val="es-MX"/>
              </w:rPr>
            </w:pPr>
            <w:r w:rsidRPr="003C425F">
              <w:rPr>
                <w:rFonts w:ascii="Open Sans" w:hAnsi="Open Sans" w:cs="Open Sans"/>
                <w:sz w:val="22"/>
                <w:szCs w:val="22"/>
                <w:lang w:val="es-MX"/>
              </w:rPr>
              <w:t>SkillsUSA</w:t>
            </w:r>
          </w:p>
        </w:tc>
      </w:tr>
      <w:tr w:rsidR="00B3350C" w:rsidRPr="0012758B" w14:paraId="2288B088" w14:textId="77777777" w:rsidTr="09D121B5">
        <w:trPr>
          <w:trHeight w:val="305"/>
        </w:trPr>
        <w:tc>
          <w:tcPr>
            <w:tcW w:w="2952" w:type="dxa"/>
            <w:shd w:val="clear" w:color="auto" w:fill="auto"/>
          </w:tcPr>
          <w:p w14:paraId="2077A7AD" w14:textId="452D5E10" w:rsidR="00B3350C" w:rsidRPr="0012758B" w:rsidRDefault="00B3350C" w:rsidP="00DC4B23">
            <w:pPr>
              <w:spacing w:before="120" w:after="120"/>
              <w:jc w:val="center"/>
              <w:rPr>
                <w:rFonts w:ascii="Open Sans" w:hAnsi="Open Sans" w:cs="Open Sans"/>
                <w:b/>
                <w:noProof/>
              </w:rPr>
            </w:pPr>
            <w:r w:rsidRPr="0012758B">
              <w:rPr>
                <w:rFonts w:ascii="Open Sans" w:hAnsi="Open Sans" w:cs="Open Sans"/>
                <w:b/>
                <w:noProof/>
              </w:rPr>
              <w:lastRenderedPageBreak/>
              <w:t>Service Learning Projects</w:t>
            </w:r>
          </w:p>
        </w:tc>
        <w:tc>
          <w:tcPr>
            <w:tcW w:w="7848" w:type="dxa"/>
            <w:shd w:val="clear" w:color="auto" w:fill="auto"/>
          </w:tcPr>
          <w:p w14:paraId="296854C4" w14:textId="77777777" w:rsidR="00B3350C" w:rsidRPr="0012758B" w:rsidRDefault="00B3350C" w:rsidP="00DC4B23">
            <w:pPr>
              <w:spacing w:before="120" w:after="120"/>
              <w:rPr>
                <w:rFonts w:ascii="Open Sans" w:hAnsi="Open Sans" w:cs="Open Sans"/>
              </w:rPr>
            </w:pPr>
          </w:p>
        </w:tc>
      </w:tr>
      <w:tr w:rsidR="001B2F76" w:rsidRPr="0012758B" w14:paraId="680EB37A" w14:textId="77777777" w:rsidTr="09D121B5">
        <w:trPr>
          <w:trHeight w:val="305"/>
        </w:trPr>
        <w:tc>
          <w:tcPr>
            <w:tcW w:w="2952" w:type="dxa"/>
            <w:shd w:val="clear" w:color="auto" w:fill="auto"/>
          </w:tcPr>
          <w:p w14:paraId="06EE8551" w14:textId="6B7E5A7D" w:rsidR="001B2F76" w:rsidRPr="0012758B" w:rsidRDefault="00BB45D6" w:rsidP="00DC4B23">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848" w:type="dxa"/>
            <w:shd w:val="clear" w:color="auto" w:fill="auto"/>
          </w:tcPr>
          <w:p w14:paraId="077D2C07" w14:textId="77777777" w:rsidR="001B2F76" w:rsidRPr="0012758B" w:rsidRDefault="001B2F76" w:rsidP="00DC4B23">
            <w:pPr>
              <w:spacing w:before="120" w:after="120"/>
              <w:rPr>
                <w:rFonts w:ascii="Open Sans" w:hAnsi="Open Sans" w:cs="Open Sans"/>
              </w:rPr>
            </w:pPr>
          </w:p>
        </w:tc>
      </w:tr>
    </w:tbl>
    <w:p w14:paraId="70E91643" w14:textId="40567201" w:rsidR="003A5AF5" w:rsidRDefault="003A5AF5" w:rsidP="00D0097D"/>
    <w:p w14:paraId="6B171A62" w14:textId="31DC0E74" w:rsidR="000A3CF1" w:rsidRDefault="000A3CF1" w:rsidP="00D0097D"/>
    <w:p w14:paraId="6990E9AC" w14:textId="77777777" w:rsidR="003C0CBA" w:rsidRDefault="003C0CBA" w:rsidP="00D0097D"/>
    <w:p w14:paraId="77614FA9" w14:textId="77777777" w:rsidR="003C0CBA" w:rsidRDefault="003C0CBA" w:rsidP="00D0097D"/>
    <w:p w14:paraId="6B3A00FA" w14:textId="77777777" w:rsidR="003C0CBA" w:rsidRDefault="003C0CBA" w:rsidP="00D0097D"/>
    <w:p w14:paraId="2B4456F4" w14:textId="77777777" w:rsidR="003C0CBA" w:rsidRDefault="003C0CBA" w:rsidP="00D0097D"/>
    <w:p w14:paraId="77C8AA46" w14:textId="77777777" w:rsidR="003C0CBA" w:rsidRDefault="003C0CBA" w:rsidP="00D0097D"/>
    <w:p w14:paraId="68394540" w14:textId="77777777" w:rsidR="003C0CBA" w:rsidRDefault="003C0CBA" w:rsidP="00D0097D"/>
    <w:p w14:paraId="782291F9" w14:textId="77777777" w:rsidR="003C0CBA" w:rsidRDefault="003C0CBA" w:rsidP="00D0097D"/>
    <w:p w14:paraId="585D7A2D" w14:textId="6BA07376" w:rsidR="00AF4442" w:rsidRDefault="00AF4442" w:rsidP="00D0097D"/>
    <w:sectPr w:rsidR="00AF4442" w:rsidSect="00D64C75">
      <w:headerReference w:type="even" r:id="rId12"/>
      <w:headerReference w:type="default" r:id="rId13"/>
      <w:footerReference w:type="even" r:id="rId14"/>
      <w:footerReference w:type="default" r:id="rId15"/>
      <w:headerReference w:type="first" r:id="rId16"/>
      <w:footerReference w:type="first" r:id="rId17"/>
      <w:pgSz w:w="12240" w:h="15840" w:code="1"/>
      <w:pgMar w:top="1166" w:right="1440" w:bottom="1440" w:left="144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4CC0F" w14:textId="77777777" w:rsidR="0060310E" w:rsidRDefault="0060310E" w:rsidP="00B3350C">
      <w:r>
        <w:separator/>
      </w:r>
    </w:p>
  </w:endnote>
  <w:endnote w:type="continuationSeparator" w:id="0">
    <w:p w14:paraId="46433B25" w14:textId="77777777" w:rsidR="0060310E" w:rsidRDefault="0060310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4366D65D"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AC4639">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AC4639">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0EC76" w14:textId="77777777" w:rsidR="0060310E" w:rsidRDefault="0060310E" w:rsidP="00B3350C">
      <w:bookmarkStart w:id="0" w:name="_Hlk484955581"/>
      <w:bookmarkEnd w:id="0"/>
      <w:r>
        <w:separator/>
      </w:r>
    </w:p>
  </w:footnote>
  <w:footnote w:type="continuationSeparator" w:id="0">
    <w:p w14:paraId="007397DE" w14:textId="77777777" w:rsidR="0060310E" w:rsidRDefault="0060310E"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7E"/>
    <w:multiLevelType w:val="hybridMultilevel"/>
    <w:tmpl w:val="49768DA4"/>
    <w:lvl w:ilvl="0" w:tplc="3D0C8414">
      <w:start w:val="3"/>
      <w:numFmt w:val="lowerLetter"/>
      <w:lvlText w:val="%1."/>
      <w:lvlJc w:val="left"/>
    </w:lvl>
    <w:lvl w:ilvl="1" w:tplc="7C789FC6">
      <w:numFmt w:val="decimal"/>
      <w:lvlText w:val=""/>
      <w:lvlJc w:val="left"/>
    </w:lvl>
    <w:lvl w:ilvl="2" w:tplc="FAE4BBF2">
      <w:numFmt w:val="decimal"/>
      <w:lvlText w:val=""/>
      <w:lvlJc w:val="left"/>
    </w:lvl>
    <w:lvl w:ilvl="3" w:tplc="ECBC762C">
      <w:numFmt w:val="decimal"/>
      <w:lvlText w:val=""/>
      <w:lvlJc w:val="left"/>
    </w:lvl>
    <w:lvl w:ilvl="4" w:tplc="EDD8301E">
      <w:numFmt w:val="decimal"/>
      <w:lvlText w:val=""/>
      <w:lvlJc w:val="left"/>
    </w:lvl>
    <w:lvl w:ilvl="5" w:tplc="6FAEF694">
      <w:numFmt w:val="decimal"/>
      <w:lvlText w:val=""/>
      <w:lvlJc w:val="left"/>
    </w:lvl>
    <w:lvl w:ilvl="6" w:tplc="25102844">
      <w:numFmt w:val="decimal"/>
      <w:lvlText w:val=""/>
      <w:lvlJc w:val="left"/>
    </w:lvl>
    <w:lvl w:ilvl="7" w:tplc="04B2631A">
      <w:numFmt w:val="decimal"/>
      <w:lvlText w:val=""/>
      <w:lvlJc w:val="left"/>
    </w:lvl>
    <w:lvl w:ilvl="8" w:tplc="36B6634E">
      <w:numFmt w:val="decimal"/>
      <w:lvlText w:val=""/>
      <w:lvlJc w:val="left"/>
    </w:lvl>
  </w:abstractNum>
  <w:abstractNum w:abstractNumId="1" w15:restartNumberingAfterBreak="0">
    <w:nsid w:val="00000FBF"/>
    <w:multiLevelType w:val="hybridMultilevel"/>
    <w:tmpl w:val="13C83546"/>
    <w:lvl w:ilvl="0" w:tplc="0B5C4630">
      <w:start w:val="1"/>
      <w:numFmt w:val="lowerLetter"/>
      <w:lvlText w:val="%1."/>
      <w:lvlJc w:val="left"/>
    </w:lvl>
    <w:lvl w:ilvl="1" w:tplc="1068E754">
      <w:numFmt w:val="decimal"/>
      <w:lvlText w:val=""/>
      <w:lvlJc w:val="left"/>
    </w:lvl>
    <w:lvl w:ilvl="2" w:tplc="243EA674">
      <w:numFmt w:val="decimal"/>
      <w:lvlText w:val=""/>
      <w:lvlJc w:val="left"/>
    </w:lvl>
    <w:lvl w:ilvl="3" w:tplc="60DE8B4E">
      <w:numFmt w:val="decimal"/>
      <w:lvlText w:val=""/>
      <w:lvlJc w:val="left"/>
    </w:lvl>
    <w:lvl w:ilvl="4" w:tplc="D29AFB50">
      <w:numFmt w:val="decimal"/>
      <w:lvlText w:val=""/>
      <w:lvlJc w:val="left"/>
    </w:lvl>
    <w:lvl w:ilvl="5" w:tplc="EEB89E72">
      <w:numFmt w:val="decimal"/>
      <w:lvlText w:val=""/>
      <w:lvlJc w:val="left"/>
    </w:lvl>
    <w:lvl w:ilvl="6" w:tplc="E7DA31DE">
      <w:numFmt w:val="decimal"/>
      <w:lvlText w:val=""/>
      <w:lvlJc w:val="left"/>
    </w:lvl>
    <w:lvl w:ilvl="7" w:tplc="96CECFEA">
      <w:numFmt w:val="decimal"/>
      <w:lvlText w:val=""/>
      <w:lvlJc w:val="left"/>
    </w:lvl>
    <w:lvl w:ilvl="8" w:tplc="E516FB0A">
      <w:numFmt w:val="decimal"/>
      <w:lvlText w:val=""/>
      <w:lvlJc w:val="left"/>
    </w:lvl>
  </w:abstractNum>
  <w:abstractNum w:abstractNumId="2" w15:restartNumberingAfterBreak="0">
    <w:nsid w:val="000013E9"/>
    <w:multiLevelType w:val="hybridMultilevel"/>
    <w:tmpl w:val="4D8E9DB2"/>
    <w:lvl w:ilvl="0" w:tplc="57BC438C">
      <w:start w:val="1"/>
      <w:numFmt w:val="lowerLetter"/>
      <w:lvlText w:val="%1."/>
      <w:lvlJc w:val="left"/>
    </w:lvl>
    <w:lvl w:ilvl="1" w:tplc="B094BC5C">
      <w:numFmt w:val="decimal"/>
      <w:lvlText w:val=""/>
      <w:lvlJc w:val="left"/>
    </w:lvl>
    <w:lvl w:ilvl="2" w:tplc="B036A054">
      <w:numFmt w:val="decimal"/>
      <w:lvlText w:val=""/>
      <w:lvlJc w:val="left"/>
    </w:lvl>
    <w:lvl w:ilvl="3" w:tplc="3AA09FD2">
      <w:numFmt w:val="decimal"/>
      <w:lvlText w:val=""/>
      <w:lvlJc w:val="left"/>
    </w:lvl>
    <w:lvl w:ilvl="4" w:tplc="E02C937C">
      <w:numFmt w:val="decimal"/>
      <w:lvlText w:val=""/>
      <w:lvlJc w:val="left"/>
    </w:lvl>
    <w:lvl w:ilvl="5" w:tplc="A2C84320">
      <w:numFmt w:val="decimal"/>
      <w:lvlText w:val=""/>
      <w:lvlJc w:val="left"/>
    </w:lvl>
    <w:lvl w:ilvl="6" w:tplc="AF0E2610">
      <w:numFmt w:val="decimal"/>
      <w:lvlText w:val=""/>
      <w:lvlJc w:val="left"/>
    </w:lvl>
    <w:lvl w:ilvl="7" w:tplc="BD5AB50E">
      <w:numFmt w:val="decimal"/>
      <w:lvlText w:val=""/>
      <w:lvlJc w:val="left"/>
    </w:lvl>
    <w:lvl w:ilvl="8" w:tplc="5AFAB026">
      <w:numFmt w:val="decimal"/>
      <w:lvlText w:val=""/>
      <w:lvlJc w:val="left"/>
    </w:lvl>
  </w:abstractNum>
  <w:abstractNum w:abstractNumId="3" w15:restartNumberingAfterBreak="0">
    <w:nsid w:val="000016C5"/>
    <w:multiLevelType w:val="hybridMultilevel"/>
    <w:tmpl w:val="89EC8E2E"/>
    <w:lvl w:ilvl="0" w:tplc="FC06FABC">
      <w:start w:val="3"/>
      <w:numFmt w:val="lowerLetter"/>
      <w:lvlText w:val="%1."/>
      <w:lvlJc w:val="left"/>
    </w:lvl>
    <w:lvl w:ilvl="1" w:tplc="A5A2B3DC">
      <w:numFmt w:val="decimal"/>
      <w:lvlText w:val=""/>
      <w:lvlJc w:val="left"/>
    </w:lvl>
    <w:lvl w:ilvl="2" w:tplc="7F02DEC6">
      <w:numFmt w:val="decimal"/>
      <w:lvlText w:val=""/>
      <w:lvlJc w:val="left"/>
    </w:lvl>
    <w:lvl w:ilvl="3" w:tplc="10ACF3A4">
      <w:numFmt w:val="decimal"/>
      <w:lvlText w:val=""/>
      <w:lvlJc w:val="left"/>
    </w:lvl>
    <w:lvl w:ilvl="4" w:tplc="80001E48">
      <w:numFmt w:val="decimal"/>
      <w:lvlText w:val=""/>
      <w:lvlJc w:val="left"/>
    </w:lvl>
    <w:lvl w:ilvl="5" w:tplc="1B026734">
      <w:numFmt w:val="decimal"/>
      <w:lvlText w:val=""/>
      <w:lvlJc w:val="left"/>
    </w:lvl>
    <w:lvl w:ilvl="6" w:tplc="AC2A77CC">
      <w:numFmt w:val="decimal"/>
      <w:lvlText w:val=""/>
      <w:lvlJc w:val="left"/>
    </w:lvl>
    <w:lvl w:ilvl="7" w:tplc="48DEDC12">
      <w:numFmt w:val="decimal"/>
      <w:lvlText w:val=""/>
      <w:lvlJc w:val="left"/>
    </w:lvl>
    <w:lvl w:ilvl="8" w:tplc="45BA5BB4">
      <w:numFmt w:val="decimal"/>
      <w:lvlText w:val=""/>
      <w:lvlJc w:val="left"/>
    </w:lvl>
  </w:abstractNum>
  <w:abstractNum w:abstractNumId="4" w15:restartNumberingAfterBreak="0">
    <w:nsid w:val="0000187E"/>
    <w:multiLevelType w:val="hybridMultilevel"/>
    <w:tmpl w:val="FF6CA19C"/>
    <w:lvl w:ilvl="0" w:tplc="47B8E1F8">
      <w:start w:val="3"/>
      <w:numFmt w:val="lowerLetter"/>
      <w:lvlText w:val="%1."/>
      <w:lvlJc w:val="left"/>
    </w:lvl>
    <w:lvl w:ilvl="1" w:tplc="A0BE09B0">
      <w:numFmt w:val="decimal"/>
      <w:lvlText w:val=""/>
      <w:lvlJc w:val="left"/>
    </w:lvl>
    <w:lvl w:ilvl="2" w:tplc="138C40AE">
      <w:numFmt w:val="decimal"/>
      <w:lvlText w:val=""/>
      <w:lvlJc w:val="left"/>
    </w:lvl>
    <w:lvl w:ilvl="3" w:tplc="ABA8CB36">
      <w:numFmt w:val="decimal"/>
      <w:lvlText w:val=""/>
      <w:lvlJc w:val="left"/>
    </w:lvl>
    <w:lvl w:ilvl="4" w:tplc="62860906">
      <w:numFmt w:val="decimal"/>
      <w:lvlText w:val=""/>
      <w:lvlJc w:val="left"/>
    </w:lvl>
    <w:lvl w:ilvl="5" w:tplc="8CB21E32">
      <w:numFmt w:val="decimal"/>
      <w:lvlText w:val=""/>
      <w:lvlJc w:val="left"/>
    </w:lvl>
    <w:lvl w:ilvl="6" w:tplc="AC4C82FA">
      <w:numFmt w:val="decimal"/>
      <w:lvlText w:val=""/>
      <w:lvlJc w:val="left"/>
    </w:lvl>
    <w:lvl w:ilvl="7" w:tplc="54D49B7E">
      <w:numFmt w:val="decimal"/>
      <w:lvlText w:val=""/>
      <w:lvlJc w:val="left"/>
    </w:lvl>
    <w:lvl w:ilvl="8" w:tplc="CA664594">
      <w:numFmt w:val="decimal"/>
      <w:lvlText w:val=""/>
      <w:lvlJc w:val="left"/>
    </w:lvl>
  </w:abstractNum>
  <w:abstractNum w:abstractNumId="5" w15:restartNumberingAfterBreak="0">
    <w:nsid w:val="000023C9"/>
    <w:multiLevelType w:val="hybridMultilevel"/>
    <w:tmpl w:val="CD20031C"/>
    <w:lvl w:ilvl="0" w:tplc="9B3CC898">
      <w:start w:val="1"/>
      <w:numFmt w:val="lowerLetter"/>
      <w:lvlText w:val="%1."/>
      <w:lvlJc w:val="left"/>
    </w:lvl>
    <w:lvl w:ilvl="1" w:tplc="1526CEEC">
      <w:numFmt w:val="decimal"/>
      <w:lvlText w:val=""/>
      <w:lvlJc w:val="left"/>
    </w:lvl>
    <w:lvl w:ilvl="2" w:tplc="DE1EB174">
      <w:numFmt w:val="decimal"/>
      <w:lvlText w:val=""/>
      <w:lvlJc w:val="left"/>
    </w:lvl>
    <w:lvl w:ilvl="3" w:tplc="37FE98A2">
      <w:numFmt w:val="decimal"/>
      <w:lvlText w:val=""/>
      <w:lvlJc w:val="left"/>
    </w:lvl>
    <w:lvl w:ilvl="4" w:tplc="E7647A5E">
      <w:numFmt w:val="decimal"/>
      <w:lvlText w:val=""/>
      <w:lvlJc w:val="left"/>
    </w:lvl>
    <w:lvl w:ilvl="5" w:tplc="EAAEC46C">
      <w:numFmt w:val="decimal"/>
      <w:lvlText w:val=""/>
      <w:lvlJc w:val="left"/>
    </w:lvl>
    <w:lvl w:ilvl="6" w:tplc="0A966A7C">
      <w:numFmt w:val="decimal"/>
      <w:lvlText w:val=""/>
      <w:lvlJc w:val="left"/>
    </w:lvl>
    <w:lvl w:ilvl="7" w:tplc="7722BF20">
      <w:numFmt w:val="decimal"/>
      <w:lvlText w:val=""/>
      <w:lvlJc w:val="left"/>
    </w:lvl>
    <w:lvl w:ilvl="8" w:tplc="BD748698">
      <w:numFmt w:val="decimal"/>
      <w:lvlText w:val=""/>
      <w:lvlJc w:val="left"/>
    </w:lvl>
  </w:abstractNum>
  <w:abstractNum w:abstractNumId="6" w15:restartNumberingAfterBreak="0">
    <w:nsid w:val="00002F14"/>
    <w:multiLevelType w:val="hybridMultilevel"/>
    <w:tmpl w:val="401014E0"/>
    <w:lvl w:ilvl="0" w:tplc="2DBAC3DC">
      <w:start w:val="1"/>
      <w:numFmt w:val="lowerLetter"/>
      <w:lvlText w:val="%1."/>
      <w:lvlJc w:val="left"/>
    </w:lvl>
    <w:lvl w:ilvl="1" w:tplc="5630E1AE">
      <w:numFmt w:val="decimal"/>
      <w:lvlText w:val=""/>
      <w:lvlJc w:val="left"/>
    </w:lvl>
    <w:lvl w:ilvl="2" w:tplc="8E1072E6">
      <w:numFmt w:val="decimal"/>
      <w:lvlText w:val=""/>
      <w:lvlJc w:val="left"/>
    </w:lvl>
    <w:lvl w:ilvl="3" w:tplc="5B507C9A">
      <w:numFmt w:val="decimal"/>
      <w:lvlText w:val=""/>
      <w:lvlJc w:val="left"/>
    </w:lvl>
    <w:lvl w:ilvl="4" w:tplc="BA108782">
      <w:numFmt w:val="decimal"/>
      <w:lvlText w:val=""/>
      <w:lvlJc w:val="left"/>
    </w:lvl>
    <w:lvl w:ilvl="5" w:tplc="1E8C4BD2">
      <w:numFmt w:val="decimal"/>
      <w:lvlText w:val=""/>
      <w:lvlJc w:val="left"/>
    </w:lvl>
    <w:lvl w:ilvl="6" w:tplc="2D7EB10C">
      <w:numFmt w:val="decimal"/>
      <w:lvlText w:val=""/>
      <w:lvlJc w:val="left"/>
    </w:lvl>
    <w:lvl w:ilvl="7" w:tplc="8932EB74">
      <w:numFmt w:val="decimal"/>
      <w:lvlText w:val=""/>
      <w:lvlJc w:val="left"/>
    </w:lvl>
    <w:lvl w:ilvl="8" w:tplc="48D8000C">
      <w:numFmt w:val="decimal"/>
      <w:lvlText w:val=""/>
      <w:lvlJc w:val="left"/>
    </w:lvl>
  </w:abstractNum>
  <w:abstractNum w:abstractNumId="7" w15:restartNumberingAfterBreak="0">
    <w:nsid w:val="000033EA"/>
    <w:multiLevelType w:val="hybridMultilevel"/>
    <w:tmpl w:val="986A9302"/>
    <w:lvl w:ilvl="0" w:tplc="316C6D42">
      <w:start w:val="1"/>
      <w:numFmt w:val="lowerLetter"/>
      <w:lvlText w:val="%1."/>
      <w:lvlJc w:val="left"/>
    </w:lvl>
    <w:lvl w:ilvl="1" w:tplc="F7726F7A">
      <w:numFmt w:val="decimal"/>
      <w:lvlText w:val=""/>
      <w:lvlJc w:val="left"/>
    </w:lvl>
    <w:lvl w:ilvl="2" w:tplc="F34C5BC2">
      <w:numFmt w:val="decimal"/>
      <w:lvlText w:val=""/>
      <w:lvlJc w:val="left"/>
    </w:lvl>
    <w:lvl w:ilvl="3" w:tplc="9EDAA408">
      <w:numFmt w:val="decimal"/>
      <w:lvlText w:val=""/>
      <w:lvlJc w:val="left"/>
    </w:lvl>
    <w:lvl w:ilvl="4" w:tplc="38300024">
      <w:numFmt w:val="decimal"/>
      <w:lvlText w:val=""/>
      <w:lvlJc w:val="left"/>
    </w:lvl>
    <w:lvl w:ilvl="5" w:tplc="E7821096">
      <w:numFmt w:val="decimal"/>
      <w:lvlText w:val=""/>
      <w:lvlJc w:val="left"/>
    </w:lvl>
    <w:lvl w:ilvl="6" w:tplc="CF184DBA">
      <w:numFmt w:val="decimal"/>
      <w:lvlText w:val=""/>
      <w:lvlJc w:val="left"/>
    </w:lvl>
    <w:lvl w:ilvl="7" w:tplc="503696B6">
      <w:numFmt w:val="decimal"/>
      <w:lvlText w:val=""/>
      <w:lvlJc w:val="left"/>
    </w:lvl>
    <w:lvl w:ilvl="8" w:tplc="69EABFAC">
      <w:numFmt w:val="decimal"/>
      <w:lvlText w:val=""/>
      <w:lvlJc w:val="left"/>
    </w:lvl>
  </w:abstractNum>
  <w:abstractNum w:abstractNumId="8" w15:restartNumberingAfterBreak="0">
    <w:nsid w:val="00003699"/>
    <w:multiLevelType w:val="hybridMultilevel"/>
    <w:tmpl w:val="9ABEE1E4"/>
    <w:lvl w:ilvl="0" w:tplc="62D06052">
      <w:start w:val="1"/>
      <w:numFmt w:val="decimal"/>
      <w:lvlText w:val="%1."/>
      <w:lvlJc w:val="left"/>
    </w:lvl>
    <w:lvl w:ilvl="1" w:tplc="8FAA07B2">
      <w:start w:val="1"/>
      <w:numFmt w:val="lowerLetter"/>
      <w:lvlText w:val="%2)"/>
      <w:lvlJc w:val="left"/>
    </w:lvl>
    <w:lvl w:ilvl="2" w:tplc="BB18405E">
      <w:numFmt w:val="decimal"/>
      <w:lvlText w:val=""/>
      <w:lvlJc w:val="left"/>
    </w:lvl>
    <w:lvl w:ilvl="3" w:tplc="BE1243D2">
      <w:numFmt w:val="decimal"/>
      <w:lvlText w:val=""/>
      <w:lvlJc w:val="left"/>
    </w:lvl>
    <w:lvl w:ilvl="4" w:tplc="3738CC4A">
      <w:numFmt w:val="decimal"/>
      <w:lvlText w:val=""/>
      <w:lvlJc w:val="left"/>
    </w:lvl>
    <w:lvl w:ilvl="5" w:tplc="D10085BE">
      <w:numFmt w:val="decimal"/>
      <w:lvlText w:val=""/>
      <w:lvlJc w:val="left"/>
    </w:lvl>
    <w:lvl w:ilvl="6" w:tplc="2F7AAEA0">
      <w:numFmt w:val="decimal"/>
      <w:lvlText w:val=""/>
      <w:lvlJc w:val="left"/>
    </w:lvl>
    <w:lvl w:ilvl="7" w:tplc="DEEA4398">
      <w:numFmt w:val="decimal"/>
      <w:lvlText w:val=""/>
      <w:lvlJc w:val="left"/>
    </w:lvl>
    <w:lvl w:ilvl="8" w:tplc="A9FC91E2">
      <w:numFmt w:val="decimal"/>
      <w:lvlText w:val=""/>
      <w:lvlJc w:val="left"/>
    </w:lvl>
  </w:abstractNum>
  <w:abstractNum w:abstractNumId="9" w15:restartNumberingAfterBreak="0">
    <w:nsid w:val="00003CD5"/>
    <w:multiLevelType w:val="hybridMultilevel"/>
    <w:tmpl w:val="A300A896"/>
    <w:lvl w:ilvl="0" w:tplc="EEE68674">
      <w:start w:val="1"/>
      <w:numFmt w:val="lowerLetter"/>
      <w:lvlText w:val="%1."/>
      <w:lvlJc w:val="left"/>
    </w:lvl>
    <w:lvl w:ilvl="1" w:tplc="7F8A41B4">
      <w:numFmt w:val="decimal"/>
      <w:lvlText w:val=""/>
      <w:lvlJc w:val="left"/>
    </w:lvl>
    <w:lvl w:ilvl="2" w:tplc="E72C424E">
      <w:numFmt w:val="decimal"/>
      <w:lvlText w:val=""/>
      <w:lvlJc w:val="left"/>
    </w:lvl>
    <w:lvl w:ilvl="3" w:tplc="06F40722">
      <w:numFmt w:val="decimal"/>
      <w:lvlText w:val=""/>
      <w:lvlJc w:val="left"/>
    </w:lvl>
    <w:lvl w:ilvl="4" w:tplc="DCB0DBF2">
      <w:numFmt w:val="decimal"/>
      <w:lvlText w:val=""/>
      <w:lvlJc w:val="left"/>
    </w:lvl>
    <w:lvl w:ilvl="5" w:tplc="916EB86E">
      <w:numFmt w:val="decimal"/>
      <w:lvlText w:val=""/>
      <w:lvlJc w:val="left"/>
    </w:lvl>
    <w:lvl w:ilvl="6" w:tplc="FD042162">
      <w:numFmt w:val="decimal"/>
      <w:lvlText w:val=""/>
      <w:lvlJc w:val="left"/>
    </w:lvl>
    <w:lvl w:ilvl="7" w:tplc="0F8CECC6">
      <w:numFmt w:val="decimal"/>
      <w:lvlText w:val=""/>
      <w:lvlJc w:val="left"/>
    </w:lvl>
    <w:lvl w:ilvl="8" w:tplc="EBA4991C">
      <w:numFmt w:val="decimal"/>
      <w:lvlText w:val=""/>
      <w:lvlJc w:val="left"/>
    </w:lvl>
  </w:abstractNum>
  <w:abstractNum w:abstractNumId="10" w15:restartNumberingAfterBreak="0">
    <w:nsid w:val="00003CD6"/>
    <w:multiLevelType w:val="hybridMultilevel"/>
    <w:tmpl w:val="C6C40508"/>
    <w:lvl w:ilvl="0" w:tplc="573C32DE">
      <w:start w:val="3"/>
      <w:numFmt w:val="lowerLetter"/>
      <w:lvlText w:val="%1."/>
      <w:lvlJc w:val="left"/>
    </w:lvl>
    <w:lvl w:ilvl="1" w:tplc="CE367E8A">
      <w:numFmt w:val="decimal"/>
      <w:lvlText w:val=""/>
      <w:lvlJc w:val="left"/>
    </w:lvl>
    <w:lvl w:ilvl="2" w:tplc="0742EDEC">
      <w:numFmt w:val="decimal"/>
      <w:lvlText w:val=""/>
      <w:lvlJc w:val="left"/>
    </w:lvl>
    <w:lvl w:ilvl="3" w:tplc="36C24302">
      <w:numFmt w:val="decimal"/>
      <w:lvlText w:val=""/>
      <w:lvlJc w:val="left"/>
    </w:lvl>
    <w:lvl w:ilvl="4" w:tplc="182A5CA4">
      <w:numFmt w:val="decimal"/>
      <w:lvlText w:val=""/>
      <w:lvlJc w:val="left"/>
    </w:lvl>
    <w:lvl w:ilvl="5" w:tplc="93D853C4">
      <w:numFmt w:val="decimal"/>
      <w:lvlText w:val=""/>
      <w:lvlJc w:val="left"/>
    </w:lvl>
    <w:lvl w:ilvl="6" w:tplc="0F548B1A">
      <w:numFmt w:val="decimal"/>
      <w:lvlText w:val=""/>
      <w:lvlJc w:val="left"/>
    </w:lvl>
    <w:lvl w:ilvl="7" w:tplc="04FED92C">
      <w:numFmt w:val="decimal"/>
      <w:lvlText w:val=""/>
      <w:lvlJc w:val="left"/>
    </w:lvl>
    <w:lvl w:ilvl="8" w:tplc="1E82BAD6">
      <w:numFmt w:val="decimal"/>
      <w:lvlText w:val=""/>
      <w:lvlJc w:val="left"/>
    </w:lvl>
  </w:abstractNum>
  <w:abstractNum w:abstractNumId="11" w15:restartNumberingAfterBreak="0">
    <w:nsid w:val="00004080"/>
    <w:multiLevelType w:val="hybridMultilevel"/>
    <w:tmpl w:val="514C59DA"/>
    <w:lvl w:ilvl="0" w:tplc="6E18E69C">
      <w:start w:val="3"/>
      <w:numFmt w:val="lowerLetter"/>
      <w:lvlText w:val="%1."/>
      <w:lvlJc w:val="left"/>
    </w:lvl>
    <w:lvl w:ilvl="1" w:tplc="74E0257C">
      <w:numFmt w:val="decimal"/>
      <w:lvlText w:val=""/>
      <w:lvlJc w:val="left"/>
    </w:lvl>
    <w:lvl w:ilvl="2" w:tplc="702CEB92">
      <w:numFmt w:val="decimal"/>
      <w:lvlText w:val=""/>
      <w:lvlJc w:val="left"/>
    </w:lvl>
    <w:lvl w:ilvl="3" w:tplc="05C24286">
      <w:numFmt w:val="decimal"/>
      <w:lvlText w:val=""/>
      <w:lvlJc w:val="left"/>
    </w:lvl>
    <w:lvl w:ilvl="4" w:tplc="726AB412">
      <w:numFmt w:val="decimal"/>
      <w:lvlText w:val=""/>
      <w:lvlJc w:val="left"/>
    </w:lvl>
    <w:lvl w:ilvl="5" w:tplc="CD3E386A">
      <w:numFmt w:val="decimal"/>
      <w:lvlText w:val=""/>
      <w:lvlJc w:val="left"/>
    </w:lvl>
    <w:lvl w:ilvl="6" w:tplc="C4569C5A">
      <w:numFmt w:val="decimal"/>
      <w:lvlText w:val=""/>
      <w:lvlJc w:val="left"/>
    </w:lvl>
    <w:lvl w:ilvl="7" w:tplc="D90C5D7C">
      <w:numFmt w:val="decimal"/>
      <w:lvlText w:val=""/>
      <w:lvlJc w:val="left"/>
    </w:lvl>
    <w:lvl w:ilvl="8" w:tplc="F1FABAA6">
      <w:numFmt w:val="decimal"/>
      <w:lvlText w:val=""/>
      <w:lvlJc w:val="left"/>
    </w:lvl>
  </w:abstractNum>
  <w:abstractNum w:abstractNumId="12" w15:restartNumberingAfterBreak="0">
    <w:nsid w:val="0000422D"/>
    <w:multiLevelType w:val="hybridMultilevel"/>
    <w:tmpl w:val="07BAE1E6"/>
    <w:lvl w:ilvl="0" w:tplc="D0E6B89E">
      <w:start w:val="3"/>
      <w:numFmt w:val="lowerLetter"/>
      <w:lvlText w:val="%1."/>
      <w:lvlJc w:val="left"/>
    </w:lvl>
    <w:lvl w:ilvl="1" w:tplc="2E4A4372">
      <w:numFmt w:val="decimal"/>
      <w:lvlText w:val=""/>
      <w:lvlJc w:val="left"/>
    </w:lvl>
    <w:lvl w:ilvl="2" w:tplc="EE585FFE">
      <w:numFmt w:val="decimal"/>
      <w:lvlText w:val=""/>
      <w:lvlJc w:val="left"/>
    </w:lvl>
    <w:lvl w:ilvl="3" w:tplc="03A67216">
      <w:numFmt w:val="decimal"/>
      <w:lvlText w:val=""/>
      <w:lvlJc w:val="left"/>
    </w:lvl>
    <w:lvl w:ilvl="4" w:tplc="41EC4A54">
      <w:numFmt w:val="decimal"/>
      <w:lvlText w:val=""/>
      <w:lvlJc w:val="left"/>
    </w:lvl>
    <w:lvl w:ilvl="5" w:tplc="C90EBB64">
      <w:numFmt w:val="decimal"/>
      <w:lvlText w:val=""/>
      <w:lvlJc w:val="left"/>
    </w:lvl>
    <w:lvl w:ilvl="6" w:tplc="8CAE62D8">
      <w:numFmt w:val="decimal"/>
      <w:lvlText w:val=""/>
      <w:lvlJc w:val="left"/>
    </w:lvl>
    <w:lvl w:ilvl="7" w:tplc="4C7CA0BE">
      <w:numFmt w:val="decimal"/>
      <w:lvlText w:val=""/>
      <w:lvlJc w:val="left"/>
    </w:lvl>
    <w:lvl w:ilvl="8" w:tplc="10CE12CE">
      <w:numFmt w:val="decimal"/>
      <w:lvlText w:val=""/>
      <w:lvlJc w:val="left"/>
    </w:lvl>
  </w:abstractNum>
  <w:abstractNum w:abstractNumId="13" w15:restartNumberingAfterBreak="0">
    <w:nsid w:val="000048CC"/>
    <w:multiLevelType w:val="hybridMultilevel"/>
    <w:tmpl w:val="F232E9AC"/>
    <w:lvl w:ilvl="0" w:tplc="0FD47D8A">
      <w:start w:val="2"/>
      <w:numFmt w:val="lowerLetter"/>
      <w:lvlText w:val="%1."/>
      <w:lvlJc w:val="left"/>
    </w:lvl>
    <w:lvl w:ilvl="1" w:tplc="ACD62B36">
      <w:numFmt w:val="decimal"/>
      <w:lvlText w:val=""/>
      <w:lvlJc w:val="left"/>
    </w:lvl>
    <w:lvl w:ilvl="2" w:tplc="325C81E8">
      <w:numFmt w:val="decimal"/>
      <w:lvlText w:val=""/>
      <w:lvlJc w:val="left"/>
    </w:lvl>
    <w:lvl w:ilvl="3" w:tplc="48B80DF8">
      <w:numFmt w:val="decimal"/>
      <w:lvlText w:val=""/>
      <w:lvlJc w:val="left"/>
    </w:lvl>
    <w:lvl w:ilvl="4" w:tplc="1EA29630">
      <w:numFmt w:val="decimal"/>
      <w:lvlText w:val=""/>
      <w:lvlJc w:val="left"/>
    </w:lvl>
    <w:lvl w:ilvl="5" w:tplc="3584778C">
      <w:numFmt w:val="decimal"/>
      <w:lvlText w:val=""/>
      <w:lvlJc w:val="left"/>
    </w:lvl>
    <w:lvl w:ilvl="6" w:tplc="B510AD2C">
      <w:numFmt w:val="decimal"/>
      <w:lvlText w:val=""/>
      <w:lvlJc w:val="left"/>
    </w:lvl>
    <w:lvl w:ilvl="7" w:tplc="F7307B9A">
      <w:numFmt w:val="decimal"/>
      <w:lvlText w:val=""/>
      <w:lvlJc w:val="left"/>
    </w:lvl>
    <w:lvl w:ilvl="8" w:tplc="4DC4BD26">
      <w:numFmt w:val="decimal"/>
      <w:lvlText w:val=""/>
      <w:lvlJc w:val="left"/>
    </w:lvl>
  </w:abstractNum>
  <w:abstractNum w:abstractNumId="14" w15:restartNumberingAfterBreak="0">
    <w:nsid w:val="00004A80"/>
    <w:multiLevelType w:val="hybridMultilevel"/>
    <w:tmpl w:val="FF7CC288"/>
    <w:lvl w:ilvl="0" w:tplc="91BC6F88">
      <w:start w:val="3"/>
      <w:numFmt w:val="lowerLetter"/>
      <w:lvlText w:val="%1."/>
      <w:lvlJc w:val="left"/>
    </w:lvl>
    <w:lvl w:ilvl="1" w:tplc="45BC8B6E">
      <w:numFmt w:val="decimal"/>
      <w:lvlText w:val=""/>
      <w:lvlJc w:val="left"/>
    </w:lvl>
    <w:lvl w:ilvl="2" w:tplc="742E7D70">
      <w:numFmt w:val="decimal"/>
      <w:lvlText w:val=""/>
      <w:lvlJc w:val="left"/>
    </w:lvl>
    <w:lvl w:ilvl="3" w:tplc="C22CC4D4">
      <w:numFmt w:val="decimal"/>
      <w:lvlText w:val=""/>
      <w:lvlJc w:val="left"/>
    </w:lvl>
    <w:lvl w:ilvl="4" w:tplc="A37A210E">
      <w:numFmt w:val="decimal"/>
      <w:lvlText w:val=""/>
      <w:lvlJc w:val="left"/>
    </w:lvl>
    <w:lvl w:ilvl="5" w:tplc="833654EA">
      <w:numFmt w:val="decimal"/>
      <w:lvlText w:val=""/>
      <w:lvlJc w:val="left"/>
    </w:lvl>
    <w:lvl w:ilvl="6" w:tplc="23A2589A">
      <w:numFmt w:val="decimal"/>
      <w:lvlText w:val=""/>
      <w:lvlJc w:val="left"/>
    </w:lvl>
    <w:lvl w:ilvl="7" w:tplc="6B20141A">
      <w:numFmt w:val="decimal"/>
      <w:lvlText w:val=""/>
      <w:lvlJc w:val="left"/>
    </w:lvl>
    <w:lvl w:ilvl="8" w:tplc="A66879AA">
      <w:numFmt w:val="decimal"/>
      <w:lvlText w:val=""/>
      <w:lvlJc w:val="left"/>
    </w:lvl>
  </w:abstractNum>
  <w:abstractNum w:abstractNumId="15" w15:restartNumberingAfterBreak="0">
    <w:nsid w:val="000054DC"/>
    <w:multiLevelType w:val="hybridMultilevel"/>
    <w:tmpl w:val="B324F5C8"/>
    <w:lvl w:ilvl="0" w:tplc="8A88EED0">
      <w:start w:val="1"/>
      <w:numFmt w:val="decimal"/>
      <w:lvlText w:val="%1."/>
      <w:lvlJc w:val="left"/>
    </w:lvl>
    <w:lvl w:ilvl="1" w:tplc="5A0E37EE">
      <w:numFmt w:val="decimal"/>
      <w:lvlText w:val=""/>
      <w:lvlJc w:val="left"/>
    </w:lvl>
    <w:lvl w:ilvl="2" w:tplc="0D0E2ABC">
      <w:numFmt w:val="decimal"/>
      <w:lvlText w:val=""/>
      <w:lvlJc w:val="left"/>
    </w:lvl>
    <w:lvl w:ilvl="3" w:tplc="B9E657DE">
      <w:numFmt w:val="decimal"/>
      <w:lvlText w:val=""/>
      <w:lvlJc w:val="left"/>
    </w:lvl>
    <w:lvl w:ilvl="4" w:tplc="355C5714">
      <w:numFmt w:val="decimal"/>
      <w:lvlText w:val=""/>
      <w:lvlJc w:val="left"/>
    </w:lvl>
    <w:lvl w:ilvl="5" w:tplc="11D696B8">
      <w:numFmt w:val="decimal"/>
      <w:lvlText w:val=""/>
      <w:lvlJc w:val="left"/>
    </w:lvl>
    <w:lvl w:ilvl="6" w:tplc="8AD6C396">
      <w:numFmt w:val="decimal"/>
      <w:lvlText w:val=""/>
      <w:lvlJc w:val="left"/>
    </w:lvl>
    <w:lvl w:ilvl="7" w:tplc="ECD4301E">
      <w:numFmt w:val="decimal"/>
      <w:lvlText w:val=""/>
      <w:lvlJc w:val="left"/>
    </w:lvl>
    <w:lvl w:ilvl="8" w:tplc="63CCE46A">
      <w:numFmt w:val="decimal"/>
      <w:lvlText w:val=""/>
      <w:lvlJc w:val="left"/>
    </w:lvl>
  </w:abstractNum>
  <w:abstractNum w:abstractNumId="16" w15:restartNumberingAfterBreak="0">
    <w:nsid w:val="00005753"/>
    <w:multiLevelType w:val="hybridMultilevel"/>
    <w:tmpl w:val="0CDEE0D2"/>
    <w:lvl w:ilvl="0" w:tplc="82E2B2A4">
      <w:start w:val="1"/>
      <w:numFmt w:val="lowerLetter"/>
      <w:lvlText w:val="%1."/>
      <w:lvlJc w:val="left"/>
    </w:lvl>
    <w:lvl w:ilvl="1" w:tplc="D6728F66">
      <w:numFmt w:val="decimal"/>
      <w:lvlText w:val=""/>
      <w:lvlJc w:val="left"/>
    </w:lvl>
    <w:lvl w:ilvl="2" w:tplc="BA84E4B6">
      <w:numFmt w:val="decimal"/>
      <w:lvlText w:val=""/>
      <w:lvlJc w:val="left"/>
    </w:lvl>
    <w:lvl w:ilvl="3" w:tplc="C6568968">
      <w:numFmt w:val="decimal"/>
      <w:lvlText w:val=""/>
      <w:lvlJc w:val="left"/>
    </w:lvl>
    <w:lvl w:ilvl="4" w:tplc="E6586C88">
      <w:numFmt w:val="decimal"/>
      <w:lvlText w:val=""/>
      <w:lvlJc w:val="left"/>
    </w:lvl>
    <w:lvl w:ilvl="5" w:tplc="2910AC64">
      <w:numFmt w:val="decimal"/>
      <w:lvlText w:val=""/>
      <w:lvlJc w:val="left"/>
    </w:lvl>
    <w:lvl w:ilvl="6" w:tplc="E8BC0B3C">
      <w:numFmt w:val="decimal"/>
      <w:lvlText w:val=""/>
      <w:lvlJc w:val="left"/>
    </w:lvl>
    <w:lvl w:ilvl="7" w:tplc="5F8022DE">
      <w:numFmt w:val="decimal"/>
      <w:lvlText w:val=""/>
      <w:lvlJc w:val="left"/>
    </w:lvl>
    <w:lvl w:ilvl="8" w:tplc="00A8A450">
      <w:numFmt w:val="decimal"/>
      <w:lvlText w:val=""/>
      <w:lvlJc w:val="left"/>
    </w:lvl>
  </w:abstractNum>
  <w:abstractNum w:abstractNumId="17" w15:restartNumberingAfterBreak="0">
    <w:nsid w:val="00005C67"/>
    <w:multiLevelType w:val="hybridMultilevel"/>
    <w:tmpl w:val="7144A9CE"/>
    <w:lvl w:ilvl="0" w:tplc="D2CA3B32">
      <w:start w:val="3"/>
      <w:numFmt w:val="lowerLetter"/>
      <w:lvlText w:val="%1."/>
      <w:lvlJc w:val="left"/>
    </w:lvl>
    <w:lvl w:ilvl="1" w:tplc="64188914">
      <w:numFmt w:val="decimal"/>
      <w:lvlText w:val=""/>
      <w:lvlJc w:val="left"/>
    </w:lvl>
    <w:lvl w:ilvl="2" w:tplc="641ACA30">
      <w:numFmt w:val="decimal"/>
      <w:lvlText w:val=""/>
      <w:lvlJc w:val="left"/>
    </w:lvl>
    <w:lvl w:ilvl="3" w:tplc="1C40466A">
      <w:numFmt w:val="decimal"/>
      <w:lvlText w:val=""/>
      <w:lvlJc w:val="left"/>
    </w:lvl>
    <w:lvl w:ilvl="4" w:tplc="B7D87256">
      <w:numFmt w:val="decimal"/>
      <w:lvlText w:val=""/>
      <w:lvlJc w:val="left"/>
    </w:lvl>
    <w:lvl w:ilvl="5" w:tplc="C038A422">
      <w:numFmt w:val="decimal"/>
      <w:lvlText w:val=""/>
      <w:lvlJc w:val="left"/>
    </w:lvl>
    <w:lvl w:ilvl="6" w:tplc="4BE891D0">
      <w:numFmt w:val="decimal"/>
      <w:lvlText w:val=""/>
      <w:lvlJc w:val="left"/>
    </w:lvl>
    <w:lvl w:ilvl="7" w:tplc="6F9C414E">
      <w:numFmt w:val="decimal"/>
      <w:lvlText w:val=""/>
      <w:lvlJc w:val="left"/>
    </w:lvl>
    <w:lvl w:ilvl="8" w:tplc="B4C0CF3C">
      <w:numFmt w:val="decimal"/>
      <w:lvlText w:val=""/>
      <w:lvlJc w:val="left"/>
    </w:lvl>
  </w:abstractNum>
  <w:abstractNum w:abstractNumId="18" w15:restartNumberingAfterBreak="0">
    <w:nsid w:val="00005DB2"/>
    <w:multiLevelType w:val="hybridMultilevel"/>
    <w:tmpl w:val="F62233DC"/>
    <w:lvl w:ilvl="0" w:tplc="E612D17C">
      <w:start w:val="2"/>
      <w:numFmt w:val="lowerLetter"/>
      <w:lvlText w:val="%1."/>
      <w:lvlJc w:val="left"/>
    </w:lvl>
    <w:lvl w:ilvl="1" w:tplc="19A078C8">
      <w:numFmt w:val="decimal"/>
      <w:lvlText w:val=""/>
      <w:lvlJc w:val="left"/>
    </w:lvl>
    <w:lvl w:ilvl="2" w:tplc="238CFF8A">
      <w:numFmt w:val="decimal"/>
      <w:lvlText w:val=""/>
      <w:lvlJc w:val="left"/>
    </w:lvl>
    <w:lvl w:ilvl="3" w:tplc="E238F880">
      <w:numFmt w:val="decimal"/>
      <w:lvlText w:val=""/>
      <w:lvlJc w:val="left"/>
    </w:lvl>
    <w:lvl w:ilvl="4" w:tplc="FA763486">
      <w:numFmt w:val="decimal"/>
      <w:lvlText w:val=""/>
      <w:lvlJc w:val="left"/>
    </w:lvl>
    <w:lvl w:ilvl="5" w:tplc="5574DADA">
      <w:numFmt w:val="decimal"/>
      <w:lvlText w:val=""/>
      <w:lvlJc w:val="left"/>
    </w:lvl>
    <w:lvl w:ilvl="6" w:tplc="7270B66E">
      <w:numFmt w:val="decimal"/>
      <w:lvlText w:val=""/>
      <w:lvlJc w:val="left"/>
    </w:lvl>
    <w:lvl w:ilvl="7" w:tplc="189A3E9E">
      <w:numFmt w:val="decimal"/>
      <w:lvlText w:val=""/>
      <w:lvlJc w:val="left"/>
    </w:lvl>
    <w:lvl w:ilvl="8" w:tplc="A3B4BF9E">
      <w:numFmt w:val="decimal"/>
      <w:lvlText w:val=""/>
      <w:lvlJc w:val="left"/>
    </w:lvl>
  </w:abstractNum>
  <w:abstractNum w:abstractNumId="19" w15:restartNumberingAfterBreak="0">
    <w:nsid w:val="000060BF"/>
    <w:multiLevelType w:val="hybridMultilevel"/>
    <w:tmpl w:val="04C2EC64"/>
    <w:lvl w:ilvl="0" w:tplc="55B6C2B8">
      <w:start w:val="1"/>
      <w:numFmt w:val="lowerLetter"/>
      <w:lvlText w:val="%1."/>
      <w:lvlJc w:val="left"/>
    </w:lvl>
    <w:lvl w:ilvl="1" w:tplc="9086F9A2">
      <w:numFmt w:val="decimal"/>
      <w:lvlText w:val=""/>
      <w:lvlJc w:val="left"/>
    </w:lvl>
    <w:lvl w:ilvl="2" w:tplc="62C47D3C">
      <w:numFmt w:val="decimal"/>
      <w:lvlText w:val=""/>
      <w:lvlJc w:val="left"/>
    </w:lvl>
    <w:lvl w:ilvl="3" w:tplc="056A0CC8">
      <w:numFmt w:val="decimal"/>
      <w:lvlText w:val=""/>
      <w:lvlJc w:val="left"/>
    </w:lvl>
    <w:lvl w:ilvl="4" w:tplc="90FED31A">
      <w:numFmt w:val="decimal"/>
      <w:lvlText w:val=""/>
      <w:lvlJc w:val="left"/>
    </w:lvl>
    <w:lvl w:ilvl="5" w:tplc="2B70DF8A">
      <w:numFmt w:val="decimal"/>
      <w:lvlText w:val=""/>
      <w:lvlJc w:val="left"/>
    </w:lvl>
    <w:lvl w:ilvl="6" w:tplc="6764F3FA">
      <w:numFmt w:val="decimal"/>
      <w:lvlText w:val=""/>
      <w:lvlJc w:val="left"/>
    </w:lvl>
    <w:lvl w:ilvl="7" w:tplc="88AC998E">
      <w:numFmt w:val="decimal"/>
      <w:lvlText w:val=""/>
      <w:lvlJc w:val="left"/>
    </w:lvl>
    <w:lvl w:ilvl="8" w:tplc="66C4EDF4">
      <w:numFmt w:val="decimal"/>
      <w:lvlText w:val=""/>
      <w:lvlJc w:val="left"/>
    </w:lvl>
  </w:abstractNum>
  <w:abstractNum w:abstractNumId="20" w15:restartNumberingAfterBreak="0">
    <w:nsid w:val="00006899"/>
    <w:multiLevelType w:val="hybridMultilevel"/>
    <w:tmpl w:val="65D292EE"/>
    <w:lvl w:ilvl="0" w:tplc="57582952">
      <w:start w:val="3"/>
      <w:numFmt w:val="lowerLetter"/>
      <w:lvlText w:val="%1."/>
      <w:lvlJc w:val="left"/>
    </w:lvl>
    <w:lvl w:ilvl="1" w:tplc="7DB64350">
      <w:numFmt w:val="decimal"/>
      <w:lvlText w:val=""/>
      <w:lvlJc w:val="left"/>
    </w:lvl>
    <w:lvl w:ilvl="2" w:tplc="E1283FC0">
      <w:numFmt w:val="decimal"/>
      <w:lvlText w:val=""/>
      <w:lvlJc w:val="left"/>
    </w:lvl>
    <w:lvl w:ilvl="3" w:tplc="1A20C478">
      <w:numFmt w:val="decimal"/>
      <w:lvlText w:val=""/>
      <w:lvlJc w:val="left"/>
    </w:lvl>
    <w:lvl w:ilvl="4" w:tplc="BF7225FA">
      <w:numFmt w:val="decimal"/>
      <w:lvlText w:val=""/>
      <w:lvlJc w:val="left"/>
    </w:lvl>
    <w:lvl w:ilvl="5" w:tplc="66228FC6">
      <w:numFmt w:val="decimal"/>
      <w:lvlText w:val=""/>
      <w:lvlJc w:val="left"/>
    </w:lvl>
    <w:lvl w:ilvl="6" w:tplc="282A20B8">
      <w:numFmt w:val="decimal"/>
      <w:lvlText w:val=""/>
      <w:lvlJc w:val="left"/>
    </w:lvl>
    <w:lvl w:ilvl="7" w:tplc="90EC4C5C">
      <w:numFmt w:val="decimal"/>
      <w:lvlText w:val=""/>
      <w:lvlJc w:val="left"/>
    </w:lvl>
    <w:lvl w:ilvl="8" w:tplc="DC3A2E88">
      <w:numFmt w:val="decimal"/>
      <w:lvlText w:val=""/>
      <w:lvlJc w:val="left"/>
    </w:lvl>
  </w:abstractNum>
  <w:abstractNum w:abstractNumId="21" w15:restartNumberingAfterBreak="0">
    <w:nsid w:val="00006AD6"/>
    <w:multiLevelType w:val="hybridMultilevel"/>
    <w:tmpl w:val="4B4036D6"/>
    <w:lvl w:ilvl="0" w:tplc="40A8C2A2">
      <w:start w:val="1"/>
      <w:numFmt w:val="lowerLetter"/>
      <w:lvlText w:val="%1."/>
      <w:lvlJc w:val="left"/>
    </w:lvl>
    <w:lvl w:ilvl="1" w:tplc="6E9A6332">
      <w:numFmt w:val="decimal"/>
      <w:lvlText w:val=""/>
      <w:lvlJc w:val="left"/>
    </w:lvl>
    <w:lvl w:ilvl="2" w:tplc="D7AC59A2">
      <w:numFmt w:val="decimal"/>
      <w:lvlText w:val=""/>
      <w:lvlJc w:val="left"/>
    </w:lvl>
    <w:lvl w:ilvl="3" w:tplc="07406002">
      <w:numFmt w:val="decimal"/>
      <w:lvlText w:val=""/>
      <w:lvlJc w:val="left"/>
    </w:lvl>
    <w:lvl w:ilvl="4" w:tplc="8564BBCE">
      <w:numFmt w:val="decimal"/>
      <w:lvlText w:val=""/>
      <w:lvlJc w:val="left"/>
    </w:lvl>
    <w:lvl w:ilvl="5" w:tplc="53D22E46">
      <w:numFmt w:val="decimal"/>
      <w:lvlText w:val=""/>
      <w:lvlJc w:val="left"/>
    </w:lvl>
    <w:lvl w:ilvl="6" w:tplc="9496B760">
      <w:numFmt w:val="decimal"/>
      <w:lvlText w:val=""/>
      <w:lvlJc w:val="left"/>
    </w:lvl>
    <w:lvl w:ilvl="7" w:tplc="6C3A4548">
      <w:numFmt w:val="decimal"/>
      <w:lvlText w:val=""/>
      <w:lvlJc w:val="left"/>
    </w:lvl>
    <w:lvl w:ilvl="8" w:tplc="4AFADB28">
      <w:numFmt w:val="decimal"/>
      <w:lvlText w:val=""/>
      <w:lvlJc w:val="left"/>
    </w:lvl>
  </w:abstractNum>
  <w:abstractNum w:abstractNumId="22" w15:restartNumberingAfterBreak="0">
    <w:nsid w:val="0BE61CFD"/>
    <w:multiLevelType w:val="hybridMultilevel"/>
    <w:tmpl w:val="8808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C61BDB"/>
    <w:multiLevelType w:val="hybridMultilevel"/>
    <w:tmpl w:val="0B7E24AE"/>
    <w:lvl w:ilvl="0" w:tplc="928A2DB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4E3CB9"/>
    <w:multiLevelType w:val="hybridMultilevel"/>
    <w:tmpl w:val="2C7CD752"/>
    <w:lvl w:ilvl="0" w:tplc="A16AEC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D60405"/>
    <w:multiLevelType w:val="hybridMultilevel"/>
    <w:tmpl w:val="B7EC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25"/>
  </w:num>
  <w:num w:numId="4">
    <w:abstractNumId w:val="22"/>
  </w:num>
  <w:num w:numId="5">
    <w:abstractNumId w:val="14"/>
  </w:num>
  <w:num w:numId="6">
    <w:abstractNumId w:val="4"/>
  </w:num>
  <w:num w:numId="7">
    <w:abstractNumId w:val="3"/>
  </w:num>
  <w:num w:numId="8">
    <w:abstractNumId w:val="20"/>
  </w:num>
  <w:num w:numId="9">
    <w:abstractNumId w:val="9"/>
  </w:num>
  <w:num w:numId="10">
    <w:abstractNumId w:val="2"/>
  </w:num>
  <w:num w:numId="11">
    <w:abstractNumId w:val="11"/>
  </w:num>
  <w:num w:numId="12">
    <w:abstractNumId w:val="18"/>
  </w:num>
  <w:num w:numId="13">
    <w:abstractNumId w:val="7"/>
  </w:num>
  <w:num w:numId="14">
    <w:abstractNumId w:val="5"/>
  </w:num>
  <w:num w:numId="15">
    <w:abstractNumId w:val="13"/>
  </w:num>
  <w:num w:numId="16">
    <w:abstractNumId w:val="16"/>
  </w:num>
  <w:num w:numId="17">
    <w:abstractNumId w:val="19"/>
  </w:num>
  <w:num w:numId="18">
    <w:abstractNumId w:val="17"/>
  </w:num>
  <w:num w:numId="19">
    <w:abstractNumId w:val="10"/>
  </w:num>
  <w:num w:numId="20">
    <w:abstractNumId w:val="1"/>
  </w:num>
  <w:num w:numId="21">
    <w:abstractNumId w:val="6"/>
  </w:num>
  <w:num w:numId="22">
    <w:abstractNumId w:val="21"/>
  </w:num>
  <w:num w:numId="23">
    <w:abstractNumId w:val="0"/>
  </w:num>
  <w:num w:numId="24">
    <w:abstractNumId w:val="12"/>
  </w:num>
  <w:num w:numId="25">
    <w:abstractNumId w:val="15"/>
  </w:num>
  <w:num w:numId="26">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116F"/>
    <w:rsid w:val="00004259"/>
    <w:rsid w:val="0001515F"/>
    <w:rsid w:val="00017995"/>
    <w:rsid w:val="00031033"/>
    <w:rsid w:val="00032E32"/>
    <w:rsid w:val="000367AF"/>
    <w:rsid w:val="00041506"/>
    <w:rsid w:val="000643CB"/>
    <w:rsid w:val="000674C7"/>
    <w:rsid w:val="00067F1C"/>
    <w:rsid w:val="000706A5"/>
    <w:rsid w:val="00082295"/>
    <w:rsid w:val="000870CF"/>
    <w:rsid w:val="000929EE"/>
    <w:rsid w:val="000A3CF1"/>
    <w:rsid w:val="000B4DB1"/>
    <w:rsid w:val="000B55DB"/>
    <w:rsid w:val="000E3926"/>
    <w:rsid w:val="000E54FE"/>
    <w:rsid w:val="000F3BAE"/>
    <w:rsid w:val="00100350"/>
    <w:rsid w:val="00102605"/>
    <w:rsid w:val="00105B8D"/>
    <w:rsid w:val="00124B93"/>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376CF"/>
    <w:rsid w:val="002411F2"/>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D5CF1"/>
    <w:rsid w:val="002E68FE"/>
    <w:rsid w:val="002E70BB"/>
    <w:rsid w:val="002F0447"/>
    <w:rsid w:val="002F36F7"/>
    <w:rsid w:val="002F38C7"/>
    <w:rsid w:val="00302D74"/>
    <w:rsid w:val="00305017"/>
    <w:rsid w:val="003073A2"/>
    <w:rsid w:val="00322DCF"/>
    <w:rsid w:val="00360C84"/>
    <w:rsid w:val="00364D1C"/>
    <w:rsid w:val="003665FA"/>
    <w:rsid w:val="00374690"/>
    <w:rsid w:val="00392521"/>
    <w:rsid w:val="00394878"/>
    <w:rsid w:val="00394B5A"/>
    <w:rsid w:val="003A2D94"/>
    <w:rsid w:val="003A5AF5"/>
    <w:rsid w:val="003C0CBA"/>
    <w:rsid w:val="003C1D31"/>
    <w:rsid w:val="003C1DA3"/>
    <w:rsid w:val="003C425F"/>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B7309"/>
    <w:rsid w:val="004C57ED"/>
    <w:rsid w:val="004C5C79"/>
    <w:rsid w:val="004C6DEB"/>
    <w:rsid w:val="004D64F6"/>
    <w:rsid w:val="004E1321"/>
    <w:rsid w:val="004F05F4"/>
    <w:rsid w:val="004F230F"/>
    <w:rsid w:val="005046FC"/>
    <w:rsid w:val="0050552F"/>
    <w:rsid w:val="00511C4E"/>
    <w:rsid w:val="00515BE9"/>
    <w:rsid w:val="00531C58"/>
    <w:rsid w:val="00545EC8"/>
    <w:rsid w:val="00546A5D"/>
    <w:rsid w:val="00552A3B"/>
    <w:rsid w:val="00563258"/>
    <w:rsid w:val="00564B6C"/>
    <w:rsid w:val="00575F93"/>
    <w:rsid w:val="00584A48"/>
    <w:rsid w:val="00593DE3"/>
    <w:rsid w:val="005965D9"/>
    <w:rsid w:val="005A32CC"/>
    <w:rsid w:val="005C0439"/>
    <w:rsid w:val="005C25D4"/>
    <w:rsid w:val="005D1DCA"/>
    <w:rsid w:val="005D558A"/>
    <w:rsid w:val="005D68D4"/>
    <w:rsid w:val="005F482A"/>
    <w:rsid w:val="005F4A59"/>
    <w:rsid w:val="005F58E2"/>
    <w:rsid w:val="006006A5"/>
    <w:rsid w:val="0060310E"/>
    <w:rsid w:val="006052AA"/>
    <w:rsid w:val="00616AED"/>
    <w:rsid w:val="00621D0A"/>
    <w:rsid w:val="00626ACF"/>
    <w:rsid w:val="006503E0"/>
    <w:rsid w:val="00666D74"/>
    <w:rsid w:val="00667DF9"/>
    <w:rsid w:val="006716BE"/>
    <w:rsid w:val="00692317"/>
    <w:rsid w:val="0069356F"/>
    <w:rsid w:val="00697712"/>
    <w:rsid w:val="006A02B5"/>
    <w:rsid w:val="006B30AC"/>
    <w:rsid w:val="006B6D02"/>
    <w:rsid w:val="006C6339"/>
    <w:rsid w:val="006C73FA"/>
    <w:rsid w:val="006F1C95"/>
    <w:rsid w:val="006F6A38"/>
    <w:rsid w:val="006F7D04"/>
    <w:rsid w:val="00700A55"/>
    <w:rsid w:val="00701636"/>
    <w:rsid w:val="0071181D"/>
    <w:rsid w:val="00713D68"/>
    <w:rsid w:val="0071599E"/>
    <w:rsid w:val="00717B55"/>
    <w:rsid w:val="007271B5"/>
    <w:rsid w:val="00741F1F"/>
    <w:rsid w:val="00754DDE"/>
    <w:rsid w:val="0076340B"/>
    <w:rsid w:val="0076427D"/>
    <w:rsid w:val="00770C42"/>
    <w:rsid w:val="00774681"/>
    <w:rsid w:val="007750CF"/>
    <w:rsid w:val="007756DC"/>
    <w:rsid w:val="00794DBE"/>
    <w:rsid w:val="00796BAE"/>
    <w:rsid w:val="007A6834"/>
    <w:rsid w:val="007E2201"/>
    <w:rsid w:val="007E2BA7"/>
    <w:rsid w:val="0080201D"/>
    <w:rsid w:val="00804D79"/>
    <w:rsid w:val="00815216"/>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F0440"/>
    <w:rsid w:val="008F6849"/>
    <w:rsid w:val="009078BD"/>
    <w:rsid w:val="0092541A"/>
    <w:rsid w:val="00930B74"/>
    <w:rsid w:val="00933992"/>
    <w:rsid w:val="00947122"/>
    <w:rsid w:val="009476D7"/>
    <w:rsid w:val="00950A08"/>
    <w:rsid w:val="0095450C"/>
    <w:rsid w:val="00955F58"/>
    <w:rsid w:val="009601D8"/>
    <w:rsid w:val="00960C36"/>
    <w:rsid w:val="00970224"/>
    <w:rsid w:val="00993ABB"/>
    <w:rsid w:val="009A2812"/>
    <w:rsid w:val="009A2A59"/>
    <w:rsid w:val="009C0DFC"/>
    <w:rsid w:val="009C34CE"/>
    <w:rsid w:val="009D1E54"/>
    <w:rsid w:val="009D68DD"/>
    <w:rsid w:val="009E02B8"/>
    <w:rsid w:val="009E6C15"/>
    <w:rsid w:val="009F6CA1"/>
    <w:rsid w:val="009F7791"/>
    <w:rsid w:val="00A044EA"/>
    <w:rsid w:val="00A06D3E"/>
    <w:rsid w:val="00A206B7"/>
    <w:rsid w:val="00A214EE"/>
    <w:rsid w:val="00A23159"/>
    <w:rsid w:val="00A3064F"/>
    <w:rsid w:val="00A501F4"/>
    <w:rsid w:val="00A52C36"/>
    <w:rsid w:val="00A571A0"/>
    <w:rsid w:val="00A602A5"/>
    <w:rsid w:val="00A62122"/>
    <w:rsid w:val="00A66012"/>
    <w:rsid w:val="00A97251"/>
    <w:rsid w:val="00AC4639"/>
    <w:rsid w:val="00AD3125"/>
    <w:rsid w:val="00AE5509"/>
    <w:rsid w:val="00AF25FF"/>
    <w:rsid w:val="00AF4442"/>
    <w:rsid w:val="00B02D69"/>
    <w:rsid w:val="00B103FB"/>
    <w:rsid w:val="00B208A7"/>
    <w:rsid w:val="00B30874"/>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35AC5"/>
    <w:rsid w:val="00C409A5"/>
    <w:rsid w:val="00C564CC"/>
    <w:rsid w:val="00C6674B"/>
    <w:rsid w:val="00C668E8"/>
    <w:rsid w:val="00C71ECB"/>
    <w:rsid w:val="00C8058D"/>
    <w:rsid w:val="00C82882"/>
    <w:rsid w:val="00C83D04"/>
    <w:rsid w:val="00C848B5"/>
    <w:rsid w:val="00CA2242"/>
    <w:rsid w:val="00CA24D5"/>
    <w:rsid w:val="00CA393C"/>
    <w:rsid w:val="00CC341B"/>
    <w:rsid w:val="00CC7157"/>
    <w:rsid w:val="00CD1FCF"/>
    <w:rsid w:val="00CE2893"/>
    <w:rsid w:val="00CF2E7E"/>
    <w:rsid w:val="00D0097D"/>
    <w:rsid w:val="00D275F0"/>
    <w:rsid w:val="00D323BD"/>
    <w:rsid w:val="00D33BA4"/>
    <w:rsid w:val="00D415FA"/>
    <w:rsid w:val="00D4427C"/>
    <w:rsid w:val="00D61781"/>
    <w:rsid w:val="00D62037"/>
    <w:rsid w:val="00D64C75"/>
    <w:rsid w:val="00D714E2"/>
    <w:rsid w:val="00D8660C"/>
    <w:rsid w:val="00DD0449"/>
    <w:rsid w:val="00DD2AE9"/>
    <w:rsid w:val="00DE2644"/>
    <w:rsid w:val="00DF6585"/>
    <w:rsid w:val="00E02301"/>
    <w:rsid w:val="00E0498F"/>
    <w:rsid w:val="00E17494"/>
    <w:rsid w:val="00E25A40"/>
    <w:rsid w:val="00E36775"/>
    <w:rsid w:val="00E477A6"/>
    <w:rsid w:val="00E54890"/>
    <w:rsid w:val="00E63824"/>
    <w:rsid w:val="00E759AC"/>
    <w:rsid w:val="00E765DE"/>
    <w:rsid w:val="00E76E2C"/>
    <w:rsid w:val="00E848E6"/>
    <w:rsid w:val="00E84DBB"/>
    <w:rsid w:val="00EA0348"/>
    <w:rsid w:val="00EC4A06"/>
    <w:rsid w:val="00ED414E"/>
    <w:rsid w:val="00ED5E43"/>
    <w:rsid w:val="00EE1A9D"/>
    <w:rsid w:val="00EE1F10"/>
    <w:rsid w:val="00EE2151"/>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48F7"/>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7634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74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66F15B8E-6905-F84E-8A42-DEFACA077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3271</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2017-08-01T18:43:00Z</dcterms:created>
  <dcterms:modified xsi:type="dcterms:W3CDTF">2018-02-09T22:05:00Z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