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15E19"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2D6FB7E" w:rsidR="00B3350C" w:rsidRPr="00D15E19" w:rsidRDefault="00FE713D" w:rsidP="003D5621">
            <w:pPr>
              <w:jc w:val="center"/>
              <w:rPr>
                <w:rFonts w:ascii="Open Sans" w:hAnsi="Open Sans" w:cs="Open Sans"/>
                <w:b/>
                <w:sz w:val="22"/>
                <w:szCs w:val="22"/>
              </w:rPr>
            </w:pPr>
            <w:r w:rsidRPr="00D15E19">
              <w:rPr>
                <w:rFonts w:ascii="Open Sans" w:hAnsi="Open Sans" w:cs="Open Sans"/>
                <w:b/>
                <w:sz w:val="22"/>
                <w:szCs w:val="22"/>
              </w:rPr>
              <w:t>TEXAS CTE LESSON PLAN</w:t>
            </w:r>
          </w:p>
          <w:p w14:paraId="21B5545C" w14:textId="77777777" w:rsidR="00B3350C" w:rsidRPr="00D15E19" w:rsidRDefault="002E0525" w:rsidP="003D5621">
            <w:pPr>
              <w:jc w:val="center"/>
              <w:rPr>
                <w:rFonts w:ascii="Open Sans" w:hAnsi="Open Sans" w:cs="Open Sans"/>
                <w:b/>
                <w:sz w:val="22"/>
                <w:szCs w:val="22"/>
              </w:rPr>
            </w:pPr>
            <w:hyperlink r:id="rId11" w:history="1">
              <w:r w:rsidR="002D294D" w:rsidRPr="00D15E19">
                <w:rPr>
                  <w:rStyle w:val="Hyperlink"/>
                  <w:rFonts w:ascii="Open Sans" w:hAnsi="Open Sans" w:cs="Open Sans"/>
                  <w:sz w:val="22"/>
                  <w:szCs w:val="22"/>
                </w:rPr>
                <w:t>www.txcte.org</w:t>
              </w:r>
            </w:hyperlink>
            <w:r w:rsidR="002D294D" w:rsidRPr="00D15E19">
              <w:rPr>
                <w:rFonts w:ascii="Open Sans" w:hAnsi="Open Sans" w:cs="Open Sans"/>
                <w:b/>
                <w:sz w:val="22"/>
                <w:szCs w:val="22"/>
              </w:rPr>
              <w:t xml:space="preserve"> </w:t>
            </w:r>
          </w:p>
          <w:p w14:paraId="27CA2FBA" w14:textId="6865BA9F" w:rsidR="003D5621" w:rsidRPr="00D15E19" w:rsidRDefault="003D5621" w:rsidP="003D5621">
            <w:pPr>
              <w:jc w:val="center"/>
              <w:rPr>
                <w:rFonts w:ascii="Open Sans" w:hAnsi="Open Sans" w:cs="Open Sans"/>
                <w:b/>
                <w:sz w:val="22"/>
                <w:szCs w:val="22"/>
              </w:rPr>
            </w:pPr>
          </w:p>
        </w:tc>
      </w:tr>
      <w:tr w:rsidR="00B3350C" w:rsidRPr="00D15E19"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15E19" w:rsidRDefault="00B3350C" w:rsidP="00EB2480">
            <w:pPr>
              <w:spacing w:before="120" w:after="120"/>
              <w:jc w:val="center"/>
              <w:rPr>
                <w:rFonts w:ascii="Open Sans" w:hAnsi="Open Sans" w:cs="Open Sans"/>
                <w:b/>
                <w:sz w:val="22"/>
                <w:szCs w:val="22"/>
              </w:rPr>
            </w:pPr>
            <w:r w:rsidRPr="00D15E19">
              <w:rPr>
                <w:rFonts w:ascii="Open Sans" w:hAnsi="Open Sans" w:cs="Open Sans"/>
                <w:b/>
                <w:sz w:val="22"/>
                <w:szCs w:val="22"/>
              </w:rPr>
              <w:t>Lesson Identification and TEKS Addressed</w:t>
            </w:r>
          </w:p>
        </w:tc>
      </w:tr>
      <w:tr w:rsidR="00B3350C" w:rsidRPr="00D15E19"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D15E19" w:rsidRDefault="00B3350C" w:rsidP="00EB2480">
            <w:pPr>
              <w:spacing w:before="120" w:after="120"/>
              <w:jc w:val="center"/>
              <w:rPr>
                <w:rFonts w:ascii="Open Sans" w:hAnsi="Open Sans" w:cs="Open Sans"/>
                <w:b/>
                <w:sz w:val="22"/>
                <w:szCs w:val="22"/>
              </w:rPr>
            </w:pPr>
            <w:r w:rsidRPr="00D15E1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D15E19" w:rsidRDefault="0000116F" w:rsidP="00EB2480">
            <w:pPr>
              <w:spacing w:before="120" w:after="120"/>
              <w:rPr>
                <w:rFonts w:ascii="Open Sans" w:hAnsi="Open Sans" w:cs="Open Sans"/>
                <w:sz w:val="22"/>
                <w:szCs w:val="22"/>
              </w:rPr>
            </w:pPr>
            <w:r w:rsidRPr="00D15E19">
              <w:rPr>
                <w:rFonts w:ascii="Open Sans" w:hAnsi="Open Sans" w:cs="Open Sans"/>
                <w:sz w:val="22"/>
                <w:szCs w:val="22"/>
              </w:rPr>
              <w:t>Law, Public Safety, Corrections, &amp; Security</w:t>
            </w:r>
          </w:p>
        </w:tc>
      </w:tr>
      <w:tr w:rsidR="00B3350C" w:rsidRPr="00D15E19" w14:paraId="6E5988F1" w14:textId="77777777" w:rsidTr="09D121B5">
        <w:tc>
          <w:tcPr>
            <w:tcW w:w="2952" w:type="dxa"/>
            <w:shd w:val="clear" w:color="auto" w:fill="auto"/>
          </w:tcPr>
          <w:p w14:paraId="108F9A4B" w14:textId="22F7B5E3" w:rsidR="00B3350C" w:rsidRPr="00D15E19" w:rsidRDefault="00B3350C" w:rsidP="00EB2480">
            <w:pPr>
              <w:spacing w:before="120" w:after="120"/>
              <w:jc w:val="center"/>
              <w:rPr>
                <w:rFonts w:ascii="Open Sans" w:hAnsi="Open Sans" w:cs="Open Sans"/>
                <w:b/>
                <w:sz w:val="22"/>
                <w:szCs w:val="22"/>
              </w:rPr>
            </w:pPr>
            <w:r w:rsidRPr="00D15E19">
              <w:rPr>
                <w:rFonts w:ascii="Open Sans" w:hAnsi="Open Sans" w:cs="Open Sans"/>
                <w:b/>
                <w:sz w:val="22"/>
                <w:szCs w:val="22"/>
              </w:rPr>
              <w:t>Course Name</w:t>
            </w:r>
          </w:p>
        </w:tc>
        <w:tc>
          <w:tcPr>
            <w:tcW w:w="7848" w:type="dxa"/>
            <w:shd w:val="clear" w:color="auto" w:fill="auto"/>
          </w:tcPr>
          <w:p w14:paraId="701EF2E7" w14:textId="58B9207E" w:rsidR="00B3350C" w:rsidRPr="00D15E19" w:rsidRDefault="00C80B4E" w:rsidP="00EB2480">
            <w:pPr>
              <w:spacing w:before="120" w:after="120"/>
              <w:rPr>
                <w:rFonts w:ascii="Open Sans" w:hAnsi="Open Sans" w:cs="Open Sans"/>
                <w:sz w:val="22"/>
                <w:szCs w:val="22"/>
              </w:rPr>
            </w:pPr>
            <w:r w:rsidRPr="00D15E19">
              <w:rPr>
                <w:rFonts w:ascii="Open Sans" w:hAnsi="Open Sans" w:cs="Open Sans"/>
                <w:sz w:val="22"/>
                <w:szCs w:val="22"/>
              </w:rPr>
              <w:t>Firefighter II</w:t>
            </w:r>
          </w:p>
        </w:tc>
      </w:tr>
      <w:tr w:rsidR="00B3350C" w:rsidRPr="00D15E19" w14:paraId="16A9422A" w14:textId="77777777" w:rsidTr="09D121B5">
        <w:tc>
          <w:tcPr>
            <w:tcW w:w="2952" w:type="dxa"/>
            <w:shd w:val="clear" w:color="auto" w:fill="auto"/>
          </w:tcPr>
          <w:p w14:paraId="7BE77DA8" w14:textId="5799212A"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Lesson/Unit Title</w:t>
            </w:r>
          </w:p>
        </w:tc>
        <w:tc>
          <w:tcPr>
            <w:tcW w:w="7848" w:type="dxa"/>
            <w:shd w:val="clear" w:color="auto" w:fill="auto"/>
          </w:tcPr>
          <w:p w14:paraId="7ACC9CD3" w14:textId="06C63EB9" w:rsidR="00B3350C" w:rsidRPr="00D15E19" w:rsidRDefault="00C80B4E" w:rsidP="00EB2480">
            <w:pPr>
              <w:spacing w:before="120" w:after="120"/>
              <w:rPr>
                <w:rFonts w:ascii="Open Sans" w:hAnsi="Open Sans" w:cs="Open Sans"/>
                <w:sz w:val="22"/>
                <w:szCs w:val="22"/>
              </w:rPr>
            </w:pPr>
            <w:r w:rsidRPr="00D15E19">
              <w:rPr>
                <w:rFonts w:ascii="Open Sans" w:hAnsi="Open Sans" w:cs="Open Sans"/>
                <w:sz w:val="22"/>
                <w:szCs w:val="22"/>
              </w:rPr>
              <w:t xml:space="preserve">Fire Stream </w:t>
            </w:r>
            <w:r w:rsidR="00B0344F" w:rsidRPr="00D15E19">
              <w:rPr>
                <w:rFonts w:ascii="Open Sans" w:hAnsi="Open Sans" w:cs="Open Sans"/>
                <w:sz w:val="22"/>
                <w:szCs w:val="22"/>
              </w:rPr>
              <w:t xml:space="preserve">and </w:t>
            </w:r>
            <w:r w:rsidRPr="00D15E19">
              <w:rPr>
                <w:rFonts w:ascii="Open Sans" w:hAnsi="Open Sans" w:cs="Open Sans"/>
                <w:sz w:val="22"/>
                <w:szCs w:val="22"/>
              </w:rPr>
              <w:t xml:space="preserve">Line Selection </w:t>
            </w:r>
          </w:p>
        </w:tc>
      </w:tr>
      <w:tr w:rsidR="00B3350C" w:rsidRPr="00D15E19" w14:paraId="7029DC65" w14:textId="77777777" w:rsidTr="09D121B5">
        <w:trPr>
          <w:trHeight w:val="135"/>
        </w:trPr>
        <w:tc>
          <w:tcPr>
            <w:tcW w:w="2952" w:type="dxa"/>
            <w:shd w:val="clear" w:color="auto" w:fill="auto"/>
          </w:tcPr>
          <w:p w14:paraId="765C144E" w14:textId="4CCD2C10" w:rsidR="00B3350C" w:rsidRPr="00D15E19" w:rsidRDefault="00B3350C" w:rsidP="00B2265C">
            <w:pPr>
              <w:jc w:val="center"/>
              <w:rPr>
                <w:rFonts w:ascii="Open Sans" w:hAnsi="Open Sans" w:cs="Open Sans"/>
                <w:b/>
                <w:sz w:val="22"/>
                <w:szCs w:val="22"/>
              </w:rPr>
            </w:pPr>
            <w:r w:rsidRPr="00D15E19">
              <w:rPr>
                <w:rFonts w:ascii="Open Sans" w:hAnsi="Open Sans" w:cs="Open Sans"/>
                <w:b/>
                <w:sz w:val="22"/>
                <w:szCs w:val="22"/>
              </w:rPr>
              <w:t>TEKS Student Expectations</w:t>
            </w:r>
          </w:p>
        </w:tc>
        <w:tc>
          <w:tcPr>
            <w:tcW w:w="7848" w:type="dxa"/>
            <w:shd w:val="clear" w:color="auto" w:fill="auto"/>
          </w:tcPr>
          <w:p w14:paraId="48229DA7" w14:textId="53FBC6F6" w:rsidR="008A272F" w:rsidRPr="00D15E19" w:rsidRDefault="00B2265C" w:rsidP="00B2265C">
            <w:pPr>
              <w:pStyle w:val="NormalWeb"/>
              <w:spacing w:before="0" w:beforeAutospacing="0" w:after="0" w:afterAutospacing="0"/>
              <w:rPr>
                <w:rFonts w:ascii="Open Sans" w:hAnsi="Open Sans" w:cs="Open Sans"/>
                <w:b/>
                <w:color w:val="000000"/>
                <w:sz w:val="22"/>
                <w:szCs w:val="22"/>
              </w:rPr>
            </w:pPr>
            <w:r w:rsidRPr="00D15E19">
              <w:rPr>
                <w:rFonts w:ascii="Open Sans" w:hAnsi="Open Sans" w:cs="Open Sans"/>
                <w:b/>
                <w:color w:val="000000"/>
                <w:sz w:val="22"/>
                <w:szCs w:val="22"/>
              </w:rPr>
              <w:t>130.335.</w:t>
            </w:r>
            <w:r w:rsidR="001512C0" w:rsidRPr="00D15E19">
              <w:rPr>
                <w:rFonts w:ascii="Open Sans" w:hAnsi="Open Sans" w:cs="Open Sans"/>
                <w:b/>
                <w:color w:val="000000"/>
                <w:sz w:val="22"/>
                <w:szCs w:val="22"/>
              </w:rPr>
              <w:t xml:space="preserve"> </w:t>
            </w:r>
            <w:r w:rsidRPr="00D15E19">
              <w:rPr>
                <w:rFonts w:ascii="Open Sans" w:hAnsi="Open Sans" w:cs="Open Sans"/>
                <w:b/>
                <w:color w:val="000000"/>
                <w:sz w:val="22"/>
                <w:szCs w:val="22"/>
              </w:rPr>
              <w:t>(c)</w:t>
            </w:r>
            <w:r w:rsidR="008A272F" w:rsidRPr="00D15E19">
              <w:rPr>
                <w:rFonts w:ascii="Open Sans" w:hAnsi="Open Sans" w:cs="Open Sans"/>
                <w:b/>
                <w:color w:val="000000"/>
                <w:sz w:val="22"/>
                <w:szCs w:val="22"/>
              </w:rPr>
              <w:t xml:space="preserve"> Knowledge and Skills</w:t>
            </w:r>
          </w:p>
          <w:p w14:paraId="3D3C6B63" w14:textId="32359BD9" w:rsidR="00B2265C" w:rsidRPr="00D15E19" w:rsidRDefault="00B2265C" w:rsidP="001512C0">
            <w:pPr>
              <w:pStyle w:val="NormalWeb"/>
              <w:spacing w:before="0" w:beforeAutospacing="0" w:after="0" w:afterAutospacing="0"/>
              <w:ind w:left="720"/>
              <w:rPr>
                <w:rFonts w:ascii="Open Sans" w:hAnsi="Open Sans" w:cs="Open Sans"/>
                <w:color w:val="000000"/>
                <w:sz w:val="22"/>
                <w:szCs w:val="22"/>
              </w:rPr>
            </w:pPr>
            <w:r w:rsidRPr="00D15E19">
              <w:rPr>
                <w:rFonts w:ascii="Open Sans" w:hAnsi="Open Sans" w:cs="Open Sans"/>
                <w:color w:val="000000"/>
                <w:sz w:val="22"/>
                <w:szCs w:val="22"/>
              </w:rPr>
              <w:t>(6) The student describes the purpose of the National Fire Protection Association standards applicable to fire service hoses and reviews the procedures for care, maintenance, and inspection of fire hoses, couplings, nozzles, and water val</w:t>
            </w:r>
            <w:r w:rsidR="00226BC9" w:rsidRPr="00D15E19">
              <w:rPr>
                <w:rFonts w:ascii="Open Sans" w:hAnsi="Open Sans" w:cs="Open Sans"/>
                <w:color w:val="000000"/>
                <w:sz w:val="22"/>
                <w:szCs w:val="22"/>
              </w:rPr>
              <w:t>ves</w:t>
            </w:r>
            <w:r w:rsidR="001512C0" w:rsidRPr="00D15E19">
              <w:rPr>
                <w:rFonts w:ascii="Open Sans" w:hAnsi="Open Sans" w:cs="Open Sans"/>
                <w:color w:val="000000"/>
                <w:sz w:val="22"/>
                <w:szCs w:val="22"/>
              </w:rPr>
              <w:t xml:space="preserve"> </w:t>
            </w:r>
          </w:p>
          <w:p w14:paraId="66567313" w14:textId="1D1F8FB7" w:rsidR="00B2265C" w:rsidRPr="00D15E19" w:rsidRDefault="00B2265C" w:rsidP="001512C0">
            <w:pPr>
              <w:pStyle w:val="NormalWeb"/>
              <w:spacing w:before="0" w:beforeAutospacing="0" w:after="0" w:afterAutospacing="0"/>
              <w:ind w:left="1440"/>
              <w:rPr>
                <w:rFonts w:ascii="Open Sans" w:hAnsi="Open Sans" w:cs="Open Sans"/>
                <w:color w:val="000000"/>
                <w:sz w:val="22"/>
                <w:szCs w:val="22"/>
              </w:rPr>
            </w:pPr>
            <w:r w:rsidRPr="00D15E19">
              <w:rPr>
                <w:rFonts w:ascii="Open Sans" w:hAnsi="Open Sans" w:cs="Open Sans"/>
                <w:color w:val="000000"/>
                <w:sz w:val="22"/>
                <w:szCs w:val="22"/>
              </w:rPr>
              <w:t>(H)</w:t>
            </w:r>
            <w:r w:rsidR="001512C0" w:rsidRPr="00D15E19">
              <w:rPr>
                <w:rFonts w:ascii="Open Sans" w:hAnsi="Open Sans" w:cs="Open Sans"/>
                <w:color w:val="000000"/>
                <w:sz w:val="22"/>
                <w:szCs w:val="22"/>
              </w:rPr>
              <w:t xml:space="preserve"> The student is expected to</w:t>
            </w:r>
            <w:r w:rsidRPr="00D15E19">
              <w:rPr>
                <w:rFonts w:ascii="Open Sans" w:hAnsi="Open Sans" w:cs="Open Sans"/>
                <w:color w:val="000000"/>
                <w:sz w:val="22"/>
                <w:szCs w:val="22"/>
              </w:rPr>
              <w:t xml:space="preserve"> describe the methods of washing and drying a fire hose</w:t>
            </w:r>
          </w:p>
          <w:p w14:paraId="2A1CDEDF" w14:textId="55F8F577" w:rsidR="00C80B4E" w:rsidRPr="00D15E19" w:rsidRDefault="00C80B4E" w:rsidP="001512C0">
            <w:pPr>
              <w:pStyle w:val="NormalWeb"/>
              <w:spacing w:before="0" w:beforeAutospacing="0" w:after="0" w:afterAutospacing="0"/>
              <w:ind w:left="720"/>
              <w:rPr>
                <w:rFonts w:ascii="Open Sans" w:hAnsi="Open Sans" w:cs="Open Sans"/>
                <w:color w:val="000000"/>
                <w:sz w:val="22"/>
                <w:szCs w:val="22"/>
              </w:rPr>
            </w:pPr>
            <w:r w:rsidRPr="00D15E19">
              <w:rPr>
                <w:rFonts w:ascii="Open Sans" w:hAnsi="Open Sans" w:cs="Open Sans"/>
                <w:color w:val="000000"/>
                <w:sz w:val="22"/>
                <w:szCs w:val="22"/>
              </w:rPr>
              <w:t xml:space="preserve">(7) The student explains requirements </w:t>
            </w:r>
            <w:r w:rsidR="001512C0" w:rsidRPr="00D15E19">
              <w:rPr>
                <w:rFonts w:ascii="Open Sans" w:hAnsi="Open Sans" w:cs="Open Sans"/>
                <w:color w:val="000000"/>
                <w:sz w:val="22"/>
                <w:szCs w:val="22"/>
              </w:rPr>
              <w:t>to produce</w:t>
            </w:r>
            <w:r w:rsidRPr="00D15E19">
              <w:rPr>
                <w:rFonts w:ascii="Open Sans" w:hAnsi="Open Sans" w:cs="Open Sans"/>
                <w:color w:val="000000"/>
                <w:sz w:val="22"/>
                <w:szCs w:val="22"/>
              </w:rPr>
              <w:t xml:space="preserve"> effective fire stre</w:t>
            </w:r>
            <w:r w:rsidR="00226BC9" w:rsidRPr="00D15E19">
              <w:rPr>
                <w:rFonts w:ascii="Open Sans" w:hAnsi="Open Sans" w:cs="Open Sans"/>
                <w:color w:val="000000"/>
                <w:sz w:val="22"/>
                <w:szCs w:val="22"/>
              </w:rPr>
              <w:t>ams</w:t>
            </w:r>
          </w:p>
          <w:p w14:paraId="309ED75F" w14:textId="35A979AE" w:rsidR="00C80B4E" w:rsidRPr="00D15E19" w:rsidRDefault="00C80B4E" w:rsidP="001512C0">
            <w:pPr>
              <w:pStyle w:val="NormalWeb"/>
              <w:spacing w:before="0" w:beforeAutospacing="0" w:after="0" w:afterAutospacing="0"/>
              <w:ind w:left="1440"/>
              <w:rPr>
                <w:rFonts w:ascii="Open Sans" w:hAnsi="Open Sans" w:cs="Open Sans"/>
                <w:color w:val="000000"/>
                <w:sz w:val="22"/>
                <w:szCs w:val="22"/>
              </w:rPr>
            </w:pPr>
            <w:r w:rsidRPr="00D15E19">
              <w:rPr>
                <w:rFonts w:ascii="Open Sans" w:hAnsi="Open Sans" w:cs="Open Sans"/>
                <w:color w:val="000000"/>
                <w:sz w:val="22"/>
                <w:szCs w:val="22"/>
              </w:rPr>
              <w:t>(A)</w:t>
            </w:r>
            <w:r w:rsidR="001512C0" w:rsidRPr="00D15E19">
              <w:rPr>
                <w:rFonts w:ascii="Open Sans" w:hAnsi="Open Sans" w:cs="Open Sans"/>
                <w:sz w:val="22"/>
                <w:szCs w:val="22"/>
              </w:rPr>
              <w:t xml:space="preserve"> </w:t>
            </w:r>
            <w:r w:rsidR="001512C0" w:rsidRPr="00D15E19">
              <w:rPr>
                <w:rFonts w:ascii="Open Sans" w:hAnsi="Open Sans" w:cs="Open Sans"/>
                <w:color w:val="000000"/>
                <w:sz w:val="22"/>
                <w:szCs w:val="22"/>
              </w:rPr>
              <w:t>The student is expected to</w:t>
            </w:r>
            <w:r w:rsidRPr="00D15E19">
              <w:rPr>
                <w:rFonts w:ascii="Open Sans" w:hAnsi="Open Sans" w:cs="Open Sans"/>
                <w:color w:val="000000"/>
                <w:sz w:val="22"/>
                <w:szCs w:val="22"/>
              </w:rPr>
              <w:t xml:space="preserve"> identify, define, and demonstrate </w:t>
            </w:r>
            <w:r w:rsidR="00B2265C" w:rsidRPr="00D15E19">
              <w:rPr>
                <w:rFonts w:ascii="Open Sans" w:hAnsi="Open Sans" w:cs="Open Sans"/>
                <w:color w:val="000000"/>
                <w:sz w:val="22"/>
                <w:szCs w:val="22"/>
              </w:rPr>
              <w:t>characteristics of fire streams</w:t>
            </w:r>
          </w:p>
          <w:p w14:paraId="70728F00" w14:textId="2A3B9B22" w:rsidR="00B2265C" w:rsidRPr="00D15E19" w:rsidRDefault="00B2265C" w:rsidP="001512C0">
            <w:pPr>
              <w:pStyle w:val="NormalWeb"/>
              <w:spacing w:before="0" w:beforeAutospacing="0" w:after="0" w:afterAutospacing="0"/>
              <w:ind w:left="1440"/>
              <w:rPr>
                <w:rFonts w:ascii="Open Sans" w:hAnsi="Open Sans" w:cs="Open Sans"/>
                <w:color w:val="000000"/>
                <w:sz w:val="22"/>
                <w:szCs w:val="22"/>
              </w:rPr>
            </w:pPr>
            <w:r w:rsidRPr="00D15E19">
              <w:rPr>
                <w:rFonts w:ascii="Open Sans" w:hAnsi="Open Sans" w:cs="Open Sans"/>
                <w:color w:val="000000"/>
                <w:sz w:val="22"/>
                <w:szCs w:val="22"/>
              </w:rPr>
              <w:t>(B)</w:t>
            </w:r>
            <w:r w:rsidR="001512C0" w:rsidRPr="00D15E19">
              <w:rPr>
                <w:rFonts w:ascii="Open Sans" w:hAnsi="Open Sans" w:cs="Open Sans"/>
                <w:sz w:val="22"/>
                <w:szCs w:val="22"/>
              </w:rPr>
              <w:t xml:space="preserve"> </w:t>
            </w:r>
            <w:r w:rsidR="001512C0" w:rsidRPr="00D15E19">
              <w:rPr>
                <w:rFonts w:ascii="Open Sans" w:hAnsi="Open Sans" w:cs="Open Sans"/>
                <w:color w:val="000000"/>
                <w:sz w:val="22"/>
                <w:szCs w:val="22"/>
              </w:rPr>
              <w:t>The student is expected to</w:t>
            </w:r>
            <w:r w:rsidRPr="00D15E19">
              <w:rPr>
                <w:rFonts w:ascii="Open Sans" w:hAnsi="Open Sans" w:cs="Open Sans"/>
                <w:color w:val="000000"/>
                <w:sz w:val="22"/>
                <w:szCs w:val="22"/>
              </w:rPr>
              <w:t xml:space="preserve"> identify the type, design, operation, required nozzle pressure, and flow of a given selection of nozzles and tips</w:t>
            </w:r>
          </w:p>
          <w:p w14:paraId="4583E660" w14:textId="39E1000E" w:rsidR="00B2265C" w:rsidRPr="00D15E19" w:rsidRDefault="00B2265C" w:rsidP="001512C0">
            <w:pPr>
              <w:pStyle w:val="NormalWeb"/>
              <w:spacing w:before="0" w:beforeAutospacing="0" w:after="0" w:afterAutospacing="0"/>
              <w:ind w:left="1440"/>
              <w:rPr>
                <w:rFonts w:ascii="Open Sans" w:hAnsi="Open Sans" w:cs="Open Sans"/>
                <w:color w:val="000000"/>
                <w:sz w:val="22"/>
                <w:szCs w:val="22"/>
              </w:rPr>
            </w:pPr>
            <w:r w:rsidRPr="00D15E19">
              <w:rPr>
                <w:rFonts w:ascii="Open Sans" w:hAnsi="Open Sans" w:cs="Open Sans"/>
                <w:color w:val="000000"/>
                <w:sz w:val="22"/>
                <w:szCs w:val="22"/>
              </w:rPr>
              <w:t>(C)</w:t>
            </w:r>
            <w:r w:rsidR="001512C0" w:rsidRPr="00D15E19">
              <w:rPr>
                <w:rFonts w:ascii="Open Sans" w:hAnsi="Open Sans" w:cs="Open Sans"/>
                <w:sz w:val="22"/>
                <w:szCs w:val="22"/>
              </w:rPr>
              <w:t xml:space="preserve"> </w:t>
            </w:r>
            <w:r w:rsidR="001512C0" w:rsidRPr="00D15E19">
              <w:rPr>
                <w:rFonts w:ascii="Open Sans" w:hAnsi="Open Sans" w:cs="Open Sans"/>
                <w:color w:val="000000"/>
                <w:sz w:val="22"/>
                <w:szCs w:val="22"/>
              </w:rPr>
              <w:t>The student is expected to</w:t>
            </w:r>
            <w:r w:rsidRPr="00D15E19">
              <w:rPr>
                <w:rFonts w:ascii="Open Sans" w:hAnsi="Open Sans" w:cs="Open Sans"/>
                <w:color w:val="000000"/>
                <w:sz w:val="22"/>
                <w:szCs w:val="22"/>
              </w:rPr>
              <w:t xml:space="preserve"> demonstrate the proper use of nozzles, hose appliances, water valves, adapters, and tools</w:t>
            </w:r>
          </w:p>
        </w:tc>
      </w:tr>
      <w:tr w:rsidR="00B3350C" w:rsidRPr="00D15E19" w14:paraId="692B52BF" w14:textId="77777777" w:rsidTr="09D121B5">
        <w:trPr>
          <w:trHeight w:val="1133"/>
        </w:trPr>
        <w:tc>
          <w:tcPr>
            <w:tcW w:w="10800" w:type="dxa"/>
            <w:gridSpan w:val="2"/>
            <w:shd w:val="clear" w:color="auto" w:fill="D9D9D9" w:themeFill="background1" w:themeFillShade="D9"/>
          </w:tcPr>
          <w:p w14:paraId="10F901A2" w14:textId="0B4A521A" w:rsidR="00B3350C" w:rsidRPr="00D15E19" w:rsidRDefault="00B3350C" w:rsidP="00EB2480">
            <w:pPr>
              <w:spacing w:before="120" w:after="120"/>
              <w:jc w:val="center"/>
              <w:rPr>
                <w:rFonts w:ascii="Open Sans" w:hAnsi="Open Sans" w:cs="Open Sans"/>
                <w:b/>
                <w:sz w:val="22"/>
                <w:szCs w:val="22"/>
              </w:rPr>
            </w:pPr>
            <w:r w:rsidRPr="00D15E19">
              <w:rPr>
                <w:rFonts w:ascii="Open Sans" w:hAnsi="Open Sans" w:cs="Open Sans"/>
                <w:b/>
                <w:sz w:val="22"/>
                <w:szCs w:val="22"/>
              </w:rPr>
              <w:t>Basic Direct Teach Lesson</w:t>
            </w:r>
          </w:p>
          <w:p w14:paraId="3BC06FE8" w14:textId="28B382E3" w:rsidR="00B3350C" w:rsidRPr="00D15E19" w:rsidRDefault="006052AA" w:rsidP="00EB2480">
            <w:pPr>
              <w:jc w:val="center"/>
              <w:rPr>
                <w:rFonts w:ascii="Open Sans" w:hAnsi="Open Sans" w:cs="Open Sans"/>
                <w:sz w:val="22"/>
                <w:szCs w:val="22"/>
              </w:rPr>
            </w:pPr>
            <w:r w:rsidRPr="00D15E19">
              <w:rPr>
                <w:rFonts w:ascii="Open Sans" w:hAnsi="Open Sans" w:cs="Open Sans"/>
                <w:sz w:val="22"/>
                <w:szCs w:val="22"/>
              </w:rPr>
              <w:t xml:space="preserve">(Includes </w:t>
            </w:r>
            <w:r w:rsidR="00B3350C" w:rsidRPr="00D15E19">
              <w:rPr>
                <w:rFonts w:ascii="Open Sans" w:hAnsi="Open Sans" w:cs="Open Sans"/>
                <w:sz w:val="22"/>
                <w:szCs w:val="22"/>
              </w:rPr>
              <w:t xml:space="preserve">Special Education Modifications/Accommodations and </w:t>
            </w:r>
          </w:p>
          <w:p w14:paraId="3042A4DA" w14:textId="6E415551" w:rsidR="00B3350C" w:rsidRPr="00D15E19" w:rsidRDefault="00B3350C" w:rsidP="00D0097D">
            <w:pPr>
              <w:jc w:val="center"/>
              <w:rPr>
                <w:rFonts w:ascii="Open Sans" w:hAnsi="Open Sans" w:cs="Open Sans"/>
                <w:sz w:val="22"/>
                <w:szCs w:val="22"/>
              </w:rPr>
            </w:pPr>
            <w:r w:rsidRPr="00D15E19">
              <w:rPr>
                <w:rFonts w:ascii="Open Sans" w:hAnsi="Open Sans" w:cs="Open Sans"/>
                <w:sz w:val="22"/>
                <w:szCs w:val="22"/>
              </w:rPr>
              <w:t>one English Language Proficiency Standards (ELPS) Strategy</w:t>
            </w:r>
            <w:r w:rsidR="006052AA" w:rsidRPr="00D15E19">
              <w:rPr>
                <w:rFonts w:ascii="Open Sans" w:hAnsi="Open Sans" w:cs="Open Sans"/>
                <w:sz w:val="22"/>
                <w:szCs w:val="22"/>
              </w:rPr>
              <w:t>)</w:t>
            </w:r>
          </w:p>
          <w:p w14:paraId="5635CDF7" w14:textId="3179FF44" w:rsidR="00D0097D" w:rsidRPr="00D15E19" w:rsidRDefault="00D0097D" w:rsidP="00D0097D">
            <w:pPr>
              <w:jc w:val="center"/>
              <w:rPr>
                <w:rFonts w:ascii="Open Sans" w:hAnsi="Open Sans" w:cs="Open Sans"/>
                <w:b/>
                <w:sz w:val="22"/>
                <w:szCs w:val="22"/>
              </w:rPr>
            </w:pPr>
          </w:p>
        </w:tc>
      </w:tr>
      <w:tr w:rsidR="00B3350C" w:rsidRPr="00D15E19" w14:paraId="49CA021C" w14:textId="77777777" w:rsidTr="09D121B5">
        <w:trPr>
          <w:trHeight w:val="27"/>
        </w:trPr>
        <w:tc>
          <w:tcPr>
            <w:tcW w:w="2952" w:type="dxa"/>
            <w:shd w:val="clear" w:color="auto" w:fill="auto"/>
          </w:tcPr>
          <w:p w14:paraId="3E12574F" w14:textId="76204C22" w:rsidR="00B3350C" w:rsidRPr="00D15E19" w:rsidRDefault="00B3350C" w:rsidP="00EB2480">
            <w:pPr>
              <w:spacing w:before="120" w:after="120"/>
              <w:jc w:val="center"/>
              <w:rPr>
                <w:rFonts w:ascii="Open Sans" w:hAnsi="Open Sans" w:cs="Open Sans"/>
                <w:b/>
                <w:sz w:val="22"/>
                <w:szCs w:val="22"/>
              </w:rPr>
            </w:pPr>
            <w:r w:rsidRPr="00D15E19">
              <w:rPr>
                <w:rFonts w:ascii="Open Sans" w:hAnsi="Open Sans" w:cs="Open Sans"/>
                <w:b/>
                <w:sz w:val="22"/>
                <w:szCs w:val="22"/>
              </w:rPr>
              <w:t>Instructional Objective</w:t>
            </w:r>
            <w:r w:rsidR="008902B2" w:rsidRPr="00D15E19">
              <w:rPr>
                <w:rFonts w:ascii="Open Sans" w:hAnsi="Open Sans" w:cs="Open Sans"/>
                <w:b/>
                <w:sz w:val="22"/>
                <w:szCs w:val="22"/>
              </w:rPr>
              <w:t>s</w:t>
            </w:r>
          </w:p>
        </w:tc>
        <w:tc>
          <w:tcPr>
            <w:tcW w:w="7848" w:type="dxa"/>
            <w:shd w:val="clear" w:color="auto" w:fill="auto"/>
          </w:tcPr>
          <w:p w14:paraId="6C6B43B2" w14:textId="77777777" w:rsidR="00D86801" w:rsidRPr="00D15E19" w:rsidRDefault="00D86801" w:rsidP="00D86801">
            <w:pPr>
              <w:rPr>
                <w:rFonts w:ascii="Open Sans" w:hAnsi="Open Sans" w:cs="Open Sans"/>
                <w:sz w:val="22"/>
                <w:szCs w:val="22"/>
              </w:rPr>
            </w:pPr>
            <w:r w:rsidRPr="00D15E19">
              <w:rPr>
                <w:rFonts w:ascii="Open Sans" w:eastAsia="Arial" w:hAnsi="Open Sans" w:cs="Open Sans"/>
                <w:sz w:val="22"/>
                <w:szCs w:val="22"/>
              </w:rPr>
              <w:t>The student will be able to</w:t>
            </w:r>
          </w:p>
          <w:p w14:paraId="6A10F1A8" w14:textId="77777777" w:rsidR="00D86801" w:rsidRPr="00D15E19" w:rsidRDefault="00D86801" w:rsidP="00D86801">
            <w:pPr>
              <w:numPr>
                <w:ilvl w:val="0"/>
                <w:numId w:val="6"/>
              </w:numPr>
              <w:tabs>
                <w:tab w:val="left" w:pos="720"/>
              </w:tabs>
              <w:ind w:left="720" w:hanging="365"/>
              <w:rPr>
                <w:rFonts w:ascii="Open Sans" w:eastAsia="Arial" w:hAnsi="Open Sans" w:cs="Open Sans"/>
                <w:sz w:val="22"/>
                <w:szCs w:val="22"/>
              </w:rPr>
            </w:pPr>
            <w:r w:rsidRPr="00D15E19">
              <w:rPr>
                <w:rFonts w:ascii="Open Sans" w:eastAsia="Arial" w:hAnsi="Open Sans" w:cs="Open Sans"/>
                <w:sz w:val="22"/>
                <w:szCs w:val="22"/>
              </w:rPr>
              <w:t>Define the characteristics of fire streams</w:t>
            </w:r>
          </w:p>
          <w:p w14:paraId="2713ACC0" w14:textId="77777777" w:rsidR="00D86801" w:rsidRPr="00D15E19" w:rsidRDefault="00D86801" w:rsidP="00D86801">
            <w:pPr>
              <w:spacing w:line="10" w:lineRule="exact"/>
              <w:rPr>
                <w:rFonts w:ascii="Open Sans" w:eastAsia="Arial" w:hAnsi="Open Sans" w:cs="Open Sans"/>
                <w:sz w:val="22"/>
                <w:szCs w:val="22"/>
              </w:rPr>
            </w:pPr>
          </w:p>
          <w:p w14:paraId="38D6F8C0" w14:textId="77777777" w:rsidR="00D86801" w:rsidRPr="00D15E19" w:rsidRDefault="00D86801" w:rsidP="00D86801">
            <w:pPr>
              <w:numPr>
                <w:ilvl w:val="0"/>
                <w:numId w:val="6"/>
              </w:numPr>
              <w:tabs>
                <w:tab w:val="left" w:pos="720"/>
              </w:tabs>
              <w:spacing w:line="235" w:lineRule="auto"/>
              <w:ind w:left="720" w:right="100" w:hanging="365"/>
              <w:rPr>
                <w:rFonts w:ascii="Open Sans" w:eastAsia="Arial" w:hAnsi="Open Sans" w:cs="Open Sans"/>
                <w:sz w:val="22"/>
                <w:szCs w:val="22"/>
              </w:rPr>
            </w:pPr>
            <w:r w:rsidRPr="00D15E19">
              <w:rPr>
                <w:rFonts w:ascii="Open Sans" w:eastAsia="Arial" w:hAnsi="Open Sans" w:cs="Open Sans"/>
                <w:sz w:val="22"/>
                <w:szCs w:val="22"/>
              </w:rPr>
              <w:t>Identify the type, design, operation, required nozzle pressure, and flow of a given selection of nozzles and tips</w:t>
            </w:r>
          </w:p>
          <w:p w14:paraId="2A119DAA" w14:textId="77777777" w:rsidR="00D86801" w:rsidRPr="00D15E19" w:rsidRDefault="00D86801" w:rsidP="00D86801">
            <w:pPr>
              <w:numPr>
                <w:ilvl w:val="0"/>
                <w:numId w:val="6"/>
              </w:numPr>
              <w:tabs>
                <w:tab w:val="left" w:pos="720"/>
              </w:tabs>
              <w:ind w:left="720" w:hanging="365"/>
              <w:rPr>
                <w:rFonts w:ascii="Open Sans" w:eastAsia="Arial" w:hAnsi="Open Sans" w:cs="Open Sans"/>
                <w:sz w:val="22"/>
                <w:szCs w:val="22"/>
              </w:rPr>
            </w:pPr>
            <w:r w:rsidRPr="00D15E19">
              <w:rPr>
                <w:rFonts w:ascii="Open Sans" w:eastAsia="Arial" w:hAnsi="Open Sans" w:cs="Open Sans"/>
                <w:sz w:val="22"/>
                <w:szCs w:val="22"/>
              </w:rPr>
              <w:t>Describe the methods of washing and drying fire hoses</w:t>
            </w:r>
          </w:p>
          <w:p w14:paraId="00DA5A47" w14:textId="77777777" w:rsidR="00D86801" w:rsidRPr="00D15E19" w:rsidRDefault="00D86801" w:rsidP="00D86801">
            <w:pPr>
              <w:spacing w:line="10" w:lineRule="exact"/>
              <w:rPr>
                <w:rFonts w:ascii="Open Sans" w:eastAsia="Arial" w:hAnsi="Open Sans" w:cs="Open Sans"/>
                <w:sz w:val="22"/>
                <w:szCs w:val="22"/>
              </w:rPr>
            </w:pPr>
          </w:p>
          <w:p w14:paraId="60AC3715" w14:textId="01C06448" w:rsidR="00B3350C" w:rsidRPr="00D15E19" w:rsidRDefault="00D86801" w:rsidP="008902B2">
            <w:pPr>
              <w:numPr>
                <w:ilvl w:val="0"/>
                <w:numId w:val="6"/>
              </w:numPr>
              <w:tabs>
                <w:tab w:val="left" w:pos="720"/>
              </w:tabs>
              <w:spacing w:line="235" w:lineRule="auto"/>
              <w:ind w:left="720" w:right="20" w:hanging="365"/>
              <w:rPr>
                <w:rFonts w:ascii="Open Sans" w:eastAsia="Arial" w:hAnsi="Open Sans" w:cs="Open Sans"/>
                <w:sz w:val="22"/>
                <w:szCs w:val="22"/>
              </w:rPr>
            </w:pPr>
            <w:r w:rsidRPr="00D15E19">
              <w:rPr>
                <w:rFonts w:ascii="Open Sans" w:eastAsia="Arial" w:hAnsi="Open Sans" w:cs="Open Sans"/>
                <w:sz w:val="22"/>
                <w:szCs w:val="22"/>
              </w:rPr>
              <w:t>Demonstrate the proper use of nozzles, hose appliances, water valves, adapters, and tools</w:t>
            </w:r>
          </w:p>
        </w:tc>
      </w:tr>
      <w:tr w:rsidR="00B3350C" w:rsidRPr="00D15E19" w14:paraId="741CD4A0" w14:textId="77777777" w:rsidTr="09D121B5">
        <w:trPr>
          <w:trHeight w:val="27"/>
        </w:trPr>
        <w:tc>
          <w:tcPr>
            <w:tcW w:w="2952" w:type="dxa"/>
            <w:shd w:val="clear" w:color="auto" w:fill="auto"/>
          </w:tcPr>
          <w:p w14:paraId="65BFD213" w14:textId="6A49AE17"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Rationale</w:t>
            </w:r>
          </w:p>
        </w:tc>
        <w:tc>
          <w:tcPr>
            <w:tcW w:w="7848" w:type="dxa"/>
            <w:shd w:val="clear" w:color="auto" w:fill="auto"/>
          </w:tcPr>
          <w:p w14:paraId="0AEAFDF2" w14:textId="627F65FF" w:rsidR="00B3350C" w:rsidRPr="00D15E19" w:rsidRDefault="00D86801" w:rsidP="00D86801">
            <w:pPr>
              <w:spacing w:line="239" w:lineRule="auto"/>
              <w:ind w:right="60"/>
              <w:rPr>
                <w:rFonts w:ascii="Open Sans" w:hAnsi="Open Sans" w:cs="Open Sans"/>
                <w:sz w:val="22"/>
                <w:szCs w:val="22"/>
              </w:rPr>
            </w:pPr>
            <w:r w:rsidRPr="00D15E19">
              <w:rPr>
                <w:rFonts w:ascii="Open Sans" w:eastAsia="Arial" w:hAnsi="Open Sans" w:cs="Open Sans"/>
                <w:sz w:val="22"/>
                <w:szCs w:val="22"/>
              </w:rPr>
              <w:t xml:space="preserve">For firefighters to effectively mitigate fire emergencies, it is important to understand the principles of fire extinguishment using water and available resources to determine fire stream and line selection. </w:t>
            </w:r>
            <w:r w:rsidRPr="00D15E19">
              <w:rPr>
                <w:rFonts w:ascii="Open Sans" w:eastAsia="Arial" w:hAnsi="Open Sans" w:cs="Open Sans"/>
                <w:sz w:val="22"/>
                <w:szCs w:val="22"/>
              </w:rPr>
              <w:lastRenderedPageBreak/>
              <w:t>Firefighters must be able to determine what size line, what type of stream, and what volume of water to use to extinguish fire. Knowing when to make an aggressive interior offensive attack or to take a defense stand against a fire both require the knowledge necessary to effectively meet strategic priorities. Proper use of fire hose, nozzles, appliances, and tools can determine success at fire emergencies and other types of emergency responses.</w:t>
            </w:r>
          </w:p>
        </w:tc>
      </w:tr>
      <w:tr w:rsidR="00B3350C" w:rsidRPr="00D15E19" w14:paraId="46AD6D97" w14:textId="77777777" w:rsidTr="09D121B5">
        <w:trPr>
          <w:trHeight w:val="27"/>
        </w:trPr>
        <w:tc>
          <w:tcPr>
            <w:tcW w:w="2952" w:type="dxa"/>
            <w:shd w:val="clear" w:color="auto" w:fill="auto"/>
          </w:tcPr>
          <w:p w14:paraId="1115E24F" w14:textId="27A88A37"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lastRenderedPageBreak/>
              <w:t>Duration of Lesson</w:t>
            </w:r>
          </w:p>
        </w:tc>
        <w:tc>
          <w:tcPr>
            <w:tcW w:w="7848" w:type="dxa"/>
            <w:shd w:val="clear" w:color="auto" w:fill="auto"/>
          </w:tcPr>
          <w:p w14:paraId="0F979EA2" w14:textId="1C6ECF52" w:rsidR="00B3350C" w:rsidRPr="00D15E19" w:rsidRDefault="00223C04" w:rsidP="00EB2480">
            <w:pPr>
              <w:spacing w:before="120" w:after="120"/>
              <w:rPr>
                <w:rFonts w:ascii="Open Sans" w:hAnsi="Open Sans" w:cs="Open Sans"/>
                <w:sz w:val="22"/>
                <w:szCs w:val="22"/>
              </w:rPr>
            </w:pPr>
            <w:r w:rsidRPr="00D15E19">
              <w:rPr>
                <w:rFonts w:ascii="Open Sans" w:hAnsi="Open Sans" w:cs="Open Sans"/>
                <w:sz w:val="22"/>
                <w:szCs w:val="22"/>
              </w:rPr>
              <w:t>Teacher’s Discretion</w:t>
            </w:r>
          </w:p>
        </w:tc>
      </w:tr>
      <w:tr w:rsidR="00B3350C" w:rsidRPr="00D15E19" w14:paraId="3F56A797" w14:textId="77777777" w:rsidTr="09D121B5">
        <w:trPr>
          <w:trHeight w:val="27"/>
        </w:trPr>
        <w:tc>
          <w:tcPr>
            <w:tcW w:w="2952" w:type="dxa"/>
            <w:shd w:val="clear" w:color="auto" w:fill="auto"/>
          </w:tcPr>
          <w:p w14:paraId="0652114D" w14:textId="0289A7F3"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t>Word Wall/Key Vocabulary</w:t>
            </w:r>
          </w:p>
          <w:p w14:paraId="156E697A" w14:textId="319E44A3" w:rsidR="00B3350C" w:rsidRPr="00D15E19" w:rsidRDefault="09D121B5" w:rsidP="09D121B5">
            <w:pPr>
              <w:jc w:val="center"/>
              <w:rPr>
                <w:rFonts w:ascii="Open Sans" w:hAnsi="Open Sans" w:cs="Open Sans"/>
                <w:sz w:val="22"/>
                <w:szCs w:val="22"/>
              </w:rPr>
            </w:pPr>
            <w:r w:rsidRPr="00D15E19">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D15E19" w:rsidRDefault="00B3350C" w:rsidP="00EB2480">
            <w:pPr>
              <w:spacing w:before="120" w:after="120"/>
              <w:rPr>
                <w:rFonts w:ascii="Open Sans" w:hAnsi="Open Sans" w:cs="Open Sans"/>
                <w:sz w:val="22"/>
                <w:szCs w:val="22"/>
              </w:rPr>
            </w:pPr>
          </w:p>
        </w:tc>
      </w:tr>
      <w:tr w:rsidR="00B3350C" w:rsidRPr="00D15E19" w14:paraId="2AB98FD6" w14:textId="77777777" w:rsidTr="09D121B5">
        <w:trPr>
          <w:trHeight w:val="27"/>
        </w:trPr>
        <w:tc>
          <w:tcPr>
            <w:tcW w:w="2952" w:type="dxa"/>
            <w:shd w:val="clear" w:color="auto" w:fill="auto"/>
          </w:tcPr>
          <w:p w14:paraId="7A681535" w14:textId="1FBBFA88"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Materials/Specialized Equipment Needed</w:t>
            </w:r>
          </w:p>
        </w:tc>
        <w:tc>
          <w:tcPr>
            <w:tcW w:w="7848" w:type="dxa"/>
            <w:shd w:val="clear" w:color="auto" w:fill="auto"/>
          </w:tcPr>
          <w:p w14:paraId="665237AF"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Section(s) of hose</w:t>
            </w:r>
          </w:p>
          <w:p w14:paraId="7B2F0FAF"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Bristle brush</w:t>
            </w:r>
          </w:p>
          <w:p w14:paraId="5779A7FB"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Mild soap</w:t>
            </w:r>
          </w:p>
          <w:p w14:paraId="712E2850"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Bucket</w:t>
            </w:r>
            <w:bookmarkStart w:id="1" w:name="_GoBack"/>
            <w:bookmarkEnd w:id="1"/>
          </w:p>
          <w:p w14:paraId="12CD86FE"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Water</w:t>
            </w:r>
          </w:p>
          <w:p w14:paraId="71C0708C"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Nozzles</w:t>
            </w:r>
          </w:p>
          <w:p w14:paraId="76B7AA45" w14:textId="77777777" w:rsidR="00B13454"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Hose appliances</w:t>
            </w:r>
          </w:p>
          <w:p w14:paraId="06028BCB" w14:textId="7F0BFF7D" w:rsidR="00B3350C" w:rsidRPr="00D15E19" w:rsidRDefault="00B13454" w:rsidP="00B13454">
            <w:pPr>
              <w:pStyle w:val="ListParagraph"/>
              <w:numPr>
                <w:ilvl w:val="0"/>
                <w:numId w:val="13"/>
              </w:numPr>
              <w:rPr>
                <w:rFonts w:ascii="Open Sans" w:hAnsi="Open Sans" w:cs="Open Sans"/>
                <w:sz w:val="22"/>
                <w:szCs w:val="22"/>
              </w:rPr>
            </w:pPr>
            <w:r w:rsidRPr="00D15E19">
              <w:rPr>
                <w:rFonts w:ascii="Open Sans" w:eastAsia="Arial" w:hAnsi="Open Sans" w:cs="Open Sans"/>
                <w:sz w:val="22"/>
                <w:szCs w:val="22"/>
              </w:rPr>
              <w:t>Hose tools</w:t>
            </w:r>
          </w:p>
        </w:tc>
      </w:tr>
      <w:tr w:rsidR="00B3350C" w:rsidRPr="00D15E19" w14:paraId="4B28B3C8" w14:textId="77777777" w:rsidTr="09D121B5">
        <w:trPr>
          <w:trHeight w:val="27"/>
        </w:trPr>
        <w:tc>
          <w:tcPr>
            <w:tcW w:w="2952" w:type="dxa"/>
            <w:shd w:val="clear" w:color="auto" w:fill="auto"/>
          </w:tcPr>
          <w:p w14:paraId="6A576075" w14:textId="77777777"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t>Anticipatory Set</w:t>
            </w:r>
          </w:p>
          <w:p w14:paraId="2BCFDB36" w14:textId="734AFA54" w:rsidR="00870A95" w:rsidRPr="00D15E19" w:rsidRDefault="09D121B5" w:rsidP="09D121B5">
            <w:pPr>
              <w:jc w:val="center"/>
              <w:rPr>
                <w:rFonts w:ascii="Open Sans" w:hAnsi="Open Sans" w:cs="Open Sans"/>
                <w:sz w:val="22"/>
                <w:szCs w:val="22"/>
              </w:rPr>
            </w:pPr>
            <w:r w:rsidRPr="00D15E19">
              <w:rPr>
                <w:rFonts w:ascii="Open Sans" w:hAnsi="Open Sans" w:cs="Open Sans"/>
                <w:sz w:val="22"/>
                <w:szCs w:val="22"/>
              </w:rPr>
              <w:t>(May include pre-assessment for prior knowledge)</w:t>
            </w:r>
          </w:p>
        </w:tc>
        <w:tc>
          <w:tcPr>
            <w:tcW w:w="7848" w:type="dxa"/>
            <w:shd w:val="clear" w:color="auto" w:fill="auto"/>
          </w:tcPr>
          <w:p w14:paraId="6019719E" w14:textId="6C8CFA26" w:rsidR="00B3350C" w:rsidRPr="00D15E19" w:rsidRDefault="00D86801" w:rsidP="00D86801">
            <w:pPr>
              <w:spacing w:line="238" w:lineRule="auto"/>
              <w:rPr>
                <w:rFonts w:ascii="Open Sans" w:hAnsi="Open Sans" w:cs="Open Sans"/>
                <w:sz w:val="22"/>
                <w:szCs w:val="22"/>
              </w:rPr>
            </w:pPr>
            <w:r w:rsidRPr="00D15E19">
              <w:rPr>
                <w:rFonts w:ascii="Open Sans" w:eastAsia="Arial" w:hAnsi="Open Sans" w:cs="Open Sans"/>
                <w:sz w:val="22"/>
                <w:szCs w:val="22"/>
              </w:rPr>
              <w:t>Engage students in a discussion about the consequences of poor stream and line selection, and how those decisions can impact success on the fire ground. Address fire service tactical priorities (life safety, incident stabilization, and property conservation) and how stream selection and line selection are made relative to specific goals of an Incident Action Plan (IAP). Have each student research a fire or emergency response that may have faltered because of stream and or line selection, and then write what alternate choices might have made a difference had that decision been made differently. Use the Writing Rubric for assessment.</w:t>
            </w:r>
          </w:p>
        </w:tc>
      </w:tr>
      <w:tr w:rsidR="00B3350C" w:rsidRPr="00D15E19" w14:paraId="14C1CDAA" w14:textId="77777777" w:rsidTr="09D121B5">
        <w:trPr>
          <w:trHeight w:val="440"/>
        </w:trPr>
        <w:tc>
          <w:tcPr>
            <w:tcW w:w="2952" w:type="dxa"/>
            <w:shd w:val="clear" w:color="auto" w:fill="auto"/>
          </w:tcPr>
          <w:p w14:paraId="72711DBC" w14:textId="622EE681"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Direct Instruction *</w:t>
            </w:r>
          </w:p>
        </w:tc>
        <w:tc>
          <w:tcPr>
            <w:tcW w:w="7848" w:type="dxa"/>
            <w:shd w:val="clear" w:color="auto" w:fill="auto"/>
          </w:tcPr>
          <w:p w14:paraId="28D1A037" w14:textId="77777777" w:rsidR="00D86801" w:rsidRPr="00D15E19" w:rsidRDefault="00D86801" w:rsidP="00D86801">
            <w:pPr>
              <w:numPr>
                <w:ilvl w:val="0"/>
                <w:numId w:val="7"/>
              </w:numPr>
              <w:tabs>
                <w:tab w:val="left" w:pos="380"/>
              </w:tabs>
              <w:ind w:left="380" w:hanging="352"/>
              <w:rPr>
                <w:rFonts w:ascii="Open Sans" w:eastAsia="Arial" w:hAnsi="Open Sans" w:cs="Open Sans"/>
                <w:sz w:val="22"/>
                <w:szCs w:val="22"/>
              </w:rPr>
            </w:pPr>
            <w:r w:rsidRPr="00D15E19">
              <w:rPr>
                <w:rFonts w:ascii="Open Sans" w:eastAsia="Arial" w:hAnsi="Open Sans" w:cs="Open Sans"/>
                <w:sz w:val="22"/>
                <w:szCs w:val="22"/>
              </w:rPr>
              <w:t>Fire Stream Sizes</w:t>
            </w:r>
          </w:p>
          <w:p w14:paraId="0CFC1FFF" w14:textId="77777777" w:rsidR="00D86801" w:rsidRPr="00D15E19" w:rsidRDefault="00D86801" w:rsidP="00D86801">
            <w:pPr>
              <w:numPr>
                <w:ilvl w:val="1"/>
                <w:numId w:val="7"/>
              </w:numPr>
              <w:tabs>
                <w:tab w:val="left" w:pos="920"/>
              </w:tabs>
              <w:ind w:left="920" w:hanging="351"/>
              <w:rPr>
                <w:rFonts w:ascii="Open Sans" w:eastAsia="Arial" w:hAnsi="Open Sans" w:cs="Open Sans"/>
                <w:sz w:val="22"/>
                <w:szCs w:val="22"/>
              </w:rPr>
            </w:pPr>
            <w:r w:rsidRPr="00D15E19">
              <w:rPr>
                <w:rFonts w:ascii="Open Sans" w:eastAsia="Arial" w:hAnsi="Open Sans" w:cs="Open Sans"/>
                <w:sz w:val="22"/>
                <w:szCs w:val="22"/>
              </w:rPr>
              <w:t>Low volume streams</w:t>
            </w:r>
          </w:p>
          <w:p w14:paraId="3F642E16" w14:textId="77777777"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Discharge less than forty gallons per minute (gpm)</w:t>
            </w:r>
          </w:p>
          <w:p w14:paraId="0148E188" w14:textId="2E057F43"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Commonly supplied by ¾-inch, 1-inch, or 1½-inch hose</w:t>
            </w:r>
            <w:r w:rsidR="005F199D" w:rsidRPr="00D15E19">
              <w:rPr>
                <w:rFonts w:ascii="Open Sans" w:eastAsia="Arial" w:hAnsi="Open Sans" w:cs="Open Sans"/>
                <w:sz w:val="22"/>
                <w:szCs w:val="22"/>
              </w:rPr>
              <w:t>-</w:t>
            </w:r>
            <w:r w:rsidRPr="00D15E19">
              <w:rPr>
                <w:rFonts w:ascii="Open Sans" w:eastAsia="Arial" w:hAnsi="Open Sans" w:cs="Open Sans"/>
                <w:sz w:val="22"/>
                <w:szCs w:val="22"/>
              </w:rPr>
              <w:t>lines</w:t>
            </w:r>
          </w:p>
          <w:p w14:paraId="6400C238" w14:textId="77777777" w:rsidR="00D86801" w:rsidRPr="00D15E19" w:rsidRDefault="00D86801" w:rsidP="00D86801">
            <w:pPr>
              <w:numPr>
                <w:ilvl w:val="1"/>
                <w:numId w:val="7"/>
              </w:numPr>
              <w:tabs>
                <w:tab w:val="left" w:pos="920"/>
              </w:tabs>
              <w:ind w:left="920" w:hanging="351"/>
              <w:rPr>
                <w:rFonts w:ascii="Open Sans" w:eastAsia="Arial" w:hAnsi="Open Sans" w:cs="Open Sans"/>
                <w:sz w:val="22"/>
                <w:szCs w:val="22"/>
              </w:rPr>
            </w:pPr>
            <w:r w:rsidRPr="00D15E19">
              <w:rPr>
                <w:rFonts w:ascii="Open Sans" w:eastAsia="Arial" w:hAnsi="Open Sans" w:cs="Open Sans"/>
                <w:sz w:val="22"/>
                <w:szCs w:val="22"/>
              </w:rPr>
              <w:t>Handlines</w:t>
            </w:r>
          </w:p>
          <w:p w14:paraId="0C27D7CF" w14:textId="77777777"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Commonly supplied by a 1½-inch to 3-inch hose</w:t>
            </w:r>
          </w:p>
          <w:p w14:paraId="6F8EC9A2" w14:textId="77777777"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Discharge 40 to 350 gpm</w:t>
            </w:r>
          </w:p>
          <w:p w14:paraId="53DA36D9" w14:textId="77777777" w:rsidR="00D86801" w:rsidRPr="00D15E19" w:rsidRDefault="00D86801" w:rsidP="00D86801">
            <w:pPr>
              <w:numPr>
                <w:ilvl w:val="1"/>
                <w:numId w:val="7"/>
              </w:numPr>
              <w:tabs>
                <w:tab w:val="left" w:pos="920"/>
              </w:tabs>
              <w:ind w:left="920" w:hanging="351"/>
              <w:rPr>
                <w:rFonts w:ascii="Open Sans" w:eastAsia="Arial" w:hAnsi="Open Sans" w:cs="Open Sans"/>
                <w:sz w:val="22"/>
                <w:szCs w:val="22"/>
              </w:rPr>
            </w:pPr>
            <w:r w:rsidRPr="00D15E19">
              <w:rPr>
                <w:rFonts w:ascii="Open Sans" w:eastAsia="Arial" w:hAnsi="Open Sans" w:cs="Open Sans"/>
                <w:sz w:val="22"/>
                <w:szCs w:val="22"/>
              </w:rPr>
              <w:t>Master streams</w:t>
            </w:r>
          </w:p>
          <w:p w14:paraId="75770B5B" w14:textId="77777777"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Discharge greater than 350 gpm</w:t>
            </w:r>
          </w:p>
          <w:p w14:paraId="72FB8ACE" w14:textId="77777777" w:rsidR="00D86801" w:rsidRPr="00D15E19" w:rsidRDefault="00D86801" w:rsidP="00D86801">
            <w:pPr>
              <w:spacing w:line="10" w:lineRule="exact"/>
              <w:rPr>
                <w:rFonts w:ascii="Open Sans" w:eastAsia="Arial" w:hAnsi="Open Sans" w:cs="Open Sans"/>
                <w:sz w:val="22"/>
                <w:szCs w:val="22"/>
              </w:rPr>
            </w:pPr>
          </w:p>
          <w:p w14:paraId="3708FEA4" w14:textId="77777777" w:rsidR="00D86801" w:rsidRPr="00D15E19" w:rsidRDefault="00D86801" w:rsidP="00D86801">
            <w:pPr>
              <w:numPr>
                <w:ilvl w:val="2"/>
                <w:numId w:val="7"/>
              </w:numPr>
              <w:tabs>
                <w:tab w:val="left" w:pos="1380"/>
              </w:tabs>
              <w:spacing w:line="235" w:lineRule="auto"/>
              <w:ind w:left="1380" w:right="460" w:hanging="271"/>
              <w:rPr>
                <w:rFonts w:ascii="Open Sans" w:eastAsia="Arial" w:hAnsi="Open Sans" w:cs="Open Sans"/>
                <w:sz w:val="22"/>
                <w:szCs w:val="22"/>
              </w:rPr>
            </w:pPr>
            <w:r w:rsidRPr="00D15E19">
              <w:rPr>
                <w:rFonts w:ascii="Open Sans" w:eastAsia="Arial" w:hAnsi="Open Sans" w:cs="Open Sans"/>
                <w:sz w:val="22"/>
                <w:szCs w:val="22"/>
              </w:rPr>
              <w:t>Commonly supplied by a 2 ½-inch, 3-inch, or larger diameter hose</w:t>
            </w:r>
          </w:p>
          <w:p w14:paraId="6F1DB284" w14:textId="77777777" w:rsidR="00D86801" w:rsidRPr="00D15E19" w:rsidRDefault="00D86801" w:rsidP="00D86801">
            <w:pPr>
              <w:numPr>
                <w:ilvl w:val="2"/>
                <w:numId w:val="7"/>
              </w:numPr>
              <w:tabs>
                <w:tab w:val="left" w:pos="1380"/>
              </w:tabs>
              <w:ind w:left="1380" w:hanging="271"/>
              <w:rPr>
                <w:rFonts w:ascii="Open Sans" w:eastAsia="Arial" w:hAnsi="Open Sans" w:cs="Open Sans"/>
                <w:sz w:val="22"/>
                <w:szCs w:val="22"/>
              </w:rPr>
            </w:pPr>
            <w:r w:rsidRPr="00D15E19">
              <w:rPr>
                <w:rFonts w:ascii="Open Sans" w:eastAsia="Arial" w:hAnsi="Open Sans" w:cs="Open Sans"/>
                <w:sz w:val="22"/>
                <w:szCs w:val="22"/>
              </w:rPr>
              <w:t>Master streams are large volume streams</w:t>
            </w:r>
          </w:p>
          <w:p w14:paraId="19F69DEB" w14:textId="6498B2E7" w:rsidR="00D86801" w:rsidRPr="00D15E19" w:rsidRDefault="00D86801" w:rsidP="00D86801">
            <w:pPr>
              <w:tabs>
                <w:tab w:val="left" w:pos="1380"/>
              </w:tabs>
              <w:rPr>
                <w:rFonts w:ascii="Open Sans" w:eastAsia="Arial" w:hAnsi="Open Sans" w:cs="Open Sans"/>
                <w:sz w:val="22"/>
                <w:szCs w:val="22"/>
              </w:rPr>
            </w:pPr>
            <w:r w:rsidRPr="00D15E19">
              <w:rPr>
                <w:rFonts w:ascii="Open Sans" w:eastAsia="Arial" w:hAnsi="Open Sans" w:cs="Open Sans"/>
                <w:sz w:val="22"/>
                <w:szCs w:val="22"/>
              </w:rPr>
              <w:lastRenderedPageBreak/>
              <w:t>II. Fire Stream Types</w:t>
            </w:r>
          </w:p>
          <w:p w14:paraId="48E22D43" w14:textId="77777777" w:rsidR="00D86801" w:rsidRPr="00D15E19" w:rsidRDefault="00D86801" w:rsidP="00D86801">
            <w:pPr>
              <w:pStyle w:val="ListParagraph"/>
              <w:numPr>
                <w:ilvl w:val="0"/>
                <w:numId w:val="8"/>
              </w:numPr>
              <w:rPr>
                <w:rFonts w:ascii="Open Sans" w:eastAsia="Arial" w:hAnsi="Open Sans" w:cs="Open Sans"/>
                <w:sz w:val="22"/>
                <w:szCs w:val="22"/>
              </w:rPr>
            </w:pPr>
            <w:r w:rsidRPr="00D15E19">
              <w:rPr>
                <w:rFonts w:ascii="Open Sans" w:eastAsia="Arial" w:hAnsi="Open Sans" w:cs="Open Sans"/>
                <w:sz w:val="22"/>
                <w:szCs w:val="22"/>
              </w:rPr>
              <w:t>Solid streams</w:t>
            </w:r>
          </w:p>
          <w:p w14:paraId="76326FF5"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The product of a fixed orifice, smooth bore nozzle</w:t>
            </w:r>
          </w:p>
          <w:p w14:paraId="4FDAE6E6"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Compact stream (little spray)</w:t>
            </w:r>
          </w:p>
          <w:p w14:paraId="50308D8C"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Further reach than other stream types</w:t>
            </w:r>
          </w:p>
          <w:p w14:paraId="3F76EF79"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The reach is affected by</w:t>
            </w:r>
          </w:p>
          <w:p w14:paraId="4233EF76" w14:textId="77777777" w:rsidR="00D86801" w:rsidRPr="00D15E19" w:rsidRDefault="00D86801" w:rsidP="00D86801">
            <w:pPr>
              <w:pStyle w:val="ListParagraph"/>
              <w:numPr>
                <w:ilvl w:val="2"/>
                <w:numId w:val="8"/>
              </w:numPr>
              <w:ind w:left="2232" w:hanging="252"/>
              <w:rPr>
                <w:rFonts w:ascii="Open Sans" w:eastAsia="Arial" w:hAnsi="Open Sans" w:cs="Open Sans"/>
                <w:sz w:val="22"/>
                <w:szCs w:val="22"/>
              </w:rPr>
            </w:pPr>
            <w:r w:rsidRPr="00D15E19">
              <w:rPr>
                <w:rFonts w:ascii="Open Sans" w:eastAsia="Arial" w:hAnsi="Open Sans" w:cs="Open Sans"/>
                <w:sz w:val="22"/>
                <w:szCs w:val="22"/>
              </w:rPr>
              <w:t>Gravity</w:t>
            </w:r>
          </w:p>
          <w:p w14:paraId="7DF4FA3E" w14:textId="77777777" w:rsidR="00D86801" w:rsidRPr="00D15E19" w:rsidRDefault="00D86801" w:rsidP="00D86801">
            <w:pPr>
              <w:pStyle w:val="ListParagraph"/>
              <w:numPr>
                <w:ilvl w:val="2"/>
                <w:numId w:val="8"/>
              </w:numPr>
              <w:ind w:left="2232" w:hanging="252"/>
              <w:rPr>
                <w:rFonts w:ascii="Open Sans" w:eastAsia="Arial" w:hAnsi="Open Sans" w:cs="Open Sans"/>
                <w:sz w:val="22"/>
                <w:szCs w:val="22"/>
              </w:rPr>
            </w:pPr>
            <w:r w:rsidRPr="00D15E19">
              <w:rPr>
                <w:rFonts w:ascii="Open Sans" w:eastAsia="Arial" w:hAnsi="Open Sans" w:cs="Open Sans"/>
                <w:sz w:val="22"/>
                <w:szCs w:val="22"/>
              </w:rPr>
              <w:t>Air and wind friction</w:t>
            </w:r>
          </w:p>
          <w:p w14:paraId="3842E70E" w14:textId="0FE1F2B0"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Solid handline streams operate at 50 pounds per square inch (psi)</w:t>
            </w:r>
          </w:p>
          <w:p w14:paraId="6941F761"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Solid master streams operate at 80 psi</w:t>
            </w:r>
          </w:p>
          <w:p w14:paraId="2BA05943" w14:textId="77777777" w:rsidR="00D86801" w:rsidRPr="00D15E19" w:rsidRDefault="00D86801" w:rsidP="00D86801">
            <w:pPr>
              <w:pStyle w:val="ListParagraph"/>
              <w:numPr>
                <w:ilvl w:val="0"/>
                <w:numId w:val="8"/>
              </w:numPr>
              <w:rPr>
                <w:rFonts w:ascii="Open Sans" w:eastAsia="Arial" w:hAnsi="Open Sans" w:cs="Open Sans"/>
                <w:sz w:val="22"/>
                <w:szCs w:val="22"/>
              </w:rPr>
            </w:pPr>
            <w:r w:rsidRPr="00D15E19">
              <w:rPr>
                <w:rFonts w:ascii="Open Sans" w:eastAsia="Arial" w:hAnsi="Open Sans" w:cs="Open Sans"/>
                <w:sz w:val="22"/>
                <w:szCs w:val="22"/>
              </w:rPr>
              <w:t>Fog streams</w:t>
            </w:r>
          </w:p>
          <w:p w14:paraId="393A3EF1"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Have three settings</w:t>
            </w:r>
          </w:p>
          <w:p w14:paraId="15FA865E" w14:textId="77777777" w:rsidR="00D86801" w:rsidRPr="00D15E19" w:rsidRDefault="00D86801" w:rsidP="00D86801">
            <w:pPr>
              <w:pStyle w:val="ListParagraph"/>
              <w:numPr>
                <w:ilvl w:val="2"/>
                <w:numId w:val="8"/>
              </w:numPr>
              <w:ind w:left="2232" w:hanging="252"/>
              <w:rPr>
                <w:rFonts w:ascii="Open Sans" w:eastAsia="Arial" w:hAnsi="Open Sans" w:cs="Open Sans"/>
                <w:sz w:val="22"/>
                <w:szCs w:val="22"/>
              </w:rPr>
            </w:pPr>
            <w:r w:rsidRPr="00D15E19">
              <w:rPr>
                <w:rFonts w:ascii="Open Sans" w:eastAsia="Arial" w:hAnsi="Open Sans" w:cs="Open Sans"/>
                <w:sz w:val="22"/>
                <w:szCs w:val="22"/>
              </w:rPr>
              <w:t>Straight stream – resembles a solid stream, but is a product of a fog nozzle, and is not as compact as a solid stream</w:t>
            </w:r>
          </w:p>
          <w:p w14:paraId="2C75242F" w14:textId="77777777" w:rsidR="00D86801" w:rsidRPr="00D15E19" w:rsidRDefault="00D86801" w:rsidP="00D86801">
            <w:pPr>
              <w:pStyle w:val="ListParagraph"/>
              <w:numPr>
                <w:ilvl w:val="2"/>
                <w:numId w:val="8"/>
              </w:numPr>
              <w:ind w:left="2232" w:hanging="252"/>
              <w:rPr>
                <w:rFonts w:ascii="Open Sans" w:eastAsia="Arial" w:hAnsi="Open Sans" w:cs="Open Sans"/>
                <w:sz w:val="22"/>
                <w:szCs w:val="22"/>
              </w:rPr>
            </w:pPr>
            <w:r w:rsidRPr="00D15E19">
              <w:rPr>
                <w:rFonts w:ascii="Open Sans" w:eastAsia="Arial" w:hAnsi="Open Sans" w:cs="Open Sans"/>
                <w:sz w:val="22"/>
                <w:szCs w:val="22"/>
              </w:rPr>
              <w:t>Narrow fog – 15° to 45° pattern</w:t>
            </w:r>
          </w:p>
          <w:p w14:paraId="1B014CCF" w14:textId="77777777" w:rsidR="00D86801" w:rsidRPr="00D15E19" w:rsidRDefault="00D86801" w:rsidP="00D86801">
            <w:pPr>
              <w:pStyle w:val="ListParagraph"/>
              <w:numPr>
                <w:ilvl w:val="2"/>
                <w:numId w:val="8"/>
              </w:numPr>
              <w:ind w:left="2232" w:hanging="252"/>
              <w:rPr>
                <w:rFonts w:ascii="Open Sans" w:eastAsia="Arial" w:hAnsi="Open Sans" w:cs="Open Sans"/>
                <w:sz w:val="22"/>
                <w:szCs w:val="22"/>
              </w:rPr>
            </w:pPr>
            <w:r w:rsidRPr="00D15E19">
              <w:rPr>
                <w:rFonts w:ascii="Open Sans" w:eastAsia="Arial" w:hAnsi="Open Sans" w:cs="Open Sans"/>
                <w:sz w:val="22"/>
                <w:szCs w:val="22"/>
              </w:rPr>
              <w:t>Wide fog – 45° to 80° pattern</w:t>
            </w:r>
          </w:p>
          <w:p w14:paraId="742372F2"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Commonly operate at 100 psi</w:t>
            </w:r>
          </w:p>
          <w:p w14:paraId="1B4B751A"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Reach is affected by</w:t>
            </w:r>
          </w:p>
          <w:p w14:paraId="63305A09" w14:textId="77777777" w:rsidR="00D86801" w:rsidRPr="00D15E19" w:rsidRDefault="00D86801" w:rsidP="00D86801">
            <w:pPr>
              <w:pStyle w:val="ListParagraph"/>
              <w:numPr>
                <w:ilvl w:val="2"/>
                <w:numId w:val="8"/>
              </w:numPr>
              <w:ind w:left="2322" w:hanging="342"/>
              <w:rPr>
                <w:rFonts w:ascii="Open Sans" w:eastAsia="Arial" w:hAnsi="Open Sans" w:cs="Open Sans"/>
                <w:sz w:val="22"/>
                <w:szCs w:val="22"/>
              </w:rPr>
            </w:pPr>
            <w:r w:rsidRPr="00D15E19">
              <w:rPr>
                <w:rFonts w:ascii="Open Sans" w:eastAsia="Arial" w:hAnsi="Open Sans" w:cs="Open Sans"/>
                <w:sz w:val="22"/>
                <w:szCs w:val="22"/>
              </w:rPr>
              <w:t>Pattern selection</w:t>
            </w:r>
          </w:p>
          <w:p w14:paraId="0FCCA509" w14:textId="77777777" w:rsidR="00D86801" w:rsidRPr="00D15E19" w:rsidRDefault="00D86801" w:rsidP="00D86801">
            <w:pPr>
              <w:pStyle w:val="ListParagraph"/>
              <w:numPr>
                <w:ilvl w:val="2"/>
                <w:numId w:val="8"/>
              </w:numPr>
              <w:ind w:left="2322" w:hanging="342"/>
              <w:rPr>
                <w:rFonts w:ascii="Open Sans" w:eastAsia="Arial" w:hAnsi="Open Sans" w:cs="Open Sans"/>
                <w:sz w:val="22"/>
                <w:szCs w:val="22"/>
              </w:rPr>
            </w:pPr>
            <w:r w:rsidRPr="00D15E19">
              <w:rPr>
                <w:rFonts w:ascii="Open Sans" w:eastAsia="Arial" w:hAnsi="Open Sans" w:cs="Open Sans"/>
                <w:sz w:val="22"/>
                <w:szCs w:val="22"/>
              </w:rPr>
              <w:t>Gravity</w:t>
            </w:r>
          </w:p>
          <w:p w14:paraId="44FA1DD9" w14:textId="77777777" w:rsidR="00D86801" w:rsidRPr="00D15E19" w:rsidRDefault="00D86801" w:rsidP="00D86801">
            <w:pPr>
              <w:pStyle w:val="ListParagraph"/>
              <w:numPr>
                <w:ilvl w:val="2"/>
                <w:numId w:val="8"/>
              </w:numPr>
              <w:ind w:left="2322" w:hanging="342"/>
              <w:rPr>
                <w:rFonts w:ascii="Open Sans" w:eastAsia="Arial" w:hAnsi="Open Sans" w:cs="Open Sans"/>
                <w:sz w:val="22"/>
                <w:szCs w:val="22"/>
              </w:rPr>
            </w:pPr>
            <w:r w:rsidRPr="00D15E19">
              <w:rPr>
                <w:rFonts w:ascii="Open Sans" w:eastAsia="Arial" w:hAnsi="Open Sans" w:cs="Open Sans"/>
                <w:sz w:val="22"/>
                <w:szCs w:val="22"/>
              </w:rPr>
              <w:t>Water velocity</w:t>
            </w:r>
          </w:p>
          <w:p w14:paraId="70E82783" w14:textId="77777777" w:rsidR="00D86801" w:rsidRPr="00D15E19" w:rsidRDefault="00D86801" w:rsidP="00D86801">
            <w:pPr>
              <w:pStyle w:val="ListParagraph"/>
              <w:numPr>
                <w:ilvl w:val="2"/>
                <w:numId w:val="8"/>
              </w:numPr>
              <w:ind w:left="2322" w:hanging="342"/>
              <w:rPr>
                <w:rFonts w:ascii="Open Sans" w:eastAsia="Arial" w:hAnsi="Open Sans" w:cs="Open Sans"/>
                <w:sz w:val="22"/>
                <w:szCs w:val="22"/>
              </w:rPr>
            </w:pPr>
            <w:r w:rsidRPr="00D15E19">
              <w:rPr>
                <w:rFonts w:ascii="Open Sans" w:eastAsia="Arial" w:hAnsi="Open Sans" w:cs="Open Sans"/>
                <w:sz w:val="22"/>
                <w:szCs w:val="22"/>
              </w:rPr>
              <w:t>Friction with air</w:t>
            </w:r>
          </w:p>
          <w:p w14:paraId="627D4E2D" w14:textId="77777777" w:rsidR="00D86801" w:rsidRPr="00D15E19" w:rsidRDefault="00D86801" w:rsidP="00D86801">
            <w:pPr>
              <w:pStyle w:val="ListParagraph"/>
              <w:numPr>
                <w:ilvl w:val="2"/>
                <w:numId w:val="8"/>
              </w:numPr>
              <w:ind w:left="2322" w:hanging="342"/>
              <w:rPr>
                <w:rFonts w:ascii="Open Sans" w:eastAsia="Arial" w:hAnsi="Open Sans" w:cs="Open Sans"/>
                <w:sz w:val="22"/>
                <w:szCs w:val="22"/>
              </w:rPr>
            </w:pPr>
            <w:r w:rsidRPr="00D15E19">
              <w:rPr>
                <w:rFonts w:ascii="Open Sans" w:eastAsia="Arial" w:hAnsi="Open Sans" w:cs="Open Sans"/>
                <w:sz w:val="22"/>
                <w:szCs w:val="22"/>
              </w:rPr>
              <w:t>Wind</w:t>
            </w:r>
          </w:p>
          <w:p w14:paraId="1E9F2AB4" w14:textId="77777777"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Have less reach than solid or straight streams</w:t>
            </w:r>
          </w:p>
          <w:p w14:paraId="513CC4D7" w14:textId="77777777" w:rsidR="00A632D0" w:rsidRPr="00D15E19" w:rsidRDefault="00D86801" w:rsidP="00D86801">
            <w:pPr>
              <w:pStyle w:val="ListParagraph"/>
              <w:numPr>
                <w:ilvl w:val="0"/>
                <w:numId w:val="8"/>
              </w:numPr>
              <w:rPr>
                <w:rFonts w:ascii="Open Sans" w:eastAsia="Arial" w:hAnsi="Open Sans" w:cs="Open Sans"/>
                <w:sz w:val="22"/>
                <w:szCs w:val="22"/>
              </w:rPr>
            </w:pPr>
            <w:r w:rsidRPr="00D15E19">
              <w:rPr>
                <w:rFonts w:ascii="Open Sans" w:eastAsia="Arial" w:hAnsi="Open Sans" w:cs="Open Sans"/>
                <w:sz w:val="22"/>
                <w:szCs w:val="22"/>
              </w:rPr>
              <w:t>Broken streams</w:t>
            </w:r>
          </w:p>
          <w:p w14:paraId="4F472068" w14:textId="77777777" w:rsidR="00A632D0"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Fire streams broken into coarse drops (the droplets in a fog stream are much more finely divided)</w:t>
            </w:r>
          </w:p>
          <w:p w14:paraId="0AF8728C" w14:textId="76B30DD2" w:rsidR="00D86801" w:rsidRPr="00D15E19" w:rsidRDefault="00D86801" w:rsidP="00D86801">
            <w:pPr>
              <w:pStyle w:val="ListParagraph"/>
              <w:numPr>
                <w:ilvl w:val="1"/>
                <w:numId w:val="8"/>
              </w:numPr>
              <w:rPr>
                <w:rFonts w:ascii="Open Sans" w:eastAsia="Arial" w:hAnsi="Open Sans" w:cs="Open Sans"/>
                <w:sz w:val="22"/>
                <w:szCs w:val="22"/>
              </w:rPr>
            </w:pPr>
            <w:r w:rsidRPr="00D15E19">
              <w:rPr>
                <w:rFonts w:ascii="Open Sans" w:eastAsia="Arial" w:hAnsi="Open Sans" w:cs="Open Sans"/>
                <w:sz w:val="22"/>
                <w:szCs w:val="22"/>
              </w:rPr>
              <w:t>Created by cellar nozzles</w:t>
            </w:r>
          </w:p>
          <w:p w14:paraId="00AA3E4D" w14:textId="5F1EDE5F" w:rsidR="00D86801" w:rsidRPr="00D15E19" w:rsidRDefault="00A632D0" w:rsidP="00A632D0">
            <w:pPr>
              <w:rPr>
                <w:rFonts w:ascii="Open Sans" w:eastAsia="Arial" w:hAnsi="Open Sans" w:cs="Open Sans"/>
                <w:sz w:val="22"/>
                <w:szCs w:val="22"/>
              </w:rPr>
            </w:pPr>
            <w:r w:rsidRPr="00D15E19">
              <w:rPr>
                <w:rFonts w:ascii="Open Sans" w:eastAsia="Arial" w:hAnsi="Open Sans" w:cs="Open Sans"/>
                <w:sz w:val="22"/>
                <w:szCs w:val="22"/>
              </w:rPr>
              <w:t>III. Nozzle Types and Characteristics</w:t>
            </w:r>
          </w:p>
          <w:p w14:paraId="7996C2A3" w14:textId="77777777" w:rsidR="001B1994" w:rsidRPr="00D15E19" w:rsidRDefault="001B1994" w:rsidP="001B1994">
            <w:pPr>
              <w:pStyle w:val="ListParagraph"/>
              <w:numPr>
                <w:ilvl w:val="0"/>
                <w:numId w:val="9"/>
              </w:numPr>
              <w:rPr>
                <w:rFonts w:ascii="Open Sans" w:eastAsia="Arial" w:hAnsi="Open Sans" w:cs="Open Sans"/>
                <w:sz w:val="22"/>
                <w:szCs w:val="22"/>
              </w:rPr>
            </w:pPr>
            <w:r w:rsidRPr="00D15E19">
              <w:rPr>
                <w:rFonts w:ascii="Open Sans" w:eastAsia="Arial" w:hAnsi="Open Sans" w:cs="Open Sans"/>
                <w:sz w:val="22"/>
                <w:szCs w:val="22"/>
              </w:rPr>
              <w:t>Manually adjustable</w:t>
            </w:r>
          </w:p>
          <w:p w14:paraId="3D55DB9D"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Discharge rate changed by using a selector ring on a manually adjustable fog nozzle to specific volumes (gpm)</w:t>
            </w:r>
          </w:p>
          <w:p w14:paraId="44836853"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Handline flow rates can be adjusted from 10 – 250 gpm</w:t>
            </w:r>
          </w:p>
          <w:p w14:paraId="4CC556E9"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Master stream line flow rates from 300 – 2500 gpm</w:t>
            </w:r>
          </w:p>
          <w:p w14:paraId="01DA5E33"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The flush setting is used to clean debris away from the nozzle</w:t>
            </w:r>
          </w:p>
          <w:p w14:paraId="60F87D87" w14:textId="77777777" w:rsidR="001B1994" w:rsidRPr="00D15E19" w:rsidRDefault="001B1994" w:rsidP="001B1994">
            <w:pPr>
              <w:pStyle w:val="ListParagraph"/>
              <w:numPr>
                <w:ilvl w:val="0"/>
                <w:numId w:val="9"/>
              </w:numPr>
              <w:rPr>
                <w:rFonts w:ascii="Open Sans" w:eastAsia="Arial" w:hAnsi="Open Sans" w:cs="Open Sans"/>
                <w:sz w:val="22"/>
                <w:szCs w:val="22"/>
              </w:rPr>
            </w:pPr>
            <w:r w:rsidRPr="00D15E19">
              <w:rPr>
                <w:rFonts w:ascii="Open Sans" w:eastAsia="Arial" w:hAnsi="Open Sans" w:cs="Open Sans"/>
                <w:sz w:val="22"/>
                <w:szCs w:val="22"/>
              </w:rPr>
              <w:t>Automatic (constant pressure) nozzles</w:t>
            </w:r>
          </w:p>
          <w:p w14:paraId="1B459BF9"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Allow the nozzle operator to vary the flow while maintaining a working nozzle pressure</w:t>
            </w:r>
          </w:p>
          <w:p w14:paraId="4C3382FB"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Low flows for handlines range from 10 – 125 gpm</w:t>
            </w:r>
          </w:p>
          <w:p w14:paraId="3CA57099"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lastRenderedPageBreak/>
              <w:t>Medium flows are from 70 – 200 gpm</w:t>
            </w:r>
          </w:p>
          <w:p w14:paraId="1B87AC0A"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Master stream flows are between 250 – 1000 gpm</w:t>
            </w:r>
          </w:p>
          <w:p w14:paraId="3C62F4DC" w14:textId="77777777" w:rsidR="001B1994" w:rsidRPr="00D15E19" w:rsidRDefault="001B1994" w:rsidP="001B1994">
            <w:pPr>
              <w:pStyle w:val="ListParagraph"/>
              <w:numPr>
                <w:ilvl w:val="0"/>
                <w:numId w:val="9"/>
              </w:numPr>
              <w:rPr>
                <w:rFonts w:ascii="Open Sans" w:eastAsia="Arial" w:hAnsi="Open Sans" w:cs="Open Sans"/>
                <w:sz w:val="22"/>
                <w:szCs w:val="22"/>
              </w:rPr>
            </w:pPr>
            <w:r w:rsidRPr="00D15E19">
              <w:rPr>
                <w:rFonts w:ascii="Open Sans" w:eastAsia="Arial" w:hAnsi="Open Sans" w:cs="Open Sans"/>
                <w:sz w:val="22"/>
                <w:szCs w:val="22"/>
              </w:rPr>
              <w:t>Combination nozzles</w:t>
            </w:r>
          </w:p>
          <w:p w14:paraId="12E944A1"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Designed to operate at different pressures</w:t>
            </w:r>
          </w:p>
          <w:p w14:paraId="3FAA0EE8"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Most common pressure is 100 psi</w:t>
            </w:r>
          </w:p>
          <w:p w14:paraId="58506B80" w14:textId="77777777"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Some combination nozzles operate at pressures ranging from 45 to 75 psi</w:t>
            </w:r>
          </w:p>
          <w:p w14:paraId="42530E53" w14:textId="2038E9AB" w:rsidR="001B1994" w:rsidRPr="00D15E19" w:rsidRDefault="001B1994" w:rsidP="001B1994">
            <w:pPr>
              <w:pStyle w:val="ListParagraph"/>
              <w:numPr>
                <w:ilvl w:val="1"/>
                <w:numId w:val="9"/>
              </w:numPr>
              <w:rPr>
                <w:rFonts w:ascii="Open Sans" w:eastAsia="Arial" w:hAnsi="Open Sans" w:cs="Open Sans"/>
                <w:sz w:val="22"/>
                <w:szCs w:val="22"/>
              </w:rPr>
            </w:pPr>
            <w:r w:rsidRPr="00D15E19">
              <w:rPr>
                <w:rFonts w:ascii="Open Sans" w:eastAsia="Arial" w:hAnsi="Open Sans" w:cs="Open Sans"/>
                <w:sz w:val="22"/>
                <w:szCs w:val="22"/>
              </w:rPr>
              <w:t>These nozzles have less nozzle reaction, the droplet size is larger (the density of the fog pattern is less) and the stream has less velocity</w:t>
            </w:r>
          </w:p>
          <w:p w14:paraId="180A47A6" w14:textId="59476093" w:rsidR="001B1994" w:rsidRPr="00D15E19" w:rsidRDefault="001B1994" w:rsidP="001B1994">
            <w:pPr>
              <w:rPr>
                <w:rFonts w:ascii="Open Sans" w:eastAsia="Arial" w:hAnsi="Open Sans" w:cs="Open Sans"/>
                <w:sz w:val="22"/>
                <w:szCs w:val="22"/>
              </w:rPr>
            </w:pPr>
            <w:r w:rsidRPr="00D15E19">
              <w:rPr>
                <w:rFonts w:ascii="Open Sans" w:eastAsia="Arial" w:hAnsi="Open Sans" w:cs="Open Sans"/>
                <w:sz w:val="22"/>
                <w:szCs w:val="22"/>
              </w:rPr>
              <w:t>IV. Hose Care and Maintenance (Washing and Drying)</w:t>
            </w:r>
          </w:p>
          <w:p w14:paraId="1F9F9831" w14:textId="77777777" w:rsidR="001B1994" w:rsidRPr="00D15E19" w:rsidRDefault="001B1994" w:rsidP="001B1994">
            <w:pPr>
              <w:pStyle w:val="ListParagraph"/>
              <w:numPr>
                <w:ilvl w:val="0"/>
                <w:numId w:val="10"/>
              </w:numPr>
              <w:rPr>
                <w:rFonts w:ascii="Open Sans" w:eastAsia="Arial" w:hAnsi="Open Sans" w:cs="Open Sans"/>
                <w:sz w:val="22"/>
                <w:szCs w:val="22"/>
              </w:rPr>
            </w:pPr>
            <w:r w:rsidRPr="00D15E19">
              <w:rPr>
                <w:rFonts w:ascii="Open Sans" w:eastAsia="Arial" w:hAnsi="Open Sans" w:cs="Open Sans"/>
                <w:sz w:val="22"/>
                <w:szCs w:val="22"/>
              </w:rPr>
              <w:t>Methods of washing hoses</w:t>
            </w:r>
          </w:p>
          <w:p w14:paraId="0723B513" w14:textId="77777777"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Hard rubber booster hose, hard intake/suction, and rubber jacketed hose can usually be cleaned with water and a mild soap if necessary</w:t>
            </w:r>
          </w:p>
          <w:p w14:paraId="1D1B58EE" w14:textId="6B074665"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 xml:space="preserve">Woven jacket hose can have dirt brushed or swept </w:t>
            </w:r>
            <w:r w:rsidR="005F199D" w:rsidRPr="00D15E19">
              <w:rPr>
                <w:rFonts w:ascii="Open Sans" w:eastAsia="Arial" w:hAnsi="Open Sans" w:cs="Open Sans"/>
                <w:sz w:val="22"/>
                <w:szCs w:val="22"/>
              </w:rPr>
              <w:t>from</w:t>
            </w:r>
            <w:r w:rsidRPr="00D15E19">
              <w:rPr>
                <w:rFonts w:ascii="Open Sans" w:eastAsia="Arial" w:hAnsi="Open Sans" w:cs="Open Sans"/>
                <w:sz w:val="22"/>
                <w:szCs w:val="22"/>
              </w:rPr>
              <w:t xml:space="preserve"> it, but it can also be washed and scrubbed with water and a stiff brush if necessary</w:t>
            </w:r>
          </w:p>
          <w:p w14:paraId="6FC5048D" w14:textId="77777777"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Hoses exposed to oil should be washed using a stiff brush with pressurized water from a garden hose and a mild soap detergent</w:t>
            </w:r>
          </w:p>
          <w:p w14:paraId="384594F3" w14:textId="77777777"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Hose washing machines can also be used to clean hoses</w:t>
            </w:r>
          </w:p>
          <w:p w14:paraId="52703266" w14:textId="77777777" w:rsidR="001B1994" w:rsidRPr="00D15E19" w:rsidRDefault="001B1994" w:rsidP="001B1994">
            <w:pPr>
              <w:pStyle w:val="ListParagraph"/>
              <w:numPr>
                <w:ilvl w:val="2"/>
                <w:numId w:val="10"/>
              </w:numPr>
              <w:ind w:left="2232" w:hanging="270"/>
              <w:rPr>
                <w:rFonts w:ascii="Open Sans" w:eastAsia="Arial" w:hAnsi="Open Sans" w:cs="Open Sans"/>
                <w:sz w:val="22"/>
                <w:szCs w:val="22"/>
              </w:rPr>
            </w:pPr>
            <w:r w:rsidRPr="00D15E19">
              <w:rPr>
                <w:rFonts w:ascii="Open Sans" w:eastAsia="Arial" w:hAnsi="Open Sans" w:cs="Open Sans"/>
                <w:sz w:val="22"/>
                <w:szCs w:val="22"/>
              </w:rPr>
              <w:t>Common machines wash hoses up to 3 inches in diameter</w:t>
            </w:r>
          </w:p>
          <w:p w14:paraId="15A62B26" w14:textId="77777777" w:rsidR="001B1994" w:rsidRPr="00D15E19" w:rsidRDefault="001B1994" w:rsidP="001B1994">
            <w:pPr>
              <w:pStyle w:val="ListParagraph"/>
              <w:numPr>
                <w:ilvl w:val="2"/>
                <w:numId w:val="10"/>
              </w:numPr>
              <w:ind w:left="2232" w:hanging="270"/>
              <w:rPr>
                <w:rFonts w:ascii="Open Sans" w:eastAsia="Arial" w:hAnsi="Open Sans" w:cs="Open Sans"/>
                <w:sz w:val="22"/>
                <w:szCs w:val="22"/>
              </w:rPr>
            </w:pPr>
            <w:r w:rsidRPr="00D15E19">
              <w:rPr>
                <w:rFonts w:ascii="Open Sans" w:eastAsia="Arial" w:hAnsi="Open Sans" w:cs="Open Sans"/>
                <w:sz w:val="22"/>
                <w:szCs w:val="22"/>
              </w:rPr>
              <w:t>Cabinet type machines wash, rinse, and drain fire hoses, and are designed to be used in-station, by one person. They are self-propelled, and can be used with or without detergent</w:t>
            </w:r>
          </w:p>
          <w:p w14:paraId="11ABC616" w14:textId="77777777" w:rsidR="001B1994" w:rsidRPr="00D15E19" w:rsidRDefault="001B1994" w:rsidP="001B1994">
            <w:pPr>
              <w:pStyle w:val="ListParagraph"/>
              <w:numPr>
                <w:ilvl w:val="0"/>
                <w:numId w:val="10"/>
              </w:numPr>
              <w:rPr>
                <w:rFonts w:ascii="Open Sans" w:eastAsia="Arial" w:hAnsi="Open Sans" w:cs="Open Sans"/>
                <w:sz w:val="22"/>
                <w:szCs w:val="22"/>
              </w:rPr>
            </w:pPr>
            <w:r w:rsidRPr="00D15E19">
              <w:rPr>
                <w:rFonts w:ascii="Open Sans" w:eastAsia="Arial" w:hAnsi="Open Sans" w:cs="Open Sans"/>
                <w:sz w:val="22"/>
                <w:szCs w:val="22"/>
              </w:rPr>
              <w:t>Methods of drying hoses (once washed, hoses should be dried before being stored)</w:t>
            </w:r>
          </w:p>
          <w:p w14:paraId="6F4B55BA" w14:textId="77777777"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Woven jacket hose must be completely dry before being put back on the fire units</w:t>
            </w:r>
          </w:p>
          <w:p w14:paraId="2C6855CB" w14:textId="77777777" w:rsidR="001B1994" w:rsidRPr="00D15E19" w:rsidRDefault="001B1994" w:rsidP="001B1994">
            <w:pPr>
              <w:pStyle w:val="ListParagraph"/>
              <w:numPr>
                <w:ilvl w:val="2"/>
                <w:numId w:val="10"/>
              </w:numPr>
              <w:ind w:left="2232" w:hanging="252"/>
              <w:rPr>
                <w:rFonts w:ascii="Open Sans" w:eastAsia="Arial" w:hAnsi="Open Sans" w:cs="Open Sans"/>
                <w:sz w:val="22"/>
                <w:szCs w:val="22"/>
              </w:rPr>
            </w:pPr>
            <w:r w:rsidRPr="00D15E19">
              <w:rPr>
                <w:rFonts w:ascii="Open Sans" w:eastAsia="Arial" w:hAnsi="Open Sans" w:cs="Open Sans"/>
                <w:sz w:val="22"/>
                <w:szCs w:val="22"/>
              </w:rPr>
              <w:t>The best way to dry the hose after it is cleaned is to hang it in a hose tower or storage rack designed for drying hoses, until it is completely dry. It is best not to dry hoses in direct sunlight</w:t>
            </w:r>
          </w:p>
          <w:p w14:paraId="6B9EDEFA" w14:textId="592BAABC" w:rsidR="001B1994" w:rsidRPr="00D15E19" w:rsidRDefault="001B1994" w:rsidP="001B1994">
            <w:pPr>
              <w:pStyle w:val="ListParagraph"/>
              <w:numPr>
                <w:ilvl w:val="2"/>
                <w:numId w:val="10"/>
              </w:numPr>
              <w:ind w:left="2232" w:hanging="252"/>
              <w:rPr>
                <w:rFonts w:ascii="Open Sans" w:eastAsia="Arial" w:hAnsi="Open Sans" w:cs="Open Sans"/>
                <w:sz w:val="22"/>
                <w:szCs w:val="22"/>
              </w:rPr>
            </w:pPr>
            <w:r w:rsidRPr="00D15E19">
              <w:rPr>
                <w:rFonts w:ascii="Open Sans" w:eastAsia="Arial" w:hAnsi="Open Sans" w:cs="Open Sans"/>
                <w:sz w:val="22"/>
                <w:szCs w:val="22"/>
              </w:rPr>
              <w:t xml:space="preserve">Failure to dry a hose can cause mold and mildew damage to the hose, and is a </w:t>
            </w:r>
            <w:r w:rsidR="001512C0" w:rsidRPr="00D15E19">
              <w:rPr>
                <w:rFonts w:ascii="Open Sans" w:eastAsia="Arial" w:hAnsi="Open Sans" w:cs="Open Sans"/>
                <w:sz w:val="22"/>
                <w:szCs w:val="22"/>
              </w:rPr>
              <w:t>problem</w:t>
            </w:r>
            <w:r w:rsidRPr="00D15E19">
              <w:rPr>
                <w:rFonts w:ascii="Open Sans" w:eastAsia="Arial" w:hAnsi="Open Sans" w:cs="Open Sans"/>
                <w:sz w:val="22"/>
                <w:szCs w:val="22"/>
              </w:rPr>
              <w:t xml:space="preserve"> with woven jacket hoses made of cotton or other natural fibers</w:t>
            </w:r>
          </w:p>
          <w:p w14:paraId="63AF1CE6" w14:textId="48DD0CB0" w:rsidR="001B1994" w:rsidRPr="00D15E19" w:rsidRDefault="001B1994" w:rsidP="001B1994">
            <w:pPr>
              <w:pStyle w:val="ListParagraph"/>
              <w:numPr>
                <w:ilvl w:val="1"/>
                <w:numId w:val="10"/>
              </w:numPr>
              <w:rPr>
                <w:rFonts w:ascii="Open Sans" w:eastAsia="Arial" w:hAnsi="Open Sans" w:cs="Open Sans"/>
                <w:sz w:val="22"/>
                <w:szCs w:val="22"/>
              </w:rPr>
            </w:pPr>
            <w:r w:rsidRPr="00D15E19">
              <w:rPr>
                <w:rFonts w:ascii="Open Sans" w:eastAsia="Arial" w:hAnsi="Open Sans" w:cs="Open Sans"/>
                <w:sz w:val="22"/>
                <w:szCs w:val="22"/>
              </w:rPr>
              <w:t>Hard-rubber booster hose, hard intake/suction hose, and synthetic or rubber jacketed hose can be placed back on fire units wet</w:t>
            </w:r>
          </w:p>
          <w:p w14:paraId="5210072A" w14:textId="4BEFB7F7" w:rsidR="001B1994" w:rsidRPr="00D15E19" w:rsidRDefault="001B1994" w:rsidP="001B1994">
            <w:pPr>
              <w:rPr>
                <w:rFonts w:ascii="Open Sans" w:eastAsia="Arial" w:hAnsi="Open Sans" w:cs="Open Sans"/>
                <w:sz w:val="22"/>
                <w:szCs w:val="22"/>
              </w:rPr>
            </w:pPr>
            <w:r w:rsidRPr="00D15E19">
              <w:rPr>
                <w:rFonts w:ascii="Open Sans" w:eastAsia="Arial" w:hAnsi="Open Sans" w:cs="Open Sans"/>
                <w:sz w:val="22"/>
                <w:szCs w:val="22"/>
              </w:rPr>
              <w:lastRenderedPageBreak/>
              <w:t>V.  Nozzle, Hose Tool, and Appliance Use</w:t>
            </w:r>
          </w:p>
          <w:p w14:paraId="10BD68ED" w14:textId="082D6F35" w:rsidR="001B1994" w:rsidRPr="00D15E19" w:rsidRDefault="001B1994" w:rsidP="001B1994">
            <w:pPr>
              <w:pStyle w:val="ListParagraph"/>
              <w:numPr>
                <w:ilvl w:val="0"/>
                <w:numId w:val="11"/>
              </w:numPr>
              <w:rPr>
                <w:rFonts w:ascii="Open Sans" w:eastAsia="Arial" w:hAnsi="Open Sans" w:cs="Open Sans"/>
                <w:sz w:val="22"/>
                <w:szCs w:val="22"/>
              </w:rPr>
            </w:pPr>
            <w:r w:rsidRPr="00D15E19">
              <w:rPr>
                <w:rFonts w:ascii="Open Sans" w:eastAsia="Arial" w:hAnsi="Open Sans" w:cs="Open Sans"/>
                <w:sz w:val="22"/>
                <w:szCs w:val="22"/>
              </w:rPr>
              <w:t>Hose tools are different from hose appliances because water does not flow through a hose tool</w:t>
            </w:r>
          </w:p>
          <w:p w14:paraId="59484FC2" w14:textId="3790DE03" w:rsidR="001B1994" w:rsidRPr="00D15E19" w:rsidRDefault="001B1994" w:rsidP="001B1994">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Hose roller (hose hoist)</w:t>
            </w:r>
          </w:p>
          <w:p w14:paraId="4BA1F6F9" w14:textId="691B5782" w:rsidR="001B1994" w:rsidRPr="00D15E19" w:rsidRDefault="001B1994" w:rsidP="001B1994">
            <w:pPr>
              <w:pStyle w:val="ListParagraph"/>
              <w:numPr>
                <w:ilvl w:val="2"/>
                <w:numId w:val="11"/>
              </w:numPr>
              <w:ind w:left="2322" w:hanging="342"/>
              <w:rPr>
                <w:rFonts w:ascii="Open Sans" w:eastAsia="Arial" w:hAnsi="Open Sans" w:cs="Open Sans"/>
                <w:sz w:val="22"/>
                <w:szCs w:val="22"/>
              </w:rPr>
            </w:pPr>
            <w:r w:rsidRPr="00D15E19">
              <w:rPr>
                <w:rFonts w:ascii="Open Sans" w:eastAsia="Arial" w:hAnsi="Open Sans" w:cs="Open Sans"/>
                <w:sz w:val="22"/>
                <w:szCs w:val="22"/>
              </w:rPr>
              <w:t>Placed over edges or roofs where potential damage is possible</w:t>
            </w:r>
          </w:p>
          <w:p w14:paraId="58F9129B" w14:textId="2906A169" w:rsidR="001B1994" w:rsidRPr="00D15E19" w:rsidRDefault="001B1994" w:rsidP="001B1994">
            <w:pPr>
              <w:pStyle w:val="ListParagraph"/>
              <w:numPr>
                <w:ilvl w:val="2"/>
                <w:numId w:val="11"/>
              </w:numPr>
              <w:ind w:left="2322" w:hanging="342"/>
              <w:rPr>
                <w:rFonts w:ascii="Open Sans" w:eastAsia="Arial" w:hAnsi="Open Sans" w:cs="Open Sans"/>
                <w:sz w:val="22"/>
                <w:szCs w:val="22"/>
              </w:rPr>
            </w:pPr>
            <w:r w:rsidRPr="00D15E19">
              <w:rPr>
                <w:rFonts w:ascii="Open Sans" w:eastAsia="Arial" w:hAnsi="Open Sans" w:cs="Open Sans"/>
                <w:sz w:val="22"/>
                <w:szCs w:val="22"/>
              </w:rPr>
              <w:t>Hose is pulled over the roller to prevent damage.</w:t>
            </w:r>
          </w:p>
          <w:p w14:paraId="7E6AF8AE" w14:textId="31069DE0" w:rsidR="001B1994" w:rsidRPr="00D15E19" w:rsidRDefault="001B1994" w:rsidP="001B1994">
            <w:pPr>
              <w:pStyle w:val="ListParagraph"/>
              <w:numPr>
                <w:ilvl w:val="2"/>
                <w:numId w:val="11"/>
              </w:numPr>
              <w:ind w:left="2322" w:hanging="342"/>
              <w:rPr>
                <w:rFonts w:ascii="Open Sans" w:eastAsia="Arial" w:hAnsi="Open Sans" w:cs="Open Sans"/>
                <w:sz w:val="22"/>
                <w:szCs w:val="22"/>
              </w:rPr>
            </w:pPr>
            <w:r w:rsidRPr="00D15E19">
              <w:rPr>
                <w:rFonts w:ascii="Open Sans" w:eastAsia="Arial" w:hAnsi="Open Sans" w:cs="Open Sans"/>
                <w:sz w:val="22"/>
                <w:szCs w:val="22"/>
              </w:rPr>
              <w:t>Used to protect a rope from damage when hoisting tools and equipment</w:t>
            </w:r>
          </w:p>
          <w:p w14:paraId="65E37795" w14:textId="782891CC" w:rsidR="001B1994" w:rsidRPr="00D15E19" w:rsidRDefault="001B1994" w:rsidP="001B1994">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Hose jacket</w:t>
            </w:r>
          </w:p>
          <w:p w14:paraId="476E2C48" w14:textId="7711464C"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 two-piece hinged cylinder that is lined with rubber and can temporarily seal a hose rupture or leak</w:t>
            </w:r>
          </w:p>
          <w:p w14:paraId="6CC2D5C8" w14:textId="7D489D8E"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 xml:space="preserve">The device is locked over the </w:t>
            </w:r>
            <w:r w:rsidR="00AA7D0F" w:rsidRPr="00D15E19">
              <w:rPr>
                <w:rFonts w:ascii="Open Sans" w:eastAsia="Arial" w:hAnsi="Open Sans" w:cs="Open Sans"/>
                <w:sz w:val="22"/>
                <w:szCs w:val="22"/>
              </w:rPr>
              <w:t>leak,</w:t>
            </w:r>
            <w:r w:rsidRPr="00D15E19">
              <w:rPr>
                <w:rFonts w:ascii="Open Sans" w:eastAsia="Arial" w:hAnsi="Open Sans" w:cs="Open Sans"/>
                <w:sz w:val="22"/>
                <w:szCs w:val="22"/>
              </w:rPr>
              <w:t xml:space="preserve"> so the hose can continue being used</w:t>
            </w:r>
          </w:p>
          <w:p w14:paraId="3D5F4A1C" w14:textId="75E843B4"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Two sizes: 2½-inch and 3-inch</w:t>
            </w:r>
          </w:p>
          <w:p w14:paraId="6A7A3A69" w14:textId="24D93C98"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Used to connect a hose with mismatched couplings or damaged couplings</w:t>
            </w:r>
          </w:p>
          <w:p w14:paraId="3CF64D83" w14:textId="3C4A1530" w:rsidR="001B1994" w:rsidRPr="00D15E19" w:rsidRDefault="001B1994" w:rsidP="001B1994">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Hose clamp – used to stop water flow in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lines</w:t>
            </w:r>
          </w:p>
          <w:p w14:paraId="364232AC" w14:textId="65067BC2"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Three types: press down, hydraulic press, and screw down</w:t>
            </w:r>
          </w:p>
          <w:p w14:paraId="44C6A38F" w14:textId="11F3027D"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Used in the following situations:</w:t>
            </w:r>
          </w:p>
          <w:p w14:paraId="32B33D6B" w14:textId="6171602C" w:rsidR="001B1994" w:rsidRPr="00D15E19" w:rsidRDefault="001B1994" w:rsidP="001B1994">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To keep from charging a hose bed</w:t>
            </w:r>
          </w:p>
          <w:p w14:paraId="55835292" w14:textId="0F8ECEC1" w:rsidR="001B1994" w:rsidRPr="00D15E19" w:rsidRDefault="001B1994" w:rsidP="001B1994">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To allow placement of a burst section of hose</w:t>
            </w:r>
          </w:p>
          <w:p w14:paraId="749E6AA6" w14:textId="7B236035" w:rsidR="001B1994" w:rsidRPr="00D15E19" w:rsidRDefault="001B1994" w:rsidP="001B1994">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To extend a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w:t>
            </w:r>
          </w:p>
          <w:p w14:paraId="75AA1BF8" w14:textId="59779F9C" w:rsidR="001B1994" w:rsidRPr="00D15E19" w:rsidRDefault="001B1994" w:rsidP="001B1994">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To advance a charged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 up stairs</w:t>
            </w:r>
          </w:p>
          <w:p w14:paraId="751ABEB3" w14:textId="0D2C9F4E" w:rsidR="001B1994" w:rsidRPr="00D15E19" w:rsidRDefault="001B1994" w:rsidP="001B1994">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Hose bridge (ramp) – allows traffic to drive over the hose without damaging the hose</w:t>
            </w:r>
          </w:p>
          <w:p w14:paraId="697C5C87" w14:textId="77777777" w:rsidR="001B1994" w:rsidRPr="00D15E19" w:rsidRDefault="001B1994" w:rsidP="001B1994">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Spanners, hydrant wrenches, and rubber mallets</w:t>
            </w:r>
          </w:p>
          <w:p w14:paraId="2B91BB07" w14:textId="77777777" w:rsidR="00256992"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Are all used to help tighten or loosen hose couplings</w:t>
            </w:r>
          </w:p>
          <w:p w14:paraId="5E07C3D1" w14:textId="5132E80F" w:rsidR="00256992"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 xml:space="preserve">Hydrant wrenches have a </w:t>
            </w:r>
            <w:r w:rsidR="001512C0" w:rsidRPr="00D15E19">
              <w:rPr>
                <w:rFonts w:ascii="Open Sans" w:eastAsia="Arial" w:hAnsi="Open Sans" w:cs="Open Sans"/>
                <w:sz w:val="22"/>
                <w:szCs w:val="22"/>
              </w:rPr>
              <w:t>built-in</w:t>
            </w:r>
            <w:r w:rsidRPr="00D15E19">
              <w:rPr>
                <w:rFonts w:ascii="Open Sans" w:eastAsia="Arial" w:hAnsi="Open Sans" w:cs="Open Sans"/>
                <w:sz w:val="22"/>
                <w:szCs w:val="22"/>
              </w:rPr>
              <w:t xml:space="preserve"> spanner</w:t>
            </w:r>
          </w:p>
          <w:p w14:paraId="5D8AF452" w14:textId="6AF012CC" w:rsidR="001B1994" w:rsidRPr="00D15E19" w:rsidRDefault="001B1994" w:rsidP="001B1994">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Are used to remove hydrant caps and open hydrant valves</w:t>
            </w:r>
          </w:p>
          <w:p w14:paraId="0F1CB65A" w14:textId="1169F15F" w:rsidR="001B1994" w:rsidRPr="00D15E19" w:rsidRDefault="00256992" w:rsidP="00256992">
            <w:pPr>
              <w:pStyle w:val="ListParagraph"/>
              <w:numPr>
                <w:ilvl w:val="0"/>
                <w:numId w:val="11"/>
              </w:numPr>
              <w:rPr>
                <w:rFonts w:ascii="Open Sans" w:eastAsia="Arial" w:hAnsi="Open Sans" w:cs="Open Sans"/>
                <w:sz w:val="22"/>
                <w:szCs w:val="22"/>
              </w:rPr>
            </w:pPr>
            <w:r w:rsidRPr="00D15E19">
              <w:rPr>
                <w:rFonts w:ascii="Open Sans" w:eastAsia="Arial" w:hAnsi="Open Sans" w:cs="Open Sans"/>
                <w:sz w:val="22"/>
                <w:szCs w:val="22"/>
              </w:rPr>
              <w:t>Hose appliances – water flows through hose appliances</w:t>
            </w:r>
          </w:p>
          <w:p w14:paraId="285D74D2" w14:textId="469638EF"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Valves – control the flow of water in appliances,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lines, fire apparatus, and water systems</w:t>
            </w:r>
          </w:p>
          <w:p w14:paraId="35957107" w14:textId="13038465"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Ball valves – are used in fire apparatus discharges and gated wyes. They are open when the handle is in line with the hose and closed when not</w:t>
            </w:r>
          </w:p>
          <w:p w14:paraId="08FACFF1" w14:textId="1469E60E"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Gate valves – are used to control the flow from fire hydrants. The gate moves up and down as the handle and screw assembly is rotated</w:t>
            </w:r>
          </w:p>
          <w:p w14:paraId="3DAB7037" w14:textId="071D0B2A"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lastRenderedPageBreak/>
              <w:t>Butterfly valves – are found on large pump intakes. They have a baffle or plate that turns 90 degrees. When the baffle is in the center of the waterway and aligned with the flow of water, it is fully open. Most are operated by a ¼-turn handle, but some are operated by an electric motor</w:t>
            </w:r>
          </w:p>
          <w:p w14:paraId="00420FA5" w14:textId="6BE4FF1B"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Clapper valves – are commonly found in Siamese appliances and allow the flow of water in one direction only. The clapper valve incorporates a small disc that is hinged to swing in one direction</w:t>
            </w:r>
          </w:p>
          <w:p w14:paraId="4B1B9310" w14:textId="6046F6F5" w:rsidR="00256992" w:rsidRPr="00D15E19" w:rsidRDefault="00256992" w:rsidP="00256992">
            <w:pPr>
              <w:pStyle w:val="ListParagraph"/>
              <w:numPr>
                <w:ilvl w:val="0"/>
                <w:numId w:val="11"/>
              </w:numPr>
              <w:rPr>
                <w:rFonts w:ascii="Open Sans" w:eastAsia="Arial" w:hAnsi="Open Sans" w:cs="Open Sans"/>
                <w:sz w:val="22"/>
                <w:szCs w:val="22"/>
              </w:rPr>
            </w:pPr>
            <w:r w:rsidRPr="00D15E19">
              <w:rPr>
                <w:rFonts w:ascii="Open Sans" w:eastAsia="Arial" w:hAnsi="Open Sans" w:cs="Open Sans"/>
                <w:sz w:val="22"/>
                <w:szCs w:val="22"/>
              </w:rPr>
              <w:t>Valve devices allow firefighters to increase or decrease the amount of hose lines at a fire or an emergency scene</w:t>
            </w:r>
          </w:p>
          <w:p w14:paraId="1D7CF8A9" w14:textId="304BB062"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Wye appliances</w:t>
            </w:r>
          </w:p>
          <w:p w14:paraId="62BA6A61" w14:textId="18B0D66D"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Have a single female inlet and two male outlets (1 into 2)</w:t>
            </w:r>
          </w:p>
          <w:p w14:paraId="531ED53C" w14:textId="688F4B6D"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Those wyes with valve-controlled outlets are referred to as “gated wyes”</w:t>
            </w:r>
          </w:p>
          <w:p w14:paraId="5C4D90C1" w14:textId="4ECF60A7"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 ball valve is the type of valve commonly used</w:t>
            </w:r>
          </w:p>
          <w:p w14:paraId="04BBD724" w14:textId="436A2B60"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Siamese appliances</w:t>
            </w:r>
          </w:p>
          <w:p w14:paraId="5B0ED86A" w14:textId="347369E0"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Usually have two female inlets and one male outlet (2 into 1)</w:t>
            </w:r>
          </w:p>
          <w:p w14:paraId="4AB18BB8" w14:textId="2FC23882"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 xml:space="preserve">If they have three female inlets, they are often referred to as a </w:t>
            </w:r>
            <w:r w:rsidRPr="00D15E19">
              <w:rPr>
                <w:rFonts w:ascii="Open Sans" w:eastAsia="Arial" w:hAnsi="Open Sans" w:cs="Open Sans"/>
                <w:i/>
                <w:iCs/>
                <w:sz w:val="22"/>
                <w:szCs w:val="22"/>
              </w:rPr>
              <w:t>triamese</w:t>
            </w:r>
            <w:r w:rsidRPr="00D15E19">
              <w:rPr>
                <w:rFonts w:ascii="Open Sans" w:eastAsia="Arial" w:hAnsi="Open Sans" w:cs="Open Sans"/>
                <w:sz w:val="22"/>
                <w:szCs w:val="22"/>
              </w:rPr>
              <w:t xml:space="preserve"> appliance or a </w:t>
            </w:r>
            <w:r w:rsidRPr="00D15E19">
              <w:rPr>
                <w:rFonts w:ascii="Open Sans" w:eastAsia="Arial" w:hAnsi="Open Sans" w:cs="Open Sans"/>
                <w:i/>
                <w:iCs/>
                <w:sz w:val="22"/>
                <w:szCs w:val="22"/>
              </w:rPr>
              <w:t>manifold</w:t>
            </w:r>
          </w:p>
          <w:p w14:paraId="48FEB276" w14:textId="18D5739C"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Water thief appliances</w:t>
            </w:r>
          </w:p>
          <w:p w14:paraId="4FC0E304" w14:textId="3BEADA81" w:rsidR="00256992" w:rsidRPr="00D15E19" w:rsidRDefault="005F199D"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Like</w:t>
            </w:r>
            <w:r w:rsidR="00256992" w:rsidRPr="00D15E19">
              <w:rPr>
                <w:rFonts w:ascii="Open Sans" w:eastAsia="Arial" w:hAnsi="Open Sans" w:cs="Open Sans"/>
                <w:sz w:val="22"/>
                <w:szCs w:val="22"/>
              </w:rPr>
              <w:t xml:space="preserve"> wye appliances</w:t>
            </w:r>
          </w:p>
          <w:p w14:paraId="7F61C110" w14:textId="207AB58C"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Most often used in wildland firefighting operations</w:t>
            </w:r>
          </w:p>
          <w:p w14:paraId="1E938D4F" w14:textId="1128E964"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Used in wildland firefighting they usually have a 1½-inch female inlet, a 1½-inch male outlet, and one valve-controlled 1-inch male outlet</w:t>
            </w:r>
          </w:p>
          <w:p w14:paraId="698E5181" w14:textId="14E20AB4"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Large diameter hose appliances</w:t>
            </w:r>
          </w:p>
          <w:p w14:paraId="3EC168A4" w14:textId="2E8AE86C"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One kind is the large water thief appliances</w:t>
            </w:r>
          </w:p>
          <w:p w14:paraId="220330EE" w14:textId="475B41FC"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Have a large diameter hose (LDH) inlet and outlet, and two or more 2½-inch valve-controlled male outlets</w:t>
            </w:r>
          </w:p>
          <w:p w14:paraId="12FF3AEA" w14:textId="7575E8F3"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Hydrant valves</w:t>
            </w:r>
          </w:p>
          <w:p w14:paraId="4776B21B" w14:textId="4EAFB6F6"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 xml:space="preserve">Are used when making forward lays from a </w:t>
            </w:r>
            <w:r w:rsidR="001512C0" w:rsidRPr="00D15E19">
              <w:rPr>
                <w:rFonts w:ascii="Open Sans" w:eastAsia="Arial" w:hAnsi="Open Sans" w:cs="Open Sans"/>
                <w:sz w:val="22"/>
                <w:szCs w:val="22"/>
              </w:rPr>
              <w:t>low-pressure</w:t>
            </w:r>
            <w:r w:rsidRPr="00D15E19">
              <w:rPr>
                <w:rFonts w:ascii="Open Sans" w:eastAsia="Arial" w:hAnsi="Open Sans" w:cs="Open Sans"/>
                <w:sz w:val="22"/>
                <w:szCs w:val="22"/>
              </w:rPr>
              <w:t xml:space="preserve"> hydrant</w:t>
            </w:r>
          </w:p>
          <w:p w14:paraId="191DB025" w14:textId="2199E5D9"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Allow the original supply line to be connected to the hydrant and charged before the arrival of an additional pumper</w:t>
            </w:r>
          </w:p>
          <w:p w14:paraId="28136929" w14:textId="6330ED10"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lastRenderedPageBreak/>
              <w:t xml:space="preserve">This is when additional lines are </w:t>
            </w:r>
            <w:r w:rsidR="00AA7D0F" w:rsidRPr="00D15E19">
              <w:rPr>
                <w:rFonts w:ascii="Open Sans" w:eastAsia="Arial" w:hAnsi="Open Sans" w:cs="Open Sans"/>
                <w:sz w:val="22"/>
                <w:szCs w:val="22"/>
              </w:rPr>
              <w:t>connected,</w:t>
            </w:r>
            <w:r w:rsidRPr="00D15E19">
              <w:rPr>
                <w:rFonts w:ascii="Open Sans" w:eastAsia="Arial" w:hAnsi="Open Sans" w:cs="Open Sans"/>
                <w:sz w:val="22"/>
                <w:szCs w:val="22"/>
              </w:rPr>
              <w:t xml:space="preserve"> and the pressure is boosted without having to interrupt the original supply line flow</w:t>
            </w:r>
          </w:p>
          <w:p w14:paraId="53AA6274" w14:textId="5967D80A" w:rsidR="00256992"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Fittings allow firefighters to connect hoses of different sizes and thread types</w:t>
            </w:r>
          </w:p>
          <w:p w14:paraId="7FD7DB82" w14:textId="34C8834E"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Adaptors can connect fittings of dissimilar threads with the same diameter (double male or double female)</w:t>
            </w:r>
          </w:p>
          <w:p w14:paraId="0B62156A" w14:textId="24357277"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Reducers are used to connect smaller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lines to larger hose</w:t>
            </w:r>
            <w:r w:rsidR="001512C0" w:rsidRPr="00D15E19">
              <w:rPr>
                <w:rFonts w:ascii="Open Sans" w:eastAsia="Arial" w:hAnsi="Open Sans" w:cs="Open Sans"/>
                <w:sz w:val="22"/>
                <w:szCs w:val="22"/>
              </w:rPr>
              <w:t>-</w:t>
            </w:r>
            <w:r w:rsidRPr="00D15E19">
              <w:rPr>
                <w:rFonts w:ascii="Open Sans" w:eastAsia="Arial" w:hAnsi="Open Sans" w:cs="Open Sans"/>
                <w:sz w:val="22"/>
                <w:szCs w:val="22"/>
              </w:rPr>
              <w:t>lines</w:t>
            </w:r>
          </w:p>
          <w:p w14:paraId="4A466A81" w14:textId="541CBC2B" w:rsidR="00256992" w:rsidRPr="00D15E19" w:rsidRDefault="00256992" w:rsidP="00256992">
            <w:pPr>
              <w:pStyle w:val="ListParagraph"/>
              <w:numPr>
                <w:ilvl w:val="2"/>
                <w:numId w:val="11"/>
              </w:numPr>
              <w:ind w:left="2232" w:hanging="252"/>
              <w:rPr>
                <w:rFonts w:ascii="Open Sans" w:eastAsia="Arial" w:hAnsi="Open Sans" w:cs="Open Sans"/>
                <w:sz w:val="22"/>
                <w:szCs w:val="22"/>
              </w:rPr>
            </w:pPr>
            <w:r w:rsidRPr="00D15E19">
              <w:rPr>
                <w:rFonts w:ascii="Open Sans" w:eastAsia="Arial" w:hAnsi="Open Sans" w:cs="Open Sans"/>
                <w:sz w:val="22"/>
                <w:szCs w:val="22"/>
              </w:rPr>
              <w:t>Fittings include</w:t>
            </w:r>
          </w:p>
          <w:p w14:paraId="6D6BAB77" w14:textId="5677E6EA" w:rsidR="00256992" w:rsidRPr="00D15E19" w:rsidRDefault="00256992" w:rsidP="00256992">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Elbows that provide support for a discharge or an intake hose at the apparatus</w:t>
            </w:r>
          </w:p>
          <w:p w14:paraId="50E27972" w14:textId="2255EABC" w:rsidR="00256992" w:rsidRPr="00D15E19" w:rsidRDefault="00256992" w:rsidP="00256992">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Hose caps that protect the threads on the male discharge outlets</w:t>
            </w:r>
          </w:p>
          <w:p w14:paraId="551AF0D5" w14:textId="75334D38" w:rsidR="00256992" w:rsidRPr="00D15E19" w:rsidRDefault="00256992" w:rsidP="00256992">
            <w:pPr>
              <w:pStyle w:val="ListParagraph"/>
              <w:numPr>
                <w:ilvl w:val="3"/>
                <w:numId w:val="11"/>
              </w:numPr>
              <w:rPr>
                <w:rFonts w:ascii="Open Sans" w:eastAsia="Arial" w:hAnsi="Open Sans" w:cs="Open Sans"/>
                <w:sz w:val="22"/>
                <w:szCs w:val="22"/>
              </w:rPr>
            </w:pPr>
            <w:r w:rsidRPr="00D15E19">
              <w:rPr>
                <w:rFonts w:ascii="Open Sans" w:eastAsia="Arial" w:hAnsi="Open Sans" w:cs="Open Sans"/>
                <w:sz w:val="22"/>
                <w:szCs w:val="22"/>
              </w:rPr>
              <w:t>Hose plugs that protect the threads on the female inlets found on the Fire Department Connections (FDC)</w:t>
            </w:r>
          </w:p>
          <w:p w14:paraId="788EAE4E" w14:textId="7B6BEAB4" w:rsidR="00CF2E7E" w:rsidRPr="00D15E19" w:rsidRDefault="00256992" w:rsidP="00256992">
            <w:pPr>
              <w:pStyle w:val="ListParagraph"/>
              <w:numPr>
                <w:ilvl w:val="1"/>
                <w:numId w:val="11"/>
              </w:numPr>
              <w:rPr>
                <w:rFonts w:ascii="Open Sans" w:eastAsia="Arial" w:hAnsi="Open Sans" w:cs="Open Sans"/>
                <w:sz w:val="22"/>
                <w:szCs w:val="22"/>
              </w:rPr>
            </w:pPr>
            <w:r w:rsidRPr="00D15E19">
              <w:rPr>
                <w:rFonts w:ascii="Open Sans" w:eastAsia="Arial" w:hAnsi="Open Sans" w:cs="Open Sans"/>
                <w:sz w:val="22"/>
                <w:szCs w:val="22"/>
              </w:rPr>
              <w:t>Intake devices are attached to the suction end of a hard intake to protect the pump from debris. They are commonly referred to as Intake Strainers.</w:t>
            </w:r>
          </w:p>
        </w:tc>
      </w:tr>
      <w:tr w:rsidR="00B3350C" w:rsidRPr="00D15E19" w14:paraId="07580D23" w14:textId="77777777" w:rsidTr="09D121B5">
        <w:trPr>
          <w:trHeight w:val="27"/>
        </w:trPr>
        <w:tc>
          <w:tcPr>
            <w:tcW w:w="2952" w:type="dxa"/>
            <w:shd w:val="clear" w:color="auto" w:fill="auto"/>
          </w:tcPr>
          <w:p w14:paraId="78EDFD65" w14:textId="68D3381D"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lastRenderedPageBreak/>
              <w:t>Guided Practice *</w:t>
            </w:r>
          </w:p>
        </w:tc>
        <w:tc>
          <w:tcPr>
            <w:tcW w:w="7848" w:type="dxa"/>
            <w:shd w:val="clear" w:color="auto" w:fill="auto"/>
          </w:tcPr>
          <w:p w14:paraId="5F486DB5" w14:textId="77777777" w:rsidR="00B13454" w:rsidRPr="00D15E19" w:rsidRDefault="00B13454" w:rsidP="00B13454">
            <w:pPr>
              <w:numPr>
                <w:ilvl w:val="0"/>
                <w:numId w:val="12"/>
              </w:numPr>
              <w:spacing w:line="238" w:lineRule="auto"/>
              <w:ind w:left="432" w:hanging="305"/>
              <w:rPr>
                <w:rFonts w:ascii="Open Sans" w:eastAsia="Arial" w:hAnsi="Open Sans" w:cs="Open Sans"/>
                <w:sz w:val="22"/>
                <w:szCs w:val="22"/>
              </w:rPr>
            </w:pPr>
            <w:r w:rsidRPr="00D15E19">
              <w:rPr>
                <w:rFonts w:ascii="Open Sans" w:eastAsia="Arial" w:hAnsi="Open Sans" w:cs="Open Sans"/>
                <w:sz w:val="22"/>
                <w:szCs w:val="22"/>
              </w:rPr>
              <w:t>Divide the students into groups. Have each group demonstrate the proper use of nozzles, hose appliances, and hose tools (including valves and adaptors). The activity should include the deployment of a hose, the connecting of nozzles and other appliances, and the use of hose tools such as hose clamps and bridges. Have each group present a few of the tasks. Use the Presentation Rubric for assessment.</w:t>
            </w:r>
          </w:p>
          <w:p w14:paraId="5D1EF2DE" w14:textId="0BAA706A" w:rsidR="00CF2E7E" w:rsidRPr="00D15E19" w:rsidRDefault="00B13454" w:rsidP="00B13454">
            <w:pPr>
              <w:numPr>
                <w:ilvl w:val="0"/>
                <w:numId w:val="12"/>
              </w:numPr>
              <w:spacing w:line="238" w:lineRule="auto"/>
              <w:ind w:left="432" w:hanging="305"/>
              <w:rPr>
                <w:rFonts w:ascii="Open Sans" w:eastAsia="Arial" w:hAnsi="Open Sans" w:cs="Open Sans"/>
                <w:sz w:val="22"/>
                <w:szCs w:val="22"/>
              </w:rPr>
            </w:pPr>
            <w:r w:rsidRPr="00D15E19">
              <w:rPr>
                <w:rFonts w:ascii="Open Sans" w:eastAsia="Arial" w:hAnsi="Open Sans" w:cs="Open Sans"/>
                <w:sz w:val="22"/>
                <w:szCs w:val="22"/>
              </w:rPr>
              <w:t xml:space="preserve">Review </w:t>
            </w:r>
            <w:r w:rsidR="001512C0" w:rsidRPr="00D15E19">
              <w:rPr>
                <w:rFonts w:ascii="Open Sans" w:eastAsia="Arial" w:hAnsi="Open Sans" w:cs="Open Sans"/>
                <w:sz w:val="22"/>
                <w:szCs w:val="22"/>
              </w:rPr>
              <w:t>all</w:t>
            </w:r>
            <w:r w:rsidRPr="00D15E19">
              <w:rPr>
                <w:rFonts w:ascii="Open Sans" w:eastAsia="Arial" w:hAnsi="Open Sans" w:cs="Open Sans"/>
                <w:sz w:val="22"/>
                <w:szCs w:val="22"/>
              </w:rPr>
              <w:t xml:space="preserve"> the parts of a hose and the local fire department SOPs regarding dried hose storage. Demonstrate the proper method for hand cleaning a hose. Then give each student a section of hose, a stiff bristle brush, a bucket, and a mild soap (if supplies are limited, group the students and have them take turns). Use the Hand Cleaning Hose Checklist for assessment.</w:t>
            </w:r>
          </w:p>
        </w:tc>
      </w:tr>
      <w:tr w:rsidR="00B3350C" w:rsidRPr="00D15E19" w14:paraId="2BB1B0A1" w14:textId="77777777" w:rsidTr="09D121B5">
        <w:trPr>
          <w:trHeight w:val="395"/>
        </w:trPr>
        <w:tc>
          <w:tcPr>
            <w:tcW w:w="2952" w:type="dxa"/>
            <w:shd w:val="clear" w:color="auto" w:fill="auto"/>
          </w:tcPr>
          <w:p w14:paraId="1388253E" w14:textId="6EA2F42B"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47FD61F2" w:rsidR="00CF2E7E" w:rsidRPr="00D15E19" w:rsidRDefault="00CF2E7E" w:rsidP="005F58E2">
            <w:pPr>
              <w:spacing w:before="120" w:after="120"/>
              <w:rPr>
                <w:rFonts w:ascii="Open Sans" w:hAnsi="Open Sans" w:cs="Open Sans"/>
                <w:sz w:val="22"/>
                <w:szCs w:val="22"/>
              </w:rPr>
            </w:pPr>
          </w:p>
        </w:tc>
      </w:tr>
      <w:tr w:rsidR="00B3350C" w:rsidRPr="00D15E19" w14:paraId="50863A81" w14:textId="77777777" w:rsidTr="09D121B5">
        <w:tc>
          <w:tcPr>
            <w:tcW w:w="2952" w:type="dxa"/>
            <w:shd w:val="clear" w:color="auto" w:fill="auto"/>
          </w:tcPr>
          <w:p w14:paraId="3E48F608" w14:textId="5EE824C9"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Lesson Closure</w:t>
            </w:r>
          </w:p>
        </w:tc>
        <w:tc>
          <w:tcPr>
            <w:tcW w:w="7848" w:type="dxa"/>
            <w:shd w:val="clear" w:color="auto" w:fill="auto"/>
          </w:tcPr>
          <w:p w14:paraId="101353E5" w14:textId="77777777" w:rsidR="00B3350C" w:rsidRPr="00D15E19" w:rsidRDefault="00B3350C" w:rsidP="00EB2480">
            <w:pPr>
              <w:spacing w:before="120" w:after="120"/>
              <w:rPr>
                <w:rFonts w:ascii="Open Sans" w:hAnsi="Open Sans" w:cs="Open Sans"/>
                <w:sz w:val="22"/>
                <w:szCs w:val="22"/>
              </w:rPr>
            </w:pPr>
          </w:p>
        </w:tc>
      </w:tr>
      <w:tr w:rsidR="00B3350C" w:rsidRPr="00D15E19" w14:paraId="09F5B5CB" w14:textId="77777777" w:rsidTr="09D121B5">
        <w:trPr>
          <w:trHeight w:val="135"/>
        </w:trPr>
        <w:tc>
          <w:tcPr>
            <w:tcW w:w="2952" w:type="dxa"/>
            <w:shd w:val="clear" w:color="auto" w:fill="auto"/>
          </w:tcPr>
          <w:p w14:paraId="5374FB7C" w14:textId="3BB87904" w:rsidR="0080201D"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Summative/End of Lesson Assessment *</w:t>
            </w:r>
          </w:p>
          <w:p w14:paraId="6CEEAD70" w14:textId="12A5B6A4" w:rsidR="00B3350C" w:rsidRPr="00D15E19" w:rsidRDefault="0080201D" w:rsidP="0080201D">
            <w:pPr>
              <w:tabs>
                <w:tab w:val="left" w:pos="2820"/>
              </w:tabs>
              <w:rPr>
                <w:rFonts w:ascii="Open Sans" w:hAnsi="Open Sans" w:cs="Open Sans"/>
                <w:sz w:val="22"/>
                <w:szCs w:val="22"/>
              </w:rPr>
            </w:pPr>
            <w:r w:rsidRPr="00D15E19">
              <w:rPr>
                <w:rFonts w:ascii="Open Sans" w:hAnsi="Open Sans" w:cs="Open Sans"/>
                <w:sz w:val="22"/>
                <w:szCs w:val="22"/>
              </w:rPr>
              <w:tab/>
            </w:r>
          </w:p>
        </w:tc>
        <w:tc>
          <w:tcPr>
            <w:tcW w:w="7848" w:type="dxa"/>
            <w:shd w:val="clear" w:color="auto" w:fill="auto"/>
          </w:tcPr>
          <w:p w14:paraId="5E8FCC84" w14:textId="77777777" w:rsidR="00B13454" w:rsidRPr="00D15E19" w:rsidRDefault="00B13454" w:rsidP="00B13454">
            <w:pPr>
              <w:rPr>
                <w:rFonts w:ascii="Open Sans" w:hAnsi="Open Sans" w:cs="Open Sans"/>
                <w:sz w:val="22"/>
                <w:szCs w:val="22"/>
              </w:rPr>
            </w:pPr>
            <w:r w:rsidRPr="00D15E19">
              <w:rPr>
                <w:rFonts w:ascii="Open Sans" w:eastAsia="Arial" w:hAnsi="Open Sans" w:cs="Open Sans"/>
                <w:sz w:val="22"/>
                <w:szCs w:val="22"/>
              </w:rPr>
              <w:t>Fire Stream and Line Selection Quiz and Key</w:t>
            </w:r>
          </w:p>
          <w:p w14:paraId="4DA5D518" w14:textId="77777777" w:rsidR="00B13454" w:rsidRPr="00D15E19" w:rsidRDefault="00B13454" w:rsidP="00B13454">
            <w:pPr>
              <w:rPr>
                <w:rFonts w:ascii="Open Sans" w:hAnsi="Open Sans" w:cs="Open Sans"/>
                <w:sz w:val="22"/>
                <w:szCs w:val="22"/>
              </w:rPr>
            </w:pPr>
            <w:r w:rsidRPr="00D15E19">
              <w:rPr>
                <w:rFonts w:ascii="Open Sans" w:eastAsia="Arial" w:hAnsi="Open Sans" w:cs="Open Sans"/>
                <w:sz w:val="22"/>
                <w:szCs w:val="22"/>
              </w:rPr>
              <w:t>Hand Cleaning Hose Checklist</w:t>
            </w:r>
          </w:p>
          <w:p w14:paraId="6846922F" w14:textId="77777777" w:rsidR="00B13454" w:rsidRPr="00D15E19" w:rsidRDefault="00B13454" w:rsidP="00B13454">
            <w:pPr>
              <w:rPr>
                <w:rFonts w:ascii="Open Sans" w:hAnsi="Open Sans" w:cs="Open Sans"/>
                <w:sz w:val="22"/>
                <w:szCs w:val="22"/>
              </w:rPr>
            </w:pPr>
            <w:r w:rsidRPr="00D15E19">
              <w:rPr>
                <w:rFonts w:ascii="Open Sans" w:eastAsia="Arial" w:hAnsi="Open Sans" w:cs="Open Sans"/>
                <w:sz w:val="22"/>
                <w:szCs w:val="22"/>
              </w:rPr>
              <w:t>Presentation Rubric</w:t>
            </w:r>
          </w:p>
          <w:p w14:paraId="4CB6555D" w14:textId="766305D7" w:rsidR="00CF2E7E" w:rsidRPr="00D15E19" w:rsidRDefault="00B13454" w:rsidP="00B13454">
            <w:pPr>
              <w:rPr>
                <w:rFonts w:ascii="Open Sans" w:hAnsi="Open Sans" w:cs="Open Sans"/>
                <w:sz w:val="22"/>
                <w:szCs w:val="22"/>
              </w:rPr>
            </w:pPr>
            <w:r w:rsidRPr="00D15E19">
              <w:rPr>
                <w:rFonts w:ascii="Open Sans" w:eastAsia="Arial" w:hAnsi="Open Sans" w:cs="Open Sans"/>
                <w:sz w:val="22"/>
                <w:szCs w:val="22"/>
              </w:rPr>
              <w:lastRenderedPageBreak/>
              <w:t>Writing Rubric</w:t>
            </w:r>
          </w:p>
        </w:tc>
      </w:tr>
      <w:tr w:rsidR="00B3350C" w:rsidRPr="00D15E19" w14:paraId="02913EF1" w14:textId="77777777" w:rsidTr="09D121B5">
        <w:trPr>
          <w:trHeight w:val="135"/>
        </w:trPr>
        <w:tc>
          <w:tcPr>
            <w:tcW w:w="2952" w:type="dxa"/>
            <w:shd w:val="clear" w:color="auto" w:fill="auto"/>
          </w:tcPr>
          <w:p w14:paraId="0216DEB4" w14:textId="1E3E55AD"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lastRenderedPageBreak/>
              <w:t>References/Resources/</w:t>
            </w:r>
          </w:p>
          <w:p w14:paraId="324BDA87" w14:textId="3A4F8FF0"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Teacher Preparation</w:t>
            </w:r>
          </w:p>
        </w:tc>
        <w:tc>
          <w:tcPr>
            <w:tcW w:w="7848" w:type="dxa"/>
            <w:shd w:val="clear" w:color="auto" w:fill="auto"/>
          </w:tcPr>
          <w:p w14:paraId="230B4636" w14:textId="033E8096" w:rsidR="00B3350C" w:rsidRPr="00D15E19" w:rsidRDefault="008A272F" w:rsidP="00EB2480">
            <w:pPr>
              <w:spacing w:before="120" w:after="120"/>
              <w:rPr>
                <w:rFonts w:ascii="Open Sans" w:hAnsi="Open Sans" w:cs="Open Sans"/>
                <w:b/>
                <w:color w:val="FF0000"/>
                <w:sz w:val="22"/>
                <w:szCs w:val="22"/>
              </w:rPr>
            </w:pPr>
            <w:r w:rsidRPr="00D15E19">
              <w:rPr>
                <w:rFonts w:ascii="Open Sans" w:eastAsia="Arial" w:hAnsi="Open Sans" w:cs="Open Sans"/>
                <w:sz w:val="22"/>
                <w:szCs w:val="22"/>
              </w:rPr>
              <w:t xml:space="preserve">ISBN: </w:t>
            </w:r>
            <w:r w:rsidR="00B13454" w:rsidRPr="00D15E19">
              <w:rPr>
                <w:rFonts w:ascii="Open Sans" w:eastAsia="Arial" w:hAnsi="Open Sans" w:cs="Open Sans"/>
                <w:sz w:val="22"/>
                <w:szCs w:val="22"/>
              </w:rPr>
              <w:t xml:space="preserve">0135151112, </w:t>
            </w:r>
            <w:r w:rsidR="00B13454" w:rsidRPr="00D15E19">
              <w:rPr>
                <w:rFonts w:ascii="Open Sans" w:eastAsia="Arial" w:hAnsi="Open Sans" w:cs="Open Sans"/>
                <w:i/>
                <w:iCs/>
                <w:sz w:val="22"/>
                <w:szCs w:val="22"/>
              </w:rPr>
              <w:t>Essentials of Firefighting</w:t>
            </w:r>
            <w:r w:rsidR="00B13454" w:rsidRPr="00D15E19">
              <w:rPr>
                <w:rFonts w:ascii="Open Sans" w:eastAsia="Arial" w:hAnsi="Open Sans" w:cs="Open Sans"/>
                <w:sz w:val="22"/>
                <w:szCs w:val="22"/>
              </w:rPr>
              <w:t xml:space="preserve"> (5</w:t>
            </w:r>
            <w:r w:rsidR="00B13454" w:rsidRPr="00D15E19">
              <w:rPr>
                <w:rFonts w:ascii="Open Sans" w:eastAsia="Arial" w:hAnsi="Open Sans" w:cs="Open Sans"/>
                <w:sz w:val="22"/>
                <w:szCs w:val="22"/>
                <w:vertAlign w:val="superscript"/>
              </w:rPr>
              <w:t>th</w:t>
            </w:r>
            <w:r w:rsidR="00B13454" w:rsidRPr="00D15E19">
              <w:rPr>
                <w:rFonts w:ascii="Open Sans" w:eastAsia="Arial" w:hAnsi="Open Sans" w:cs="Open Sans"/>
                <w:sz w:val="22"/>
                <w:szCs w:val="22"/>
              </w:rPr>
              <w:t xml:space="preserve"> Edition), International Fire Service Training Association (IFSTA)</w:t>
            </w:r>
          </w:p>
        </w:tc>
      </w:tr>
      <w:tr w:rsidR="00B3350C" w:rsidRPr="00D15E19" w14:paraId="3B5D5C31" w14:textId="77777777" w:rsidTr="09D121B5">
        <w:trPr>
          <w:trHeight w:val="135"/>
        </w:trPr>
        <w:tc>
          <w:tcPr>
            <w:tcW w:w="10800" w:type="dxa"/>
            <w:gridSpan w:val="2"/>
            <w:shd w:val="clear" w:color="auto" w:fill="D9D9D9" w:themeFill="background1" w:themeFillShade="D9"/>
          </w:tcPr>
          <w:p w14:paraId="1928554E" w14:textId="77777777"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Additional Required Components</w:t>
            </w:r>
          </w:p>
        </w:tc>
      </w:tr>
      <w:tr w:rsidR="00B3350C" w:rsidRPr="00D15E19" w14:paraId="17A4CF5D" w14:textId="77777777" w:rsidTr="09D121B5">
        <w:trPr>
          <w:trHeight w:val="485"/>
        </w:trPr>
        <w:tc>
          <w:tcPr>
            <w:tcW w:w="2952" w:type="dxa"/>
            <w:shd w:val="clear" w:color="auto" w:fill="auto"/>
          </w:tcPr>
          <w:p w14:paraId="07A69FE4" w14:textId="4678019B"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15E19" w:rsidRDefault="00B3350C" w:rsidP="00EB2480">
            <w:pPr>
              <w:spacing w:before="120" w:after="120"/>
              <w:rPr>
                <w:rFonts w:ascii="Open Sans" w:hAnsi="Open Sans" w:cs="Open Sans"/>
                <w:sz w:val="22"/>
                <w:szCs w:val="22"/>
              </w:rPr>
            </w:pPr>
          </w:p>
        </w:tc>
      </w:tr>
      <w:tr w:rsidR="00B3350C" w:rsidRPr="00D15E19" w14:paraId="13D42D07" w14:textId="77777777" w:rsidTr="09D121B5">
        <w:trPr>
          <w:trHeight w:val="737"/>
        </w:trPr>
        <w:tc>
          <w:tcPr>
            <w:tcW w:w="2952" w:type="dxa"/>
            <w:shd w:val="clear" w:color="auto" w:fill="auto"/>
          </w:tcPr>
          <w:p w14:paraId="28B3D5E3" w14:textId="0171714D" w:rsidR="00B3350C" w:rsidRPr="00D15E19" w:rsidRDefault="00B3350C"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College and Career Readiness Connection</w:t>
            </w:r>
            <w:r w:rsidR="00A3064F" w:rsidRPr="00D15E19">
              <w:rPr>
                <w:rStyle w:val="FootnoteReference"/>
                <w:rFonts w:ascii="Open Sans" w:hAnsi="Open Sans" w:cs="Open Sans"/>
                <w:b/>
                <w:bCs/>
                <w:sz w:val="22"/>
                <w:szCs w:val="22"/>
              </w:rPr>
              <w:footnoteReference w:id="1"/>
            </w:r>
          </w:p>
        </w:tc>
        <w:tc>
          <w:tcPr>
            <w:tcW w:w="7848" w:type="dxa"/>
            <w:shd w:val="clear" w:color="auto" w:fill="auto"/>
          </w:tcPr>
          <w:p w14:paraId="355B8BB3" w14:textId="77777777" w:rsidR="00B13454" w:rsidRPr="00D15E19" w:rsidRDefault="00B13454" w:rsidP="00B13454">
            <w:pPr>
              <w:rPr>
                <w:rFonts w:ascii="Open Sans" w:hAnsi="Open Sans" w:cs="Open Sans"/>
                <w:sz w:val="22"/>
                <w:szCs w:val="22"/>
              </w:rPr>
            </w:pPr>
            <w:r w:rsidRPr="00D15E19">
              <w:rPr>
                <w:rFonts w:ascii="Open Sans" w:eastAsia="Arial" w:hAnsi="Open Sans" w:cs="Open Sans"/>
                <w:sz w:val="22"/>
                <w:szCs w:val="22"/>
              </w:rPr>
              <w:t>Social Studies Standards</w:t>
            </w:r>
          </w:p>
          <w:p w14:paraId="140B21C1" w14:textId="77777777" w:rsidR="00B13454" w:rsidRPr="00D15E19" w:rsidRDefault="00B13454" w:rsidP="00B13454">
            <w:pPr>
              <w:ind w:left="-18"/>
              <w:rPr>
                <w:rFonts w:ascii="Open Sans" w:hAnsi="Open Sans" w:cs="Open Sans"/>
                <w:sz w:val="22"/>
                <w:szCs w:val="22"/>
              </w:rPr>
            </w:pPr>
            <w:r w:rsidRPr="00D15E19">
              <w:rPr>
                <w:rFonts w:ascii="Open Sans" w:eastAsia="Arial" w:hAnsi="Open Sans" w:cs="Open Sans"/>
                <w:sz w:val="22"/>
                <w:szCs w:val="22"/>
              </w:rPr>
              <w:t>V. Effective Communication</w:t>
            </w:r>
          </w:p>
          <w:p w14:paraId="12BDB14B" w14:textId="77777777" w:rsidR="00B13454" w:rsidRPr="00D15E19" w:rsidRDefault="00B13454" w:rsidP="00B13454">
            <w:pPr>
              <w:ind w:left="522"/>
              <w:rPr>
                <w:rFonts w:ascii="Open Sans" w:hAnsi="Open Sans" w:cs="Open Sans"/>
                <w:sz w:val="22"/>
                <w:szCs w:val="22"/>
              </w:rPr>
            </w:pPr>
            <w:r w:rsidRPr="00D15E19">
              <w:rPr>
                <w:rFonts w:ascii="Open Sans" w:eastAsia="Arial" w:hAnsi="Open Sans" w:cs="Open Sans"/>
                <w:sz w:val="22"/>
                <w:szCs w:val="22"/>
              </w:rPr>
              <w:t>A. Clear and coherent oral and written communication</w:t>
            </w:r>
          </w:p>
          <w:p w14:paraId="16213AA9" w14:textId="545C59C1" w:rsidR="00B3350C" w:rsidRPr="00D15E19" w:rsidRDefault="00B13454" w:rsidP="00B13454">
            <w:pPr>
              <w:ind w:left="1062"/>
              <w:rPr>
                <w:rFonts w:ascii="Open Sans" w:hAnsi="Open Sans" w:cs="Open Sans"/>
                <w:sz w:val="22"/>
                <w:szCs w:val="22"/>
              </w:rPr>
            </w:pPr>
            <w:r w:rsidRPr="00D15E19">
              <w:rPr>
                <w:rFonts w:ascii="Open Sans" w:hAnsi="Open Sans" w:cs="Open Sans"/>
                <w:sz w:val="22"/>
                <w:szCs w:val="22"/>
              </w:rPr>
              <w:t xml:space="preserve">1. </w:t>
            </w:r>
            <w:r w:rsidRPr="00D15E19">
              <w:rPr>
                <w:rFonts w:ascii="Open Sans" w:eastAsia="Arial" w:hAnsi="Open Sans" w:cs="Open Sans"/>
                <w:sz w:val="22"/>
                <w:szCs w:val="22"/>
              </w:rPr>
              <w:t>Use appropriate oral communication techniques depending on the context or nature of the interaction.</w:t>
            </w:r>
          </w:p>
        </w:tc>
      </w:tr>
      <w:tr w:rsidR="00B3350C" w:rsidRPr="00D15E19" w14:paraId="4716FB8D" w14:textId="77777777" w:rsidTr="09D121B5">
        <w:trPr>
          <w:trHeight w:val="135"/>
        </w:trPr>
        <w:tc>
          <w:tcPr>
            <w:tcW w:w="10800" w:type="dxa"/>
            <w:gridSpan w:val="2"/>
            <w:shd w:val="clear" w:color="auto" w:fill="D9D9D9" w:themeFill="background1" w:themeFillShade="D9"/>
          </w:tcPr>
          <w:p w14:paraId="4DD031E5" w14:textId="77777777"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Recommended Strategies</w:t>
            </w:r>
          </w:p>
        </w:tc>
      </w:tr>
      <w:tr w:rsidR="00B3350C" w:rsidRPr="00D15E19" w14:paraId="15010D4A" w14:textId="77777777" w:rsidTr="09D121B5">
        <w:trPr>
          <w:trHeight w:val="512"/>
        </w:trPr>
        <w:tc>
          <w:tcPr>
            <w:tcW w:w="2952" w:type="dxa"/>
            <w:shd w:val="clear" w:color="auto" w:fill="auto"/>
          </w:tcPr>
          <w:p w14:paraId="57BD3680" w14:textId="519E0340"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Reading Strategies</w:t>
            </w:r>
          </w:p>
        </w:tc>
        <w:tc>
          <w:tcPr>
            <w:tcW w:w="7848" w:type="dxa"/>
            <w:shd w:val="clear" w:color="auto" w:fill="auto"/>
          </w:tcPr>
          <w:p w14:paraId="10E0A405" w14:textId="77777777" w:rsidR="00B3350C" w:rsidRPr="00D15E19" w:rsidRDefault="00B3350C" w:rsidP="00EB2480">
            <w:pPr>
              <w:spacing w:before="120" w:after="120"/>
              <w:rPr>
                <w:rFonts w:ascii="Open Sans" w:hAnsi="Open Sans" w:cs="Open Sans"/>
                <w:sz w:val="22"/>
                <w:szCs w:val="22"/>
              </w:rPr>
            </w:pPr>
          </w:p>
        </w:tc>
      </w:tr>
      <w:tr w:rsidR="00B3350C" w:rsidRPr="00D15E19" w14:paraId="1B8F084A" w14:textId="77777777" w:rsidTr="09D121B5">
        <w:trPr>
          <w:trHeight w:val="530"/>
        </w:trPr>
        <w:tc>
          <w:tcPr>
            <w:tcW w:w="2952" w:type="dxa"/>
            <w:shd w:val="clear" w:color="auto" w:fill="auto"/>
          </w:tcPr>
          <w:p w14:paraId="64678F92" w14:textId="35EF84B8"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Quotes</w:t>
            </w:r>
          </w:p>
        </w:tc>
        <w:tc>
          <w:tcPr>
            <w:tcW w:w="7848" w:type="dxa"/>
            <w:shd w:val="clear" w:color="auto" w:fill="auto"/>
          </w:tcPr>
          <w:p w14:paraId="73FBBD03" w14:textId="77777777" w:rsidR="00B3350C" w:rsidRPr="00D15E19" w:rsidRDefault="00B3350C" w:rsidP="00EB2480">
            <w:pPr>
              <w:spacing w:before="120" w:after="120"/>
              <w:rPr>
                <w:rFonts w:ascii="Open Sans" w:hAnsi="Open Sans" w:cs="Open Sans"/>
                <w:sz w:val="22"/>
                <w:szCs w:val="22"/>
              </w:rPr>
            </w:pPr>
          </w:p>
        </w:tc>
      </w:tr>
      <w:tr w:rsidR="00B3350C" w:rsidRPr="00D15E19" w14:paraId="01ABF569" w14:textId="77777777" w:rsidTr="09D121B5">
        <w:trPr>
          <w:trHeight w:val="1160"/>
        </w:trPr>
        <w:tc>
          <w:tcPr>
            <w:tcW w:w="2952" w:type="dxa"/>
            <w:shd w:val="clear" w:color="auto" w:fill="auto"/>
          </w:tcPr>
          <w:p w14:paraId="593DBD72" w14:textId="40C351D9"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t>Multimedia/Visual Strategy</w:t>
            </w:r>
          </w:p>
          <w:p w14:paraId="3099B1F4" w14:textId="74E6B804" w:rsidR="00B3350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15E19" w:rsidRDefault="00B3350C" w:rsidP="00EB2480">
            <w:pPr>
              <w:spacing w:before="120" w:after="120"/>
              <w:rPr>
                <w:rFonts w:ascii="Open Sans" w:hAnsi="Open Sans" w:cs="Open Sans"/>
                <w:sz w:val="22"/>
                <w:szCs w:val="22"/>
              </w:rPr>
            </w:pPr>
          </w:p>
        </w:tc>
      </w:tr>
      <w:tr w:rsidR="00B3350C" w:rsidRPr="00D15E19" w14:paraId="258F6118" w14:textId="77777777" w:rsidTr="09D121B5">
        <w:tc>
          <w:tcPr>
            <w:tcW w:w="2952" w:type="dxa"/>
            <w:shd w:val="clear" w:color="auto" w:fill="auto"/>
          </w:tcPr>
          <w:p w14:paraId="3CF2726B" w14:textId="49C5C493"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Graphic Organizers/Handout</w:t>
            </w:r>
          </w:p>
        </w:tc>
        <w:tc>
          <w:tcPr>
            <w:tcW w:w="7848" w:type="dxa"/>
            <w:shd w:val="clear" w:color="auto" w:fill="auto"/>
          </w:tcPr>
          <w:p w14:paraId="3C1C5255" w14:textId="77777777" w:rsidR="00B3350C" w:rsidRPr="00D15E19" w:rsidRDefault="00B3350C" w:rsidP="00EB2480">
            <w:pPr>
              <w:spacing w:before="120" w:after="120"/>
              <w:rPr>
                <w:rFonts w:ascii="Open Sans" w:hAnsi="Open Sans" w:cs="Open Sans"/>
                <w:sz w:val="22"/>
                <w:szCs w:val="22"/>
              </w:rPr>
            </w:pPr>
          </w:p>
        </w:tc>
      </w:tr>
      <w:tr w:rsidR="00B3350C" w:rsidRPr="00D15E19" w14:paraId="4E7081C3" w14:textId="77777777" w:rsidTr="09D121B5">
        <w:trPr>
          <w:trHeight w:val="135"/>
        </w:trPr>
        <w:tc>
          <w:tcPr>
            <w:tcW w:w="2952" w:type="dxa"/>
            <w:shd w:val="clear" w:color="auto" w:fill="auto"/>
          </w:tcPr>
          <w:p w14:paraId="088CA3DF" w14:textId="30B7C2ED" w:rsidR="00B3350C" w:rsidRPr="00D15E19" w:rsidRDefault="09D121B5" w:rsidP="09D121B5">
            <w:pPr>
              <w:spacing w:before="120"/>
              <w:jc w:val="center"/>
              <w:rPr>
                <w:rFonts w:ascii="Open Sans" w:hAnsi="Open Sans" w:cs="Open Sans"/>
                <w:b/>
                <w:bCs/>
                <w:sz w:val="22"/>
                <w:szCs w:val="22"/>
              </w:rPr>
            </w:pPr>
            <w:r w:rsidRPr="00D15E19">
              <w:rPr>
                <w:rFonts w:ascii="Open Sans" w:hAnsi="Open Sans" w:cs="Open Sans"/>
                <w:b/>
                <w:bCs/>
                <w:sz w:val="22"/>
                <w:szCs w:val="22"/>
              </w:rPr>
              <w:t>Writing Strategies</w:t>
            </w:r>
          </w:p>
          <w:p w14:paraId="167766CC" w14:textId="77777777" w:rsidR="00B3350C" w:rsidRPr="00D15E19" w:rsidRDefault="09D121B5" w:rsidP="09D121B5">
            <w:pPr>
              <w:spacing w:after="120"/>
              <w:jc w:val="center"/>
              <w:rPr>
                <w:rFonts w:ascii="Open Sans" w:hAnsi="Open Sans" w:cs="Open Sans"/>
                <w:b/>
                <w:bCs/>
                <w:sz w:val="22"/>
                <w:szCs w:val="22"/>
              </w:rPr>
            </w:pPr>
            <w:r w:rsidRPr="00D15E19">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15E19" w:rsidRDefault="00392521" w:rsidP="00EB2480">
            <w:pPr>
              <w:spacing w:before="120" w:after="120"/>
              <w:rPr>
                <w:rFonts w:ascii="Open Sans" w:hAnsi="Open Sans" w:cs="Open Sans"/>
                <w:sz w:val="22"/>
                <w:szCs w:val="22"/>
              </w:rPr>
            </w:pPr>
          </w:p>
          <w:p w14:paraId="6920044E" w14:textId="77777777" w:rsidR="00B3350C" w:rsidRPr="00D15E19" w:rsidRDefault="00B3350C" w:rsidP="00392521">
            <w:pPr>
              <w:jc w:val="center"/>
              <w:rPr>
                <w:rFonts w:ascii="Open Sans" w:hAnsi="Open Sans" w:cs="Open Sans"/>
                <w:sz w:val="22"/>
                <w:szCs w:val="22"/>
              </w:rPr>
            </w:pPr>
          </w:p>
        </w:tc>
      </w:tr>
      <w:tr w:rsidR="00B3350C" w:rsidRPr="00D15E19"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D15E19" w:rsidRDefault="09D121B5" w:rsidP="09D121B5">
            <w:pPr>
              <w:spacing w:before="120"/>
              <w:jc w:val="center"/>
              <w:rPr>
                <w:rFonts w:ascii="Open Sans" w:hAnsi="Open Sans" w:cs="Open Sans"/>
                <w:b/>
                <w:bCs/>
                <w:sz w:val="22"/>
                <w:szCs w:val="22"/>
              </w:rPr>
            </w:pPr>
            <w:r w:rsidRPr="00D15E19">
              <w:rPr>
                <w:rFonts w:ascii="Open Sans" w:hAnsi="Open Sans" w:cs="Open Sans"/>
                <w:b/>
                <w:bCs/>
                <w:sz w:val="22"/>
                <w:szCs w:val="22"/>
              </w:rPr>
              <w:t>Communication</w:t>
            </w:r>
          </w:p>
          <w:p w14:paraId="1C68BAFD" w14:textId="77777777" w:rsidR="00B3350C" w:rsidRPr="00D15E19" w:rsidRDefault="09D121B5" w:rsidP="09D121B5">
            <w:pPr>
              <w:spacing w:after="120"/>
              <w:jc w:val="center"/>
              <w:rPr>
                <w:rFonts w:ascii="Open Sans" w:hAnsi="Open Sans" w:cs="Open Sans"/>
                <w:b/>
                <w:bCs/>
                <w:sz w:val="22"/>
                <w:szCs w:val="22"/>
              </w:rPr>
            </w:pPr>
            <w:r w:rsidRPr="00D15E1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15E19" w:rsidRDefault="00B3350C" w:rsidP="00EB2480">
            <w:pPr>
              <w:spacing w:before="120" w:after="120"/>
              <w:rPr>
                <w:rFonts w:ascii="Open Sans" w:hAnsi="Open Sans" w:cs="Open Sans"/>
                <w:sz w:val="22"/>
                <w:szCs w:val="22"/>
              </w:rPr>
            </w:pPr>
          </w:p>
        </w:tc>
      </w:tr>
      <w:tr w:rsidR="00B3350C" w:rsidRPr="00D15E19" w14:paraId="16815B57" w14:textId="77777777" w:rsidTr="09D121B5">
        <w:tc>
          <w:tcPr>
            <w:tcW w:w="10800" w:type="dxa"/>
            <w:gridSpan w:val="2"/>
            <w:shd w:val="clear" w:color="auto" w:fill="D9D9D9" w:themeFill="background1" w:themeFillShade="D9"/>
          </w:tcPr>
          <w:p w14:paraId="03C0CCE7" w14:textId="77777777"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Other Essential Lesson Components</w:t>
            </w:r>
          </w:p>
        </w:tc>
      </w:tr>
      <w:tr w:rsidR="00B3350C" w:rsidRPr="00D15E19" w14:paraId="2F92C5B5" w14:textId="77777777" w:rsidTr="09D121B5">
        <w:trPr>
          <w:trHeight w:val="404"/>
        </w:trPr>
        <w:tc>
          <w:tcPr>
            <w:tcW w:w="2952" w:type="dxa"/>
            <w:shd w:val="clear" w:color="auto" w:fill="auto"/>
          </w:tcPr>
          <w:p w14:paraId="3DB02087" w14:textId="77777777" w:rsidR="009C0DFC" w:rsidRPr="00D15E19" w:rsidRDefault="09D121B5" w:rsidP="09D121B5">
            <w:pPr>
              <w:jc w:val="center"/>
              <w:rPr>
                <w:rFonts w:ascii="Open Sans" w:hAnsi="Open Sans" w:cs="Open Sans"/>
                <w:b/>
                <w:bCs/>
                <w:sz w:val="22"/>
                <w:szCs w:val="22"/>
              </w:rPr>
            </w:pPr>
            <w:r w:rsidRPr="00D15E19">
              <w:rPr>
                <w:rFonts w:ascii="Open Sans" w:hAnsi="Open Sans" w:cs="Open Sans"/>
                <w:b/>
                <w:bCs/>
                <w:sz w:val="22"/>
                <w:szCs w:val="22"/>
              </w:rPr>
              <w:lastRenderedPageBreak/>
              <w:t>Enrichment Activity</w:t>
            </w:r>
          </w:p>
          <w:p w14:paraId="7B99CC87" w14:textId="1A043DE0" w:rsidR="00B3350C" w:rsidRPr="00D15E19" w:rsidRDefault="09D121B5" w:rsidP="09D121B5">
            <w:pPr>
              <w:jc w:val="center"/>
              <w:rPr>
                <w:rFonts w:ascii="Open Sans" w:hAnsi="Open Sans" w:cs="Open Sans"/>
                <w:sz w:val="22"/>
                <w:szCs w:val="22"/>
              </w:rPr>
            </w:pPr>
            <w:r w:rsidRPr="00D15E19">
              <w:rPr>
                <w:rFonts w:ascii="Open Sans" w:hAnsi="Open Sans" w:cs="Open Sans"/>
                <w:sz w:val="22"/>
                <w:szCs w:val="22"/>
              </w:rPr>
              <w:t>(e.g., homework assignment)</w:t>
            </w:r>
          </w:p>
        </w:tc>
        <w:tc>
          <w:tcPr>
            <w:tcW w:w="7848" w:type="dxa"/>
            <w:shd w:val="clear" w:color="auto" w:fill="auto"/>
          </w:tcPr>
          <w:p w14:paraId="56485286" w14:textId="29898889" w:rsidR="00B3350C" w:rsidRPr="00D15E19" w:rsidRDefault="00B13454" w:rsidP="00EB2480">
            <w:pPr>
              <w:spacing w:before="120" w:after="120"/>
              <w:rPr>
                <w:rFonts w:ascii="Open Sans" w:hAnsi="Open Sans" w:cs="Open Sans"/>
                <w:sz w:val="22"/>
                <w:szCs w:val="22"/>
              </w:rPr>
            </w:pPr>
            <w:r w:rsidRPr="00D15E19">
              <w:rPr>
                <w:rFonts w:ascii="Open Sans" w:eastAsia="Arial" w:hAnsi="Open Sans" w:cs="Open Sans"/>
                <w:sz w:val="22"/>
                <w:szCs w:val="22"/>
              </w:rPr>
              <w:t>For enrichment, students will participate in training evolutions and skill sets that use fire hose as a training tool.</w:t>
            </w:r>
          </w:p>
        </w:tc>
      </w:tr>
      <w:tr w:rsidR="00B3350C" w:rsidRPr="00D15E19" w14:paraId="7A48E1E2" w14:textId="77777777" w:rsidTr="09D121B5">
        <w:tc>
          <w:tcPr>
            <w:tcW w:w="2952" w:type="dxa"/>
            <w:shd w:val="clear" w:color="auto" w:fill="auto"/>
          </w:tcPr>
          <w:p w14:paraId="2CB7813A" w14:textId="444C38A1"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Family/Community Connection</w:t>
            </w:r>
          </w:p>
        </w:tc>
        <w:tc>
          <w:tcPr>
            <w:tcW w:w="7848" w:type="dxa"/>
            <w:shd w:val="clear" w:color="auto" w:fill="auto"/>
          </w:tcPr>
          <w:p w14:paraId="16E56B0F" w14:textId="77777777" w:rsidR="00B3350C" w:rsidRPr="00D15E19" w:rsidRDefault="00B3350C" w:rsidP="00EB2480">
            <w:pPr>
              <w:spacing w:before="120" w:after="120"/>
              <w:rPr>
                <w:rFonts w:ascii="Open Sans" w:hAnsi="Open Sans" w:cs="Open Sans"/>
                <w:sz w:val="22"/>
                <w:szCs w:val="22"/>
              </w:rPr>
            </w:pPr>
          </w:p>
        </w:tc>
      </w:tr>
      <w:tr w:rsidR="00B3350C" w:rsidRPr="00D15E19" w14:paraId="7E731849" w14:textId="77777777" w:rsidTr="09D121B5">
        <w:trPr>
          <w:trHeight w:val="548"/>
        </w:trPr>
        <w:tc>
          <w:tcPr>
            <w:tcW w:w="2952" w:type="dxa"/>
            <w:shd w:val="clear" w:color="auto" w:fill="auto"/>
          </w:tcPr>
          <w:p w14:paraId="590E8739" w14:textId="09BDFA6F" w:rsidR="00B3350C" w:rsidRPr="00D15E19" w:rsidRDefault="09D121B5" w:rsidP="09D121B5">
            <w:pPr>
              <w:spacing w:before="120" w:after="120"/>
              <w:jc w:val="center"/>
              <w:rPr>
                <w:rFonts w:ascii="Open Sans" w:hAnsi="Open Sans" w:cs="Open Sans"/>
                <w:b/>
                <w:bCs/>
                <w:sz w:val="22"/>
                <w:szCs w:val="22"/>
              </w:rPr>
            </w:pPr>
            <w:r w:rsidRPr="00D15E19">
              <w:rPr>
                <w:rFonts w:ascii="Open Sans" w:hAnsi="Open Sans" w:cs="Open Sans"/>
                <w:b/>
                <w:bCs/>
                <w:sz w:val="22"/>
                <w:szCs w:val="22"/>
              </w:rPr>
              <w:t>CTSO connection(s)</w:t>
            </w:r>
          </w:p>
        </w:tc>
        <w:tc>
          <w:tcPr>
            <w:tcW w:w="7848" w:type="dxa"/>
            <w:shd w:val="clear" w:color="auto" w:fill="auto"/>
          </w:tcPr>
          <w:p w14:paraId="1D6673BF" w14:textId="79E92A12" w:rsidR="00B3350C" w:rsidRPr="00D15E19" w:rsidRDefault="00515BE9" w:rsidP="00EB2480">
            <w:pPr>
              <w:spacing w:before="120" w:after="120"/>
              <w:rPr>
                <w:rFonts w:ascii="Open Sans" w:hAnsi="Open Sans" w:cs="Open Sans"/>
                <w:sz w:val="22"/>
                <w:szCs w:val="22"/>
                <w:lang w:val="es-MX"/>
              </w:rPr>
            </w:pPr>
            <w:r w:rsidRPr="00D15E19">
              <w:rPr>
                <w:rFonts w:ascii="Open Sans" w:hAnsi="Open Sans" w:cs="Open Sans"/>
                <w:sz w:val="22"/>
                <w:szCs w:val="22"/>
                <w:lang w:val="es-MX"/>
              </w:rPr>
              <w:t>SkillsUSA</w:t>
            </w:r>
          </w:p>
        </w:tc>
      </w:tr>
      <w:tr w:rsidR="00B3350C" w:rsidRPr="00D15E19" w14:paraId="2288B088" w14:textId="77777777" w:rsidTr="09D121B5">
        <w:trPr>
          <w:trHeight w:val="305"/>
        </w:trPr>
        <w:tc>
          <w:tcPr>
            <w:tcW w:w="2952" w:type="dxa"/>
            <w:shd w:val="clear" w:color="auto" w:fill="auto"/>
          </w:tcPr>
          <w:p w14:paraId="2077A7AD" w14:textId="452D5E10" w:rsidR="00B3350C" w:rsidRPr="00D15E19" w:rsidRDefault="00B3350C" w:rsidP="00EB2480">
            <w:pPr>
              <w:spacing w:before="120" w:after="120"/>
              <w:jc w:val="center"/>
              <w:rPr>
                <w:rFonts w:ascii="Open Sans" w:hAnsi="Open Sans" w:cs="Open Sans"/>
                <w:b/>
                <w:noProof/>
                <w:sz w:val="22"/>
                <w:szCs w:val="22"/>
              </w:rPr>
            </w:pPr>
            <w:r w:rsidRPr="00D15E19">
              <w:rPr>
                <w:rFonts w:ascii="Open Sans" w:hAnsi="Open Sans" w:cs="Open Sans"/>
                <w:b/>
                <w:noProof/>
                <w:sz w:val="22"/>
                <w:szCs w:val="22"/>
              </w:rPr>
              <w:t>Service Learning Projects</w:t>
            </w:r>
          </w:p>
        </w:tc>
        <w:tc>
          <w:tcPr>
            <w:tcW w:w="7848" w:type="dxa"/>
            <w:shd w:val="clear" w:color="auto" w:fill="auto"/>
          </w:tcPr>
          <w:p w14:paraId="296854C4" w14:textId="77777777" w:rsidR="00B3350C" w:rsidRPr="00D15E19" w:rsidRDefault="00B3350C" w:rsidP="00EB2480">
            <w:pPr>
              <w:spacing w:before="120" w:after="120"/>
              <w:rPr>
                <w:rFonts w:ascii="Open Sans" w:hAnsi="Open Sans" w:cs="Open Sans"/>
                <w:sz w:val="22"/>
                <w:szCs w:val="22"/>
              </w:rPr>
            </w:pPr>
          </w:p>
        </w:tc>
      </w:tr>
      <w:tr w:rsidR="001B2F76" w:rsidRPr="00D15E19" w14:paraId="680EB37A" w14:textId="77777777" w:rsidTr="09D121B5">
        <w:trPr>
          <w:trHeight w:val="305"/>
        </w:trPr>
        <w:tc>
          <w:tcPr>
            <w:tcW w:w="2952" w:type="dxa"/>
            <w:shd w:val="clear" w:color="auto" w:fill="auto"/>
          </w:tcPr>
          <w:p w14:paraId="06EE8551" w14:textId="6B7E5A7D" w:rsidR="001B2F76" w:rsidRPr="00D15E19" w:rsidRDefault="00BB45D6" w:rsidP="00EB2480">
            <w:pPr>
              <w:spacing w:before="120" w:after="120"/>
              <w:jc w:val="center"/>
              <w:rPr>
                <w:rFonts w:ascii="Open Sans" w:hAnsi="Open Sans" w:cs="Open Sans"/>
                <w:b/>
                <w:noProof/>
                <w:sz w:val="22"/>
                <w:szCs w:val="22"/>
              </w:rPr>
            </w:pPr>
            <w:r w:rsidRPr="00D15E19">
              <w:rPr>
                <w:rFonts w:ascii="Open Sans" w:hAnsi="Open Sans" w:cs="Open Sans"/>
                <w:b/>
                <w:noProof/>
                <w:sz w:val="22"/>
                <w:szCs w:val="22"/>
              </w:rPr>
              <w:t xml:space="preserve">Lesson </w:t>
            </w:r>
            <w:r w:rsidR="001B2F76" w:rsidRPr="00D15E19">
              <w:rPr>
                <w:rFonts w:ascii="Open Sans" w:hAnsi="Open Sans" w:cs="Open Sans"/>
                <w:b/>
                <w:noProof/>
                <w:sz w:val="22"/>
                <w:szCs w:val="22"/>
              </w:rPr>
              <w:t>Notes</w:t>
            </w:r>
          </w:p>
        </w:tc>
        <w:tc>
          <w:tcPr>
            <w:tcW w:w="7848" w:type="dxa"/>
            <w:shd w:val="clear" w:color="auto" w:fill="auto"/>
          </w:tcPr>
          <w:p w14:paraId="077D2C07" w14:textId="77777777" w:rsidR="001B2F76" w:rsidRPr="00D15E19" w:rsidRDefault="001B2F76" w:rsidP="00EB2480">
            <w:pPr>
              <w:spacing w:before="120" w:after="120"/>
              <w:rPr>
                <w:rFonts w:ascii="Open Sans" w:hAnsi="Open Sans" w:cs="Open Sans"/>
                <w:sz w:val="22"/>
                <w:szCs w:val="22"/>
              </w:rPr>
            </w:pPr>
          </w:p>
        </w:tc>
      </w:tr>
    </w:tbl>
    <w:p w14:paraId="016B10BC" w14:textId="0185533D" w:rsidR="00EB2480" w:rsidRPr="00D15E19" w:rsidRDefault="00EB2480" w:rsidP="00986250">
      <w:pPr>
        <w:tabs>
          <w:tab w:val="left" w:pos="7160"/>
        </w:tabs>
        <w:rPr>
          <w:rFonts w:ascii="Open Sans" w:eastAsia="Arial" w:hAnsi="Open Sans" w:cs="Open Sans"/>
          <w:sz w:val="22"/>
          <w:szCs w:val="22"/>
        </w:rPr>
        <w:sectPr w:rsidR="00EB2480" w:rsidRPr="00D15E1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pPr>
    </w:p>
    <w:p w14:paraId="09605119" w14:textId="28E8ADDD" w:rsidR="00EB2480" w:rsidRPr="00D15E19" w:rsidRDefault="00EB2480" w:rsidP="00986250">
      <w:pPr>
        <w:tabs>
          <w:tab w:val="left" w:pos="2565"/>
        </w:tabs>
        <w:rPr>
          <w:rFonts w:ascii="Open Sans" w:hAnsi="Open Sans" w:cs="Open Sans"/>
          <w:sz w:val="22"/>
          <w:szCs w:val="22"/>
        </w:rPr>
      </w:pPr>
    </w:p>
    <w:sectPr w:rsidR="00EB2480" w:rsidRPr="00D15E19" w:rsidSect="00EB2480">
      <w:pgSz w:w="15840" w:h="12240" w:orient="landscape" w:code="1"/>
      <w:pgMar w:top="1440" w:right="1166" w:bottom="144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59D2" w14:textId="77777777" w:rsidR="002E0525" w:rsidRDefault="002E0525" w:rsidP="00B3350C">
      <w:r>
        <w:separator/>
      </w:r>
    </w:p>
  </w:endnote>
  <w:endnote w:type="continuationSeparator" w:id="0">
    <w:p w14:paraId="4BBC327C" w14:textId="77777777" w:rsidR="002E0525" w:rsidRDefault="002E052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8A272F" w:rsidRDefault="008A2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A272F" w:rsidRPr="00754DDE" w:rsidRDefault="008A272F"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7CC27EEC" w:rsidR="008A272F" w:rsidRDefault="008A272F"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6A506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6A5060">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8A272F" w:rsidRDefault="008A272F"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8A272F" w:rsidRDefault="008A2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75759" w14:textId="77777777" w:rsidR="002E0525" w:rsidRDefault="002E0525" w:rsidP="00B3350C">
      <w:bookmarkStart w:id="0" w:name="_Hlk484955581"/>
      <w:bookmarkEnd w:id="0"/>
      <w:r>
        <w:separator/>
      </w:r>
    </w:p>
  </w:footnote>
  <w:footnote w:type="continuationSeparator" w:id="0">
    <w:p w14:paraId="056B8C0A" w14:textId="77777777" w:rsidR="002E0525" w:rsidRDefault="002E0525" w:rsidP="00B3350C">
      <w:r>
        <w:continuationSeparator/>
      </w:r>
    </w:p>
  </w:footnote>
  <w:footnote w:id="1">
    <w:p w14:paraId="7814498C" w14:textId="03764860" w:rsidR="008A272F" w:rsidRDefault="008A272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8A272F" w:rsidRDefault="008A2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8A272F" w:rsidRDefault="008A272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8A272F" w:rsidRDefault="008A2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3B186344"/>
    <w:lvl w:ilvl="0" w:tplc="BB787208">
      <w:start w:val="1"/>
      <w:numFmt w:val="bullet"/>
      <w:lvlText w:val=""/>
      <w:lvlJc w:val="left"/>
    </w:lvl>
    <w:lvl w:ilvl="1" w:tplc="08BC4F8A">
      <w:numFmt w:val="decimal"/>
      <w:lvlText w:val=""/>
      <w:lvlJc w:val="left"/>
    </w:lvl>
    <w:lvl w:ilvl="2" w:tplc="B9F0A594">
      <w:numFmt w:val="decimal"/>
      <w:lvlText w:val=""/>
      <w:lvlJc w:val="left"/>
    </w:lvl>
    <w:lvl w:ilvl="3" w:tplc="CFD4959C">
      <w:numFmt w:val="decimal"/>
      <w:lvlText w:val=""/>
      <w:lvlJc w:val="left"/>
    </w:lvl>
    <w:lvl w:ilvl="4" w:tplc="02249C84">
      <w:numFmt w:val="decimal"/>
      <w:lvlText w:val=""/>
      <w:lvlJc w:val="left"/>
    </w:lvl>
    <w:lvl w:ilvl="5" w:tplc="0106A6C8">
      <w:numFmt w:val="decimal"/>
      <w:lvlText w:val=""/>
      <w:lvlJc w:val="left"/>
    </w:lvl>
    <w:lvl w:ilvl="6" w:tplc="EE3ACF5C">
      <w:numFmt w:val="decimal"/>
      <w:lvlText w:val=""/>
      <w:lvlJc w:val="left"/>
    </w:lvl>
    <w:lvl w:ilvl="7" w:tplc="A448ECFA">
      <w:numFmt w:val="decimal"/>
      <w:lvlText w:val=""/>
      <w:lvlJc w:val="left"/>
    </w:lvl>
    <w:lvl w:ilvl="8" w:tplc="C114CD40">
      <w:numFmt w:val="decimal"/>
      <w:lvlText w:val=""/>
      <w:lvlJc w:val="left"/>
    </w:lvl>
  </w:abstractNum>
  <w:abstractNum w:abstractNumId="1" w15:restartNumberingAfterBreak="0">
    <w:nsid w:val="00002213"/>
    <w:multiLevelType w:val="hybridMultilevel"/>
    <w:tmpl w:val="7628667A"/>
    <w:lvl w:ilvl="0" w:tplc="DFC40058">
      <w:start w:val="1"/>
      <w:numFmt w:val="bullet"/>
      <w:lvlText w:val=""/>
      <w:lvlJc w:val="left"/>
    </w:lvl>
    <w:lvl w:ilvl="1" w:tplc="B1327B82">
      <w:start w:val="1"/>
      <w:numFmt w:val="bullet"/>
      <w:lvlText w:val=""/>
      <w:lvlJc w:val="left"/>
    </w:lvl>
    <w:lvl w:ilvl="2" w:tplc="A8961A02">
      <w:numFmt w:val="decimal"/>
      <w:lvlText w:val=""/>
      <w:lvlJc w:val="left"/>
    </w:lvl>
    <w:lvl w:ilvl="3" w:tplc="29D2C232">
      <w:numFmt w:val="decimal"/>
      <w:lvlText w:val=""/>
      <w:lvlJc w:val="left"/>
    </w:lvl>
    <w:lvl w:ilvl="4" w:tplc="720E07D0">
      <w:numFmt w:val="decimal"/>
      <w:lvlText w:val=""/>
      <w:lvlJc w:val="left"/>
    </w:lvl>
    <w:lvl w:ilvl="5" w:tplc="306292E2">
      <w:numFmt w:val="decimal"/>
      <w:lvlText w:val=""/>
      <w:lvlJc w:val="left"/>
    </w:lvl>
    <w:lvl w:ilvl="6" w:tplc="95CEAB28">
      <w:numFmt w:val="decimal"/>
      <w:lvlText w:val=""/>
      <w:lvlJc w:val="left"/>
    </w:lvl>
    <w:lvl w:ilvl="7" w:tplc="8A6014F0">
      <w:numFmt w:val="decimal"/>
      <w:lvlText w:val=""/>
      <w:lvlJc w:val="left"/>
    </w:lvl>
    <w:lvl w:ilvl="8" w:tplc="8788D47A">
      <w:numFmt w:val="decimal"/>
      <w:lvlText w:val=""/>
      <w:lvlJc w:val="left"/>
    </w:lvl>
  </w:abstractNum>
  <w:abstractNum w:abstractNumId="2" w15:restartNumberingAfterBreak="0">
    <w:nsid w:val="0000260D"/>
    <w:multiLevelType w:val="hybridMultilevel"/>
    <w:tmpl w:val="D546808A"/>
    <w:lvl w:ilvl="0" w:tplc="C456BBDC">
      <w:start w:val="1"/>
      <w:numFmt w:val="bullet"/>
      <w:lvlText w:val=""/>
      <w:lvlJc w:val="left"/>
    </w:lvl>
    <w:lvl w:ilvl="1" w:tplc="9C3C4EDC">
      <w:numFmt w:val="decimal"/>
      <w:lvlText w:val=""/>
      <w:lvlJc w:val="left"/>
    </w:lvl>
    <w:lvl w:ilvl="2" w:tplc="A93A8C90">
      <w:numFmt w:val="decimal"/>
      <w:lvlText w:val=""/>
      <w:lvlJc w:val="left"/>
    </w:lvl>
    <w:lvl w:ilvl="3" w:tplc="178A68A2">
      <w:numFmt w:val="decimal"/>
      <w:lvlText w:val=""/>
      <w:lvlJc w:val="left"/>
    </w:lvl>
    <w:lvl w:ilvl="4" w:tplc="6CCC2DD0">
      <w:numFmt w:val="decimal"/>
      <w:lvlText w:val=""/>
      <w:lvlJc w:val="left"/>
    </w:lvl>
    <w:lvl w:ilvl="5" w:tplc="0F1E47AE">
      <w:numFmt w:val="decimal"/>
      <w:lvlText w:val=""/>
      <w:lvlJc w:val="left"/>
    </w:lvl>
    <w:lvl w:ilvl="6" w:tplc="45788D2E">
      <w:numFmt w:val="decimal"/>
      <w:lvlText w:val=""/>
      <w:lvlJc w:val="left"/>
    </w:lvl>
    <w:lvl w:ilvl="7" w:tplc="C4F0D878">
      <w:numFmt w:val="decimal"/>
      <w:lvlText w:val=""/>
      <w:lvlJc w:val="left"/>
    </w:lvl>
    <w:lvl w:ilvl="8" w:tplc="31748208">
      <w:numFmt w:val="decimal"/>
      <w:lvlText w:val=""/>
      <w:lvlJc w:val="left"/>
    </w:lvl>
  </w:abstractNum>
  <w:abstractNum w:abstractNumId="3" w15:restartNumberingAfterBreak="0">
    <w:nsid w:val="0000323B"/>
    <w:multiLevelType w:val="hybridMultilevel"/>
    <w:tmpl w:val="58368744"/>
    <w:lvl w:ilvl="0" w:tplc="E2E28BAA">
      <w:start w:val="1"/>
      <w:numFmt w:val="bullet"/>
      <w:lvlText w:val="•"/>
      <w:lvlJc w:val="left"/>
    </w:lvl>
    <w:lvl w:ilvl="1" w:tplc="94D2D152">
      <w:numFmt w:val="decimal"/>
      <w:lvlText w:val=""/>
      <w:lvlJc w:val="left"/>
    </w:lvl>
    <w:lvl w:ilvl="2" w:tplc="BA8E7CBE">
      <w:numFmt w:val="decimal"/>
      <w:lvlText w:val=""/>
      <w:lvlJc w:val="left"/>
    </w:lvl>
    <w:lvl w:ilvl="3" w:tplc="1E1808A8">
      <w:numFmt w:val="decimal"/>
      <w:lvlText w:val=""/>
      <w:lvlJc w:val="left"/>
    </w:lvl>
    <w:lvl w:ilvl="4" w:tplc="89E6CC6A">
      <w:numFmt w:val="decimal"/>
      <w:lvlText w:val=""/>
      <w:lvlJc w:val="left"/>
    </w:lvl>
    <w:lvl w:ilvl="5" w:tplc="B6D0D3F0">
      <w:numFmt w:val="decimal"/>
      <w:lvlText w:val=""/>
      <w:lvlJc w:val="left"/>
    </w:lvl>
    <w:lvl w:ilvl="6" w:tplc="5CC46958">
      <w:numFmt w:val="decimal"/>
      <w:lvlText w:val=""/>
      <w:lvlJc w:val="left"/>
    </w:lvl>
    <w:lvl w:ilvl="7" w:tplc="E03C0662">
      <w:numFmt w:val="decimal"/>
      <w:lvlText w:val=""/>
      <w:lvlJc w:val="left"/>
    </w:lvl>
    <w:lvl w:ilvl="8" w:tplc="5D8AEDD4">
      <w:numFmt w:val="decimal"/>
      <w:lvlText w:val=""/>
      <w:lvlJc w:val="left"/>
    </w:lvl>
  </w:abstractNum>
  <w:abstractNum w:abstractNumId="4" w15:restartNumberingAfterBreak="0">
    <w:nsid w:val="00004DC8"/>
    <w:multiLevelType w:val="hybridMultilevel"/>
    <w:tmpl w:val="815C465C"/>
    <w:lvl w:ilvl="0" w:tplc="B7084F76">
      <w:start w:val="1"/>
      <w:numFmt w:val="decimal"/>
      <w:lvlText w:val="%1."/>
      <w:lvlJc w:val="left"/>
    </w:lvl>
    <w:lvl w:ilvl="1" w:tplc="B902F3A8">
      <w:numFmt w:val="decimal"/>
      <w:lvlText w:val=""/>
      <w:lvlJc w:val="left"/>
    </w:lvl>
    <w:lvl w:ilvl="2" w:tplc="3C7CC8E4">
      <w:numFmt w:val="decimal"/>
      <w:lvlText w:val=""/>
      <w:lvlJc w:val="left"/>
    </w:lvl>
    <w:lvl w:ilvl="3" w:tplc="596AB1E4">
      <w:numFmt w:val="decimal"/>
      <w:lvlText w:val=""/>
      <w:lvlJc w:val="left"/>
    </w:lvl>
    <w:lvl w:ilvl="4" w:tplc="FA7C3218">
      <w:numFmt w:val="decimal"/>
      <w:lvlText w:val=""/>
      <w:lvlJc w:val="left"/>
    </w:lvl>
    <w:lvl w:ilvl="5" w:tplc="4DE8214A">
      <w:numFmt w:val="decimal"/>
      <w:lvlText w:val=""/>
      <w:lvlJc w:val="left"/>
    </w:lvl>
    <w:lvl w:ilvl="6" w:tplc="5E520C10">
      <w:numFmt w:val="decimal"/>
      <w:lvlText w:val=""/>
      <w:lvlJc w:val="left"/>
    </w:lvl>
    <w:lvl w:ilvl="7" w:tplc="352E8574">
      <w:numFmt w:val="decimal"/>
      <w:lvlText w:val=""/>
      <w:lvlJc w:val="left"/>
    </w:lvl>
    <w:lvl w:ilvl="8" w:tplc="563CD054">
      <w:numFmt w:val="decimal"/>
      <w:lvlText w:val=""/>
      <w:lvlJc w:val="left"/>
    </w:lvl>
  </w:abstractNum>
  <w:abstractNum w:abstractNumId="5" w15:restartNumberingAfterBreak="0">
    <w:nsid w:val="00004E45"/>
    <w:multiLevelType w:val="hybridMultilevel"/>
    <w:tmpl w:val="17AEE7D4"/>
    <w:lvl w:ilvl="0" w:tplc="6A1AD490">
      <w:start w:val="1"/>
      <w:numFmt w:val="decimal"/>
      <w:lvlText w:val="%1."/>
      <w:lvlJc w:val="left"/>
    </w:lvl>
    <w:lvl w:ilvl="1" w:tplc="4DCE5D92">
      <w:numFmt w:val="decimal"/>
      <w:lvlText w:val=""/>
      <w:lvlJc w:val="left"/>
    </w:lvl>
    <w:lvl w:ilvl="2" w:tplc="35D0F838">
      <w:numFmt w:val="decimal"/>
      <w:lvlText w:val=""/>
      <w:lvlJc w:val="left"/>
    </w:lvl>
    <w:lvl w:ilvl="3" w:tplc="293EA432">
      <w:numFmt w:val="decimal"/>
      <w:lvlText w:val=""/>
      <w:lvlJc w:val="left"/>
    </w:lvl>
    <w:lvl w:ilvl="4" w:tplc="C2A845B4">
      <w:numFmt w:val="decimal"/>
      <w:lvlText w:val=""/>
      <w:lvlJc w:val="left"/>
    </w:lvl>
    <w:lvl w:ilvl="5" w:tplc="6276D74A">
      <w:numFmt w:val="decimal"/>
      <w:lvlText w:val=""/>
      <w:lvlJc w:val="left"/>
    </w:lvl>
    <w:lvl w:ilvl="6" w:tplc="D1566F1E">
      <w:numFmt w:val="decimal"/>
      <w:lvlText w:val=""/>
      <w:lvlJc w:val="left"/>
    </w:lvl>
    <w:lvl w:ilvl="7" w:tplc="6E622762">
      <w:numFmt w:val="decimal"/>
      <w:lvlText w:val=""/>
      <w:lvlJc w:val="left"/>
    </w:lvl>
    <w:lvl w:ilvl="8" w:tplc="2CD69194">
      <w:numFmt w:val="decimal"/>
      <w:lvlText w:val=""/>
      <w:lvlJc w:val="left"/>
    </w:lvl>
  </w:abstractNum>
  <w:abstractNum w:abstractNumId="6" w15:restartNumberingAfterBreak="0">
    <w:nsid w:val="00006443"/>
    <w:multiLevelType w:val="hybridMultilevel"/>
    <w:tmpl w:val="9FF63F60"/>
    <w:lvl w:ilvl="0" w:tplc="AFA0091A">
      <w:start w:val="9"/>
      <w:numFmt w:val="upperLetter"/>
      <w:lvlText w:val="%1."/>
      <w:lvlJc w:val="left"/>
    </w:lvl>
    <w:lvl w:ilvl="1" w:tplc="9900115A">
      <w:start w:val="1"/>
      <w:numFmt w:val="upperLetter"/>
      <w:lvlText w:val="%2."/>
      <w:lvlJc w:val="left"/>
    </w:lvl>
    <w:lvl w:ilvl="2" w:tplc="2BC69E16">
      <w:start w:val="1"/>
      <w:numFmt w:val="decimal"/>
      <w:lvlText w:val="%3."/>
      <w:lvlJc w:val="left"/>
    </w:lvl>
    <w:lvl w:ilvl="3" w:tplc="53DC820E">
      <w:numFmt w:val="decimal"/>
      <w:lvlText w:val=""/>
      <w:lvlJc w:val="left"/>
    </w:lvl>
    <w:lvl w:ilvl="4" w:tplc="C0749A08">
      <w:numFmt w:val="decimal"/>
      <w:lvlText w:val=""/>
      <w:lvlJc w:val="left"/>
    </w:lvl>
    <w:lvl w:ilvl="5" w:tplc="90185386">
      <w:numFmt w:val="decimal"/>
      <w:lvlText w:val=""/>
      <w:lvlJc w:val="left"/>
    </w:lvl>
    <w:lvl w:ilvl="6" w:tplc="D4AA2304">
      <w:numFmt w:val="decimal"/>
      <w:lvlText w:val=""/>
      <w:lvlJc w:val="left"/>
    </w:lvl>
    <w:lvl w:ilvl="7" w:tplc="CEA29860">
      <w:numFmt w:val="decimal"/>
      <w:lvlText w:val=""/>
      <w:lvlJc w:val="left"/>
    </w:lvl>
    <w:lvl w:ilvl="8" w:tplc="4574F010">
      <w:numFmt w:val="decimal"/>
      <w:lvlText w:val=""/>
      <w:lvlJc w:val="left"/>
    </w:lvl>
  </w:abstractNum>
  <w:abstractNum w:abstractNumId="7" w15:restartNumberingAfterBreak="0">
    <w:nsid w:val="00006B89"/>
    <w:multiLevelType w:val="hybridMultilevel"/>
    <w:tmpl w:val="0A2EE31A"/>
    <w:lvl w:ilvl="0" w:tplc="FC96A606">
      <w:start w:val="1"/>
      <w:numFmt w:val="bullet"/>
      <w:lvlText w:val=""/>
      <w:lvlJc w:val="left"/>
    </w:lvl>
    <w:lvl w:ilvl="1" w:tplc="C4EE75C4">
      <w:numFmt w:val="decimal"/>
      <w:lvlText w:val=""/>
      <w:lvlJc w:val="left"/>
    </w:lvl>
    <w:lvl w:ilvl="2" w:tplc="728E2746">
      <w:numFmt w:val="decimal"/>
      <w:lvlText w:val=""/>
      <w:lvlJc w:val="left"/>
    </w:lvl>
    <w:lvl w:ilvl="3" w:tplc="22047D78">
      <w:numFmt w:val="decimal"/>
      <w:lvlText w:val=""/>
      <w:lvlJc w:val="left"/>
    </w:lvl>
    <w:lvl w:ilvl="4" w:tplc="C700E6C8">
      <w:numFmt w:val="decimal"/>
      <w:lvlText w:val=""/>
      <w:lvlJc w:val="left"/>
    </w:lvl>
    <w:lvl w:ilvl="5" w:tplc="061A7096">
      <w:numFmt w:val="decimal"/>
      <w:lvlText w:val=""/>
      <w:lvlJc w:val="left"/>
    </w:lvl>
    <w:lvl w:ilvl="6" w:tplc="8DEC09CA">
      <w:numFmt w:val="decimal"/>
      <w:lvlText w:val=""/>
      <w:lvlJc w:val="left"/>
    </w:lvl>
    <w:lvl w:ilvl="7" w:tplc="F89C2298">
      <w:numFmt w:val="decimal"/>
      <w:lvlText w:val=""/>
      <w:lvlJc w:val="left"/>
    </w:lvl>
    <w:lvl w:ilvl="8" w:tplc="A0BCDEF0">
      <w:numFmt w:val="decimal"/>
      <w:lvlText w:val=""/>
      <w:lvlJc w:val="left"/>
    </w:lvl>
  </w:abstractNum>
  <w:abstractNum w:abstractNumId="8" w15:restartNumberingAfterBreak="0">
    <w:nsid w:val="00006BFC"/>
    <w:multiLevelType w:val="hybridMultilevel"/>
    <w:tmpl w:val="AFB418BE"/>
    <w:lvl w:ilvl="0" w:tplc="836EA804">
      <w:start w:val="1"/>
      <w:numFmt w:val="decimal"/>
      <w:lvlText w:val="%1."/>
      <w:lvlJc w:val="left"/>
    </w:lvl>
    <w:lvl w:ilvl="1" w:tplc="29B215DC">
      <w:start w:val="1"/>
      <w:numFmt w:val="lowerLetter"/>
      <w:lvlText w:val="%2."/>
      <w:lvlJc w:val="left"/>
    </w:lvl>
    <w:lvl w:ilvl="2" w:tplc="EB1E9500">
      <w:numFmt w:val="decimal"/>
      <w:lvlText w:val=""/>
      <w:lvlJc w:val="left"/>
    </w:lvl>
    <w:lvl w:ilvl="3" w:tplc="C304F72A">
      <w:numFmt w:val="decimal"/>
      <w:lvlText w:val=""/>
      <w:lvlJc w:val="left"/>
    </w:lvl>
    <w:lvl w:ilvl="4" w:tplc="B91ACC34">
      <w:numFmt w:val="decimal"/>
      <w:lvlText w:val=""/>
      <w:lvlJc w:val="left"/>
    </w:lvl>
    <w:lvl w:ilvl="5" w:tplc="98D234E6">
      <w:numFmt w:val="decimal"/>
      <w:lvlText w:val=""/>
      <w:lvlJc w:val="left"/>
    </w:lvl>
    <w:lvl w:ilvl="6" w:tplc="C70C9156">
      <w:numFmt w:val="decimal"/>
      <w:lvlText w:val=""/>
      <w:lvlJc w:val="left"/>
    </w:lvl>
    <w:lvl w:ilvl="7" w:tplc="26EC9AD4">
      <w:numFmt w:val="decimal"/>
      <w:lvlText w:val=""/>
      <w:lvlJc w:val="left"/>
    </w:lvl>
    <w:lvl w:ilvl="8" w:tplc="3620B966">
      <w:numFmt w:val="decimal"/>
      <w:lvlText w:val=""/>
      <w:lvlJc w:val="left"/>
    </w:lvl>
  </w:abstractNum>
  <w:abstractNum w:abstractNumId="9" w15:restartNumberingAfterBreak="0">
    <w:nsid w:val="00006E5D"/>
    <w:multiLevelType w:val="hybridMultilevel"/>
    <w:tmpl w:val="5C908F3A"/>
    <w:lvl w:ilvl="0" w:tplc="1C52F95E">
      <w:start w:val="1"/>
      <w:numFmt w:val="decimal"/>
      <w:lvlText w:val="%1."/>
      <w:lvlJc w:val="left"/>
    </w:lvl>
    <w:lvl w:ilvl="1" w:tplc="33C0D696">
      <w:numFmt w:val="decimal"/>
      <w:lvlText w:val=""/>
      <w:lvlJc w:val="left"/>
    </w:lvl>
    <w:lvl w:ilvl="2" w:tplc="B4EC5C8E">
      <w:numFmt w:val="decimal"/>
      <w:lvlText w:val=""/>
      <w:lvlJc w:val="left"/>
    </w:lvl>
    <w:lvl w:ilvl="3" w:tplc="3B3A691E">
      <w:numFmt w:val="decimal"/>
      <w:lvlText w:val=""/>
      <w:lvlJc w:val="left"/>
    </w:lvl>
    <w:lvl w:ilvl="4" w:tplc="07EA0ED0">
      <w:numFmt w:val="decimal"/>
      <w:lvlText w:val=""/>
      <w:lvlJc w:val="left"/>
    </w:lvl>
    <w:lvl w:ilvl="5" w:tplc="C05E7ED6">
      <w:numFmt w:val="decimal"/>
      <w:lvlText w:val=""/>
      <w:lvlJc w:val="left"/>
    </w:lvl>
    <w:lvl w:ilvl="6" w:tplc="5E380410">
      <w:numFmt w:val="decimal"/>
      <w:lvlText w:val=""/>
      <w:lvlJc w:val="left"/>
    </w:lvl>
    <w:lvl w:ilvl="7" w:tplc="5706DF74">
      <w:numFmt w:val="decimal"/>
      <w:lvlText w:val=""/>
      <w:lvlJc w:val="left"/>
    </w:lvl>
    <w:lvl w:ilvl="8" w:tplc="00E0CF08">
      <w:numFmt w:val="decimal"/>
      <w:lvlText w:val=""/>
      <w:lvlJc w:val="left"/>
    </w:lvl>
  </w:abstractNum>
  <w:abstractNum w:abstractNumId="10" w15:restartNumberingAfterBreak="0">
    <w:nsid w:val="00007F96"/>
    <w:multiLevelType w:val="hybridMultilevel"/>
    <w:tmpl w:val="EC783886"/>
    <w:lvl w:ilvl="0" w:tplc="E278C63A">
      <w:start w:val="7"/>
      <w:numFmt w:val="decimal"/>
      <w:lvlText w:val="%1."/>
      <w:lvlJc w:val="left"/>
    </w:lvl>
    <w:lvl w:ilvl="1" w:tplc="2528C682">
      <w:start w:val="1"/>
      <w:numFmt w:val="lowerLetter"/>
      <w:lvlText w:val="%2."/>
      <w:lvlJc w:val="left"/>
    </w:lvl>
    <w:lvl w:ilvl="2" w:tplc="F642DB58">
      <w:numFmt w:val="decimal"/>
      <w:lvlText w:val=""/>
      <w:lvlJc w:val="left"/>
    </w:lvl>
    <w:lvl w:ilvl="3" w:tplc="403EFE04">
      <w:numFmt w:val="decimal"/>
      <w:lvlText w:val=""/>
      <w:lvlJc w:val="left"/>
    </w:lvl>
    <w:lvl w:ilvl="4" w:tplc="72021F9A">
      <w:numFmt w:val="decimal"/>
      <w:lvlText w:val=""/>
      <w:lvlJc w:val="left"/>
    </w:lvl>
    <w:lvl w:ilvl="5" w:tplc="C0425DD0">
      <w:numFmt w:val="decimal"/>
      <w:lvlText w:val=""/>
      <w:lvlJc w:val="left"/>
    </w:lvl>
    <w:lvl w:ilvl="6" w:tplc="6DCC90BE">
      <w:numFmt w:val="decimal"/>
      <w:lvlText w:val=""/>
      <w:lvlJc w:val="left"/>
    </w:lvl>
    <w:lvl w:ilvl="7" w:tplc="474CB404">
      <w:numFmt w:val="decimal"/>
      <w:lvlText w:val=""/>
      <w:lvlJc w:val="left"/>
    </w:lvl>
    <w:lvl w:ilvl="8" w:tplc="69F416C0">
      <w:numFmt w:val="decimal"/>
      <w:lvlText w:val=""/>
      <w:lvlJc w:val="left"/>
    </w:lvl>
  </w:abstractNum>
  <w:abstractNum w:abstractNumId="11" w15:restartNumberingAfterBreak="0">
    <w:nsid w:val="00007FF5"/>
    <w:multiLevelType w:val="hybridMultilevel"/>
    <w:tmpl w:val="400A3D0E"/>
    <w:lvl w:ilvl="0" w:tplc="B4E8A252">
      <w:start w:val="14"/>
      <w:numFmt w:val="decimal"/>
      <w:lvlText w:val="%1."/>
      <w:lvlJc w:val="left"/>
    </w:lvl>
    <w:lvl w:ilvl="1" w:tplc="CECAD608">
      <w:start w:val="1"/>
      <w:numFmt w:val="lowerLetter"/>
      <w:lvlText w:val="%2."/>
      <w:lvlJc w:val="left"/>
    </w:lvl>
    <w:lvl w:ilvl="2" w:tplc="8228C12A">
      <w:numFmt w:val="decimal"/>
      <w:lvlText w:val=""/>
      <w:lvlJc w:val="left"/>
    </w:lvl>
    <w:lvl w:ilvl="3" w:tplc="E6C47558">
      <w:numFmt w:val="decimal"/>
      <w:lvlText w:val=""/>
      <w:lvlJc w:val="left"/>
    </w:lvl>
    <w:lvl w:ilvl="4" w:tplc="4FFE38BE">
      <w:numFmt w:val="decimal"/>
      <w:lvlText w:val=""/>
      <w:lvlJc w:val="left"/>
    </w:lvl>
    <w:lvl w:ilvl="5" w:tplc="460CBF0A">
      <w:numFmt w:val="decimal"/>
      <w:lvlText w:val=""/>
      <w:lvlJc w:val="left"/>
    </w:lvl>
    <w:lvl w:ilvl="6" w:tplc="732CC65E">
      <w:numFmt w:val="decimal"/>
      <w:lvlText w:val=""/>
      <w:lvlJc w:val="left"/>
    </w:lvl>
    <w:lvl w:ilvl="7" w:tplc="B77A4D38">
      <w:numFmt w:val="decimal"/>
      <w:lvlText w:val=""/>
      <w:lvlJc w:val="left"/>
    </w:lvl>
    <w:lvl w:ilvl="8" w:tplc="CCE4C37C">
      <w:numFmt w:val="decimal"/>
      <w:lvlText w:val=""/>
      <w:lvlJc w:val="left"/>
    </w:lvl>
  </w:abstractNum>
  <w:abstractNum w:abstractNumId="12" w15:restartNumberingAfterBreak="0">
    <w:nsid w:val="068120F9"/>
    <w:multiLevelType w:val="hybridMultilevel"/>
    <w:tmpl w:val="814EFB6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509DB"/>
    <w:multiLevelType w:val="hybridMultilevel"/>
    <w:tmpl w:val="A98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5067BB"/>
    <w:multiLevelType w:val="hybridMultilevel"/>
    <w:tmpl w:val="CB226C1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6C0C"/>
    <w:multiLevelType w:val="hybridMultilevel"/>
    <w:tmpl w:val="1ACA06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82F36"/>
    <w:multiLevelType w:val="hybridMultilevel"/>
    <w:tmpl w:val="20D263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15"/>
  </w:num>
  <w:num w:numId="4">
    <w:abstractNumId w:val="21"/>
  </w:num>
  <w:num w:numId="5">
    <w:abstractNumId w:val="16"/>
  </w:num>
  <w:num w:numId="6">
    <w:abstractNumId w:val="4"/>
  </w:num>
  <w:num w:numId="7">
    <w:abstractNumId w:val="6"/>
  </w:num>
  <w:num w:numId="8">
    <w:abstractNumId w:val="20"/>
  </w:num>
  <w:num w:numId="9">
    <w:abstractNumId w:val="12"/>
  </w:num>
  <w:num w:numId="10">
    <w:abstractNumId w:val="17"/>
  </w:num>
  <w:num w:numId="11">
    <w:abstractNumId w:val="19"/>
  </w:num>
  <w:num w:numId="12">
    <w:abstractNumId w:val="9"/>
  </w:num>
  <w:num w:numId="13">
    <w:abstractNumId w:val="13"/>
  </w:num>
  <w:num w:numId="14">
    <w:abstractNumId w:val="8"/>
  </w:num>
  <w:num w:numId="15">
    <w:abstractNumId w:val="10"/>
  </w:num>
  <w:num w:numId="16">
    <w:abstractNumId w:val="11"/>
  </w:num>
  <w:num w:numId="17">
    <w:abstractNumId w:val="5"/>
  </w:num>
  <w:num w:numId="18">
    <w:abstractNumId w:val="3"/>
  </w:num>
  <w:num w:numId="19">
    <w:abstractNumId w:val="1"/>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92DCB"/>
    <w:rsid w:val="000A5E3D"/>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12C0"/>
    <w:rsid w:val="00156CDF"/>
    <w:rsid w:val="0016751A"/>
    <w:rsid w:val="001A599E"/>
    <w:rsid w:val="001B1994"/>
    <w:rsid w:val="001B2F76"/>
    <w:rsid w:val="001B49BC"/>
    <w:rsid w:val="001C6069"/>
    <w:rsid w:val="001E4D9F"/>
    <w:rsid w:val="001E5B7D"/>
    <w:rsid w:val="00200BDB"/>
    <w:rsid w:val="0020310F"/>
    <w:rsid w:val="002073F2"/>
    <w:rsid w:val="00223C04"/>
    <w:rsid w:val="00226BC9"/>
    <w:rsid w:val="0023197D"/>
    <w:rsid w:val="00235CC1"/>
    <w:rsid w:val="00237679"/>
    <w:rsid w:val="002427CE"/>
    <w:rsid w:val="00242B9F"/>
    <w:rsid w:val="002504BA"/>
    <w:rsid w:val="00256992"/>
    <w:rsid w:val="0026440E"/>
    <w:rsid w:val="0027350D"/>
    <w:rsid w:val="002849D5"/>
    <w:rsid w:val="0028613D"/>
    <w:rsid w:val="00292A95"/>
    <w:rsid w:val="00294FC7"/>
    <w:rsid w:val="002B1169"/>
    <w:rsid w:val="002B249A"/>
    <w:rsid w:val="002B3EEA"/>
    <w:rsid w:val="002B5D11"/>
    <w:rsid w:val="002C0097"/>
    <w:rsid w:val="002D294D"/>
    <w:rsid w:val="002D4B21"/>
    <w:rsid w:val="002D588D"/>
    <w:rsid w:val="002E0525"/>
    <w:rsid w:val="002E68FE"/>
    <w:rsid w:val="002E70BB"/>
    <w:rsid w:val="002F0447"/>
    <w:rsid w:val="002F36F7"/>
    <w:rsid w:val="002F38C7"/>
    <w:rsid w:val="00302D74"/>
    <w:rsid w:val="003073A2"/>
    <w:rsid w:val="00322DCF"/>
    <w:rsid w:val="0033346D"/>
    <w:rsid w:val="00360C84"/>
    <w:rsid w:val="00362F95"/>
    <w:rsid w:val="00364D1C"/>
    <w:rsid w:val="003665FA"/>
    <w:rsid w:val="00390652"/>
    <w:rsid w:val="00392521"/>
    <w:rsid w:val="00394878"/>
    <w:rsid w:val="00394B5A"/>
    <w:rsid w:val="003A2D94"/>
    <w:rsid w:val="003A5AF5"/>
    <w:rsid w:val="003C1D31"/>
    <w:rsid w:val="003C1DA3"/>
    <w:rsid w:val="003D0505"/>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7309"/>
    <w:rsid w:val="004C57ED"/>
    <w:rsid w:val="004C5C79"/>
    <w:rsid w:val="004C6DEB"/>
    <w:rsid w:val="004D64F6"/>
    <w:rsid w:val="004E1321"/>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A32CC"/>
    <w:rsid w:val="005C0439"/>
    <w:rsid w:val="005C25D4"/>
    <w:rsid w:val="005D1DCA"/>
    <w:rsid w:val="005D558A"/>
    <w:rsid w:val="005D68D4"/>
    <w:rsid w:val="005F199D"/>
    <w:rsid w:val="005F482A"/>
    <w:rsid w:val="005F4A59"/>
    <w:rsid w:val="005F58E2"/>
    <w:rsid w:val="006006A5"/>
    <w:rsid w:val="006052AA"/>
    <w:rsid w:val="00616AED"/>
    <w:rsid w:val="00621D0A"/>
    <w:rsid w:val="00626ACF"/>
    <w:rsid w:val="006353B9"/>
    <w:rsid w:val="006503E0"/>
    <w:rsid w:val="00666D74"/>
    <w:rsid w:val="00667DF9"/>
    <w:rsid w:val="006716BE"/>
    <w:rsid w:val="00692317"/>
    <w:rsid w:val="0069356F"/>
    <w:rsid w:val="00694F91"/>
    <w:rsid w:val="00697712"/>
    <w:rsid w:val="006A02B5"/>
    <w:rsid w:val="006A5060"/>
    <w:rsid w:val="006B6D02"/>
    <w:rsid w:val="006C6339"/>
    <w:rsid w:val="006C73FA"/>
    <w:rsid w:val="006D6256"/>
    <w:rsid w:val="006F1C95"/>
    <w:rsid w:val="006F6A38"/>
    <w:rsid w:val="006F7D04"/>
    <w:rsid w:val="00700A55"/>
    <w:rsid w:val="0071181D"/>
    <w:rsid w:val="007125C6"/>
    <w:rsid w:val="00713D68"/>
    <w:rsid w:val="0071599E"/>
    <w:rsid w:val="00717B55"/>
    <w:rsid w:val="007271B5"/>
    <w:rsid w:val="00741F1F"/>
    <w:rsid w:val="00754502"/>
    <w:rsid w:val="00754DDE"/>
    <w:rsid w:val="00760F7D"/>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60DAB"/>
    <w:rsid w:val="00870A95"/>
    <w:rsid w:val="00872A7A"/>
    <w:rsid w:val="008731D4"/>
    <w:rsid w:val="00874F23"/>
    <w:rsid w:val="008750EF"/>
    <w:rsid w:val="00882159"/>
    <w:rsid w:val="008854A8"/>
    <w:rsid w:val="008902B2"/>
    <w:rsid w:val="008A04F2"/>
    <w:rsid w:val="008A0DE3"/>
    <w:rsid w:val="008A0E4B"/>
    <w:rsid w:val="008A1ECC"/>
    <w:rsid w:val="008A272F"/>
    <w:rsid w:val="008B207C"/>
    <w:rsid w:val="008B4BA0"/>
    <w:rsid w:val="008B69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6250"/>
    <w:rsid w:val="00993ABB"/>
    <w:rsid w:val="00994562"/>
    <w:rsid w:val="009A2812"/>
    <w:rsid w:val="009A2A59"/>
    <w:rsid w:val="009C0DFC"/>
    <w:rsid w:val="009C34CE"/>
    <w:rsid w:val="009D1E54"/>
    <w:rsid w:val="009D68DD"/>
    <w:rsid w:val="009D7885"/>
    <w:rsid w:val="009E6C15"/>
    <w:rsid w:val="009F6CA1"/>
    <w:rsid w:val="009F7791"/>
    <w:rsid w:val="00A044EA"/>
    <w:rsid w:val="00A06D3E"/>
    <w:rsid w:val="00A206B7"/>
    <w:rsid w:val="00A3064F"/>
    <w:rsid w:val="00A501F4"/>
    <w:rsid w:val="00A52C36"/>
    <w:rsid w:val="00A571A0"/>
    <w:rsid w:val="00A602A5"/>
    <w:rsid w:val="00A632D0"/>
    <w:rsid w:val="00A97251"/>
    <w:rsid w:val="00AA7D0F"/>
    <w:rsid w:val="00AD3125"/>
    <w:rsid w:val="00AE5509"/>
    <w:rsid w:val="00AF25FF"/>
    <w:rsid w:val="00B02D69"/>
    <w:rsid w:val="00B0344F"/>
    <w:rsid w:val="00B13454"/>
    <w:rsid w:val="00B208A7"/>
    <w:rsid w:val="00B2265C"/>
    <w:rsid w:val="00B318DE"/>
    <w:rsid w:val="00B3350C"/>
    <w:rsid w:val="00B3672C"/>
    <w:rsid w:val="00B64CBF"/>
    <w:rsid w:val="00B6799D"/>
    <w:rsid w:val="00B73806"/>
    <w:rsid w:val="00B84675"/>
    <w:rsid w:val="00B91C52"/>
    <w:rsid w:val="00BA11ED"/>
    <w:rsid w:val="00BA7FAF"/>
    <w:rsid w:val="00BB04CD"/>
    <w:rsid w:val="00BB45D6"/>
    <w:rsid w:val="00BB771A"/>
    <w:rsid w:val="00BB7EFF"/>
    <w:rsid w:val="00BC7687"/>
    <w:rsid w:val="00BD2881"/>
    <w:rsid w:val="00BF6A52"/>
    <w:rsid w:val="00C0451C"/>
    <w:rsid w:val="00C108BF"/>
    <w:rsid w:val="00C22016"/>
    <w:rsid w:val="00C243B9"/>
    <w:rsid w:val="00C409A5"/>
    <w:rsid w:val="00C564CC"/>
    <w:rsid w:val="00C6674B"/>
    <w:rsid w:val="00C668E8"/>
    <w:rsid w:val="00C71ECB"/>
    <w:rsid w:val="00C8058D"/>
    <w:rsid w:val="00C80B4E"/>
    <w:rsid w:val="00C82882"/>
    <w:rsid w:val="00C83D04"/>
    <w:rsid w:val="00CA2242"/>
    <w:rsid w:val="00CA24D5"/>
    <w:rsid w:val="00CA393C"/>
    <w:rsid w:val="00CC341B"/>
    <w:rsid w:val="00CC7157"/>
    <w:rsid w:val="00CD1FCF"/>
    <w:rsid w:val="00CE2893"/>
    <w:rsid w:val="00CF2E7E"/>
    <w:rsid w:val="00D0097D"/>
    <w:rsid w:val="00D15E19"/>
    <w:rsid w:val="00D275F0"/>
    <w:rsid w:val="00D323BD"/>
    <w:rsid w:val="00D415FA"/>
    <w:rsid w:val="00D4427C"/>
    <w:rsid w:val="00D61781"/>
    <w:rsid w:val="00D62037"/>
    <w:rsid w:val="00D8660C"/>
    <w:rsid w:val="00D86801"/>
    <w:rsid w:val="00DD0449"/>
    <w:rsid w:val="00DD2AE9"/>
    <w:rsid w:val="00DF6585"/>
    <w:rsid w:val="00E01410"/>
    <w:rsid w:val="00E01556"/>
    <w:rsid w:val="00E02301"/>
    <w:rsid w:val="00E0498F"/>
    <w:rsid w:val="00E25A40"/>
    <w:rsid w:val="00E36775"/>
    <w:rsid w:val="00E477A6"/>
    <w:rsid w:val="00E759AC"/>
    <w:rsid w:val="00E765DE"/>
    <w:rsid w:val="00E76E2C"/>
    <w:rsid w:val="00E848E6"/>
    <w:rsid w:val="00EA0348"/>
    <w:rsid w:val="00EB248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713D"/>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C80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95939">
      <w:bodyDiv w:val="1"/>
      <w:marLeft w:val="0"/>
      <w:marRight w:val="0"/>
      <w:marTop w:val="0"/>
      <w:marBottom w:val="0"/>
      <w:divBdr>
        <w:top w:val="none" w:sz="0" w:space="0" w:color="auto"/>
        <w:left w:val="none" w:sz="0" w:space="0" w:color="auto"/>
        <w:bottom w:val="none" w:sz="0" w:space="0" w:color="auto"/>
        <w:right w:val="none" w:sz="0" w:space="0" w:color="auto"/>
      </w:divBdr>
    </w:div>
    <w:div w:id="16601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4BE86-F128-7A45-818E-6DD24ED7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2018-01-22T14:16:00Z</dcterms:created>
  <dcterms:modified xsi:type="dcterms:W3CDTF">2018-02-09T22:01:00Z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