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638EC"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31A7309" w:rsidR="00B3350C" w:rsidRPr="00E638EC" w:rsidRDefault="00B3350C" w:rsidP="003D5621">
            <w:pPr>
              <w:jc w:val="center"/>
              <w:rPr>
                <w:rFonts w:ascii="Open Sans" w:hAnsi="Open Sans" w:cs="Open Sans"/>
                <w:b/>
                <w:szCs w:val="22"/>
              </w:rPr>
            </w:pPr>
            <w:r w:rsidRPr="00E638EC">
              <w:rPr>
                <w:rFonts w:ascii="Open Sans" w:hAnsi="Open Sans" w:cs="Open Sans"/>
                <w:b/>
                <w:szCs w:val="22"/>
              </w:rPr>
              <w:t xml:space="preserve">TEXAS CTE LESSON </w:t>
            </w:r>
            <w:r w:rsidR="00E638EC">
              <w:rPr>
                <w:rFonts w:ascii="Open Sans" w:hAnsi="Open Sans" w:cs="Open Sans"/>
                <w:b/>
                <w:szCs w:val="22"/>
              </w:rPr>
              <w:t>PLAN</w:t>
            </w:r>
          </w:p>
          <w:p w14:paraId="21B5545C" w14:textId="77777777" w:rsidR="00B3350C" w:rsidRPr="00E638EC" w:rsidRDefault="00355E16" w:rsidP="003D5621">
            <w:pPr>
              <w:jc w:val="center"/>
              <w:rPr>
                <w:rFonts w:ascii="Open Sans" w:hAnsi="Open Sans" w:cs="Open Sans"/>
                <w:b/>
                <w:sz w:val="22"/>
                <w:szCs w:val="22"/>
              </w:rPr>
            </w:pPr>
            <w:hyperlink r:id="rId11" w:history="1">
              <w:r w:rsidR="002D294D" w:rsidRPr="00E638EC">
                <w:rPr>
                  <w:rStyle w:val="Hyperlink"/>
                  <w:rFonts w:ascii="Open Sans" w:hAnsi="Open Sans" w:cs="Open Sans"/>
                  <w:sz w:val="22"/>
                  <w:szCs w:val="22"/>
                </w:rPr>
                <w:t>www.txcte.org</w:t>
              </w:r>
            </w:hyperlink>
            <w:r w:rsidR="002D294D" w:rsidRPr="00E638EC">
              <w:rPr>
                <w:rFonts w:ascii="Open Sans" w:hAnsi="Open Sans" w:cs="Open Sans"/>
                <w:b/>
                <w:sz w:val="22"/>
                <w:szCs w:val="22"/>
              </w:rPr>
              <w:t xml:space="preserve"> </w:t>
            </w:r>
          </w:p>
          <w:p w14:paraId="27CA2FBA" w14:textId="6865BA9F" w:rsidR="003D5621" w:rsidRPr="00E638EC" w:rsidRDefault="003D5621" w:rsidP="003D5621">
            <w:pPr>
              <w:jc w:val="center"/>
              <w:rPr>
                <w:rFonts w:ascii="Open Sans" w:hAnsi="Open Sans" w:cs="Open Sans"/>
                <w:b/>
                <w:sz w:val="22"/>
                <w:szCs w:val="22"/>
              </w:rPr>
            </w:pPr>
          </w:p>
        </w:tc>
      </w:tr>
      <w:tr w:rsidR="00B3350C" w:rsidRPr="00E638EC"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638EC" w:rsidRDefault="00B3350C" w:rsidP="00DC4B23">
            <w:pPr>
              <w:spacing w:before="120" w:after="120"/>
              <w:jc w:val="center"/>
              <w:rPr>
                <w:rFonts w:ascii="Open Sans" w:hAnsi="Open Sans" w:cs="Open Sans"/>
                <w:b/>
                <w:sz w:val="22"/>
                <w:szCs w:val="22"/>
              </w:rPr>
            </w:pPr>
            <w:r w:rsidRPr="00E638EC">
              <w:rPr>
                <w:rFonts w:ascii="Open Sans" w:hAnsi="Open Sans" w:cs="Open Sans"/>
                <w:b/>
                <w:sz w:val="22"/>
                <w:szCs w:val="22"/>
              </w:rPr>
              <w:t xml:space="preserve">Lesson Identification and TEKS </w:t>
            </w:r>
            <w:proofErr w:type="gramStart"/>
            <w:r w:rsidRPr="00E638EC">
              <w:rPr>
                <w:rFonts w:ascii="Open Sans" w:hAnsi="Open Sans" w:cs="Open Sans"/>
                <w:b/>
                <w:sz w:val="22"/>
                <w:szCs w:val="22"/>
              </w:rPr>
              <w:t>Addressed</w:t>
            </w:r>
            <w:proofErr w:type="gramEnd"/>
          </w:p>
        </w:tc>
      </w:tr>
      <w:tr w:rsidR="00B3350C" w:rsidRPr="00E638EC"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E638EC" w:rsidRDefault="00B3350C" w:rsidP="00DC4B23">
            <w:pPr>
              <w:spacing w:before="120" w:after="120"/>
              <w:jc w:val="center"/>
              <w:rPr>
                <w:rFonts w:ascii="Open Sans" w:hAnsi="Open Sans" w:cs="Open Sans"/>
                <w:b/>
                <w:sz w:val="22"/>
                <w:szCs w:val="22"/>
              </w:rPr>
            </w:pPr>
            <w:r w:rsidRPr="00E638E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BB47658" w:rsidR="00B3350C" w:rsidRPr="00E638EC" w:rsidRDefault="000E55C8" w:rsidP="00DC4B23">
            <w:pPr>
              <w:spacing w:before="120" w:after="120"/>
              <w:rPr>
                <w:rFonts w:ascii="Open Sans" w:hAnsi="Open Sans" w:cs="Open Sans"/>
                <w:sz w:val="22"/>
                <w:szCs w:val="22"/>
              </w:rPr>
            </w:pPr>
            <w:r w:rsidRPr="00E638EC">
              <w:rPr>
                <w:rFonts w:ascii="Open Sans" w:hAnsi="Open Sans" w:cs="Open Sans"/>
                <w:sz w:val="22"/>
                <w:szCs w:val="22"/>
              </w:rPr>
              <w:t>Law, Public Safety, Corrections, &amp; Security</w:t>
            </w:r>
          </w:p>
        </w:tc>
      </w:tr>
      <w:tr w:rsidR="00B3350C" w:rsidRPr="00E638EC" w14:paraId="6E5988F1" w14:textId="77777777" w:rsidTr="09D121B5">
        <w:tc>
          <w:tcPr>
            <w:tcW w:w="2952" w:type="dxa"/>
            <w:shd w:val="clear" w:color="auto" w:fill="auto"/>
          </w:tcPr>
          <w:p w14:paraId="108F9A4B" w14:textId="22F7B5E3" w:rsidR="00B3350C" w:rsidRPr="00E638EC" w:rsidRDefault="00B3350C" w:rsidP="00DC4B23">
            <w:pPr>
              <w:spacing w:before="120" w:after="120"/>
              <w:jc w:val="center"/>
              <w:rPr>
                <w:rFonts w:ascii="Open Sans" w:hAnsi="Open Sans" w:cs="Open Sans"/>
                <w:b/>
                <w:sz w:val="22"/>
                <w:szCs w:val="22"/>
              </w:rPr>
            </w:pPr>
            <w:r w:rsidRPr="00E638EC">
              <w:rPr>
                <w:rFonts w:ascii="Open Sans" w:hAnsi="Open Sans" w:cs="Open Sans"/>
                <w:b/>
                <w:sz w:val="22"/>
                <w:szCs w:val="22"/>
              </w:rPr>
              <w:t>Course Name</w:t>
            </w:r>
          </w:p>
        </w:tc>
        <w:tc>
          <w:tcPr>
            <w:tcW w:w="7848" w:type="dxa"/>
            <w:shd w:val="clear" w:color="auto" w:fill="auto"/>
          </w:tcPr>
          <w:p w14:paraId="701EF2E7" w14:textId="352CED34" w:rsidR="00B3350C" w:rsidRPr="00E638EC" w:rsidRDefault="000E55C8" w:rsidP="00DC4B23">
            <w:pPr>
              <w:spacing w:before="120" w:after="120"/>
              <w:rPr>
                <w:rFonts w:ascii="Open Sans" w:hAnsi="Open Sans" w:cs="Open Sans"/>
                <w:sz w:val="22"/>
                <w:szCs w:val="22"/>
              </w:rPr>
            </w:pPr>
            <w:r w:rsidRPr="00E638EC">
              <w:rPr>
                <w:rFonts w:ascii="Open Sans" w:hAnsi="Open Sans" w:cs="Open Sans"/>
                <w:sz w:val="22"/>
                <w:szCs w:val="22"/>
              </w:rPr>
              <w:t>Firefighter 1</w:t>
            </w:r>
          </w:p>
        </w:tc>
      </w:tr>
      <w:tr w:rsidR="00B3350C" w:rsidRPr="00E638EC" w14:paraId="16A9422A" w14:textId="77777777" w:rsidTr="09D121B5">
        <w:tc>
          <w:tcPr>
            <w:tcW w:w="2952" w:type="dxa"/>
            <w:shd w:val="clear" w:color="auto" w:fill="auto"/>
          </w:tcPr>
          <w:p w14:paraId="7BE77DA8" w14:textId="5799212A"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Lesson/Unit Title</w:t>
            </w:r>
          </w:p>
        </w:tc>
        <w:tc>
          <w:tcPr>
            <w:tcW w:w="7848" w:type="dxa"/>
            <w:shd w:val="clear" w:color="auto" w:fill="auto"/>
          </w:tcPr>
          <w:p w14:paraId="7ACC9CD3" w14:textId="38ABCDFC" w:rsidR="00B3350C" w:rsidRPr="00E638EC" w:rsidRDefault="0032558D" w:rsidP="00DC4B23">
            <w:pPr>
              <w:spacing w:before="120" w:after="120"/>
              <w:rPr>
                <w:rFonts w:ascii="Open Sans" w:hAnsi="Open Sans" w:cs="Open Sans"/>
                <w:sz w:val="22"/>
                <w:szCs w:val="22"/>
              </w:rPr>
            </w:pPr>
            <w:r w:rsidRPr="00E638EC">
              <w:rPr>
                <w:rFonts w:ascii="Open Sans" w:hAnsi="Open Sans" w:cs="Open Sans"/>
                <w:sz w:val="22"/>
                <w:szCs w:val="22"/>
              </w:rPr>
              <w:t xml:space="preserve">Firefighter Accidents, Injuries, and Deaths </w:t>
            </w:r>
          </w:p>
        </w:tc>
      </w:tr>
      <w:tr w:rsidR="00B3350C" w:rsidRPr="00E638EC" w14:paraId="7029DC65" w14:textId="77777777" w:rsidTr="09D121B5">
        <w:trPr>
          <w:trHeight w:val="135"/>
        </w:trPr>
        <w:tc>
          <w:tcPr>
            <w:tcW w:w="2952" w:type="dxa"/>
            <w:shd w:val="clear" w:color="auto" w:fill="auto"/>
          </w:tcPr>
          <w:p w14:paraId="765C144E" w14:textId="4CCD2C10" w:rsidR="00B3350C" w:rsidRPr="00E638EC" w:rsidRDefault="00B3350C" w:rsidP="00DC4B23">
            <w:pPr>
              <w:spacing w:before="120" w:after="120"/>
              <w:jc w:val="center"/>
              <w:rPr>
                <w:rFonts w:ascii="Open Sans" w:hAnsi="Open Sans" w:cs="Open Sans"/>
                <w:b/>
                <w:sz w:val="22"/>
                <w:szCs w:val="22"/>
              </w:rPr>
            </w:pPr>
            <w:r w:rsidRPr="00E638EC">
              <w:rPr>
                <w:rFonts w:ascii="Open Sans" w:hAnsi="Open Sans" w:cs="Open Sans"/>
                <w:b/>
                <w:sz w:val="22"/>
                <w:szCs w:val="22"/>
              </w:rPr>
              <w:t>TEKS Student Expectations</w:t>
            </w:r>
          </w:p>
        </w:tc>
        <w:tc>
          <w:tcPr>
            <w:tcW w:w="7848" w:type="dxa"/>
            <w:shd w:val="clear" w:color="auto" w:fill="auto"/>
          </w:tcPr>
          <w:p w14:paraId="427205A6" w14:textId="7F9696EA" w:rsidR="00E638EC" w:rsidRDefault="0032558D" w:rsidP="0032558D">
            <w:pPr>
              <w:rPr>
                <w:rFonts w:ascii="Open Sans" w:hAnsi="Open Sans" w:cs="Open Sans"/>
                <w:b/>
                <w:color w:val="000000" w:themeColor="text1"/>
                <w:sz w:val="22"/>
                <w:szCs w:val="22"/>
                <w:shd w:val="clear" w:color="auto" w:fill="FFFFFF"/>
              </w:rPr>
            </w:pPr>
            <w:r w:rsidRPr="00E638EC">
              <w:rPr>
                <w:rFonts w:ascii="Open Sans" w:hAnsi="Open Sans" w:cs="Open Sans"/>
                <w:b/>
                <w:color w:val="000000" w:themeColor="text1"/>
                <w:sz w:val="22"/>
                <w:szCs w:val="22"/>
                <w:shd w:val="clear" w:color="auto" w:fill="FFFFFF"/>
              </w:rPr>
              <w:t>130.334. (c)</w:t>
            </w:r>
            <w:r w:rsidR="00E638EC" w:rsidRPr="00E638EC">
              <w:rPr>
                <w:rFonts w:ascii="Open Sans" w:hAnsi="Open Sans" w:cs="Open Sans"/>
                <w:b/>
                <w:color w:val="000000" w:themeColor="text1"/>
                <w:sz w:val="22"/>
                <w:szCs w:val="22"/>
                <w:shd w:val="clear" w:color="auto" w:fill="FFFFFF"/>
              </w:rPr>
              <w:t xml:space="preserve"> Knowledge and Skills</w:t>
            </w:r>
          </w:p>
          <w:p w14:paraId="4F287C07" w14:textId="77777777" w:rsidR="00E638EC" w:rsidRPr="00E638EC" w:rsidRDefault="00E638EC" w:rsidP="0032558D">
            <w:pPr>
              <w:rPr>
                <w:rFonts w:ascii="Open Sans" w:hAnsi="Open Sans" w:cs="Open Sans"/>
                <w:b/>
                <w:color w:val="000000" w:themeColor="text1"/>
                <w:sz w:val="22"/>
                <w:szCs w:val="22"/>
                <w:shd w:val="clear" w:color="auto" w:fill="FFFFFF"/>
              </w:rPr>
            </w:pPr>
          </w:p>
          <w:p w14:paraId="3819474B" w14:textId="47795EBE" w:rsidR="00E638EC" w:rsidRDefault="0032558D" w:rsidP="00E638EC">
            <w:pPr>
              <w:ind w:left="720"/>
              <w:rPr>
                <w:rFonts w:ascii="Open Sans" w:hAnsi="Open Sans" w:cs="Open Sans"/>
                <w:color w:val="000000" w:themeColor="text1"/>
                <w:sz w:val="22"/>
                <w:szCs w:val="22"/>
                <w:shd w:val="clear" w:color="auto" w:fill="FFFFFF"/>
              </w:rPr>
            </w:pPr>
            <w:r w:rsidRPr="00E638EC">
              <w:rPr>
                <w:rFonts w:ascii="Open Sans" w:hAnsi="Open Sans" w:cs="Open Sans"/>
                <w:color w:val="000000" w:themeColor="text1"/>
                <w:sz w:val="22"/>
                <w:szCs w:val="22"/>
                <w:shd w:val="clear" w:color="auto" w:fill="FFFFFF"/>
              </w:rPr>
              <w:t>(</w:t>
            </w:r>
            <w:r w:rsidR="00E638EC">
              <w:rPr>
                <w:rFonts w:ascii="Open Sans" w:hAnsi="Open Sans" w:cs="Open Sans"/>
                <w:color w:val="000000" w:themeColor="text1"/>
                <w:sz w:val="22"/>
                <w:szCs w:val="22"/>
                <w:shd w:val="clear" w:color="auto" w:fill="FFFFFF"/>
              </w:rPr>
              <w:t>17</w:t>
            </w:r>
            <w:r w:rsidRPr="00E638EC">
              <w:rPr>
                <w:rFonts w:ascii="Open Sans" w:hAnsi="Open Sans" w:cs="Open Sans"/>
                <w:color w:val="000000" w:themeColor="text1"/>
                <w:sz w:val="22"/>
                <w:szCs w:val="22"/>
                <w:shd w:val="clear" w:color="auto" w:fill="FFFFFF"/>
              </w:rPr>
              <w:t>)</w:t>
            </w:r>
            <w:r w:rsidR="00E638EC">
              <w:t xml:space="preserve"> </w:t>
            </w:r>
            <w:r w:rsidR="00E638EC" w:rsidRPr="00E638EC">
              <w:rPr>
                <w:rFonts w:ascii="Open Sans" w:hAnsi="Open Sans" w:cs="Open Sans"/>
                <w:color w:val="000000" w:themeColor="text1"/>
                <w:sz w:val="22"/>
                <w:szCs w:val="22"/>
                <w:shd w:val="clear" w:color="auto" w:fill="FFFFFF"/>
              </w:rPr>
              <w:t>The student recognizes common types of accidents and injuries and their causes.</w:t>
            </w:r>
          </w:p>
          <w:p w14:paraId="57D6C3F6" w14:textId="77777777" w:rsidR="00E638EC" w:rsidRDefault="00E638EC" w:rsidP="00E638EC">
            <w:pPr>
              <w:ind w:left="720"/>
              <w:rPr>
                <w:rFonts w:ascii="Open Sans" w:hAnsi="Open Sans" w:cs="Open Sans"/>
                <w:color w:val="000000" w:themeColor="text1"/>
                <w:sz w:val="22"/>
                <w:szCs w:val="22"/>
                <w:shd w:val="clear" w:color="auto" w:fill="FFFFFF"/>
              </w:rPr>
            </w:pPr>
          </w:p>
          <w:p w14:paraId="7F89C2B5" w14:textId="6A41ECA4" w:rsidR="0032558D" w:rsidRPr="00E638EC" w:rsidRDefault="0032558D" w:rsidP="00E638EC">
            <w:pPr>
              <w:ind w:left="1440"/>
              <w:rPr>
                <w:rFonts w:ascii="Open Sans" w:hAnsi="Open Sans" w:cs="Open Sans"/>
                <w:color w:val="000000" w:themeColor="text1"/>
                <w:sz w:val="22"/>
                <w:szCs w:val="22"/>
                <w:shd w:val="clear" w:color="auto" w:fill="FFFFFF"/>
              </w:rPr>
            </w:pPr>
            <w:r w:rsidRPr="00E638EC">
              <w:rPr>
                <w:rFonts w:ascii="Open Sans" w:hAnsi="Open Sans" w:cs="Open Sans"/>
                <w:color w:val="000000" w:themeColor="text1"/>
                <w:sz w:val="22"/>
                <w:szCs w:val="22"/>
                <w:shd w:val="clear" w:color="auto" w:fill="FFFFFF"/>
              </w:rPr>
              <w:t>(A) The student is expected to describe the elements of a personnel accountability system and the application of the system at an incident</w:t>
            </w:r>
          </w:p>
          <w:p w14:paraId="3FC2A39E" w14:textId="77777777" w:rsidR="00E638EC" w:rsidRDefault="00E638EC" w:rsidP="00E638EC">
            <w:pPr>
              <w:ind w:left="1440"/>
              <w:rPr>
                <w:rFonts w:ascii="Open Sans" w:hAnsi="Open Sans" w:cs="Open Sans"/>
                <w:color w:val="000000" w:themeColor="text1"/>
                <w:sz w:val="22"/>
                <w:szCs w:val="22"/>
                <w:shd w:val="clear" w:color="auto" w:fill="FFFFFF"/>
              </w:rPr>
            </w:pPr>
          </w:p>
          <w:p w14:paraId="095BDD25" w14:textId="7C9A5A0D" w:rsidR="0032558D" w:rsidRPr="00E638EC" w:rsidRDefault="0032558D" w:rsidP="00E638EC">
            <w:pPr>
              <w:ind w:left="1440"/>
              <w:rPr>
                <w:rFonts w:ascii="Open Sans" w:hAnsi="Open Sans" w:cs="Open Sans"/>
                <w:color w:val="000000" w:themeColor="text1"/>
                <w:sz w:val="22"/>
                <w:szCs w:val="22"/>
                <w:shd w:val="clear" w:color="auto" w:fill="FFFFFF"/>
              </w:rPr>
            </w:pPr>
            <w:r w:rsidRPr="00E638EC">
              <w:rPr>
                <w:rFonts w:ascii="Open Sans" w:hAnsi="Open Sans" w:cs="Open Sans"/>
                <w:color w:val="000000" w:themeColor="text1"/>
                <w:sz w:val="22"/>
                <w:szCs w:val="22"/>
                <w:shd w:val="clear" w:color="auto" w:fill="FFFFFF"/>
              </w:rPr>
              <w:t xml:space="preserve">(B) The student is expected to </w:t>
            </w:r>
            <w:proofErr w:type="gramStart"/>
            <w:r w:rsidRPr="00E638EC">
              <w:rPr>
                <w:rFonts w:ascii="Open Sans" w:hAnsi="Open Sans" w:cs="Open Sans"/>
                <w:color w:val="000000" w:themeColor="text1"/>
                <w:sz w:val="22"/>
                <w:szCs w:val="22"/>
                <w:shd w:val="clear" w:color="auto" w:fill="FFFFFF"/>
              </w:rPr>
              <w:t>identify</w:t>
            </w:r>
            <w:proofErr w:type="gramEnd"/>
            <w:r w:rsidRPr="00E638EC">
              <w:rPr>
                <w:rFonts w:ascii="Open Sans" w:hAnsi="Open Sans" w:cs="Open Sans"/>
                <w:color w:val="000000" w:themeColor="text1"/>
                <w:sz w:val="22"/>
                <w:szCs w:val="22"/>
                <w:shd w:val="clear" w:color="auto" w:fill="FFFFFF"/>
              </w:rPr>
              <w:t xml:space="preserve"> potential long-term firefighter health considerations of exposure to products of combustion</w:t>
            </w:r>
          </w:p>
          <w:p w14:paraId="150AA1E9" w14:textId="77777777" w:rsidR="00E638EC" w:rsidRDefault="00E638EC" w:rsidP="00E638EC">
            <w:pPr>
              <w:ind w:left="1440"/>
              <w:rPr>
                <w:rFonts w:ascii="Open Sans" w:hAnsi="Open Sans" w:cs="Open Sans"/>
                <w:color w:val="000000" w:themeColor="text1"/>
                <w:sz w:val="22"/>
                <w:szCs w:val="22"/>
                <w:shd w:val="clear" w:color="auto" w:fill="FFFFFF"/>
              </w:rPr>
            </w:pPr>
          </w:p>
          <w:p w14:paraId="051A24DB" w14:textId="1BB63013" w:rsidR="0032558D" w:rsidRPr="00E638EC" w:rsidRDefault="0032558D" w:rsidP="00E638EC">
            <w:pPr>
              <w:ind w:left="1440"/>
              <w:rPr>
                <w:rFonts w:ascii="Open Sans" w:eastAsia="Times New Roman" w:hAnsi="Open Sans" w:cs="Open Sans"/>
                <w:color w:val="000000" w:themeColor="text1"/>
                <w:sz w:val="22"/>
                <w:szCs w:val="22"/>
              </w:rPr>
            </w:pPr>
            <w:r w:rsidRPr="00E638EC">
              <w:rPr>
                <w:rFonts w:ascii="Open Sans" w:hAnsi="Open Sans" w:cs="Open Sans"/>
                <w:color w:val="000000" w:themeColor="text1"/>
                <w:sz w:val="22"/>
                <w:szCs w:val="22"/>
                <w:shd w:val="clear" w:color="auto" w:fill="FFFFFF"/>
              </w:rPr>
              <w:t xml:space="preserve">(C) The student is expected to </w:t>
            </w:r>
            <w:proofErr w:type="gramStart"/>
            <w:r w:rsidRPr="00E638EC">
              <w:rPr>
                <w:rFonts w:ascii="Open Sans" w:hAnsi="Open Sans" w:cs="Open Sans"/>
                <w:color w:val="000000" w:themeColor="text1"/>
                <w:sz w:val="22"/>
                <w:szCs w:val="22"/>
                <w:shd w:val="clear" w:color="auto" w:fill="FFFFFF"/>
              </w:rPr>
              <w:t>identify</w:t>
            </w:r>
            <w:proofErr w:type="gramEnd"/>
            <w:r w:rsidRPr="00E638EC">
              <w:rPr>
                <w:rFonts w:ascii="Open Sans" w:hAnsi="Open Sans" w:cs="Open Sans"/>
                <w:color w:val="000000" w:themeColor="text1"/>
                <w:sz w:val="22"/>
                <w:szCs w:val="22"/>
                <w:shd w:val="clear" w:color="auto" w:fill="FFFFFF"/>
              </w:rPr>
              <w:t xml:space="preserve"> common types of accidents or injuries such as those occurring at the emergency scene, responding to and returning from calls on fire apparatus, in personal vehicles, at the fire station, at other on-duty locations, and during training </w:t>
            </w:r>
          </w:p>
          <w:p w14:paraId="439F1761" w14:textId="77777777" w:rsidR="00E638EC" w:rsidRDefault="00E638EC" w:rsidP="00E638EC">
            <w:pPr>
              <w:ind w:left="1440"/>
              <w:rPr>
                <w:rFonts w:ascii="Open Sans" w:eastAsia="Times New Roman" w:hAnsi="Open Sans" w:cs="Open Sans"/>
                <w:color w:val="000000" w:themeColor="text1"/>
                <w:sz w:val="22"/>
                <w:szCs w:val="22"/>
              </w:rPr>
            </w:pPr>
          </w:p>
          <w:p w14:paraId="4DA602F8" w14:textId="77777777" w:rsidR="00B3350C" w:rsidRDefault="0032558D" w:rsidP="00E638EC">
            <w:pPr>
              <w:ind w:left="1440"/>
              <w:rPr>
                <w:rFonts w:ascii="Open Sans" w:eastAsia="Times New Roman" w:hAnsi="Open Sans" w:cs="Open Sans"/>
                <w:color w:val="000000" w:themeColor="text1"/>
                <w:sz w:val="22"/>
                <w:szCs w:val="22"/>
              </w:rPr>
            </w:pPr>
            <w:r w:rsidRPr="00E638EC">
              <w:rPr>
                <w:rFonts w:ascii="Open Sans" w:eastAsia="Times New Roman" w:hAnsi="Open Sans" w:cs="Open Sans"/>
                <w:color w:val="000000" w:themeColor="text1"/>
                <w:sz w:val="22"/>
                <w:szCs w:val="22"/>
              </w:rPr>
              <w:t xml:space="preserve">(D) The student is expected to </w:t>
            </w:r>
            <w:proofErr w:type="gramStart"/>
            <w:r w:rsidRPr="00E638EC">
              <w:rPr>
                <w:rFonts w:ascii="Open Sans" w:eastAsia="Times New Roman" w:hAnsi="Open Sans" w:cs="Open Sans"/>
                <w:color w:val="000000" w:themeColor="text1"/>
                <w:sz w:val="22"/>
                <w:szCs w:val="22"/>
              </w:rPr>
              <w:t>demonstrate</w:t>
            </w:r>
            <w:proofErr w:type="gramEnd"/>
            <w:r w:rsidRPr="00E638EC">
              <w:rPr>
                <w:rFonts w:ascii="Open Sans" w:eastAsia="Times New Roman" w:hAnsi="Open Sans" w:cs="Open Sans"/>
                <w:color w:val="000000" w:themeColor="text1"/>
                <w:sz w:val="22"/>
                <w:szCs w:val="22"/>
              </w:rPr>
              <w:t xml:space="preserve"> techniques for action when trapped or disoriented in a fire situat</w:t>
            </w:r>
            <w:r w:rsidR="00E638EC">
              <w:rPr>
                <w:rFonts w:ascii="Open Sans" w:eastAsia="Times New Roman" w:hAnsi="Open Sans" w:cs="Open Sans"/>
                <w:color w:val="000000" w:themeColor="text1"/>
                <w:sz w:val="22"/>
                <w:szCs w:val="22"/>
              </w:rPr>
              <w:t>ion or in a hostile environment</w:t>
            </w:r>
          </w:p>
          <w:p w14:paraId="4583E660" w14:textId="22846F13" w:rsidR="00E638EC" w:rsidRPr="00E638EC" w:rsidRDefault="00E638EC" w:rsidP="00E638EC">
            <w:pPr>
              <w:ind w:left="1440"/>
              <w:rPr>
                <w:rFonts w:ascii="Open Sans" w:eastAsia="Times New Roman" w:hAnsi="Open Sans" w:cs="Open Sans"/>
                <w:color w:val="000000" w:themeColor="text1"/>
                <w:sz w:val="22"/>
                <w:szCs w:val="22"/>
              </w:rPr>
            </w:pPr>
          </w:p>
        </w:tc>
      </w:tr>
      <w:tr w:rsidR="00B3350C" w:rsidRPr="00E638EC"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E638EC" w:rsidRDefault="00B3350C" w:rsidP="00DC4B23">
            <w:pPr>
              <w:spacing w:before="120" w:after="120"/>
              <w:jc w:val="center"/>
              <w:rPr>
                <w:rFonts w:ascii="Open Sans" w:hAnsi="Open Sans" w:cs="Open Sans"/>
                <w:b/>
                <w:sz w:val="22"/>
                <w:szCs w:val="22"/>
              </w:rPr>
            </w:pPr>
            <w:r w:rsidRPr="00E638EC">
              <w:rPr>
                <w:rFonts w:ascii="Open Sans" w:hAnsi="Open Sans" w:cs="Open Sans"/>
                <w:b/>
                <w:sz w:val="22"/>
                <w:szCs w:val="22"/>
              </w:rPr>
              <w:t>Basic Direct Teach Lesson</w:t>
            </w:r>
          </w:p>
          <w:p w14:paraId="3BC06FE8" w14:textId="28B382E3" w:rsidR="00B3350C" w:rsidRPr="00E638EC" w:rsidRDefault="006052AA" w:rsidP="00DC4B23">
            <w:pPr>
              <w:jc w:val="center"/>
              <w:rPr>
                <w:rFonts w:ascii="Open Sans" w:hAnsi="Open Sans" w:cs="Open Sans"/>
                <w:sz w:val="22"/>
                <w:szCs w:val="22"/>
              </w:rPr>
            </w:pPr>
            <w:r w:rsidRPr="00E638EC">
              <w:rPr>
                <w:rFonts w:ascii="Open Sans" w:hAnsi="Open Sans" w:cs="Open Sans"/>
                <w:sz w:val="22"/>
                <w:szCs w:val="22"/>
              </w:rPr>
              <w:t xml:space="preserve">(Includes </w:t>
            </w:r>
            <w:r w:rsidR="00B3350C" w:rsidRPr="00E638EC">
              <w:rPr>
                <w:rFonts w:ascii="Open Sans" w:hAnsi="Open Sans" w:cs="Open Sans"/>
                <w:sz w:val="22"/>
                <w:szCs w:val="22"/>
              </w:rPr>
              <w:t xml:space="preserve">Special Education Modifications/Accommodations and </w:t>
            </w:r>
          </w:p>
          <w:p w14:paraId="3042A4DA" w14:textId="6E415551" w:rsidR="00B3350C" w:rsidRPr="00E638EC" w:rsidRDefault="00B3350C" w:rsidP="00D0097D">
            <w:pPr>
              <w:jc w:val="center"/>
              <w:rPr>
                <w:rFonts w:ascii="Open Sans" w:hAnsi="Open Sans" w:cs="Open Sans"/>
                <w:sz w:val="22"/>
                <w:szCs w:val="22"/>
              </w:rPr>
            </w:pPr>
            <w:r w:rsidRPr="00E638EC">
              <w:rPr>
                <w:rFonts w:ascii="Open Sans" w:hAnsi="Open Sans" w:cs="Open Sans"/>
                <w:sz w:val="22"/>
                <w:szCs w:val="22"/>
              </w:rPr>
              <w:t>one English Language Proficiency Standards (ELPS) Strategy</w:t>
            </w:r>
            <w:r w:rsidR="006052AA" w:rsidRPr="00E638EC">
              <w:rPr>
                <w:rFonts w:ascii="Open Sans" w:hAnsi="Open Sans" w:cs="Open Sans"/>
                <w:sz w:val="22"/>
                <w:szCs w:val="22"/>
              </w:rPr>
              <w:t>)</w:t>
            </w:r>
          </w:p>
          <w:p w14:paraId="5635CDF7" w14:textId="3179FF44" w:rsidR="00D0097D" w:rsidRPr="00E638EC" w:rsidRDefault="00D0097D" w:rsidP="00D0097D">
            <w:pPr>
              <w:jc w:val="center"/>
              <w:rPr>
                <w:rFonts w:ascii="Open Sans" w:hAnsi="Open Sans" w:cs="Open Sans"/>
                <w:b/>
                <w:sz w:val="22"/>
                <w:szCs w:val="22"/>
              </w:rPr>
            </w:pPr>
          </w:p>
        </w:tc>
      </w:tr>
      <w:tr w:rsidR="00B3350C" w:rsidRPr="00E638EC" w14:paraId="49CA021C" w14:textId="77777777" w:rsidTr="09D121B5">
        <w:trPr>
          <w:trHeight w:val="27"/>
        </w:trPr>
        <w:tc>
          <w:tcPr>
            <w:tcW w:w="2952" w:type="dxa"/>
            <w:shd w:val="clear" w:color="auto" w:fill="auto"/>
          </w:tcPr>
          <w:p w14:paraId="3E12574F" w14:textId="58555B6A" w:rsidR="00AA79A6" w:rsidRPr="00E638EC" w:rsidRDefault="00B3350C" w:rsidP="00DC4B23">
            <w:pPr>
              <w:spacing w:before="120" w:after="120"/>
              <w:jc w:val="center"/>
              <w:rPr>
                <w:rFonts w:ascii="Open Sans" w:hAnsi="Open Sans" w:cs="Open Sans"/>
                <w:b/>
                <w:sz w:val="22"/>
                <w:szCs w:val="22"/>
              </w:rPr>
            </w:pPr>
            <w:r w:rsidRPr="00E638EC">
              <w:rPr>
                <w:rFonts w:ascii="Open Sans" w:hAnsi="Open Sans" w:cs="Open Sans"/>
                <w:b/>
                <w:sz w:val="22"/>
                <w:szCs w:val="22"/>
              </w:rPr>
              <w:t>Instructional Objective</w:t>
            </w:r>
            <w:r w:rsidR="008902B2" w:rsidRPr="00E638EC">
              <w:rPr>
                <w:rFonts w:ascii="Open Sans" w:hAnsi="Open Sans" w:cs="Open Sans"/>
                <w:b/>
                <w:sz w:val="22"/>
                <w:szCs w:val="22"/>
              </w:rPr>
              <w:t>s</w:t>
            </w:r>
          </w:p>
          <w:p w14:paraId="0544949B" w14:textId="77777777" w:rsidR="00AA79A6" w:rsidRPr="00E638EC" w:rsidRDefault="00AA79A6" w:rsidP="00AA79A6">
            <w:pPr>
              <w:rPr>
                <w:rFonts w:ascii="Open Sans" w:hAnsi="Open Sans" w:cs="Open Sans"/>
                <w:sz w:val="22"/>
                <w:szCs w:val="22"/>
              </w:rPr>
            </w:pPr>
          </w:p>
          <w:p w14:paraId="7E59A87A" w14:textId="77777777" w:rsidR="00AA79A6" w:rsidRPr="00E638EC" w:rsidRDefault="00AA79A6" w:rsidP="00AA79A6">
            <w:pPr>
              <w:rPr>
                <w:rFonts w:ascii="Open Sans" w:hAnsi="Open Sans" w:cs="Open Sans"/>
                <w:sz w:val="22"/>
                <w:szCs w:val="22"/>
              </w:rPr>
            </w:pPr>
          </w:p>
          <w:p w14:paraId="59BD1DDA" w14:textId="77777777" w:rsidR="00AA79A6" w:rsidRPr="00E638EC" w:rsidRDefault="00AA79A6" w:rsidP="00AA79A6">
            <w:pPr>
              <w:rPr>
                <w:rFonts w:ascii="Open Sans" w:hAnsi="Open Sans" w:cs="Open Sans"/>
                <w:sz w:val="22"/>
                <w:szCs w:val="22"/>
              </w:rPr>
            </w:pPr>
          </w:p>
          <w:p w14:paraId="77986EA1" w14:textId="77777777" w:rsidR="00AA79A6" w:rsidRPr="00E638EC" w:rsidRDefault="00AA79A6" w:rsidP="00AA79A6">
            <w:pPr>
              <w:rPr>
                <w:rFonts w:ascii="Open Sans" w:hAnsi="Open Sans" w:cs="Open Sans"/>
                <w:sz w:val="22"/>
                <w:szCs w:val="22"/>
              </w:rPr>
            </w:pPr>
          </w:p>
          <w:p w14:paraId="7D7068CC" w14:textId="77777777" w:rsidR="00AA79A6" w:rsidRPr="00E638EC" w:rsidRDefault="00AA79A6" w:rsidP="00AA79A6">
            <w:pPr>
              <w:rPr>
                <w:rFonts w:ascii="Open Sans" w:hAnsi="Open Sans" w:cs="Open Sans"/>
                <w:sz w:val="22"/>
                <w:szCs w:val="22"/>
              </w:rPr>
            </w:pPr>
          </w:p>
          <w:p w14:paraId="05490DE1" w14:textId="77777777" w:rsidR="00AA79A6" w:rsidRPr="00E638EC" w:rsidRDefault="00AA79A6" w:rsidP="00AA79A6">
            <w:pPr>
              <w:rPr>
                <w:rFonts w:ascii="Open Sans" w:hAnsi="Open Sans" w:cs="Open Sans"/>
                <w:sz w:val="22"/>
                <w:szCs w:val="22"/>
              </w:rPr>
            </w:pPr>
          </w:p>
          <w:p w14:paraId="244160C1" w14:textId="77777777" w:rsidR="00AA79A6" w:rsidRPr="00E638EC" w:rsidRDefault="00AA79A6" w:rsidP="00AA79A6">
            <w:pPr>
              <w:rPr>
                <w:rFonts w:ascii="Open Sans" w:hAnsi="Open Sans" w:cs="Open Sans"/>
                <w:sz w:val="22"/>
                <w:szCs w:val="22"/>
              </w:rPr>
            </w:pPr>
          </w:p>
          <w:p w14:paraId="02F96B0E" w14:textId="77777777" w:rsidR="00AA79A6" w:rsidRPr="00E638EC" w:rsidRDefault="00AA79A6" w:rsidP="00AA79A6">
            <w:pPr>
              <w:rPr>
                <w:rFonts w:ascii="Open Sans" w:hAnsi="Open Sans" w:cs="Open Sans"/>
                <w:sz w:val="22"/>
                <w:szCs w:val="22"/>
              </w:rPr>
            </w:pPr>
          </w:p>
          <w:p w14:paraId="7247F1D8" w14:textId="77777777" w:rsidR="00AA79A6" w:rsidRPr="00E638EC" w:rsidRDefault="00AA79A6" w:rsidP="00AA79A6">
            <w:pPr>
              <w:rPr>
                <w:rFonts w:ascii="Open Sans" w:hAnsi="Open Sans" w:cs="Open Sans"/>
                <w:sz w:val="22"/>
                <w:szCs w:val="22"/>
              </w:rPr>
            </w:pPr>
          </w:p>
          <w:p w14:paraId="5B35EBB8" w14:textId="77777777" w:rsidR="00AA79A6" w:rsidRPr="00E638EC" w:rsidRDefault="00AA79A6" w:rsidP="00AA79A6">
            <w:pPr>
              <w:rPr>
                <w:rFonts w:ascii="Open Sans" w:hAnsi="Open Sans" w:cs="Open Sans"/>
                <w:sz w:val="22"/>
                <w:szCs w:val="22"/>
              </w:rPr>
            </w:pPr>
          </w:p>
          <w:p w14:paraId="5DA0D7C9" w14:textId="3EA0CE4E" w:rsidR="00AA79A6" w:rsidRPr="00E638EC" w:rsidRDefault="00AA79A6" w:rsidP="00AA79A6">
            <w:pPr>
              <w:rPr>
                <w:rFonts w:ascii="Open Sans" w:hAnsi="Open Sans" w:cs="Open Sans"/>
                <w:sz w:val="22"/>
                <w:szCs w:val="22"/>
              </w:rPr>
            </w:pPr>
          </w:p>
          <w:p w14:paraId="3A1765B8" w14:textId="77777777" w:rsidR="00B3350C" w:rsidRPr="00E638EC" w:rsidRDefault="00B3350C" w:rsidP="00AA79A6">
            <w:pPr>
              <w:ind w:firstLine="720"/>
              <w:rPr>
                <w:rFonts w:ascii="Open Sans" w:hAnsi="Open Sans" w:cs="Open Sans"/>
                <w:sz w:val="22"/>
                <w:szCs w:val="22"/>
              </w:rPr>
            </w:pPr>
          </w:p>
        </w:tc>
        <w:tc>
          <w:tcPr>
            <w:tcW w:w="7848" w:type="dxa"/>
            <w:shd w:val="clear" w:color="auto" w:fill="auto"/>
          </w:tcPr>
          <w:p w14:paraId="3ECB42F2" w14:textId="77777777" w:rsidR="000E55C8" w:rsidRPr="00E638EC" w:rsidRDefault="000E55C8" w:rsidP="000E55C8">
            <w:pPr>
              <w:ind w:left="6"/>
              <w:rPr>
                <w:rFonts w:ascii="Open Sans" w:hAnsi="Open Sans" w:cs="Open Sans"/>
                <w:sz w:val="22"/>
                <w:szCs w:val="22"/>
              </w:rPr>
            </w:pPr>
            <w:r w:rsidRPr="00E638EC">
              <w:rPr>
                <w:rFonts w:ascii="Open Sans" w:eastAsia="Arial" w:hAnsi="Open Sans" w:cs="Open Sans"/>
                <w:sz w:val="22"/>
                <w:szCs w:val="22"/>
              </w:rPr>
              <w:lastRenderedPageBreak/>
              <w:t>The student will be able to:</w:t>
            </w:r>
          </w:p>
          <w:p w14:paraId="16D40B6E" w14:textId="77777777" w:rsidR="000E55C8" w:rsidRPr="00E638EC" w:rsidRDefault="000E55C8" w:rsidP="000E55C8">
            <w:pPr>
              <w:spacing w:line="11" w:lineRule="exact"/>
              <w:rPr>
                <w:rFonts w:ascii="Open Sans" w:hAnsi="Open Sans" w:cs="Open Sans"/>
                <w:sz w:val="22"/>
                <w:szCs w:val="22"/>
              </w:rPr>
            </w:pPr>
          </w:p>
          <w:p w14:paraId="5FC72718" w14:textId="77777777" w:rsidR="000E55C8" w:rsidRPr="00E638EC" w:rsidRDefault="000E55C8" w:rsidP="000E55C8">
            <w:pPr>
              <w:numPr>
                <w:ilvl w:val="0"/>
                <w:numId w:val="6"/>
              </w:numPr>
              <w:tabs>
                <w:tab w:val="left" w:pos="726"/>
              </w:tabs>
              <w:spacing w:line="235" w:lineRule="auto"/>
              <w:ind w:left="726" w:right="60" w:hanging="366"/>
              <w:rPr>
                <w:rFonts w:ascii="Open Sans" w:eastAsia="Arial" w:hAnsi="Open Sans" w:cs="Open Sans"/>
                <w:sz w:val="22"/>
                <w:szCs w:val="22"/>
              </w:rPr>
            </w:pPr>
            <w:r w:rsidRPr="00E638EC">
              <w:rPr>
                <w:rFonts w:ascii="Open Sans" w:eastAsia="Arial" w:hAnsi="Open Sans" w:cs="Open Sans"/>
                <w:sz w:val="22"/>
                <w:szCs w:val="22"/>
              </w:rPr>
              <w:t>Describe the elements of a personnel accountability system, as well as how to apply that system at an emergency scene</w:t>
            </w:r>
          </w:p>
          <w:p w14:paraId="76339D08" w14:textId="77777777" w:rsidR="000E55C8" w:rsidRPr="00E638EC" w:rsidRDefault="000E55C8" w:rsidP="000E55C8">
            <w:pPr>
              <w:spacing w:line="11" w:lineRule="exact"/>
              <w:rPr>
                <w:rFonts w:ascii="Open Sans" w:eastAsia="Arial" w:hAnsi="Open Sans" w:cs="Open Sans"/>
                <w:sz w:val="22"/>
                <w:szCs w:val="22"/>
              </w:rPr>
            </w:pPr>
          </w:p>
          <w:p w14:paraId="351C2987" w14:textId="77777777" w:rsidR="000E55C8" w:rsidRPr="00E638EC" w:rsidRDefault="000E55C8" w:rsidP="000E55C8">
            <w:pPr>
              <w:numPr>
                <w:ilvl w:val="0"/>
                <w:numId w:val="6"/>
              </w:numPr>
              <w:tabs>
                <w:tab w:val="left" w:pos="726"/>
              </w:tabs>
              <w:spacing w:line="235" w:lineRule="auto"/>
              <w:ind w:left="726" w:right="320" w:hanging="366"/>
              <w:rPr>
                <w:rFonts w:ascii="Open Sans" w:eastAsia="Arial" w:hAnsi="Open Sans" w:cs="Open Sans"/>
                <w:sz w:val="22"/>
                <w:szCs w:val="22"/>
              </w:rPr>
            </w:pPr>
            <w:proofErr w:type="gramStart"/>
            <w:r w:rsidRPr="00E638EC">
              <w:rPr>
                <w:rFonts w:ascii="Open Sans" w:eastAsia="Arial" w:hAnsi="Open Sans" w:cs="Open Sans"/>
                <w:sz w:val="22"/>
                <w:szCs w:val="22"/>
              </w:rPr>
              <w:t>Identify</w:t>
            </w:r>
            <w:proofErr w:type="gramEnd"/>
            <w:r w:rsidRPr="00E638EC">
              <w:rPr>
                <w:rFonts w:ascii="Open Sans" w:eastAsia="Arial" w:hAnsi="Open Sans" w:cs="Open Sans"/>
                <w:sz w:val="22"/>
                <w:szCs w:val="22"/>
              </w:rPr>
              <w:t xml:space="preserve"> potential firefighter health considerations that may have long term ramifications</w:t>
            </w:r>
          </w:p>
          <w:p w14:paraId="1471EFFF" w14:textId="77777777" w:rsidR="000E55C8" w:rsidRPr="00E638EC" w:rsidRDefault="000E55C8" w:rsidP="000E55C8">
            <w:pPr>
              <w:spacing w:line="11" w:lineRule="exact"/>
              <w:rPr>
                <w:rFonts w:ascii="Open Sans" w:eastAsia="Arial" w:hAnsi="Open Sans" w:cs="Open Sans"/>
                <w:sz w:val="22"/>
                <w:szCs w:val="22"/>
              </w:rPr>
            </w:pPr>
          </w:p>
          <w:p w14:paraId="7210B5D7" w14:textId="77777777" w:rsidR="000E55C8" w:rsidRPr="00E638EC" w:rsidRDefault="000E55C8" w:rsidP="000E55C8">
            <w:pPr>
              <w:numPr>
                <w:ilvl w:val="0"/>
                <w:numId w:val="6"/>
              </w:numPr>
              <w:tabs>
                <w:tab w:val="left" w:pos="726"/>
              </w:tabs>
              <w:spacing w:line="237" w:lineRule="auto"/>
              <w:ind w:left="726" w:right="200" w:hanging="366"/>
              <w:rPr>
                <w:rFonts w:ascii="Open Sans" w:eastAsia="Arial" w:hAnsi="Open Sans" w:cs="Open Sans"/>
                <w:sz w:val="22"/>
                <w:szCs w:val="22"/>
              </w:rPr>
            </w:pPr>
            <w:proofErr w:type="gramStart"/>
            <w:r w:rsidRPr="00E638EC">
              <w:rPr>
                <w:rFonts w:ascii="Open Sans" w:eastAsia="Arial" w:hAnsi="Open Sans" w:cs="Open Sans"/>
                <w:sz w:val="22"/>
                <w:szCs w:val="22"/>
              </w:rPr>
              <w:lastRenderedPageBreak/>
              <w:t>Identify</w:t>
            </w:r>
            <w:proofErr w:type="gramEnd"/>
            <w:r w:rsidRPr="00E638EC">
              <w:rPr>
                <w:rFonts w:ascii="Open Sans" w:eastAsia="Arial" w:hAnsi="Open Sans" w:cs="Open Sans"/>
                <w:sz w:val="22"/>
                <w:szCs w:val="22"/>
              </w:rPr>
              <w:t xml:space="preserve"> a minimum of three (3) types of accidents or injuries that commonly occur responding to and from incidents of fire apparatus or personal vehicles, at emergency scenes, during training, and at the station and other on-duty locations</w:t>
            </w:r>
          </w:p>
          <w:p w14:paraId="061CFFC1" w14:textId="77777777" w:rsidR="000E55C8" w:rsidRPr="00E638EC" w:rsidRDefault="000E55C8" w:rsidP="000E55C8">
            <w:pPr>
              <w:spacing w:line="13" w:lineRule="exact"/>
              <w:rPr>
                <w:rFonts w:ascii="Open Sans" w:eastAsia="Arial" w:hAnsi="Open Sans" w:cs="Open Sans"/>
                <w:sz w:val="22"/>
                <w:szCs w:val="22"/>
              </w:rPr>
            </w:pPr>
          </w:p>
          <w:p w14:paraId="218C5253" w14:textId="77777777" w:rsidR="000E55C8" w:rsidRPr="00E638EC" w:rsidRDefault="000E55C8" w:rsidP="000E55C8">
            <w:pPr>
              <w:numPr>
                <w:ilvl w:val="0"/>
                <w:numId w:val="6"/>
              </w:numPr>
              <w:tabs>
                <w:tab w:val="left" w:pos="726"/>
              </w:tabs>
              <w:spacing w:line="236" w:lineRule="auto"/>
              <w:ind w:left="726" w:right="160" w:hanging="366"/>
              <w:rPr>
                <w:rFonts w:ascii="Open Sans" w:eastAsia="Arial" w:hAnsi="Open Sans" w:cs="Open Sans"/>
                <w:sz w:val="22"/>
                <w:szCs w:val="22"/>
              </w:rPr>
            </w:pPr>
            <w:r w:rsidRPr="00E638EC">
              <w:rPr>
                <w:rFonts w:ascii="Open Sans" w:eastAsia="Arial" w:hAnsi="Open Sans" w:cs="Open Sans"/>
                <w:sz w:val="22"/>
                <w:szCs w:val="22"/>
              </w:rPr>
              <w:t>Demonstrate techniques that may be used for emergency escape and other rescue situations where and when firefighters may become trapped or disoriented in fires or other hostile environments</w:t>
            </w:r>
          </w:p>
          <w:p w14:paraId="60AC3715" w14:textId="04D33087" w:rsidR="00B3350C" w:rsidRPr="00E638EC" w:rsidRDefault="00B3350C" w:rsidP="008902B2">
            <w:pPr>
              <w:rPr>
                <w:rFonts w:ascii="Open Sans" w:hAnsi="Open Sans" w:cs="Open Sans"/>
                <w:color w:val="333333"/>
                <w:sz w:val="22"/>
                <w:szCs w:val="22"/>
              </w:rPr>
            </w:pPr>
          </w:p>
        </w:tc>
      </w:tr>
      <w:tr w:rsidR="00B3350C" w:rsidRPr="00E638EC" w14:paraId="741CD4A0" w14:textId="77777777" w:rsidTr="09D121B5">
        <w:trPr>
          <w:trHeight w:val="27"/>
        </w:trPr>
        <w:tc>
          <w:tcPr>
            <w:tcW w:w="2952" w:type="dxa"/>
            <w:shd w:val="clear" w:color="auto" w:fill="auto"/>
          </w:tcPr>
          <w:p w14:paraId="65BFD213" w14:textId="6A49AE17"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lastRenderedPageBreak/>
              <w:t>Rationale</w:t>
            </w:r>
          </w:p>
        </w:tc>
        <w:tc>
          <w:tcPr>
            <w:tcW w:w="7848" w:type="dxa"/>
            <w:shd w:val="clear" w:color="auto" w:fill="auto"/>
          </w:tcPr>
          <w:p w14:paraId="0AEAFDF2" w14:textId="68DEB9E2" w:rsidR="00B3350C" w:rsidRPr="00E638EC" w:rsidRDefault="000E55C8" w:rsidP="00ED6223">
            <w:pPr>
              <w:spacing w:line="239" w:lineRule="auto"/>
              <w:ind w:left="6" w:right="80"/>
              <w:rPr>
                <w:rFonts w:ascii="Open Sans" w:hAnsi="Open Sans" w:cs="Open Sans"/>
                <w:sz w:val="22"/>
                <w:szCs w:val="22"/>
              </w:rPr>
            </w:pPr>
            <w:r w:rsidRPr="00E638EC">
              <w:rPr>
                <w:rFonts w:ascii="Open Sans" w:eastAsia="Arial" w:hAnsi="Open Sans" w:cs="Open Sans"/>
                <w:sz w:val="22"/>
                <w:szCs w:val="22"/>
              </w:rPr>
              <w:t xml:space="preserve">Firefighting is considered one of the most dangerous professions in the world—perhaps the most dangerous, except for the military during a time of war. Firefighters are themselves at war with an enemy that can injure, maim, or kill, oftentimes without a moment’s notice. Recognizing that every call we respond to is potentially deadly highlights the need to recognize that no call is routine. Our mission in the fire service is to “save lives and property.” Among those lives we are mandated to save are our own. Recognizing when, how, and why accidents and injuries occur is the first step to reducing line of duty deaths and injuries. Learning your department’s policies and procedures </w:t>
            </w:r>
            <w:proofErr w:type="gramStart"/>
            <w:r w:rsidRPr="00E638EC">
              <w:rPr>
                <w:rFonts w:ascii="Open Sans" w:eastAsia="Arial" w:hAnsi="Open Sans" w:cs="Open Sans"/>
                <w:sz w:val="22"/>
                <w:szCs w:val="22"/>
              </w:rPr>
              <w:t>relative to</w:t>
            </w:r>
            <w:proofErr w:type="gramEnd"/>
            <w:r w:rsidRPr="00E638EC">
              <w:rPr>
                <w:rFonts w:ascii="Open Sans" w:eastAsia="Arial" w:hAnsi="Open Sans" w:cs="Open Sans"/>
                <w:sz w:val="22"/>
                <w:szCs w:val="22"/>
              </w:rPr>
              <w:t xml:space="preserve"> firefighter safety can help make that happen.</w:t>
            </w:r>
          </w:p>
        </w:tc>
      </w:tr>
      <w:tr w:rsidR="00B3350C" w:rsidRPr="00E638EC" w14:paraId="46AD6D97" w14:textId="77777777" w:rsidTr="09D121B5">
        <w:trPr>
          <w:trHeight w:val="27"/>
        </w:trPr>
        <w:tc>
          <w:tcPr>
            <w:tcW w:w="2952" w:type="dxa"/>
            <w:shd w:val="clear" w:color="auto" w:fill="auto"/>
          </w:tcPr>
          <w:p w14:paraId="1115E24F" w14:textId="27A88A37"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Duration of Lesson</w:t>
            </w:r>
          </w:p>
        </w:tc>
        <w:tc>
          <w:tcPr>
            <w:tcW w:w="7848" w:type="dxa"/>
            <w:shd w:val="clear" w:color="auto" w:fill="auto"/>
          </w:tcPr>
          <w:p w14:paraId="0F979EA2" w14:textId="778B4074" w:rsidR="00B3350C" w:rsidRPr="00E638EC" w:rsidRDefault="00ED6223" w:rsidP="000E55C8">
            <w:pPr>
              <w:spacing w:before="120" w:after="120"/>
              <w:rPr>
                <w:rFonts w:ascii="Open Sans" w:hAnsi="Open Sans" w:cs="Open Sans"/>
                <w:sz w:val="22"/>
                <w:szCs w:val="22"/>
              </w:rPr>
            </w:pPr>
            <w:r>
              <w:rPr>
                <w:rFonts w:ascii="Open Sans" w:hAnsi="Open Sans" w:cs="Open Sans"/>
                <w:sz w:val="22"/>
                <w:szCs w:val="22"/>
              </w:rPr>
              <w:t>4 hours</w:t>
            </w:r>
          </w:p>
        </w:tc>
      </w:tr>
      <w:tr w:rsidR="00B3350C" w:rsidRPr="00E638EC" w14:paraId="3F56A797" w14:textId="77777777" w:rsidTr="09D121B5">
        <w:trPr>
          <w:trHeight w:val="27"/>
        </w:trPr>
        <w:tc>
          <w:tcPr>
            <w:tcW w:w="2952" w:type="dxa"/>
            <w:shd w:val="clear" w:color="auto" w:fill="auto"/>
          </w:tcPr>
          <w:p w14:paraId="0652114D" w14:textId="0289A7F3" w:rsidR="00B3350C" w:rsidRPr="00E638EC" w:rsidRDefault="09D121B5" w:rsidP="09D121B5">
            <w:pPr>
              <w:jc w:val="center"/>
              <w:rPr>
                <w:rFonts w:ascii="Open Sans" w:hAnsi="Open Sans" w:cs="Open Sans"/>
                <w:b/>
                <w:bCs/>
                <w:sz w:val="22"/>
                <w:szCs w:val="22"/>
              </w:rPr>
            </w:pPr>
            <w:r w:rsidRPr="00E638EC">
              <w:rPr>
                <w:rFonts w:ascii="Open Sans" w:hAnsi="Open Sans" w:cs="Open Sans"/>
                <w:b/>
                <w:bCs/>
                <w:sz w:val="22"/>
                <w:szCs w:val="22"/>
              </w:rPr>
              <w:t>Word Wall/Key Vocabulary</w:t>
            </w:r>
          </w:p>
          <w:p w14:paraId="156E697A" w14:textId="319E44A3" w:rsidR="00B3350C" w:rsidRPr="00E638EC" w:rsidRDefault="09D121B5" w:rsidP="09D121B5">
            <w:pPr>
              <w:jc w:val="center"/>
              <w:rPr>
                <w:rFonts w:ascii="Open Sans" w:hAnsi="Open Sans" w:cs="Open Sans"/>
                <w:sz w:val="22"/>
                <w:szCs w:val="22"/>
              </w:rPr>
            </w:pPr>
            <w:r w:rsidRPr="00E638EC">
              <w:rPr>
                <w:rFonts w:ascii="Open Sans" w:hAnsi="Open Sans" w:cs="Open Sans"/>
                <w:i/>
                <w:iCs/>
                <w:sz w:val="22"/>
                <w:szCs w:val="22"/>
              </w:rPr>
              <w:t xml:space="preserve">(ELPS </w:t>
            </w:r>
            <w:proofErr w:type="spellStart"/>
            <w:r w:rsidRPr="00E638EC">
              <w:rPr>
                <w:rFonts w:ascii="Open Sans" w:hAnsi="Open Sans" w:cs="Open Sans"/>
                <w:i/>
                <w:iCs/>
                <w:sz w:val="22"/>
                <w:szCs w:val="22"/>
              </w:rPr>
              <w:t>c1</w:t>
            </w:r>
            <w:proofErr w:type="gramStart"/>
            <w:r w:rsidRPr="00E638EC">
              <w:rPr>
                <w:rFonts w:ascii="Open Sans" w:hAnsi="Open Sans" w:cs="Open Sans"/>
                <w:i/>
                <w:iCs/>
                <w:sz w:val="22"/>
                <w:szCs w:val="22"/>
              </w:rPr>
              <w:t>a,c</w:t>
            </w:r>
            <w:proofErr w:type="gramEnd"/>
            <w:r w:rsidRPr="00E638EC">
              <w:rPr>
                <w:rFonts w:ascii="Open Sans" w:hAnsi="Open Sans" w:cs="Open Sans"/>
                <w:i/>
                <w:iCs/>
                <w:sz w:val="22"/>
                <w:szCs w:val="22"/>
              </w:rPr>
              <w:t>,f</w:t>
            </w:r>
            <w:proofErr w:type="spellEnd"/>
            <w:r w:rsidRPr="00E638EC">
              <w:rPr>
                <w:rFonts w:ascii="Open Sans" w:hAnsi="Open Sans" w:cs="Open Sans"/>
                <w:i/>
                <w:iCs/>
                <w:sz w:val="22"/>
                <w:szCs w:val="22"/>
              </w:rPr>
              <w:t xml:space="preserve">; </w:t>
            </w:r>
            <w:proofErr w:type="spellStart"/>
            <w:r w:rsidRPr="00E638EC">
              <w:rPr>
                <w:rFonts w:ascii="Open Sans" w:hAnsi="Open Sans" w:cs="Open Sans"/>
                <w:i/>
                <w:iCs/>
                <w:sz w:val="22"/>
                <w:szCs w:val="22"/>
              </w:rPr>
              <w:t>c2b</w:t>
            </w:r>
            <w:proofErr w:type="spellEnd"/>
            <w:r w:rsidRPr="00E638EC">
              <w:rPr>
                <w:rFonts w:ascii="Open Sans" w:hAnsi="Open Sans" w:cs="Open Sans"/>
                <w:i/>
                <w:iCs/>
                <w:sz w:val="22"/>
                <w:szCs w:val="22"/>
              </w:rPr>
              <w:t xml:space="preserve">; </w:t>
            </w:r>
            <w:proofErr w:type="spellStart"/>
            <w:r w:rsidRPr="00E638EC">
              <w:rPr>
                <w:rFonts w:ascii="Open Sans" w:hAnsi="Open Sans" w:cs="Open Sans"/>
                <w:i/>
                <w:iCs/>
                <w:sz w:val="22"/>
                <w:szCs w:val="22"/>
              </w:rPr>
              <w:t>c3a,b,d</w:t>
            </w:r>
            <w:proofErr w:type="spellEnd"/>
            <w:r w:rsidRPr="00E638EC">
              <w:rPr>
                <w:rFonts w:ascii="Open Sans" w:hAnsi="Open Sans" w:cs="Open Sans"/>
                <w:i/>
                <w:iCs/>
                <w:sz w:val="22"/>
                <w:szCs w:val="22"/>
              </w:rPr>
              <w:t xml:space="preserve">; </w:t>
            </w:r>
            <w:proofErr w:type="spellStart"/>
            <w:r w:rsidRPr="00E638EC">
              <w:rPr>
                <w:rFonts w:ascii="Open Sans" w:hAnsi="Open Sans" w:cs="Open Sans"/>
                <w:i/>
                <w:iCs/>
                <w:sz w:val="22"/>
                <w:szCs w:val="22"/>
              </w:rPr>
              <w:t>c4c</w:t>
            </w:r>
            <w:proofErr w:type="spellEnd"/>
            <w:r w:rsidRPr="00E638EC">
              <w:rPr>
                <w:rFonts w:ascii="Open Sans" w:hAnsi="Open Sans" w:cs="Open Sans"/>
                <w:i/>
                <w:iCs/>
                <w:sz w:val="22"/>
                <w:szCs w:val="22"/>
              </w:rPr>
              <w:t xml:space="preserve">; </w:t>
            </w:r>
            <w:proofErr w:type="spellStart"/>
            <w:r w:rsidRPr="00E638EC">
              <w:rPr>
                <w:rFonts w:ascii="Open Sans" w:hAnsi="Open Sans" w:cs="Open Sans"/>
                <w:i/>
                <w:iCs/>
                <w:sz w:val="22"/>
                <w:szCs w:val="22"/>
              </w:rPr>
              <w:t>c5b</w:t>
            </w:r>
            <w:proofErr w:type="spellEnd"/>
            <w:r w:rsidRPr="00E638EC">
              <w:rPr>
                <w:rFonts w:ascii="Open Sans" w:hAnsi="Open Sans" w:cs="Open Sans"/>
                <w:i/>
                <w:iCs/>
                <w:sz w:val="22"/>
                <w:szCs w:val="22"/>
              </w:rPr>
              <w:t>) PDAS II(5)</w:t>
            </w:r>
          </w:p>
        </w:tc>
        <w:tc>
          <w:tcPr>
            <w:tcW w:w="7848" w:type="dxa"/>
            <w:shd w:val="clear" w:color="auto" w:fill="auto"/>
          </w:tcPr>
          <w:p w14:paraId="47D13121" w14:textId="77777777" w:rsidR="00B3350C" w:rsidRPr="00E638EC" w:rsidRDefault="00B3350C" w:rsidP="00DC4B23">
            <w:pPr>
              <w:spacing w:before="120" w:after="120"/>
              <w:rPr>
                <w:rFonts w:ascii="Open Sans" w:hAnsi="Open Sans" w:cs="Open Sans"/>
                <w:sz w:val="22"/>
                <w:szCs w:val="22"/>
              </w:rPr>
            </w:pPr>
          </w:p>
        </w:tc>
      </w:tr>
      <w:tr w:rsidR="00B3350C" w:rsidRPr="00E638EC" w14:paraId="2AB98FD6" w14:textId="77777777" w:rsidTr="09D121B5">
        <w:trPr>
          <w:trHeight w:val="27"/>
        </w:trPr>
        <w:tc>
          <w:tcPr>
            <w:tcW w:w="2952" w:type="dxa"/>
            <w:shd w:val="clear" w:color="auto" w:fill="auto"/>
          </w:tcPr>
          <w:p w14:paraId="7A681535" w14:textId="1FBBFA88"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Materials/Specialized Equipment Needed</w:t>
            </w:r>
          </w:p>
        </w:tc>
        <w:tc>
          <w:tcPr>
            <w:tcW w:w="7848" w:type="dxa"/>
            <w:shd w:val="clear" w:color="auto" w:fill="auto"/>
          </w:tcPr>
          <w:p w14:paraId="0BC789AE" w14:textId="77777777" w:rsidR="00A80296" w:rsidRPr="00E638EC" w:rsidRDefault="00A80296" w:rsidP="00E638EC">
            <w:pPr>
              <w:pStyle w:val="ListParagraph"/>
              <w:numPr>
                <w:ilvl w:val="0"/>
                <w:numId w:val="23"/>
              </w:numPr>
              <w:rPr>
                <w:rFonts w:ascii="Open Sans" w:hAnsi="Open Sans" w:cs="Open Sans"/>
                <w:sz w:val="22"/>
                <w:szCs w:val="22"/>
              </w:rPr>
            </w:pPr>
            <w:bookmarkStart w:id="1" w:name="_GoBack"/>
            <w:bookmarkEnd w:id="1"/>
            <w:r w:rsidRPr="00E638EC">
              <w:rPr>
                <w:rFonts w:ascii="Open Sans" w:eastAsia="Arial" w:hAnsi="Open Sans" w:cs="Open Sans"/>
                <w:sz w:val="22"/>
                <w:szCs w:val="22"/>
              </w:rPr>
              <w:t>Personal Alert Safety System (PASS) alarm</w:t>
            </w:r>
          </w:p>
          <w:p w14:paraId="00F99A87" w14:textId="77777777" w:rsidR="00A80296" w:rsidRPr="00E638EC" w:rsidRDefault="00A80296"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Self-Contained Breathing Apparatus (</w:t>
            </w:r>
            <w:proofErr w:type="spellStart"/>
            <w:r w:rsidRPr="00E638EC">
              <w:rPr>
                <w:rFonts w:ascii="Open Sans" w:eastAsia="Arial" w:hAnsi="Open Sans" w:cs="Open Sans"/>
                <w:sz w:val="22"/>
                <w:szCs w:val="22"/>
              </w:rPr>
              <w:t>SCBA</w:t>
            </w:r>
            <w:proofErr w:type="spellEnd"/>
            <w:r w:rsidRPr="00E638EC">
              <w:rPr>
                <w:rFonts w:ascii="Open Sans" w:eastAsia="Arial" w:hAnsi="Open Sans" w:cs="Open Sans"/>
                <w:sz w:val="22"/>
                <w:szCs w:val="22"/>
              </w:rPr>
              <w:t>)</w:t>
            </w:r>
          </w:p>
          <w:p w14:paraId="02A9D702" w14:textId="77777777" w:rsidR="00A80296" w:rsidRPr="00E638EC" w:rsidRDefault="00A80296"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BSI Kit</w:t>
            </w:r>
          </w:p>
          <w:p w14:paraId="48AA106A" w14:textId="2A27BAA0" w:rsidR="00A80296" w:rsidRPr="00E638EC" w:rsidRDefault="00A80296"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Computer with Internet access</w:t>
            </w:r>
          </w:p>
          <w:p w14:paraId="512F685C" w14:textId="2285683F" w:rsidR="00E638EC" w:rsidRPr="00E638EC" w:rsidRDefault="00E638EC" w:rsidP="00E638EC">
            <w:pPr>
              <w:pStyle w:val="ListParagraph"/>
              <w:numPr>
                <w:ilvl w:val="0"/>
                <w:numId w:val="23"/>
              </w:numPr>
              <w:rPr>
                <w:rFonts w:ascii="Open Sans" w:hAnsi="Open Sans" w:cs="Open Sans"/>
                <w:sz w:val="22"/>
                <w:szCs w:val="22"/>
              </w:rPr>
            </w:pPr>
            <w:r>
              <w:rPr>
                <w:rFonts w:ascii="Open Sans" w:eastAsia="Arial" w:hAnsi="Open Sans" w:cs="Open Sans"/>
                <w:sz w:val="22"/>
                <w:szCs w:val="22"/>
              </w:rPr>
              <w:t>Projector</w:t>
            </w:r>
          </w:p>
          <w:p w14:paraId="3F4489AF" w14:textId="77777777" w:rsidR="00A80296" w:rsidRPr="00E638EC" w:rsidRDefault="00A80296"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Newspaper and magazine articles</w:t>
            </w:r>
          </w:p>
          <w:p w14:paraId="4362E1A1" w14:textId="2916C741" w:rsidR="00A80296" w:rsidRPr="00E638EC" w:rsidRDefault="00A80296"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Computer-based presentation software</w:t>
            </w:r>
          </w:p>
          <w:p w14:paraId="5C9185A8" w14:textId="2E58F33E" w:rsidR="00E638EC" w:rsidRPr="00E638EC" w:rsidRDefault="00E638EC"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Firefighter Accidents, Injuries, and Deaths Quiz and Key</w:t>
            </w:r>
          </w:p>
          <w:p w14:paraId="55C1656E" w14:textId="77777777" w:rsidR="00E638EC" w:rsidRPr="00E638EC" w:rsidRDefault="00E638EC" w:rsidP="00E638EC">
            <w:pPr>
              <w:spacing w:line="11" w:lineRule="exact"/>
              <w:rPr>
                <w:rFonts w:ascii="Open Sans" w:hAnsi="Open Sans" w:cs="Open Sans"/>
                <w:sz w:val="22"/>
                <w:szCs w:val="22"/>
              </w:rPr>
            </w:pPr>
          </w:p>
          <w:p w14:paraId="775D2046" w14:textId="4D943446" w:rsidR="00E638EC" w:rsidRPr="00E638EC" w:rsidRDefault="00E638EC" w:rsidP="00E638EC">
            <w:pPr>
              <w:pStyle w:val="ListParagraph"/>
              <w:numPr>
                <w:ilvl w:val="0"/>
                <w:numId w:val="23"/>
              </w:numPr>
              <w:spacing w:line="235" w:lineRule="auto"/>
              <w:ind w:right="80"/>
              <w:rPr>
                <w:rFonts w:ascii="Open Sans" w:hAnsi="Open Sans" w:cs="Open Sans"/>
                <w:sz w:val="22"/>
                <w:szCs w:val="22"/>
              </w:rPr>
            </w:pPr>
            <w:r w:rsidRPr="00E638EC">
              <w:rPr>
                <w:rFonts w:ascii="Open Sans" w:eastAsia="Arial" w:hAnsi="Open Sans" w:cs="Open Sans"/>
                <w:sz w:val="22"/>
                <w:szCs w:val="22"/>
              </w:rPr>
              <w:t>Operational Check of Body Substance Isolation (BSI) Kit for First Responders Checklist</w:t>
            </w:r>
          </w:p>
          <w:p w14:paraId="4AAC0C2C" w14:textId="77777777" w:rsidR="00E638EC" w:rsidRPr="00E638EC" w:rsidRDefault="00E638EC" w:rsidP="00E638EC">
            <w:pPr>
              <w:spacing w:line="1" w:lineRule="exact"/>
              <w:rPr>
                <w:rFonts w:ascii="Open Sans" w:hAnsi="Open Sans" w:cs="Open Sans"/>
                <w:sz w:val="22"/>
                <w:szCs w:val="22"/>
              </w:rPr>
            </w:pPr>
          </w:p>
          <w:p w14:paraId="455BDFCE" w14:textId="6E26AC37" w:rsidR="00E638EC" w:rsidRPr="00E638EC" w:rsidRDefault="00E638EC"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Discussion Rubric</w:t>
            </w:r>
          </w:p>
          <w:p w14:paraId="70A5CA49" w14:textId="0C673346" w:rsidR="00E638EC" w:rsidRPr="00E638EC" w:rsidRDefault="00E638EC"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Presentation Rubric</w:t>
            </w:r>
            <w:r w:rsidR="00ED6223">
              <w:rPr>
                <w:rFonts w:ascii="Open Sans" w:eastAsia="Arial" w:hAnsi="Open Sans" w:cs="Open Sans"/>
                <w:sz w:val="22"/>
                <w:szCs w:val="22"/>
              </w:rPr>
              <w:t xml:space="preserve"> </w:t>
            </w:r>
          </w:p>
          <w:p w14:paraId="69E6C5C1" w14:textId="7330B33C" w:rsidR="00E638EC" w:rsidRPr="00E638EC" w:rsidRDefault="00E638EC" w:rsidP="00E638EC">
            <w:pPr>
              <w:pStyle w:val="ListParagraph"/>
              <w:numPr>
                <w:ilvl w:val="0"/>
                <w:numId w:val="23"/>
              </w:numPr>
              <w:rPr>
                <w:rFonts w:ascii="Open Sans" w:hAnsi="Open Sans" w:cs="Open Sans"/>
                <w:sz w:val="22"/>
                <w:szCs w:val="22"/>
              </w:rPr>
            </w:pPr>
            <w:r w:rsidRPr="00E638EC">
              <w:rPr>
                <w:rFonts w:ascii="Open Sans" w:eastAsia="Arial" w:hAnsi="Open Sans" w:cs="Open Sans"/>
                <w:sz w:val="22"/>
                <w:szCs w:val="22"/>
              </w:rPr>
              <w:t>Writing Rubric</w:t>
            </w:r>
            <w:r w:rsidR="00ED6223">
              <w:rPr>
                <w:rFonts w:ascii="Open Sans" w:eastAsia="Arial" w:hAnsi="Open Sans" w:cs="Open Sans"/>
                <w:sz w:val="22"/>
                <w:szCs w:val="22"/>
              </w:rPr>
              <w:t xml:space="preserve"> </w:t>
            </w:r>
          </w:p>
          <w:p w14:paraId="06028BCB" w14:textId="7C7466D0" w:rsidR="00A80296" w:rsidRPr="00E638EC" w:rsidRDefault="00A80296" w:rsidP="000E55C8">
            <w:pPr>
              <w:rPr>
                <w:rFonts w:ascii="Open Sans" w:hAnsi="Open Sans" w:cs="Open Sans"/>
                <w:sz w:val="22"/>
                <w:szCs w:val="22"/>
              </w:rPr>
            </w:pPr>
          </w:p>
        </w:tc>
      </w:tr>
      <w:tr w:rsidR="00B3350C" w:rsidRPr="00E638EC" w14:paraId="4B28B3C8" w14:textId="77777777" w:rsidTr="09D121B5">
        <w:trPr>
          <w:trHeight w:val="27"/>
        </w:trPr>
        <w:tc>
          <w:tcPr>
            <w:tcW w:w="2952" w:type="dxa"/>
            <w:shd w:val="clear" w:color="auto" w:fill="auto"/>
          </w:tcPr>
          <w:p w14:paraId="6A576075" w14:textId="77777777" w:rsidR="00B3350C" w:rsidRPr="00E638EC" w:rsidRDefault="09D121B5" w:rsidP="09D121B5">
            <w:pPr>
              <w:jc w:val="center"/>
              <w:rPr>
                <w:rFonts w:ascii="Open Sans" w:hAnsi="Open Sans" w:cs="Open Sans"/>
                <w:b/>
                <w:bCs/>
                <w:sz w:val="22"/>
                <w:szCs w:val="22"/>
              </w:rPr>
            </w:pPr>
            <w:r w:rsidRPr="00E638EC">
              <w:rPr>
                <w:rFonts w:ascii="Open Sans" w:hAnsi="Open Sans" w:cs="Open Sans"/>
                <w:b/>
                <w:bCs/>
                <w:sz w:val="22"/>
                <w:szCs w:val="22"/>
              </w:rPr>
              <w:t>Anticipatory Set</w:t>
            </w:r>
          </w:p>
          <w:p w14:paraId="2BCFDB36" w14:textId="734AFA54" w:rsidR="00870A95" w:rsidRPr="00E638EC" w:rsidRDefault="09D121B5" w:rsidP="09D121B5">
            <w:pPr>
              <w:jc w:val="center"/>
              <w:rPr>
                <w:rFonts w:ascii="Open Sans" w:hAnsi="Open Sans" w:cs="Open Sans"/>
                <w:sz w:val="22"/>
                <w:szCs w:val="22"/>
              </w:rPr>
            </w:pPr>
            <w:r w:rsidRPr="00E638EC">
              <w:rPr>
                <w:rFonts w:ascii="Open Sans" w:hAnsi="Open Sans" w:cs="Open Sans"/>
                <w:sz w:val="22"/>
                <w:szCs w:val="22"/>
              </w:rPr>
              <w:lastRenderedPageBreak/>
              <w:t>(May include pre-assessment for prior knowledge)</w:t>
            </w:r>
          </w:p>
        </w:tc>
        <w:tc>
          <w:tcPr>
            <w:tcW w:w="7848" w:type="dxa"/>
            <w:shd w:val="clear" w:color="auto" w:fill="auto"/>
          </w:tcPr>
          <w:p w14:paraId="4DDE1F03" w14:textId="77777777" w:rsidR="000E55C8" w:rsidRPr="00E638EC" w:rsidRDefault="000E55C8" w:rsidP="000E55C8">
            <w:pPr>
              <w:ind w:left="6"/>
              <w:rPr>
                <w:rFonts w:ascii="Open Sans" w:hAnsi="Open Sans" w:cs="Open Sans"/>
                <w:sz w:val="22"/>
                <w:szCs w:val="22"/>
              </w:rPr>
            </w:pPr>
            <w:r w:rsidRPr="00E638EC">
              <w:rPr>
                <w:rFonts w:ascii="Open Sans" w:eastAsia="Arial" w:hAnsi="Open Sans" w:cs="Open Sans"/>
                <w:sz w:val="22"/>
                <w:szCs w:val="22"/>
              </w:rPr>
              <w:lastRenderedPageBreak/>
              <w:t>Start a general discussion about firefighting, including</w:t>
            </w:r>
          </w:p>
          <w:p w14:paraId="5D58A2CF" w14:textId="77777777" w:rsidR="000E55C8" w:rsidRPr="00E638EC" w:rsidRDefault="000E55C8" w:rsidP="00E638EC">
            <w:pPr>
              <w:numPr>
                <w:ilvl w:val="0"/>
                <w:numId w:val="22"/>
              </w:numPr>
              <w:tabs>
                <w:tab w:val="left" w:pos="726"/>
              </w:tabs>
              <w:rPr>
                <w:rFonts w:ascii="Open Sans" w:eastAsia="Symbol" w:hAnsi="Open Sans" w:cs="Open Sans"/>
                <w:sz w:val="22"/>
                <w:szCs w:val="22"/>
              </w:rPr>
            </w:pPr>
            <w:r w:rsidRPr="00E638EC">
              <w:rPr>
                <w:rFonts w:ascii="Open Sans" w:eastAsia="Arial" w:hAnsi="Open Sans" w:cs="Open Sans"/>
                <w:sz w:val="22"/>
                <w:szCs w:val="22"/>
              </w:rPr>
              <w:t>The local jurisdiction’s Risk Management and Safety Program</w:t>
            </w:r>
          </w:p>
          <w:p w14:paraId="2C6ACE8B" w14:textId="77777777" w:rsidR="000E55C8" w:rsidRPr="00E638EC" w:rsidRDefault="000E55C8" w:rsidP="00E638EC">
            <w:pPr>
              <w:pStyle w:val="ListParagraph"/>
              <w:numPr>
                <w:ilvl w:val="1"/>
                <w:numId w:val="22"/>
              </w:numPr>
              <w:spacing w:line="237" w:lineRule="auto"/>
              <w:rPr>
                <w:rFonts w:ascii="Open Sans" w:eastAsia="Symbol" w:hAnsi="Open Sans" w:cs="Open Sans"/>
                <w:sz w:val="22"/>
                <w:szCs w:val="22"/>
              </w:rPr>
            </w:pPr>
            <w:r w:rsidRPr="00E638EC">
              <w:rPr>
                <w:rFonts w:ascii="Open Sans" w:eastAsia="Arial" w:hAnsi="Open Sans" w:cs="Open Sans"/>
                <w:sz w:val="22"/>
                <w:szCs w:val="22"/>
              </w:rPr>
              <w:t>(documentation available from your local fire department)</w:t>
            </w:r>
          </w:p>
          <w:p w14:paraId="18828131" w14:textId="77777777" w:rsidR="000E55C8" w:rsidRPr="00E638EC" w:rsidRDefault="000E55C8" w:rsidP="000E55C8">
            <w:pPr>
              <w:spacing w:line="1" w:lineRule="exact"/>
              <w:rPr>
                <w:rFonts w:ascii="Open Sans" w:eastAsia="Symbol" w:hAnsi="Open Sans" w:cs="Open Sans"/>
                <w:sz w:val="22"/>
                <w:szCs w:val="22"/>
              </w:rPr>
            </w:pPr>
          </w:p>
          <w:p w14:paraId="61A2EE58" w14:textId="77777777" w:rsidR="000E55C8" w:rsidRPr="00E638EC" w:rsidRDefault="000E55C8" w:rsidP="00E638EC">
            <w:pPr>
              <w:numPr>
                <w:ilvl w:val="0"/>
                <w:numId w:val="22"/>
              </w:numPr>
              <w:tabs>
                <w:tab w:val="left" w:pos="726"/>
              </w:tabs>
              <w:spacing w:line="239" w:lineRule="auto"/>
              <w:rPr>
                <w:rFonts w:ascii="Open Sans" w:eastAsia="Symbol" w:hAnsi="Open Sans" w:cs="Open Sans"/>
                <w:sz w:val="22"/>
                <w:szCs w:val="22"/>
              </w:rPr>
            </w:pPr>
            <w:r w:rsidRPr="00E638EC">
              <w:rPr>
                <w:rFonts w:ascii="Open Sans" w:eastAsia="Arial" w:hAnsi="Open Sans" w:cs="Open Sans"/>
                <w:sz w:val="22"/>
                <w:szCs w:val="22"/>
              </w:rPr>
              <w:lastRenderedPageBreak/>
              <w:t>Common injuries and injury prevention</w:t>
            </w:r>
          </w:p>
          <w:p w14:paraId="429E92FD" w14:textId="77777777" w:rsidR="000E55C8" w:rsidRPr="00E638EC" w:rsidRDefault="000E55C8" w:rsidP="00E638EC">
            <w:pPr>
              <w:numPr>
                <w:ilvl w:val="0"/>
                <w:numId w:val="22"/>
              </w:numPr>
              <w:tabs>
                <w:tab w:val="left" w:pos="726"/>
              </w:tabs>
              <w:spacing w:line="239" w:lineRule="auto"/>
              <w:rPr>
                <w:rFonts w:ascii="Open Sans" w:eastAsia="Symbol" w:hAnsi="Open Sans" w:cs="Open Sans"/>
                <w:sz w:val="22"/>
                <w:szCs w:val="22"/>
              </w:rPr>
            </w:pPr>
            <w:r w:rsidRPr="00E638EC">
              <w:rPr>
                <w:rFonts w:ascii="Open Sans" w:eastAsia="Arial" w:hAnsi="Open Sans" w:cs="Open Sans"/>
                <w:sz w:val="22"/>
                <w:szCs w:val="22"/>
              </w:rPr>
              <w:t>Firefighter deaths and the causes</w:t>
            </w:r>
          </w:p>
          <w:p w14:paraId="5879D8C3" w14:textId="77777777" w:rsidR="000E55C8" w:rsidRPr="00E638EC" w:rsidRDefault="000E55C8" w:rsidP="000E55C8">
            <w:pPr>
              <w:spacing w:line="287" w:lineRule="exact"/>
              <w:rPr>
                <w:rFonts w:ascii="Open Sans" w:hAnsi="Open Sans" w:cs="Open Sans"/>
                <w:sz w:val="22"/>
                <w:szCs w:val="22"/>
              </w:rPr>
            </w:pPr>
          </w:p>
          <w:p w14:paraId="6019719E" w14:textId="4F0CA68D" w:rsidR="00B3350C" w:rsidRPr="00E638EC" w:rsidRDefault="000E55C8" w:rsidP="000E55C8">
            <w:pPr>
              <w:spacing w:before="120" w:after="120"/>
              <w:rPr>
                <w:rFonts w:ascii="Open Sans" w:hAnsi="Open Sans" w:cs="Open Sans"/>
                <w:color w:val="333333"/>
                <w:sz w:val="22"/>
                <w:szCs w:val="22"/>
              </w:rPr>
            </w:pPr>
            <w:r w:rsidRPr="00E638EC">
              <w:rPr>
                <w:rFonts w:ascii="Open Sans" w:eastAsia="Arial" w:hAnsi="Open Sans" w:cs="Open Sans"/>
                <w:sz w:val="22"/>
                <w:szCs w:val="22"/>
              </w:rPr>
              <w:t>Ask the students their ideas for reducing the current numbers of accidents, injuries, and deaths in the fire service. Express the fact that an effective safety program can only exist if everyone, Chiefs, fire officers, and firefighters support it. Use the Discussion Rubric for assessment.</w:t>
            </w:r>
          </w:p>
        </w:tc>
      </w:tr>
      <w:tr w:rsidR="00B3350C" w:rsidRPr="00E638EC" w14:paraId="14C1CDAA" w14:textId="77777777" w:rsidTr="09D121B5">
        <w:trPr>
          <w:trHeight w:val="440"/>
        </w:trPr>
        <w:tc>
          <w:tcPr>
            <w:tcW w:w="2952" w:type="dxa"/>
            <w:shd w:val="clear" w:color="auto" w:fill="auto"/>
          </w:tcPr>
          <w:p w14:paraId="72711DBC" w14:textId="622EE681"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lastRenderedPageBreak/>
              <w:t>Direct Instruction *</w:t>
            </w:r>
          </w:p>
        </w:tc>
        <w:tc>
          <w:tcPr>
            <w:tcW w:w="7848" w:type="dxa"/>
            <w:shd w:val="clear" w:color="auto" w:fill="auto"/>
          </w:tcPr>
          <w:p w14:paraId="37730C14" w14:textId="77777777" w:rsidR="000E55C8" w:rsidRPr="00E638EC" w:rsidRDefault="000E55C8" w:rsidP="000E55C8">
            <w:pPr>
              <w:numPr>
                <w:ilvl w:val="0"/>
                <w:numId w:val="8"/>
              </w:numPr>
              <w:tabs>
                <w:tab w:val="left" w:pos="326"/>
              </w:tabs>
              <w:ind w:left="326" w:hanging="326"/>
              <w:rPr>
                <w:rFonts w:ascii="Open Sans" w:eastAsia="Arial" w:hAnsi="Open Sans" w:cs="Open Sans"/>
                <w:sz w:val="22"/>
                <w:szCs w:val="22"/>
              </w:rPr>
            </w:pPr>
            <w:r w:rsidRPr="00E638EC">
              <w:rPr>
                <w:rFonts w:ascii="Open Sans" w:eastAsia="Arial" w:hAnsi="Open Sans" w:cs="Open Sans"/>
                <w:sz w:val="22"/>
                <w:szCs w:val="22"/>
              </w:rPr>
              <w:t>Firefighter Personal Accountability Systems</w:t>
            </w:r>
          </w:p>
          <w:p w14:paraId="53A32E96" w14:textId="77777777" w:rsidR="000E55C8" w:rsidRPr="00E638EC" w:rsidRDefault="000E55C8" w:rsidP="000E55C8">
            <w:pPr>
              <w:spacing w:line="10" w:lineRule="exact"/>
              <w:rPr>
                <w:rFonts w:ascii="Open Sans" w:eastAsia="Arial" w:hAnsi="Open Sans" w:cs="Open Sans"/>
                <w:sz w:val="22"/>
                <w:szCs w:val="22"/>
              </w:rPr>
            </w:pPr>
          </w:p>
          <w:p w14:paraId="363F09BC" w14:textId="77777777" w:rsidR="000E55C8" w:rsidRPr="00E638EC" w:rsidRDefault="000E55C8" w:rsidP="000E55C8">
            <w:pPr>
              <w:numPr>
                <w:ilvl w:val="1"/>
                <w:numId w:val="8"/>
              </w:numPr>
              <w:tabs>
                <w:tab w:val="left" w:pos="866"/>
              </w:tabs>
              <w:spacing w:line="236" w:lineRule="auto"/>
              <w:ind w:left="866" w:right="280" w:hanging="359"/>
              <w:jc w:val="both"/>
              <w:rPr>
                <w:rFonts w:ascii="Open Sans" w:eastAsia="Arial" w:hAnsi="Open Sans" w:cs="Open Sans"/>
                <w:sz w:val="22"/>
                <w:szCs w:val="22"/>
              </w:rPr>
            </w:pPr>
            <w:r w:rsidRPr="00E638EC">
              <w:rPr>
                <w:rFonts w:ascii="Open Sans" w:eastAsia="Arial" w:hAnsi="Open Sans" w:cs="Open Sans"/>
                <w:sz w:val="22"/>
                <w:szCs w:val="22"/>
              </w:rPr>
              <w:t xml:space="preserve">Must effectively </w:t>
            </w:r>
            <w:proofErr w:type="gramStart"/>
            <w:r w:rsidRPr="00E638EC">
              <w:rPr>
                <w:rFonts w:ascii="Open Sans" w:eastAsia="Arial" w:hAnsi="Open Sans" w:cs="Open Sans"/>
                <w:sz w:val="22"/>
                <w:szCs w:val="22"/>
              </w:rPr>
              <w:t>identify</w:t>
            </w:r>
            <w:proofErr w:type="gramEnd"/>
            <w:r w:rsidRPr="00E638EC">
              <w:rPr>
                <w:rFonts w:ascii="Open Sans" w:eastAsia="Arial" w:hAnsi="Open Sans" w:cs="Open Sans"/>
                <w:sz w:val="22"/>
                <w:szCs w:val="22"/>
              </w:rPr>
              <w:t xml:space="preserve"> and track fire service personnel in fires and other emergencies while fire service personnel are working within a hazard zone</w:t>
            </w:r>
          </w:p>
          <w:p w14:paraId="2B653196" w14:textId="77777777" w:rsidR="000E55C8" w:rsidRPr="00E638EC" w:rsidRDefault="000E55C8" w:rsidP="000E55C8">
            <w:pPr>
              <w:spacing w:line="3" w:lineRule="exact"/>
              <w:rPr>
                <w:rFonts w:ascii="Open Sans" w:eastAsia="Arial" w:hAnsi="Open Sans" w:cs="Open Sans"/>
                <w:sz w:val="22"/>
                <w:szCs w:val="22"/>
              </w:rPr>
            </w:pPr>
          </w:p>
          <w:p w14:paraId="642C1B7C" w14:textId="77777777" w:rsidR="000E55C8" w:rsidRPr="00E638EC" w:rsidRDefault="000E55C8" w:rsidP="000E55C8">
            <w:pPr>
              <w:numPr>
                <w:ilvl w:val="2"/>
                <w:numId w:val="8"/>
              </w:numPr>
              <w:tabs>
                <w:tab w:val="left" w:pos="1406"/>
              </w:tabs>
              <w:ind w:left="1406" w:hanging="359"/>
              <w:rPr>
                <w:rFonts w:ascii="Open Sans" w:eastAsia="Arial" w:hAnsi="Open Sans" w:cs="Open Sans"/>
                <w:sz w:val="22"/>
                <w:szCs w:val="22"/>
              </w:rPr>
            </w:pPr>
            <w:r w:rsidRPr="00E638EC">
              <w:rPr>
                <w:rFonts w:ascii="Open Sans" w:eastAsia="Arial" w:hAnsi="Open Sans" w:cs="Open Sans"/>
                <w:sz w:val="22"/>
                <w:szCs w:val="22"/>
              </w:rPr>
              <w:t>Structural fires</w:t>
            </w:r>
          </w:p>
          <w:p w14:paraId="3B60C77F" w14:textId="77777777" w:rsidR="000E55C8" w:rsidRPr="00E638EC" w:rsidRDefault="000E55C8" w:rsidP="000E55C8">
            <w:pPr>
              <w:numPr>
                <w:ilvl w:val="3"/>
                <w:numId w:val="9"/>
              </w:numPr>
              <w:tabs>
                <w:tab w:val="left" w:pos="3600"/>
              </w:tabs>
              <w:spacing w:line="235" w:lineRule="auto"/>
              <w:ind w:left="1799" w:hanging="359"/>
              <w:rPr>
                <w:rFonts w:ascii="Open Sans" w:eastAsia="Arial" w:hAnsi="Open Sans" w:cs="Open Sans"/>
                <w:sz w:val="22"/>
                <w:szCs w:val="22"/>
              </w:rPr>
            </w:pPr>
            <w:r w:rsidRPr="00E638EC">
              <w:rPr>
                <w:rFonts w:ascii="Open Sans" w:eastAsia="Arial" w:hAnsi="Open Sans" w:cs="Open Sans"/>
                <w:sz w:val="22"/>
                <w:szCs w:val="22"/>
              </w:rPr>
              <w:t>Anywhere a Self-Contained Breathing Apparatus (</w:t>
            </w:r>
            <w:proofErr w:type="spellStart"/>
            <w:r w:rsidRPr="00E638EC">
              <w:rPr>
                <w:rFonts w:ascii="Open Sans" w:eastAsia="Arial" w:hAnsi="Open Sans" w:cs="Open Sans"/>
                <w:sz w:val="22"/>
                <w:szCs w:val="22"/>
              </w:rPr>
              <w:t>SCBA</w:t>
            </w:r>
            <w:proofErr w:type="spellEnd"/>
            <w:r w:rsidRPr="00E638EC">
              <w:rPr>
                <w:rFonts w:ascii="Open Sans" w:eastAsia="Arial" w:hAnsi="Open Sans" w:cs="Open Sans"/>
                <w:sz w:val="22"/>
                <w:szCs w:val="22"/>
              </w:rPr>
              <w:t xml:space="preserve">) is </w:t>
            </w:r>
            <w:proofErr w:type="gramStart"/>
            <w:r w:rsidRPr="00E638EC">
              <w:rPr>
                <w:rFonts w:ascii="Open Sans" w:eastAsia="Arial" w:hAnsi="Open Sans" w:cs="Open Sans"/>
                <w:sz w:val="22"/>
                <w:szCs w:val="22"/>
              </w:rPr>
              <w:t>utilized</w:t>
            </w:r>
            <w:proofErr w:type="gramEnd"/>
          </w:p>
          <w:p w14:paraId="0AD231B3" w14:textId="77777777" w:rsidR="000E55C8" w:rsidRPr="00E638EC" w:rsidRDefault="000E55C8" w:rsidP="000E55C8">
            <w:pPr>
              <w:numPr>
                <w:ilvl w:val="3"/>
                <w:numId w:val="9"/>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Collapse zone</w:t>
            </w:r>
          </w:p>
          <w:p w14:paraId="3CC95C58" w14:textId="77777777" w:rsidR="000E55C8" w:rsidRPr="00E638EC" w:rsidRDefault="000E55C8" w:rsidP="000E55C8">
            <w:pPr>
              <w:spacing w:line="10" w:lineRule="exact"/>
              <w:rPr>
                <w:rFonts w:ascii="Open Sans" w:eastAsia="Arial" w:hAnsi="Open Sans" w:cs="Open Sans"/>
                <w:sz w:val="22"/>
                <w:szCs w:val="22"/>
              </w:rPr>
            </w:pPr>
          </w:p>
          <w:p w14:paraId="13E87E47" w14:textId="77777777" w:rsidR="000E55C8" w:rsidRPr="00E638EC" w:rsidRDefault="000E55C8" w:rsidP="000E55C8">
            <w:pPr>
              <w:numPr>
                <w:ilvl w:val="3"/>
                <w:numId w:val="9"/>
              </w:numPr>
              <w:tabs>
                <w:tab w:val="left" w:pos="3600"/>
              </w:tabs>
              <w:spacing w:line="235" w:lineRule="auto"/>
              <w:ind w:left="1799" w:right="300" w:hanging="359"/>
              <w:rPr>
                <w:rFonts w:ascii="Open Sans" w:eastAsia="Arial" w:hAnsi="Open Sans" w:cs="Open Sans"/>
                <w:sz w:val="22"/>
                <w:szCs w:val="22"/>
              </w:rPr>
            </w:pPr>
            <w:r w:rsidRPr="00E638EC">
              <w:rPr>
                <w:rFonts w:ascii="Open Sans" w:eastAsia="Arial" w:hAnsi="Open Sans" w:cs="Open Sans"/>
                <w:sz w:val="22"/>
                <w:szCs w:val="22"/>
              </w:rPr>
              <w:t>Should have a mandated Standard Operating Procedure (SOP)</w:t>
            </w:r>
          </w:p>
          <w:p w14:paraId="59412942" w14:textId="77777777" w:rsidR="000E55C8" w:rsidRPr="00E638EC" w:rsidRDefault="000E55C8" w:rsidP="000E55C8">
            <w:pPr>
              <w:numPr>
                <w:ilvl w:val="2"/>
                <w:numId w:val="10"/>
              </w:numPr>
              <w:tabs>
                <w:tab w:val="left" w:pos="3060"/>
              </w:tabs>
              <w:ind w:left="1259" w:hanging="359"/>
              <w:rPr>
                <w:rFonts w:ascii="Open Sans" w:eastAsia="Arial" w:hAnsi="Open Sans" w:cs="Open Sans"/>
                <w:sz w:val="22"/>
                <w:szCs w:val="22"/>
              </w:rPr>
            </w:pPr>
            <w:proofErr w:type="spellStart"/>
            <w:r w:rsidRPr="00E638EC">
              <w:rPr>
                <w:rFonts w:ascii="Open Sans" w:eastAsia="Arial" w:hAnsi="Open Sans" w:cs="Open Sans"/>
                <w:sz w:val="22"/>
                <w:szCs w:val="22"/>
              </w:rPr>
              <w:t>Haz</w:t>
            </w:r>
            <w:proofErr w:type="spellEnd"/>
            <w:r w:rsidRPr="00E638EC">
              <w:rPr>
                <w:rFonts w:ascii="Open Sans" w:eastAsia="Arial" w:hAnsi="Open Sans" w:cs="Open Sans"/>
                <w:sz w:val="22"/>
                <w:szCs w:val="22"/>
              </w:rPr>
              <w:t>-Mat incidents within established hazard zones</w:t>
            </w:r>
          </w:p>
          <w:p w14:paraId="33D89D0C" w14:textId="77777777" w:rsidR="000E55C8" w:rsidRPr="00E638EC" w:rsidRDefault="000E55C8" w:rsidP="000E55C8">
            <w:pPr>
              <w:numPr>
                <w:ilvl w:val="2"/>
                <w:numId w:val="10"/>
              </w:numPr>
              <w:tabs>
                <w:tab w:val="left" w:pos="3060"/>
              </w:tabs>
              <w:ind w:left="1259" w:hanging="359"/>
              <w:rPr>
                <w:rFonts w:ascii="Open Sans" w:eastAsia="Arial" w:hAnsi="Open Sans" w:cs="Open Sans"/>
                <w:sz w:val="22"/>
                <w:szCs w:val="22"/>
              </w:rPr>
            </w:pPr>
            <w:r w:rsidRPr="00E638EC">
              <w:rPr>
                <w:rFonts w:ascii="Open Sans" w:eastAsia="Arial" w:hAnsi="Open Sans" w:cs="Open Sans"/>
                <w:sz w:val="22"/>
                <w:szCs w:val="22"/>
              </w:rPr>
              <w:t>Passport System</w:t>
            </w:r>
          </w:p>
          <w:p w14:paraId="180DA78F" w14:textId="77777777" w:rsidR="000E55C8" w:rsidRPr="00E638EC" w:rsidRDefault="000E55C8" w:rsidP="000E55C8">
            <w:pPr>
              <w:numPr>
                <w:ilvl w:val="3"/>
                <w:numId w:val="10"/>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Often referred to as a “tag” system in the fire service</w:t>
            </w:r>
          </w:p>
          <w:p w14:paraId="5EE1D664" w14:textId="77777777" w:rsidR="000E55C8" w:rsidRPr="00E638EC" w:rsidRDefault="000E55C8" w:rsidP="000E55C8">
            <w:pPr>
              <w:spacing w:line="10" w:lineRule="exact"/>
              <w:rPr>
                <w:rFonts w:ascii="Open Sans" w:eastAsia="Arial" w:hAnsi="Open Sans" w:cs="Open Sans"/>
                <w:sz w:val="22"/>
                <w:szCs w:val="22"/>
              </w:rPr>
            </w:pPr>
          </w:p>
          <w:p w14:paraId="18EA9212" w14:textId="77777777" w:rsidR="000E55C8" w:rsidRPr="00E638EC" w:rsidRDefault="000E55C8" w:rsidP="000E55C8">
            <w:pPr>
              <w:numPr>
                <w:ilvl w:val="3"/>
                <w:numId w:val="10"/>
              </w:numPr>
              <w:tabs>
                <w:tab w:val="left" w:pos="3600"/>
              </w:tabs>
              <w:spacing w:line="235" w:lineRule="auto"/>
              <w:ind w:left="1799" w:right="780" w:hanging="359"/>
              <w:rPr>
                <w:rFonts w:ascii="Open Sans" w:eastAsia="Arial" w:hAnsi="Open Sans" w:cs="Open Sans"/>
                <w:sz w:val="22"/>
                <w:szCs w:val="22"/>
              </w:rPr>
            </w:pPr>
            <w:r w:rsidRPr="00E638EC">
              <w:rPr>
                <w:rFonts w:ascii="Open Sans" w:eastAsia="Arial" w:hAnsi="Open Sans" w:cs="Open Sans"/>
                <w:sz w:val="22"/>
                <w:szCs w:val="22"/>
              </w:rPr>
              <w:t xml:space="preserve">An officer </w:t>
            </w:r>
            <w:proofErr w:type="gramStart"/>
            <w:r w:rsidRPr="00E638EC">
              <w:rPr>
                <w:rFonts w:ascii="Open Sans" w:eastAsia="Arial" w:hAnsi="Open Sans" w:cs="Open Sans"/>
                <w:sz w:val="22"/>
                <w:szCs w:val="22"/>
              </w:rPr>
              <w:t>maintains</w:t>
            </w:r>
            <w:proofErr w:type="gramEnd"/>
            <w:r w:rsidRPr="00E638EC">
              <w:rPr>
                <w:rFonts w:ascii="Open Sans" w:eastAsia="Arial" w:hAnsi="Open Sans" w:cs="Open Sans"/>
                <w:sz w:val="22"/>
                <w:szCs w:val="22"/>
              </w:rPr>
              <w:t xml:space="preserve"> a “passport” list of all personnel assigned to him or her</w:t>
            </w:r>
          </w:p>
          <w:p w14:paraId="79F28AE9" w14:textId="77777777" w:rsidR="000E55C8" w:rsidRPr="00E638EC" w:rsidRDefault="000E55C8" w:rsidP="000E55C8">
            <w:pPr>
              <w:spacing w:line="12" w:lineRule="exact"/>
              <w:rPr>
                <w:rFonts w:ascii="Open Sans" w:eastAsia="Arial" w:hAnsi="Open Sans" w:cs="Open Sans"/>
                <w:sz w:val="22"/>
                <w:szCs w:val="22"/>
              </w:rPr>
            </w:pPr>
          </w:p>
          <w:p w14:paraId="68C80CB2" w14:textId="77777777" w:rsidR="000E55C8" w:rsidRPr="00E638EC" w:rsidRDefault="000E55C8" w:rsidP="000E55C8">
            <w:pPr>
              <w:numPr>
                <w:ilvl w:val="4"/>
                <w:numId w:val="10"/>
              </w:numPr>
              <w:tabs>
                <w:tab w:val="left" w:pos="4140"/>
              </w:tabs>
              <w:spacing w:line="236" w:lineRule="auto"/>
              <w:ind w:left="2339" w:right="160" w:hanging="359"/>
              <w:rPr>
                <w:rFonts w:ascii="Open Sans" w:eastAsia="Arial" w:hAnsi="Open Sans" w:cs="Open Sans"/>
                <w:sz w:val="22"/>
                <w:szCs w:val="22"/>
              </w:rPr>
            </w:pPr>
            <w:r w:rsidRPr="00E638EC">
              <w:rPr>
                <w:rFonts w:ascii="Open Sans" w:eastAsia="Arial" w:hAnsi="Open Sans" w:cs="Open Sans"/>
                <w:sz w:val="22"/>
                <w:szCs w:val="22"/>
              </w:rPr>
              <w:t xml:space="preserve">Before entering a hazard zone, the passport or tag is left with an accountability officer who </w:t>
            </w:r>
            <w:proofErr w:type="gramStart"/>
            <w:r w:rsidRPr="00E638EC">
              <w:rPr>
                <w:rFonts w:ascii="Open Sans" w:eastAsia="Arial" w:hAnsi="Open Sans" w:cs="Open Sans"/>
                <w:sz w:val="22"/>
                <w:szCs w:val="22"/>
              </w:rPr>
              <w:t>maintains</w:t>
            </w:r>
            <w:proofErr w:type="gramEnd"/>
            <w:r w:rsidRPr="00E638EC">
              <w:rPr>
                <w:rFonts w:ascii="Open Sans" w:eastAsia="Arial" w:hAnsi="Open Sans" w:cs="Open Sans"/>
                <w:sz w:val="22"/>
                <w:szCs w:val="22"/>
              </w:rPr>
              <w:t xml:space="preserve"> a status board of those operating in the hazard zone</w:t>
            </w:r>
          </w:p>
          <w:p w14:paraId="5D9BF2D6" w14:textId="77777777" w:rsidR="000E55C8" w:rsidRPr="00E638EC" w:rsidRDefault="000E55C8" w:rsidP="000E55C8">
            <w:pPr>
              <w:spacing w:line="13" w:lineRule="exact"/>
              <w:rPr>
                <w:rFonts w:ascii="Open Sans" w:eastAsia="Arial" w:hAnsi="Open Sans" w:cs="Open Sans"/>
                <w:sz w:val="22"/>
                <w:szCs w:val="22"/>
              </w:rPr>
            </w:pPr>
          </w:p>
          <w:p w14:paraId="42BFE458" w14:textId="77777777" w:rsidR="000E55C8" w:rsidRPr="00E638EC" w:rsidRDefault="000E55C8" w:rsidP="000E55C8">
            <w:pPr>
              <w:numPr>
                <w:ilvl w:val="4"/>
                <w:numId w:val="10"/>
              </w:numPr>
              <w:tabs>
                <w:tab w:val="left" w:pos="4140"/>
              </w:tabs>
              <w:spacing w:line="236" w:lineRule="auto"/>
              <w:ind w:left="2339" w:right="140" w:hanging="359"/>
              <w:rPr>
                <w:rFonts w:ascii="Open Sans" w:eastAsia="Arial" w:hAnsi="Open Sans" w:cs="Open Sans"/>
                <w:sz w:val="22"/>
                <w:szCs w:val="22"/>
              </w:rPr>
            </w:pPr>
            <w:r w:rsidRPr="00E638EC">
              <w:rPr>
                <w:rFonts w:ascii="Open Sans" w:eastAsia="Arial" w:hAnsi="Open Sans" w:cs="Open Sans"/>
                <w:sz w:val="22"/>
                <w:szCs w:val="22"/>
              </w:rPr>
              <w:t>Upon leaving the hazard zone, the firefighter’s officer collects the passports, and the status board reflects that accordingly</w:t>
            </w:r>
          </w:p>
          <w:p w14:paraId="56A7CD53" w14:textId="77777777" w:rsidR="000E55C8" w:rsidRPr="00E638EC" w:rsidRDefault="000E55C8" w:rsidP="000E55C8">
            <w:pPr>
              <w:spacing w:line="3" w:lineRule="exact"/>
              <w:rPr>
                <w:rFonts w:ascii="Open Sans" w:eastAsia="Arial" w:hAnsi="Open Sans" w:cs="Open Sans"/>
                <w:sz w:val="22"/>
                <w:szCs w:val="22"/>
              </w:rPr>
            </w:pPr>
          </w:p>
          <w:p w14:paraId="7E7CBC52" w14:textId="77777777" w:rsidR="000E55C8" w:rsidRPr="00E638EC" w:rsidRDefault="000E55C8" w:rsidP="000E55C8">
            <w:pPr>
              <w:numPr>
                <w:ilvl w:val="2"/>
                <w:numId w:val="10"/>
              </w:numPr>
              <w:tabs>
                <w:tab w:val="left" w:pos="3060"/>
              </w:tabs>
              <w:ind w:left="1259" w:hanging="359"/>
              <w:rPr>
                <w:rFonts w:ascii="Open Sans" w:eastAsia="Arial" w:hAnsi="Open Sans" w:cs="Open Sans"/>
                <w:sz w:val="22"/>
                <w:szCs w:val="22"/>
              </w:rPr>
            </w:pPr>
            <w:r w:rsidRPr="00E638EC">
              <w:rPr>
                <w:rFonts w:ascii="Open Sans" w:eastAsia="Arial" w:hAnsi="Open Sans" w:cs="Open Sans"/>
                <w:sz w:val="22"/>
                <w:szCs w:val="22"/>
              </w:rPr>
              <w:t>Self-Contained Breathing Apparatus (</w:t>
            </w:r>
            <w:proofErr w:type="spellStart"/>
            <w:r w:rsidRPr="00E638EC">
              <w:rPr>
                <w:rFonts w:ascii="Open Sans" w:eastAsia="Arial" w:hAnsi="Open Sans" w:cs="Open Sans"/>
                <w:sz w:val="22"/>
                <w:szCs w:val="22"/>
              </w:rPr>
              <w:t>SCBA</w:t>
            </w:r>
            <w:proofErr w:type="spellEnd"/>
            <w:r w:rsidRPr="00E638EC">
              <w:rPr>
                <w:rFonts w:ascii="Open Sans" w:eastAsia="Arial" w:hAnsi="Open Sans" w:cs="Open Sans"/>
                <w:sz w:val="22"/>
                <w:szCs w:val="22"/>
              </w:rPr>
              <w:t>) Tag System</w:t>
            </w:r>
          </w:p>
          <w:p w14:paraId="12518775" w14:textId="77777777" w:rsidR="000E55C8" w:rsidRPr="00E638EC" w:rsidRDefault="000E55C8" w:rsidP="000E55C8">
            <w:pPr>
              <w:spacing w:line="10" w:lineRule="exact"/>
              <w:rPr>
                <w:rFonts w:ascii="Open Sans" w:eastAsia="Arial" w:hAnsi="Open Sans" w:cs="Open Sans"/>
                <w:sz w:val="22"/>
                <w:szCs w:val="22"/>
              </w:rPr>
            </w:pPr>
          </w:p>
          <w:p w14:paraId="5CC65C1C" w14:textId="77777777" w:rsidR="000E55C8" w:rsidRPr="00E638EC" w:rsidRDefault="000E55C8" w:rsidP="000E55C8">
            <w:pPr>
              <w:numPr>
                <w:ilvl w:val="3"/>
                <w:numId w:val="10"/>
              </w:numPr>
              <w:tabs>
                <w:tab w:val="left" w:pos="3600"/>
              </w:tabs>
              <w:spacing w:line="235" w:lineRule="auto"/>
              <w:ind w:left="1799" w:right="320" w:hanging="359"/>
              <w:rPr>
                <w:rFonts w:ascii="Open Sans" w:eastAsia="Arial" w:hAnsi="Open Sans" w:cs="Open Sans"/>
                <w:sz w:val="22"/>
                <w:szCs w:val="22"/>
              </w:rPr>
            </w:pPr>
            <w:r w:rsidRPr="00E638EC">
              <w:rPr>
                <w:rFonts w:ascii="Open Sans" w:eastAsia="Arial" w:hAnsi="Open Sans" w:cs="Open Sans"/>
                <w:sz w:val="22"/>
                <w:szCs w:val="22"/>
              </w:rPr>
              <w:t>Includes more specific information than a basic passport system</w:t>
            </w:r>
          </w:p>
          <w:p w14:paraId="40C87863" w14:textId="77777777" w:rsidR="000E55C8" w:rsidRPr="00E638EC" w:rsidRDefault="000E55C8" w:rsidP="000E55C8">
            <w:pPr>
              <w:numPr>
                <w:ilvl w:val="4"/>
                <w:numId w:val="10"/>
              </w:numPr>
              <w:tabs>
                <w:tab w:val="left" w:pos="4140"/>
              </w:tabs>
              <w:ind w:left="2339" w:hanging="359"/>
              <w:rPr>
                <w:rFonts w:ascii="Open Sans" w:eastAsia="Arial" w:hAnsi="Open Sans" w:cs="Open Sans"/>
                <w:sz w:val="22"/>
                <w:szCs w:val="22"/>
              </w:rPr>
            </w:pPr>
            <w:r w:rsidRPr="00E638EC">
              <w:rPr>
                <w:rFonts w:ascii="Open Sans" w:eastAsia="Arial" w:hAnsi="Open Sans" w:cs="Open Sans"/>
                <w:sz w:val="22"/>
                <w:szCs w:val="22"/>
              </w:rPr>
              <w:t>Time of entry</w:t>
            </w:r>
          </w:p>
          <w:p w14:paraId="65BF3C1D" w14:textId="77777777" w:rsidR="000E55C8" w:rsidRPr="00E638EC" w:rsidRDefault="000E55C8" w:rsidP="000E55C8">
            <w:pPr>
              <w:spacing w:line="11" w:lineRule="exact"/>
              <w:rPr>
                <w:rFonts w:ascii="Open Sans" w:eastAsia="Arial" w:hAnsi="Open Sans" w:cs="Open Sans"/>
                <w:sz w:val="22"/>
                <w:szCs w:val="22"/>
              </w:rPr>
            </w:pPr>
          </w:p>
          <w:p w14:paraId="74720FAE" w14:textId="77777777" w:rsidR="000E55C8" w:rsidRPr="00E638EC" w:rsidRDefault="000E55C8" w:rsidP="000E55C8">
            <w:pPr>
              <w:numPr>
                <w:ilvl w:val="4"/>
                <w:numId w:val="10"/>
              </w:numPr>
              <w:tabs>
                <w:tab w:val="left" w:pos="4140"/>
              </w:tabs>
              <w:spacing w:line="235" w:lineRule="auto"/>
              <w:ind w:left="2339" w:right="220" w:hanging="359"/>
              <w:rPr>
                <w:rFonts w:ascii="Open Sans" w:eastAsia="Arial" w:hAnsi="Open Sans" w:cs="Open Sans"/>
                <w:sz w:val="22"/>
                <w:szCs w:val="22"/>
              </w:rPr>
            </w:pPr>
            <w:r w:rsidRPr="00E638EC">
              <w:rPr>
                <w:rFonts w:ascii="Open Sans" w:eastAsia="Arial" w:hAnsi="Open Sans" w:cs="Open Sans"/>
                <w:sz w:val="22"/>
                <w:szCs w:val="22"/>
              </w:rPr>
              <w:t xml:space="preserve">Expected time of exit based on </w:t>
            </w:r>
            <w:proofErr w:type="spellStart"/>
            <w:r w:rsidRPr="00E638EC">
              <w:rPr>
                <w:rFonts w:ascii="Open Sans" w:eastAsia="Arial" w:hAnsi="Open Sans" w:cs="Open Sans"/>
                <w:sz w:val="22"/>
                <w:szCs w:val="22"/>
              </w:rPr>
              <w:t>SCBA</w:t>
            </w:r>
            <w:proofErr w:type="spellEnd"/>
            <w:r w:rsidRPr="00E638EC">
              <w:rPr>
                <w:rFonts w:ascii="Open Sans" w:eastAsia="Arial" w:hAnsi="Open Sans" w:cs="Open Sans"/>
                <w:sz w:val="22"/>
                <w:szCs w:val="22"/>
              </w:rPr>
              <w:t xml:space="preserve"> team’s supply status</w:t>
            </w:r>
          </w:p>
          <w:p w14:paraId="56D07CAC" w14:textId="77777777" w:rsidR="000E55C8" w:rsidRPr="00E638EC" w:rsidRDefault="000E55C8" w:rsidP="000E55C8">
            <w:pPr>
              <w:spacing w:line="11" w:lineRule="exact"/>
              <w:rPr>
                <w:rFonts w:ascii="Open Sans" w:eastAsia="Arial" w:hAnsi="Open Sans" w:cs="Open Sans"/>
                <w:sz w:val="22"/>
                <w:szCs w:val="22"/>
              </w:rPr>
            </w:pPr>
          </w:p>
          <w:p w14:paraId="174BB312" w14:textId="77777777" w:rsidR="000E55C8" w:rsidRPr="00E638EC" w:rsidRDefault="000E55C8" w:rsidP="000E55C8">
            <w:pPr>
              <w:numPr>
                <w:ilvl w:val="4"/>
                <w:numId w:val="10"/>
              </w:numPr>
              <w:tabs>
                <w:tab w:val="left" w:pos="4140"/>
              </w:tabs>
              <w:spacing w:line="235" w:lineRule="auto"/>
              <w:ind w:left="2339" w:right="660" w:hanging="359"/>
              <w:rPr>
                <w:rFonts w:ascii="Open Sans" w:eastAsia="Arial" w:hAnsi="Open Sans" w:cs="Open Sans"/>
                <w:sz w:val="22"/>
                <w:szCs w:val="22"/>
              </w:rPr>
            </w:pPr>
            <w:r w:rsidRPr="00E638EC">
              <w:rPr>
                <w:rFonts w:ascii="Open Sans" w:eastAsia="Arial" w:hAnsi="Open Sans" w:cs="Open Sans"/>
                <w:sz w:val="22"/>
                <w:szCs w:val="22"/>
              </w:rPr>
              <w:t>All personal protective equipment (PPE) is spot-checked prior to entry</w:t>
            </w:r>
          </w:p>
          <w:p w14:paraId="4E21722F" w14:textId="77777777" w:rsidR="000E55C8" w:rsidRPr="00E638EC" w:rsidRDefault="000E55C8" w:rsidP="000E55C8">
            <w:pPr>
              <w:spacing w:line="11" w:lineRule="exact"/>
              <w:rPr>
                <w:rFonts w:ascii="Open Sans" w:eastAsia="Arial" w:hAnsi="Open Sans" w:cs="Open Sans"/>
                <w:sz w:val="22"/>
                <w:szCs w:val="22"/>
              </w:rPr>
            </w:pPr>
          </w:p>
          <w:p w14:paraId="74265B33" w14:textId="77777777" w:rsidR="000E55C8" w:rsidRPr="00E638EC" w:rsidRDefault="000E55C8" w:rsidP="000E55C8">
            <w:pPr>
              <w:numPr>
                <w:ilvl w:val="4"/>
                <w:numId w:val="10"/>
              </w:numPr>
              <w:tabs>
                <w:tab w:val="left" w:pos="4140"/>
              </w:tabs>
              <w:spacing w:line="235" w:lineRule="auto"/>
              <w:ind w:left="2339" w:right="720" w:hanging="359"/>
              <w:rPr>
                <w:rFonts w:ascii="Open Sans" w:eastAsia="Arial" w:hAnsi="Open Sans" w:cs="Open Sans"/>
                <w:sz w:val="22"/>
                <w:szCs w:val="22"/>
              </w:rPr>
            </w:pPr>
            <w:r w:rsidRPr="00E638EC">
              <w:rPr>
                <w:rFonts w:ascii="Open Sans" w:eastAsia="Arial" w:hAnsi="Open Sans" w:cs="Open Sans"/>
                <w:sz w:val="22"/>
                <w:szCs w:val="22"/>
              </w:rPr>
              <w:t>Relief crews are often sent in anticipation of the interior crews running out of air supply</w:t>
            </w:r>
          </w:p>
          <w:p w14:paraId="67DD1AD1" w14:textId="25786179" w:rsidR="000E55C8" w:rsidRPr="00E638EC" w:rsidRDefault="000E55C8" w:rsidP="000E55C8">
            <w:pPr>
              <w:tabs>
                <w:tab w:val="left" w:pos="1980"/>
              </w:tabs>
              <w:spacing w:line="235" w:lineRule="auto"/>
              <w:ind w:right="1420"/>
              <w:rPr>
                <w:rFonts w:ascii="Open Sans" w:eastAsia="Arial" w:hAnsi="Open Sans" w:cs="Open Sans"/>
                <w:sz w:val="22"/>
                <w:szCs w:val="22"/>
              </w:rPr>
            </w:pPr>
            <w:r w:rsidRPr="00E638EC">
              <w:rPr>
                <w:rFonts w:ascii="Open Sans" w:eastAsia="Arial" w:hAnsi="Open Sans" w:cs="Open Sans"/>
                <w:sz w:val="22"/>
                <w:szCs w:val="22"/>
              </w:rPr>
              <w:t>II.</w:t>
            </w:r>
            <w:r w:rsidR="00ED6223">
              <w:rPr>
                <w:rFonts w:ascii="Open Sans" w:eastAsia="Arial" w:hAnsi="Open Sans" w:cs="Open Sans"/>
                <w:sz w:val="22"/>
                <w:szCs w:val="22"/>
              </w:rPr>
              <w:t xml:space="preserve"> </w:t>
            </w:r>
            <w:proofErr w:type="gramStart"/>
            <w:r w:rsidRPr="00E638EC">
              <w:rPr>
                <w:rFonts w:ascii="Open Sans" w:eastAsia="Arial" w:hAnsi="Open Sans" w:cs="Open Sans"/>
                <w:sz w:val="22"/>
                <w:szCs w:val="22"/>
              </w:rPr>
              <w:t>Anticipated</w:t>
            </w:r>
            <w:proofErr w:type="gramEnd"/>
            <w:r w:rsidRPr="00E638EC">
              <w:rPr>
                <w:rFonts w:ascii="Open Sans" w:eastAsia="Arial" w:hAnsi="Open Sans" w:cs="Open Sans"/>
                <w:sz w:val="22"/>
                <w:szCs w:val="22"/>
              </w:rPr>
              <w:t xml:space="preserve"> Firefighter Health Considerations with Long-Term Ramifications</w:t>
            </w:r>
          </w:p>
          <w:p w14:paraId="285AB73E" w14:textId="77777777" w:rsidR="000E55C8" w:rsidRPr="00E638EC" w:rsidRDefault="000E55C8" w:rsidP="000E55C8">
            <w:pPr>
              <w:numPr>
                <w:ilvl w:val="1"/>
                <w:numId w:val="11"/>
              </w:numPr>
              <w:tabs>
                <w:tab w:val="left" w:pos="2520"/>
              </w:tabs>
              <w:ind w:left="719" w:hanging="359"/>
              <w:rPr>
                <w:rFonts w:ascii="Open Sans" w:eastAsia="Arial" w:hAnsi="Open Sans" w:cs="Open Sans"/>
                <w:sz w:val="22"/>
                <w:szCs w:val="22"/>
              </w:rPr>
            </w:pPr>
            <w:r w:rsidRPr="00E638EC">
              <w:rPr>
                <w:rFonts w:ascii="Open Sans" w:eastAsia="Arial" w:hAnsi="Open Sans" w:cs="Open Sans"/>
                <w:sz w:val="22"/>
                <w:szCs w:val="22"/>
              </w:rPr>
              <w:t>Diseases of concern</w:t>
            </w:r>
          </w:p>
          <w:p w14:paraId="3B348DE8" w14:textId="77777777" w:rsidR="000E55C8" w:rsidRPr="00E638EC" w:rsidRDefault="000E55C8" w:rsidP="000E55C8">
            <w:pPr>
              <w:spacing w:line="10" w:lineRule="exact"/>
              <w:rPr>
                <w:rFonts w:ascii="Open Sans" w:eastAsia="Arial" w:hAnsi="Open Sans" w:cs="Open Sans"/>
                <w:sz w:val="22"/>
                <w:szCs w:val="22"/>
              </w:rPr>
            </w:pPr>
          </w:p>
          <w:p w14:paraId="6A34C296" w14:textId="77777777" w:rsidR="000E55C8" w:rsidRPr="00E638EC" w:rsidRDefault="000E55C8" w:rsidP="000E55C8">
            <w:pPr>
              <w:numPr>
                <w:ilvl w:val="2"/>
                <w:numId w:val="11"/>
              </w:numPr>
              <w:tabs>
                <w:tab w:val="left" w:pos="3060"/>
              </w:tabs>
              <w:spacing w:line="235" w:lineRule="auto"/>
              <w:ind w:left="1259" w:right="100" w:hanging="359"/>
              <w:rPr>
                <w:rFonts w:ascii="Open Sans" w:eastAsia="Arial" w:hAnsi="Open Sans" w:cs="Open Sans"/>
                <w:sz w:val="22"/>
                <w:szCs w:val="22"/>
              </w:rPr>
            </w:pPr>
            <w:proofErr w:type="spellStart"/>
            <w:r w:rsidRPr="00E638EC">
              <w:rPr>
                <w:rFonts w:ascii="Open Sans" w:eastAsia="Arial" w:hAnsi="Open Sans" w:cs="Open Sans"/>
                <w:sz w:val="22"/>
                <w:szCs w:val="22"/>
              </w:rPr>
              <w:lastRenderedPageBreak/>
              <w:t>Bloodborne</w:t>
            </w:r>
            <w:proofErr w:type="spellEnd"/>
            <w:r w:rsidRPr="00E638EC">
              <w:rPr>
                <w:rFonts w:ascii="Open Sans" w:eastAsia="Arial" w:hAnsi="Open Sans" w:cs="Open Sans"/>
                <w:sz w:val="22"/>
                <w:szCs w:val="22"/>
              </w:rPr>
              <w:t xml:space="preserve"> pathogens – pathogenic microorganisms present in human blood that can cause human disease</w:t>
            </w:r>
          </w:p>
          <w:p w14:paraId="0519F55F" w14:textId="77777777" w:rsidR="000E55C8" w:rsidRPr="00E638EC" w:rsidRDefault="000E55C8" w:rsidP="000E55C8">
            <w:pPr>
              <w:spacing w:line="12" w:lineRule="exact"/>
              <w:rPr>
                <w:rFonts w:ascii="Open Sans" w:eastAsia="Arial" w:hAnsi="Open Sans" w:cs="Open Sans"/>
                <w:sz w:val="22"/>
                <w:szCs w:val="22"/>
              </w:rPr>
            </w:pPr>
          </w:p>
          <w:p w14:paraId="4FE7012C" w14:textId="77777777" w:rsidR="000E55C8" w:rsidRPr="00E638EC" w:rsidRDefault="000E55C8" w:rsidP="000E55C8">
            <w:pPr>
              <w:numPr>
                <w:ilvl w:val="2"/>
                <w:numId w:val="11"/>
              </w:numPr>
              <w:tabs>
                <w:tab w:val="left" w:pos="3060"/>
              </w:tabs>
              <w:spacing w:line="237" w:lineRule="auto"/>
              <w:ind w:left="1259" w:right="420" w:hanging="359"/>
              <w:rPr>
                <w:rFonts w:ascii="Open Sans" w:eastAsia="Arial" w:hAnsi="Open Sans" w:cs="Open Sans"/>
                <w:sz w:val="22"/>
                <w:szCs w:val="22"/>
              </w:rPr>
            </w:pPr>
            <w:r w:rsidRPr="00E638EC">
              <w:rPr>
                <w:rFonts w:ascii="Open Sans" w:eastAsia="Arial" w:hAnsi="Open Sans" w:cs="Open Sans"/>
                <w:sz w:val="22"/>
                <w:szCs w:val="22"/>
              </w:rPr>
              <w:t>Airborne pathogens – viruses, bacteria, and other harmful organisms spread by tiny droplets sprayed when a patient breathes, coughs, or sneezes. They are inhaled or absorbed through a firefighter’s eyes, mouth, or nose.</w:t>
            </w:r>
          </w:p>
          <w:p w14:paraId="6C24CFA5" w14:textId="77777777" w:rsidR="000E55C8" w:rsidRPr="00E638EC" w:rsidRDefault="000E55C8" w:rsidP="000E55C8">
            <w:pPr>
              <w:spacing w:line="3" w:lineRule="exact"/>
              <w:rPr>
                <w:rFonts w:ascii="Open Sans" w:eastAsia="Arial" w:hAnsi="Open Sans" w:cs="Open Sans"/>
                <w:sz w:val="22"/>
                <w:szCs w:val="22"/>
              </w:rPr>
            </w:pPr>
          </w:p>
          <w:p w14:paraId="5B3EE4E6" w14:textId="77777777" w:rsidR="000E55C8" w:rsidRPr="00E638EC" w:rsidRDefault="000E55C8" w:rsidP="000E55C8">
            <w:pPr>
              <w:numPr>
                <w:ilvl w:val="1"/>
                <w:numId w:val="11"/>
              </w:numPr>
              <w:tabs>
                <w:tab w:val="left" w:pos="2520"/>
              </w:tabs>
              <w:ind w:left="719" w:hanging="359"/>
              <w:rPr>
                <w:rFonts w:ascii="Open Sans" w:eastAsia="Arial" w:hAnsi="Open Sans" w:cs="Open Sans"/>
                <w:sz w:val="22"/>
                <w:szCs w:val="22"/>
              </w:rPr>
            </w:pPr>
            <w:r w:rsidRPr="00E638EC">
              <w:rPr>
                <w:rFonts w:ascii="Open Sans" w:eastAsia="Arial" w:hAnsi="Open Sans" w:cs="Open Sans"/>
                <w:sz w:val="22"/>
                <w:szCs w:val="22"/>
              </w:rPr>
              <w:t>Communicable diseases of concern</w:t>
            </w:r>
          </w:p>
          <w:p w14:paraId="16E0446B" w14:textId="77777777" w:rsidR="000E55C8" w:rsidRPr="00E638EC" w:rsidRDefault="000E55C8" w:rsidP="000E55C8">
            <w:pPr>
              <w:spacing w:line="10" w:lineRule="exact"/>
              <w:rPr>
                <w:rFonts w:ascii="Open Sans" w:eastAsia="Arial" w:hAnsi="Open Sans" w:cs="Open Sans"/>
                <w:sz w:val="22"/>
                <w:szCs w:val="22"/>
              </w:rPr>
            </w:pPr>
          </w:p>
          <w:p w14:paraId="34AD6FD3" w14:textId="77777777" w:rsidR="000E55C8" w:rsidRPr="00E638EC" w:rsidRDefault="000E55C8" w:rsidP="000E55C8">
            <w:pPr>
              <w:numPr>
                <w:ilvl w:val="2"/>
                <w:numId w:val="11"/>
              </w:numPr>
              <w:tabs>
                <w:tab w:val="left" w:pos="3060"/>
              </w:tabs>
              <w:spacing w:line="235" w:lineRule="auto"/>
              <w:ind w:left="1259" w:right="300" w:hanging="359"/>
              <w:rPr>
                <w:rFonts w:ascii="Open Sans" w:eastAsia="Arial" w:hAnsi="Open Sans" w:cs="Open Sans"/>
                <w:sz w:val="22"/>
                <w:szCs w:val="22"/>
              </w:rPr>
            </w:pPr>
            <w:r w:rsidRPr="00E638EC">
              <w:rPr>
                <w:rFonts w:ascii="Open Sans" w:eastAsia="Arial" w:hAnsi="Open Sans" w:cs="Open Sans"/>
                <w:sz w:val="22"/>
                <w:szCs w:val="22"/>
              </w:rPr>
              <w:t>Hepatitis – causes inflammation of the liver and comes in four forms</w:t>
            </w:r>
          </w:p>
          <w:p w14:paraId="7CA7B8E8" w14:textId="77777777" w:rsidR="000E55C8" w:rsidRPr="00E638EC" w:rsidRDefault="000E55C8" w:rsidP="000E55C8">
            <w:pPr>
              <w:numPr>
                <w:ilvl w:val="3"/>
                <w:numId w:val="11"/>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Hepatitis A – acquired through contact with stool (feces)</w:t>
            </w:r>
          </w:p>
          <w:p w14:paraId="496D9285" w14:textId="77777777" w:rsidR="000E55C8" w:rsidRPr="00E638EC" w:rsidRDefault="000E55C8" w:rsidP="000E55C8">
            <w:pPr>
              <w:numPr>
                <w:ilvl w:val="3"/>
                <w:numId w:val="11"/>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Hepatitis B (HBV)</w:t>
            </w:r>
          </w:p>
          <w:p w14:paraId="0B9AC413" w14:textId="77777777" w:rsidR="000E55C8" w:rsidRPr="00E638EC" w:rsidRDefault="000E55C8" w:rsidP="000E55C8">
            <w:pPr>
              <w:spacing w:line="11" w:lineRule="exact"/>
              <w:rPr>
                <w:rFonts w:ascii="Open Sans" w:eastAsia="Arial" w:hAnsi="Open Sans" w:cs="Open Sans"/>
                <w:sz w:val="22"/>
                <w:szCs w:val="22"/>
              </w:rPr>
            </w:pPr>
          </w:p>
          <w:p w14:paraId="4B60B284" w14:textId="77777777" w:rsidR="000E55C8" w:rsidRPr="00E638EC" w:rsidRDefault="000E55C8" w:rsidP="000E55C8">
            <w:pPr>
              <w:numPr>
                <w:ilvl w:val="4"/>
                <w:numId w:val="11"/>
              </w:numPr>
              <w:tabs>
                <w:tab w:val="left" w:pos="4140"/>
              </w:tabs>
              <w:spacing w:line="235" w:lineRule="auto"/>
              <w:ind w:left="2339" w:right="160" w:hanging="359"/>
              <w:rPr>
                <w:rFonts w:ascii="Open Sans" w:eastAsia="Arial" w:hAnsi="Open Sans" w:cs="Open Sans"/>
                <w:sz w:val="22"/>
                <w:szCs w:val="22"/>
              </w:rPr>
            </w:pPr>
            <w:r w:rsidRPr="00E638EC">
              <w:rPr>
                <w:rFonts w:ascii="Open Sans" w:eastAsia="Arial" w:hAnsi="Open Sans" w:cs="Open Sans"/>
                <w:sz w:val="22"/>
                <w:szCs w:val="22"/>
              </w:rPr>
              <w:t>Acquired through contact with blood and other bodily fluids</w:t>
            </w:r>
          </w:p>
          <w:p w14:paraId="57AD52D6" w14:textId="77777777" w:rsidR="000E55C8" w:rsidRPr="00E638EC" w:rsidRDefault="000E55C8" w:rsidP="000E55C8">
            <w:pPr>
              <w:spacing w:line="11" w:lineRule="exact"/>
              <w:rPr>
                <w:rFonts w:ascii="Open Sans" w:eastAsia="Arial" w:hAnsi="Open Sans" w:cs="Open Sans"/>
                <w:sz w:val="22"/>
                <w:szCs w:val="22"/>
              </w:rPr>
            </w:pPr>
          </w:p>
          <w:p w14:paraId="2F4FB043" w14:textId="77777777" w:rsidR="000E55C8" w:rsidRPr="00E638EC" w:rsidRDefault="000E55C8" w:rsidP="000E55C8">
            <w:pPr>
              <w:numPr>
                <w:ilvl w:val="4"/>
                <w:numId w:val="11"/>
              </w:numPr>
              <w:tabs>
                <w:tab w:val="left" w:pos="4140"/>
              </w:tabs>
              <w:spacing w:line="236" w:lineRule="auto"/>
              <w:ind w:left="2339" w:right="20" w:hanging="359"/>
              <w:rPr>
                <w:rFonts w:ascii="Open Sans" w:eastAsia="Arial" w:hAnsi="Open Sans" w:cs="Open Sans"/>
                <w:sz w:val="22"/>
                <w:szCs w:val="22"/>
              </w:rPr>
            </w:pPr>
            <w:r w:rsidRPr="00E638EC">
              <w:rPr>
                <w:rFonts w:ascii="Open Sans" w:eastAsia="Arial" w:hAnsi="Open Sans" w:cs="Open Sans"/>
                <w:sz w:val="22"/>
                <w:szCs w:val="22"/>
              </w:rPr>
              <w:t>Known to live in dried blood for many days, posing a risk long after most other common viruses would have died</w:t>
            </w:r>
          </w:p>
          <w:p w14:paraId="6CCBA6AA" w14:textId="77777777" w:rsidR="000E55C8" w:rsidRPr="00E638EC" w:rsidRDefault="000E55C8" w:rsidP="000E55C8">
            <w:pPr>
              <w:numPr>
                <w:ilvl w:val="4"/>
                <w:numId w:val="14"/>
              </w:numPr>
              <w:tabs>
                <w:tab w:val="left" w:pos="4140"/>
              </w:tabs>
              <w:ind w:left="2339" w:hanging="359"/>
              <w:rPr>
                <w:rFonts w:ascii="Open Sans" w:eastAsia="Arial" w:hAnsi="Open Sans" w:cs="Open Sans"/>
                <w:sz w:val="22"/>
                <w:szCs w:val="22"/>
              </w:rPr>
            </w:pPr>
            <w:r w:rsidRPr="00E638EC">
              <w:rPr>
                <w:rFonts w:ascii="Open Sans" w:eastAsia="Arial" w:hAnsi="Open Sans" w:cs="Open Sans"/>
                <w:sz w:val="22"/>
                <w:szCs w:val="22"/>
              </w:rPr>
              <w:t>Can be deadly</w:t>
            </w:r>
          </w:p>
          <w:p w14:paraId="5BC5BF44" w14:textId="77777777" w:rsidR="000E55C8" w:rsidRPr="00E638EC" w:rsidRDefault="000E55C8" w:rsidP="000E55C8">
            <w:pPr>
              <w:numPr>
                <w:ilvl w:val="4"/>
                <w:numId w:val="14"/>
              </w:numPr>
              <w:tabs>
                <w:tab w:val="left" w:pos="4140"/>
              </w:tabs>
              <w:ind w:left="2339" w:hanging="359"/>
              <w:rPr>
                <w:rFonts w:ascii="Open Sans" w:eastAsia="Arial" w:hAnsi="Open Sans" w:cs="Open Sans"/>
                <w:sz w:val="22"/>
                <w:szCs w:val="22"/>
              </w:rPr>
            </w:pPr>
            <w:r w:rsidRPr="00E638EC">
              <w:rPr>
                <w:rFonts w:ascii="Open Sans" w:eastAsia="Arial" w:hAnsi="Open Sans" w:cs="Open Sans"/>
                <w:sz w:val="22"/>
                <w:szCs w:val="22"/>
              </w:rPr>
              <w:t>Can cause cancer of the liver</w:t>
            </w:r>
          </w:p>
          <w:p w14:paraId="4C47891E" w14:textId="77777777" w:rsidR="000E55C8" w:rsidRPr="00E638EC" w:rsidRDefault="000E55C8" w:rsidP="000E55C8">
            <w:pPr>
              <w:spacing w:line="10" w:lineRule="exact"/>
              <w:rPr>
                <w:rFonts w:ascii="Open Sans" w:eastAsia="Arial" w:hAnsi="Open Sans" w:cs="Open Sans"/>
                <w:sz w:val="22"/>
                <w:szCs w:val="22"/>
              </w:rPr>
            </w:pPr>
          </w:p>
          <w:p w14:paraId="6F640F93" w14:textId="77777777" w:rsidR="000E55C8" w:rsidRPr="00E638EC" w:rsidRDefault="000E55C8" w:rsidP="000E55C8">
            <w:pPr>
              <w:numPr>
                <w:ilvl w:val="4"/>
                <w:numId w:val="14"/>
              </w:numPr>
              <w:tabs>
                <w:tab w:val="left" w:pos="4140"/>
              </w:tabs>
              <w:spacing w:line="235" w:lineRule="auto"/>
              <w:ind w:left="2339" w:right="140" w:hanging="359"/>
              <w:rPr>
                <w:rFonts w:ascii="Open Sans" w:eastAsia="Arial" w:hAnsi="Open Sans" w:cs="Open Sans"/>
                <w:sz w:val="22"/>
                <w:szCs w:val="22"/>
              </w:rPr>
            </w:pPr>
            <w:r w:rsidRPr="00E638EC">
              <w:rPr>
                <w:rFonts w:ascii="Open Sans" w:eastAsia="Arial" w:hAnsi="Open Sans" w:cs="Open Sans"/>
                <w:sz w:val="22"/>
                <w:szCs w:val="22"/>
              </w:rPr>
              <w:t>Hepatitis B shots are the only type of vaccination that keeps you from a disease that can cause cancer</w:t>
            </w:r>
          </w:p>
          <w:p w14:paraId="6CB665C6" w14:textId="77777777" w:rsidR="000E55C8" w:rsidRPr="00E638EC" w:rsidRDefault="000E55C8" w:rsidP="000E55C8">
            <w:pPr>
              <w:numPr>
                <w:ilvl w:val="3"/>
                <w:numId w:val="15"/>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Hepatitis C</w:t>
            </w:r>
          </w:p>
          <w:p w14:paraId="2C6B4202" w14:textId="77777777" w:rsidR="000E55C8" w:rsidRPr="00E638EC" w:rsidRDefault="000E55C8" w:rsidP="000E55C8">
            <w:pPr>
              <w:numPr>
                <w:ilvl w:val="4"/>
                <w:numId w:val="15"/>
              </w:numPr>
              <w:tabs>
                <w:tab w:val="left" w:pos="4140"/>
              </w:tabs>
              <w:ind w:left="2339" w:hanging="359"/>
              <w:rPr>
                <w:rFonts w:ascii="Open Sans" w:eastAsia="Arial" w:hAnsi="Open Sans" w:cs="Open Sans"/>
                <w:sz w:val="22"/>
                <w:szCs w:val="22"/>
              </w:rPr>
            </w:pPr>
            <w:r w:rsidRPr="00E638EC">
              <w:rPr>
                <w:rFonts w:ascii="Open Sans" w:eastAsia="Arial" w:hAnsi="Open Sans" w:cs="Open Sans"/>
                <w:sz w:val="22"/>
                <w:szCs w:val="22"/>
              </w:rPr>
              <w:t>A sexually transmitted disease (STD)</w:t>
            </w:r>
          </w:p>
          <w:p w14:paraId="29D021EA" w14:textId="77777777" w:rsidR="000E55C8" w:rsidRPr="00E638EC" w:rsidRDefault="000E55C8" w:rsidP="000E55C8">
            <w:pPr>
              <w:spacing w:line="10" w:lineRule="exact"/>
              <w:rPr>
                <w:rFonts w:ascii="Open Sans" w:eastAsia="Arial" w:hAnsi="Open Sans" w:cs="Open Sans"/>
                <w:sz w:val="22"/>
                <w:szCs w:val="22"/>
              </w:rPr>
            </w:pPr>
          </w:p>
          <w:p w14:paraId="30B1EA05" w14:textId="77777777" w:rsidR="000E55C8" w:rsidRPr="00E638EC" w:rsidRDefault="000E55C8" w:rsidP="000E55C8">
            <w:pPr>
              <w:numPr>
                <w:ilvl w:val="4"/>
                <w:numId w:val="15"/>
              </w:numPr>
              <w:tabs>
                <w:tab w:val="left" w:pos="4140"/>
              </w:tabs>
              <w:spacing w:line="236" w:lineRule="auto"/>
              <w:ind w:left="2339" w:hanging="359"/>
              <w:rPr>
                <w:rFonts w:ascii="Open Sans" w:eastAsia="Arial" w:hAnsi="Open Sans" w:cs="Open Sans"/>
                <w:sz w:val="22"/>
                <w:szCs w:val="22"/>
              </w:rPr>
            </w:pPr>
            <w:r w:rsidRPr="00E638EC">
              <w:rPr>
                <w:rFonts w:ascii="Open Sans" w:eastAsia="Arial" w:hAnsi="Open Sans" w:cs="Open Sans"/>
                <w:sz w:val="22"/>
                <w:szCs w:val="22"/>
              </w:rPr>
              <w:t>The main mode of transmission is through intravenous (IV) drug use. IV drug users have an 80% chance of contracting Hepatitis C in one year’s time</w:t>
            </w:r>
          </w:p>
          <w:p w14:paraId="346B9DC1" w14:textId="77777777" w:rsidR="000E55C8" w:rsidRPr="00E638EC" w:rsidRDefault="000E55C8" w:rsidP="000E55C8">
            <w:pPr>
              <w:spacing w:line="13" w:lineRule="exact"/>
              <w:rPr>
                <w:rFonts w:ascii="Open Sans" w:eastAsia="Arial" w:hAnsi="Open Sans" w:cs="Open Sans"/>
                <w:sz w:val="22"/>
                <w:szCs w:val="22"/>
              </w:rPr>
            </w:pPr>
          </w:p>
          <w:p w14:paraId="1F8FCA16" w14:textId="77777777" w:rsidR="000E55C8" w:rsidRPr="00E638EC" w:rsidRDefault="000E55C8" w:rsidP="000E55C8">
            <w:pPr>
              <w:numPr>
                <w:ilvl w:val="3"/>
                <w:numId w:val="15"/>
              </w:numPr>
              <w:tabs>
                <w:tab w:val="left" w:pos="3600"/>
              </w:tabs>
              <w:spacing w:line="235" w:lineRule="auto"/>
              <w:ind w:left="1799" w:right="240" w:hanging="359"/>
              <w:rPr>
                <w:rFonts w:ascii="Open Sans" w:eastAsia="Arial" w:hAnsi="Open Sans" w:cs="Open Sans"/>
                <w:sz w:val="22"/>
                <w:szCs w:val="22"/>
              </w:rPr>
            </w:pPr>
            <w:r w:rsidRPr="00E638EC">
              <w:rPr>
                <w:rFonts w:ascii="Open Sans" w:eastAsia="Arial" w:hAnsi="Open Sans" w:cs="Open Sans"/>
                <w:sz w:val="22"/>
                <w:szCs w:val="22"/>
              </w:rPr>
              <w:t>Hepatitis D – can only be contracted if you have Hepatitis B; it is a sub-class of Hepatitis B</w:t>
            </w:r>
          </w:p>
          <w:p w14:paraId="6A4860B7" w14:textId="77777777" w:rsidR="000E55C8" w:rsidRPr="00E638EC" w:rsidRDefault="000E55C8" w:rsidP="000E55C8">
            <w:pPr>
              <w:spacing w:line="1" w:lineRule="exact"/>
              <w:rPr>
                <w:rFonts w:ascii="Open Sans" w:eastAsia="Arial" w:hAnsi="Open Sans" w:cs="Open Sans"/>
                <w:sz w:val="22"/>
                <w:szCs w:val="22"/>
              </w:rPr>
            </w:pPr>
          </w:p>
          <w:p w14:paraId="75B34B8E" w14:textId="77777777" w:rsidR="000E55C8" w:rsidRPr="00E638EC" w:rsidRDefault="000E55C8" w:rsidP="000E55C8">
            <w:pPr>
              <w:numPr>
                <w:ilvl w:val="2"/>
                <w:numId w:val="16"/>
              </w:numPr>
              <w:tabs>
                <w:tab w:val="left" w:pos="3060"/>
              </w:tabs>
              <w:ind w:left="1259" w:hanging="359"/>
              <w:rPr>
                <w:rFonts w:ascii="Open Sans" w:eastAsia="Arial" w:hAnsi="Open Sans" w:cs="Open Sans"/>
                <w:sz w:val="22"/>
                <w:szCs w:val="22"/>
              </w:rPr>
            </w:pPr>
            <w:r w:rsidRPr="00E638EC">
              <w:rPr>
                <w:rFonts w:ascii="Open Sans" w:eastAsia="Arial" w:hAnsi="Open Sans" w:cs="Open Sans"/>
                <w:sz w:val="22"/>
                <w:szCs w:val="22"/>
              </w:rPr>
              <w:t>Tuberculosis (TB)</w:t>
            </w:r>
          </w:p>
          <w:p w14:paraId="7A66892F" w14:textId="77777777" w:rsidR="000E55C8" w:rsidRPr="00E638EC" w:rsidRDefault="000E55C8" w:rsidP="000E55C8">
            <w:pPr>
              <w:spacing w:line="10" w:lineRule="exact"/>
              <w:rPr>
                <w:rFonts w:ascii="Open Sans" w:eastAsia="Arial" w:hAnsi="Open Sans" w:cs="Open Sans"/>
                <w:sz w:val="22"/>
                <w:szCs w:val="22"/>
              </w:rPr>
            </w:pPr>
          </w:p>
          <w:p w14:paraId="4AA9C0FE" w14:textId="77777777" w:rsidR="000E55C8" w:rsidRPr="00E638EC" w:rsidRDefault="000E55C8" w:rsidP="000E55C8">
            <w:pPr>
              <w:numPr>
                <w:ilvl w:val="3"/>
                <w:numId w:val="16"/>
              </w:numPr>
              <w:tabs>
                <w:tab w:val="left" w:pos="3600"/>
              </w:tabs>
              <w:spacing w:line="235" w:lineRule="auto"/>
              <w:ind w:left="1799" w:right="60" w:hanging="359"/>
              <w:rPr>
                <w:rFonts w:ascii="Open Sans" w:eastAsia="Arial" w:hAnsi="Open Sans" w:cs="Open Sans"/>
                <w:sz w:val="22"/>
                <w:szCs w:val="22"/>
              </w:rPr>
            </w:pPr>
            <w:r w:rsidRPr="00E638EC">
              <w:rPr>
                <w:rFonts w:ascii="Open Sans" w:eastAsia="Arial" w:hAnsi="Open Sans" w:cs="Open Sans"/>
                <w:sz w:val="22"/>
                <w:szCs w:val="22"/>
              </w:rPr>
              <w:t>An infection that sometimes settles in the lungs and can be fatal</w:t>
            </w:r>
          </w:p>
          <w:p w14:paraId="6D5D9FEB" w14:textId="77777777" w:rsidR="000E55C8" w:rsidRPr="00E638EC" w:rsidRDefault="000E55C8" w:rsidP="000E55C8">
            <w:pPr>
              <w:numPr>
                <w:ilvl w:val="3"/>
                <w:numId w:val="16"/>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Highly contagious and can spread through the air</w:t>
            </w:r>
          </w:p>
          <w:p w14:paraId="3BCCFDCC" w14:textId="77777777" w:rsidR="000E55C8" w:rsidRPr="00E638EC" w:rsidRDefault="000E55C8" w:rsidP="000E55C8">
            <w:pPr>
              <w:spacing w:line="10" w:lineRule="exact"/>
              <w:rPr>
                <w:rFonts w:ascii="Open Sans" w:eastAsia="Arial" w:hAnsi="Open Sans" w:cs="Open Sans"/>
                <w:sz w:val="22"/>
                <w:szCs w:val="22"/>
              </w:rPr>
            </w:pPr>
          </w:p>
          <w:p w14:paraId="423145AA" w14:textId="77777777" w:rsidR="000E55C8" w:rsidRPr="00E638EC" w:rsidRDefault="000E55C8" w:rsidP="000E55C8">
            <w:pPr>
              <w:numPr>
                <w:ilvl w:val="3"/>
                <w:numId w:val="16"/>
              </w:numPr>
              <w:tabs>
                <w:tab w:val="left" w:pos="3600"/>
              </w:tabs>
              <w:spacing w:line="236" w:lineRule="auto"/>
              <w:ind w:left="1799" w:hanging="359"/>
              <w:rPr>
                <w:rFonts w:ascii="Open Sans" w:eastAsia="Arial" w:hAnsi="Open Sans" w:cs="Open Sans"/>
                <w:sz w:val="22"/>
                <w:szCs w:val="22"/>
              </w:rPr>
            </w:pPr>
            <w:r w:rsidRPr="00E638EC">
              <w:rPr>
                <w:rFonts w:ascii="Open Sans" w:eastAsia="Arial" w:hAnsi="Open Sans" w:cs="Open Sans"/>
                <w:sz w:val="22"/>
                <w:szCs w:val="22"/>
              </w:rPr>
              <w:t>If a patient has a productive cough, you are safest if you consider it TB and use your Body Substance Isolation (BSI) kit</w:t>
            </w:r>
          </w:p>
          <w:p w14:paraId="774A5A54" w14:textId="77777777" w:rsidR="000E55C8" w:rsidRPr="00E638EC" w:rsidRDefault="000E55C8" w:rsidP="000E55C8">
            <w:pPr>
              <w:spacing w:line="13" w:lineRule="exact"/>
              <w:rPr>
                <w:rFonts w:ascii="Open Sans" w:eastAsia="Arial" w:hAnsi="Open Sans" w:cs="Open Sans"/>
                <w:sz w:val="22"/>
                <w:szCs w:val="22"/>
              </w:rPr>
            </w:pPr>
          </w:p>
          <w:p w14:paraId="7A7844F8" w14:textId="77777777" w:rsidR="000E55C8" w:rsidRPr="00E638EC" w:rsidRDefault="000E55C8" w:rsidP="000E55C8">
            <w:pPr>
              <w:numPr>
                <w:ilvl w:val="2"/>
                <w:numId w:val="16"/>
              </w:numPr>
              <w:tabs>
                <w:tab w:val="left" w:pos="3060"/>
              </w:tabs>
              <w:spacing w:line="237" w:lineRule="auto"/>
              <w:ind w:left="1259" w:hanging="359"/>
              <w:rPr>
                <w:rFonts w:ascii="Open Sans" w:eastAsia="Arial" w:hAnsi="Open Sans" w:cs="Open Sans"/>
                <w:sz w:val="22"/>
                <w:szCs w:val="22"/>
              </w:rPr>
            </w:pPr>
            <w:r w:rsidRPr="00E638EC">
              <w:rPr>
                <w:rFonts w:ascii="Open Sans" w:eastAsia="Arial" w:hAnsi="Open Sans" w:cs="Open Sans"/>
                <w:sz w:val="22"/>
                <w:szCs w:val="22"/>
              </w:rPr>
              <w:t>Acquired Immune Deficiency Syndrome (AIDS) is the name for a set of conditions that exist when the immune system has been attacked by the Human Immunodeficiency Virus (HIV)</w:t>
            </w:r>
          </w:p>
          <w:p w14:paraId="72FAD30E" w14:textId="77777777" w:rsidR="000E55C8" w:rsidRPr="00E638EC" w:rsidRDefault="000E55C8" w:rsidP="000E55C8">
            <w:pPr>
              <w:spacing w:line="10" w:lineRule="exact"/>
              <w:rPr>
                <w:rFonts w:ascii="Open Sans" w:eastAsia="Arial" w:hAnsi="Open Sans" w:cs="Open Sans"/>
                <w:sz w:val="22"/>
                <w:szCs w:val="22"/>
              </w:rPr>
            </w:pPr>
          </w:p>
          <w:p w14:paraId="1B7FAEC2" w14:textId="77777777" w:rsidR="000E55C8" w:rsidRPr="00E638EC" w:rsidRDefault="000E55C8" w:rsidP="000E55C8">
            <w:pPr>
              <w:numPr>
                <w:ilvl w:val="3"/>
                <w:numId w:val="16"/>
              </w:numPr>
              <w:tabs>
                <w:tab w:val="left" w:pos="3600"/>
              </w:tabs>
              <w:spacing w:line="236" w:lineRule="auto"/>
              <w:ind w:left="1799" w:right="120" w:hanging="359"/>
              <w:rPr>
                <w:rFonts w:ascii="Open Sans" w:eastAsia="Arial" w:hAnsi="Open Sans" w:cs="Open Sans"/>
                <w:sz w:val="22"/>
                <w:szCs w:val="22"/>
              </w:rPr>
            </w:pPr>
            <w:r w:rsidRPr="00E638EC">
              <w:rPr>
                <w:rFonts w:ascii="Open Sans" w:eastAsia="Arial" w:hAnsi="Open Sans" w:cs="Open Sans"/>
                <w:sz w:val="22"/>
                <w:szCs w:val="22"/>
              </w:rPr>
              <w:t>It is a smaller risk to firefighters than TB and Hepatitis B or C because the virus does not survive well outside the human body</w:t>
            </w:r>
          </w:p>
          <w:p w14:paraId="0C6006E5" w14:textId="77777777" w:rsidR="000E55C8" w:rsidRPr="00E638EC" w:rsidRDefault="000E55C8" w:rsidP="000E55C8">
            <w:pPr>
              <w:spacing w:line="13" w:lineRule="exact"/>
              <w:rPr>
                <w:rFonts w:ascii="Open Sans" w:eastAsia="Arial" w:hAnsi="Open Sans" w:cs="Open Sans"/>
                <w:sz w:val="22"/>
                <w:szCs w:val="22"/>
              </w:rPr>
            </w:pPr>
          </w:p>
          <w:p w14:paraId="5AF53E6E" w14:textId="77777777" w:rsidR="000E55C8" w:rsidRPr="00E638EC" w:rsidRDefault="000E55C8" w:rsidP="000E55C8">
            <w:pPr>
              <w:numPr>
                <w:ilvl w:val="3"/>
                <w:numId w:val="16"/>
              </w:numPr>
              <w:tabs>
                <w:tab w:val="left" w:pos="3600"/>
              </w:tabs>
              <w:spacing w:line="237" w:lineRule="auto"/>
              <w:ind w:left="1799" w:right="80" w:hanging="359"/>
              <w:rPr>
                <w:rFonts w:ascii="Open Sans" w:eastAsia="Arial" w:hAnsi="Open Sans" w:cs="Open Sans"/>
                <w:sz w:val="22"/>
                <w:szCs w:val="22"/>
              </w:rPr>
            </w:pPr>
            <w:r w:rsidRPr="00E638EC">
              <w:rPr>
                <w:rFonts w:ascii="Open Sans" w:eastAsia="Arial" w:hAnsi="Open Sans" w:cs="Open Sans"/>
                <w:sz w:val="22"/>
                <w:szCs w:val="22"/>
              </w:rPr>
              <w:lastRenderedPageBreak/>
              <w:t>Methods of exposure to firefighters include direct contact with blood and/or bodily fluids through an open wound, a puncture wound such as an accidental needle stick, or splashes of blood or body fluid into firefighter’s eyes, nose, or mouth</w:t>
            </w:r>
          </w:p>
          <w:p w14:paraId="0D68E77E" w14:textId="77777777" w:rsidR="000E55C8" w:rsidRPr="00E638EC" w:rsidRDefault="000E55C8" w:rsidP="000E55C8">
            <w:pPr>
              <w:spacing w:line="280" w:lineRule="exact"/>
              <w:rPr>
                <w:rFonts w:ascii="Open Sans" w:eastAsia="Arial" w:hAnsi="Open Sans" w:cs="Open Sans"/>
                <w:sz w:val="22"/>
                <w:szCs w:val="22"/>
              </w:rPr>
            </w:pPr>
          </w:p>
          <w:p w14:paraId="0C8584F9" w14:textId="77777777" w:rsidR="000E55C8" w:rsidRPr="00E638EC" w:rsidRDefault="000E55C8" w:rsidP="000E55C8">
            <w:pPr>
              <w:numPr>
                <w:ilvl w:val="0"/>
                <w:numId w:val="17"/>
              </w:numPr>
              <w:tabs>
                <w:tab w:val="left" w:pos="1980"/>
              </w:tabs>
              <w:ind w:left="179" w:hanging="326"/>
              <w:rPr>
                <w:rFonts w:ascii="Open Sans" w:eastAsia="Arial" w:hAnsi="Open Sans" w:cs="Open Sans"/>
                <w:sz w:val="22"/>
                <w:szCs w:val="22"/>
              </w:rPr>
            </w:pPr>
            <w:r w:rsidRPr="00E638EC">
              <w:rPr>
                <w:rFonts w:ascii="Open Sans" w:eastAsia="Arial" w:hAnsi="Open Sans" w:cs="Open Sans"/>
                <w:sz w:val="22"/>
                <w:szCs w:val="22"/>
              </w:rPr>
              <w:t>Accidents and Injuries Common to Firefighters</w:t>
            </w:r>
          </w:p>
          <w:p w14:paraId="794B00C5" w14:textId="77777777" w:rsidR="000E55C8" w:rsidRPr="00E638EC" w:rsidRDefault="000E55C8" w:rsidP="000E55C8">
            <w:pPr>
              <w:numPr>
                <w:ilvl w:val="1"/>
                <w:numId w:val="17"/>
              </w:numPr>
              <w:tabs>
                <w:tab w:val="left" w:pos="2520"/>
              </w:tabs>
              <w:ind w:left="719" w:hanging="359"/>
              <w:rPr>
                <w:rFonts w:ascii="Open Sans" w:eastAsia="Arial" w:hAnsi="Open Sans" w:cs="Open Sans"/>
                <w:sz w:val="22"/>
                <w:szCs w:val="22"/>
              </w:rPr>
            </w:pPr>
            <w:r w:rsidRPr="00E638EC">
              <w:rPr>
                <w:rFonts w:ascii="Open Sans" w:eastAsia="Arial" w:hAnsi="Open Sans" w:cs="Open Sans"/>
                <w:sz w:val="22"/>
                <w:szCs w:val="22"/>
              </w:rPr>
              <w:t>Sprains and Strains</w:t>
            </w:r>
          </w:p>
          <w:p w14:paraId="4D698E3C" w14:textId="77777777" w:rsidR="000E55C8" w:rsidRPr="00E638EC" w:rsidRDefault="000E55C8" w:rsidP="000E55C8">
            <w:pPr>
              <w:numPr>
                <w:ilvl w:val="2"/>
                <w:numId w:val="17"/>
              </w:numPr>
              <w:tabs>
                <w:tab w:val="left" w:pos="3060"/>
              </w:tabs>
              <w:ind w:left="1259" w:hanging="359"/>
              <w:rPr>
                <w:rFonts w:ascii="Open Sans" w:eastAsia="Arial" w:hAnsi="Open Sans" w:cs="Open Sans"/>
                <w:sz w:val="22"/>
                <w:szCs w:val="22"/>
              </w:rPr>
            </w:pPr>
            <w:r w:rsidRPr="00E638EC">
              <w:rPr>
                <w:rFonts w:ascii="Open Sans" w:eastAsia="Arial" w:hAnsi="Open Sans" w:cs="Open Sans"/>
                <w:sz w:val="22"/>
                <w:szCs w:val="22"/>
              </w:rPr>
              <w:t>Account for 50% of all firefighter injuries (</w:t>
            </w:r>
            <w:proofErr w:type="spellStart"/>
            <w:r w:rsidRPr="00E638EC">
              <w:rPr>
                <w:rFonts w:ascii="Open Sans" w:eastAsia="Arial" w:hAnsi="Open Sans" w:cs="Open Sans"/>
                <w:sz w:val="22"/>
                <w:szCs w:val="22"/>
              </w:rPr>
              <w:t>IFSTA</w:t>
            </w:r>
            <w:proofErr w:type="spellEnd"/>
            <w:r w:rsidRPr="00E638EC">
              <w:rPr>
                <w:rFonts w:ascii="Open Sans" w:eastAsia="Arial" w:hAnsi="Open Sans" w:cs="Open Sans"/>
                <w:sz w:val="22"/>
                <w:szCs w:val="22"/>
              </w:rPr>
              <w:t xml:space="preserve"> 2008)</w:t>
            </w:r>
          </w:p>
          <w:p w14:paraId="6582799F" w14:textId="77777777" w:rsidR="000E55C8" w:rsidRPr="00E638EC" w:rsidRDefault="000E55C8" w:rsidP="000E55C8">
            <w:pPr>
              <w:numPr>
                <w:ilvl w:val="2"/>
                <w:numId w:val="17"/>
              </w:numPr>
              <w:tabs>
                <w:tab w:val="left" w:pos="3060"/>
              </w:tabs>
              <w:ind w:left="1259" w:hanging="359"/>
              <w:rPr>
                <w:rFonts w:ascii="Open Sans" w:eastAsia="Arial" w:hAnsi="Open Sans" w:cs="Open Sans"/>
                <w:sz w:val="22"/>
                <w:szCs w:val="22"/>
              </w:rPr>
            </w:pPr>
            <w:r w:rsidRPr="00E638EC">
              <w:rPr>
                <w:rFonts w:ascii="Open Sans" w:eastAsia="Arial" w:hAnsi="Open Sans" w:cs="Open Sans"/>
                <w:sz w:val="22"/>
                <w:szCs w:val="22"/>
              </w:rPr>
              <w:t>All firefighters should learn proper lifting techniques</w:t>
            </w:r>
          </w:p>
          <w:p w14:paraId="5980C331" w14:textId="77777777" w:rsidR="000E55C8" w:rsidRPr="00E638EC" w:rsidRDefault="000E55C8" w:rsidP="000E55C8">
            <w:pPr>
              <w:numPr>
                <w:ilvl w:val="3"/>
                <w:numId w:val="17"/>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Keep your back as straight as possible</w:t>
            </w:r>
          </w:p>
          <w:p w14:paraId="3BCD275C" w14:textId="77777777" w:rsidR="000E55C8" w:rsidRPr="00E638EC" w:rsidRDefault="000E55C8" w:rsidP="000E55C8">
            <w:pPr>
              <w:numPr>
                <w:ilvl w:val="3"/>
                <w:numId w:val="17"/>
              </w:numPr>
              <w:tabs>
                <w:tab w:val="left" w:pos="3600"/>
              </w:tabs>
              <w:ind w:left="1799" w:hanging="359"/>
              <w:rPr>
                <w:rFonts w:ascii="Open Sans" w:eastAsia="Arial" w:hAnsi="Open Sans" w:cs="Open Sans"/>
                <w:sz w:val="22"/>
                <w:szCs w:val="22"/>
              </w:rPr>
            </w:pPr>
            <w:r w:rsidRPr="00E638EC">
              <w:rPr>
                <w:rFonts w:ascii="Open Sans" w:eastAsia="Arial" w:hAnsi="Open Sans" w:cs="Open Sans"/>
                <w:sz w:val="22"/>
                <w:szCs w:val="22"/>
              </w:rPr>
              <w:t>Lift with your legs, not your back</w:t>
            </w:r>
          </w:p>
          <w:p w14:paraId="486BD83A" w14:textId="77777777" w:rsidR="000E55C8" w:rsidRPr="00E638EC" w:rsidRDefault="000E55C8" w:rsidP="000E55C8">
            <w:pPr>
              <w:spacing w:line="10" w:lineRule="exact"/>
              <w:rPr>
                <w:rFonts w:ascii="Open Sans" w:eastAsia="Arial" w:hAnsi="Open Sans" w:cs="Open Sans"/>
                <w:sz w:val="22"/>
                <w:szCs w:val="22"/>
              </w:rPr>
            </w:pPr>
          </w:p>
          <w:p w14:paraId="6C5300CF" w14:textId="77777777" w:rsidR="000E55C8" w:rsidRPr="00E638EC" w:rsidRDefault="000E55C8" w:rsidP="000E55C8">
            <w:pPr>
              <w:numPr>
                <w:ilvl w:val="3"/>
                <w:numId w:val="17"/>
              </w:numPr>
              <w:tabs>
                <w:tab w:val="left" w:pos="3600"/>
              </w:tabs>
              <w:spacing w:line="235" w:lineRule="auto"/>
              <w:ind w:left="1799" w:right="360" w:hanging="359"/>
              <w:rPr>
                <w:rFonts w:ascii="Open Sans" w:eastAsia="Arial" w:hAnsi="Open Sans" w:cs="Open Sans"/>
                <w:sz w:val="22"/>
                <w:szCs w:val="22"/>
              </w:rPr>
            </w:pPr>
            <w:r w:rsidRPr="00E638EC">
              <w:rPr>
                <w:rFonts w:ascii="Open Sans" w:eastAsia="Arial" w:hAnsi="Open Sans" w:cs="Open Sans"/>
                <w:sz w:val="22"/>
                <w:szCs w:val="22"/>
              </w:rPr>
              <w:t xml:space="preserve">Do not </w:t>
            </w:r>
            <w:proofErr w:type="gramStart"/>
            <w:r w:rsidRPr="00E638EC">
              <w:rPr>
                <w:rFonts w:ascii="Open Sans" w:eastAsia="Arial" w:hAnsi="Open Sans" w:cs="Open Sans"/>
                <w:sz w:val="22"/>
                <w:szCs w:val="22"/>
              </w:rPr>
              <w:t>attempt</w:t>
            </w:r>
            <w:proofErr w:type="gramEnd"/>
            <w:r w:rsidRPr="00E638EC">
              <w:rPr>
                <w:rFonts w:ascii="Open Sans" w:eastAsia="Arial" w:hAnsi="Open Sans" w:cs="Open Sans"/>
                <w:sz w:val="22"/>
                <w:szCs w:val="22"/>
              </w:rPr>
              <w:t xml:space="preserve"> to lift items that are too bulky or heavy to handle yourself; instead get help</w:t>
            </w:r>
          </w:p>
          <w:p w14:paraId="4752F9F0" w14:textId="77777777" w:rsidR="000E55C8" w:rsidRPr="00E638EC" w:rsidRDefault="000E55C8" w:rsidP="000E55C8">
            <w:pPr>
              <w:spacing w:line="11" w:lineRule="exact"/>
              <w:rPr>
                <w:rFonts w:ascii="Open Sans" w:eastAsia="Arial" w:hAnsi="Open Sans" w:cs="Open Sans"/>
                <w:sz w:val="22"/>
                <w:szCs w:val="22"/>
              </w:rPr>
            </w:pPr>
          </w:p>
          <w:p w14:paraId="554B4607" w14:textId="77777777" w:rsidR="000E55C8" w:rsidRPr="00E638EC" w:rsidRDefault="000E55C8" w:rsidP="000E55C8">
            <w:pPr>
              <w:numPr>
                <w:ilvl w:val="2"/>
                <w:numId w:val="17"/>
              </w:numPr>
              <w:tabs>
                <w:tab w:val="left" w:pos="3060"/>
              </w:tabs>
              <w:spacing w:line="235" w:lineRule="auto"/>
              <w:ind w:left="1259" w:right="500" w:hanging="359"/>
              <w:rPr>
                <w:rFonts w:ascii="Open Sans" w:eastAsia="Arial" w:hAnsi="Open Sans" w:cs="Open Sans"/>
                <w:sz w:val="22"/>
                <w:szCs w:val="22"/>
              </w:rPr>
            </w:pPr>
            <w:r w:rsidRPr="00E638EC">
              <w:rPr>
                <w:rFonts w:ascii="Open Sans" w:eastAsia="Arial" w:hAnsi="Open Sans" w:cs="Open Sans"/>
                <w:sz w:val="22"/>
                <w:szCs w:val="22"/>
              </w:rPr>
              <w:t>Use a second person or mechanical lifting device to prevent back injuries</w:t>
            </w:r>
          </w:p>
          <w:p w14:paraId="43CA4C37" w14:textId="77777777" w:rsidR="000E55C8" w:rsidRPr="00E638EC" w:rsidRDefault="000E55C8" w:rsidP="000E55C8">
            <w:pPr>
              <w:numPr>
                <w:ilvl w:val="1"/>
                <w:numId w:val="17"/>
              </w:numPr>
              <w:tabs>
                <w:tab w:val="left" w:pos="2520"/>
              </w:tabs>
              <w:ind w:left="719" w:hanging="359"/>
              <w:rPr>
                <w:rFonts w:ascii="Open Sans" w:eastAsia="Arial" w:hAnsi="Open Sans" w:cs="Open Sans"/>
                <w:sz w:val="22"/>
                <w:szCs w:val="22"/>
              </w:rPr>
            </w:pPr>
            <w:r w:rsidRPr="00E638EC">
              <w:rPr>
                <w:rFonts w:ascii="Open Sans" w:eastAsia="Arial" w:hAnsi="Open Sans" w:cs="Open Sans"/>
                <w:sz w:val="22"/>
                <w:szCs w:val="22"/>
              </w:rPr>
              <w:t>Slips, trips, and falls</w:t>
            </w:r>
          </w:p>
          <w:p w14:paraId="42DAB35F" w14:textId="77777777" w:rsidR="000E55C8" w:rsidRPr="00E638EC" w:rsidRDefault="000E55C8" w:rsidP="000E55C8">
            <w:pPr>
              <w:spacing w:line="11" w:lineRule="exact"/>
              <w:rPr>
                <w:rFonts w:ascii="Open Sans" w:eastAsia="Arial" w:hAnsi="Open Sans" w:cs="Open Sans"/>
                <w:sz w:val="22"/>
                <w:szCs w:val="22"/>
              </w:rPr>
            </w:pPr>
          </w:p>
          <w:p w14:paraId="5B2011BC" w14:textId="77777777" w:rsidR="000E55C8" w:rsidRPr="00E638EC" w:rsidRDefault="000E55C8" w:rsidP="000E55C8">
            <w:pPr>
              <w:numPr>
                <w:ilvl w:val="2"/>
                <w:numId w:val="17"/>
              </w:numPr>
              <w:tabs>
                <w:tab w:val="left" w:pos="3060"/>
              </w:tabs>
              <w:spacing w:line="235" w:lineRule="auto"/>
              <w:ind w:left="1259" w:right="520" w:hanging="359"/>
              <w:rPr>
                <w:rFonts w:ascii="Open Sans" w:eastAsia="Arial" w:hAnsi="Open Sans" w:cs="Open Sans"/>
                <w:sz w:val="22"/>
                <w:szCs w:val="22"/>
              </w:rPr>
            </w:pPr>
            <w:r w:rsidRPr="00E638EC">
              <w:rPr>
                <w:rFonts w:ascii="Open Sans" w:eastAsia="Arial" w:hAnsi="Open Sans" w:cs="Open Sans"/>
                <w:sz w:val="22"/>
                <w:szCs w:val="22"/>
              </w:rPr>
              <w:t>Often the result of poor footing caused by slippery surfaces, uneven surfaces, objects, or substances on the floor</w:t>
            </w:r>
          </w:p>
          <w:p w14:paraId="78554B69" w14:textId="77777777" w:rsidR="000E55C8" w:rsidRPr="00E638EC" w:rsidRDefault="000E55C8" w:rsidP="000E55C8">
            <w:pPr>
              <w:spacing w:line="11" w:lineRule="exact"/>
              <w:rPr>
                <w:rFonts w:ascii="Open Sans" w:eastAsia="Arial" w:hAnsi="Open Sans" w:cs="Open Sans"/>
                <w:sz w:val="22"/>
                <w:szCs w:val="22"/>
              </w:rPr>
            </w:pPr>
          </w:p>
          <w:p w14:paraId="7B3AED7B" w14:textId="77777777" w:rsidR="000E55C8" w:rsidRPr="00E638EC" w:rsidRDefault="000E55C8" w:rsidP="000E55C8">
            <w:pPr>
              <w:numPr>
                <w:ilvl w:val="2"/>
                <w:numId w:val="17"/>
              </w:numPr>
              <w:tabs>
                <w:tab w:val="left" w:pos="3060"/>
              </w:tabs>
              <w:spacing w:line="235" w:lineRule="auto"/>
              <w:ind w:left="1259" w:right="300" w:hanging="359"/>
              <w:rPr>
                <w:rFonts w:ascii="Open Sans" w:eastAsia="Arial" w:hAnsi="Open Sans" w:cs="Open Sans"/>
                <w:sz w:val="22"/>
                <w:szCs w:val="22"/>
              </w:rPr>
            </w:pPr>
            <w:r w:rsidRPr="00E638EC">
              <w:rPr>
                <w:rFonts w:ascii="Open Sans" w:eastAsia="Arial" w:hAnsi="Open Sans" w:cs="Open Sans"/>
                <w:sz w:val="22"/>
                <w:szCs w:val="22"/>
              </w:rPr>
              <w:t>Stress good housekeeping at the station and be aware on call responses</w:t>
            </w:r>
          </w:p>
          <w:p w14:paraId="1EB58F15" w14:textId="363ED4CC" w:rsidR="000E55C8" w:rsidRPr="00E638EC" w:rsidRDefault="000E55C8" w:rsidP="000E55C8">
            <w:pPr>
              <w:numPr>
                <w:ilvl w:val="2"/>
                <w:numId w:val="17"/>
              </w:numPr>
              <w:tabs>
                <w:tab w:val="left" w:pos="3060"/>
              </w:tabs>
              <w:ind w:left="1259" w:hanging="359"/>
              <w:rPr>
                <w:rFonts w:ascii="Open Sans" w:eastAsia="Arial" w:hAnsi="Open Sans" w:cs="Open Sans"/>
                <w:sz w:val="22"/>
                <w:szCs w:val="22"/>
              </w:rPr>
            </w:pPr>
            <w:r w:rsidRPr="00E638EC">
              <w:rPr>
                <w:rFonts w:ascii="Open Sans" w:eastAsia="Arial" w:hAnsi="Open Sans" w:cs="Open Sans"/>
                <w:sz w:val="22"/>
                <w:szCs w:val="22"/>
              </w:rPr>
              <w:t xml:space="preserve">Handrails, slide poles, and slides at the station must be </w:t>
            </w:r>
            <w:proofErr w:type="gramStart"/>
            <w:r w:rsidRPr="00E638EC">
              <w:rPr>
                <w:rFonts w:ascii="Open Sans" w:eastAsia="Arial" w:hAnsi="Open Sans" w:cs="Open Sans"/>
                <w:sz w:val="22"/>
                <w:szCs w:val="22"/>
              </w:rPr>
              <w:t>maintained</w:t>
            </w:r>
            <w:proofErr w:type="gramEnd"/>
            <w:r w:rsidRPr="00E638EC">
              <w:rPr>
                <w:rFonts w:ascii="Open Sans" w:eastAsia="Arial" w:hAnsi="Open Sans" w:cs="Open Sans"/>
                <w:sz w:val="22"/>
                <w:szCs w:val="22"/>
              </w:rPr>
              <w:t xml:space="preserve"> for safety purposes</w:t>
            </w:r>
          </w:p>
          <w:p w14:paraId="5FA6D3B0" w14:textId="77777777" w:rsidR="000E55C8" w:rsidRPr="00E638EC" w:rsidRDefault="000E55C8" w:rsidP="000E55C8">
            <w:pPr>
              <w:numPr>
                <w:ilvl w:val="0"/>
                <w:numId w:val="18"/>
              </w:numPr>
              <w:tabs>
                <w:tab w:val="left" w:pos="2520"/>
              </w:tabs>
              <w:spacing w:line="235" w:lineRule="auto"/>
              <w:ind w:left="718" w:right="400" w:hanging="359"/>
              <w:rPr>
                <w:rFonts w:ascii="Open Sans" w:eastAsia="Arial" w:hAnsi="Open Sans" w:cs="Open Sans"/>
                <w:sz w:val="22"/>
                <w:szCs w:val="22"/>
              </w:rPr>
            </w:pPr>
            <w:r w:rsidRPr="00E638EC">
              <w:rPr>
                <w:rFonts w:ascii="Open Sans" w:eastAsia="Arial" w:hAnsi="Open Sans" w:cs="Open Sans"/>
                <w:sz w:val="22"/>
                <w:szCs w:val="22"/>
              </w:rPr>
              <w:t>Heart attacks, strokes, and heat exposure account for 53.9% of all firefighter fatalities (</w:t>
            </w:r>
            <w:proofErr w:type="spellStart"/>
            <w:r w:rsidRPr="00E638EC">
              <w:rPr>
                <w:rFonts w:ascii="Open Sans" w:eastAsia="Arial" w:hAnsi="Open Sans" w:cs="Open Sans"/>
                <w:sz w:val="22"/>
                <w:szCs w:val="22"/>
              </w:rPr>
              <w:t>IFSTA</w:t>
            </w:r>
            <w:proofErr w:type="spellEnd"/>
            <w:r w:rsidRPr="00E638EC">
              <w:rPr>
                <w:rFonts w:ascii="Open Sans" w:eastAsia="Arial" w:hAnsi="Open Sans" w:cs="Open Sans"/>
                <w:sz w:val="22"/>
                <w:szCs w:val="22"/>
              </w:rPr>
              <w:t xml:space="preserve"> 2008)</w:t>
            </w:r>
          </w:p>
          <w:p w14:paraId="1E140246" w14:textId="77777777" w:rsidR="000E55C8" w:rsidRPr="00E638EC" w:rsidRDefault="000E55C8" w:rsidP="000E55C8">
            <w:pPr>
              <w:spacing w:line="11" w:lineRule="exact"/>
              <w:rPr>
                <w:rFonts w:ascii="Open Sans" w:eastAsia="Arial" w:hAnsi="Open Sans" w:cs="Open Sans"/>
                <w:sz w:val="22"/>
                <w:szCs w:val="22"/>
              </w:rPr>
            </w:pPr>
          </w:p>
          <w:p w14:paraId="00A7EA29" w14:textId="77777777" w:rsidR="000E55C8" w:rsidRPr="00E638EC" w:rsidRDefault="000E55C8" w:rsidP="000E55C8">
            <w:pPr>
              <w:numPr>
                <w:ilvl w:val="0"/>
                <w:numId w:val="18"/>
              </w:numPr>
              <w:tabs>
                <w:tab w:val="left" w:pos="2520"/>
              </w:tabs>
              <w:spacing w:line="235" w:lineRule="auto"/>
              <w:ind w:left="718" w:right="140" w:hanging="359"/>
              <w:rPr>
                <w:rFonts w:ascii="Open Sans" w:eastAsia="Arial" w:hAnsi="Open Sans" w:cs="Open Sans"/>
                <w:sz w:val="22"/>
                <w:szCs w:val="22"/>
              </w:rPr>
            </w:pPr>
            <w:r w:rsidRPr="00E638EC">
              <w:rPr>
                <w:rFonts w:ascii="Open Sans" w:eastAsia="Arial" w:hAnsi="Open Sans" w:cs="Open Sans"/>
                <w:sz w:val="22"/>
                <w:szCs w:val="22"/>
              </w:rPr>
              <w:t>Vehicle crashes responding to and from alarms account for 21.7% of all firefighter fatalities (</w:t>
            </w:r>
            <w:proofErr w:type="spellStart"/>
            <w:r w:rsidRPr="00E638EC">
              <w:rPr>
                <w:rFonts w:ascii="Open Sans" w:eastAsia="Arial" w:hAnsi="Open Sans" w:cs="Open Sans"/>
                <w:sz w:val="22"/>
                <w:szCs w:val="22"/>
              </w:rPr>
              <w:t>IFSTA</w:t>
            </w:r>
            <w:proofErr w:type="spellEnd"/>
            <w:r w:rsidRPr="00E638EC">
              <w:rPr>
                <w:rFonts w:ascii="Open Sans" w:eastAsia="Arial" w:hAnsi="Open Sans" w:cs="Open Sans"/>
                <w:sz w:val="22"/>
                <w:szCs w:val="22"/>
              </w:rPr>
              <w:t xml:space="preserve"> 2008)</w:t>
            </w:r>
          </w:p>
          <w:p w14:paraId="44CED93F" w14:textId="77777777" w:rsidR="000E55C8" w:rsidRPr="00E638EC" w:rsidRDefault="000E55C8" w:rsidP="000E55C8">
            <w:pPr>
              <w:numPr>
                <w:ilvl w:val="0"/>
                <w:numId w:val="18"/>
              </w:numPr>
              <w:tabs>
                <w:tab w:val="left" w:pos="2520"/>
              </w:tabs>
              <w:ind w:left="718" w:hanging="359"/>
              <w:rPr>
                <w:rFonts w:ascii="Open Sans" w:eastAsia="Arial" w:hAnsi="Open Sans" w:cs="Open Sans"/>
                <w:sz w:val="22"/>
                <w:szCs w:val="22"/>
              </w:rPr>
            </w:pPr>
            <w:r w:rsidRPr="00E638EC">
              <w:rPr>
                <w:rFonts w:ascii="Open Sans" w:eastAsia="Arial" w:hAnsi="Open Sans" w:cs="Open Sans"/>
                <w:sz w:val="22"/>
                <w:szCs w:val="22"/>
              </w:rPr>
              <w:t>From most to least common, firefighter deaths are caused by</w:t>
            </w:r>
          </w:p>
          <w:p w14:paraId="4E712220"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Stress</w:t>
            </w:r>
          </w:p>
          <w:p w14:paraId="6536FB91"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Responding and returning to fires</w:t>
            </w:r>
          </w:p>
          <w:p w14:paraId="095DD0A2"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 xml:space="preserve">Falls or </w:t>
            </w:r>
            <w:proofErr w:type="gramStart"/>
            <w:r w:rsidRPr="00E638EC">
              <w:rPr>
                <w:rFonts w:ascii="Open Sans" w:eastAsia="Arial" w:hAnsi="Open Sans" w:cs="Open Sans"/>
                <w:sz w:val="22"/>
                <w:szCs w:val="22"/>
              </w:rPr>
              <w:t>coming in contact with</w:t>
            </w:r>
            <w:proofErr w:type="gramEnd"/>
            <w:r w:rsidRPr="00E638EC">
              <w:rPr>
                <w:rFonts w:ascii="Open Sans" w:eastAsia="Arial" w:hAnsi="Open Sans" w:cs="Open Sans"/>
                <w:sz w:val="22"/>
                <w:szCs w:val="22"/>
              </w:rPr>
              <w:t xml:space="preserve"> falling objects</w:t>
            </w:r>
          </w:p>
          <w:p w14:paraId="6F1979FE"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Products of combustion</w:t>
            </w:r>
          </w:p>
          <w:p w14:paraId="3F69E662"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Building collapse</w:t>
            </w:r>
          </w:p>
          <w:p w14:paraId="5CB800A9" w14:textId="77777777" w:rsidR="000E55C8" w:rsidRPr="00E638EC" w:rsidRDefault="000E55C8" w:rsidP="000E55C8">
            <w:pPr>
              <w:numPr>
                <w:ilvl w:val="0"/>
                <w:numId w:val="18"/>
              </w:numPr>
              <w:tabs>
                <w:tab w:val="left" w:pos="2520"/>
              </w:tabs>
              <w:ind w:left="718" w:hanging="359"/>
              <w:rPr>
                <w:rFonts w:ascii="Open Sans" w:eastAsia="Arial" w:hAnsi="Open Sans" w:cs="Open Sans"/>
                <w:sz w:val="22"/>
                <w:szCs w:val="22"/>
              </w:rPr>
            </w:pPr>
            <w:r w:rsidRPr="00E638EC">
              <w:rPr>
                <w:rFonts w:ascii="Open Sans" w:eastAsia="Arial" w:hAnsi="Open Sans" w:cs="Open Sans"/>
                <w:sz w:val="22"/>
                <w:szCs w:val="22"/>
              </w:rPr>
              <w:t>From most to least common, firefighter injuries are caused by</w:t>
            </w:r>
          </w:p>
          <w:p w14:paraId="19FE430A"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Wounds, cuts, and bruises</w:t>
            </w:r>
          </w:p>
          <w:p w14:paraId="4A5EA2D6"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Strains and sprains</w:t>
            </w:r>
          </w:p>
          <w:p w14:paraId="2B99BB2B"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Smoke or gas inhalation</w:t>
            </w:r>
          </w:p>
          <w:p w14:paraId="43AE28C7"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Burns</w:t>
            </w:r>
          </w:p>
          <w:p w14:paraId="0B5F3110" w14:textId="77777777" w:rsidR="000E55C8" w:rsidRPr="00E638EC" w:rsidRDefault="000E55C8" w:rsidP="000E55C8">
            <w:pPr>
              <w:numPr>
                <w:ilvl w:val="1"/>
                <w:numId w:val="18"/>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Eye injuries</w:t>
            </w:r>
          </w:p>
          <w:p w14:paraId="5DE9F353" w14:textId="77777777" w:rsidR="000E55C8" w:rsidRPr="00E638EC" w:rsidRDefault="000E55C8" w:rsidP="000E55C8">
            <w:pPr>
              <w:spacing w:line="276" w:lineRule="exact"/>
              <w:rPr>
                <w:rFonts w:ascii="Open Sans" w:hAnsi="Open Sans" w:cs="Open Sans"/>
                <w:sz w:val="22"/>
                <w:szCs w:val="22"/>
              </w:rPr>
            </w:pPr>
          </w:p>
          <w:p w14:paraId="7328A00D" w14:textId="77777777" w:rsidR="000E55C8" w:rsidRPr="00E638EC" w:rsidRDefault="000E55C8" w:rsidP="000E55C8">
            <w:pPr>
              <w:rPr>
                <w:rFonts w:ascii="Open Sans" w:hAnsi="Open Sans" w:cs="Open Sans"/>
                <w:sz w:val="22"/>
                <w:szCs w:val="22"/>
              </w:rPr>
            </w:pPr>
            <w:r w:rsidRPr="00E638EC">
              <w:rPr>
                <w:rFonts w:ascii="Open Sans" w:eastAsia="Arial" w:hAnsi="Open Sans" w:cs="Open Sans"/>
                <w:sz w:val="22"/>
                <w:szCs w:val="22"/>
              </w:rPr>
              <w:t>IV. Rescue and Emergency Escape Techniques</w:t>
            </w:r>
          </w:p>
          <w:p w14:paraId="7890F7F3" w14:textId="77777777" w:rsidR="000E55C8" w:rsidRPr="00E638EC" w:rsidRDefault="000E55C8" w:rsidP="000E55C8">
            <w:pPr>
              <w:numPr>
                <w:ilvl w:val="0"/>
                <w:numId w:val="19"/>
              </w:numPr>
              <w:tabs>
                <w:tab w:val="left" w:pos="2520"/>
              </w:tabs>
              <w:ind w:left="718" w:hanging="359"/>
              <w:rPr>
                <w:rFonts w:ascii="Open Sans" w:eastAsia="Arial" w:hAnsi="Open Sans" w:cs="Open Sans"/>
                <w:sz w:val="22"/>
                <w:szCs w:val="22"/>
              </w:rPr>
            </w:pPr>
            <w:r w:rsidRPr="00E638EC">
              <w:rPr>
                <w:rFonts w:ascii="Open Sans" w:eastAsia="Arial" w:hAnsi="Open Sans" w:cs="Open Sans"/>
                <w:sz w:val="22"/>
                <w:szCs w:val="22"/>
              </w:rPr>
              <w:t>Emergency Escape</w:t>
            </w:r>
          </w:p>
          <w:p w14:paraId="6C850E66" w14:textId="77777777" w:rsidR="000E55C8" w:rsidRPr="00E638EC" w:rsidRDefault="000E55C8" w:rsidP="000E55C8">
            <w:pPr>
              <w:spacing w:line="11" w:lineRule="exact"/>
              <w:rPr>
                <w:rFonts w:ascii="Open Sans" w:eastAsia="Arial" w:hAnsi="Open Sans" w:cs="Open Sans"/>
                <w:sz w:val="22"/>
                <w:szCs w:val="22"/>
              </w:rPr>
            </w:pPr>
          </w:p>
          <w:p w14:paraId="47865943" w14:textId="77777777" w:rsidR="000E55C8" w:rsidRPr="00E638EC" w:rsidRDefault="000E55C8" w:rsidP="000E55C8">
            <w:pPr>
              <w:numPr>
                <w:ilvl w:val="1"/>
                <w:numId w:val="19"/>
              </w:numPr>
              <w:tabs>
                <w:tab w:val="left" w:pos="3060"/>
              </w:tabs>
              <w:spacing w:line="235" w:lineRule="auto"/>
              <w:ind w:left="1258" w:right="520" w:hanging="359"/>
              <w:rPr>
                <w:rFonts w:ascii="Open Sans" w:eastAsia="Arial" w:hAnsi="Open Sans" w:cs="Open Sans"/>
                <w:sz w:val="22"/>
                <w:szCs w:val="22"/>
              </w:rPr>
            </w:pPr>
            <w:r w:rsidRPr="00E638EC">
              <w:rPr>
                <w:rFonts w:ascii="Open Sans" w:eastAsia="Arial" w:hAnsi="Open Sans" w:cs="Open Sans"/>
                <w:sz w:val="22"/>
                <w:szCs w:val="22"/>
              </w:rPr>
              <w:lastRenderedPageBreak/>
              <w:t>Involves breaking through barriers (walls, doors, windows) if necessary to escape life threatening situations</w:t>
            </w:r>
          </w:p>
          <w:p w14:paraId="081B4313" w14:textId="77777777" w:rsidR="000E55C8" w:rsidRPr="00E638EC" w:rsidRDefault="000E55C8" w:rsidP="000E55C8">
            <w:pPr>
              <w:spacing w:line="11" w:lineRule="exact"/>
              <w:rPr>
                <w:rFonts w:ascii="Open Sans" w:eastAsia="Arial" w:hAnsi="Open Sans" w:cs="Open Sans"/>
                <w:sz w:val="22"/>
                <w:szCs w:val="22"/>
              </w:rPr>
            </w:pPr>
          </w:p>
          <w:p w14:paraId="18E8DA51" w14:textId="77777777" w:rsidR="000E55C8" w:rsidRPr="00E638EC" w:rsidRDefault="000E55C8" w:rsidP="000E55C8">
            <w:pPr>
              <w:numPr>
                <w:ilvl w:val="1"/>
                <w:numId w:val="19"/>
              </w:numPr>
              <w:tabs>
                <w:tab w:val="left" w:pos="3060"/>
              </w:tabs>
              <w:spacing w:line="235" w:lineRule="auto"/>
              <w:ind w:left="1258" w:hanging="359"/>
              <w:rPr>
                <w:rFonts w:ascii="Open Sans" w:eastAsia="Arial" w:hAnsi="Open Sans" w:cs="Open Sans"/>
                <w:sz w:val="22"/>
                <w:szCs w:val="22"/>
              </w:rPr>
            </w:pPr>
            <w:r w:rsidRPr="00E638EC">
              <w:rPr>
                <w:rFonts w:ascii="Open Sans" w:eastAsia="Arial" w:hAnsi="Open Sans" w:cs="Open Sans"/>
                <w:sz w:val="22"/>
                <w:szCs w:val="22"/>
              </w:rPr>
              <w:t>Necessary because of fire behavior (flashover, backdraft, etc.) or structural collapse</w:t>
            </w:r>
          </w:p>
          <w:p w14:paraId="380C018F" w14:textId="77777777" w:rsidR="000E55C8" w:rsidRPr="00E638EC" w:rsidRDefault="000E55C8" w:rsidP="000E55C8">
            <w:pPr>
              <w:spacing w:line="11" w:lineRule="exact"/>
              <w:rPr>
                <w:rFonts w:ascii="Open Sans" w:eastAsia="Arial" w:hAnsi="Open Sans" w:cs="Open Sans"/>
                <w:sz w:val="22"/>
                <w:szCs w:val="22"/>
              </w:rPr>
            </w:pPr>
          </w:p>
          <w:p w14:paraId="3FA4A444" w14:textId="77777777" w:rsidR="000E55C8" w:rsidRPr="00E638EC" w:rsidRDefault="000E55C8" w:rsidP="000E55C8">
            <w:pPr>
              <w:numPr>
                <w:ilvl w:val="1"/>
                <w:numId w:val="19"/>
              </w:numPr>
              <w:tabs>
                <w:tab w:val="left" w:pos="3060"/>
              </w:tabs>
              <w:spacing w:line="235" w:lineRule="auto"/>
              <w:ind w:left="1258" w:right="240" w:hanging="359"/>
              <w:rPr>
                <w:rFonts w:ascii="Open Sans" w:eastAsia="Arial" w:hAnsi="Open Sans" w:cs="Open Sans"/>
                <w:sz w:val="22"/>
                <w:szCs w:val="22"/>
              </w:rPr>
            </w:pPr>
            <w:r w:rsidRPr="00E638EC">
              <w:rPr>
                <w:rFonts w:ascii="Open Sans" w:eastAsia="Arial" w:hAnsi="Open Sans" w:cs="Open Sans"/>
                <w:sz w:val="22"/>
                <w:szCs w:val="22"/>
              </w:rPr>
              <w:t xml:space="preserve">May be </w:t>
            </w:r>
            <w:proofErr w:type="gramStart"/>
            <w:r w:rsidRPr="00E638EC">
              <w:rPr>
                <w:rFonts w:ascii="Open Sans" w:eastAsia="Arial" w:hAnsi="Open Sans" w:cs="Open Sans"/>
                <w:sz w:val="22"/>
                <w:szCs w:val="22"/>
              </w:rPr>
              <w:t>necessitated</w:t>
            </w:r>
            <w:proofErr w:type="gramEnd"/>
            <w:r w:rsidRPr="00E638EC">
              <w:rPr>
                <w:rFonts w:ascii="Open Sans" w:eastAsia="Arial" w:hAnsi="Open Sans" w:cs="Open Sans"/>
                <w:sz w:val="22"/>
                <w:szCs w:val="22"/>
              </w:rPr>
              <w:t xml:space="preserve"> because the firefighter becomes trapped, disoriented, or is running out of air supply</w:t>
            </w:r>
          </w:p>
          <w:p w14:paraId="2A3E8BF6" w14:textId="77777777" w:rsidR="000E55C8" w:rsidRPr="00E638EC" w:rsidRDefault="000E55C8" w:rsidP="000E55C8">
            <w:pPr>
              <w:numPr>
                <w:ilvl w:val="0"/>
                <w:numId w:val="19"/>
              </w:numPr>
              <w:tabs>
                <w:tab w:val="left" w:pos="2520"/>
              </w:tabs>
              <w:spacing w:line="237" w:lineRule="auto"/>
              <w:ind w:left="718" w:hanging="359"/>
              <w:rPr>
                <w:rFonts w:ascii="Open Sans" w:eastAsia="Arial" w:hAnsi="Open Sans" w:cs="Open Sans"/>
                <w:sz w:val="22"/>
                <w:szCs w:val="22"/>
              </w:rPr>
            </w:pPr>
            <w:r w:rsidRPr="00E638EC">
              <w:rPr>
                <w:rFonts w:ascii="Open Sans" w:eastAsia="Arial" w:hAnsi="Open Sans" w:cs="Open Sans"/>
                <w:sz w:val="22"/>
                <w:szCs w:val="22"/>
              </w:rPr>
              <w:t>Personal Safety Systems (PSS)</w:t>
            </w:r>
          </w:p>
          <w:p w14:paraId="3C8C2C3E" w14:textId="77777777" w:rsidR="000E55C8" w:rsidRPr="00E638EC" w:rsidRDefault="000E55C8" w:rsidP="000E55C8">
            <w:pPr>
              <w:spacing w:line="1" w:lineRule="exact"/>
              <w:rPr>
                <w:rFonts w:ascii="Open Sans" w:eastAsia="Arial" w:hAnsi="Open Sans" w:cs="Open Sans"/>
                <w:sz w:val="22"/>
                <w:szCs w:val="22"/>
              </w:rPr>
            </w:pPr>
          </w:p>
          <w:p w14:paraId="688A1220" w14:textId="77777777" w:rsidR="000E55C8" w:rsidRPr="00E638EC" w:rsidRDefault="000E55C8" w:rsidP="000E55C8">
            <w:pPr>
              <w:numPr>
                <w:ilvl w:val="1"/>
                <w:numId w:val="19"/>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New York City Fire Department system</w:t>
            </w:r>
          </w:p>
          <w:p w14:paraId="13E63A08" w14:textId="77777777" w:rsidR="000E55C8" w:rsidRPr="00E638EC" w:rsidRDefault="000E55C8" w:rsidP="000E55C8">
            <w:pPr>
              <w:numPr>
                <w:ilvl w:val="2"/>
                <w:numId w:val="19"/>
              </w:numPr>
              <w:tabs>
                <w:tab w:val="left" w:pos="3600"/>
              </w:tabs>
              <w:ind w:left="1798" w:hanging="359"/>
              <w:rPr>
                <w:rFonts w:ascii="Open Sans" w:eastAsia="Arial" w:hAnsi="Open Sans" w:cs="Open Sans"/>
                <w:sz w:val="22"/>
                <w:szCs w:val="22"/>
              </w:rPr>
            </w:pPr>
            <w:r w:rsidRPr="00E638EC">
              <w:rPr>
                <w:rFonts w:ascii="Open Sans" w:eastAsia="Arial" w:hAnsi="Open Sans" w:cs="Open Sans"/>
                <w:sz w:val="22"/>
                <w:szCs w:val="22"/>
              </w:rPr>
              <w:t>To be used only once, and then taken out of service</w:t>
            </w:r>
          </w:p>
          <w:p w14:paraId="024D07AC" w14:textId="77777777" w:rsidR="000E55C8" w:rsidRPr="00E638EC" w:rsidRDefault="000E55C8" w:rsidP="000E55C8">
            <w:pPr>
              <w:numPr>
                <w:ilvl w:val="2"/>
                <w:numId w:val="19"/>
              </w:numPr>
              <w:tabs>
                <w:tab w:val="left" w:pos="3600"/>
              </w:tabs>
              <w:ind w:left="1798" w:hanging="359"/>
              <w:rPr>
                <w:rFonts w:ascii="Open Sans" w:eastAsia="Arial" w:hAnsi="Open Sans" w:cs="Open Sans"/>
                <w:sz w:val="22"/>
                <w:szCs w:val="22"/>
              </w:rPr>
            </w:pPr>
            <w:r w:rsidRPr="00E638EC">
              <w:rPr>
                <w:rFonts w:ascii="Open Sans" w:eastAsia="Arial" w:hAnsi="Open Sans" w:cs="Open Sans"/>
                <w:sz w:val="22"/>
                <w:szCs w:val="22"/>
              </w:rPr>
              <w:t>A belt-mounted nylon storage bay with heat sensor</w:t>
            </w:r>
          </w:p>
          <w:p w14:paraId="602BFEE4" w14:textId="77777777" w:rsidR="000E55C8" w:rsidRPr="00E638EC" w:rsidRDefault="000E55C8" w:rsidP="000E55C8">
            <w:pPr>
              <w:spacing w:line="10" w:lineRule="exact"/>
              <w:rPr>
                <w:rFonts w:ascii="Open Sans" w:eastAsia="Arial" w:hAnsi="Open Sans" w:cs="Open Sans"/>
                <w:sz w:val="22"/>
                <w:szCs w:val="22"/>
              </w:rPr>
            </w:pPr>
          </w:p>
          <w:p w14:paraId="12DE4D85" w14:textId="77777777" w:rsidR="000E55C8" w:rsidRPr="00E638EC" w:rsidRDefault="000E55C8" w:rsidP="000E55C8">
            <w:pPr>
              <w:numPr>
                <w:ilvl w:val="2"/>
                <w:numId w:val="19"/>
              </w:numPr>
              <w:tabs>
                <w:tab w:val="left" w:pos="3600"/>
              </w:tabs>
              <w:spacing w:line="237" w:lineRule="auto"/>
              <w:ind w:left="1798" w:right="380" w:hanging="359"/>
              <w:jc w:val="both"/>
              <w:rPr>
                <w:rFonts w:ascii="Open Sans" w:eastAsia="Arial" w:hAnsi="Open Sans" w:cs="Open Sans"/>
                <w:sz w:val="22"/>
                <w:szCs w:val="22"/>
              </w:rPr>
            </w:pPr>
            <w:r w:rsidRPr="00E638EC">
              <w:rPr>
                <w:rFonts w:ascii="Open Sans" w:eastAsia="Arial" w:hAnsi="Open Sans" w:cs="Open Sans"/>
                <w:sz w:val="22"/>
                <w:szCs w:val="22"/>
              </w:rPr>
              <w:t>An alloy steel hook attached to 50 feet of life safety rope with a stopper knot on the end, with a descender, and a carabiner</w:t>
            </w:r>
          </w:p>
          <w:p w14:paraId="7550A5E1" w14:textId="77777777" w:rsidR="000E55C8" w:rsidRPr="00E638EC" w:rsidRDefault="000E55C8" w:rsidP="000E55C8">
            <w:pPr>
              <w:spacing w:line="11" w:lineRule="exact"/>
              <w:rPr>
                <w:rFonts w:ascii="Open Sans" w:eastAsia="Arial" w:hAnsi="Open Sans" w:cs="Open Sans"/>
                <w:sz w:val="22"/>
                <w:szCs w:val="22"/>
              </w:rPr>
            </w:pPr>
          </w:p>
          <w:p w14:paraId="31F89C47" w14:textId="77777777" w:rsidR="000E55C8" w:rsidRPr="00E638EC" w:rsidRDefault="000E55C8" w:rsidP="000E55C8">
            <w:pPr>
              <w:numPr>
                <w:ilvl w:val="2"/>
                <w:numId w:val="19"/>
              </w:numPr>
              <w:tabs>
                <w:tab w:val="left" w:pos="3600"/>
              </w:tabs>
              <w:spacing w:line="235" w:lineRule="auto"/>
              <w:ind w:left="1798" w:right="80" w:hanging="359"/>
              <w:rPr>
                <w:rFonts w:ascii="Open Sans" w:eastAsia="Arial" w:hAnsi="Open Sans" w:cs="Open Sans"/>
                <w:sz w:val="22"/>
                <w:szCs w:val="22"/>
              </w:rPr>
            </w:pPr>
            <w:r w:rsidRPr="00E638EC">
              <w:rPr>
                <w:rFonts w:ascii="Open Sans" w:eastAsia="Arial" w:hAnsi="Open Sans" w:cs="Open Sans"/>
                <w:sz w:val="22"/>
                <w:szCs w:val="22"/>
              </w:rPr>
              <w:t>Can be used to escape from a building as tall as six stories or more</w:t>
            </w:r>
          </w:p>
          <w:p w14:paraId="29902D3B" w14:textId="77777777" w:rsidR="000E55C8" w:rsidRPr="00E638EC" w:rsidRDefault="000E55C8" w:rsidP="000E55C8">
            <w:pPr>
              <w:spacing w:line="11" w:lineRule="exact"/>
              <w:rPr>
                <w:rFonts w:ascii="Open Sans" w:eastAsia="Arial" w:hAnsi="Open Sans" w:cs="Open Sans"/>
                <w:sz w:val="22"/>
                <w:szCs w:val="22"/>
              </w:rPr>
            </w:pPr>
          </w:p>
          <w:p w14:paraId="1B23F751" w14:textId="77777777" w:rsidR="000E55C8" w:rsidRPr="00E638EC" w:rsidRDefault="000E55C8" w:rsidP="000E55C8">
            <w:pPr>
              <w:numPr>
                <w:ilvl w:val="0"/>
                <w:numId w:val="19"/>
              </w:numPr>
              <w:tabs>
                <w:tab w:val="left" w:pos="2520"/>
              </w:tabs>
              <w:spacing w:line="236" w:lineRule="auto"/>
              <w:ind w:left="718" w:right="240" w:hanging="359"/>
              <w:rPr>
                <w:rFonts w:ascii="Open Sans" w:eastAsia="Arial" w:hAnsi="Open Sans" w:cs="Open Sans"/>
                <w:sz w:val="22"/>
                <w:szCs w:val="22"/>
              </w:rPr>
            </w:pPr>
            <w:r w:rsidRPr="00E638EC">
              <w:rPr>
                <w:rFonts w:ascii="Open Sans" w:eastAsia="Arial" w:hAnsi="Open Sans" w:cs="Open Sans"/>
                <w:sz w:val="22"/>
                <w:szCs w:val="22"/>
              </w:rPr>
              <w:t>Personal Alert Safety Systems (PASS) Alarm – an electronic lack of motion detector that notifies personnel when a firefighter becomes motionless for 30 seconds</w:t>
            </w:r>
          </w:p>
          <w:p w14:paraId="4DD3B1D2" w14:textId="77777777" w:rsidR="000E55C8" w:rsidRPr="00E638EC" w:rsidRDefault="000E55C8" w:rsidP="000E55C8">
            <w:pPr>
              <w:spacing w:line="13" w:lineRule="exact"/>
              <w:rPr>
                <w:rFonts w:ascii="Open Sans" w:eastAsia="Arial" w:hAnsi="Open Sans" w:cs="Open Sans"/>
                <w:sz w:val="22"/>
                <w:szCs w:val="22"/>
              </w:rPr>
            </w:pPr>
          </w:p>
          <w:p w14:paraId="4D59A57F" w14:textId="77777777" w:rsidR="000E55C8" w:rsidRPr="00E638EC" w:rsidRDefault="000E55C8" w:rsidP="000E55C8">
            <w:pPr>
              <w:numPr>
                <w:ilvl w:val="1"/>
                <w:numId w:val="19"/>
              </w:numPr>
              <w:tabs>
                <w:tab w:val="left" w:pos="3060"/>
              </w:tabs>
              <w:spacing w:line="235" w:lineRule="auto"/>
              <w:ind w:left="1258" w:right="200" w:hanging="359"/>
              <w:rPr>
                <w:rFonts w:ascii="Open Sans" w:eastAsia="Arial" w:hAnsi="Open Sans" w:cs="Open Sans"/>
                <w:sz w:val="22"/>
                <w:szCs w:val="22"/>
              </w:rPr>
            </w:pPr>
            <w:r w:rsidRPr="00E638EC">
              <w:rPr>
                <w:rFonts w:ascii="Open Sans" w:eastAsia="Arial" w:hAnsi="Open Sans" w:cs="Open Sans"/>
                <w:sz w:val="22"/>
                <w:szCs w:val="22"/>
              </w:rPr>
              <w:t>Understand the proper use and operation of integrated units as well as single clip-on (detachable) units</w:t>
            </w:r>
          </w:p>
          <w:p w14:paraId="032EDBAC" w14:textId="77777777" w:rsidR="000E55C8" w:rsidRPr="00E638EC" w:rsidRDefault="000E55C8" w:rsidP="000E55C8">
            <w:pPr>
              <w:numPr>
                <w:ilvl w:val="2"/>
                <w:numId w:val="19"/>
              </w:numPr>
              <w:tabs>
                <w:tab w:val="left" w:pos="3600"/>
              </w:tabs>
              <w:ind w:left="1798" w:hanging="359"/>
              <w:rPr>
                <w:rFonts w:ascii="Open Sans" w:eastAsia="Arial" w:hAnsi="Open Sans" w:cs="Open Sans"/>
                <w:sz w:val="22"/>
                <w:szCs w:val="22"/>
              </w:rPr>
            </w:pPr>
            <w:r w:rsidRPr="00E638EC">
              <w:rPr>
                <w:rFonts w:ascii="Open Sans" w:eastAsia="Arial" w:hAnsi="Open Sans" w:cs="Open Sans"/>
                <w:sz w:val="22"/>
                <w:szCs w:val="22"/>
              </w:rPr>
              <w:t>Auto alarm activation</w:t>
            </w:r>
          </w:p>
          <w:p w14:paraId="37AE037E" w14:textId="77777777" w:rsidR="000E55C8" w:rsidRPr="00E638EC" w:rsidRDefault="000E55C8" w:rsidP="000E55C8">
            <w:pPr>
              <w:numPr>
                <w:ilvl w:val="2"/>
                <w:numId w:val="19"/>
              </w:numPr>
              <w:tabs>
                <w:tab w:val="left" w:pos="3600"/>
              </w:tabs>
              <w:ind w:left="1798" w:hanging="359"/>
              <w:rPr>
                <w:rFonts w:ascii="Open Sans" w:eastAsia="Arial" w:hAnsi="Open Sans" w:cs="Open Sans"/>
                <w:sz w:val="22"/>
                <w:szCs w:val="22"/>
              </w:rPr>
            </w:pPr>
            <w:r w:rsidRPr="00E638EC">
              <w:rPr>
                <w:rFonts w:ascii="Open Sans" w:eastAsia="Arial" w:hAnsi="Open Sans" w:cs="Open Sans"/>
                <w:sz w:val="22"/>
                <w:szCs w:val="22"/>
              </w:rPr>
              <w:t>Manual alarm activation</w:t>
            </w:r>
          </w:p>
          <w:p w14:paraId="29C8C07C" w14:textId="77777777" w:rsidR="000E55C8" w:rsidRPr="00E638EC" w:rsidRDefault="000E55C8" w:rsidP="000E55C8">
            <w:pPr>
              <w:numPr>
                <w:ilvl w:val="1"/>
                <w:numId w:val="19"/>
              </w:numPr>
              <w:tabs>
                <w:tab w:val="left" w:pos="3060"/>
              </w:tabs>
              <w:ind w:left="1258" w:hanging="359"/>
              <w:rPr>
                <w:rFonts w:ascii="Open Sans" w:eastAsia="Arial" w:hAnsi="Open Sans" w:cs="Open Sans"/>
                <w:sz w:val="22"/>
                <w:szCs w:val="22"/>
              </w:rPr>
            </w:pPr>
            <w:r w:rsidRPr="00E638EC">
              <w:rPr>
                <w:rFonts w:ascii="Open Sans" w:eastAsia="Arial" w:hAnsi="Open Sans" w:cs="Open Sans"/>
                <w:sz w:val="22"/>
                <w:szCs w:val="22"/>
              </w:rPr>
              <w:t>Must retrain with these semiannually</w:t>
            </w:r>
          </w:p>
          <w:p w14:paraId="158D1902" w14:textId="77777777" w:rsidR="000E55C8" w:rsidRPr="00E638EC" w:rsidRDefault="000E55C8" w:rsidP="000E55C8">
            <w:pPr>
              <w:numPr>
                <w:ilvl w:val="0"/>
                <w:numId w:val="19"/>
              </w:numPr>
              <w:tabs>
                <w:tab w:val="left" w:pos="2520"/>
              </w:tabs>
              <w:ind w:left="718" w:hanging="359"/>
              <w:rPr>
                <w:rFonts w:ascii="Open Sans" w:eastAsia="Arial" w:hAnsi="Open Sans" w:cs="Open Sans"/>
                <w:sz w:val="22"/>
                <w:szCs w:val="22"/>
              </w:rPr>
            </w:pPr>
            <w:r w:rsidRPr="00E638EC">
              <w:rPr>
                <w:rFonts w:ascii="Open Sans" w:eastAsia="Arial" w:hAnsi="Open Sans" w:cs="Open Sans"/>
                <w:sz w:val="22"/>
                <w:szCs w:val="22"/>
              </w:rPr>
              <w:t>Rapid Intervention Teams or Crews (</w:t>
            </w:r>
            <w:proofErr w:type="spellStart"/>
            <w:r w:rsidRPr="00E638EC">
              <w:rPr>
                <w:rFonts w:ascii="Open Sans" w:eastAsia="Arial" w:hAnsi="Open Sans" w:cs="Open Sans"/>
                <w:sz w:val="22"/>
                <w:szCs w:val="22"/>
              </w:rPr>
              <w:t>RIT</w:t>
            </w:r>
            <w:proofErr w:type="spellEnd"/>
            <w:r w:rsidRPr="00E638EC">
              <w:rPr>
                <w:rFonts w:ascii="Open Sans" w:eastAsia="Arial" w:hAnsi="Open Sans" w:cs="Open Sans"/>
                <w:sz w:val="22"/>
                <w:szCs w:val="22"/>
              </w:rPr>
              <w:t xml:space="preserve"> or </w:t>
            </w:r>
            <w:proofErr w:type="spellStart"/>
            <w:r w:rsidRPr="00E638EC">
              <w:rPr>
                <w:rFonts w:ascii="Open Sans" w:eastAsia="Arial" w:hAnsi="Open Sans" w:cs="Open Sans"/>
                <w:sz w:val="22"/>
                <w:szCs w:val="22"/>
              </w:rPr>
              <w:t>RIC</w:t>
            </w:r>
            <w:proofErr w:type="spellEnd"/>
            <w:r w:rsidRPr="00E638EC">
              <w:rPr>
                <w:rFonts w:ascii="Open Sans" w:eastAsia="Arial" w:hAnsi="Open Sans" w:cs="Open Sans"/>
                <w:sz w:val="22"/>
                <w:szCs w:val="22"/>
              </w:rPr>
              <w:t>)</w:t>
            </w:r>
          </w:p>
          <w:p w14:paraId="610531E6" w14:textId="77777777" w:rsidR="000E55C8" w:rsidRPr="00E638EC" w:rsidRDefault="000E55C8" w:rsidP="000E55C8">
            <w:pPr>
              <w:spacing w:line="10" w:lineRule="exact"/>
              <w:rPr>
                <w:rFonts w:ascii="Open Sans" w:eastAsia="Arial" w:hAnsi="Open Sans" w:cs="Open Sans"/>
                <w:sz w:val="22"/>
                <w:szCs w:val="22"/>
              </w:rPr>
            </w:pPr>
          </w:p>
          <w:p w14:paraId="7847927C" w14:textId="1F8FC95B" w:rsidR="000E55C8" w:rsidRPr="00E638EC" w:rsidRDefault="000E55C8" w:rsidP="000E55C8">
            <w:pPr>
              <w:pStyle w:val="ListParagraph"/>
              <w:tabs>
                <w:tab w:val="left" w:pos="4140"/>
              </w:tabs>
              <w:spacing w:line="236" w:lineRule="auto"/>
              <w:ind w:right="20"/>
              <w:rPr>
                <w:rFonts w:ascii="Open Sans" w:eastAsia="Arial" w:hAnsi="Open Sans" w:cs="Open Sans"/>
                <w:sz w:val="22"/>
                <w:szCs w:val="22"/>
              </w:rPr>
            </w:pPr>
            <w:proofErr w:type="spellStart"/>
            <w:r w:rsidRPr="00E638EC">
              <w:rPr>
                <w:rFonts w:ascii="Open Sans" w:eastAsia="Arial" w:hAnsi="Open Sans" w:cs="Open Sans"/>
                <w:sz w:val="22"/>
                <w:szCs w:val="22"/>
              </w:rPr>
              <w:t>1.NFPA</w:t>
            </w:r>
            <w:proofErr w:type="spellEnd"/>
            <w:r w:rsidRPr="00E638EC">
              <w:rPr>
                <w:rFonts w:ascii="Open Sans" w:eastAsia="Arial" w:hAnsi="Open Sans" w:cs="Open Sans"/>
                <w:sz w:val="22"/>
                <w:szCs w:val="22"/>
              </w:rPr>
              <w:t xml:space="preserve"> 1500 and the Occupational Safety and Health Administration (OSHA) </w:t>
            </w:r>
            <w:proofErr w:type="gramStart"/>
            <w:r w:rsidRPr="00E638EC">
              <w:rPr>
                <w:rFonts w:ascii="Open Sans" w:eastAsia="Arial" w:hAnsi="Open Sans" w:cs="Open Sans"/>
                <w:sz w:val="22"/>
                <w:szCs w:val="22"/>
              </w:rPr>
              <w:t>require</w:t>
            </w:r>
            <w:proofErr w:type="gramEnd"/>
            <w:r w:rsidRPr="00E638EC">
              <w:rPr>
                <w:rFonts w:ascii="Open Sans" w:eastAsia="Arial" w:hAnsi="Open Sans" w:cs="Open Sans"/>
                <w:sz w:val="22"/>
                <w:szCs w:val="22"/>
              </w:rPr>
              <w:t xml:space="preserve"> firefighters to operate in teams of</w:t>
            </w:r>
          </w:p>
          <w:p w14:paraId="0012F3C7" w14:textId="77777777" w:rsidR="000E55C8" w:rsidRPr="00E638EC" w:rsidRDefault="000E55C8" w:rsidP="000E55C8">
            <w:pPr>
              <w:spacing w:line="235" w:lineRule="auto"/>
              <w:ind w:left="722" w:right="20"/>
              <w:rPr>
                <w:rFonts w:ascii="Open Sans" w:hAnsi="Open Sans" w:cs="Open Sans"/>
                <w:sz w:val="22"/>
                <w:szCs w:val="22"/>
              </w:rPr>
            </w:pPr>
            <w:r w:rsidRPr="00E638EC">
              <w:rPr>
                <w:rFonts w:ascii="Open Sans" w:eastAsia="Arial" w:hAnsi="Open Sans" w:cs="Open Sans"/>
                <w:sz w:val="22"/>
                <w:szCs w:val="22"/>
              </w:rPr>
              <w:t xml:space="preserve">two or more when </w:t>
            </w:r>
            <w:proofErr w:type="gramStart"/>
            <w:r w:rsidRPr="00E638EC">
              <w:rPr>
                <w:rFonts w:ascii="Open Sans" w:eastAsia="Arial" w:hAnsi="Open Sans" w:cs="Open Sans"/>
                <w:sz w:val="22"/>
                <w:szCs w:val="22"/>
              </w:rPr>
              <w:t>operating</w:t>
            </w:r>
            <w:proofErr w:type="gramEnd"/>
            <w:r w:rsidRPr="00E638EC">
              <w:rPr>
                <w:rFonts w:ascii="Open Sans" w:eastAsia="Arial" w:hAnsi="Open Sans" w:cs="Open Sans"/>
                <w:sz w:val="22"/>
                <w:szCs w:val="22"/>
              </w:rPr>
              <w:t xml:space="preserve"> in an Immediately Dangerous to Life or Health (</w:t>
            </w:r>
            <w:proofErr w:type="spellStart"/>
            <w:r w:rsidRPr="00E638EC">
              <w:rPr>
                <w:rFonts w:ascii="Open Sans" w:eastAsia="Arial" w:hAnsi="Open Sans" w:cs="Open Sans"/>
                <w:sz w:val="22"/>
                <w:szCs w:val="22"/>
              </w:rPr>
              <w:t>IDLH</w:t>
            </w:r>
            <w:proofErr w:type="spellEnd"/>
            <w:r w:rsidRPr="00E638EC">
              <w:rPr>
                <w:rFonts w:ascii="Open Sans" w:eastAsia="Arial" w:hAnsi="Open Sans" w:cs="Open Sans"/>
                <w:sz w:val="22"/>
                <w:szCs w:val="22"/>
              </w:rPr>
              <w:t>) atmosphere</w:t>
            </w:r>
          </w:p>
          <w:p w14:paraId="721ECA38" w14:textId="77777777" w:rsidR="000E55C8" w:rsidRPr="00E638EC" w:rsidRDefault="000E55C8" w:rsidP="000E55C8">
            <w:pPr>
              <w:spacing w:line="1" w:lineRule="exact"/>
              <w:rPr>
                <w:rFonts w:ascii="Open Sans" w:hAnsi="Open Sans" w:cs="Open Sans"/>
                <w:sz w:val="22"/>
                <w:szCs w:val="22"/>
              </w:rPr>
            </w:pPr>
          </w:p>
          <w:p w14:paraId="2240B7A4" w14:textId="77777777" w:rsidR="000E55C8" w:rsidRPr="00E638EC" w:rsidRDefault="000E55C8" w:rsidP="000E55C8">
            <w:pPr>
              <w:numPr>
                <w:ilvl w:val="0"/>
                <w:numId w:val="20"/>
              </w:numPr>
              <w:tabs>
                <w:tab w:val="left" w:pos="3060"/>
              </w:tabs>
              <w:ind w:left="722" w:hanging="359"/>
              <w:rPr>
                <w:rFonts w:ascii="Open Sans" w:eastAsia="Arial" w:hAnsi="Open Sans" w:cs="Open Sans"/>
                <w:sz w:val="22"/>
                <w:szCs w:val="22"/>
              </w:rPr>
            </w:pPr>
            <w:r w:rsidRPr="00E638EC">
              <w:rPr>
                <w:rFonts w:ascii="Open Sans" w:eastAsia="Arial" w:hAnsi="Open Sans" w:cs="Open Sans"/>
                <w:sz w:val="22"/>
                <w:szCs w:val="22"/>
              </w:rPr>
              <w:t>This includes building fires beyond the incipient stage</w:t>
            </w:r>
          </w:p>
          <w:p w14:paraId="27D1C20E" w14:textId="77777777" w:rsidR="000E55C8" w:rsidRPr="00E638EC" w:rsidRDefault="000E55C8" w:rsidP="000E55C8">
            <w:pPr>
              <w:spacing w:line="10" w:lineRule="exact"/>
              <w:rPr>
                <w:rFonts w:ascii="Open Sans" w:eastAsia="Arial" w:hAnsi="Open Sans" w:cs="Open Sans"/>
                <w:sz w:val="22"/>
                <w:szCs w:val="22"/>
              </w:rPr>
            </w:pPr>
          </w:p>
          <w:p w14:paraId="350E64C2" w14:textId="77777777" w:rsidR="000E55C8" w:rsidRPr="00E638EC" w:rsidRDefault="000E55C8" w:rsidP="000E55C8">
            <w:pPr>
              <w:numPr>
                <w:ilvl w:val="0"/>
                <w:numId w:val="20"/>
              </w:numPr>
              <w:tabs>
                <w:tab w:val="left" w:pos="3060"/>
              </w:tabs>
              <w:spacing w:line="237" w:lineRule="auto"/>
              <w:ind w:left="722" w:right="40" w:hanging="359"/>
              <w:rPr>
                <w:rFonts w:ascii="Open Sans" w:eastAsia="Arial" w:hAnsi="Open Sans" w:cs="Open Sans"/>
                <w:sz w:val="22"/>
                <w:szCs w:val="22"/>
              </w:rPr>
            </w:pPr>
            <w:r w:rsidRPr="00E638EC">
              <w:rPr>
                <w:rFonts w:ascii="Open Sans" w:eastAsia="Arial" w:hAnsi="Open Sans" w:cs="Open Sans"/>
                <w:sz w:val="22"/>
                <w:szCs w:val="22"/>
              </w:rPr>
              <w:t xml:space="preserve">A </w:t>
            </w:r>
            <w:proofErr w:type="spellStart"/>
            <w:r w:rsidRPr="00E638EC">
              <w:rPr>
                <w:rFonts w:ascii="Open Sans" w:eastAsia="Arial" w:hAnsi="Open Sans" w:cs="Open Sans"/>
                <w:sz w:val="22"/>
                <w:szCs w:val="22"/>
              </w:rPr>
              <w:t>RIT</w:t>
            </w:r>
            <w:proofErr w:type="spellEnd"/>
            <w:r w:rsidRPr="00E638EC">
              <w:rPr>
                <w:rFonts w:ascii="Open Sans" w:eastAsia="Arial" w:hAnsi="Open Sans" w:cs="Open Sans"/>
                <w:sz w:val="22"/>
                <w:szCs w:val="22"/>
              </w:rPr>
              <w:t xml:space="preserve"> is </w:t>
            </w:r>
            <w:proofErr w:type="gramStart"/>
            <w:r w:rsidRPr="00E638EC">
              <w:rPr>
                <w:rFonts w:ascii="Open Sans" w:eastAsia="Arial" w:hAnsi="Open Sans" w:cs="Open Sans"/>
                <w:sz w:val="22"/>
                <w:szCs w:val="22"/>
              </w:rPr>
              <w:t>comprised</w:t>
            </w:r>
            <w:proofErr w:type="gramEnd"/>
            <w:r w:rsidRPr="00E638EC">
              <w:rPr>
                <w:rFonts w:ascii="Open Sans" w:eastAsia="Arial" w:hAnsi="Open Sans" w:cs="Open Sans"/>
                <w:sz w:val="22"/>
                <w:szCs w:val="22"/>
              </w:rPr>
              <w:t xml:space="preserve"> of two or more trained and equipped firefighters outside the building prepared to make entry to rescue the entry team. This is now commonly known as the “two in/two out rule”</w:t>
            </w:r>
          </w:p>
          <w:p w14:paraId="043C3FDF" w14:textId="77777777" w:rsidR="000E55C8" w:rsidRPr="00E638EC" w:rsidRDefault="000E55C8" w:rsidP="000E55C8">
            <w:pPr>
              <w:spacing w:line="13" w:lineRule="exact"/>
              <w:rPr>
                <w:rFonts w:ascii="Open Sans" w:eastAsia="Arial" w:hAnsi="Open Sans" w:cs="Open Sans"/>
                <w:sz w:val="22"/>
                <w:szCs w:val="22"/>
              </w:rPr>
            </w:pPr>
          </w:p>
          <w:p w14:paraId="166AF5E0" w14:textId="77777777" w:rsidR="000E55C8" w:rsidRPr="00E638EC" w:rsidRDefault="000E55C8" w:rsidP="000E55C8">
            <w:pPr>
              <w:numPr>
                <w:ilvl w:val="0"/>
                <w:numId w:val="20"/>
              </w:numPr>
              <w:tabs>
                <w:tab w:val="left" w:pos="3060"/>
              </w:tabs>
              <w:spacing w:line="236" w:lineRule="auto"/>
              <w:ind w:left="722" w:right="160" w:hanging="359"/>
              <w:rPr>
                <w:rFonts w:ascii="Open Sans" w:eastAsia="Arial" w:hAnsi="Open Sans" w:cs="Open Sans"/>
                <w:sz w:val="22"/>
                <w:szCs w:val="22"/>
              </w:rPr>
            </w:pPr>
            <w:proofErr w:type="spellStart"/>
            <w:r w:rsidRPr="00E638EC">
              <w:rPr>
                <w:rFonts w:ascii="Open Sans" w:eastAsia="Arial" w:hAnsi="Open Sans" w:cs="Open Sans"/>
                <w:sz w:val="22"/>
                <w:szCs w:val="22"/>
              </w:rPr>
              <w:t>RIT</w:t>
            </w:r>
            <w:proofErr w:type="spellEnd"/>
            <w:r w:rsidRPr="00E638EC">
              <w:rPr>
                <w:rFonts w:ascii="Open Sans" w:eastAsia="Arial" w:hAnsi="Open Sans" w:cs="Open Sans"/>
                <w:sz w:val="22"/>
                <w:szCs w:val="22"/>
              </w:rPr>
              <w:t xml:space="preserve"> team members may have other assigned duties outside the structure, but they must be able to leave them to fulfill their primary assignment of rescuing downed firefighters</w:t>
            </w:r>
          </w:p>
          <w:p w14:paraId="1893C70A" w14:textId="77777777" w:rsidR="000E55C8" w:rsidRPr="00E638EC" w:rsidRDefault="000E55C8" w:rsidP="000E55C8">
            <w:pPr>
              <w:tabs>
                <w:tab w:val="left" w:pos="4140"/>
              </w:tabs>
              <w:spacing w:line="236" w:lineRule="auto"/>
              <w:ind w:left="-5941" w:right="20"/>
              <w:rPr>
                <w:rFonts w:ascii="Open Sans" w:eastAsia="Arial" w:hAnsi="Open Sans" w:cs="Open Sans"/>
                <w:sz w:val="22"/>
                <w:szCs w:val="22"/>
              </w:rPr>
            </w:pPr>
          </w:p>
          <w:p w14:paraId="41259C4C" w14:textId="77777777" w:rsidR="00B3350C" w:rsidRPr="00E638EC" w:rsidRDefault="09D121B5" w:rsidP="09D121B5">
            <w:pPr>
              <w:spacing w:before="120" w:after="120"/>
              <w:rPr>
                <w:rFonts w:ascii="Open Sans" w:hAnsi="Open Sans" w:cs="Open Sans"/>
                <w:i/>
                <w:iCs/>
                <w:sz w:val="22"/>
                <w:szCs w:val="22"/>
              </w:rPr>
            </w:pPr>
            <w:r w:rsidRPr="00E638E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04A3B3F" w:rsidR="00CF2E7E" w:rsidRPr="00E638EC" w:rsidRDefault="00E638EC"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E638EC" w14:paraId="07580D23" w14:textId="77777777" w:rsidTr="09D121B5">
        <w:trPr>
          <w:trHeight w:val="27"/>
        </w:trPr>
        <w:tc>
          <w:tcPr>
            <w:tcW w:w="2952" w:type="dxa"/>
            <w:shd w:val="clear" w:color="auto" w:fill="auto"/>
          </w:tcPr>
          <w:p w14:paraId="78EDFD65" w14:textId="249361E5" w:rsidR="00B3350C" w:rsidRPr="00E638EC" w:rsidRDefault="09D121B5" w:rsidP="09D121B5">
            <w:pPr>
              <w:jc w:val="center"/>
              <w:rPr>
                <w:rFonts w:ascii="Open Sans" w:hAnsi="Open Sans" w:cs="Open Sans"/>
                <w:b/>
                <w:bCs/>
                <w:sz w:val="22"/>
                <w:szCs w:val="22"/>
              </w:rPr>
            </w:pPr>
            <w:r w:rsidRPr="00E638EC">
              <w:rPr>
                <w:rFonts w:ascii="Open Sans" w:hAnsi="Open Sans" w:cs="Open Sans"/>
                <w:b/>
                <w:bCs/>
                <w:sz w:val="22"/>
                <w:szCs w:val="22"/>
              </w:rPr>
              <w:lastRenderedPageBreak/>
              <w:t>Guided Practice *</w:t>
            </w:r>
          </w:p>
        </w:tc>
        <w:tc>
          <w:tcPr>
            <w:tcW w:w="7848" w:type="dxa"/>
            <w:shd w:val="clear" w:color="auto" w:fill="auto"/>
          </w:tcPr>
          <w:p w14:paraId="20E2192A" w14:textId="77777777" w:rsidR="00A80296" w:rsidRPr="00E638EC" w:rsidRDefault="00A80296" w:rsidP="00A80296">
            <w:pPr>
              <w:tabs>
                <w:tab w:val="left" w:pos="1980"/>
              </w:tabs>
              <w:spacing w:line="237" w:lineRule="auto"/>
              <w:ind w:right="60"/>
              <w:rPr>
                <w:rFonts w:ascii="Open Sans" w:eastAsia="Arial" w:hAnsi="Open Sans" w:cs="Open Sans"/>
                <w:sz w:val="22"/>
                <w:szCs w:val="22"/>
              </w:rPr>
            </w:pPr>
            <w:r w:rsidRPr="00E638EC">
              <w:rPr>
                <w:rFonts w:ascii="Open Sans" w:eastAsia="Arial" w:hAnsi="Open Sans" w:cs="Open Sans"/>
                <w:sz w:val="22"/>
                <w:szCs w:val="22"/>
              </w:rPr>
              <w:t>Have the students review the Operational Check of Body Substance Isolation (BSI) Kit for First Responders Checklist. Upon completion of skills review, have students complete the skills under the supervision of an instructor.</w:t>
            </w:r>
          </w:p>
          <w:p w14:paraId="1175BE69" w14:textId="77777777" w:rsidR="00A80296" w:rsidRPr="00E638EC" w:rsidRDefault="00A80296" w:rsidP="00A80296">
            <w:pPr>
              <w:tabs>
                <w:tab w:val="left" w:pos="1980"/>
              </w:tabs>
              <w:spacing w:line="237" w:lineRule="auto"/>
              <w:ind w:right="60"/>
              <w:rPr>
                <w:rFonts w:ascii="Open Sans" w:eastAsia="Arial" w:hAnsi="Open Sans" w:cs="Open Sans"/>
                <w:sz w:val="22"/>
                <w:szCs w:val="22"/>
              </w:rPr>
            </w:pPr>
          </w:p>
          <w:p w14:paraId="795AC127" w14:textId="77777777" w:rsidR="00A80296" w:rsidRPr="00E638EC" w:rsidRDefault="00A80296" w:rsidP="00A80296">
            <w:pPr>
              <w:tabs>
                <w:tab w:val="left" w:pos="1980"/>
              </w:tabs>
              <w:spacing w:line="235" w:lineRule="auto"/>
              <w:ind w:right="240"/>
              <w:rPr>
                <w:rFonts w:ascii="Open Sans" w:eastAsia="Arial" w:hAnsi="Open Sans" w:cs="Open Sans"/>
                <w:sz w:val="22"/>
                <w:szCs w:val="22"/>
              </w:rPr>
            </w:pPr>
            <w:r w:rsidRPr="00E638EC">
              <w:rPr>
                <w:rFonts w:ascii="Open Sans" w:eastAsia="Arial" w:hAnsi="Open Sans" w:cs="Open Sans"/>
                <w:sz w:val="22"/>
                <w:szCs w:val="22"/>
              </w:rPr>
              <w:t>As a class discuss the following questions. Use the Discussion Rubric for assessment.</w:t>
            </w:r>
          </w:p>
          <w:p w14:paraId="29B0FF56" w14:textId="77777777" w:rsidR="00A80296" w:rsidRPr="00E638EC" w:rsidRDefault="00A80296" w:rsidP="00A80296">
            <w:pPr>
              <w:spacing w:line="1" w:lineRule="exact"/>
              <w:rPr>
                <w:rFonts w:ascii="Open Sans" w:eastAsia="Arial" w:hAnsi="Open Sans" w:cs="Open Sans"/>
                <w:sz w:val="22"/>
                <w:szCs w:val="22"/>
              </w:rPr>
            </w:pPr>
          </w:p>
          <w:p w14:paraId="06405DFD" w14:textId="77777777" w:rsidR="00A80296" w:rsidRPr="00E638EC" w:rsidRDefault="00A80296" w:rsidP="00E638EC">
            <w:pPr>
              <w:pStyle w:val="ListParagraph"/>
              <w:numPr>
                <w:ilvl w:val="0"/>
                <w:numId w:val="5"/>
              </w:numPr>
              <w:tabs>
                <w:tab w:val="left" w:pos="2380"/>
              </w:tabs>
              <w:spacing w:line="239" w:lineRule="auto"/>
              <w:rPr>
                <w:rFonts w:ascii="Open Sans" w:eastAsia="Symbol" w:hAnsi="Open Sans" w:cs="Open Sans"/>
                <w:sz w:val="22"/>
                <w:szCs w:val="22"/>
              </w:rPr>
            </w:pPr>
            <w:r w:rsidRPr="00E638EC">
              <w:rPr>
                <w:rFonts w:ascii="Open Sans" w:eastAsia="Arial" w:hAnsi="Open Sans" w:cs="Open Sans"/>
                <w:sz w:val="22"/>
                <w:szCs w:val="22"/>
              </w:rPr>
              <w:t>What are some potential firefighter health issues?</w:t>
            </w:r>
          </w:p>
          <w:p w14:paraId="6E625AEB" w14:textId="77777777" w:rsidR="00A80296" w:rsidRPr="00E638EC" w:rsidRDefault="00A80296" w:rsidP="00E638EC">
            <w:pPr>
              <w:pStyle w:val="ListParagraph"/>
              <w:numPr>
                <w:ilvl w:val="0"/>
                <w:numId w:val="5"/>
              </w:numPr>
              <w:tabs>
                <w:tab w:val="left" w:pos="2380"/>
              </w:tabs>
              <w:spacing w:line="239" w:lineRule="auto"/>
              <w:rPr>
                <w:rFonts w:ascii="Open Sans" w:eastAsia="Symbol" w:hAnsi="Open Sans" w:cs="Open Sans"/>
                <w:sz w:val="22"/>
                <w:szCs w:val="22"/>
              </w:rPr>
            </w:pPr>
            <w:r w:rsidRPr="00E638EC">
              <w:rPr>
                <w:rFonts w:ascii="Open Sans" w:eastAsia="Arial" w:hAnsi="Open Sans" w:cs="Open Sans"/>
                <w:sz w:val="22"/>
                <w:szCs w:val="22"/>
              </w:rPr>
              <w:t>Which ones of these health issues may have long-term ramifications?</w:t>
            </w:r>
          </w:p>
          <w:p w14:paraId="4E46E96C" w14:textId="77777777" w:rsidR="00A80296" w:rsidRPr="00E638EC" w:rsidRDefault="00A80296" w:rsidP="00E638EC">
            <w:pPr>
              <w:pStyle w:val="ListParagraph"/>
              <w:numPr>
                <w:ilvl w:val="0"/>
                <w:numId w:val="5"/>
              </w:numPr>
              <w:tabs>
                <w:tab w:val="left" w:pos="2380"/>
              </w:tabs>
              <w:spacing w:line="239" w:lineRule="auto"/>
              <w:rPr>
                <w:rFonts w:ascii="Open Sans" w:eastAsia="Symbol" w:hAnsi="Open Sans" w:cs="Open Sans"/>
                <w:sz w:val="22"/>
                <w:szCs w:val="22"/>
              </w:rPr>
            </w:pPr>
            <w:r w:rsidRPr="00E638EC">
              <w:rPr>
                <w:rFonts w:ascii="Open Sans" w:eastAsia="Arial" w:hAnsi="Open Sans" w:cs="Open Sans"/>
                <w:sz w:val="22"/>
                <w:szCs w:val="22"/>
              </w:rPr>
              <w:t>What can firefighters do to avoid these issues and their ramifications?</w:t>
            </w:r>
          </w:p>
          <w:p w14:paraId="09FF440B" w14:textId="77777777" w:rsidR="00A80296" w:rsidRPr="00E638EC" w:rsidRDefault="00A80296" w:rsidP="00A80296">
            <w:pPr>
              <w:spacing w:before="120" w:after="120"/>
              <w:rPr>
                <w:rFonts w:ascii="Open Sans" w:hAnsi="Open Sans" w:cs="Open Sans"/>
                <w:i/>
                <w:iCs/>
                <w:sz w:val="22"/>
                <w:szCs w:val="22"/>
              </w:rPr>
            </w:pPr>
          </w:p>
          <w:p w14:paraId="2BA461F9" w14:textId="77777777" w:rsidR="00B3350C" w:rsidRPr="00E638EC" w:rsidRDefault="09D121B5" w:rsidP="09D121B5">
            <w:pPr>
              <w:spacing w:before="120" w:after="120"/>
              <w:rPr>
                <w:rFonts w:ascii="Open Sans" w:hAnsi="Open Sans" w:cs="Open Sans"/>
                <w:i/>
                <w:iCs/>
                <w:sz w:val="22"/>
                <w:szCs w:val="22"/>
              </w:rPr>
            </w:pPr>
            <w:r w:rsidRPr="00E638EC">
              <w:rPr>
                <w:rFonts w:ascii="Open Sans" w:hAnsi="Open Sans" w:cs="Open Sans"/>
                <w:i/>
                <w:iCs/>
                <w:sz w:val="22"/>
                <w:szCs w:val="22"/>
              </w:rPr>
              <w:t>Individualized Education Plan (IEP) for all special education students must be followed. Examples of accommodations may include, but are not limited to:</w:t>
            </w:r>
          </w:p>
          <w:p w14:paraId="46D7770E" w14:textId="1C3A45C7" w:rsidR="00A80296" w:rsidRPr="00E638EC" w:rsidRDefault="00A80296" w:rsidP="00A80296">
            <w:pPr>
              <w:pStyle w:val="ListParagraph"/>
              <w:numPr>
                <w:ilvl w:val="0"/>
                <w:numId w:val="5"/>
              </w:numPr>
              <w:spacing w:line="236" w:lineRule="auto"/>
              <w:ind w:right="200"/>
              <w:rPr>
                <w:rFonts w:ascii="Open Sans" w:hAnsi="Open Sans" w:cs="Open Sans"/>
                <w:sz w:val="22"/>
                <w:szCs w:val="22"/>
              </w:rPr>
            </w:pPr>
            <w:r w:rsidRPr="00E638EC">
              <w:rPr>
                <w:rFonts w:ascii="Open Sans" w:eastAsia="Arial" w:hAnsi="Open Sans" w:cs="Open Sans"/>
                <w:sz w:val="22"/>
                <w:szCs w:val="22"/>
              </w:rPr>
              <w:t xml:space="preserve">Students will </w:t>
            </w:r>
            <w:proofErr w:type="gramStart"/>
            <w:r w:rsidRPr="00E638EC">
              <w:rPr>
                <w:rFonts w:ascii="Open Sans" w:eastAsia="Arial" w:hAnsi="Open Sans" w:cs="Open Sans"/>
                <w:sz w:val="22"/>
                <w:szCs w:val="22"/>
              </w:rPr>
              <w:t>participate</w:t>
            </w:r>
            <w:proofErr w:type="gramEnd"/>
            <w:r w:rsidRPr="00E638EC">
              <w:rPr>
                <w:rFonts w:ascii="Open Sans" w:eastAsia="Arial" w:hAnsi="Open Sans" w:cs="Open Sans"/>
                <w:sz w:val="22"/>
                <w:szCs w:val="22"/>
              </w:rPr>
              <w:t xml:space="preserve"> in peer teaching (mentoring) and team learning, participate in guided research and note-taking (web-based), and keep journals (keywords and definitions).</w:t>
            </w:r>
          </w:p>
          <w:p w14:paraId="5D1EF2DE" w14:textId="1D10E16A" w:rsidR="00CF2E7E" w:rsidRPr="00E638EC" w:rsidRDefault="00CF2E7E" w:rsidP="00A80296">
            <w:pPr>
              <w:spacing w:before="120" w:after="120"/>
              <w:rPr>
                <w:rFonts w:ascii="Open Sans" w:hAnsi="Open Sans" w:cs="Open Sans"/>
                <w:sz w:val="22"/>
                <w:szCs w:val="22"/>
              </w:rPr>
            </w:pPr>
          </w:p>
        </w:tc>
      </w:tr>
      <w:tr w:rsidR="00B3350C" w:rsidRPr="00E638EC" w14:paraId="2BB1B0A1" w14:textId="77777777" w:rsidTr="09D121B5">
        <w:trPr>
          <w:trHeight w:val="395"/>
        </w:trPr>
        <w:tc>
          <w:tcPr>
            <w:tcW w:w="2952" w:type="dxa"/>
            <w:shd w:val="clear" w:color="auto" w:fill="auto"/>
          </w:tcPr>
          <w:p w14:paraId="1388253E" w14:textId="6EA2F42B" w:rsidR="00B3350C" w:rsidRPr="00E638EC" w:rsidRDefault="09D121B5" w:rsidP="09D121B5">
            <w:pPr>
              <w:jc w:val="center"/>
              <w:rPr>
                <w:rFonts w:ascii="Open Sans" w:hAnsi="Open Sans" w:cs="Open Sans"/>
                <w:b/>
                <w:bCs/>
                <w:sz w:val="22"/>
                <w:szCs w:val="22"/>
              </w:rPr>
            </w:pPr>
            <w:r w:rsidRPr="00E638EC">
              <w:rPr>
                <w:rFonts w:ascii="Open Sans" w:hAnsi="Open Sans" w:cs="Open Sans"/>
                <w:b/>
                <w:bCs/>
                <w:sz w:val="22"/>
                <w:szCs w:val="22"/>
              </w:rPr>
              <w:t>Independent Practice/Laboratory Experience/Differentiated Activities *</w:t>
            </w:r>
          </w:p>
        </w:tc>
        <w:tc>
          <w:tcPr>
            <w:tcW w:w="7848" w:type="dxa"/>
            <w:shd w:val="clear" w:color="auto" w:fill="auto"/>
          </w:tcPr>
          <w:p w14:paraId="215CB9A5" w14:textId="77777777" w:rsidR="00A80296" w:rsidRPr="00E638EC" w:rsidRDefault="00A80296" w:rsidP="00A80296">
            <w:pPr>
              <w:tabs>
                <w:tab w:val="left" w:pos="1980"/>
              </w:tabs>
              <w:spacing w:line="238" w:lineRule="auto"/>
              <w:ind w:right="40"/>
              <w:rPr>
                <w:rFonts w:ascii="Open Sans" w:eastAsia="Arial" w:hAnsi="Open Sans" w:cs="Open Sans"/>
                <w:sz w:val="22"/>
                <w:szCs w:val="22"/>
              </w:rPr>
            </w:pPr>
            <w:r w:rsidRPr="00E638EC">
              <w:rPr>
                <w:rFonts w:ascii="Open Sans" w:eastAsia="Arial" w:hAnsi="Open Sans" w:cs="Open Sans"/>
                <w:sz w:val="22"/>
                <w:szCs w:val="22"/>
              </w:rPr>
              <w:t xml:space="preserve">Have the students use the Internet and newspaper or magazine articles to </w:t>
            </w:r>
            <w:proofErr w:type="gramStart"/>
            <w:r w:rsidRPr="00E638EC">
              <w:rPr>
                <w:rFonts w:ascii="Open Sans" w:eastAsia="Arial" w:hAnsi="Open Sans" w:cs="Open Sans"/>
                <w:sz w:val="22"/>
                <w:szCs w:val="22"/>
              </w:rPr>
              <w:t>identify</w:t>
            </w:r>
            <w:proofErr w:type="gramEnd"/>
            <w:r w:rsidRPr="00E638EC">
              <w:rPr>
                <w:rFonts w:ascii="Open Sans" w:eastAsia="Arial" w:hAnsi="Open Sans" w:cs="Open Sans"/>
                <w:sz w:val="22"/>
                <w:szCs w:val="22"/>
              </w:rPr>
              <w:t xml:space="preserve"> at least three (3) types of accidents or injuries that commonly occur in the following situations: responding to and from emergency incidents, training exercises, and station and other on duty locations. Have the students present their results to the class using computer-based presentation software. Use the Presentation Rubric for assessment.</w:t>
            </w:r>
          </w:p>
          <w:p w14:paraId="368A2EE9" w14:textId="77777777" w:rsidR="00A80296" w:rsidRPr="00E638EC" w:rsidRDefault="00A80296" w:rsidP="00A80296">
            <w:pPr>
              <w:tabs>
                <w:tab w:val="left" w:pos="1980"/>
              </w:tabs>
              <w:spacing w:line="238" w:lineRule="auto"/>
              <w:ind w:right="40"/>
              <w:rPr>
                <w:rFonts w:ascii="Open Sans" w:eastAsia="Arial" w:hAnsi="Open Sans" w:cs="Open Sans"/>
                <w:sz w:val="22"/>
                <w:szCs w:val="22"/>
              </w:rPr>
            </w:pPr>
          </w:p>
          <w:p w14:paraId="39790A91" w14:textId="77777777" w:rsidR="00A80296" w:rsidRPr="00E638EC" w:rsidRDefault="00A80296" w:rsidP="00A80296">
            <w:pPr>
              <w:tabs>
                <w:tab w:val="left" w:pos="1980"/>
              </w:tabs>
              <w:spacing w:line="237" w:lineRule="auto"/>
              <w:rPr>
                <w:rFonts w:ascii="Open Sans" w:eastAsia="Arial" w:hAnsi="Open Sans" w:cs="Open Sans"/>
                <w:sz w:val="22"/>
                <w:szCs w:val="22"/>
              </w:rPr>
            </w:pPr>
            <w:r w:rsidRPr="00E638EC">
              <w:rPr>
                <w:rFonts w:ascii="Open Sans" w:eastAsia="Arial" w:hAnsi="Open Sans" w:cs="Open Sans"/>
                <w:sz w:val="22"/>
                <w:szCs w:val="22"/>
              </w:rPr>
              <w:t xml:space="preserve">Have the students write a scenario describing themselves as firefighters trapped in </w:t>
            </w:r>
            <w:proofErr w:type="gramStart"/>
            <w:r w:rsidRPr="00E638EC">
              <w:rPr>
                <w:rFonts w:ascii="Open Sans" w:eastAsia="Arial" w:hAnsi="Open Sans" w:cs="Open Sans"/>
                <w:sz w:val="22"/>
                <w:szCs w:val="22"/>
              </w:rPr>
              <w:t>an emergency situation</w:t>
            </w:r>
            <w:proofErr w:type="gramEnd"/>
            <w:r w:rsidRPr="00E638EC">
              <w:rPr>
                <w:rFonts w:ascii="Open Sans" w:eastAsia="Arial" w:hAnsi="Open Sans" w:cs="Open Sans"/>
                <w:sz w:val="22"/>
                <w:szCs w:val="22"/>
              </w:rPr>
              <w:t>. The paper should include the steps taken to escape the emergency. Have the students research local standard operating procedures (SOPs) as needed. Use the Writing Rubric for assessment.</w:t>
            </w:r>
          </w:p>
          <w:p w14:paraId="6E367024" w14:textId="77777777" w:rsidR="00A80296" w:rsidRPr="00E638EC" w:rsidRDefault="00A80296" w:rsidP="00A80296">
            <w:pPr>
              <w:tabs>
                <w:tab w:val="left" w:pos="1980"/>
              </w:tabs>
              <w:spacing w:line="238" w:lineRule="auto"/>
              <w:ind w:right="40"/>
              <w:rPr>
                <w:rFonts w:ascii="Open Sans" w:eastAsia="Arial" w:hAnsi="Open Sans" w:cs="Open Sans"/>
                <w:sz w:val="22"/>
                <w:szCs w:val="22"/>
              </w:rPr>
            </w:pPr>
          </w:p>
          <w:p w14:paraId="5EA35FFF" w14:textId="77777777" w:rsidR="00B3350C" w:rsidRPr="00E638EC" w:rsidRDefault="09D121B5" w:rsidP="09D121B5">
            <w:pPr>
              <w:spacing w:before="120" w:after="120"/>
              <w:rPr>
                <w:rFonts w:ascii="Open Sans" w:hAnsi="Open Sans" w:cs="Open Sans"/>
                <w:i/>
                <w:iCs/>
                <w:sz w:val="22"/>
                <w:szCs w:val="22"/>
              </w:rPr>
            </w:pPr>
            <w:r w:rsidRPr="00E638EC">
              <w:rPr>
                <w:rFonts w:ascii="Open Sans" w:hAnsi="Open Sans" w:cs="Open Sans"/>
                <w:i/>
                <w:iCs/>
                <w:sz w:val="22"/>
                <w:szCs w:val="22"/>
              </w:rPr>
              <w:t>Individualized Education Plan (IEP) for all special education students must be followed. Examples of accommodations may include, but are not limited to:</w:t>
            </w:r>
          </w:p>
          <w:p w14:paraId="734B5785" w14:textId="77777777" w:rsidR="00A80296" w:rsidRPr="00E638EC" w:rsidRDefault="00A80296" w:rsidP="00A80296">
            <w:pPr>
              <w:pStyle w:val="ListParagraph"/>
              <w:numPr>
                <w:ilvl w:val="0"/>
                <w:numId w:val="5"/>
              </w:numPr>
              <w:spacing w:line="237" w:lineRule="auto"/>
              <w:rPr>
                <w:rFonts w:ascii="Open Sans" w:hAnsi="Open Sans" w:cs="Open Sans"/>
                <w:sz w:val="22"/>
                <w:szCs w:val="22"/>
              </w:rPr>
            </w:pPr>
            <w:r w:rsidRPr="00E638EC">
              <w:rPr>
                <w:rFonts w:ascii="Open Sans" w:eastAsia="Arial" w:hAnsi="Open Sans" w:cs="Open Sans"/>
                <w:sz w:val="22"/>
                <w:szCs w:val="22"/>
              </w:rPr>
              <w:t xml:space="preserve">Instruction can be differentiated by use of oral exam, skill demonstration, or written testing. When students have met the </w:t>
            </w:r>
            <w:proofErr w:type="gramStart"/>
            <w:r w:rsidRPr="00E638EC">
              <w:rPr>
                <w:rFonts w:ascii="Open Sans" w:eastAsia="Arial" w:hAnsi="Open Sans" w:cs="Open Sans"/>
                <w:sz w:val="22"/>
                <w:szCs w:val="22"/>
              </w:rPr>
              <w:t>minimum</w:t>
            </w:r>
            <w:proofErr w:type="gramEnd"/>
            <w:r w:rsidRPr="00E638EC">
              <w:rPr>
                <w:rFonts w:ascii="Open Sans" w:eastAsia="Arial" w:hAnsi="Open Sans" w:cs="Open Sans"/>
                <w:sz w:val="22"/>
                <w:szCs w:val="22"/>
              </w:rPr>
              <w:t xml:space="preserve"> standard to be considered competent in the didactic phase of instruction as well as the tactile learning phase, it should be recorded.</w:t>
            </w:r>
          </w:p>
          <w:p w14:paraId="69097A9C" w14:textId="47FD61F2" w:rsidR="00CF2E7E" w:rsidRPr="00E638EC" w:rsidRDefault="00CF2E7E" w:rsidP="00A80296">
            <w:pPr>
              <w:pStyle w:val="ListParagraph"/>
              <w:spacing w:before="120" w:after="120"/>
              <w:rPr>
                <w:rFonts w:ascii="Open Sans" w:hAnsi="Open Sans" w:cs="Open Sans"/>
                <w:sz w:val="22"/>
                <w:szCs w:val="22"/>
              </w:rPr>
            </w:pPr>
          </w:p>
        </w:tc>
      </w:tr>
      <w:tr w:rsidR="00B3350C" w:rsidRPr="00E638EC" w14:paraId="50863A81" w14:textId="77777777" w:rsidTr="09D121B5">
        <w:tc>
          <w:tcPr>
            <w:tcW w:w="2952" w:type="dxa"/>
            <w:shd w:val="clear" w:color="auto" w:fill="auto"/>
          </w:tcPr>
          <w:p w14:paraId="3E48F608" w14:textId="5EE824C9"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E638EC" w:rsidRDefault="00B3350C" w:rsidP="00DC4B23">
            <w:pPr>
              <w:spacing w:before="120" w:after="120"/>
              <w:rPr>
                <w:rFonts w:ascii="Open Sans" w:hAnsi="Open Sans" w:cs="Open Sans"/>
                <w:sz w:val="22"/>
                <w:szCs w:val="22"/>
              </w:rPr>
            </w:pPr>
          </w:p>
        </w:tc>
      </w:tr>
      <w:tr w:rsidR="00B3350C" w:rsidRPr="00E638EC" w14:paraId="09F5B5CB" w14:textId="77777777" w:rsidTr="09D121B5">
        <w:trPr>
          <w:trHeight w:val="135"/>
        </w:trPr>
        <w:tc>
          <w:tcPr>
            <w:tcW w:w="2952" w:type="dxa"/>
            <w:shd w:val="clear" w:color="auto" w:fill="auto"/>
          </w:tcPr>
          <w:p w14:paraId="5374FB7C" w14:textId="3BB87904" w:rsidR="0080201D"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Summative/End of Lesson Assessment *</w:t>
            </w:r>
          </w:p>
          <w:p w14:paraId="6CEEAD70" w14:textId="12A5B6A4" w:rsidR="00B3350C" w:rsidRPr="00E638EC" w:rsidRDefault="0080201D" w:rsidP="0080201D">
            <w:pPr>
              <w:tabs>
                <w:tab w:val="left" w:pos="2820"/>
              </w:tabs>
              <w:rPr>
                <w:rFonts w:ascii="Open Sans" w:hAnsi="Open Sans" w:cs="Open Sans"/>
                <w:sz w:val="22"/>
                <w:szCs w:val="22"/>
              </w:rPr>
            </w:pPr>
            <w:r w:rsidRPr="00E638EC">
              <w:rPr>
                <w:rFonts w:ascii="Open Sans" w:hAnsi="Open Sans" w:cs="Open Sans"/>
                <w:sz w:val="22"/>
                <w:szCs w:val="22"/>
              </w:rPr>
              <w:tab/>
            </w:r>
          </w:p>
        </w:tc>
        <w:tc>
          <w:tcPr>
            <w:tcW w:w="7848" w:type="dxa"/>
            <w:shd w:val="clear" w:color="auto" w:fill="auto"/>
          </w:tcPr>
          <w:p w14:paraId="0FB2F5EB" w14:textId="77777777" w:rsidR="00A80296" w:rsidRPr="00E638EC" w:rsidRDefault="00A80296" w:rsidP="00A80296">
            <w:pPr>
              <w:pStyle w:val="ListParagraph"/>
              <w:numPr>
                <w:ilvl w:val="0"/>
                <w:numId w:val="5"/>
              </w:numPr>
              <w:rPr>
                <w:rFonts w:ascii="Open Sans" w:hAnsi="Open Sans" w:cs="Open Sans"/>
                <w:sz w:val="22"/>
                <w:szCs w:val="22"/>
              </w:rPr>
            </w:pPr>
            <w:r w:rsidRPr="00E638EC">
              <w:rPr>
                <w:rFonts w:ascii="Open Sans" w:eastAsia="Arial" w:hAnsi="Open Sans" w:cs="Open Sans"/>
                <w:sz w:val="22"/>
                <w:szCs w:val="22"/>
              </w:rPr>
              <w:t>Firefighter Accidents, Injuries, and Deaths Quiz and Key</w:t>
            </w:r>
          </w:p>
          <w:p w14:paraId="5F90E2EE" w14:textId="77777777" w:rsidR="00A80296" w:rsidRPr="00E638EC" w:rsidRDefault="00A80296" w:rsidP="00A80296">
            <w:pPr>
              <w:spacing w:line="11" w:lineRule="exact"/>
              <w:rPr>
                <w:rFonts w:ascii="Open Sans" w:hAnsi="Open Sans" w:cs="Open Sans"/>
                <w:sz w:val="22"/>
                <w:szCs w:val="22"/>
              </w:rPr>
            </w:pPr>
          </w:p>
          <w:p w14:paraId="545EA4E5" w14:textId="77777777" w:rsidR="00A80296" w:rsidRPr="00E638EC" w:rsidRDefault="00A80296" w:rsidP="00A80296">
            <w:pPr>
              <w:pStyle w:val="ListParagraph"/>
              <w:numPr>
                <w:ilvl w:val="0"/>
                <w:numId w:val="5"/>
              </w:numPr>
              <w:spacing w:line="235" w:lineRule="auto"/>
              <w:ind w:right="80"/>
              <w:rPr>
                <w:rFonts w:ascii="Open Sans" w:hAnsi="Open Sans" w:cs="Open Sans"/>
                <w:sz w:val="22"/>
                <w:szCs w:val="22"/>
              </w:rPr>
            </w:pPr>
            <w:r w:rsidRPr="00E638EC">
              <w:rPr>
                <w:rFonts w:ascii="Open Sans" w:eastAsia="Arial" w:hAnsi="Open Sans" w:cs="Open Sans"/>
                <w:sz w:val="22"/>
                <w:szCs w:val="22"/>
              </w:rPr>
              <w:t>Operational Check of Body Substance Isolation (BSI) Kit for First Responders Checklist</w:t>
            </w:r>
          </w:p>
          <w:p w14:paraId="4DE8B643" w14:textId="77777777" w:rsidR="00A80296" w:rsidRPr="00E638EC" w:rsidRDefault="00A80296" w:rsidP="00A80296">
            <w:pPr>
              <w:spacing w:line="1" w:lineRule="exact"/>
              <w:rPr>
                <w:rFonts w:ascii="Open Sans" w:hAnsi="Open Sans" w:cs="Open Sans"/>
                <w:sz w:val="22"/>
                <w:szCs w:val="22"/>
              </w:rPr>
            </w:pPr>
          </w:p>
          <w:p w14:paraId="73A516B5" w14:textId="77777777" w:rsidR="00A80296" w:rsidRPr="00E638EC" w:rsidRDefault="00A80296" w:rsidP="00A80296">
            <w:pPr>
              <w:pStyle w:val="ListParagraph"/>
              <w:numPr>
                <w:ilvl w:val="0"/>
                <w:numId w:val="5"/>
              </w:numPr>
              <w:rPr>
                <w:rFonts w:ascii="Open Sans" w:hAnsi="Open Sans" w:cs="Open Sans"/>
                <w:sz w:val="22"/>
                <w:szCs w:val="22"/>
              </w:rPr>
            </w:pPr>
            <w:r w:rsidRPr="00E638EC">
              <w:rPr>
                <w:rFonts w:ascii="Open Sans" w:eastAsia="Arial" w:hAnsi="Open Sans" w:cs="Open Sans"/>
                <w:sz w:val="22"/>
                <w:szCs w:val="22"/>
              </w:rPr>
              <w:t>Discussion Rubric</w:t>
            </w:r>
          </w:p>
          <w:p w14:paraId="1F650CF3" w14:textId="77777777" w:rsidR="00A80296" w:rsidRPr="00E638EC" w:rsidRDefault="00A80296" w:rsidP="00A80296">
            <w:pPr>
              <w:pStyle w:val="ListParagraph"/>
              <w:numPr>
                <w:ilvl w:val="0"/>
                <w:numId w:val="5"/>
              </w:numPr>
              <w:rPr>
                <w:rFonts w:ascii="Open Sans" w:hAnsi="Open Sans" w:cs="Open Sans"/>
                <w:sz w:val="22"/>
                <w:szCs w:val="22"/>
              </w:rPr>
            </w:pPr>
            <w:r w:rsidRPr="00E638EC">
              <w:rPr>
                <w:rFonts w:ascii="Open Sans" w:eastAsia="Arial" w:hAnsi="Open Sans" w:cs="Open Sans"/>
                <w:sz w:val="22"/>
                <w:szCs w:val="22"/>
              </w:rPr>
              <w:t>Presentation Rubric</w:t>
            </w:r>
          </w:p>
          <w:p w14:paraId="02AE8F09" w14:textId="77777777" w:rsidR="00A80296" w:rsidRPr="00E638EC" w:rsidRDefault="00A80296" w:rsidP="00A80296">
            <w:pPr>
              <w:pStyle w:val="ListParagraph"/>
              <w:numPr>
                <w:ilvl w:val="0"/>
                <w:numId w:val="5"/>
              </w:numPr>
              <w:rPr>
                <w:rFonts w:ascii="Open Sans" w:hAnsi="Open Sans" w:cs="Open Sans"/>
                <w:sz w:val="22"/>
                <w:szCs w:val="22"/>
              </w:rPr>
            </w:pPr>
            <w:r w:rsidRPr="00E638EC">
              <w:rPr>
                <w:rFonts w:ascii="Open Sans" w:eastAsia="Arial" w:hAnsi="Open Sans" w:cs="Open Sans"/>
                <w:sz w:val="22"/>
                <w:szCs w:val="22"/>
              </w:rPr>
              <w:t>Writing Rubric</w:t>
            </w:r>
          </w:p>
          <w:p w14:paraId="53F8ED43" w14:textId="77777777" w:rsidR="00A80296" w:rsidRPr="00E638EC" w:rsidRDefault="00A80296" w:rsidP="09D121B5">
            <w:pPr>
              <w:spacing w:before="120" w:after="120"/>
              <w:rPr>
                <w:rFonts w:ascii="Open Sans" w:hAnsi="Open Sans" w:cs="Open Sans"/>
                <w:i/>
                <w:iCs/>
                <w:sz w:val="22"/>
                <w:szCs w:val="22"/>
              </w:rPr>
            </w:pPr>
          </w:p>
          <w:p w14:paraId="1E675341" w14:textId="77777777" w:rsidR="00B3350C" w:rsidRPr="00E638EC" w:rsidRDefault="09D121B5" w:rsidP="09D121B5">
            <w:pPr>
              <w:spacing w:before="120" w:after="120"/>
              <w:rPr>
                <w:rFonts w:ascii="Open Sans" w:hAnsi="Open Sans" w:cs="Open Sans"/>
                <w:i/>
                <w:iCs/>
                <w:sz w:val="22"/>
                <w:szCs w:val="22"/>
              </w:rPr>
            </w:pPr>
            <w:r w:rsidRPr="00E638EC">
              <w:rPr>
                <w:rFonts w:ascii="Open Sans" w:hAnsi="Open Sans" w:cs="Open Sans"/>
                <w:i/>
                <w:iCs/>
                <w:sz w:val="22"/>
                <w:szCs w:val="22"/>
              </w:rPr>
              <w:t>Individualized Education Plan (IEP) for all special education students must be followed. Examples of accommodations may include, but are not limited to:</w:t>
            </w:r>
          </w:p>
          <w:p w14:paraId="6154CD47" w14:textId="77777777" w:rsidR="00ED6223" w:rsidRPr="00ED6223" w:rsidRDefault="00ED6223" w:rsidP="00ED6223">
            <w:pPr>
              <w:rPr>
                <w:rFonts w:ascii="Open Sans" w:eastAsia="Times New Roman" w:hAnsi="Open Sans"/>
                <w:b/>
                <w:sz w:val="22"/>
                <w:szCs w:val="22"/>
              </w:rPr>
            </w:pPr>
            <w:r w:rsidRPr="00ED6223">
              <w:rPr>
                <w:rFonts w:ascii="Open Sans" w:eastAsia="Times New Roman" w:hAnsi="Open Sans"/>
                <w:b/>
                <w:sz w:val="22"/>
                <w:szCs w:val="22"/>
              </w:rPr>
              <w:t xml:space="preserve">Accommodations for Learning Differences: </w:t>
            </w:r>
          </w:p>
          <w:p w14:paraId="109DAD44" w14:textId="0D53F4B0" w:rsidR="00ED6223" w:rsidRPr="00ED6223" w:rsidRDefault="00ED6223" w:rsidP="00ED6223">
            <w:pPr>
              <w:rPr>
                <w:rFonts w:ascii="Open Sans" w:eastAsia="Times New Roman" w:hAnsi="Open Sans"/>
                <w:sz w:val="22"/>
                <w:szCs w:val="22"/>
              </w:rPr>
            </w:pPr>
            <w:r w:rsidRPr="00ED6223">
              <w:rPr>
                <w:rFonts w:ascii="Open Sans" w:eastAsia="Times New Roman" w:hAnsi="Open Sans"/>
                <w:sz w:val="22"/>
                <w:szCs w:val="22"/>
              </w:rPr>
              <w:t xml:space="preserve">For reinforcement, students will </w:t>
            </w:r>
            <w:proofErr w:type="gramStart"/>
            <w:r w:rsidRPr="00ED6223">
              <w:rPr>
                <w:rFonts w:ascii="Open Sans" w:eastAsia="Times New Roman" w:hAnsi="Open Sans"/>
                <w:sz w:val="22"/>
                <w:szCs w:val="22"/>
              </w:rPr>
              <w:t>participate</w:t>
            </w:r>
            <w:proofErr w:type="gramEnd"/>
            <w:r w:rsidRPr="00ED6223">
              <w:rPr>
                <w:rFonts w:ascii="Open Sans" w:eastAsia="Times New Roman" w:hAnsi="Open Sans"/>
                <w:sz w:val="22"/>
                <w:szCs w:val="22"/>
              </w:rPr>
              <w:t xml:space="preserve"> in peer teaching (mentoring) and team learning, participate in guided research and note-taking (web-based), and keep journals (keywords and definitions).</w:t>
            </w:r>
          </w:p>
          <w:p w14:paraId="4CB6555D" w14:textId="16403188" w:rsidR="00CF2E7E" w:rsidRPr="00ED6223" w:rsidRDefault="00CF2E7E" w:rsidP="00ED6223">
            <w:pPr>
              <w:spacing w:before="120" w:after="120"/>
              <w:rPr>
                <w:rFonts w:ascii="Open Sans" w:hAnsi="Open Sans" w:cs="Open Sans"/>
                <w:color w:val="333333"/>
                <w:sz w:val="22"/>
                <w:szCs w:val="22"/>
              </w:rPr>
            </w:pPr>
          </w:p>
        </w:tc>
      </w:tr>
      <w:tr w:rsidR="00B3350C" w:rsidRPr="00E638EC" w14:paraId="02913EF1" w14:textId="77777777" w:rsidTr="09D121B5">
        <w:trPr>
          <w:trHeight w:val="135"/>
        </w:trPr>
        <w:tc>
          <w:tcPr>
            <w:tcW w:w="2952" w:type="dxa"/>
            <w:shd w:val="clear" w:color="auto" w:fill="auto"/>
          </w:tcPr>
          <w:p w14:paraId="0216DEB4" w14:textId="1E3E55AD"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References/Resources/</w:t>
            </w:r>
          </w:p>
          <w:p w14:paraId="324BDA87" w14:textId="3A4F8FF0"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Teacher Preparation</w:t>
            </w:r>
          </w:p>
        </w:tc>
        <w:tc>
          <w:tcPr>
            <w:tcW w:w="7848" w:type="dxa"/>
            <w:shd w:val="clear" w:color="auto" w:fill="auto"/>
          </w:tcPr>
          <w:p w14:paraId="230B4636" w14:textId="77777777" w:rsidR="00B3350C" w:rsidRPr="00E638EC" w:rsidRDefault="00B3350C" w:rsidP="00DC4B23">
            <w:pPr>
              <w:spacing w:before="120" w:after="120"/>
              <w:rPr>
                <w:rFonts w:ascii="Open Sans" w:hAnsi="Open Sans" w:cs="Open Sans"/>
                <w:color w:val="FF0000"/>
                <w:sz w:val="22"/>
                <w:szCs w:val="22"/>
              </w:rPr>
            </w:pPr>
          </w:p>
        </w:tc>
      </w:tr>
      <w:tr w:rsidR="00B3350C" w:rsidRPr="00E638EC"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Additional Required Components</w:t>
            </w:r>
          </w:p>
        </w:tc>
      </w:tr>
      <w:tr w:rsidR="00B3350C" w:rsidRPr="00E638EC" w14:paraId="17A4CF5D" w14:textId="77777777" w:rsidTr="09D121B5">
        <w:trPr>
          <w:trHeight w:val="485"/>
        </w:trPr>
        <w:tc>
          <w:tcPr>
            <w:tcW w:w="2952" w:type="dxa"/>
            <w:shd w:val="clear" w:color="auto" w:fill="auto"/>
          </w:tcPr>
          <w:p w14:paraId="07A69FE4" w14:textId="4678019B"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English Language Proficiency Standards (ELPS) Strategies</w:t>
            </w:r>
          </w:p>
        </w:tc>
        <w:tc>
          <w:tcPr>
            <w:tcW w:w="7848" w:type="dxa"/>
            <w:shd w:val="clear" w:color="auto" w:fill="auto"/>
          </w:tcPr>
          <w:p w14:paraId="4D36CE9C" w14:textId="77777777" w:rsidR="00A80296" w:rsidRPr="00E638EC" w:rsidRDefault="00A80296" w:rsidP="00A80296">
            <w:pPr>
              <w:spacing w:line="215" w:lineRule="auto"/>
              <w:ind w:left="349" w:right="60" w:hanging="349"/>
              <w:rPr>
                <w:rFonts w:ascii="Open Sans" w:hAnsi="Open Sans" w:cs="Open Sans"/>
                <w:sz w:val="22"/>
                <w:szCs w:val="22"/>
              </w:rPr>
            </w:pPr>
            <w:r w:rsidRPr="00E638EC">
              <w:rPr>
                <w:rFonts w:ascii="Open Sans" w:eastAsia="Arial" w:hAnsi="Open Sans" w:cs="Open Sans"/>
                <w:sz w:val="22"/>
                <w:szCs w:val="22"/>
              </w:rPr>
              <w:t xml:space="preserve">0135151112, </w:t>
            </w:r>
            <w:r w:rsidRPr="00E638EC">
              <w:rPr>
                <w:rFonts w:ascii="Open Sans" w:eastAsia="Arial" w:hAnsi="Open Sans" w:cs="Open Sans"/>
                <w:i/>
                <w:iCs/>
                <w:sz w:val="22"/>
                <w:szCs w:val="22"/>
              </w:rPr>
              <w:t>Essentials of Firefighting</w:t>
            </w:r>
            <w:r w:rsidRPr="00E638EC">
              <w:rPr>
                <w:rFonts w:ascii="Open Sans" w:eastAsia="Arial" w:hAnsi="Open Sans" w:cs="Open Sans"/>
                <w:sz w:val="22"/>
                <w:szCs w:val="22"/>
              </w:rPr>
              <w:t xml:space="preserve"> (5</w:t>
            </w:r>
            <w:r w:rsidRPr="00E638EC">
              <w:rPr>
                <w:rFonts w:ascii="Open Sans" w:eastAsia="Arial" w:hAnsi="Open Sans" w:cs="Open Sans"/>
                <w:sz w:val="22"/>
                <w:szCs w:val="22"/>
                <w:vertAlign w:val="superscript"/>
              </w:rPr>
              <w:t>th</w:t>
            </w:r>
            <w:r w:rsidRPr="00E638EC">
              <w:rPr>
                <w:rFonts w:ascii="Open Sans" w:eastAsia="Arial" w:hAnsi="Open Sans" w:cs="Open Sans"/>
                <w:sz w:val="22"/>
                <w:szCs w:val="22"/>
              </w:rPr>
              <w:t xml:space="preserve"> Edition), International Fire Service Training Association (</w:t>
            </w:r>
            <w:proofErr w:type="spellStart"/>
            <w:r w:rsidRPr="00E638EC">
              <w:rPr>
                <w:rFonts w:ascii="Open Sans" w:eastAsia="Arial" w:hAnsi="Open Sans" w:cs="Open Sans"/>
                <w:sz w:val="22"/>
                <w:szCs w:val="22"/>
              </w:rPr>
              <w:t>IFSTA</w:t>
            </w:r>
            <w:proofErr w:type="spellEnd"/>
            <w:r w:rsidRPr="00E638EC">
              <w:rPr>
                <w:rFonts w:ascii="Open Sans" w:eastAsia="Arial" w:hAnsi="Open Sans" w:cs="Open Sans"/>
                <w:sz w:val="22"/>
                <w:szCs w:val="22"/>
              </w:rPr>
              <w:t>)</w:t>
            </w:r>
          </w:p>
          <w:p w14:paraId="4AA11D9F" w14:textId="77777777" w:rsidR="00A80296" w:rsidRPr="00E638EC" w:rsidRDefault="00A80296" w:rsidP="00A80296">
            <w:pPr>
              <w:ind w:left="9"/>
              <w:rPr>
                <w:rFonts w:ascii="Open Sans" w:hAnsi="Open Sans" w:cs="Open Sans"/>
                <w:sz w:val="22"/>
                <w:szCs w:val="22"/>
              </w:rPr>
            </w:pPr>
            <w:r w:rsidRPr="00E638EC">
              <w:rPr>
                <w:rFonts w:ascii="Open Sans" w:eastAsia="Arial" w:hAnsi="Open Sans" w:cs="Open Sans"/>
                <w:sz w:val="22"/>
                <w:szCs w:val="22"/>
              </w:rPr>
              <w:t xml:space="preserve">0912212233, </w:t>
            </w:r>
            <w:r w:rsidRPr="00E638EC">
              <w:rPr>
                <w:rFonts w:ascii="Open Sans" w:eastAsia="Arial" w:hAnsi="Open Sans" w:cs="Open Sans"/>
                <w:i/>
                <w:iCs/>
                <w:sz w:val="22"/>
                <w:szCs w:val="22"/>
              </w:rPr>
              <w:t xml:space="preserve">Safety and Survival on the </w:t>
            </w:r>
            <w:proofErr w:type="spellStart"/>
            <w:r w:rsidRPr="00E638EC">
              <w:rPr>
                <w:rFonts w:ascii="Open Sans" w:eastAsia="Arial" w:hAnsi="Open Sans" w:cs="Open Sans"/>
                <w:i/>
                <w:iCs/>
                <w:sz w:val="22"/>
                <w:szCs w:val="22"/>
              </w:rPr>
              <w:t>Fireground</w:t>
            </w:r>
            <w:proofErr w:type="spellEnd"/>
            <w:r w:rsidRPr="00E638EC">
              <w:rPr>
                <w:rFonts w:ascii="Open Sans" w:eastAsia="Arial" w:hAnsi="Open Sans" w:cs="Open Sans"/>
                <w:i/>
                <w:iCs/>
                <w:sz w:val="22"/>
                <w:szCs w:val="22"/>
              </w:rPr>
              <w:t>,</w:t>
            </w:r>
            <w:r w:rsidRPr="00E638EC">
              <w:rPr>
                <w:rFonts w:ascii="Open Sans" w:eastAsia="Arial" w:hAnsi="Open Sans" w:cs="Open Sans"/>
                <w:sz w:val="22"/>
                <w:szCs w:val="22"/>
              </w:rPr>
              <w:t xml:space="preserve"> Vincent Dunn</w:t>
            </w:r>
          </w:p>
          <w:p w14:paraId="1E50AA5F" w14:textId="77777777" w:rsidR="00B3350C" w:rsidRPr="00E638EC" w:rsidRDefault="00B3350C" w:rsidP="00DC4B23">
            <w:pPr>
              <w:spacing w:before="120" w:after="120"/>
              <w:rPr>
                <w:rFonts w:ascii="Open Sans" w:hAnsi="Open Sans" w:cs="Open Sans"/>
                <w:sz w:val="22"/>
                <w:szCs w:val="22"/>
              </w:rPr>
            </w:pPr>
          </w:p>
        </w:tc>
      </w:tr>
      <w:tr w:rsidR="00B3350C" w:rsidRPr="00E638EC" w14:paraId="13D42D07" w14:textId="77777777" w:rsidTr="09D121B5">
        <w:trPr>
          <w:trHeight w:val="737"/>
        </w:trPr>
        <w:tc>
          <w:tcPr>
            <w:tcW w:w="2952" w:type="dxa"/>
            <w:shd w:val="clear" w:color="auto" w:fill="auto"/>
          </w:tcPr>
          <w:p w14:paraId="28B3D5E3" w14:textId="0171714D" w:rsidR="00B3350C" w:rsidRPr="00E638EC" w:rsidRDefault="00B3350C"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College and Career Readiness Connection</w:t>
            </w:r>
            <w:r w:rsidR="00A3064F" w:rsidRPr="00E638E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638EC" w:rsidRDefault="00B3350C" w:rsidP="00DC4B23">
            <w:pPr>
              <w:spacing w:before="120" w:after="120"/>
              <w:rPr>
                <w:rFonts w:ascii="Open Sans" w:hAnsi="Open Sans" w:cs="Open Sans"/>
                <w:sz w:val="22"/>
                <w:szCs w:val="22"/>
              </w:rPr>
            </w:pPr>
          </w:p>
        </w:tc>
      </w:tr>
      <w:tr w:rsidR="00B3350C" w:rsidRPr="00E638EC" w14:paraId="4716FB8D" w14:textId="77777777" w:rsidTr="09D121B5">
        <w:trPr>
          <w:trHeight w:val="135"/>
        </w:trPr>
        <w:tc>
          <w:tcPr>
            <w:tcW w:w="10800" w:type="dxa"/>
            <w:gridSpan w:val="2"/>
            <w:shd w:val="clear" w:color="auto" w:fill="D9D9D9" w:themeFill="background1" w:themeFillShade="D9"/>
          </w:tcPr>
          <w:p w14:paraId="4DD031E5" w14:textId="77777777"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Recommended Strategies</w:t>
            </w:r>
          </w:p>
        </w:tc>
      </w:tr>
      <w:tr w:rsidR="00B3350C" w:rsidRPr="00E638EC" w14:paraId="15010D4A" w14:textId="77777777" w:rsidTr="09D121B5">
        <w:trPr>
          <w:trHeight w:val="512"/>
        </w:trPr>
        <w:tc>
          <w:tcPr>
            <w:tcW w:w="2952" w:type="dxa"/>
            <w:shd w:val="clear" w:color="auto" w:fill="auto"/>
          </w:tcPr>
          <w:p w14:paraId="57BD3680" w14:textId="519E0340"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Reading Strategies</w:t>
            </w:r>
          </w:p>
        </w:tc>
        <w:tc>
          <w:tcPr>
            <w:tcW w:w="7848" w:type="dxa"/>
            <w:shd w:val="clear" w:color="auto" w:fill="auto"/>
          </w:tcPr>
          <w:p w14:paraId="10E0A405" w14:textId="77777777" w:rsidR="00B3350C" w:rsidRPr="00E638EC" w:rsidRDefault="00B3350C" w:rsidP="00DC4B23">
            <w:pPr>
              <w:spacing w:before="120" w:after="120"/>
              <w:rPr>
                <w:rFonts w:ascii="Open Sans" w:hAnsi="Open Sans" w:cs="Open Sans"/>
                <w:sz w:val="22"/>
                <w:szCs w:val="22"/>
              </w:rPr>
            </w:pPr>
          </w:p>
        </w:tc>
      </w:tr>
      <w:tr w:rsidR="00B3350C" w:rsidRPr="00E638EC" w14:paraId="1B8F084A" w14:textId="77777777" w:rsidTr="09D121B5">
        <w:trPr>
          <w:trHeight w:val="530"/>
        </w:trPr>
        <w:tc>
          <w:tcPr>
            <w:tcW w:w="2952" w:type="dxa"/>
            <w:shd w:val="clear" w:color="auto" w:fill="auto"/>
          </w:tcPr>
          <w:p w14:paraId="64678F92" w14:textId="35EF84B8"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Quotes</w:t>
            </w:r>
          </w:p>
        </w:tc>
        <w:tc>
          <w:tcPr>
            <w:tcW w:w="7848" w:type="dxa"/>
            <w:shd w:val="clear" w:color="auto" w:fill="auto"/>
          </w:tcPr>
          <w:p w14:paraId="73FBBD03" w14:textId="77777777" w:rsidR="00B3350C" w:rsidRPr="00E638EC" w:rsidRDefault="00B3350C" w:rsidP="00DC4B23">
            <w:pPr>
              <w:spacing w:before="120" w:after="120"/>
              <w:rPr>
                <w:rFonts w:ascii="Open Sans" w:hAnsi="Open Sans" w:cs="Open Sans"/>
                <w:sz w:val="22"/>
                <w:szCs w:val="22"/>
              </w:rPr>
            </w:pPr>
          </w:p>
        </w:tc>
      </w:tr>
      <w:tr w:rsidR="00B3350C" w:rsidRPr="00E638EC" w14:paraId="01ABF569" w14:textId="77777777" w:rsidTr="09D121B5">
        <w:trPr>
          <w:trHeight w:val="1160"/>
        </w:trPr>
        <w:tc>
          <w:tcPr>
            <w:tcW w:w="2952" w:type="dxa"/>
            <w:shd w:val="clear" w:color="auto" w:fill="auto"/>
          </w:tcPr>
          <w:p w14:paraId="593DBD72" w14:textId="40C351D9" w:rsidR="00B3350C" w:rsidRPr="00E638EC" w:rsidRDefault="09D121B5" w:rsidP="09D121B5">
            <w:pPr>
              <w:jc w:val="center"/>
              <w:rPr>
                <w:rFonts w:ascii="Open Sans" w:hAnsi="Open Sans" w:cs="Open Sans"/>
                <w:b/>
                <w:bCs/>
                <w:sz w:val="22"/>
                <w:szCs w:val="22"/>
              </w:rPr>
            </w:pPr>
            <w:r w:rsidRPr="00E638EC">
              <w:rPr>
                <w:rFonts w:ascii="Open Sans" w:hAnsi="Open Sans" w:cs="Open Sans"/>
                <w:b/>
                <w:bCs/>
                <w:sz w:val="22"/>
                <w:szCs w:val="22"/>
              </w:rPr>
              <w:t>Multimedia/Visual Strategy</w:t>
            </w:r>
          </w:p>
          <w:p w14:paraId="3099B1F4" w14:textId="74E6B804" w:rsidR="00B3350C" w:rsidRPr="00E638EC" w:rsidRDefault="09D121B5" w:rsidP="09D121B5">
            <w:pPr>
              <w:jc w:val="center"/>
              <w:rPr>
                <w:rFonts w:ascii="Open Sans" w:hAnsi="Open Sans" w:cs="Open Sans"/>
                <w:b/>
                <w:bCs/>
                <w:sz w:val="22"/>
                <w:szCs w:val="22"/>
              </w:rPr>
            </w:pPr>
            <w:r w:rsidRPr="00E638EC">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E638EC" w:rsidRDefault="00B3350C" w:rsidP="00DC4B23">
            <w:pPr>
              <w:spacing w:before="120" w:after="120"/>
              <w:rPr>
                <w:rFonts w:ascii="Open Sans" w:hAnsi="Open Sans" w:cs="Open Sans"/>
                <w:sz w:val="22"/>
                <w:szCs w:val="22"/>
              </w:rPr>
            </w:pPr>
          </w:p>
        </w:tc>
      </w:tr>
      <w:tr w:rsidR="00B3350C" w:rsidRPr="00E638EC" w14:paraId="258F6118" w14:textId="77777777" w:rsidTr="09D121B5">
        <w:tc>
          <w:tcPr>
            <w:tcW w:w="2952" w:type="dxa"/>
            <w:shd w:val="clear" w:color="auto" w:fill="auto"/>
          </w:tcPr>
          <w:p w14:paraId="3CF2726B" w14:textId="49C5C493"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E638EC" w:rsidRDefault="00B3350C" w:rsidP="00DC4B23">
            <w:pPr>
              <w:spacing w:before="120" w:after="120"/>
              <w:rPr>
                <w:rFonts w:ascii="Open Sans" w:hAnsi="Open Sans" w:cs="Open Sans"/>
                <w:sz w:val="22"/>
                <w:szCs w:val="22"/>
              </w:rPr>
            </w:pPr>
          </w:p>
        </w:tc>
      </w:tr>
      <w:tr w:rsidR="00B3350C" w:rsidRPr="00E638EC" w14:paraId="4E7081C3" w14:textId="77777777" w:rsidTr="09D121B5">
        <w:trPr>
          <w:trHeight w:val="135"/>
        </w:trPr>
        <w:tc>
          <w:tcPr>
            <w:tcW w:w="2952" w:type="dxa"/>
            <w:shd w:val="clear" w:color="auto" w:fill="auto"/>
          </w:tcPr>
          <w:p w14:paraId="088CA3DF" w14:textId="30B7C2ED" w:rsidR="00B3350C" w:rsidRPr="00E638EC" w:rsidRDefault="09D121B5" w:rsidP="09D121B5">
            <w:pPr>
              <w:spacing w:before="120"/>
              <w:jc w:val="center"/>
              <w:rPr>
                <w:rFonts w:ascii="Open Sans" w:hAnsi="Open Sans" w:cs="Open Sans"/>
                <w:b/>
                <w:bCs/>
                <w:sz w:val="22"/>
                <w:szCs w:val="22"/>
              </w:rPr>
            </w:pPr>
            <w:r w:rsidRPr="00E638EC">
              <w:rPr>
                <w:rFonts w:ascii="Open Sans" w:hAnsi="Open Sans" w:cs="Open Sans"/>
                <w:b/>
                <w:bCs/>
                <w:sz w:val="22"/>
                <w:szCs w:val="22"/>
              </w:rPr>
              <w:t>Writing Strategies</w:t>
            </w:r>
          </w:p>
          <w:p w14:paraId="167766CC" w14:textId="77777777" w:rsidR="00B3350C" w:rsidRPr="00E638EC" w:rsidRDefault="09D121B5" w:rsidP="09D121B5">
            <w:pPr>
              <w:spacing w:after="120"/>
              <w:jc w:val="center"/>
              <w:rPr>
                <w:rFonts w:ascii="Open Sans" w:hAnsi="Open Sans" w:cs="Open Sans"/>
                <w:b/>
                <w:bCs/>
                <w:sz w:val="22"/>
                <w:szCs w:val="22"/>
              </w:rPr>
            </w:pPr>
            <w:r w:rsidRPr="00E638E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638EC" w:rsidRDefault="00392521" w:rsidP="00DC4B23">
            <w:pPr>
              <w:spacing w:before="120" w:after="120"/>
              <w:rPr>
                <w:rFonts w:ascii="Open Sans" w:hAnsi="Open Sans" w:cs="Open Sans"/>
                <w:sz w:val="22"/>
                <w:szCs w:val="22"/>
              </w:rPr>
            </w:pPr>
          </w:p>
          <w:p w14:paraId="6920044E" w14:textId="77777777" w:rsidR="00B3350C" w:rsidRPr="00E638EC" w:rsidRDefault="00B3350C" w:rsidP="00392521">
            <w:pPr>
              <w:jc w:val="center"/>
              <w:rPr>
                <w:rFonts w:ascii="Open Sans" w:hAnsi="Open Sans" w:cs="Open Sans"/>
                <w:sz w:val="22"/>
                <w:szCs w:val="22"/>
              </w:rPr>
            </w:pPr>
          </w:p>
        </w:tc>
      </w:tr>
      <w:tr w:rsidR="00B3350C" w:rsidRPr="00E638EC"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E638EC" w:rsidRDefault="09D121B5" w:rsidP="09D121B5">
            <w:pPr>
              <w:spacing w:before="120"/>
              <w:jc w:val="center"/>
              <w:rPr>
                <w:rFonts w:ascii="Open Sans" w:hAnsi="Open Sans" w:cs="Open Sans"/>
                <w:b/>
                <w:bCs/>
                <w:sz w:val="22"/>
                <w:szCs w:val="22"/>
              </w:rPr>
            </w:pPr>
            <w:r w:rsidRPr="00E638EC">
              <w:rPr>
                <w:rFonts w:ascii="Open Sans" w:hAnsi="Open Sans" w:cs="Open Sans"/>
                <w:b/>
                <w:bCs/>
                <w:sz w:val="22"/>
                <w:szCs w:val="22"/>
              </w:rPr>
              <w:t>Communication</w:t>
            </w:r>
          </w:p>
          <w:p w14:paraId="1C68BAFD" w14:textId="77777777" w:rsidR="00B3350C" w:rsidRPr="00E638EC" w:rsidRDefault="09D121B5" w:rsidP="09D121B5">
            <w:pPr>
              <w:spacing w:after="120"/>
              <w:jc w:val="center"/>
              <w:rPr>
                <w:rFonts w:ascii="Open Sans" w:hAnsi="Open Sans" w:cs="Open Sans"/>
                <w:b/>
                <w:bCs/>
                <w:sz w:val="22"/>
                <w:szCs w:val="22"/>
              </w:rPr>
            </w:pPr>
            <w:r w:rsidRPr="00E638E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638EC" w:rsidRDefault="00B3350C" w:rsidP="00DC4B23">
            <w:pPr>
              <w:spacing w:before="120" w:after="120"/>
              <w:rPr>
                <w:rFonts w:ascii="Open Sans" w:hAnsi="Open Sans" w:cs="Open Sans"/>
                <w:sz w:val="22"/>
                <w:szCs w:val="22"/>
              </w:rPr>
            </w:pPr>
          </w:p>
        </w:tc>
      </w:tr>
      <w:tr w:rsidR="00B3350C" w:rsidRPr="00E638EC" w14:paraId="16815B57" w14:textId="77777777" w:rsidTr="09D121B5">
        <w:tc>
          <w:tcPr>
            <w:tcW w:w="10800" w:type="dxa"/>
            <w:gridSpan w:val="2"/>
            <w:shd w:val="clear" w:color="auto" w:fill="D9D9D9" w:themeFill="background1" w:themeFillShade="D9"/>
          </w:tcPr>
          <w:p w14:paraId="03C0CCE7" w14:textId="77777777"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Other Essential Lesson Components</w:t>
            </w:r>
          </w:p>
        </w:tc>
      </w:tr>
      <w:tr w:rsidR="00B3350C" w:rsidRPr="00E638EC" w14:paraId="2F92C5B5" w14:textId="77777777" w:rsidTr="09D121B5">
        <w:trPr>
          <w:trHeight w:val="404"/>
        </w:trPr>
        <w:tc>
          <w:tcPr>
            <w:tcW w:w="2952" w:type="dxa"/>
            <w:shd w:val="clear" w:color="auto" w:fill="auto"/>
          </w:tcPr>
          <w:p w14:paraId="3DB02087" w14:textId="77777777" w:rsidR="009C0DFC" w:rsidRPr="00E638EC" w:rsidRDefault="09D121B5" w:rsidP="09D121B5">
            <w:pPr>
              <w:jc w:val="center"/>
              <w:rPr>
                <w:rFonts w:ascii="Open Sans" w:hAnsi="Open Sans" w:cs="Open Sans"/>
                <w:b/>
                <w:bCs/>
                <w:sz w:val="22"/>
                <w:szCs w:val="22"/>
              </w:rPr>
            </w:pPr>
            <w:r w:rsidRPr="00E638EC">
              <w:rPr>
                <w:rFonts w:ascii="Open Sans" w:hAnsi="Open Sans" w:cs="Open Sans"/>
                <w:b/>
                <w:bCs/>
                <w:sz w:val="22"/>
                <w:szCs w:val="22"/>
              </w:rPr>
              <w:t>Enrichment Activity</w:t>
            </w:r>
          </w:p>
          <w:p w14:paraId="7B99CC87" w14:textId="1A043DE0" w:rsidR="00B3350C" w:rsidRPr="00E638EC" w:rsidRDefault="09D121B5" w:rsidP="09D121B5">
            <w:pPr>
              <w:jc w:val="center"/>
              <w:rPr>
                <w:rFonts w:ascii="Open Sans" w:hAnsi="Open Sans" w:cs="Open Sans"/>
                <w:sz w:val="22"/>
                <w:szCs w:val="22"/>
              </w:rPr>
            </w:pPr>
            <w:r w:rsidRPr="00E638EC">
              <w:rPr>
                <w:rFonts w:ascii="Open Sans" w:hAnsi="Open Sans" w:cs="Open Sans"/>
                <w:sz w:val="22"/>
                <w:szCs w:val="22"/>
              </w:rPr>
              <w:t>(e.g., homework assignment)</w:t>
            </w:r>
          </w:p>
        </w:tc>
        <w:tc>
          <w:tcPr>
            <w:tcW w:w="7848" w:type="dxa"/>
            <w:shd w:val="clear" w:color="auto" w:fill="auto"/>
          </w:tcPr>
          <w:p w14:paraId="13E16CF6" w14:textId="77777777" w:rsidR="00A80296" w:rsidRPr="00E638EC" w:rsidRDefault="00A80296" w:rsidP="00A80296">
            <w:pPr>
              <w:spacing w:line="235" w:lineRule="auto"/>
              <w:ind w:right="300"/>
              <w:rPr>
                <w:rFonts w:ascii="Open Sans" w:hAnsi="Open Sans" w:cs="Open Sans"/>
                <w:sz w:val="22"/>
                <w:szCs w:val="22"/>
              </w:rPr>
            </w:pPr>
            <w:r w:rsidRPr="00E638EC">
              <w:rPr>
                <w:rFonts w:ascii="Open Sans" w:eastAsia="Arial" w:hAnsi="Open Sans" w:cs="Open Sans"/>
                <w:sz w:val="22"/>
                <w:szCs w:val="22"/>
              </w:rPr>
              <w:t xml:space="preserve">For enrichment, students will </w:t>
            </w:r>
            <w:proofErr w:type="gramStart"/>
            <w:r w:rsidRPr="00E638EC">
              <w:rPr>
                <w:rFonts w:ascii="Open Sans" w:eastAsia="Arial" w:hAnsi="Open Sans" w:cs="Open Sans"/>
                <w:sz w:val="22"/>
                <w:szCs w:val="22"/>
              </w:rPr>
              <w:t>participate</w:t>
            </w:r>
            <w:proofErr w:type="gramEnd"/>
            <w:r w:rsidRPr="00E638EC">
              <w:rPr>
                <w:rFonts w:ascii="Open Sans" w:eastAsia="Arial" w:hAnsi="Open Sans" w:cs="Open Sans"/>
                <w:sz w:val="22"/>
                <w:szCs w:val="22"/>
              </w:rPr>
              <w:t xml:space="preserve"> in situational awareness exercises and classroom discussion and training exercises.</w:t>
            </w:r>
          </w:p>
          <w:p w14:paraId="56485286" w14:textId="77777777" w:rsidR="00B3350C" w:rsidRPr="00E638EC" w:rsidRDefault="00B3350C" w:rsidP="00DC4B23">
            <w:pPr>
              <w:spacing w:before="120" w:after="120"/>
              <w:rPr>
                <w:rFonts w:ascii="Open Sans" w:hAnsi="Open Sans" w:cs="Open Sans"/>
                <w:sz w:val="22"/>
                <w:szCs w:val="22"/>
              </w:rPr>
            </w:pPr>
          </w:p>
        </w:tc>
      </w:tr>
      <w:tr w:rsidR="00B3350C" w:rsidRPr="00E638EC" w14:paraId="7A48E1E2" w14:textId="77777777" w:rsidTr="09D121B5">
        <w:tc>
          <w:tcPr>
            <w:tcW w:w="2952" w:type="dxa"/>
            <w:shd w:val="clear" w:color="auto" w:fill="auto"/>
          </w:tcPr>
          <w:p w14:paraId="2CB7813A" w14:textId="444C38A1"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Family/Community Connection</w:t>
            </w:r>
          </w:p>
        </w:tc>
        <w:tc>
          <w:tcPr>
            <w:tcW w:w="7848" w:type="dxa"/>
            <w:shd w:val="clear" w:color="auto" w:fill="auto"/>
          </w:tcPr>
          <w:p w14:paraId="16E56B0F" w14:textId="77777777" w:rsidR="00B3350C" w:rsidRPr="00E638EC" w:rsidRDefault="00B3350C" w:rsidP="00DC4B23">
            <w:pPr>
              <w:spacing w:before="120" w:after="120"/>
              <w:rPr>
                <w:rFonts w:ascii="Open Sans" w:hAnsi="Open Sans" w:cs="Open Sans"/>
                <w:sz w:val="22"/>
                <w:szCs w:val="22"/>
              </w:rPr>
            </w:pPr>
          </w:p>
        </w:tc>
      </w:tr>
      <w:tr w:rsidR="00B3350C" w:rsidRPr="00E638EC" w14:paraId="7E731849" w14:textId="77777777" w:rsidTr="09D121B5">
        <w:trPr>
          <w:trHeight w:val="548"/>
        </w:trPr>
        <w:tc>
          <w:tcPr>
            <w:tcW w:w="2952" w:type="dxa"/>
            <w:shd w:val="clear" w:color="auto" w:fill="auto"/>
          </w:tcPr>
          <w:p w14:paraId="590E8739" w14:textId="09BDFA6F" w:rsidR="00B3350C" w:rsidRPr="00E638EC" w:rsidRDefault="09D121B5" w:rsidP="09D121B5">
            <w:pPr>
              <w:spacing w:before="120" w:after="120"/>
              <w:jc w:val="center"/>
              <w:rPr>
                <w:rFonts w:ascii="Open Sans" w:hAnsi="Open Sans" w:cs="Open Sans"/>
                <w:b/>
                <w:bCs/>
                <w:sz w:val="22"/>
                <w:szCs w:val="22"/>
              </w:rPr>
            </w:pPr>
            <w:r w:rsidRPr="00E638EC">
              <w:rPr>
                <w:rFonts w:ascii="Open Sans" w:hAnsi="Open Sans" w:cs="Open Sans"/>
                <w:b/>
                <w:bCs/>
                <w:sz w:val="22"/>
                <w:szCs w:val="22"/>
              </w:rPr>
              <w:t>CTSO connection(s)</w:t>
            </w:r>
          </w:p>
        </w:tc>
        <w:tc>
          <w:tcPr>
            <w:tcW w:w="7848" w:type="dxa"/>
            <w:shd w:val="clear" w:color="auto" w:fill="auto"/>
          </w:tcPr>
          <w:p w14:paraId="1D6673BF" w14:textId="1794B890" w:rsidR="00B3350C" w:rsidRPr="00E638EC" w:rsidRDefault="000E55C8" w:rsidP="00DC4B23">
            <w:pPr>
              <w:spacing w:before="120" w:after="120"/>
              <w:rPr>
                <w:rFonts w:ascii="Open Sans" w:hAnsi="Open Sans" w:cs="Open Sans"/>
                <w:sz w:val="22"/>
                <w:szCs w:val="22"/>
                <w:lang w:val="es-MX"/>
              </w:rPr>
            </w:pPr>
            <w:r w:rsidRPr="00E638EC">
              <w:rPr>
                <w:rFonts w:ascii="Open Sans" w:hAnsi="Open Sans" w:cs="Open Sans"/>
                <w:sz w:val="22"/>
                <w:szCs w:val="22"/>
                <w:lang w:val="es-MX"/>
              </w:rPr>
              <w:t>SkillsUSA</w:t>
            </w:r>
          </w:p>
        </w:tc>
      </w:tr>
      <w:tr w:rsidR="00B3350C" w:rsidRPr="00E638EC" w14:paraId="2288B088" w14:textId="77777777" w:rsidTr="09D121B5">
        <w:trPr>
          <w:trHeight w:val="305"/>
        </w:trPr>
        <w:tc>
          <w:tcPr>
            <w:tcW w:w="2952" w:type="dxa"/>
            <w:shd w:val="clear" w:color="auto" w:fill="auto"/>
          </w:tcPr>
          <w:p w14:paraId="2077A7AD" w14:textId="452D5E10" w:rsidR="00B3350C" w:rsidRPr="00E638EC" w:rsidRDefault="00B3350C" w:rsidP="00DC4B23">
            <w:pPr>
              <w:spacing w:before="120" w:after="120"/>
              <w:jc w:val="center"/>
              <w:rPr>
                <w:rFonts w:ascii="Open Sans" w:hAnsi="Open Sans" w:cs="Open Sans"/>
                <w:b/>
                <w:noProof/>
                <w:sz w:val="22"/>
                <w:szCs w:val="22"/>
              </w:rPr>
            </w:pPr>
            <w:r w:rsidRPr="00E638EC">
              <w:rPr>
                <w:rFonts w:ascii="Open Sans" w:hAnsi="Open Sans" w:cs="Open Sans"/>
                <w:b/>
                <w:noProof/>
                <w:sz w:val="22"/>
                <w:szCs w:val="22"/>
              </w:rPr>
              <w:t>Service Learning Projects</w:t>
            </w:r>
          </w:p>
        </w:tc>
        <w:tc>
          <w:tcPr>
            <w:tcW w:w="7848" w:type="dxa"/>
            <w:shd w:val="clear" w:color="auto" w:fill="auto"/>
          </w:tcPr>
          <w:p w14:paraId="296854C4" w14:textId="77777777" w:rsidR="00B3350C" w:rsidRPr="00E638EC" w:rsidRDefault="00B3350C" w:rsidP="00DC4B23">
            <w:pPr>
              <w:spacing w:before="120" w:after="120"/>
              <w:rPr>
                <w:rFonts w:ascii="Open Sans" w:hAnsi="Open Sans" w:cs="Open Sans"/>
                <w:sz w:val="22"/>
                <w:szCs w:val="22"/>
              </w:rPr>
            </w:pPr>
          </w:p>
        </w:tc>
      </w:tr>
      <w:tr w:rsidR="001B2F76" w:rsidRPr="00E638EC" w14:paraId="680EB37A" w14:textId="77777777" w:rsidTr="09D121B5">
        <w:trPr>
          <w:trHeight w:val="305"/>
        </w:trPr>
        <w:tc>
          <w:tcPr>
            <w:tcW w:w="2952" w:type="dxa"/>
            <w:shd w:val="clear" w:color="auto" w:fill="auto"/>
          </w:tcPr>
          <w:p w14:paraId="06EE8551" w14:textId="6B7E5A7D" w:rsidR="001B2F76" w:rsidRPr="00E638EC" w:rsidRDefault="00BB45D6" w:rsidP="00DC4B23">
            <w:pPr>
              <w:spacing w:before="120" w:after="120"/>
              <w:jc w:val="center"/>
              <w:rPr>
                <w:rFonts w:ascii="Open Sans" w:hAnsi="Open Sans" w:cs="Open Sans"/>
                <w:b/>
                <w:noProof/>
                <w:sz w:val="22"/>
                <w:szCs w:val="22"/>
              </w:rPr>
            </w:pPr>
            <w:r w:rsidRPr="00E638EC">
              <w:rPr>
                <w:rFonts w:ascii="Open Sans" w:hAnsi="Open Sans" w:cs="Open Sans"/>
                <w:b/>
                <w:noProof/>
                <w:sz w:val="22"/>
                <w:szCs w:val="22"/>
              </w:rPr>
              <w:t xml:space="preserve">Lesson </w:t>
            </w:r>
            <w:r w:rsidR="001B2F76" w:rsidRPr="00E638EC">
              <w:rPr>
                <w:rFonts w:ascii="Open Sans" w:hAnsi="Open Sans" w:cs="Open Sans"/>
                <w:b/>
                <w:noProof/>
                <w:sz w:val="22"/>
                <w:szCs w:val="22"/>
              </w:rPr>
              <w:t>Notes</w:t>
            </w:r>
          </w:p>
        </w:tc>
        <w:tc>
          <w:tcPr>
            <w:tcW w:w="7848" w:type="dxa"/>
            <w:shd w:val="clear" w:color="auto" w:fill="auto"/>
          </w:tcPr>
          <w:p w14:paraId="077D2C07" w14:textId="77777777" w:rsidR="001B2F76" w:rsidRPr="00E638EC" w:rsidRDefault="001B2F76" w:rsidP="00DC4B23">
            <w:pPr>
              <w:spacing w:before="120" w:after="120"/>
              <w:rPr>
                <w:rFonts w:ascii="Open Sans" w:hAnsi="Open Sans" w:cs="Open Sans"/>
                <w:sz w:val="22"/>
                <w:szCs w:val="22"/>
              </w:rPr>
            </w:pPr>
          </w:p>
        </w:tc>
      </w:tr>
    </w:tbl>
    <w:p w14:paraId="70E91643" w14:textId="40567201" w:rsidR="003A5AF5" w:rsidRPr="00E638EC" w:rsidRDefault="003A5AF5" w:rsidP="00D0097D">
      <w:pPr>
        <w:rPr>
          <w:rFonts w:ascii="Open Sans" w:hAnsi="Open Sans" w:cs="Open Sans"/>
          <w:sz w:val="22"/>
          <w:szCs w:val="22"/>
        </w:rPr>
      </w:pPr>
    </w:p>
    <w:sectPr w:rsidR="003A5AF5" w:rsidRPr="00E638EC" w:rsidSect="00BF4B0C">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BE34B" w14:textId="77777777" w:rsidR="00355E16" w:rsidRDefault="00355E16" w:rsidP="00B3350C">
      <w:r>
        <w:separator/>
      </w:r>
    </w:p>
  </w:endnote>
  <w:endnote w:type="continuationSeparator" w:id="0">
    <w:p w14:paraId="28AD3641" w14:textId="77777777" w:rsidR="00355E16" w:rsidRDefault="00355E1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462DA9D7" w:rsidR="00B3350C" w:rsidRDefault="09D121B5" w:rsidP="00BF4B0C">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27FA3">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27FA3">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21771" w14:textId="77777777" w:rsidR="00355E16" w:rsidRDefault="00355E16" w:rsidP="00B3350C">
      <w:bookmarkStart w:id="0" w:name="_Hlk484955581"/>
      <w:bookmarkEnd w:id="0"/>
      <w:r>
        <w:separator/>
      </w:r>
    </w:p>
  </w:footnote>
  <w:footnote w:type="continuationSeparator" w:id="0">
    <w:p w14:paraId="6128FB00" w14:textId="77777777" w:rsidR="00355E16" w:rsidRDefault="00355E1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7E5299D6"/>
    <w:lvl w:ilvl="0" w:tplc="16D8C1A0">
      <w:start w:val="61"/>
      <w:numFmt w:val="upperLetter"/>
      <w:lvlText w:val="%1."/>
      <w:lvlJc w:val="left"/>
    </w:lvl>
    <w:lvl w:ilvl="1" w:tplc="9B186FA0">
      <w:start w:val="1"/>
      <w:numFmt w:val="upperLetter"/>
      <w:lvlText w:val="%2."/>
      <w:lvlJc w:val="left"/>
    </w:lvl>
    <w:lvl w:ilvl="2" w:tplc="BEDA33FA">
      <w:start w:val="1"/>
      <w:numFmt w:val="decimal"/>
      <w:lvlText w:val="%3."/>
      <w:lvlJc w:val="left"/>
    </w:lvl>
    <w:lvl w:ilvl="3" w:tplc="747C3388">
      <w:start w:val="1"/>
      <w:numFmt w:val="lowerLetter"/>
      <w:lvlText w:val="%4."/>
      <w:lvlJc w:val="left"/>
    </w:lvl>
    <w:lvl w:ilvl="4" w:tplc="67545B1C">
      <w:start w:val="1"/>
      <w:numFmt w:val="lowerRoman"/>
      <w:lvlText w:val="%5"/>
      <w:lvlJc w:val="left"/>
    </w:lvl>
    <w:lvl w:ilvl="5" w:tplc="C8BEC700">
      <w:numFmt w:val="decimal"/>
      <w:lvlText w:val=""/>
      <w:lvlJc w:val="left"/>
    </w:lvl>
    <w:lvl w:ilvl="6" w:tplc="EDCC5754">
      <w:numFmt w:val="decimal"/>
      <w:lvlText w:val=""/>
      <w:lvlJc w:val="left"/>
    </w:lvl>
    <w:lvl w:ilvl="7" w:tplc="AF2EFEBA">
      <w:numFmt w:val="decimal"/>
      <w:lvlText w:val=""/>
      <w:lvlJc w:val="left"/>
    </w:lvl>
    <w:lvl w:ilvl="8" w:tplc="B5D8CE74">
      <w:numFmt w:val="decimal"/>
      <w:lvlText w:val=""/>
      <w:lvlJc w:val="left"/>
    </w:lvl>
  </w:abstractNum>
  <w:abstractNum w:abstractNumId="1">
    <w:nsid w:val="00001AD4"/>
    <w:multiLevelType w:val="hybridMultilevel"/>
    <w:tmpl w:val="E1CE3E16"/>
    <w:lvl w:ilvl="0" w:tplc="65A00244">
      <w:start w:val="1"/>
      <w:numFmt w:val="decimal"/>
      <w:lvlText w:val="%1."/>
      <w:lvlJc w:val="left"/>
    </w:lvl>
    <w:lvl w:ilvl="1" w:tplc="34447636">
      <w:start w:val="1"/>
      <w:numFmt w:val="bullet"/>
      <w:lvlText w:val=""/>
      <w:lvlJc w:val="left"/>
    </w:lvl>
    <w:lvl w:ilvl="2" w:tplc="73389E62">
      <w:numFmt w:val="decimal"/>
      <w:lvlText w:val=""/>
      <w:lvlJc w:val="left"/>
    </w:lvl>
    <w:lvl w:ilvl="3" w:tplc="84E4B00E">
      <w:numFmt w:val="decimal"/>
      <w:lvlText w:val=""/>
      <w:lvlJc w:val="left"/>
    </w:lvl>
    <w:lvl w:ilvl="4" w:tplc="8DFC8F28">
      <w:numFmt w:val="decimal"/>
      <w:lvlText w:val=""/>
      <w:lvlJc w:val="left"/>
    </w:lvl>
    <w:lvl w:ilvl="5" w:tplc="58F66134">
      <w:numFmt w:val="decimal"/>
      <w:lvlText w:val=""/>
      <w:lvlJc w:val="left"/>
    </w:lvl>
    <w:lvl w:ilvl="6" w:tplc="8AB0ECF6">
      <w:numFmt w:val="decimal"/>
      <w:lvlText w:val=""/>
      <w:lvlJc w:val="left"/>
    </w:lvl>
    <w:lvl w:ilvl="7" w:tplc="3536DFCA">
      <w:numFmt w:val="decimal"/>
      <w:lvlText w:val=""/>
      <w:lvlJc w:val="left"/>
    </w:lvl>
    <w:lvl w:ilvl="8" w:tplc="C3B4853E">
      <w:numFmt w:val="decimal"/>
      <w:lvlText w:val=""/>
      <w:lvlJc w:val="left"/>
    </w:lvl>
  </w:abstractNum>
  <w:abstractNum w:abstractNumId="2">
    <w:nsid w:val="00001E1F"/>
    <w:multiLevelType w:val="hybridMultilevel"/>
    <w:tmpl w:val="2DE64734"/>
    <w:lvl w:ilvl="0" w:tplc="059A5602">
      <w:start w:val="1"/>
      <w:numFmt w:val="upperLetter"/>
      <w:lvlText w:val="%1."/>
      <w:lvlJc w:val="left"/>
    </w:lvl>
    <w:lvl w:ilvl="1" w:tplc="EACAC6EA">
      <w:start w:val="1"/>
      <w:numFmt w:val="decimal"/>
      <w:lvlText w:val="%2."/>
      <w:lvlJc w:val="left"/>
    </w:lvl>
    <w:lvl w:ilvl="2" w:tplc="9378C786">
      <w:start w:val="1"/>
      <w:numFmt w:val="lowerLetter"/>
      <w:lvlText w:val="%3."/>
      <w:lvlJc w:val="left"/>
    </w:lvl>
    <w:lvl w:ilvl="3" w:tplc="F4BED846">
      <w:numFmt w:val="decimal"/>
      <w:lvlText w:val=""/>
      <w:lvlJc w:val="left"/>
    </w:lvl>
    <w:lvl w:ilvl="4" w:tplc="8354B9EE">
      <w:numFmt w:val="decimal"/>
      <w:lvlText w:val=""/>
      <w:lvlJc w:val="left"/>
    </w:lvl>
    <w:lvl w:ilvl="5" w:tplc="83BA1358">
      <w:numFmt w:val="decimal"/>
      <w:lvlText w:val=""/>
      <w:lvlJc w:val="left"/>
    </w:lvl>
    <w:lvl w:ilvl="6" w:tplc="8054A716">
      <w:numFmt w:val="decimal"/>
      <w:lvlText w:val=""/>
      <w:lvlJc w:val="left"/>
    </w:lvl>
    <w:lvl w:ilvl="7" w:tplc="6298DB18">
      <w:numFmt w:val="decimal"/>
      <w:lvlText w:val=""/>
      <w:lvlJc w:val="left"/>
    </w:lvl>
    <w:lvl w:ilvl="8" w:tplc="D85A7EF4">
      <w:numFmt w:val="decimal"/>
      <w:lvlText w:val=""/>
      <w:lvlJc w:val="left"/>
    </w:lvl>
  </w:abstractNum>
  <w:abstractNum w:abstractNumId="3">
    <w:nsid w:val="000026A6"/>
    <w:multiLevelType w:val="hybridMultilevel"/>
    <w:tmpl w:val="901E5C14"/>
    <w:lvl w:ilvl="0" w:tplc="E88CFAD0">
      <w:start w:val="1"/>
      <w:numFmt w:val="upperLetter"/>
      <w:lvlText w:val="%1"/>
      <w:lvlJc w:val="left"/>
    </w:lvl>
    <w:lvl w:ilvl="1" w:tplc="C54C7318">
      <w:start w:val="1"/>
      <w:numFmt w:val="upperLetter"/>
      <w:lvlText w:val="%2"/>
      <w:lvlJc w:val="left"/>
    </w:lvl>
    <w:lvl w:ilvl="2" w:tplc="F258AAF6">
      <w:start w:val="1"/>
      <w:numFmt w:val="decimal"/>
      <w:lvlText w:val="%3"/>
      <w:lvlJc w:val="left"/>
    </w:lvl>
    <w:lvl w:ilvl="3" w:tplc="33E09BF2">
      <w:start w:val="1"/>
      <w:numFmt w:val="lowerLetter"/>
      <w:lvlText w:val="%4."/>
      <w:lvlJc w:val="left"/>
    </w:lvl>
    <w:lvl w:ilvl="4" w:tplc="24843556">
      <w:start w:val="1"/>
      <w:numFmt w:val="lowerRoman"/>
      <w:lvlText w:val="%5"/>
      <w:lvlJc w:val="left"/>
    </w:lvl>
    <w:lvl w:ilvl="5" w:tplc="A4247A94">
      <w:numFmt w:val="decimal"/>
      <w:lvlText w:val=""/>
      <w:lvlJc w:val="left"/>
    </w:lvl>
    <w:lvl w:ilvl="6" w:tplc="FC0C1AB8">
      <w:numFmt w:val="decimal"/>
      <w:lvlText w:val=""/>
      <w:lvlJc w:val="left"/>
    </w:lvl>
    <w:lvl w:ilvl="7" w:tplc="552A7D92">
      <w:numFmt w:val="decimal"/>
      <w:lvlText w:val=""/>
      <w:lvlJc w:val="left"/>
    </w:lvl>
    <w:lvl w:ilvl="8" w:tplc="AB209DB4">
      <w:numFmt w:val="decimal"/>
      <w:lvlText w:val=""/>
      <w:lvlJc w:val="left"/>
    </w:lvl>
  </w:abstractNum>
  <w:abstractNum w:abstractNumId="4">
    <w:nsid w:val="00003B25"/>
    <w:multiLevelType w:val="hybridMultilevel"/>
    <w:tmpl w:val="F11AFC6E"/>
    <w:lvl w:ilvl="0" w:tplc="BEE27688">
      <w:start w:val="3"/>
      <w:numFmt w:val="upperLetter"/>
      <w:lvlText w:val="%1."/>
      <w:lvlJc w:val="left"/>
    </w:lvl>
    <w:lvl w:ilvl="1" w:tplc="A37C6342">
      <w:start w:val="1"/>
      <w:numFmt w:val="decimal"/>
      <w:lvlText w:val="%2."/>
      <w:lvlJc w:val="left"/>
    </w:lvl>
    <w:lvl w:ilvl="2" w:tplc="633A22AE">
      <w:numFmt w:val="decimal"/>
      <w:lvlText w:val=""/>
      <w:lvlJc w:val="left"/>
    </w:lvl>
    <w:lvl w:ilvl="3" w:tplc="F8266F40">
      <w:numFmt w:val="decimal"/>
      <w:lvlText w:val=""/>
      <w:lvlJc w:val="left"/>
    </w:lvl>
    <w:lvl w:ilvl="4" w:tplc="7892D4FC">
      <w:numFmt w:val="decimal"/>
      <w:lvlText w:val=""/>
      <w:lvlJc w:val="left"/>
    </w:lvl>
    <w:lvl w:ilvl="5" w:tplc="4FEA4060">
      <w:numFmt w:val="decimal"/>
      <w:lvlText w:val=""/>
      <w:lvlJc w:val="left"/>
    </w:lvl>
    <w:lvl w:ilvl="6" w:tplc="F01AA122">
      <w:numFmt w:val="decimal"/>
      <w:lvlText w:val=""/>
      <w:lvlJc w:val="left"/>
    </w:lvl>
    <w:lvl w:ilvl="7" w:tplc="3DDCAE20">
      <w:numFmt w:val="decimal"/>
      <w:lvlText w:val=""/>
      <w:lvlJc w:val="left"/>
    </w:lvl>
    <w:lvl w:ilvl="8" w:tplc="B872A77E">
      <w:numFmt w:val="decimal"/>
      <w:lvlText w:val=""/>
      <w:lvlJc w:val="left"/>
    </w:lvl>
  </w:abstractNum>
  <w:abstractNum w:abstractNumId="5">
    <w:nsid w:val="0000428B"/>
    <w:multiLevelType w:val="hybridMultilevel"/>
    <w:tmpl w:val="A70297B8"/>
    <w:lvl w:ilvl="0" w:tplc="0A2ED3A2">
      <w:start w:val="9"/>
      <w:numFmt w:val="upperLetter"/>
      <w:lvlText w:val="%1."/>
      <w:lvlJc w:val="left"/>
    </w:lvl>
    <w:lvl w:ilvl="1" w:tplc="6EBA65B0">
      <w:start w:val="1"/>
      <w:numFmt w:val="upperLetter"/>
      <w:lvlText w:val="%2."/>
      <w:lvlJc w:val="left"/>
    </w:lvl>
    <w:lvl w:ilvl="2" w:tplc="9A66DFF8">
      <w:start w:val="1"/>
      <w:numFmt w:val="decimal"/>
      <w:lvlText w:val="%3."/>
      <w:lvlJc w:val="left"/>
    </w:lvl>
    <w:lvl w:ilvl="3" w:tplc="D6446870">
      <w:numFmt w:val="decimal"/>
      <w:lvlText w:val=""/>
      <w:lvlJc w:val="left"/>
    </w:lvl>
    <w:lvl w:ilvl="4" w:tplc="32B46C38">
      <w:numFmt w:val="decimal"/>
      <w:lvlText w:val=""/>
      <w:lvlJc w:val="left"/>
    </w:lvl>
    <w:lvl w:ilvl="5" w:tplc="FE327786">
      <w:numFmt w:val="decimal"/>
      <w:lvlText w:val=""/>
      <w:lvlJc w:val="left"/>
    </w:lvl>
    <w:lvl w:ilvl="6" w:tplc="E05E2478">
      <w:numFmt w:val="decimal"/>
      <w:lvlText w:val=""/>
      <w:lvlJc w:val="left"/>
    </w:lvl>
    <w:lvl w:ilvl="7" w:tplc="91DAD40C">
      <w:numFmt w:val="decimal"/>
      <w:lvlText w:val=""/>
      <w:lvlJc w:val="left"/>
    </w:lvl>
    <w:lvl w:ilvl="8" w:tplc="7CB4A640">
      <w:numFmt w:val="decimal"/>
      <w:lvlText w:val=""/>
      <w:lvlJc w:val="left"/>
    </w:lvl>
  </w:abstractNum>
  <w:abstractNum w:abstractNumId="6">
    <w:nsid w:val="00004509"/>
    <w:multiLevelType w:val="hybridMultilevel"/>
    <w:tmpl w:val="B874EBB8"/>
    <w:lvl w:ilvl="0" w:tplc="BA68A7B0">
      <w:start w:val="1"/>
      <w:numFmt w:val="upperLetter"/>
      <w:lvlText w:val="%1"/>
      <w:lvlJc w:val="left"/>
    </w:lvl>
    <w:lvl w:ilvl="1" w:tplc="A822BB66">
      <w:start w:val="1"/>
      <w:numFmt w:val="upperLetter"/>
      <w:lvlText w:val="%2"/>
      <w:lvlJc w:val="left"/>
    </w:lvl>
    <w:lvl w:ilvl="2" w:tplc="CCBA89E2">
      <w:start w:val="2"/>
      <w:numFmt w:val="decimal"/>
      <w:lvlText w:val="%3."/>
      <w:lvlJc w:val="left"/>
    </w:lvl>
    <w:lvl w:ilvl="3" w:tplc="3F3EB856">
      <w:start w:val="1"/>
      <w:numFmt w:val="lowerLetter"/>
      <w:lvlText w:val="%4."/>
      <w:lvlJc w:val="left"/>
    </w:lvl>
    <w:lvl w:ilvl="4" w:tplc="464C2CE2">
      <w:start w:val="1"/>
      <w:numFmt w:val="lowerRoman"/>
      <w:lvlText w:val="%5"/>
      <w:lvlJc w:val="left"/>
    </w:lvl>
    <w:lvl w:ilvl="5" w:tplc="4442006A">
      <w:numFmt w:val="decimal"/>
      <w:lvlText w:val=""/>
      <w:lvlJc w:val="left"/>
    </w:lvl>
    <w:lvl w:ilvl="6" w:tplc="2F86980C">
      <w:numFmt w:val="decimal"/>
      <w:lvlText w:val=""/>
      <w:lvlJc w:val="left"/>
    </w:lvl>
    <w:lvl w:ilvl="7" w:tplc="7A5A3EFE">
      <w:numFmt w:val="decimal"/>
      <w:lvlText w:val=""/>
      <w:lvlJc w:val="left"/>
    </w:lvl>
    <w:lvl w:ilvl="8" w:tplc="1AA6B1AA">
      <w:numFmt w:val="decimal"/>
      <w:lvlText w:val=""/>
      <w:lvlJc w:val="left"/>
    </w:lvl>
  </w:abstractNum>
  <w:abstractNum w:abstractNumId="7">
    <w:nsid w:val="00005D03"/>
    <w:multiLevelType w:val="hybridMultilevel"/>
    <w:tmpl w:val="2A926EB2"/>
    <w:lvl w:ilvl="0" w:tplc="1C3A5266">
      <w:start w:val="35"/>
      <w:numFmt w:val="upperLetter"/>
      <w:lvlText w:val="%1."/>
      <w:lvlJc w:val="left"/>
    </w:lvl>
    <w:lvl w:ilvl="1" w:tplc="76E0D3D4">
      <w:start w:val="1"/>
      <w:numFmt w:val="upperLetter"/>
      <w:lvlText w:val="%2."/>
      <w:lvlJc w:val="left"/>
    </w:lvl>
    <w:lvl w:ilvl="2" w:tplc="FBE89D6E">
      <w:start w:val="1"/>
      <w:numFmt w:val="decimal"/>
      <w:lvlText w:val="%3."/>
      <w:lvlJc w:val="left"/>
    </w:lvl>
    <w:lvl w:ilvl="3" w:tplc="08C85E20">
      <w:start w:val="1"/>
      <w:numFmt w:val="lowerLetter"/>
      <w:lvlText w:val="%4."/>
      <w:lvlJc w:val="left"/>
    </w:lvl>
    <w:lvl w:ilvl="4" w:tplc="8BE8EDC0">
      <w:start w:val="1"/>
      <w:numFmt w:val="lowerRoman"/>
      <w:lvlText w:val="%5."/>
      <w:lvlJc w:val="left"/>
    </w:lvl>
    <w:lvl w:ilvl="5" w:tplc="9F7CC176">
      <w:numFmt w:val="decimal"/>
      <w:lvlText w:val=""/>
      <w:lvlJc w:val="left"/>
    </w:lvl>
    <w:lvl w:ilvl="6" w:tplc="823A657A">
      <w:numFmt w:val="decimal"/>
      <w:lvlText w:val=""/>
      <w:lvlJc w:val="left"/>
    </w:lvl>
    <w:lvl w:ilvl="7" w:tplc="588EA0AE">
      <w:numFmt w:val="decimal"/>
      <w:lvlText w:val=""/>
      <w:lvlJc w:val="left"/>
    </w:lvl>
    <w:lvl w:ilvl="8" w:tplc="C1F0BAD2">
      <w:numFmt w:val="decimal"/>
      <w:lvlText w:val=""/>
      <w:lvlJc w:val="left"/>
    </w:lvl>
  </w:abstractNum>
  <w:abstractNum w:abstractNumId="8">
    <w:nsid w:val="00006443"/>
    <w:multiLevelType w:val="hybridMultilevel"/>
    <w:tmpl w:val="38C07A72"/>
    <w:lvl w:ilvl="0" w:tplc="0CC4F68A">
      <w:start w:val="1"/>
      <w:numFmt w:val="decimal"/>
      <w:lvlText w:val="%1."/>
      <w:lvlJc w:val="left"/>
    </w:lvl>
    <w:lvl w:ilvl="1" w:tplc="CDFCCCF4">
      <w:numFmt w:val="decimal"/>
      <w:lvlText w:val=""/>
      <w:lvlJc w:val="left"/>
    </w:lvl>
    <w:lvl w:ilvl="2" w:tplc="40E85E08">
      <w:numFmt w:val="decimal"/>
      <w:lvlText w:val=""/>
      <w:lvlJc w:val="left"/>
    </w:lvl>
    <w:lvl w:ilvl="3" w:tplc="C9A42152">
      <w:numFmt w:val="decimal"/>
      <w:lvlText w:val=""/>
      <w:lvlJc w:val="left"/>
    </w:lvl>
    <w:lvl w:ilvl="4" w:tplc="92AC4386">
      <w:numFmt w:val="decimal"/>
      <w:lvlText w:val=""/>
      <w:lvlJc w:val="left"/>
    </w:lvl>
    <w:lvl w:ilvl="5" w:tplc="F1B8A694">
      <w:numFmt w:val="decimal"/>
      <w:lvlText w:val=""/>
      <w:lvlJc w:val="left"/>
    </w:lvl>
    <w:lvl w:ilvl="6" w:tplc="01A4527A">
      <w:numFmt w:val="decimal"/>
      <w:lvlText w:val=""/>
      <w:lvlJc w:val="left"/>
    </w:lvl>
    <w:lvl w:ilvl="7" w:tplc="8124DA88">
      <w:numFmt w:val="decimal"/>
      <w:lvlText w:val=""/>
      <w:lvlJc w:val="left"/>
    </w:lvl>
    <w:lvl w:ilvl="8" w:tplc="4D66C708">
      <w:numFmt w:val="decimal"/>
      <w:lvlText w:val=""/>
      <w:lvlJc w:val="left"/>
    </w:lvl>
  </w:abstractNum>
  <w:abstractNum w:abstractNumId="9">
    <w:nsid w:val="000066BB"/>
    <w:multiLevelType w:val="hybridMultilevel"/>
    <w:tmpl w:val="FDB009A2"/>
    <w:lvl w:ilvl="0" w:tplc="FC1EAC3A">
      <w:start w:val="1"/>
      <w:numFmt w:val="bullet"/>
      <w:lvlText w:val=""/>
      <w:lvlJc w:val="left"/>
    </w:lvl>
    <w:lvl w:ilvl="1" w:tplc="A96886F6">
      <w:numFmt w:val="decimal"/>
      <w:lvlText w:val=""/>
      <w:lvlJc w:val="left"/>
    </w:lvl>
    <w:lvl w:ilvl="2" w:tplc="32E4E4AC">
      <w:numFmt w:val="decimal"/>
      <w:lvlText w:val=""/>
      <w:lvlJc w:val="left"/>
    </w:lvl>
    <w:lvl w:ilvl="3" w:tplc="5E0C65A2">
      <w:numFmt w:val="decimal"/>
      <w:lvlText w:val=""/>
      <w:lvlJc w:val="left"/>
    </w:lvl>
    <w:lvl w:ilvl="4" w:tplc="5F0A5C6E">
      <w:numFmt w:val="decimal"/>
      <w:lvlText w:val=""/>
      <w:lvlJc w:val="left"/>
    </w:lvl>
    <w:lvl w:ilvl="5" w:tplc="44E6A7F8">
      <w:numFmt w:val="decimal"/>
      <w:lvlText w:val=""/>
      <w:lvlJc w:val="left"/>
    </w:lvl>
    <w:lvl w:ilvl="6" w:tplc="56A20472">
      <w:numFmt w:val="decimal"/>
      <w:lvlText w:val=""/>
      <w:lvlJc w:val="left"/>
    </w:lvl>
    <w:lvl w:ilvl="7" w:tplc="DC30B5B8">
      <w:numFmt w:val="decimal"/>
      <w:lvlText w:val=""/>
      <w:lvlJc w:val="left"/>
    </w:lvl>
    <w:lvl w:ilvl="8" w:tplc="F3883DF8">
      <w:numFmt w:val="decimal"/>
      <w:lvlText w:val=""/>
      <w:lvlJc w:val="left"/>
    </w:lvl>
  </w:abstractNum>
  <w:abstractNum w:abstractNumId="10">
    <w:nsid w:val="00006E5D"/>
    <w:multiLevelType w:val="hybridMultilevel"/>
    <w:tmpl w:val="DFE862B4"/>
    <w:lvl w:ilvl="0" w:tplc="F88CA898">
      <w:start w:val="2"/>
      <w:numFmt w:val="decimal"/>
      <w:lvlText w:val="%1."/>
      <w:lvlJc w:val="left"/>
    </w:lvl>
    <w:lvl w:ilvl="1" w:tplc="420E9318">
      <w:numFmt w:val="decimal"/>
      <w:lvlText w:val=""/>
      <w:lvlJc w:val="left"/>
    </w:lvl>
    <w:lvl w:ilvl="2" w:tplc="ADB2121C">
      <w:numFmt w:val="decimal"/>
      <w:lvlText w:val=""/>
      <w:lvlJc w:val="left"/>
    </w:lvl>
    <w:lvl w:ilvl="3" w:tplc="0554B926">
      <w:numFmt w:val="decimal"/>
      <w:lvlText w:val=""/>
      <w:lvlJc w:val="left"/>
    </w:lvl>
    <w:lvl w:ilvl="4" w:tplc="7FF07E84">
      <w:numFmt w:val="decimal"/>
      <w:lvlText w:val=""/>
      <w:lvlJc w:val="left"/>
    </w:lvl>
    <w:lvl w:ilvl="5" w:tplc="F9748F72">
      <w:numFmt w:val="decimal"/>
      <w:lvlText w:val=""/>
      <w:lvlJc w:val="left"/>
    </w:lvl>
    <w:lvl w:ilvl="6" w:tplc="9544D27E">
      <w:numFmt w:val="decimal"/>
      <w:lvlText w:val=""/>
      <w:lvlJc w:val="left"/>
    </w:lvl>
    <w:lvl w:ilvl="7" w:tplc="E6A4A350">
      <w:numFmt w:val="decimal"/>
      <w:lvlText w:val=""/>
      <w:lvlJc w:val="left"/>
    </w:lvl>
    <w:lvl w:ilvl="8" w:tplc="D17E7C08">
      <w:numFmt w:val="decimal"/>
      <w:lvlText w:val=""/>
      <w:lvlJc w:val="left"/>
    </w:lvl>
  </w:abstractNum>
  <w:abstractNum w:abstractNumId="11">
    <w:nsid w:val="0000701F"/>
    <w:multiLevelType w:val="hybridMultilevel"/>
    <w:tmpl w:val="8ECE0E9A"/>
    <w:lvl w:ilvl="0" w:tplc="65C499AE">
      <w:start w:val="1"/>
      <w:numFmt w:val="upperLetter"/>
      <w:lvlText w:val="%1"/>
      <w:lvlJc w:val="left"/>
    </w:lvl>
    <w:lvl w:ilvl="1" w:tplc="55E24014">
      <w:start w:val="1"/>
      <w:numFmt w:val="upperLetter"/>
      <w:lvlText w:val="%2"/>
      <w:lvlJc w:val="left"/>
    </w:lvl>
    <w:lvl w:ilvl="2" w:tplc="A11AFD68">
      <w:start w:val="2"/>
      <w:numFmt w:val="decimal"/>
      <w:lvlText w:val="%3."/>
      <w:lvlJc w:val="left"/>
    </w:lvl>
    <w:lvl w:ilvl="3" w:tplc="4C2CB5A4">
      <w:start w:val="1"/>
      <w:numFmt w:val="lowerLetter"/>
      <w:lvlText w:val="%4."/>
      <w:lvlJc w:val="left"/>
    </w:lvl>
    <w:lvl w:ilvl="4" w:tplc="FED4D2D0">
      <w:start w:val="1"/>
      <w:numFmt w:val="lowerRoman"/>
      <w:lvlText w:val="%5."/>
      <w:lvlJc w:val="left"/>
    </w:lvl>
    <w:lvl w:ilvl="5" w:tplc="257C6546">
      <w:numFmt w:val="decimal"/>
      <w:lvlText w:val=""/>
      <w:lvlJc w:val="left"/>
    </w:lvl>
    <w:lvl w:ilvl="6" w:tplc="8A543B32">
      <w:numFmt w:val="decimal"/>
      <w:lvlText w:val=""/>
      <w:lvlJc w:val="left"/>
    </w:lvl>
    <w:lvl w:ilvl="7" w:tplc="4B86E02A">
      <w:numFmt w:val="decimal"/>
      <w:lvlText w:val=""/>
      <w:lvlJc w:val="left"/>
    </w:lvl>
    <w:lvl w:ilvl="8" w:tplc="4A224784">
      <w:numFmt w:val="decimal"/>
      <w:lvlText w:val=""/>
      <w:lvlJc w:val="left"/>
    </w:lvl>
  </w:abstractNum>
  <w:abstractNum w:abstractNumId="12">
    <w:nsid w:val="0000767D"/>
    <w:multiLevelType w:val="hybridMultilevel"/>
    <w:tmpl w:val="F7844D00"/>
    <w:lvl w:ilvl="0" w:tplc="59BE1F62">
      <w:start w:val="1"/>
      <w:numFmt w:val="upperLetter"/>
      <w:lvlText w:val="%1"/>
      <w:lvlJc w:val="left"/>
    </w:lvl>
    <w:lvl w:ilvl="1" w:tplc="5062105E">
      <w:start w:val="1"/>
      <w:numFmt w:val="upperLetter"/>
      <w:lvlText w:val="%2"/>
      <w:lvlJc w:val="left"/>
    </w:lvl>
    <w:lvl w:ilvl="2" w:tplc="3D74E160">
      <w:start w:val="1"/>
      <w:numFmt w:val="decimal"/>
      <w:lvlText w:val="%3"/>
      <w:lvlJc w:val="left"/>
    </w:lvl>
    <w:lvl w:ilvl="3" w:tplc="9BC6892C">
      <w:start w:val="3"/>
      <w:numFmt w:val="lowerLetter"/>
      <w:lvlText w:val="%4."/>
      <w:lvlJc w:val="left"/>
    </w:lvl>
    <w:lvl w:ilvl="4" w:tplc="D362EB9C">
      <w:start w:val="1"/>
      <w:numFmt w:val="lowerRoman"/>
      <w:lvlText w:val="%5."/>
      <w:lvlJc w:val="left"/>
    </w:lvl>
    <w:lvl w:ilvl="5" w:tplc="88665458">
      <w:numFmt w:val="decimal"/>
      <w:lvlText w:val=""/>
      <w:lvlJc w:val="left"/>
    </w:lvl>
    <w:lvl w:ilvl="6" w:tplc="279AAC22">
      <w:numFmt w:val="decimal"/>
      <w:lvlText w:val=""/>
      <w:lvlJc w:val="left"/>
    </w:lvl>
    <w:lvl w:ilvl="7" w:tplc="1BBC5AEE">
      <w:numFmt w:val="decimal"/>
      <w:lvlText w:val=""/>
      <w:lvlJc w:val="left"/>
    </w:lvl>
    <w:lvl w:ilvl="8" w:tplc="CFCC6254">
      <w:numFmt w:val="decimal"/>
      <w:lvlText w:val=""/>
      <w:lvlJc w:val="left"/>
    </w:lvl>
  </w:abstractNum>
  <w:abstractNum w:abstractNumId="13">
    <w:nsid w:val="00007A5A"/>
    <w:multiLevelType w:val="hybridMultilevel"/>
    <w:tmpl w:val="8E4A4C62"/>
    <w:lvl w:ilvl="0" w:tplc="B8BEF808">
      <w:start w:val="1"/>
      <w:numFmt w:val="upperLetter"/>
      <w:lvlText w:val="%1"/>
      <w:lvlJc w:val="left"/>
    </w:lvl>
    <w:lvl w:ilvl="1" w:tplc="F8C06712">
      <w:start w:val="1"/>
      <w:numFmt w:val="upperLetter"/>
      <w:lvlText w:val="%2"/>
      <w:lvlJc w:val="left"/>
    </w:lvl>
    <w:lvl w:ilvl="2" w:tplc="B6428BE4">
      <w:start w:val="1"/>
      <w:numFmt w:val="decimal"/>
      <w:lvlText w:val="%3"/>
      <w:lvlJc w:val="left"/>
    </w:lvl>
    <w:lvl w:ilvl="3" w:tplc="2BC45ED0">
      <w:start w:val="1"/>
      <w:numFmt w:val="lowerLetter"/>
      <w:lvlText w:val="%4"/>
      <w:lvlJc w:val="left"/>
    </w:lvl>
    <w:lvl w:ilvl="4" w:tplc="BB10E648">
      <w:start w:val="3"/>
      <w:numFmt w:val="lowerRoman"/>
      <w:lvlText w:val="%5."/>
      <w:lvlJc w:val="left"/>
    </w:lvl>
    <w:lvl w:ilvl="5" w:tplc="ECF06378">
      <w:numFmt w:val="decimal"/>
      <w:lvlText w:val=""/>
      <w:lvlJc w:val="left"/>
    </w:lvl>
    <w:lvl w:ilvl="6" w:tplc="8AB0F6C8">
      <w:numFmt w:val="decimal"/>
      <w:lvlText w:val=""/>
      <w:lvlJc w:val="left"/>
    </w:lvl>
    <w:lvl w:ilvl="7" w:tplc="163E9F5A">
      <w:numFmt w:val="decimal"/>
      <w:lvlText w:val=""/>
      <w:lvlJc w:val="left"/>
    </w:lvl>
    <w:lvl w:ilvl="8" w:tplc="DA64BD12">
      <w:numFmt w:val="decimal"/>
      <w:lvlText w:val=""/>
      <w:lvlJc w:val="left"/>
    </w:lvl>
  </w:abstractNum>
  <w:abstractNum w:abstractNumId="1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005103"/>
    <w:multiLevelType w:val="hybridMultilevel"/>
    <w:tmpl w:val="18E2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613AC7"/>
    <w:multiLevelType w:val="hybridMultilevel"/>
    <w:tmpl w:val="8DF800CA"/>
    <w:lvl w:ilvl="0" w:tplc="6FB4B5EC">
      <w:start w:val="2"/>
      <w:numFmt w:val="upperRoman"/>
      <w:lvlText w:val="%1r"/>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E604A"/>
    <w:multiLevelType w:val="hybridMultilevel"/>
    <w:tmpl w:val="7DC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C70F9"/>
    <w:multiLevelType w:val="hybridMultilevel"/>
    <w:tmpl w:val="AEBA8A30"/>
    <w:lvl w:ilvl="0" w:tplc="55589160">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151AE2"/>
    <w:multiLevelType w:val="hybridMultilevel"/>
    <w:tmpl w:val="0CC0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5"/>
  </w:num>
  <w:num w:numId="4">
    <w:abstractNumId w:val="22"/>
  </w:num>
  <w:num w:numId="5">
    <w:abstractNumId w:val="16"/>
  </w:num>
  <w:num w:numId="6">
    <w:abstractNumId w:val="8"/>
  </w:num>
  <w:num w:numId="7">
    <w:abstractNumId w:val="9"/>
  </w:num>
  <w:num w:numId="8">
    <w:abstractNumId w:val="5"/>
  </w:num>
  <w:num w:numId="9">
    <w:abstractNumId w:val="3"/>
  </w:num>
  <w:num w:numId="10">
    <w:abstractNumId w:val="11"/>
  </w:num>
  <w:num w:numId="11">
    <w:abstractNumId w:val="7"/>
  </w:num>
  <w:num w:numId="12">
    <w:abstractNumId w:val="20"/>
  </w:num>
  <w:num w:numId="13">
    <w:abstractNumId w:val="18"/>
  </w:num>
  <w:num w:numId="14">
    <w:abstractNumId w:val="13"/>
  </w:num>
  <w:num w:numId="15">
    <w:abstractNumId w:val="12"/>
  </w:num>
  <w:num w:numId="16">
    <w:abstractNumId w:val="6"/>
  </w:num>
  <w:num w:numId="17">
    <w:abstractNumId w:val="0"/>
  </w:num>
  <w:num w:numId="18">
    <w:abstractNumId w:val="4"/>
  </w:num>
  <w:num w:numId="19">
    <w:abstractNumId w:val="2"/>
  </w:num>
  <w:num w:numId="20">
    <w:abstractNumId w:val="10"/>
  </w:num>
  <w:num w:numId="21">
    <w:abstractNumId w:val="1"/>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2NrcwNTe3MDE2MjFX0lEKTi0uzszPAykwrAUAJWih0iwAAAA="/>
  </w:docVars>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E55C8"/>
    <w:rsid w:val="000F3BAE"/>
    <w:rsid w:val="00100350"/>
    <w:rsid w:val="00102605"/>
    <w:rsid w:val="00105B8D"/>
    <w:rsid w:val="0012758B"/>
    <w:rsid w:val="00130697"/>
    <w:rsid w:val="001365FC"/>
    <w:rsid w:val="00136851"/>
    <w:rsid w:val="001471B7"/>
    <w:rsid w:val="001505B8"/>
    <w:rsid w:val="00156CDF"/>
    <w:rsid w:val="00164CCB"/>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558D"/>
    <w:rsid w:val="00355E16"/>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2631"/>
    <w:rsid w:val="00490634"/>
    <w:rsid w:val="00496C0F"/>
    <w:rsid w:val="004C57ED"/>
    <w:rsid w:val="004C5C79"/>
    <w:rsid w:val="004C6DEB"/>
    <w:rsid w:val="004D64F6"/>
    <w:rsid w:val="004E1321"/>
    <w:rsid w:val="004F05F4"/>
    <w:rsid w:val="005046FC"/>
    <w:rsid w:val="0050552F"/>
    <w:rsid w:val="00511C4E"/>
    <w:rsid w:val="00527FA3"/>
    <w:rsid w:val="00531C58"/>
    <w:rsid w:val="00545EC8"/>
    <w:rsid w:val="00546A5D"/>
    <w:rsid w:val="00552710"/>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77E56"/>
    <w:rsid w:val="00794DBE"/>
    <w:rsid w:val="00796BAE"/>
    <w:rsid w:val="007A6834"/>
    <w:rsid w:val="007D732E"/>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0296"/>
    <w:rsid w:val="00A97251"/>
    <w:rsid w:val="00AA79A6"/>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4B0C"/>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638EC"/>
    <w:rsid w:val="00E759AC"/>
    <w:rsid w:val="00E765DE"/>
    <w:rsid w:val="00E76E2C"/>
    <w:rsid w:val="00E848E6"/>
    <w:rsid w:val="00EA0348"/>
    <w:rsid w:val="00EC4A06"/>
    <w:rsid w:val="00ED5E43"/>
    <w:rsid w:val="00ED622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55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rFonts w:eastAsia="Times New Roman"/>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apple-converted-space">
    <w:name w:val="apple-converted-space"/>
    <w:basedOn w:val="DefaultParagraphFont"/>
    <w:rsid w:val="0032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874">
      <w:bodyDiv w:val="1"/>
      <w:marLeft w:val="0"/>
      <w:marRight w:val="0"/>
      <w:marTop w:val="0"/>
      <w:marBottom w:val="0"/>
      <w:divBdr>
        <w:top w:val="none" w:sz="0" w:space="0" w:color="auto"/>
        <w:left w:val="none" w:sz="0" w:space="0" w:color="auto"/>
        <w:bottom w:val="none" w:sz="0" w:space="0" w:color="auto"/>
        <w:right w:val="none" w:sz="0" w:space="0" w:color="auto"/>
      </w:divBdr>
    </w:div>
    <w:div w:id="33232482">
      <w:bodyDiv w:val="1"/>
      <w:marLeft w:val="0"/>
      <w:marRight w:val="0"/>
      <w:marTop w:val="0"/>
      <w:marBottom w:val="0"/>
      <w:divBdr>
        <w:top w:val="none" w:sz="0" w:space="0" w:color="auto"/>
        <w:left w:val="none" w:sz="0" w:space="0" w:color="auto"/>
        <w:bottom w:val="none" w:sz="0" w:space="0" w:color="auto"/>
        <w:right w:val="none" w:sz="0" w:space="0" w:color="auto"/>
      </w:divBdr>
      <w:divsChild>
        <w:div w:id="120417041">
          <w:marLeft w:val="0"/>
          <w:marRight w:val="0"/>
          <w:marTop w:val="96"/>
          <w:marBottom w:val="96"/>
          <w:divBdr>
            <w:top w:val="none" w:sz="0" w:space="0" w:color="auto"/>
            <w:left w:val="none" w:sz="0" w:space="0" w:color="auto"/>
            <w:bottom w:val="none" w:sz="0" w:space="0" w:color="auto"/>
            <w:right w:val="none" w:sz="0" w:space="0" w:color="auto"/>
          </w:divBdr>
        </w:div>
      </w:divsChild>
    </w:div>
    <w:div w:id="1029139957">
      <w:bodyDiv w:val="1"/>
      <w:marLeft w:val="0"/>
      <w:marRight w:val="0"/>
      <w:marTop w:val="0"/>
      <w:marBottom w:val="0"/>
      <w:divBdr>
        <w:top w:val="none" w:sz="0" w:space="0" w:color="auto"/>
        <w:left w:val="none" w:sz="0" w:space="0" w:color="auto"/>
        <w:bottom w:val="none" w:sz="0" w:space="0" w:color="auto"/>
        <w:right w:val="none" w:sz="0" w:space="0" w:color="auto"/>
      </w:divBdr>
    </w:div>
    <w:div w:id="1283221296">
      <w:bodyDiv w:val="1"/>
      <w:marLeft w:val="0"/>
      <w:marRight w:val="0"/>
      <w:marTop w:val="0"/>
      <w:marBottom w:val="0"/>
      <w:divBdr>
        <w:top w:val="none" w:sz="0" w:space="0" w:color="auto"/>
        <w:left w:val="none" w:sz="0" w:space="0" w:color="auto"/>
        <w:bottom w:val="none" w:sz="0" w:space="0" w:color="auto"/>
        <w:right w:val="none" w:sz="0" w:space="0" w:color="auto"/>
      </w:divBdr>
    </w:div>
    <w:div w:id="14104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58470-D41B-C942-BD94-A8E701C8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2089</Words>
  <Characters>11910</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2017-06-23T21:04:00Z</dcterms:created>
  <dcterms:modified xsi:type="dcterms:W3CDTF">2018-01-17T20:27:00Z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