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DE6FCD" w14:paraId="3E4CB9FF" w14:textId="77777777" w:rsidTr="09D121B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E49E8" w14:textId="77777777" w:rsidR="00B3350C" w:rsidRPr="00DE6FCD" w:rsidRDefault="00B3350C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sz w:val="22"/>
                <w:szCs w:val="22"/>
              </w:rPr>
              <w:t xml:space="preserve">TEXAS CTE LESSON </w:t>
            </w:r>
            <w:r w:rsidR="006B6712" w:rsidRPr="00DE6FCD">
              <w:rPr>
                <w:rFonts w:ascii="Open Sans" w:hAnsi="Open Sans" w:cs="Open Sans"/>
                <w:b/>
                <w:sz w:val="22"/>
                <w:szCs w:val="22"/>
              </w:rPr>
              <w:t>PLAN</w:t>
            </w:r>
          </w:p>
          <w:p w14:paraId="47B6072C" w14:textId="77777777" w:rsidR="00B3350C" w:rsidRPr="00DE6FCD" w:rsidRDefault="004C18CC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DE6FCD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DE6FCD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D3DFE2C" w14:textId="77777777" w:rsidR="003D5621" w:rsidRPr="00DE6FCD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E6FCD" w14:paraId="272EA75F" w14:textId="77777777" w:rsidTr="09D121B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84793" w14:textId="77777777" w:rsidR="00B3350C" w:rsidRPr="00DE6FCD" w:rsidRDefault="00B3350C" w:rsidP="00902A08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DE6FCD" w14:paraId="1960ABA2" w14:textId="77777777" w:rsidTr="09D121B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3D7C09A" w14:textId="77777777" w:rsidR="00B3350C" w:rsidRPr="00DE6FCD" w:rsidRDefault="00B3350C" w:rsidP="00902A08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704ACA9" w14:textId="77777777" w:rsidR="00B3350C" w:rsidRPr="00DE6FCD" w:rsidRDefault="0000116F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</w:rPr>
              <w:t>Law, Public Safety, Corrections, &amp; Security</w:t>
            </w:r>
          </w:p>
        </w:tc>
      </w:tr>
      <w:tr w:rsidR="00B3350C" w:rsidRPr="00DE6FCD" w14:paraId="0F457044" w14:textId="77777777" w:rsidTr="09D121B5">
        <w:tc>
          <w:tcPr>
            <w:tcW w:w="2952" w:type="dxa"/>
            <w:shd w:val="clear" w:color="auto" w:fill="auto"/>
          </w:tcPr>
          <w:p w14:paraId="2CA53055" w14:textId="77777777" w:rsidR="00B3350C" w:rsidRPr="00DE6FCD" w:rsidRDefault="00B3350C" w:rsidP="00902A08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583BF57C" w14:textId="77777777" w:rsidR="00B3350C" w:rsidRPr="00DE6FCD" w:rsidRDefault="00817471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</w:rPr>
              <w:t>Firefighter II</w:t>
            </w:r>
          </w:p>
        </w:tc>
      </w:tr>
      <w:tr w:rsidR="00B3350C" w:rsidRPr="00DE6FCD" w14:paraId="4E885432" w14:textId="77777777" w:rsidTr="09D121B5">
        <w:tc>
          <w:tcPr>
            <w:tcW w:w="2952" w:type="dxa"/>
            <w:shd w:val="clear" w:color="auto" w:fill="auto"/>
          </w:tcPr>
          <w:p w14:paraId="75F0887D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27B10E8F" w14:textId="77777777" w:rsidR="00B3350C" w:rsidRPr="00DE6FCD" w:rsidRDefault="00817471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</w:rPr>
              <w:t>Introduction to Hazardous Materials</w:t>
            </w:r>
          </w:p>
        </w:tc>
      </w:tr>
      <w:tr w:rsidR="00B3350C" w:rsidRPr="00DE6FCD" w14:paraId="173ABED2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5F12F09B" w14:textId="77777777" w:rsidR="00B3350C" w:rsidRPr="00DE6FCD" w:rsidRDefault="00B3350C" w:rsidP="00E51884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4A56078" w14:textId="77777777" w:rsidR="005C3448" w:rsidRPr="00DE6FCD" w:rsidRDefault="00E51884" w:rsidP="006B6712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130.335.</w:t>
            </w:r>
            <w:r w:rsidR="005C3448" w:rsidRPr="00DE6F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DE6F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5C3448" w:rsidRPr="00DE6F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0772C698" w14:textId="77777777" w:rsidR="00E51884" w:rsidRPr="00DE6FCD" w:rsidRDefault="00E51884" w:rsidP="006B6712">
            <w:pPr>
              <w:pStyle w:val="NormalWeb"/>
              <w:spacing w:before="120" w:beforeAutospacing="0" w:after="120" w:afterAutospacing="0"/>
              <w:ind w:left="792" w:hanging="36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color w:val="000000"/>
                <w:sz w:val="22"/>
                <w:szCs w:val="22"/>
              </w:rPr>
              <w:t>(4) The student describes the characteristics and applications for the classes of extinguishers. The student is expected to:</w:t>
            </w:r>
          </w:p>
          <w:p w14:paraId="59397761" w14:textId="77777777" w:rsidR="00E51884" w:rsidRPr="00DE6FCD" w:rsidRDefault="00E51884" w:rsidP="006B6712">
            <w:pPr>
              <w:pStyle w:val="NormalWeb"/>
              <w:spacing w:before="120" w:beforeAutospacing="0" w:after="120" w:afterAutospacing="0"/>
              <w:ind w:left="1152" w:hanging="274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color w:val="000000"/>
                <w:sz w:val="22"/>
                <w:szCs w:val="22"/>
              </w:rPr>
              <w:t>(A) identify the classification of types of fires as they relate to the use of portable fire extinguishers and the materials involved in each class of fire</w:t>
            </w:r>
          </w:p>
          <w:p w14:paraId="0CA5ACFE" w14:textId="77777777" w:rsidR="00E51884" w:rsidRPr="00DE6FCD" w:rsidRDefault="00E51884" w:rsidP="006B6712">
            <w:pPr>
              <w:pStyle w:val="NormalWeb"/>
              <w:spacing w:before="120" w:beforeAutospacing="0" w:after="120" w:afterAutospacing="0"/>
              <w:ind w:left="1152" w:hanging="274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color w:val="000000"/>
                <w:sz w:val="22"/>
                <w:szCs w:val="22"/>
              </w:rPr>
              <w:t>(B) identify the appropriate fire extinguisher for each class of fire</w:t>
            </w:r>
          </w:p>
          <w:p w14:paraId="4AEA3D34" w14:textId="77777777" w:rsidR="00B3350C" w:rsidRPr="00DE6FCD" w:rsidRDefault="00E51884" w:rsidP="006B6712">
            <w:pPr>
              <w:pStyle w:val="NormalWeb"/>
              <w:spacing w:before="120" w:beforeAutospacing="0" w:after="120" w:afterAutospacing="0"/>
              <w:ind w:left="1152" w:hanging="274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color w:val="000000"/>
                <w:sz w:val="22"/>
                <w:szCs w:val="22"/>
              </w:rPr>
              <w:t>(C) identify and describe fire extinguisher characteristics and operations</w:t>
            </w:r>
          </w:p>
        </w:tc>
      </w:tr>
      <w:tr w:rsidR="00B3350C" w:rsidRPr="00DE6FCD" w14:paraId="167DBCBF" w14:textId="77777777" w:rsidTr="09D121B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3B74A57" w14:textId="77777777" w:rsidR="00B3350C" w:rsidRPr="00DE6FCD" w:rsidRDefault="00B3350C" w:rsidP="00902A08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69ABD374" w14:textId="77777777" w:rsidR="00B3350C" w:rsidRPr="00DE6FCD" w:rsidRDefault="006052AA" w:rsidP="00902A0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DE6FCD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7FDBFFE6" w14:textId="77777777" w:rsidR="00B3350C" w:rsidRPr="00DE6FCD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DE6FCD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35F516F0" w14:textId="77777777" w:rsidR="00D0097D" w:rsidRPr="00DE6FCD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E6FCD" w14:paraId="1C27DBE2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0BEB0C5" w14:textId="77777777" w:rsidR="00B3350C" w:rsidRPr="00DE6FCD" w:rsidRDefault="00B3350C" w:rsidP="00902A08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DE6FCD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5E90570C" w14:textId="77777777" w:rsidR="00B3350C" w:rsidRPr="00DE6FCD" w:rsidRDefault="00607433" w:rsidP="008902B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The students will be able to:</w:t>
            </w:r>
          </w:p>
          <w:p w14:paraId="62684D56" w14:textId="77777777" w:rsidR="00607433" w:rsidRPr="00DE6FCD" w:rsidRDefault="00607433" w:rsidP="006B6712">
            <w:pPr>
              <w:pStyle w:val="ListParagraph"/>
              <w:numPr>
                <w:ilvl w:val="0"/>
                <w:numId w:val="4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Understand introductory knowledge hazmat operations</w:t>
            </w:r>
          </w:p>
          <w:p w14:paraId="566BBE3F" w14:textId="77777777" w:rsidR="00607433" w:rsidRPr="00DE6FCD" w:rsidRDefault="00607433" w:rsidP="006B6712">
            <w:pPr>
              <w:pStyle w:val="ListParagraph"/>
              <w:numPr>
                <w:ilvl w:val="0"/>
                <w:numId w:val="4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Identify Department of Transportation (DOT) hazmat placards</w:t>
            </w:r>
          </w:p>
          <w:p w14:paraId="7E6E6733" w14:textId="77777777" w:rsidR="00607433" w:rsidRPr="00DE6FCD" w:rsidRDefault="00607433" w:rsidP="006B6712">
            <w:pPr>
              <w:pStyle w:val="ListParagraph"/>
              <w:numPr>
                <w:ilvl w:val="0"/>
                <w:numId w:val="4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Analyze hazmat incident scenarios</w:t>
            </w:r>
          </w:p>
          <w:p w14:paraId="6C7A1A71" w14:textId="77777777" w:rsidR="006B6712" w:rsidRPr="00DE6FCD" w:rsidRDefault="00607433" w:rsidP="006B6712">
            <w:pPr>
              <w:pStyle w:val="ListParagraph"/>
              <w:numPr>
                <w:ilvl w:val="0"/>
                <w:numId w:val="4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Describe effective approaches of first responders to hazmat incident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scenarios</w:t>
            </w:r>
          </w:p>
          <w:p w14:paraId="23555844" w14:textId="77777777" w:rsidR="00607433" w:rsidRPr="00DE6FCD" w:rsidRDefault="00607433" w:rsidP="006B6712">
            <w:pPr>
              <w:pStyle w:val="ListParagraph"/>
              <w:numPr>
                <w:ilvl w:val="0"/>
                <w:numId w:val="4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Create a digital story illustrating their solution to a hazmat incident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scenario</w:t>
            </w:r>
          </w:p>
        </w:tc>
      </w:tr>
      <w:tr w:rsidR="00B3350C" w:rsidRPr="00DE6FCD" w14:paraId="78B234C6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402B22E7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51E6BB6D" w14:textId="77777777" w:rsidR="00B3350C" w:rsidRPr="00DE6FCD" w:rsidRDefault="00607433" w:rsidP="006B671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A firefighter’s ability to recognize an incident involving hazardous materials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(hazmat) or weapons of mass destruction (WMD) is critical. Firefighters must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know how to identify the presence of hazmat and WMD, and know what their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role is within the response plan. All firefighters must be certified as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Hazardous Materials Operational Level to gain certification as a firefighter in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the state of Texas. The coursework takes a minimum of 40 hours to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complete.</w:t>
            </w:r>
          </w:p>
          <w:p w14:paraId="1BB137B1" w14:textId="77777777" w:rsidR="00607433" w:rsidRPr="00DE6FCD" w:rsidRDefault="00607433" w:rsidP="006B6712">
            <w:p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(</w:t>
            </w:r>
            <w:r w:rsidRPr="00DE6FCD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Note: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 This lesson plan introduces basic hazmat information. Due to the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nature of building construction and the overabundance of synthetic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materials, all firefighters come into contact with hazmat during their daily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duties. It is imperative that fire service members know how to protect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themselves from these dangerous and toxic environments.)</w:t>
            </w:r>
          </w:p>
        </w:tc>
      </w:tr>
      <w:tr w:rsidR="00B3350C" w:rsidRPr="00DE6FCD" w14:paraId="3EEE7B3B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79F87F6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6E2FE844" w14:textId="77777777" w:rsidR="00B3350C" w:rsidRPr="00DE6FCD" w:rsidRDefault="006B6712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This lesson should take </w:t>
            </w:r>
            <w:r w:rsidR="00607433" w:rsidRPr="00DE6FCD">
              <w:rPr>
                <w:rFonts w:ascii="Open Sans" w:hAnsi="Open Sans" w:cs="Open Sans"/>
                <w:sz w:val="22"/>
                <w:szCs w:val="22"/>
              </w:rPr>
              <w:t>4 hours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DE6FCD" w14:paraId="18BD10F4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5DFA4A18" w14:textId="77777777" w:rsidR="00B3350C" w:rsidRPr="00DE6FC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65F95561" w14:textId="77777777" w:rsidR="00B3350C" w:rsidRPr="00DE6FCD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294D6233" w14:textId="5376891B" w:rsidR="00B3350C" w:rsidRPr="00DE6FCD" w:rsidRDefault="00B3350C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E6FCD" w14:paraId="7847898E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28400CA0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43DF215D" w14:textId="77777777" w:rsidR="00D1732B" w:rsidRPr="00DE6FCD" w:rsidRDefault="00D1732B" w:rsidP="006B6712">
            <w:pPr>
              <w:pStyle w:val="ListParagraph"/>
              <w:numPr>
                <w:ilvl w:val="0"/>
                <w:numId w:val="31"/>
              </w:numPr>
              <w:ind w:right="118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Introduction to Hazardous Materials Key Terms</w:t>
            </w:r>
          </w:p>
          <w:p w14:paraId="620FBBE8" w14:textId="77777777" w:rsidR="00D1732B" w:rsidRPr="00DE6FCD" w:rsidRDefault="00D1732B" w:rsidP="006B6712">
            <w:pPr>
              <w:pStyle w:val="ListParagraph"/>
              <w:numPr>
                <w:ilvl w:val="0"/>
                <w:numId w:val="31"/>
              </w:numPr>
              <w:ind w:right="30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Introduction to Hazardous Materials Short Answers and Scenarios Activity handout</w:t>
            </w:r>
          </w:p>
          <w:p w14:paraId="10A8AC4B" w14:textId="77777777" w:rsidR="00D1732B" w:rsidRPr="00DE6FCD" w:rsidRDefault="00D1732B" w:rsidP="006B6712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Introduction to Hazardous Materials Department of Transportation (DOT)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Placard Worksheet and Key</w:t>
            </w:r>
          </w:p>
          <w:p w14:paraId="31E67A23" w14:textId="77777777" w:rsidR="00902A08" w:rsidRPr="00DE6FCD" w:rsidRDefault="00D1732B" w:rsidP="006B6712">
            <w:pPr>
              <w:pStyle w:val="ListParagraph"/>
              <w:numPr>
                <w:ilvl w:val="0"/>
                <w:numId w:val="31"/>
              </w:numPr>
              <w:ind w:right="7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Computers with presentation o</w:t>
            </w:r>
            <w:r w:rsidR="00902A08" w:rsidRPr="00DE6FCD">
              <w:rPr>
                <w:rFonts w:ascii="Open Sans" w:eastAsia="Arial" w:hAnsi="Open Sans" w:cs="Open Sans"/>
                <w:sz w:val="22"/>
                <w:szCs w:val="22"/>
              </w:rPr>
              <w:t>r digital storytelling software</w:t>
            </w:r>
          </w:p>
          <w:p w14:paraId="71E84FBA" w14:textId="77777777" w:rsidR="00B3350C" w:rsidRPr="00DE6FCD" w:rsidRDefault="00D1732B" w:rsidP="006B6712">
            <w:pPr>
              <w:pStyle w:val="ListParagraph"/>
              <w:numPr>
                <w:ilvl w:val="0"/>
                <w:numId w:val="31"/>
              </w:numPr>
              <w:ind w:right="194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Computers with Internet access</w:t>
            </w:r>
          </w:p>
        </w:tc>
      </w:tr>
      <w:tr w:rsidR="00B3350C" w:rsidRPr="00DE6FCD" w14:paraId="29929BB9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B74F782" w14:textId="77777777" w:rsidR="00B3350C" w:rsidRPr="00DE6FC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014817DD" w14:textId="77777777" w:rsidR="00870A95" w:rsidRPr="00DE6FCD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5C82079" w14:textId="77777777" w:rsidR="00B3350C" w:rsidRPr="00DE6FCD" w:rsidRDefault="00E45A0D" w:rsidP="006B671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Discuss as a class how a firefighter might be exposed to hazardous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materials. Help the students create a list of unusual situations when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firefighters might encounter hazardous materials. Ask the students to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discuss the personal protective equipment (PPE) that reduces exposure risk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(e.g. SCBA, latex gloves, face mask, etc.). Have the students hypothesize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about additional precautions for severe hazardous materials incidents. Use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the Discussion Rubric for assessment.</w:t>
            </w:r>
          </w:p>
        </w:tc>
      </w:tr>
      <w:tr w:rsidR="00B3350C" w:rsidRPr="00DE6FCD" w14:paraId="7D910C1A" w14:textId="77777777" w:rsidTr="09D121B5">
        <w:trPr>
          <w:trHeight w:val="440"/>
        </w:trPr>
        <w:tc>
          <w:tcPr>
            <w:tcW w:w="2952" w:type="dxa"/>
            <w:shd w:val="clear" w:color="auto" w:fill="auto"/>
          </w:tcPr>
          <w:p w14:paraId="786CDE5F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039BDE5F" w14:textId="77777777" w:rsidR="00E45A0D" w:rsidRPr="00DE6FCD" w:rsidRDefault="006B6712" w:rsidP="00D93819">
            <w:pPr>
              <w:pStyle w:val="ListParagraph"/>
              <w:spacing w:before="120" w:after="120"/>
              <w:ind w:left="504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I.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Introduction to Hazmat</w:t>
            </w:r>
          </w:p>
          <w:p w14:paraId="0DAE9FBB" w14:textId="77777777" w:rsidR="00E45A0D" w:rsidRPr="00DE6FCD" w:rsidRDefault="006B6712" w:rsidP="00D93819">
            <w:pPr>
              <w:spacing w:before="120" w:after="120"/>
              <w:ind w:left="792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Distinguish between hazmat incidents and other emergencies</w:t>
            </w:r>
          </w:p>
          <w:p w14:paraId="7F328BC4" w14:textId="77777777" w:rsidR="00E45A0D" w:rsidRPr="00DE6FCD" w:rsidRDefault="006B6712" w:rsidP="00EB1C70">
            <w:pPr>
              <w:tabs>
                <w:tab w:val="left" w:pos="326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Hazmat incidents</w:t>
            </w:r>
          </w:p>
          <w:p w14:paraId="5128DF4E" w14:textId="77777777" w:rsidR="00E45A0D" w:rsidRPr="00DE6FCD" w:rsidRDefault="006B6712" w:rsidP="00EB1C70">
            <w:pPr>
              <w:spacing w:before="120" w:after="120"/>
              <w:ind w:left="1426" w:right="9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Involve a substance that poses an unreasonable risk to people, the environment, and/or property</w:t>
            </w:r>
          </w:p>
          <w:p w14:paraId="280B8BFA" w14:textId="77777777" w:rsidR="00E45A0D" w:rsidRPr="00DE6FCD" w:rsidRDefault="006B6712" w:rsidP="00EB1C70">
            <w:pPr>
              <w:spacing w:before="120" w:after="120"/>
              <w:ind w:left="1426" w:right="9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May involve a hazardous substance that has been or may be released from a container</w:t>
            </w:r>
          </w:p>
          <w:p w14:paraId="5E05CB16" w14:textId="77777777" w:rsidR="00E45A0D" w:rsidRPr="00DE6FCD" w:rsidRDefault="006B6712" w:rsidP="00EB1C70">
            <w:pPr>
              <w:spacing w:before="120" w:after="120"/>
              <w:ind w:left="1426" w:right="9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May involve a hazardous substance that is on fire</w:t>
            </w:r>
          </w:p>
          <w:p w14:paraId="1F4CFFF5" w14:textId="77777777" w:rsidR="00E45A0D" w:rsidRPr="00DE6FCD" w:rsidRDefault="006B6712" w:rsidP="00EB1C70">
            <w:pPr>
              <w:spacing w:before="120" w:after="120"/>
              <w:ind w:left="1426" w:right="9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d.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Are more complex than a routine emergency incident</w:t>
            </w:r>
          </w:p>
          <w:p w14:paraId="6804223C" w14:textId="77777777" w:rsidR="00C26CC5" w:rsidRPr="00DE6FCD" w:rsidRDefault="006B6712" w:rsidP="00EB1C70">
            <w:pPr>
              <w:spacing w:before="120" w:after="120"/>
              <w:ind w:left="1426" w:right="9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e.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May be the result of a deliberate or accidental attack</w:t>
            </w:r>
          </w:p>
          <w:p w14:paraId="01A23589" w14:textId="77777777" w:rsidR="00C26CC5" w:rsidRPr="00DE6FCD" w:rsidRDefault="006B6712" w:rsidP="00EB1C70">
            <w:pPr>
              <w:spacing w:before="120" w:after="120"/>
              <w:ind w:left="1152" w:right="9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Other emergencies – do not involve the release of a hazardous substance</w:t>
            </w:r>
          </w:p>
          <w:p w14:paraId="46EC8529" w14:textId="77777777" w:rsidR="00E45A0D" w:rsidRPr="00DE6FCD" w:rsidRDefault="006B6712" w:rsidP="00D93819">
            <w:pPr>
              <w:spacing w:before="120" w:after="120"/>
              <w:ind w:left="792" w:right="9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Training requirements for awareness-level (hazmat) first responders</w:t>
            </w:r>
          </w:p>
          <w:p w14:paraId="7ABD5F2B" w14:textId="77777777" w:rsidR="00E45A0D" w:rsidRPr="00DE6FCD" w:rsidRDefault="006B6712" w:rsidP="00EB1C70">
            <w:pPr>
              <w:spacing w:before="120" w:after="120"/>
              <w:ind w:left="1152" w:right="8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The Occupational Safety and Health Association (OSHA) and the US Environmental Protection Agency (EPA) require responders to meet specific training requirements</w:t>
            </w:r>
          </w:p>
          <w:p w14:paraId="4DF8E1CB" w14:textId="77777777" w:rsidR="00E45A0D" w:rsidRPr="00DE6FCD" w:rsidRDefault="006B6712" w:rsidP="00EB1C70">
            <w:pPr>
              <w:tabs>
                <w:tab w:val="left" w:pos="2720"/>
              </w:tabs>
              <w:spacing w:before="120" w:after="120"/>
              <w:ind w:left="1152" w:right="2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The US Department of Justice (DOJ) requires first responders to have training to prepare them for terrorist incidents involving weapons of mass destruction (WMD)</w:t>
            </w:r>
          </w:p>
          <w:p w14:paraId="5FFAF53F" w14:textId="77777777" w:rsidR="00E45A0D" w:rsidRPr="00DE6FCD" w:rsidRDefault="006B6712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National Fire Protection Agency (NFPA) Standards</w:t>
            </w:r>
          </w:p>
          <w:p w14:paraId="399F5D2F" w14:textId="77777777" w:rsidR="00E45A0D" w:rsidRPr="00DE6FCD" w:rsidRDefault="006B6712" w:rsidP="00EB1C70">
            <w:pPr>
              <w:spacing w:before="120" w:after="120"/>
              <w:ind w:left="1426" w:right="86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NFPA 471: Recommended Practice for Responding to Hazardous Materials Incidents</w:t>
            </w:r>
          </w:p>
          <w:p w14:paraId="31C6B21C" w14:textId="77777777" w:rsidR="00E45A0D" w:rsidRPr="00DE6FCD" w:rsidRDefault="006B6712" w:rsidP="00EB1C70">
            <w:pPr>
              <w:spacing w:before="120" w:after="120"/>
              <w:ind w:left="1426" w:right="100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NFPA 472: Standard for Professional Competence of Responders to Hazardous Materials Incidents</w:t>
            </w:r>
          </w:p>
          <w:p w14:paraId="2EABB470" w14:textId="77777777" w:rsidR="00EA20EA" w:rsidRPr="00DE6FCD" w:rsidRDefault="006B6712" w:rsidP="00EB1C70">
            <w:pPr>
              <w:spacing w:before="120" w:after="120"/>
              <w:ind w:left="1426" w:right="8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NFPA 473: Standard for Competencies for Emergency Medical Services (EMS) Personnel Responding to Hazardous Materials Incidents</w:t>
            </w:r>
          </w:p>
          <w:p w14:paraId="0C36057B" w14:textId="77777777" w:rsidR="00C26CC5" w:rsidRPr="00DE6FCD" w:rsidRDefault="006B6712" w:rsidP="00D93819">
            <w:pPr>
              <w:spacing w:before="120" w:after="120"/>
              <w:ind w:left="792" w:right="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The primary responsibilities of an awareness-level responder at a hazmat incident</w:t>
            </w:r>
          </w:p>
          <w:p w14:paraId="0F7CFC87" w14:textId="77777777" w:rsidR="00C26CC5" w:rsidRPr="00DE6FCD" w:rsidRDefault="006B6712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Recognize the presence or potential presence of hazmat</w:t>
            </w:r>
          </w:p>
          <w:p w14:paraId="48F08D67" w14:textId="77777777" w:rsidR="00C26CC5" w:rsidRPr="00DE6FCD" w:rsidRDefault="006B6712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Recognize the container type and identify the material in it, if possible</w:t>
            </w:r>
          </w:p>
          <w:p w14:paraId="4F6D7166" w14:textId="77777777" w:rsidR="00C26CC5" w:rsidRPr="00DE6FCD" w:rsidRDefault="006B6712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Transmit information to the appropriate authority and call for assistance</w:t>
            </w:r>
          </w:p>
          <w:p w14:paraId="34A42CBF" w14:textId="77777777" w:rsidR="00C26CC5" w:rsidRPr="00DE6FCD" w:rsidRDefault="006B6712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Identify actions to protect oneself and others from the hazards</w:t>
            </w:r>
          </w:p>
          <w:p w14:paraId="19557B4C" w14:textId="77777777" w:rsidR="00C26CC5" w:rsidRPr="00DE6FCD" w:rsidRDefault="006B6712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5.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Establish control of the scene by isolating the hazardous area and denying entry</w:t>
            </w:r>
          </w:p>
          <w:p w14:paraId="7F67D943" w14:textId="77777777" w:rsidR="00C26CC5" w:rsidRPr="00DE6FCD" w:rsidRDefault="006B6712" w:rsidP="00D93819">
            <w:pPr>
              <w:spacing w:before="120" w:after="120"/>
              <w:ind w:left="792" w:right="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D.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The primary agencies that regulate hazmat</w:t>
            </w:r>
          </w:p>
          <w:p w14:paraId="4E06EA8E" w14:textId="77777777" w:rsidR="00C26CC5" w:rsidRPr="00DE6FCD" w:rsidRDefault="006B6712" w:rsidP="00EB1C70">
            <w:pPr>
              <w:spacing w:before="120" w:after="120"/>
              <w:ind w:left="1152" w:right="8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Department of Transportation (DOT)</w:t>
            </w:r>
          </w:p>
          <w:p w14:paraId="7A61364E" w14:textId="77777777" w:rsidR="00E45A0D" w:rsidRPr="00DE6FCD" w:rsidRDefault="006B6712" w:rsidP="00EB1C70">
            <w:pPr>
              <w:spacing w:before="120" w:after="120"/>
              <w:ind w:left="1426" w:right="8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Issues transportation regulations for air space, highways, pipelines, railways, and waterways</w:t>
            </w:r>
          </w:p>
          <w:p w14:paraId="7E6D3DAD" w14:textId="77777777" w:rsidR="00E45A0D" w:rsidRPr="00DE6FCD" w:rsidRDefault="006B6712" w:rsidP="00EB1C70">
            <w:pPr>
              <w:tabs>
                <w:tab w:val="left" w:pos="3160"/>
              </w:tabs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Enforces regulations at the federal, state, and local levels</w:t>
            </w:r>
          </w:p>
          <w:p w14:paraId="3FE4130E" w14:textId="77777777" w:rsidR="00E45A0D" w:rsidRPr="00DE6FCD" w:rsidRDefault="006B6712" w:rsidP="00EB1C70">
            <w:pPr>
              <w:tabs>
                <w:tab w:val="left" w:pos="3160"/>
              </w:tabs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Defines when a material is considered hazardous</w:t>
            </w:r>
          </w:p>
          <w:p w14:paraId="2BBBC7A5" w14:textId="77777777" w:rsidR="00E45A0D" w:rsidRPr="00DE6FCD" w:rsidRDefault="006B6712" w:rsidP="00EB1C70">
            <w:pPr>
              <w:tabs>
                <w:tab w:val="left" w:pos="3160"/>
              </w:tabs>
              <w:spacing w:before="120" w:after="120"/>
              <w:ind w:left="1426" w:right="6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d.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Requires the use of placards during the transportation of hazmat</w:t>
            </w:r>
          </w:p>
          <w:p w14:paraId="5DE6CA53" w14:textId="77777777" w:rsidR="00EA20EA" w:rsidRPr="00DE6FCD" w:rsidRDefault="006B6712" w:rsidP="00EB1C70">
            <w:pPr>
              <w:tabs>
                <w:tab w:val="left" w:pos="3160"/>
              </w:tabs>
              <w:spacing w:before="120" w:after="120"/>
              <w:ind w:left="157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Placards – diamond-shaped signs attached to hazmat transportation vehicles that identify the following:</w:t>
            </w:r>
          </w:p>
          <w:p w14:paraId="79ECB3A1" w14:textId="77777777" w:rsidR="00E45A0D" w:rsidRPr="00DE6FCD" w:rsidRDefault="006B6712" w:rsidP="00EB1C70">
            <w:pPr>
              <w:tabs>
                <w:tab w:val="left" w:pos="3160"/>
              </w:tabs>
              <w:spacing w:before="120" w:after="120"/>
              <w:ind w:left="1714" w:right="6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Explosive (orange)</w:t>
            </w:r>
          </w:p>
          <w:p w14:paraId="08B433C2" w14:textId="77777777" w:rsidR="00E45A0D" w:rsidRPr="00DE6FCD" w:rsidRDefault="006B6712" w:rsidP="00EB1C70">
            <w:pPr>
              <w:tabs>
                <w:tab w:val="left" w:pos="416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Flammable or non-flammable gas (green or red)</w:t>
            </w:r>
          </w:p>
          <w:p w14:paraId="04324E28" w14:textId="77777777" w:rsidR="00E45A0D" w:rsidRPr="00DE6FCD" w:rsidRDefault="006B6712" w:rsidP="00EB1C70">
            <w:pPr>
              <w:tabs>
                <w:tab w:val="left" w:pos="416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Flammable combustible liquids (red)</w:t>
            </w:r>
          </w:p>
          <w:p w14:paraId="18ECFC3F" w14:textId="77777777" w:rsidR="00E45A0D" w:rsidRPr="00DE6FCD" w:rsidRDefault="006B6712" w:rsidP="00EB1C70">
            <w:pPr>
              <w:tabs>
                <w:tab w:val="left" w:pos="416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d.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Flammable solids (red candy-stripe or blue)</w:t>
            </w:r>
          </w:p>
          <w:p w14:paraId="5695BAB4" w14:textId="77777777" w:rsidR="00E45A0D" w:rsidRPr="00DE6FCD" w:rsidRDefault="006B6712" w:rsidP="00EB1C70">
            <w:pPr>
              <w:tabs>
                <w:tab w:val="left" w:pos="416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e.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Oxidizers (yellow)</w:t>
            </w:r>
          </w:p>
          <w:p w14:paraId="49285F9C" w14:textId="77777777" w:rsidR="00E45A0D" w:rsidRPr="00DE6FCD" w:rsidRDefault="006B6712" w:rsidP="00EB1C70">
            <w:pPr>
              <w:tabs>
                <w:tab w:val="left" w:pos="416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f.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Poison (white)</w:t>
            </w:r>
          </w:p>
          <w:p w14:paraId="2CE8C3CE" w14:textId="77777777" w:rsidR="00E45A0D" w:rsidRPr="00DE6FCD" w:rsidRDefault="006B6712" w:rsidP="00EB1C70">
            <w:pPr>
              <w:tabs>
                <w:tab w:val="left" w:pos="416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g.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Radioactive (yellow and white)</w:t>
            </w:r>
          </w:p>
          <w:p w14:paraId="78AC9165" w14:textId="77777777" w:rsidR="00C26CC5" w:rsidRPr="00DE6FCD" w:rsidRDefault="006B6712" w:rsidP="00EB1C70">
            <w:pPr>
              <w:tabs>
                <w:tab w:val="left" w:pos="416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h.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Corrosives (black and white)</w:t>
            </w:r>
          </w:p>
          <w:p w14:paraId="0F52CE8C" w14:textId="77777777" w:rsidR="00C26CC5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EPA</w:t>
            </w:r>
          </w:p>
          <w:p w14:paraId="76CA9843" w14:textId="77777777" w:rsidR="00C26CC5" w:rsidRPr="00DE6FCD" w:rsidRDefault="00D93819" w:rsidP="00EB1C70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Researches and sets national standards for environmental programs</w:t>
            </w:r>
          </w:p>
          <w:p w14:paraId="55404683" w14:textId="77777777" w:rsidR="00C26CC5" w:rsidRPr="00DE6FCD" w:rsidRDefault="00D93819" w:rsidP="00EB1C70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Delegates the responsibility for issuing permi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ts, monitoring, and enforcing th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e standards compliance of states and tribes</w:t>
            </w:r>
          </w:p>
          <w:p w14:paraId="1DDDF951" w14:textId="77777777" w:rsidR="00C26CC5" w:rsidRPr="00DE6FCD" w:rsidRDefault="00D93819" w:rsidP="00EB1C70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Works with industries and government agencies for pollution prevention and energy conservation</w:t>
            </w:r>
          </w:p>
          <w:p w14:paraId="67B25737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Department of Labor (DOL)</w:t>
            </w:r>
          </w:p>
          <w:p w14:paraId="3FC8BB10" w14:textId="77777777" w:rsidR="00E45A0D" w:rsidRPr="00DE6FCD" w:rsidRDefault="00D93819" w:rsidP="00EB1C70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Includes OSHA</w:t>
            </w:r>
          </w:p>
          <w:p w14:paraId="12BD25BD" w14:textId="77777777" w:rsidR="00E45A0D" w:rsidRPr="00DE6FCD" w:rsidRDefault="00D93819" w:rsidP="00EB1C70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Is responsible for overseeing US labor laws</w:t>
            </w:r>
          </w:p>
          <w:p w14:paraId="7D5D7DBA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Nuclear Regulatory Commission (NRC)</w:t>
            </w:r>
          </w:p>
          <w:p w14:paraId="06AD4003" w14:textId="77777777" w:rsidR="00E45A0D" w:rsidRPr="00DE6FCD" w:rsidRDefault="00D93819" w:rsidP="00EB1C70">
            <w:pPr>
              <w:spacing w:before="120" w:after="120"/>
              <w:ind w:left="1714" w:right="70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Regulates US commercial nuclear power plants and the civilian use of nuclear materials</w:t>
            </w:r>
          </w:p>
          <w:p w14:paraId="3F7D54E2" w14:textId="77777777" w:rsidR="00C26CC5" w:rsidRPr="00DE6FCD" w:rsidRDefault="00D93819" w:rsidP="00EB1C70">
            <w:pPr>
              <w:spacing w:before="120" w:after="120"/>
              <w:ind w:left="1714" w:right="7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Regulates the possession, use, storage, and transfer of radioactive materials</w:t>
            </w:r>
          </w:p>
          <w:p w14:paraId="462E38DE" w14:textId="77777777" w:rsidR="00E45A0D" w:rsidRPr="00DE6FCD" w:rsidRDefault="00D93819" w:rsidP="00D93819">
            <w:pPr>
              <w:spacing w:before="120" w:after="120"/>
              <w:ind w:left="792" w:right="7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E.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Four products most often involved in hazmat incidents</w:t>
            </w:r>
          </w:p>
          <w:p w14:paraId="76488386" w14:textId="77777777" w:rsidR="00E45A0D" w:rsidRPr="00DE6FCD" w:rsidRDefault="00D93819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Flammable/combustible liquids</w:t>
            </w:r>
          </w:p>
          <w:p w14:paraId="56EA9494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Petroleum products</w:t>
            </w:r>
          </w:p>
          <w:p w14:paraId="0052D6FF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Paint products</w:t>
            </w:r>
          </w:p>
          <w:p w14:paraId="050EB754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Resins</w:t>
            </w:r>
          </w:p>
          <w:p w14:paraId="209BB7F5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d.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Adhesives</w:t>
            </w:r>
          </w:p>
          <w:p w14:paraId="10ECFAD3" w14:textId="77777777" w:rsidR="00E45A0D" w:rsidRPr="00DE6FCD" w:rsidRDefault="00D93819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Corrosives</w:t>
            </w:r>
          </w:p>
          <w:p w14:paraId="6E5F2284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Sulfuric Acid</w:t>
            </w:r>
          </w:p>
          <w:p w14:paraId="52BC0A71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Hydrochloric acid</w:t>
            </w:r>
          </w:p>
          <w:p w14:paraId="12E96340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Sodium hydroxide</w:t>
            </w:r>
          </w:p>
          <w:p w14:paraId="1E914BB2" w14:textId="77777777" w:rsidR="00E45A0D" w:rsidRPr="00DE6FCD" w:rsidRDefault="00D93819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3.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Anhydrous ammonia</w:t>
            </w:r>
          </w:p>
          <w:p w14:paraId="47119D0B" w14:textId="77777777" w:rsidR="00C26CC5" w:rsidRPr="00DE6FCD" w:rsidRDefault="00D93819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Chlorine</w:t>
            </w:r>
          </w:p>
          <w:p w14:paraId="09C27D60" w14:textId="77777777" w:rsidR="00E45A0D" w:rsidRPr="00DE6FCD" w:rsidRDefault="00D93819" w:rsidP="00D93819">
            <w:pPr>
              <w:spacing w:before="120" w:after="120"/>
              <w:ind w:left="792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F.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Hazard-control zones</w:t>
            </w:r>
          </w:p>
          <w:p w14:paraId="05507F34" w14:textId="77777777" w:rsidR="00E45A0D" w:rsidRPr="00DE6FCD" w:rsidRDefault="00D93819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Provide scene control to</w:t>
            </w:r>
          </w:p>
          <w:p w14:paraId="7C2CB19F" w14:textId="77777777" w:rsidR="00E45A0D" w:rsidRPr="00DE6FCD" w:rsidRDefault="00D93819" w:rsidP="00EB1C70">
            <w:pPr>
              <w:spacing w:before="120" w:after="120"/>
              <w:ind w:left="1426" w:right="50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Protect first responders from interference by unauthorized persons</w:t>
            </w:r>
          </w:p>
          <w:p w14:paraId="59A728C1" w14:textId="77777777" w:rsidR="00E45A0D" w:rsidRPr="00DE6FCD" w:rsidRDefault="00D93819" w:rsidP="00EB1C70">
            <w:pPr>
              <w:spacing w:before="120" w:after="120"/>
              <w:ind w:left="1426" w:right="5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Help regulate the movement of first responders within the zones</w:t>
            </w:r>
          </w:p>
          <w:p w14:paraId="7CD36806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Minimize contamination</w:t>
            </w:r>
          </w:p>
          <w:p w14:paraId="554AAE4E" w14:textId="77777777" w:rsidR="00E45A0D" w:rsidRPr="00DE6FCD" w:rsidRDefault="00D93819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Primary zone designations</w:t>
            </w:r>
          </w:p>
          <w:p w14:paraId="2D0DD78E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Hot zone</w:t>
            </w:r>
          </w:p>
          <w:p w14:paraId="071327AC" w14:textId="77777777" w:rsidR="00E45A0D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The area of greatest hazard at a hazmat incident site</w:t>
            </w:r>
          </w:p>
          <w:p w14:paraId="04E5B719" w14:textId="77777777" w:rsidR="00E45A0D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No person should enter unless in approved PPE</w:t>
            </w:r>
          </w:p>
          <w:p w14:paraId="7BADE3BD" w14:textId="77777777" w:rsidR="00E45A0D" w:rsidRPr="00DE6FCD" w:rsidRDefault="00D93819" w:rsidP="00B3784C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Warm zone</w:t>
            </w:r>
          </w:p>
          <w:p w14:paraId="5906C990" w14:textId="77777777" w:rsidR="00E45A0D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right="10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The area between the hot zone and the cold zone where danger exists but risk is limited</w:t>
            </w:r>
          </w:p>
          <w:p w14:paraId="746F758C" w14:textId="77777777" w:rsidR="00E45A0D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right="3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Responders may put on PPE and clean materials, if needed, but civilians and media are not allowed in this zone</w:t>
            </w:r>
          </w:p>
          <w:p w14:paraId="72FD6CB3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Cold zone</w:t>
            </w:r>
          </w:p>
          <w:p w14:paraId="7F3FFE24" w14:textId="77777777" w:rsidR="00E45A0D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right="36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The outermost area of a hazmat incident site, which is considered uncontaminated</w:t>
            </w:r>
          </w:p>
          <w:p w14:paraId="5505B9AA" w14:textId="77777777" w:rsidR="00C26CC5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right="8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Special protective clothing measures are unnecessary in this zone</w:t>
            </w:r>
          </w:p>
          <w:p w14:paraId="57B0A212" w14:textId="77777777" w:rsidR="00E45A0D" w:rsidRPr="00DE6FCD" w:rsidRDefault="00D93819" w:rsidP="00D93819">
            <w:pPr>
              <w:spacing w:before="120" w:after="120"/>
              <w:ind w:left="792" w:right="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G.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General information about hazmat</w:t>
            </w:r>
          </w:p>
          <w:p w14:paraId="2E467B49" w14:textId="77777777" w:rsidR="00EA20EA" w:rsidRPr="00DE6FCD" w:rsidRDefault="00D93819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Hazmat</w:t>
            </w:r>
          </w:p>
          <w:p w14:paraId="60F464D4" w14:textId="77777777" w:rsidR="00EA20EA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May be elements, compounds, or mixtures found in gaseous, liquid, or solid states, or a combination of these states</w:t>
            </w:r>
          </w:p>
          <w:p w14:paraId="1ACCF388" w14:textId="77777777" w:rsidR="00EA20EA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May present a direct threat to health or be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considered dangerous because of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their physical hazards</w:t>
            </w:r>
          </w:p>
          <w:p w14:paraId="43A76C11" w14:textId="77777777" w:rsidR="00EA20EA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Range in severity from negligible to extremely dangerous</w:t>
            </w:r>
          </w:p>
          <w:p w14:paraId="08E9A2D8" w14:textId="77777777" w:rsidR="00EA20EA" w:rsidRPr="00DE6FCD" w:rsidRDefault="00D93819" w:rsidP="00B3784C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Non-flammable to extremely flammable</w:t>
            </w:r>
          </w:p>
          <w:p w14:paraId="0618E3B5" w14:textId="77777777" w:rsidR="00EA20EA" w:rsidRPr="00DE6FCD" w:rsidRDefault="00D93819" w:rsidP="00B3784C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Non-reactive to highly reactive (i.e. detonate easily or unexpectedly)</w:t>
            </w:r>
          </w:p>
          <w:p w14:paraId="03E442D1" w14:textId="77777777" w:rsidR="00E45A0D" w:rsidRPr="00DE6FCD" w:rsidRDefault="00D93819" w:rsidP="00B3784C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Short-lived to multi-generational radioactive and biochemical effects</w:t>
            </w:r>
          </w:p>
          <w:p w14:paraId="66E3F7E8" w14:textId="77777777" w:rsidR="00E45A0D" w:rsidRPr="00DE6FCD" w:rsidRDefault="00D93819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Types of exposures</w:t>
            </w:r>
          </w:p>
          <w:p w14:paraId="52AA7106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Acute (single occurrence)</w:t>
            </w:r>
          </w:p>
          <w:p w14:paraId="6FBEC2AD" w14:textId="77777777" w:rsidR="00E45A0D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Chronic (reoccurring)</w:t>
            </w:r>
          </w:p>
          <w:p w14:paraId="043F5C57" w14:textId="77777777" w:rsidR="00E45A0D" w:rsidRPr="00DE6FCD" w:rsidRDefault="00D93819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Types of health effects</w:t>
            </w:r>
          </w:p>
          <w:p w14:paraId="0DC621E4" w14:textId="77777777" w:rsidR="00E45A0D" w:rsidRPr="00DE6FCD" w:rsidRDefault="00D93819" w:rsidP="00EB1C70">
            <w:pPr>
              <w:spacing w:before="120" w:after="120"/>
              <w:ind w:left="1426" w:right="40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Acute – short-term effects that appe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ar within hours or days (e.g. vo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miting or diarrhea)</w:t>
            </w:r>
          </w:p>
          <w:p w14:paraId="050EE8B8" w14:textId="77777777" w:rsidR="00E45A0D" w:rsidRPr="00DE6FCD" w:rsidRDefault="00D93819" w:rsidP="00EB1C70">
            <w:pPr>
              <w:spacing w:before="120" w:after="120"/>
              <w:ind w:left="1426" w:right="50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45A0D" w:rsidRPr="00DE6FCD">
              <w:rPr>
                <w:rFonts w:ascii="Open Sans" w:eastAsia="Arial" w:hAnsi="Open Sans" w:cs="Open Sans"/>
                <w:sz w:val="22"/>
                <w:szCs w:val="22"/>
              </w:rPr>
              <w:t>Chronic – long-term effects that may take years to appear (e.g. cancer)</w:t>
            </w:r>
          </w:p>
          <w:p w14:paraId="280299DC" w14:textId="77777777" w:rsidR="00C26CC5" w:rsidRPr="00DE6FCD" w:rsidRDefault="00D93819" w:rsidP="00EB1C70">
            <w:pPr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C26CC5" w:rsidRPr="00DE6FCD">
              <w:rPr>
                <w:rFonts w:ascii="Open Sans" w:eastAsia="Arial" w:hAnsi="Open Sans" w:cs="Open Sans"/>
                <w:sz w:val="22"/>
                <w:szCs w:val="22"/>
              </w:rPr>
              <w:t>Behaviors of hazmat</w:t>
            </w:r>
          </w:p>
          <w:p w14:paraId="06D55D8C" w14:textId="77777777" w:rsidR="00C26CC5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C26CC5" w:rsidRPr="00DE6FCD">
              <w:rPr>
                <w:rFonts w:ascii="Open Sans" w:eastAsia="Arial" w:hAnsi="Open Sans" w:cs="Open Sans"/>
                <w:sz w:val="22"/>
                <w:szCs w:val="22"/>
              </w:rPr>
              <w:t>Depend upon a material’s</w:t>
            </w:r>
          </w:p>
          <w:p w14:paraId="4272886B" w14:textId="77777777" w:rsidR="00C26CC5" w:rsidRPr="00DE6FCD" w:rsidRDefault="00D93819" w:rsidP="00B3784C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C26CC5" w:rsidRPr="00DE6FCD">
              <w:rPr>
                <w:rFonts w:ascii="Open Sans" w:eastAsia="Arial" w:hAnsi="Open Sans" w:cs="Open Sans"/>
                <w:sz w:val="22"/>
                <w:szCs w:val="22"/>
              </w:rPr>
              <w:t>Physical state</w:t>
            </w:r>
          </w:p>
          <w:p w14:paraId="3EE8526E" w14:textId="77777777" w:rsidR="00C26CC5" w:rsidRPr="00DE6FCD" w:rsidRDefault="00D93819" w:rsidP="00B3784C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C26CC5" w:rsidRPr="00DE6FCD">
              <w:rPr>
                <w:rFonts w:ascii="Open Sans" w:eastAsia="Arial" w:hAnsi="Open Sans" w:cs="Open Sans"/>
                <w:sz w:val="22"/>
                <w:szCs w:val="22"/>
              </w:rPr>
              <w:t>Flammability</w:t>
            </w:r>
          </w:p>
          <w:p w14:paraId="71AF0C77" w14:textId="77777777" w:rsidR="00C26CC5" w:rsidRPr="00DE6FCD" w:rsidRDefault="00D93819" w:rsidP="00B3784C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C26CC5" w:rsidRPr="00DE6FCD">
              <w:rPr>
                <w:rFonts w:ascii="Open Sans" w:eastAsia="Arial" w:hAnsi="Open Sans" w:cs="Open Sans"/>
                <w:sz w:val="22"/>
                <w:szCs w:val="22"/>
              </w:rPr>
              <w:t>Boiling point</w:t>
            </w:r>
          </w:p>
          <w:p w14:paraId="637E2E82" w14:textId="77777777" w:rsidR="00C26CC5" w:rsidRPr="00DE6FCD" w:rsidRDefault="00D93819" w:rsidP="00B3784C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C26CC5" w:rsidRPr="00DE6FCD">
              <w:rPr>
                <w:rFonts w:ascii="Open Sans" w:eastAsia="Arial" w:hAnsi="Open Sans" w:cs="Open Sans"/>
                <w:sz w:val="22"/>
                <w:szCs w:val="22"/>
              </w:rPr>
              <w:t>Chemical reactivity</w:t>
            </w:r>
          </w:p>
          <w:p w14:paraId="7ACB2609" w14:textId="77777777" w:rsidR="00C26CC5" w:rsidRPr="00DE6FCD" w:rsidRDefault="00D93819" w:rsidP="00B3784C">
            <w:pPr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5. </w:t>
            </w:r>
            <w:r w:rsidR="00C26CC5" w:rsidRPr="00DE6FCD">
              <w:rPr>
                <w:rFonts w:ascii="Open Sans" w:eastAsia="Arial" w:hAnsi="Open Sans" w:cs="Open Sans"/>
                <w:sz w:val="22"/>
                <w:szCs w:val="22"/>
              </w:rPr>
              <w:t>Other properties</w:t>
            </w:r>
          </w:p>
          <w:p w14:paraId="5E7F2E4A" w14:textId="77777777" w:rsidR="00C26CC5" w:rsidRPr="00DE6FCD" w:rsidRDefault="00D93819" w:rsidP="00EB1C70">
            <w:pPr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C26CC5" w:rsidRPr="00DE6FCD">
              <w:rPr>
                <w:rFonts w:ascii="Open Sans" w:eastAsia="Arial" w:hAnsi="Open Sans" w:cs="Open Sans"/>
                <w:sz w:val="22"/>
                <w:szCs w:val="22"/>
              </w:rPr>
              <w:t>Determine the type and amount of harm caused</w:t>
            </w:r>
          </w:p>
          <w:p w14:paraId="501FB302" w14:textId="77777777" w:rsidR="00C26CC5" w:rsidRPr="00DE6FCD" w:rsidRDefault="00D93819" w:rsidP="00EB1C70">
            <w:pPr>
              <w:spacing w:before="120" w:after="120"/>
              <w:ind w:left="1426" w:right="3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C26CC5" w:rsidRPr="00DE6FCD">
              <w:rPr>
                <w:rFonts w:ascii="Open Sans" w:eastAsia="Arial" w:hAnsi="Open Sans" w:cs="Open Sans"/>
                <w:sz w:val="22"/>
                <w:szCs w:val="22"/>
              </w:rPr>
              <w:t>Influence the effects it has on containers, people, living organisms, other chemicals/materials, and the environment</w:t>
            </w:r>
          </w:p>
          <w:p w14:paraId="6B2343AB" w14:textId="77777777" w:rsidR="00EA20EA" w:rsidRPr="00DE6FCD" w:rsidRDefault="00D93819" w:rsidP="00D93819">
            <w:pPr>
              <w:spacing w:before="120" w:after="120"/>
              <w:ind w:left="792" w:right="3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H.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Potential ignition sources at a hazmat scene</w:t>
            </w:r>
          </w:p>
          <w:p w14:paraId="42E7DF32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Open flames</w:t>
            </w:r>
          </w:p>
          <w:p w14:paraId="546A668B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Static electricity</w:t>
            </w:r>
          </w:p>
          <w:p w14:paraId="10ECB31F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Pilot lights</w:t>
            </w:r>
          </w:p>
          <w:p w14:paraId="63A070D2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Electrical sources</w:t>
            </w:r>
          </w:p>
          <w:p w14:paraId="1D1509D9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5.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Internal combustion engines</w:t>
            </w:r>
          </w:p>
          <w:p w14:paraId="4B279057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6.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Radiant heat</w:t>
            </w:r>
          </w:p>
          <w:p w14:paraId="47D93086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7.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Cigarettes</w:t>
            </w:r>
          </w:p>
          <w:p w14:paraId="72275320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8.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Cameras</w:t>
            </w:r>
          </w:p>
          <w:p w14:paraId="69ACF9A5" w14:textId="77777777" w:rsidR="00EA20EA" w:rsidRPr="00DE6FCD" w:rsidRDefault="00D93819" w:rsidP="00EB1C70">
            <w:pPr>
              <w:spacing w:before="120" w:after="120"/>
              <w:ind w:left="1152" w:right="3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9.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Road flares</w:t>
            </w:r>
          </w:p>
          <w:p w14:paraId="2BF21512" w14:textId="77777777" w:rsidR="00EA20EA" w:rsidRPr="00DE6FCD" w:rsidRDefault="00D93819" w:rsidP="00D93819">
            <w:pPr>
              <w:spacing w:before="120" w:after="120"/>
              <w:ind w:left="792" w:right="3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I.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Categories of health and physical hazards</w:t>
            </w:r>
          </w:p>
          <w:p w14:paraId="011F1D1F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Thermal hazards</w:t>
            </w:r>
          </w:p>
          <w:p w14:paraId="21ACEFFA" w14:textId="77777777" w:rsidR="00EA20EA" w:rsidRPr="00DE6FCD" w:rsidRDefault="00D93819" w:rsidP="00EB1C70">
            <w:pPr>
              <w:tabs>
                <w:tab w:val="left" w:pos="3160"/>
              </w:tabs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Are related to temperature extremes</w:t>
            </w:r>
          </w:p>
          <w:p w14:paraId="027F08C4" w14:textId="77777777" w:rsidR="00EA20EA" w:rsidRPr="00DE6FCD" w:rsidRDefault="00D93819" w:rsidP="00EB1C70">
            <w:pPr>
              <w:tabs>
                <w:tab w:val="left" w:pos="3160"/>
              </w:tabs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Are caused by various factors such as</w:t>
            </w:r>
          </w:p>
          <w:p w14:paraId="5E7FF5FF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right="106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Hazmat (e.g. elevated-temperature materials or cryogenic liquids)</w:t>
            </w:r>
          </w:p>
          <w:p w14:paraId="6E0D0EF7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right="78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Conditions on the scene (e.g. extreme ambient air temperature)</w:t>
            </w:r>
          </w:p>
          <w:p w14:paraId="0604124B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Radiological hazards</w:t>
            </w:r>
          </w:p>
          <w:p w14:paraId="653E84C3" w14:textId="77777777" w:rsidR="00EA20EA" w:rsidRPr="00DE6FCD" w:rsidRDefault="00D93819" w:rsidP="00EB1C70">
            <w:pPr>
              <w:spacing w:before="120" w:after="120"/>
              <w:ind w:left="1426" w:right="3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Exist in many forms, but ionizing radiation is the greatest concern for firefighters</w:t>
            </w:r>
          </w:p>
          <w:p w14:paraId="2A780B8D" w14:textId="77777777" w:rsidR="00EA20EA" w:rsidRPr="00DE6FCD" w:rsidRDefault="00D93819" w:rsidP="00EB1C70">
            <w:pPr>
              <w:spacing w:before="120" w:after="120"/>
              <w:ind w:left="1426" w:right="3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Usually exist for firefighters during incidents at specific types of locations, but they might also be used in terrorist attacks</w:t>
            </w:r>
          </w:p>
          <w:p w14:paraId="5A5FEA7A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Medical centers</w:t>
            </w:r>
          </w:p>
          <w:p w14:paraId="2CB32463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Industrial operations</w:t>
            </w:r>
          </w:p>
          <w:p w14:paraId="6F87AA2D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Nuclear power plants</w:t>
            </w:r>
          </w:p>
          <w:p w14:paraId="429873BD" w14:textId="77777777" w:rsidR="00EA20EA" w:rsidRPr="00DE6FCD" w:rsidRDefault="00D93819" w:rsidP="00B3784C">
            <w:pPr>
              <w:spacing w:before="120" w:after="120"/>
              <w:ind w:left="1714" w:right="3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Research facilities</w:t>
            </w:r>
          </w:p>
          <w:p w14:paraId="6D9CE902" w14:textId="77777777" w:rsidR="00EA20EA" w:rsidRPr="00DE6FCD" w:rsidRDefault="00D93819" w:rsidP="00EB1C70">
            <w:pPr>
              <w:spacing w:before="120" w:after="120"/>
              <w:ind w:left="1426" w:right="3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Usually pose minimal risks for firefighters if proper precautions, such as wearing PPE, are taken</w:t>
            </w:r>
          </w:p>
          <w:p w14:paraId="37A3D947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Asphyxiation hazards</w:t>
            </w:r>
          </w:p>
          <w:p w14:paraId="23D353D5" w14:textId="77777777" w:rsidR="00EA20EA" w:rsidRPr="00DE6FCD" w:rsidRDefault="00D93819" w:rsidP="00EB1C70">
            <w:pPr>
              <w:tabs>
                <w:tab w:val="left" w:pos="3160"/>
              </w:tabs>
              <w:spacing w:before="120" w:after="120"/>
              <w:ind w:left="1426" w:right="20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proofErr w:type="spellStart"/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Asphyxiants</w:t>
            </w:r>
            <w:proofErr w:type="spellEnd"/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 – substances that interfere with the oxygenation of the body and cause suffocation if untreated</w:t>
            </w:r>
          </w:p>
          <w:p w14:paraId="7D43E073" w14:textId="77777777" w:rsidR="00EA20EA" w:rsidRPr="00DE6FCD" w:rsidRDefault="00D93819" w:rsidP="00EB1C70">
            <w:pPr>
              <w:tabs>
                <w:tab w:val="left" w:pos="3160"/>
              </w:tabs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Two classes of </w:t>
            </w:r>
            <w:proofErr w:type="spellStart"/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asphyxiants</w:t>
            </w:r>
            <w:proofErr w:type="spellEnd"/>
          </w:p>
          <w:p w14:paraId="3006A652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right="50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Simple </w:t>
            </w:r>
            <w:proofErr w:type="spellStart"/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asphyxiant</w:t>
            </w:r>
            <w:proofErr w:type="spellEnd"/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 – gases that dilute or displace the oxygen needed for breathing</w:t>
            </w:r>
          </w:p>
          <w:p w14:paraId="0A276C16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right="8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Chemical </w:t>
            </w:r>
            <w:proofErr w:type="spellStart"/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asphyxiant</w:t>
            </w:r>
            <w:proofErr w:type="spellEnd"/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 – substances that prohibit the body from using oxygen</w:t>
            </w:r>
          </w:p>
          <w:p w14:paraId="256A48BB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Chemical hazards</w:t>
            </w:r>
          </w:p>
          <w:p w14:paraId="7975055F" w14:textId="77777777" w:rsidR="00EA20EA" w:rsidRPr="00DE6FCD" w:rsidRDefault="00D93819" w:rsidP="00EB1C70">
            <w:pPr>
              <w:tabs>
                <w:tab w:val="left" w:pos="3159"/>
              </w:tabs>
              <w:spacing w:before="120" w:after="120"/>
              <w:ind w:left="1426" w:right="46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May produce a wide range of effects whose likelihood and severity are contingent on the following factors</w:t>
            </w:r>
          </w:p>
          <w:p w14:paraId="195C0CBE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Chemical’s toxicity</w:t>
            </w:r>
          </w:p>
          <w:p w14:paraId="7B6198FB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Route of exposure</w:t>
            </w:r>
          </w:p>
          <w:p w14:paraId="6A36CBB8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3.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Nature and extent of exposure</w:t>
            </w:r>
          </w:p>
          <w:p w14:paraId="53323978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Susceptibility of the exposed person</w:t>
            </w:r>
          </w:p>
          <w:p w14:paraId="48D39273" w14:textId="77777777" w:rsidR="00EA20EA" w:rsidRPr="00DE6FCD" w:rsidRDefault="00D93819" w:rsidP="00EB1C70">
            <w:pPr>
              <w:tabs>
                <w:tab w:val="left" w:pos="3160"/>
              </w:tabs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Are classified as follows</w:t>
            </w:r>
          </w:p>
          <w:p w14:paraId="77A62828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Poisons/Toxic chemicals</w:t>
            </w:r>
          </w:p>
          <w:p w14:paraId="3C5F7354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Corrosives</w:t>
            </w:r>
          </w:p>
          <w:p w14:paraId="34D82D77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Irritants</w:t>
            </w:r>
          </w:p>
          <w:p w14:paraId="645500CD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proofErr w:type="spellStart"/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Convulsants</w:t>
            </w:r>
            <w:proofErr w:type="spellEnd"/>
          </w:p>
          <w:p w14:paraId="2C0C98C2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5.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Carcinogens</w:t>
            </w:r>
          </w:p>
          <w:p w14:paraId="7A4D0D9C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6.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Sensitizers/Allergens</w:t>
            </w:r>
          </w:p>
          <w:p w14:paraId="79101048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5.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Etiological/Biological hazards</w:t>
            </w:r>
          </w:p>
          <w:p w14:paraId="784D88AC" w14:textId="77777777" w:rsidR="00EA20EA" w:rsidRPr="00DE6FCD" w:rsidRDefault="00D93819" w:rsidP="00EB1C70">
            <w:pPr>
              <w:tabs>
                <w:tab w:val="left" w:pos="3160"/>
              </w:tabs>
              <w:spacing w:before="120" w:after="120"/>
              <w:ind w:left="1426" w:right="12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Are microorganisms that may cause severe d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isabling disease or illness, inc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luding</w:t>
            </w:r>
          </w:p>
          <w:p w14:paraId="51812BB0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Viral agents</w:t>
            </w:r>
          </w:p>
          <w:p w14:paraId="6375ECDB" w14:textId="77777777" w:rsidR="00D93819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Bacterial agents</w:t>
            </w:r>
          </w:p>
          <w:p w14:paraId="3E0C794E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5A6005" w:rsidRPr="00DE6FCD">
              <w:rPr>
                <w:rFonts w:ascii="Open Sans" w:eastAsia="Arial" w:hAnsi="Open Sans" w:cs="Open Sans"/>
                <w:sz w:val="22"/>
                <w:szCs w:val="22"/>
              </w:rPr>
              <w:t>Rickettsia</w:t>
            </w:r>
          </w:p>
          <w:p w14:paraId="7F9686D0" w14:textId="77777777" w:rsidR="00EA20EA" w:rsidRPr="00DE6FCD" w:rsidRDefault="00D93819" w:rsidP="00B3784C">
            <w:pPr>
              <w:tabs>
                <w:tab w:val="left" w:pos="3700"/>
              </w:tabs>
              <w:spacing w:before="120" w:after="120"/>
              <w:ind w:left="1714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Biological toxins</w:t>
            </w:r>
          </w:p>
          <w:p w14:paraId="4CBEE5D4" w14:textId="77777777" w:rsidR="00EA20EA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6.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Mechanical hazards</w:t>
            </w:r>
          </w:p>
          <w:p w14:paraId="5283D10D" w14:textId="77777777" w:rsidR="00EA20EA" w:rsidRPr="00DE6FCD" w:rsidRDefault="00D93819" w:rsidP="00EB1C70">
            <w:pPr>
              <w:tabs>
                <w:tab w:val="left" w:pos="3160"/>
              </w:tabs>
              <w:spacing w:before="120" w:after="120"/>
              <w:ind w:left="1426" w:right="1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Can cause trauma as a result of direct contact with an object, usually striking or friction</w:t>
            </w:r>
          </w:p>
          <w:p w14:paraId="25F7D42A" w14:textId="77777777" w:rsidR="00EA20EA" w:rsidRPr="00DE6FCD" w:rsidRDefault="00D93819" w:rsidP="00EB1C70">
            <w:pPr>
              <w:tabs>
                <w:tab w:val="left" w:pos="3160"/>
              </w:tabs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b.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Can be mild, moderate, or severe</w:t>
            </w:r>
          </w:p>
          <w:p w14:paraId="2F930D13" w14:textId="77777777" w:rsidR="00C20BDD" w:rsidRPr="00DE6FCD" w:rsidRDefault="00D93819" w:rsidP="00EB1C70">
            <w:pPr>
              <w:tabs>
                <w:tab w:val="left" w:pos="3160"/>
              </w:tabs>
              <w:spacing w:before="120" w:after="120"/>
              <w:ind w:left="1426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c. </w:t>
            </w:r>
            <w:r w:rsidR="00EA20EA" w:rsidRPr="00DE6FCD">
              <w:rPr>
                <w:rFonts w:ascii="Open Sans" w:eastAsia="Arial" w:hAnsi="Open Sans" w:cs="Open Sans"/>
                <w:sz w:val="22"/>
                <w:szCs w:val="22"/>
              </w:rPr>
              <w:t>Can result from a single event</w:t>
            </w:r>
          </w:p>
          <w:p w14:paraId="3769661F" w14:textId="77777777" w:rsidR="00C20BDD" w:rsidRPr="00DE6FCD" w:rsidRDefault="00D93819" w:rsidP="00D93819">
            <w:pPr>
              <w:tabs>
                <w:tab w:val="left" w:pos="3160"/>
              </w:tabs>
              <w:spacing w:before="120" w:after="120"/>
              <w:ind w:left="792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J. </w:t>
            </w:r>
            <w:r w:rsidR="00C20BDD" w:rsidRPr="00DE6FCD">
              <w:rPr>
                <w:rFonts w:ascii="Open Sans" w:eastAsia="Arial" w:hAnsi="Open Sans" w:cs="Open Sans"/>
                <w:sz w:val="22"/>
                <w:szCs w:val="22"/>
              </w:rPr>
              <w:t>Routes of entry for human exposure to hazmat</w:t>
            </w:r>
          </w:p>
          <w:p w14:paraId="617F9365" w14:textId="77777777" w:rsidR="00C20BDD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="00C20BDD" w:rsidRPr="00DE6FCD">
              <w:rPr>
                <w:rFonts w:ascii="Open Sans" w:eastAsia="Arial" w:hAnsi="Open Sans" w:cs="Open Sans"/>
                <w:sz w:val="22"/>
                <w:szCs w:val="22"/>
              </w:rPr>
              <w:t>Inhalation – breathing through the nose or mouth (e.g. smoke)</w:t>
            </w:r>
          </w:p>
          <w:p w14:paraId="76466540" w14:textId="77777777" w:rsidR="00C20BDD" w:rsidRPr="00DE6FCD" w:rsidRDefault="00D93819" w:rsidP="00EB1C70">
            <w:pPr>
              <w:tabs>
                <w:tab w:val="left" w:pos="2720"/>
              </w:tabs>
              <w:spacing w:before="120" w:after="120"/>
              <w:ind w:left="1152" w:right="10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="00C20BDD" w:rsidRPr="00DE6FCD">
              <w:rPr>
                <w:rFonts w:ascii="Open Sans" w:eastAsia="Arial" w:hAnsi="Open Sans" w:cs="Open Sans"/>
                <w:sz w:val="22"/>
                <w:szCs w:val="22"/>
              </w:rPr>
              <w:t>Ingestion – consuming through the mouth by a process other than inhalation (e.g. pill)</w:t>
            </w:r>
          </w:p>
          <w:p w14:paraId="05A7471C" w14:textId="77777777" w:rsidR="00C20BDD" w:rsidRPr="00DE6FCD" w:rsidRDefault="00D93819" w:rsidP="00EB1C70">
            <w:pPr>
              <w:spacing w:before="120" w:after="120"/>
              <w:ind w:left="1152" w:right="3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3. </w:t>
            </w:r>
            <w:r w:rsidR="00C20BDD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Injection – forcing through the skin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by a puncture or break (e.g. sy</w:t>
            </w:r>
            <w:r w:rsidR="005A6005" w:rsidRPr="00DE6FCD">
              <w:rPr>
                <w:rFonts w:ascii="Open Sans" w:eastAsia="Arial" w:hAnsi="Open Sans" w:cs="Open Sans"/>
                <w:sz w:val="22"/>
                <w:szCs w:val="22"/>
              </w:rPr>
              <w:t>r</w:t>
            </w:r>
            <w:r w:rsidR="00C20BDD" w:rsidRPr="00DE6FCD">
              <w:rPr>
                <w:rFonts w:ascii="Open Sans" w:eastAsia="Arial" w:hAnsi="Open Sans" w:cs="Open Sans"/>
                <w:sz w:val="22"/>
                <w:szCs w:val="22"/>
              </w:rPr>
              <w:t>inge)</w:t>
            </w:r>
          </w:p>
          <w:p w14:paraId="7D5F9E36" w14:textId="77777777" w:rsidR="00C20BDD" w:rsidRPr="00DE6FCD" w:rsidRDefault="00D93819" w:rsidP="00EB1C70">
            <w:pPr>
              <w:spacing w:before="120" w:after="120"/>
              <w:ind w:left="1152" w:right="3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4. </w:t>
            </w:r>
            <w:r w:rsidR="00C20BDD" w:rsidRPr="00DE6FCD">
              <w:rPr>
                <w:rFonts w:ascii="Open Sans" w:eastAsia="Arial" w:hAnsi="Open Sans" w:cs="Open Sans"/>
                <w:sz w:val="22"/>
                <w:szCs w:val="22"/>
              </w:rPr>
              <w:t>Absorption – assimilating through mucous membranes or areas of the body where skin is the thinnest (e.g. eyes)</w:t>
            </w:r>
          </w:p>
          <w:p w14:paraId="584581CA" w14:textId="77777777" w:rsidR="00E45A0D" w:rsidRPr="00DE6FCD" w:rsidRDefault="00D93819" w:rsidP="00EB1C70">
            <w:pPr>
              <w:spacing w:before="120" w:after="120"/>
              <w:ind w:left="1152" w:right="340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5. </w:t>
            </w:r>
            <w:r w:rsidR="00C20BDD" w:rsidRPr="00DE6FCD">
              <w:rPr>
                <w:rFonts w:ascii="Open Sans" w:eastAsia="Arial" w:hAnsi="Open Sans" w:cs="Open Sans"/>
                <w:sz w:val="22"/>
                <w:szCs w:val="22"/>
              </w:rPr>
              <w:t>Contact – occurs when a material touches skin or an exposed surface of the body (e.g. acid)</w:t>
            </w:r>
          </w:p>
        </w:tc>
      </w:tr>
      <w:tr w:rsidR="00B3350C" w:rsidRPr="00DE6FCD" w14:paraId="5941DB71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408A4CF6" w14:textId="77777777" w:rsidR="00B3350C" w:rsidRPr="00DE6FC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14B75B9A" w14:textId="6C1F1837" w:rsidR="00CF2E7E" w:rsidRPr="00DE6FCD" w:rsidRDefault="00CF2E7E" w:rsidP="006B671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E6FCD" w14:paraId="2BF7C94C" w14:textId="77777777" w:rsidTr="09D121B5">
        <w:trPr>
          <w:trHeight w:val="395"/>
        </w:trPr>
        <w:tc>
          <w:tcPr>
            <w:tcW w:w="2952" w:type="dxa"/>
            <w:shd w:val="clear" w:color="auto" w:fill="auto"/>
          </w:tcPr>
          <w:p w14:paraId="4E8C563E" w14:textId="77777777" w:rsidR="00B3350C" w:rsidRPr="00DE6FC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Independent Practice/Laboratory </w:t>
            </w: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78D55A58" w14:textId="77777777" w:rsidR="00CF2E7E" w:rsidRPr="00DE6FCD" w:rsidRDefault="00831A69" w:rsidP="006B6712">
            <w:p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  <w:u w:val="single"/>
              </w:rPr>
              <w:lastRenderedPageBreak/>
              <w:t>Incident Response Digital Story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 – Have students write a response to the short-answer questions (part 1: 55 pts.) and the incident scenarios (part 2: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45 pts.) on the Introduction to Hazardous Materials Short Answers and Scenarios Activity handout. Then have the students select and transform one of their scenario responses into a digital story (part 3) using the computer-based software of their choice. For assessment, use the Individual Work Rubric and the Introduction to Hazardous Materials Short Answers and Scenarios Activity Sample Answers.</w:t>
            </w:r>
          </w:p>
        </w:tc>
      </w:tr>
      <w:tr w:rsidR="00B3350C" w:rsidRPr="00DE6FCD" w14:paraId="7C496D07" w14:textId="77777777" w:rsidTr="09D121B5">
        <w:tc>
          <w:tcPr>
            <w:tcW w:w="2952" w:type="dxa"/>
            <w:shd w:val="clear" w:color="auto" w:fill="auto"/>
          </w:tcPr>
          <w:p w14:paraId="5BF22EAA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74F52997" w14:textId="77777777" w:rsidR="00B3350C" w:rsidRPr="00DE6FCD" w:rsidRDefault="006B6712" w:rsidP="006B6712">
            <w:p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DE6FCD" w14:paraId="0D7A666B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27E8AA65" w14:textId="77777777" w:rsidR="0080201D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23DD9A1E" w14:textId="77777777" w:rsidR="00B3350C" w:rsidRPr="00DE6FCD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076E37EF" w14:textId="77777777" w:rsidR="00831A69" w:rsidRPr="00DE6FCD" w:rsidRDefault="00831A69" w:rsidP="006B6712">
            <w:pPr>
              <w:pStyle w:val="ListParagraph"/>
              <w:numPr>
                <w:ilvl w:val="0"/>
                <w:numId w:val="30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Introduction to Hazardous Materials Exam and Key</w:t>
            </w:r>
          </w:p>
          <w:p w14:paraId="2A6486CB" w14:textId="77777777" w:rsidR="00831A69" w:rsidRPr="00DE6FCD" w:rsidRDefault="00831A69" w:rsidP="006B6712">
            <w:pPr>
              <w:pStyle w:val="ListParagraph"/>
              <w:numPr>
                <w:ilvl w:val="0"/>
                <w:numId w:val="30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Introduction to Hazardous Materials Key Terms Quiz and Key</w:t>
            </w:r>
          </w:p>
          <w:p w14:paraId="6D93F1B6" w14:textId="77777777" w:rsidR="00831A69" w:rsidRPr="00DE6FCD" w:rsidRDefault="00831A69" w:rsidP="006B6712">
            <w:pPr>
              <w:pStyle w:val="ListParagraph"/>
              <w:numPr>
                <w:ilvl w:val="0"/>
                <w:numId w:val="30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Introduction to Hazardous Materials Short Answers and Scenarios Activity</w:t>
            </w:r>
          </w:p>
          <w:p w14:paraId="5FACB665" w14:textId="77777777" w:rsidR="00831A69" w:rsidRPr="00DE6FCD" w:rsidRDefault="00831A69" w:rsidP="00831A69">
            <w:pPr>
              <w:pStyle w:val="ListParagraph"/>
              <w:numPr>
                <w:ilvl w:val="1"/>
                <w:numId w:val="3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Sample Answers</w:t>
            </w:r>
          </w:p>
          <w:p w14:paraId="7FDE3474" w14:textId="77777777" w:rsidR="00831A69" w:rsidRPr="00DE6FCD" w:rsidRDefault="00831A69" w:rsidP="006B6712">
            <w:pPr>
              <w:pStyle w:val="ListParagraph"/>
              <w:numPr>
                <w:ilvl w:val="0"/>
                <w:numId w:val="30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Introduction to Hazardous Materials Department of Transportation (DOT)</w:t>
            </w:r>
            <w:r w:rsidRPr="00DE6F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Placard Worksheet and Key</w:t>
            </w:r>
          </w:p>
          <w:p w14:paraId="0A8F3856" w14:textId="77777777" w:rsidR="00831A69" w:rsidRPr="00DE6FCD" w:rsidRDefault="00831A69" w:rsidP="006B6712">
            <w:pPr>
              <w:pStyle w:val="ListParagraph"/>
              <w:numPr>
                <w:ilvl w:val="0"/>
                <w:numId w:val="30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Discussion Rubric</w:t>
            </w:r>
          </w:p>
          <w:p w14:paraId="3370E7D3" w14:textId="77777777" w:rsidR="00CF2E7E" w:rsidRPr="00DE6FCD" w:rsidRDefault="00831A69" w:rsidP="006B6712">
            <w:pPr>
              <w:pStyle w:val="ListParagraph"/>
              <w:numPr>
                <w:ilvl w:val="0"/>
                <w:numId w:val="30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Individual Work Rubric</w:t>
            </w:r>
          </w:p>
        </w:tc>
      </w:tr>
      <w:tr w:rsidR="00B3350C" w:rsidRPr="00DE6FCD" w14:paraId="161190BF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2BB7C567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441CD28A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0C5D4F9" w14:textId="77777777" w:rsidR="00D1732B" w:rsidRPr="00DE6FCD" w:rsidRDefault="006B6712" w:rsidP="006B6712">
            <w:pPr>
              <w:pStyle w:val="ListParagraph"/>
              <w:numPr>
                <w:ilvl w:val="0"/>
                <w:numId w:val="48"/>
              </w:numPr>
              <w:ind w:right="38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ISBN: </w:t>
            </w:r>
            <w:r w:rsidR="00D1732B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0879393890, </w:t>
            </w:r>
            <w:r w:rsidR="00D1732B" w:rsidRPr="00DE6FCD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Hazardous Materials for First Responders</w:t>
            </w:r>
            <w:r w:rsidR="00D1732B" w:rsidRPr="00DE6FCD">
              <w:rPr>
                <w:rFonts w:ascii="Open Sans" w:eastAsia="Arial" w:hAnsi="Open Sans" w:cs="Open Sans"/>
                <w:sz w:val="22"/>
                <w:szCs w:val="22"/>
              </w:rPr>
              <w:t>. Oklahoma State University Fire Protection Pub; 4th edition. 2010</w:t>
            </w:r>
          </w:p>
          <w:p w14:paraId="608809F4" w14:textId="77777777" w:rsidR="00D1732B" w:rsidRPr="00DE6FCD" w:rsidRDefault="006B6712" w:rsidP="006B6712">
            <w:pPr>
              <w:pStyle w:val="ListParagraph"/>
              <w:numPr>
                <w:ilvl w:val="0"/>
                <w:numId w:val="48"/>
              </w:numPr>
              <w:spacing w:line="226" w:lineRule="auto"/>
              <w:ind w:right="38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ISBN: </w:t>
            </w:r>
            <w:r w:rsidR="00D1732B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0879392568, </w:t>
            </w:r>
            <w:r w:rsidR="00D1732B" w:rsidRPr="00DE6FCD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Awareness Level Training for Hazardous Materials.</w:t>
            </w:r>
            <w:r w:rsidR="00D1732B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 Intl Fire Service Training Assn; 2nd edition. 2005</w:t>
            </w:r>
          </w:p>
          <w:p w14:paraId="5DF2CA01" w14:textId="77777777" w:rsidR="00D1732B" w:rsidRPr="00DE6FCD" w:rsidRDefault="006B6712" w:rsidP="006B6712">
            <w:pPr>
              <w:pStyle w:val="ListParagraph"/>
              <w:numPr>
                <w:ilvl w:val="0"/>
                <w:numId w:val="48"/>
              </w:numPr>
              <w:spacing w:line="229" w:lineRule="auto"/>
              <w:ind w:right="140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ISBN: </w:t>
            </w:r>
            <w:r w:rsidR="00D1732B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0135151112, </w:t>
            </w:r>
            <w:r w:rsidR="00D1732B" w:rsidRPr="00DE6FCD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Essentials of Firefighting and Fire Department Operations</w:t>
            </w:r>
            <w:r w:rsidR="00D1732B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 (5</w:t>
            </w:r>
            <w:r w:rsidR="00D1732B" w:rsidRPr="00DE6FCD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th</w:t>
            </w:r>
            <w:r w:rsidR="00D1732B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 Edition), International Fire Service Training Association (IFSTA), 2008.</w:t>
            </w:r>
          </w:p>
          <w:p w14:paraId="463C6593" w14:textId="77777777" w:rsidR="00B3350C" w:rsidRPr="00DE6FCD" w:rsidRDefault="004C18CC" w:rsidP="006B6712">
            <w:pPr>
              <w:pStyle w:val="ListParagraph"/>
              <w:numPr>
                <w:ilvl w:val="0"/>
                <w:numId w:val="48"/>
              </w:numPr>
              <w:rPr>
                <w:rFonts w:ascii="Open Sans" w:hAnsi="Open Sans" w:cs="Open Sans"/>
                <w:sz w:val="22"/>
                <w:szCs w:val="22"/>
              </w:rPr>
            </w:pPr>
            <w:hyperlink r:id="rId12" w:history="1">
              <w:r w:rsidR="00D1732B" w:rsidRPr="00DE6FCD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</w:t>
              </w:r>
              <w:proofErr w:type="spellStart"/>
              <w:r w:rsidR="00D1732B" w:rsidRPr="00DE6FCD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hazmatplacards.net</w:t>
              </w:r>
              <w:proofErr w:type="spellEnd"/>
              <w:r w:rsidR="00D1732B" w:rsidRPr="00DE6FCD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/</w:t>
              </w:r>
            </w:hyperlink>
          </w:p>
        </w:tc>
      </w:tr>
      <w:tr w:rsidR="00B3350C" w:rsidRPr="00DE6FCD" w14:paraId="5759DFBD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AEAA8C8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DE6FCD" w14:paraId="2F2CA647" w14:textId="77777777" w:rsidTr="09D121B5">
        <w:trPr>
          <w:trHeight w:val="485"/>
        </w:trPr>
        <w:tc>
          <w:tcPr>
            <w:tcW w:w="2952" w:type="dxa"/>
            <w:shd w:val="clear" w:color="auto" w:fill="auto"/>
          </w:tcPr>
          <w:p w14:paraId="2DE942C2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68B2D1EF" w14:textId="77777777" w:rsidR="00B3350C" w:rsidRPr="00DE6FCD" w:rsidRDefault="00B3350C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E6FCD" w14:paraId="3756CC5B" w14:textId="77777777" w:rsidTr="09D121B5">
        <w:trPr>
          <w:trHeight w:val="737"/>
        </w:trPr>
        <w:tc>
          <w:tcPr>
            <w:tcW w:w="2952" w:type="dxa"/>
            <w:shd w:val="clear" w:color="auto" w:fill="auto"/>
          </w:tcPr>
          <w:p w14:paraId="5EF3AD36" w14:textId="77777777" w:rsidR="00B3350C" w:rsidRPr="00DE6FCD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DE6FCD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4548CC08" w14:textId="77777777" w:rsidR="006B6712" w:rsidRPr="00DE6FCD" w:rsidRDefault="006B6712" w:rsidP="006B6712">
            <w:p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English/Language Arts Standards</w:t>
            </w:r>
          </w:p>
          <w:p w14:paraId="14C81976" w14:textId="77777777" w:rsidR="006B6712" w:rsidRPr="00DE6FCD" w:rsidRDefault="006B6712" w:rsidP="006B671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V. Research</w:t>
            </w:r>
          </w:p>
          <w:p w14:paraId="5B859371" w14:textId="77777777" w:rsidR="006B6712" w:rsidRPr="00DE6FCD" w:rsidRDefault="006B6712" w:rsidP="006B6712">
            <w:pPr>
              <w:ind w:left="792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C. Produce and design a document.</w:t>
            </w:r>
          </w:p>
          <w:p w14:paraId="2E762C25" w14:textId="77777777" w:rsidR="006B6712" w:rsidRPr="00DE6FCD" w:rsidRDefault="006B6712" w:rsidP="006B6712">
            <w:pPr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1. Design and present an effective product.</w:t>
            </w:r>
          </w:p>
          <w:p w14:paraId="068855F8" w14:textId="77777777" w:rsidR="00B3350C" w:rsidRPr="00DE6FCD" w:rsidRDefault="006B6712" w:rsidP="006B6712">
            <w:pPr>
              <w:ind w:left="1152" w:hanging="274"/>
              <w:rPr>
                <w:rFonts w:ascii="Open Sans" w:eastAsia="Arial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2. Use source material ethically.</w:t>
            </w:r>
          </w:p>
        </w:tc>
      </w:tr>
      <w:tr w:rsidR="00B3350C" w:rsidRPr="00DE6FCD" w14:paraId="1F2C1364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7EAA0EB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E6FCD" w14:paraId="6F59B107" w14:textId="77777777" w:rsidTr="09D121B5">
        <w:trPr>
          <w:trHeight w:val="512"/>
        </w:trPr>
        <w:tc>
          <w:tcPr>
            <w:tcW w:w="2952" w:type="dxa"/>
            <w:shd w:val="clear" w:color="auto" w:fill="auto"/>
          </w:tcPr>
          <w:p w14:paraId="78F0A9C2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43AD6DCA" w14:textId="77777777" w:rsidR="00B3350C" w:rsidRPr="00DE6FCD" w:rsidRDefault="00B3350C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E6FCD" w14:paraId="613D08FD" w14:textId="77777777" w:rsidTr="09D121B5">
        <w:trPr>
          <w:trHeight w:val="530"/>
        </w:trPr>
        <w:tc>
          <w:tcPr>
            <w:tcW w:w="2952" w:type="dxa"/>
            <w:shd w:val="clear" w:color="auto" w:fill="auto"/>
          </w:tcPr>
          <w:p w14:paraId="5EE940CB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Quotes</w:t>
            </w:r>
          </w:p>
        </w:tc>
        <w:tc>
          <w:tcPr>
            <w:tcW w:w="7848" w:type="dxa"/>
            <w:shd w:val="clear" w:color="auto" w:fill="auto"/>
          </w:tcPr>
          <w:p w14:paraId="35679146" w14:textId="77777777" w:rsidR="00B3350C" w:rsidRPr="00DE6FCD" w:rsidRDefault="00B3350C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E6FCD" w14:paraId="54918E47" w14:textId="77777777" w:rsidTr="09D121B5">
        <w:trPr>
          <w:trHeight w:val="1160"/>
        </w:trPr>
        <w:tc>
          <w:tcPr>
            <w:tcW w:w="2952" w:type="dxa"/>
            <w:shd w:val="clear" w:color="auto" w:fill="auto"/>
          </w:tcPr>
          <w:p w14:paraId="7D8EB496" w14:textId="77777777" w:rsidR="00B3350C" w:rsidRPr="00DE6FC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66B2E729" w14:textId="77777777" w:rsidR="00B3350C" w:rsidRPr="00DE6FC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785AF5B8" w14:textId="77777777" w:rsidR="00B3350C" w:rsidRPr="00DE6FCD" w:rsidRDefault="00B3350C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E6FCD" w14:paraId="2D2B3427" w14:textId="77777777" w:rsidTr="09D121B5">
        <w:tc>
          <w:tcPr>
            <w:tcW w:w="2952" w:type="dxa"/>
            <w:shd w:val="clear" w:color="auto" w:fill="auto"/>
          </w:tcPr>
          <w:p w14:paraId="6F0C0C23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3A8C75" w14:textId="77777777" w:rsidR="00B3350C" w:rsidRPr="00DE6FCD" w:rsidRDefault="00B3350C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E6FCD" w14:paraId="1FF02B17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6D7C993A" w14:textId="77777777" w:rsidR="00B3350C" w:rsidRPr="00DE6FCD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600F36D6" w14:textId="77777777" w:rsidR="00B3350C" w:rsidRPr="00DE6FCD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42B797D1" w14:textId="77777777" w:rsidR="00392521" w:rsidRPr="00DE6FCD" w:rsidRDefault="00392521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1848123B" w14:textId="77777777" w:rsidR="00B3350C" w:rsidRPr="00DE6FCD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E6FCD" w14:paraId="5F582524" w14:textId="77777777" w:rsidTr="09D121B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BB1DA09" w14:textId="77777777" w:rsidR="00B3350C" w:rsidRPr="00DE6FCD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51066C73" w14:textId="77777777" w:rsidR="00B3350C" w:rsidRPr="00DE6FCD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7B682B" w14:textId="77777777" w:rsidR="00B3350C" w:rsidRPr="00DE6FCD" w:rsidRDefault="00B3350C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E6FCD" w14:paraId="34507097" w14:textId="77777777" w:rsidTr="09D121B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5395C918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E6FCD" w14:paraId="6F123620" w14:textId="77777777" w:rsidTr="09D121B5">
        <w:trPr>
          <w:trHeight w:val="404"/>
        </w:trPr>
        <w:tc>
          <w:tcPr>
            <w:tcW w:w="2952" w:type="dxa"/>
            <w:shd w:val="clear" w:color="auto" w:fill="auto"/>
          </w:tcPr>
          <w:p w14:paraId="0CFC26A7" w14:textId="77777777" w:rsidR="009C0DFC" w:rsidRPr="00DE6FC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40638752" w14:textId="77777777" w:rsidR="00B3350C" w:rsidRPr="00DE6FCD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454B2689" w14:textId="77777777" w:rsidR="00B3350C" w:rsidRPr="00DE6FCD" w:rsidRDefault="006B6712" w:rsidP="006B6712">
            <w:pPr>
              <w:rPr>
                <w:rFonts w:ascii="Open Sans" w:hAnsi="Open Sans" w:cs="Open Sans"/>
                <w:sz w:val="22"/>
                <w:szCs w:val="22"/>
              </w:rPr>
            </w:pPr>
            <w:r w:rsidRPr="00DE6FCD">
              <w:rPr>
                <w:rFonts w:ascii="Open Sans" w:eastAsia="Arial" w:hAnsi="Open Sans" w:cs="Open Sans"/>
                <w:sz w:val="22"/>
                <w:szCs w:val="22"/>
              </w:rPr>
              <w:t>S</w:t>
            </w:r>
            <w:r w:rsidR="00842030" w:rsidRPr="00DE6FCD">
              <w:rPr>
                <w:rFonts w:ascii="Open Sans" w:eastAsia="Arial" w:hAnsi="Open Sans" w:cs="Open Sans"/>
                <w:sz w:val="22"/>
                <w:szCs w:val="22"/>
              </w:rPr>
              <w:t>tudents will select and research three toxic cleaning supplies. The students must find the material safety data sheets (MSDS) for each. (</w:t>
            </w:r>
            <w:r w:rsidR="00842030" w:rsidRPr="00DE6FCD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Note:</w:t>
            </w:r>
            <w:r w:rsidR="00842030" w:rsidRPr="00DE6FCD">
              <w:rPr>
                <w:rFonts w:ascii="Open Sans" w:eastAsia="Arial" w:hAnsi="Open Sans" w:cs="Open Sans"/>
                <w:sz w:val="22"/>
                <w:szCs w:val="22"/>
              </w:rPr>
              <w:t xml:space="preserve"> The MSDS for most materials are available on the Internet.) Use the Individual Work Rubric for assessment.</w:t>
            </w:r>
          </w:p>
        </w:tc>
      </w:tr>
      <w:tr w:rsidR="00B3350C" w:rsidRPr="00DE6FCD" w14:paraId="63402B28" w14:textId="77777777" w:rsidTr="09D121B5">
        <w:tc>
          <w:tcPr>
            <w:tcW w:w="2952" w:type="dxa"/>
            <w:shd w:val="clear" w:color="auto" w:fill="auto"/>
          </w:tcPr>
          <w:p w14:paraId="28B35A18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039416ED" w14:textId="77777777" w:rsidR="00B3350C" w:rsidRPr="00DE6FCD" w:rsidRDefault="00B3350C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E6FCD" w14:paraId="3202934A" w14:textId="77777777" w:rsidTr="00B3784C">
        <w:trPr>
          <w:trHeight w:val="548"/>
        </w:trPr>
        <w:tc>
          <w:tcPr>
            <w:tcW w:w="2952" w:type="dxa"/>
            <w:shd w:val="clear" w:color="auto" w:fill="auto"/>
          </w:tcPr>
          <w:p w14:paraId="2FC48C0D" w14:textId="77777777" w:rsidR="00B3350C" w:rsidRPr="00DE6FC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223DA57E" w14:textId="77777777" w:rsidR="00B3350C" w:rsidRPr="00DE6FCD" w:rsidRDefault="00515BE9" w:rsidP="00B3784C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E6FCD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DE6FCD" w14:paraId="2DBA5E22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27D9406C" w14:textId="77777777" w:rsidR="00B3350C" w:rsidRPr="00DE6FCD" w:rsidRDefault="00B3350C" w:rsidP="00902A0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54892E19" w14:textId="77777777" w:rsidR="00B3350C" w:rsidRPr="00DE6FCD" w:rsidRDefault="00B3350C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DE6FCD" w14:paraId="0280BF60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61BA0B27" w14:textId="77777777" w:rsidR="001B2F76" w:rsidRPr="00DE6FCD" w:rsidRDefault="00BB45D6" w:rsidP="00902A0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E6FCD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DE6FCD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394AB7FA" w14:textId="77777777" w:rsidR="001B2F76" w:rsidRPr="00DE6FCD" w:rsidRDefault="001B2F76" w:rsidP="00902A0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203A7947" w14:textId="77777777" w:rsidR="003A5AF5" w:rsidRPr="00DE6FCD" w:rsidRDefault="003A5AF5" w:rsidP="00D0097D">
      <w:pPr>
        <w:rPr>
          <w:rFonts w:ascii="Open Sans" w:hAnsi="Open Sans" w:cs="Open Sans"/>
          <w:sz w:val="22"/>
          <w:szCs w:val="22"/>
        </w:rPr>
      </w:pPr>
    </w:p>
    <w:p w14:paraId="7E4B637F" w14:textId="77777777" w:rsidR="000E5BAD" w:rsidRPr="00DE6FCD" w:rsidRDefault="000E5BAD" w:rsidP="00D0097D">
      <w:pPr>
        <w:rPr>
          <w:rFonts w:ascii="Open Sans" w:hAnsi="Open Sans" w:cs="Open Sans"/>
          <w:sz w:val="22"/>
          <w:szCs w:val="22"/>
        </w:rPr>
      </w:pPr>
    </w:p>
    <w:sectPr w:rsidR="000E5BAD" w:rsidRPr="00DE6FCD" w:rsidSect="002B1169">
      <w:headerReference w:type="default" r:id="rId13"/>
      <w:footerReference w:type="default" r:id="rId14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3BFC" w14:textId="77777777" w:rsidR="004C18CC" w:rsidRDefault="004C18CC" w:rsidP="00B3350C">
      <w:r>
        <w:separator/>
      </w:r>
    </w:p>
  </w:endnote>
  <w:endnote w:type="continuationSeparator" w:id="0">
    <w:p w14:paraId="26AE97C2" w14:textId="77777777" w:rsidR="004C18CC" w:rsidRDefault="004C18CC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DE385C" w14:textId="77777777" w:rsidR="00B3784C" w:rsidRPr="00754DDE" w:rsidRDefault="00B3784C" w:rsidP="00B3784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16A3DDB" wp14:editId="53D3CC3B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0625041B" w14:textId="3758D1BF" w:rsidR="00B3784C" w:rsidRDefault="00B3784C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014E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014E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51B3BC0" w14:textId="77777777" w:rsidR="00B3784C" w:rsidRDefault="00B37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C1A68" w14:textId="77777777" w:rsidR="004C18CC" w:rsidRDefault="004C18CC" w:rsidP="00B3350C">
      <w:bookmarkStart w:id="0" w:name="_Hlk484955581"/>
      <w:bookmarkEnd w:id="0"/>
      <w:r>
        <w:separator/>
      </w:r>
    </w:p>
  </w:footnote>
  <w:footnote w:type="continuationSeparator" w:id="0">
    <w:p w14:paraId="363589B1" w14:textId="77777777" w:rsidR="004C18CC" w:rsidRDefault="004C18CC" w:rsidP="00B3350C">
      <w:r>
        <w:continuationSeparator/>
      </w:r>
    </w:p>
  </w:footnote>
  <w:footnote w:id="1">
    <w:p w14:paraId="7F4ECCD2" w14:textId="77777777" w:rsidR="006B6712" w:rsidRDefault="006B6712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</w:t>
        </w:r>
        <w:proofErr w:type="spellStart"/>
        <w:r w:rsidRPr="00AC59C9">
          <w:rPr>
            <w:rStyle w:val="Hyperlink"/>
          </w:rPr>
          <w:t>www.thecb.state.tx.us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collegereadiness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CRS.pdf</w:t>
        </w:r>
        <w:proofErr w:type="spellEnd"/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38B3" w14:textId="77777777" w:rsidR="00B3784C" w:rsidRDefault="00B3784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A0AAF0" wp14:editId="5FCA9CFE">
          <wp:simplePos x="0" y="0"/>
          <wp:positionH relativeFrom="column">
            <wp:posOffset>5305425</wp:posOffset>
          </wp:positionH>
          <wp:positionV relativeFrom="paragraph">
            <wp:posOffset>-266700</wp:posOffset>
          </wp:positionV>
          <wp:extent cx="1371600" cy="60007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AF59403" wp14:editId="3A3C2BD4">
          <wp:simplePos x="0" y="0"/>
          <wp:positionH relativeFrom="column">
            <wp:posOffset>-361950</wp:posOffset>
          </wp:positionH>
          <wp:positionV relativeFrom="paragraph">
            <wp:posOffset>-381000</wp:posOffset>
          </wp:positionV>
          <wp:extent cx="1485900" cy="714375"/>
          <wp:effectExtent l="19050" t="0" r="0" b="0"/>
          <wp:wrapNone/>
          <wp:docPr id="9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9BDA7204"/>
    <w:lvl w:ilvl="0" w:tplc="6BFAC7D4">
      <w:start w:val="29"/>
      <w:numFmt w:val="decimal"/>
      <w:lvlText w:val="%1."/>
      <w:lvlJc w:val="left"/>
    </w:lvl>
    <w:lvl w:ilvl="1" w:tplc="A184B490">
      <w:start w:val="1"/>
      <w:numFmt w:val="upperLetter"/>
      <w:lvlText w:val="%2."/>
      <w:lvlJc w:val="left"/>
    </w:lvl>
    <w:lvl w:ilvl="2" w:tplc="86A04D9C">
      <w:numFmt w:val="decimal"/>
      <w:lvlText w:val=""/>
      <w:lvlJc w:val="left"/>
    </w:lvl>
    <w:lvl w:ilvl="3" w:tplc="D45C5E06">
      <w:numFmt w:val="decimal"/>
      <w:lvlText w:val=""/>
      <w:lvlJc w:val="left"/>
    </w:lvl>
    <w:lvl w:ilvl="4" w:tplc="80BC1482">
      <w:numFmt w:val="decimal"/>
      <w:lvlText w:val=""/>
      <w:lvlJc w:val="left"/>
    </w:lvl>
    <w:lvl w:ilvl="5" w:tplc="1268800E">
      <w:numFmt w:val="decimal"/>
      <w:lvlText w:val=""/>
      <w:lvlJc w:val="left"/>
    </w:lvl>
    <w:lvl w:ilvl="6" w:tplc="09763D78">
      <w:numFmt w:val="decimal"/>
      <w:lvlText w:val=""/>
      <w:lvlJc w:val="left"/>
    </w:lvl>
    <w:lvl w:ilvl="7" w:tplc="A57E79B6">
      <w:numFmt w:val="decimal"/>
      <w:lvlText w:val=""/>
      <w:lvlJc w:val="left"/>
    </w:lvl>
    <w:lvl w:ilvl="8" w:tplc="C914AA7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6CEE4216"/>
    <w:lvl w:ilvl="0" w:tplc="D310B238">
      <w:start w:val="1"/>
      <w:numFmt w:val="decimal"/>
      <w:lvlText w:val="%1."/>
      <w:lvlJc w:val="left"/>
    </w:lvl>
    <w:lvl w:ilvl="1" w:tplc="7A766840">
      <w:numFmt w:val="decimal"/>
      <w:lvlText w:val=""/>
      <w:lvlJc w:val="left"/>
    </w:lvl>
    <w:lvl w:ilvl="2" w:tplc="E98C409E">
      <w:numFmt w:val="decimal"/>
      <w:lvlText w:val=""/>
      <w:lvlJc w:val="left"/>
    </w:lvl>
    <w:lvl w:ilvl="3" w:tplc="730E3F44">
      <w:numFmt w:val="decimal"/>
      <w:lvlText w:val=""/>
      <w:lvlJc w:val="left"/>
    </w:lvl>
    <w:lvl w:ilvl="4" w:tplc="66D69352">
      <w:numFmt w:val="decimal"/>
      <w:lvlText w:val=""/>
      <w:lvlJc w:val="left"/>
    </w:lvl>
    <w:lvl w:ilvl="5" w:tplc="1B282688">
      <w:numFmt w:val="decimal"/>
      <w:lvlText w:val=""/>
      <w:lvlJc w:val="left"/>
    </w:lvl>
    <w:lvl w:ilvl="6" w:tplc="AC027BEE">
      <w:numFmt w:val="decimal"/>
      <w:lvlText w:val=""/>
      <w:lvlJc w:val="left"/>
    </w:lvl>
    <w:lvl w:ilvl="7" w:tplc="E9120940">
      <w:numFmt w:val="decimal"/>
      <w:lvlText w:val=""/>
      <w:lvlJc w:val="left"/>
    </w:lvl>
    <w:lvl w:ilvl="8" w:tplc="40AC892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8BB29446"/>
    <w:lvl w:ilvl="0" w:tplc="C8CE07B8">
      <w:start w:val="21"/>
      <w:numFmt w:val="decimal"/>
      <w:lvlText w:val="%1."/>
      <w:lvlJc w:val="left"/>
    </w:lvl>
    <w:lvl w:ilvl="1" w:tplc="8F7E817C">
      <w:start w:val="1"/>
      <w:numFmt w:val="upperLetter"/>
      <w:lvlText w:val="%2."/>
      <w:lvlJc w:val="left"/>
    </w:lvl>
    <w:lvl w:ilvl="2" w:tplc="D110CC8A">
      <w:numFmt w:val="decimal"/>
      <w:lvlText w:val=""/>
      <w:lvlJc w:val="left"/>
    </w:lvl>
    <w:lvl w:ilvl="3" w:tplc="4782B93C">
      <w:numFmt w:val="decimal"/>
      <w:lvlText w:val=""/>
      <w:lvlJc w:val="left"/>
    </w:lvl>
    <w:lvl w:ilvl="4" w:tplc="E496089E">
      <w:numFmt w:val="decimal"/>
      <w:lvlText w:val=""/>
      <w:lvlJc w:val="left"/>
    </w:lvl>
    <w:lvl w:ilvl="5" w:tplc="D01A1814">
      <w:numFmt w:val="decimal"/>
      <w:lvlText w:val=""/>
      <w:lvlJc w:val="left"/>
    </w:lvl>
    <w:lvl w:ilvl="6" w:tplc="18560A72">
      <w:numFmt w:val="decimal"/>
      <w:lvlText w:val=""/>
      <w:lvlJc w:val="left"/>
    </w:lvl>
    <w:lvl w:ilvl="7" w:tplc="F57E8C9A">
      <w:numFmt w:val="decimal"/>
      <w:lvlText w:val=""/>
      <w:lvlJc w:val="left"/>
    </w:lvl>
    <w:lvl w:ilvl="8" w:tplc="87568E4C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4CE66BBC"/>
    <w:lvl w:ilvl="0" w:tplc="9BF0B878">
      <w:start w:val="7"/>
      <w:numFmt w:val="decimal"/>
      <w:lvlText w:val="%1."/>
      <w:lvlJc w:val="left"/>
    </w:lvl>
    <w:lvl w:ilvl="1" w:tplc="6F4AD868">
      <w:start w:val="1"/>
      <w:numFmt w:val="upperLetter"/>
      <w:lvlText w:val="%2."/>
      <w:lvlJc w:val="left"/>
    </w:lvl>
    <w:lvl w:ilvl="2" w:tplc="870A310A">
      <w:numFmt w:val="decimal"/>
      <w:lvlText w:val=""/>
      <w:lvlJc w:val="left"/>
    </w:lvl>
    <w:lvl w:ilvl="3" w:tplc="AD6815AC">
      <w:numFmt w:val="decimal"/>
      <w:lvlText w:val=""/>
      <w:lvlJc w:val="left"/>
    </w:lvl>
    <w:lvl w:ilvl="4" w:tplc="B5AE8714">
      <w:numFmt w:val="decimal"/>
      <w:lvlText w:val=""/>
      <w:lvlJc w:val="left"/>
    </w:lvl>
    <w:lvl w:ilvl="5" w:tplc="9D507F6C">
      <w:numFmt w:val="decimal"/>
      <w:lvlText w:val=""/>
      <w:lvlJc w:val="left"/>
    </w:lvl>
    <w:lvl w:ilvl="6" w:tplc="D98A0188">
      <w:numFmt w:val="decimal"/>
      <w:lvlText w:val=""/>
      <w:lvlJc w:val="left"/>
    </w:lvl>
    <w:lvl w:ilvl="7" w:tplc="36F49EDE">
      <w:numFmt w:val="decimal"/>
      <w:lvlText w:val=""/>
      <w:lvlJc w:val="left"/>
    </w:lvl>
    <w:lvl w:ilvl="8" w:tplc="3DF89EB8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87E60F22"/>
    <w:lvl w:ilvl="0" w:tplc="0148845E">
      <w:start w:val="8"/>
      <w:numFmt w:val="upperLetter"/>
      <w:lvlText w:val="%1."/>
      <w:lvlJc w:val="left"/>
    </w:lvl>
    <w:lvl w:ilvl="1" w:tplc="818EA282">
      <w:start w:val="1"/>
      <w:numFmt w:val="decimal"/>
      <w:lvlText w:val="%2."/>
      <w:lvlJc w:val="left"/>
    </w:lvl>
    <w:lvl w:ilvl="2" w:tplc="C0CE282A">
      <w:start w:val="1"/>
      <w:numFmt w:val="lowerLetter"/>
      <w:lvlText w:val="%3)"/>
      <w:lvlJc w:val="left"/>
    </w:lvl>
    <w:lvl w:ilvl="3" w:tplc="3D58D548">
      <w:start w:val="1"/>
      <w:numFmt w:val="decimal"/>
      <w:lvlText w:val="(%4)"/>
      <w:lvlJc w:val="left"/>
    </w:lvl>
    <w:lvl w:ilvl="4" w:tplc="CB8C38FC">
      <w:numFmt w:val="decimal"/>
      <w:lvlText w:val=""/>
      <w:lvlJc w:val="left"/>
    </w:lvl>
    <w:lvl w:ilvl="5" w:tplc="85BA91DE">
      <w:numFmt w:val="decimal"/>
      <w:lvlText w:val=""/>
      <w:lvlJc w:val="left"/>
    </w:lvl>
    <w:lvl w:ilvl="6" w:tplc="63B0D8B4">
      <w:numFmt w:val="decimal"/>
      <w:lvlText w:val=""/>
      <w:lvlJc w:val="left"/>
    </w:lvl>
    <w:lvl w:ilvl="7" w:tplc="16B44812">
      <w:numFmt w:val="decimal"/>
      <w:lvlText w:val=""/>
      <w:lvlJc w:val="left"/>
    </w:lvl>
    <w:lvl w:ilvl="8" w:tplc="3E74577C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90941A9C"/>
    <w:lvl w:ilvl="0" w:tplc="3334A260">
      <w:start w:val="4"/>
      <w:numFmt w:val="decimal"/>
      <w:lvlText w:val="%1."/>
      <w:lvlJc w:val="left"/>
    </w:lvl>
    <w:lvl w:ilvl="1" w:tplc="C0BEC96E">
      <w:numFmt w:val="decimal"/>
      <w:lvlText w:val=""/>
      <w:lvlJc w:val="left"/>
    </w:lvl>
    <w:lvl w:ilvl="2" w:tplc="359043FA">
      <w:numFmt w:val="decimal"/>
      <w:lvlText w:val=""/>
      <w:lvlJc w:val="left"/>
    </w:lvl>
    <w:lvl w:ilvl="3" w:tplc="228EE860">
      <w:numFmt w:val="decimal"/>
      <w:lvlText w:val=""/>
      <w:lvlJc w:val="left"/>
    </w:lvl>
    <w:lvl w:ilvl="4" w:tplc="660EB4E2">
      <w:numFmt w:val="decimal"/>
      <w:lvlText w:val=""/>
      <w:lvlJc w:val="left"/>
    </w:lvl>
    <w:lvl w:ilvl="5" w:tplc="BE147468">
      <w:numFmt w:val="decimal"/>
      <w:lvlText w:val=""/>
      <w:lvlJc w:val="left"/>
    </w:lvl>
    <w:lvl w:ilvl="6" w:tplc="21F2B026">
      <w:numFmt w:val="decimal"/>
      <w:lvlText w:val=""/>
      <w:lvlJc w:val="left"/>
    </w:lvl>
    <w:lvl w:ilvl="7" w:tplc="4CDC2C14">
      <w:numFmt w:val="decimal"/>
      <w:lvlText w:val=""/>
      <w:lvlJc w:val="left"/>
    </w:lvl>
    <w:lvl w:ilvl="8" w:tplc="4EAEFE24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3168B528"/>
    <w:lvl w:ilvl="0" w:tplc="75744812">
      <w:start w:val="1"/>
      <w:numFmt w:val="upperLetter"/>
      <w:lvlText w:val="%1"/>
      <w:lvlJc w:val="left"/>
    </w:lvl>
    <w:lvl w:ilvl="1" w:tplc="3140AE8C">
      <w:start w:val="3"/>
      <w:numFmt w:val="decimal"/>
      <w:lvlText w:val="%2."/>
      <w:lvlJc w:val="left"/>
    </w:lvl>
    <w:lvl w:ilvl="2" w:tplc="D86C32B0">
      <w:start w:val="1"/>
      <w:numFmt w:val="lowerLetter"/>
      <w:lvlText w:val="%3)"/>
      <w:lvlJc w:val="left"/>
    </w:lvl>
    <w:lvl w:ilvl="3" w:tplc="E19E2F1A">
      <w:start w:val="1"/>
      <w:numFmt w:val="decimal"/>
      <w:lvlText w:val="(%4)"/>
      <w:lvlJc w:val="left"/>
    </w:lvl>
    <w:lvl w:ilvl="4" w:tplc="812CE778">
      <w:numFmt w:val="decimal"/>
      <w:lvlText w:val=""/>
      <w:lvlJc w:val="left"/>
    </w:lvl>
    <w:lvl w:ilvl="5" w:tplc="99967C1A">
      <w:numFmt w:val="decimal"/>
      <w:lvlText w:val=""/>
      <w:lvlJc w:val="left"/>
    </w:lvl>
    <w:lvl w:ilvl="6" w:tplc="6ABC110E">
      <w:numFmt w:val="decimal"/>
      <w:lvlText w:val=""/>
      <w:lvlJc w:val="left"/>
    </w:lvl>
    <w:lvl w:ilvl="7" w:tplc="9CAC22C8">
      <w:numFmt w:val="decimal"/>
      <w:lvlText w:val=""/>
      <w:lvlJc w:val="left"/>
    </w:lvl>
    <w:lvl w:ilvl="8" w:tplc="9FCE289C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FE5CB3BA"/>
    <w:lvl w:ilvl="0" w:tplc="9DEE3B4C">
      <w:start w:val="10"/>
      <w:numFmt w:val="decimal"/>
      <w:lvlText w:val="%1."/>
      <w:lvlJc w:val="left"/>
    </w:lvl>
    <w:lvl w:ilvl="1" w:tplc="502E78D6">
      <w:numFmt w:val="decimal"/>
      <w:lvlText w:val=""/>
      <w:lvlJc w:val="left"/>
    </w:lvl>
    <w:lvl w:ilvl="2" w:tplc="28EAFB82">
      <w:numFmt w:val="decimal"/>
      <w:lvlText w:val=""/>
      <w:lvlJc w:val="left"/>
    </w:lvl>
    <w:lvl w:ilvl="3" w:tplc="5D5C0942">
      <w:numFmt w:val="decimal"/>
      <w:lvlText w:val=""/>
      <w:lvlJc w:val="left"/>
    </w:lvl>
    <w:lvl w:ilvl="4" w:tplc="783AC80A">
      <w:numFmt w:val="decimal"/>
      <w:lvlText w:val=""/>
      <w:lvlJc w:val="left"/>
    </w:lvl>
    <w:lvl w:ilvl="5" w:tplc="B3A0AFD8">
      <w:numFmt w:val="decimal"/>
      <w:lvlText w:val=""/>
      <w:lvlJc w:val="left"/>
    </w:lvl>
    <w:lvl w:ilvl="6" w:tplc="823E0214">
      <w:numFmt w:val="decimal"/>
      <w:lvlText w:val=""/>
      <w:lvlJc w:val="left"/>
    </w:lvl>
    <w:lvl w:ilvl="7" w:tplc="274636E8">
      <w:numFmt w:val="decimal"/>
      <w:lvlText w:val=""/>
      <w:lvlJc w:val="left"/>
    </w:lvl>
    <w:lvl w:ilvl="8" w:tplc="D402EEF4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CF64DD2C"/>
    <w:lvl w:ilvl="0" w:tplc="81760638">
      <w:start w:val="1"/>
      <w:numFmt w:val="decimal"/>
      <w:lvlText w:val="%1."/>
      <w:lvlJc w:val="left"/>
    </w:lvl>
    <w:lvl w:ilvl="1" w:tplc="F2B25C02">
      <w:numFmt w:val="decimal"/>
      <w:lvlText w:val=""/>
      <w:lvlJc w:val="left"/>
    </w:lvl>
    <w:lvl w:ilvl="2" w:tplc="55143EE8">
      <w:numFmt w:val="decimal"/>
      <w:lvlText w:val=""/>
      <w:lvlJc w:val="left"/>
    </w:lvl>
    <w:lvl w:ilvl="3" w:tplc="9D16D052">
      <w:numFmt w:val="decimal"/>
      <w:lvlText w:val=""/>
      <w:lvlJc w:val="left"/>
    </w:lvl>
    <w:lvl w:ilvl="4" w:tplc="5C82548C">
      <w:numFmt w:val="decimal"/>
      <w:lvlText w:val=""/>
      <w:lvlJc w:val="left"/>
    </w:lvl>
    <w:lvl w:ilvl="5" w:tplc="DDF8F466">
      <w:numFmt w:val="decimal"/>
      <w:lvlText w:val=""/>
      <w:lvlJc w:val="left"/>
    </w:lvl>
    <w:lvl w:ilvl="6" w:tplc="B6929452">
      <w:numFmt w:val="decimal"/>
      <w:lvlText w:val=""/>
      <w:lvlJc w:val="left"/>
    </w:lvl>
    <w:lvl w:ilvl="7" w:tplc="9D5E928C">
      <w:numFmt w:val="decimal"/>
      <w:lvlText w:val=""/>
      <w:lvlJc w:val="left"/>
    </w:lvl>
    <w:lvl w:ilvl="8" w:tplc="8A520EB2">
      <w:numFmt w:val="decimal"/>
      <w:lvlText w:val=""/>
      <w:lvlJc w:val="left"/>
    </w:lvl>
  </w:abstractNum>
  <w:abstractNum w:abstractNumId="9" w15:restartNumberingAfterBreak="0">
    <w:nsid w:val="000026A6"/>
    <w:multiLevelType w:val="hybridMultilevel"/>
    <w:tmpl w:val="FD0AECAA"/>
    <w:lvl w:ilvl="0" w:tplc="DB0A9F86">
      <w:start w:val="2"/>
      <w:numFmt w:val="upperLetter"/>
      <w:lvlText w:val="%1."/>
      <w:lvlJc w:val="left"/>
    </w:lvl>
    <w:lvl w:ilvl="1" w:tplc="553C4BB0">
      <w:start w:val="1"/>
      <w:numFmt w:val="decimal"/>
      <w:lvlText w:val="%2."/>
      <w:lvlJc w:val="left"/>
    </w:lvl>
    <w:lvl w:ilvl="2" w:tplc="F5CE69FC">
      <w:start w:val="1"/>
      <w:numFmt w:val="lowerLetter"/>
      <w:lvlText w:val="%3)"/>
      <w:lvlJc w:val="left"/>
    </w:lvl>
    <w:lvl w:ilvl="3" w:tplc="5058A50A">
      <w:start w:val="1"/>
      <w:numFmt w:val="decimal"/>
      <w:lvlText w:val="(%4)"/>
      <w:lvlJc w:val="left"/>
    </w:lvl>
    <w:lvl w:ilvl="4" w:tplc="F372F86A">
      <w:start w:val="1"/>
      <w:numFmt w:val="lowerLetter"/>
      <w:lvlText w:val="(%5)"/>
      <w:lvlJc w:val="left"/>
    </w:lvl>
    <w:lvl w:ilvl="5" w:tplc="7F0E9DA0">
      <w:numFmt w:val="decimal"/>
      <w:lvlText w:val=""/>
      <w:lvlJc w:val="left"/>
    </w:lvl>
    <w:lvl w:ilvl="6" w:tplc="7F928694">
      <w:numFmt w:val="decimal"/>
      <w:lvlText w:val=""/>
      <w:lvlJc w:val="left"/>
    </w:lvl>
    <w:lvl w:ilvl="7" w:tplc="6A966A82">
      <w:numFmt w:val="decimal"/>
      <w:lvlText w:val=""/>
      <w:lvlJc w:val="left"/>
    </w:lvl>
    <w:lvl w:ilvl="8" w:tplc="72C8F7A4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5016E2F4"/>
    <w:lvl w:ilvl="0" w:tplc="41CC9EFA">
      <w:start w:val="1"/>
      <w:numFmt w:val="decimal"/>
      <w:lvlText w:val="%1."/>
      <w:lvlJc w:val="left"/>
    </w:lvl>
    <w:lvl w:ilvl="1" w:tplc="4E48B78A">
      <w:start w:val="1"/>
      <w:numFmt w:val="upperLetter"/>
      <w:lvlText w:val="%2."/>
      <w:lvlJc w:val="left"/>
    </w:lvl>
    <w:lvl w:ilvl="2" w:tplc="A71C9206">
      <w:numFmt w:val="decimal"/>
      <w:lvlText w:val=""/>
      <w:lvlJc w:val="left"/>
    </w:lvl>
    <w:lvl w:ilvl="3" w:tplc="716E0222">
      <w:numFmt w:val="decimal"/>
      <w:lvlText w:val=""/>
      <w:lvlJc w:val="left"/>
    </w:lvl>
    <w:lvl w:ilvl="4" w:tplc="4BF8D2EA">
      <w:numFmt w:val="decimal"/>
      <w:lvlText w:val=""/>
      <w:lvlJc w:val="left"/>
    </w:lvl>
    <w:lvl w:ilvl="5" w:tplc="F2C04F20">
      <w:numFmt w:val="decimal"/>
      <w:lvlText w:val=""/>
      <w:lvlJc w:val="left"/>
    </w:lvl>
    <w:lvl w:ilvl="6" w:tplc="E9DAD374">
      <w:numFmt w:val="decimal"/>
      <w:lvlText w:val=""/>
      <w:lvlJc w:val="left"/>
    </w:lvl>
    <w:lvl w:ilvl="7" w:tplc="BAACDDC0">
      <w:numFmt w:val="decimal"/>
      <w:lvlText w:val=""/>
      <w:lvlJc w:val="left"/>
    </w:lvl>
    <w:lvl w:ilvl="8" w:tplc="D1624AD6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835E33BC"/>
    <w:lvl w:ilvl="0" w:tplc="2DB4CB6C">
      <w:start w:val="15"/>
      <w:numFmt w:val="lowerLetter"/>
      <w:lvlText w:val="%1"/>
      <w:lvlJc w:val="left"/>
    </w:lvl>
    <w:lvl w:ilvl="1" w:tplc="8C4A961A">
      <w:numFmt w:val="decimal"/>
      <w:lvlText w:val=""/>
      <w:lvlJc w:val="left"/>
    </w:lvl>
    <w:lvl w:ilvl="2" w:tplc="07FA69F2">
      <w:numFmt w:val="decimal"/>
      <w:lvlText w:val=""/>
      <w:lvlJc w:val="left"/>
    </w:lvl>
    <w:lvl w:ilvl="3" w:tplc="D250D636">
      <w:numFmt w:val="decimal"/>
      <w:lvlText w:val=""/>
      <w:lvlJc w:val="left"/>
    </w:lvl>
    <w:lvl w:ilvl="4" w:tplc="866A101C">
      <w:numFmt w:val="decimal"/>
      <w:lvlText w:val=""/>
      <w:lvlJc w:val="left"/>
    </w:lvl>
    <w:lvl w:ilvl="5" w:tplc="77D6AAA8">
      <w:numFmt w:val="decimal"/>
      <w:lvlText w:val=""/>
      <w:lvlJc w:val="left"/>
    </w:lvl>
    <w:lvl w:ilvl="6" w:tplc="7CEAB064">
      <w:numFmt w:val="decimal"/>
      <w:lvlText w:val=""/>
      <w:lvlJc w:val="left"/>
    </w:lvl>
    <w:lvl w:ilvl="7" w:tplc="774653CE">
      <w:numFmt w:val="decimal"/>
      <w:lvlText w:val=""/>
      <w:lvlJc w:val="left"/>
    </w:lvl>
    <w:lvl w:ilvl="8" w:tplc="6DD63A10">
      <w:numFmt w:val="decimal"/>
      <w:lvlText w:val=""/>
      <w:lvlJc w:val="left"/>
    </w:lvl>
  </w:abstractNum>
  <w:abstractNum w:abstractNumId="12" w15:restartNumberingAfterBreak="0">
    <w:nsid w:val="00003B25"/>
    <w:multiLevelType w:val="hybridMultilevel"/>
    <w:tmpl w:val="9CE44784"/>
    <w:lvl w:ilvl="0" w:tplc="F8AA522C">
      <w:start w:val="1"/>
      <w:numFmt w:val="upperLetter"/>
      <w:lvlText w:val="%1"/>
      <w:lvlJc w:val="left"/>
    </w:lvl>
    <w:lvl w:ilvl="1" w:tplc="B79C68AE">
      <w:start w:val="1"/>
      <w:numFmt w:val="decimal"/>
      <w:lvlText w:val="%2"/>
      <w:lvlJc w:val="left"/>
    </w:lvl>
    <w:lvl w:ilvl="2" w:tplc="5F4ECA34">
      <w:start w:val="2"/>
      <w:numFmt w:val="lowerLetter"/>
      <w:lvlText w:val="%3)"/>
      <w:lvlJc w:val="left"/>
    </w:lvl>
    <w:lvl w:ilvl="3" w:tplc="C89EED34">
      <w:start w:val="1"/>
      <w:numFmt w:val="decimal"/>
      <w:lvlText w:val="(%4)"/>
      <w:lvlJc w:val="left"/>
    </w:lvl>
    <w:lvl w:ilvl="4" w:tplc="AD1ED190">
      <w:numFmt w:val="decimal"/>
      <w:lvlText w:val=""/>
      <w:lvlJc w:val="left"/>
    </w:lvl>
    <w:lvl w:ilvl="5" w:tplc="0F98A7AE">
      <w:numFmt w:val="decimal"/>
      <w:lvlText w:val=""/>
      <w:lvlJc w:val="left"/>
    </w:lvl>
    <w:lvl w:ilvl="6" w:tplc="4F18A1E0">
      <w:numFmt w:val="decimal"/>
      <w:lvlText w:val=""/>
      <w:lvlJc w:val="left"/>
    </w:lvl>
    <w:lvl w:ilvl="7" w:tplc="7A44EA34">
      <w:numFmt w:val="decimal"/>
      <w:lvlText w:val=""/>
      <w:lvlJc w:val="left"/>
    </w:lvl>
    <w:lvl w:ilvl="8" w:tplc="817AABE6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E1D43664"/>
    <w:lvl w:ilvl="0" w:tplc="0B285C46">
      <w:start w:val="1"/>
      <w:numFmt w:val="upperLetter"/>
      <w:lvlText w:val="%1"/>
      <w:lvlJc w:val="left"/>
    </w:lvl>
    <w:lvl w:ilvl="1" w:tplc="3D962140">
      <w:start w:val="2"/>
      <w:numFmt w:val="decimal"/>
      <w:lvlText w:val="%2."/>
      <w:lvlJc w:val="left"/>
    </w:lvl>
    <w:lvl w:ilvl="2" w:tplc="0B52B460">
      <w:start w:val="1"/>
      <w:numFmt w:val="lowerLetter"/>
      <w:lvlText w:val="%3)"/>
      <w:lvlJc w:val="left"/>
    </w:lvl>
    <w:lvl w:ilvl="3" w:tplc="728CE23A">
      <w:start w:val="1"/>
      <w:numFmt w:val="decimal"/>
      <w:lvlText w:val="(%4)"/>
      <w:lvlJc w:val="left"/>
    </w:lvl>
    <w:lvl w:ilvl="4" w:tplc="87E4B31E">
      <w:numFmt w:val="decimal"/>
      <w:lvlText w:val=""/>
      <w:lvlJc w:val="left"/>
    </w:lvl>
    <w:lvl w:ilvl="5" w:tplc="04C41928">
      <w:numFmt w:val="decimal"/>
      <w:lvlText w:val=""/>
      <w:lvlJc w:val="left"/>
    </w:lvl>
    <w:lvl w:ilvl="6" w:tplc="6CFC8422">
      <w:numFmt w:val="decimal"/>
      <w:lvlText w:val=""/>
      <w:lvlJc w:val="left"/>
    </w:lvl>
    <w:lvl w:ilvl="7" w:tplc="76DEC056">
      <w:numFmt w:val="decimal"/>
      <w:lvlText w:val=""/>
      <w:lvlJc w:val="left"/>
    </w:lvl>
    <w:lvl w:ilvl="8" w:tplc="190437AE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1D4E7B64"/>
    <w:lvl w:ilvl="0" w:tplc="33269EFA">
      <w:start w:val="1"/>
      <w:numFmt w:val="decimal"/>
      <w:lvlText w:val="%1."/>
      <w:lvlJc w:val="left"/>
    </w:lvl>
    <w:lvl w:ilvl="1" w:tplc="7C0E8730">
      <w:start w:val="2"/>
      <w:numFmt w:val="lowerLetter"/>
      <w:lvlText w:val="%2)"/>
      <w:lvlJc w:val="left"/>
    </w:lvl>
    <w:lvl w:ilvl="2" w:tplc="DE3E9A6A">
      <w:numFmt w:val="decimal"/>
      <w:lvlText w:val=""/>
      <w:lvlJc w:val="left"/>
    </w:lvl>
    <w:lvl w:ilvl="3" w:tplc="3F4A4902">
      <w:numFmt w:val="decimal"/>
      <w:lvlText w:val=""/>
      <w:lvlJc w:val="left"/>
    </w:lvl>
    <w:lvl w:ilvl="4" w:tplc="3ABA5FA8">
      <w:numFmt w:val="decimal"/>
      <w:lvlText w:val=""/>
      <w:lvlJc w:val="left"/>
    </w:lvl>
    <w:lvl w:ilvl="5" w:tplc="4590F6EC">
      <w:numFmt w:val="decimal"/>
      <w:lvlText w:val=""/>
      <w:lvlJc w:val="left"/>
    </w:lvl>
    <w:lvl w:ilvl="6" w:tplc="61EE6942">
      <w:numFmt w:val="decimal"/>
      <w:lvlText w:val=""/>
      <w:lvlJc w:val="left"/>
    </w:lvl>
    <w:lvl w:ilvl="7" w:tplc="6B88D21E">
      <w:numFmt w:val="decimal"/>
      <w:lvlText w:val=""/>
      <w:lvlJc w:val="left"/>
    </w:lvl>
    <w:lvl w:ilvl="8" w:tplc="4CC44B92">
      <w:numFmt w:val="decimal"/>
      <w:lvlText w:val=""/>
      <w:lvlJc w:val="left"/>
    </w:lvl>
  </w:abstractNum>
  <w:abstractNum w:abstractNumId="15" w15:restartNumberingAfterBreak="0">
    <w:nsid w:val="000056AE"/>
    <w:multiLevelType w:val="hybridMultilevel"/>
    <w:tmpl w:val="847E5478"/>
    <w:lvl w:ilvl="0" w:tplc="F572B47A">
      <w:start w:val="14"/>
      <w:numFmt w:val="decimal"/>
      <w:lvlText w:val="%1."/>
      <w:lvlJc w:val="left"/>
    </w:lvl>
    <w:lvl w:ilvl="1" w:tplc="4E00EBD8">
      <w:start w:val="1"/>
      <w:numFmt w:val="upperLetter"/>
      <w:lvlText w:val="%2."/>
      <w:lvlJc w:val="left"/>
    </w:lvl>
    <w:lvl w:ilvl="2" w:tplc="66EA80E0">
      <w:numFmt w:val="decimal"/>
      <w:lvlText w:val=""/>
      <w:lvlJc w:val="left"/>
    </w:lvl>
    <w:lvl w:ilvl="3" w:tplc="83980638">
      <w:numFmt w:val="decimal"/>
      <w:lvlText w:val=""/>
      <w:lvlJc w:val="left"/>
    </w:lvl>
    <w:lvl w:ilvl="4" w:tplc="E67CD7D4">
      <w:numFmt w:val="decimal"/>
      <w:lvlText w:val=""/>
      <w:lvlJc w:val="left"/>
    </w:lvl>
    <w:lvl w:ilvl="5" w:tplc="5DEEE8B4">
      <w:numFmt w:val="decimal"/>
      <w:lvlText w:val=""/>
      <w:lvlJc w:val="left"/>
    </w:lvl>
    <w:lvl w:ilvl="6" w:tplc="04F0C2CC">
      <w:numFmt w:val="decimal"/>
      <w:lvlText w:val=""/>
      <w:lvlJc w:val="left"/>
    </w:lvl>
    <w:lvl w:ilvl="7" w:tplc="829AED2C">
      <w:numFmt w:val="decimal"/>
      <w:lvlText w:val=""/>
      <w:lvlJc w:val="left"/>
    </w:lvl>
    <w:lvl w:ilvl="8" w:tplc="4B8A5BA0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B58C62C2"/>
    <w:lvl w:ilvl="0" w:tplc="3DB46D04">
      <w:start w:val="1"/>
      <w:numFmt w:val="upperLetter"/>
      <w:lvlText w:val="%1"/>
      <w:lvlJc w:val="left"/>
    </w:lvl>
    <w:lvl w:ilvl="1" w:tplc="ACF6F012">
      <w:start w:val="3"/>
      <w:numFmt w:val="decimal"/>
      <w:lvlText w:val="%2."/>
      <w:lvlJc w:val="left"/>
    </w:lvl>
    <w:lvl w:ilvl="2" w:tplc="6EECCC2C">
      <w:start w:val="1"/>
      <w:numFmt w:val="lowerLetter"/>
      <w:lvlText w:val="%3)"/>
      <w:lvlJc w:val="left"/>
    </w:lvl>
    <w:lvl w:ilvl="3" w:tplc="5B842A96">
      <w:start w:val="1"/>
      <w:numFmt w:val="decimal"/>
      <w:lvlText w:val="%4"/>
      <w:lvlJc w:val="left"/>
    </w:lvl>
    <w:lvl w:ilvl="4" w:tplc="206E90EC">
      <w:numFmt w:val="decimal"/>
      <w:lvlText w:val=""/>
      <w:lvlJc w:val="left"/>
    </w:lvl>
    <w:lvl w:ilvl="5" w:tplc="2996DD5A">
      <w:numFmt w:val="decimal"/>
      <w:lvlText w:val=""/>
      <w:lvlJc w:val="left"/>
    </w:lvl>
    <w:lvl w:ilvl="6" w:tplc="56E2B5AE">
      <w:numFmt w:val="decimal"/>
      <w:lvlText w:val=""/>
      <w:lvlJc w:val="left"/>
    </w:lvl>
    <w:lvl w:ilvl="7" w:tplc="86AE54A8">
      <w:numFmt w:val="decimal"/>
      <w:lvlText w:val=""/>
      <w:lvlJc w:val="left"/>
    </w:lvl>
    <w:lvl w:ilvl="8" w:tplc="0EEA98A0">
      <w:numFmt w:val="decimal"/>
      <w:lvlText w:val=""/>
      <w:lvlJc w:val="left"/>
    </w:lvl>
  </w:abstractNum>
  <w:abstractNum w:abstractNumId="17" w15:restartNumberingAfterBreak="0">
    <w:nsid w:val="000066BB"/>
    <w:multiLevelType w:val="hybridMultilevel"/>
    <w:tmpl w:val="BAC2560C"/>
    <w:lvl w:ilvl="0" w:tplc="AE28E854">
      <w:start w:val="9"/>
      <w:numFmt w:val="upperLetter"/>
      <w:lvlText w:val="%1."/>
      <w:lvlJc w:val="left"/>
    </w:lvl>
    <w:lvl w:ilvl="1" w:tplc="928470EC">
      <w:start w:val="1"/>
      <w:numFmt w:val="upperLetter"/>
      <w:lvlText w:val="%2"/>
      <w:lvlJc w:val="left"/>
    </w:lvl>
    <w:lvl w:ilvl="2" w:tplc="976A62A8">
      <w:start w:val="1"/>
      <w:numFmt w:val="decimal"/>
      <w:lvlText w:val="%3."/>
      <w:lvlJc w:val="left"/>
    </w:lvl>
    <w:lvl w:ilvl="3" w:tplc="39E2EBA0">
      <w:start w:val="1"/>
      <w:numFmt w:val="lowerLetter"/>
      <w:lvlText w:val="%4)"/>
      <w:lvlJc w:val="left"/>
    </w:lvl>
    <w:lvl w:ilvl="4" w:tplc="89AC06C0">
      <w:start w:val="1"/>
      <w:numFmt w:val="decimal"/>
      <w:lvlText w:val="(%5)"/>
      <w:lvlJc w:val="left"/>
    </w:lvl>
    <w:lvl w:ilvl="5" w:tplc="04090017">
      <w:start w:val="1"/>
      <w:numFmt w:val="lowerLetter"/>
      <w:lvlText w:val="%6)"/>
      <w:lvlJc w:val="left"/>
    </w:lvl>
    <w:lvl w:ilvl="6" w:tplc="ABFA1216">
      <w:numFmt w:val="decimal"/>
      <w:lvlText w:val=""/>
      <w:lvlJc w:val="left"/>
    </w:lvl>
    <w:lvl w:ilvl="7" w:tplc="3FA04FCE">
      <w:numFmt w:val="decimal"/>
      <w:lvlText w:val=""/>
      <w:lvlJc w:val="left"/>
    </w:lvl>
    <w:lvl w:ilvl="8" w:tplc="FE662696">
      <w:numFmt w:val="decimal"/>
      <w:lvlText w:val=""/>
      <w:lvlJc w:val="left"/>
    </w:lvl>
  </w:abstractNum>
  <w:abstractNum w:abstractNumId="18" w15:restartNumberingAfterBreak="0">
    <w:nsid w:val="00006B89"/>
    <w:multiLevelType w:val="hybridMultilevel"/>
    <w:tmpl w:val="3C42188A"/>
    <w:lvl w:ilvl="0" w:tplc="D42AF0D2">
      <w:start w:val="1"/>
      <w:numFmt w:val="upperLetter"/>
      <w:lvlText w:val="%1."/>
      <w:lvlJc w:val="left"/>
    </w:lvl>
    <w:lvl w:ilvl="1" w:tplc="5E80BDA4">
      <w:numFmt w:val="decimal"/>
      <w:lvlText w:val=""/>
      <w:lvlJc w:val="left"/>
    </w:lvl>
    <w:lvl w:ilvl="2" w:tplc="D0329740">
      <w:numFmt w:val="decimal"/>
      <w:lvlText w:val=""/>
      <w:lvlJc w:val="left"/>
    </w:lvl>
    <w:lvl w:ilvl="3" w:tplc="DE98F942">
      <w:numFmt w:val="decimal"/>
      <w:lvlText w:val=""/>
      <w:lvlJc w:val="left"/>
    </w:lvl>
    <w:lvl w:ilvl="4" w:tplc="26247D9E">
      <w:numFmt w:val="decimal"/>
      <w:lvlText w:val=""/>
      <w:lvlJc w:val="left"/>
    </w:lvl>
    <w:lvl w:ilvl="5" w:tplc="8A7AEE46">
      <w:numFmt w:val="decimal"/>
      <w:lvlText w:val=""/>
      <w:lvlJc w:val="left"/>
    </w:lvl>
    <w:lvl w:ilvl="6" w:tplc="82F43EB8">
      <w:numFmt w:val="decimal"/>
      <w:lvlText w:val=""/>
      <w:lvlJc w:val="left"/>
    </w:lvl>
    <w:lvl w:ilvl="7" w:tplc="903E3620">
      <w:numFmt w:val="decimal"/>
      <w:lvlText w:val=""/>
      <w:lvlJc w:val="left"/>
    </w:lvl>
    <w:lvl w:ilvl="8" w:tplc="CCA6B670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378C5654"/>
    <w:lvl w:ilvl="0" w:tplc="48D0EACA">
      <w:start w:val="22"/>
      <w:numFmt w:val="upperLetter"/>
      <w:lvlText w:val="%1."/>
      <w:lvlJc w:val="left"/>
    </w:lvl>
    <w:lvl w:ilvl="1" w:tplc="CC707216">
      <w:start w:val="1"/>
      <w:numFmt w:val="upperLetter"/>
      <w:lvlText w:val="%2"/>
      <w:lvlJc w:val="left"/>
    </w:lvl>
    <w:lvl w:ilvl="2" w:tplc="24EA864C">
      <w:start w:val="1"/>
      <w:numFmt w:val="decimal"/>
      <w:lvlText w:val="%3."/>
      <w:lvlJc w:val="left"/>
    </w:lvl>
    <w:lvl w:ilvl="3" w:tplc="75EC3CD2">
      <w:numFmt w:val="decimal"/>
      <w:lvlText w:val=""/>
      <w:lvlJc w:val="left"/>
    </w:lvl>
    <w:lvl w:ilvl="4" w:tplc="93665208">
      <w:numFmt w:val="decimal"/>
      <w:lvlText w:val=""/>
      <w:lvlJc w:val="left"/>
    </w:lvl>
    <w:lvl w:ilvl="5" w:tplc="780E4854">
      <w:numFmt w:val="decimal"/>
      <w:lvlText w:val=""/>
      <w:lvlJc w:val="left"/>
    </w:lvl>
    <w:lvl w:ilvl="6" w:tplc="179ABC10">
      <w:numFmt w:val="decimal"/>
      <w:lvlText w:val=""/>
      <w:lvlJc w:val="left"/>
    </w:lvl>
    <w:lvl w:ilvl="7" w:tplc="44F85FF0">
      <w:numFmt w:val="decimal"/>
      <w:lvlText w:val=""/>
      <w:lvlJc w:val="left"/>
    </w:lvl>
    <w:lvl w:ilvl="8" w:tplc="D318D9F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6A7A62C8"/>
    <w:lvl w:ilvl="0" w:tplc="1F7E64E6">
      <w:start w:val="1"/>
      <w:numFmt w:val="upperLetter"/>
      <w:lvlText w:val="%1"/>
      <w:lvlJc w:val="left"/>
    </w:lvl>
    <w:lvl w:ilvl="1" w:tplc="3C2481A8">
      <w:start w:val="1"/>
      <w:numFmt w:val="decimal"/>
      <w:lvlText w:val="%2."/>
      <w:lvlJc w:val="left"/>
    </w:lvl>
    <w:lvl w:ilvl="2" w:tplc="A7061F84">
      <w:start w:val="1"/>
      <w:numFmt w:val="lowerLetter"/>
      <w:lvlText w:val="%3"/>
      <w:lvlJc w:val="left"/>
    </w:lvl>
    <w:lvl w:ilvl="3" w:tplc="4C26CE7A">
      <w:start w:val="1"/>
      <w:numFmt w:val="decimal"/>
      <w:lvlText w:val="%4"/>
      <w:lvlJc w:val="left"/>
    </w:lvl>
    <w:lvl w:ilvl="4" w:tplc="D2C423FE">
      <w:numFmt w:val="decimal"/>
      <w:lvlText w:val=""/>
      <w:lvlJc w:val="left"/>
    </w:lvl>
    <w:lvl w:ilvl="5" w:tplc="2EF619C0">
      <w:numFmt w:val="decimal"/>
      <w:lvlText w:val=""/>
      <w:lvlJc w:val="left"/>
    </w:lvl>
    <w:lvl w:ilvl="6" w:tplc="609A62E2">
      <w:numFmt w:val="decimal"/>
      <w:lvlText w:val=""/>
      <w:lvlJc w:val="left"/>
    </w:lvl>
    <w:lvl w:ilvl="7" w:tplc="0E0672D4">
      <w:numFmt w:val="decimal"/>
      <w:lvlText w:val=""/>
      <w:lvlJc w:val="left"/>
    </w:lvl>
    <w:lvl w:ilvl="8" w:tplc="87E28B2C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FD124038"/>
    <w:lvl w:ilvl="0" w:tplc="207228F2">
      <w:start w:val="1"/>
      <w:numFmt w:val="upperLetter"/>
      <w:lvlText w:val="%1"/>
      <w:lvlJc w:val="left"/>
    </w:lvl>
    <w:lvl w:ilvl="1" w:tplc="1A069D5C">
      <w:start w:val="1"/>
      <w:numFmt w:val="decimal"/>
      <w:lvlText w:val="%2"/>
      <w:lvlJc w:val="left"/>
    </w:lvl>
    <w:lvl w:ilvl="2" w:tplc="584E2CDA">
      <w:start w:val="2"/>
      <w:numFmt w:val="lowerLetter"/>
      <w:lvlText w:val="%3)"/>
      <w:lvlJc w:val="left"/>
    </w:lvl>
    <w:lvl w:ilvl="3" w:tplc="027C8BC4">
      <w:start w:val="1"/>
      <w:numFmt w:val="decimal"/>
      <w:lvlText w:val="%4"/>
      <w:lvlJc w:val="left"/>
    </w:lvl>
    <w:lvl w:ilvl="4" w:tplc="5F327B2A">
      <w:numFmt w:val="decimal"/>
      <w:lvlText w:val=""/>
      <w:lvlJc w:val="left"/>
    </w:lvl>
    <w:lvl w:ilvl="5" w:tplc="690ED12C">
      <w:numFmt w:val="decimal"/>
      <w:lvlText w:val=""/>
      <w:lvlJc w:val="left"/>
    </w:lvl>
    <w:lvl w:ilvl="6" w:tplc="0F544CC6">
      <w:numFmt w:val="decimal"/>
      <w:lvlText w:val=""/>
      <w:lvlJc w:val="left"/>
    </w:lvl>
    <w:lvl w:ilvl="7" w:tplc="BA32C764">
      <w:numFmt w:val="decimal"/>
      <w:lvlText w:val=""/>
      <w:lvlJc w:val="left"/>
    </w:lvl>
    <w:lvl w:ilvl="8" w:tplc="EC2286E0">
      <w:numFmt w:val="decimal"/>
      <w:lvlText w:val=""/>
      <w:lvlJc w:val="left"/>
    </w:lvl>
  </w:abstractNum>
  <w:abstractNum w:abstractNumId="22" w15:restartNumberingAfterBreak="0">
    <w:nsid w:val="0000759A"/>
    <w:multiLevelType w:val="hybridMultilevel"/>
    <w:tmpl w:val="5DEEE6EE"/>
    <w:lvl w:ilvl="0" w:tplc="F99A3EEA">
      <w:start w:val="1"/>
      <w:numFmt w:val="decimal"/>
      <w:lvlText w:val="%1."/>
      <w:lvlJc w:val="left"/>
    </w:lvl>
    <w:lvl w:ilvl="1" w:tplc="2904E8BC">
      <w:numFmt w:val="decimal"/>
      <w:lvlText w:val=""/>
      <w:lvlJc w:val="left"/>
    </w:lvl>
    <w:lvl w:ilvl="2" w:tplc="36CA723C">
      <w:numFmt w:val="decimal"/>
      <w:lvlText w:val=""/>
      <w:lvlJc w:val="left"/>
    </w:lvl>
    <w:lvl w:ilvl="3" w:tplc="FC502D08">
      <w:numFmt w:val="decimal"/>
      <w:lvlText w:val=""/>
      <w:lvlJc w:val="left"/>
    </w:lvl>
    <w:lvl w:ilvl="4" w:tplc="DDD8426E">
      <w:numFmt w:val="decimal"/>
      <w:lvlText w:val=""/>
      <w:lvlJc w:val="left"/>
    </w:lvl>
    <w:lvl w:ilvl="5" w:tplc="023030FE">
      <w:numFmt w:val="decimal"/>
      <w:lvlText w:val=""/>
      <w:lvlJc w:val="left"/>
    </w:lvl>
    <w:lvl w:ilvl="6" w:tplc="FADC80C8">
      <w:numFmt w:val="decimal"/>
      <w:lvlText w:val=""/>
      <w:lvlJc w:val="left"/>
    </w:lvl>
    <w:lvl w:ilvl="7" w:tplc="1CF2DB2C">
      <w:numFmt w:val="decimal"/>
      <w:lvlText w:val=""/>
      <w:lvlJc w:val="left"/>
    </w:lvl>
    <w:lvl w:ilvl="8" w:tplc="A832FF78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3CAE5462"/>
    <w:lvl w:ilvl="0" w:tplc="C08AE376">
      <w:start w:val="1"/>
      <w:numFmt w:val="upperLetter"/>
      <w:lvlText w:val="%1"/>
      <w:lvlJc w:val="left"/>
    </w:lvl>
    <w:lvl w:ilvl="1" w:tplc="A8E0317E">
      <w:start w:val="1"/>
      <w:numFmt w:val="decimal"/>
      <w:lvlText w:val="%2"/>
      <w:lvlJc w:val="left"/>
    </w:lvl>
    <w:lvl w:ilvl="2" w:tplc="1B5E456C">
      <w:start w:val="1"/>
      <w:numFmt w:val="lowerLetter"/>
      <w:lvlText w:val="%3)"/>
      <w:lvlJc w:val="left"/>
    </w:lvl>
    <w:lvl w:ilvl="3" w:tplc="C0E2351A">
      <w:start w:val="1"/>
      <w:numFmt w:val="decimal"/>
      <w:lvlText w:val="(%4)"/>
      <w:lvlJc w:val="left"/>
    </w:lvl>
    <w:lvl w:ilvl="4" w:tplc="9E92F878">
      <w:numFmt w:val="decimal"/>
      <w:lvlText w:val=""/>
      <w:lvlJc w:val="left"/>
    </w:lvl>
    <w:lvl w:ilvl="5" w:tplc="9C527428">
      <w:numFmt w:val="decimal"/>
      <w:lvlText w:val=""/>
      <w:lvlJc w:val="left"/>
    </w:lvl>
    <w:lvl w:ilvl="6" w:tplc="B76C553C">
      <w:numFmt w:val="decimal"/>
      <w:lvlText w:val=""/>
      <w:lvlJc w:val="left"/>
    </w:lvl>
    <w:lvl w:ilvl="7" w:tplc="4376754E">
      <w:numFmt w:val="decimal"/>
      <w:lvlText w:val=""/>
      <w:lvlJc w:val="left"/>
    </w:lvl>
    <w:lvl w:ilvl="8" w:tplc="C88C406C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D226AC78"/>
    <w:lvl w:ilvl="0" w:tplc="1BE0BA82">
      <w:start w:val="5"/>
      <w:numFmt w:val="upperLetter"/>
      <w:lvlText w:val="%1."/>
      <w:lvlJc w:val="left"/>
    </w:lvl>
    <w:lvl w:ilvl="1" w:tplc="B3BCCCA6">
      <w:start w:val="1"/>
      <w:numFmt w:val="decimal"/>
      <w:lvlText w:val="%2."/>
      <w:lvlJc w:val="left"/>
    </w:lvl>
    <w:lvl w:ilvl="2" w:tplc="76425B30">
      <w:start w:val="1"/>
      <w:numFmt w:val="lowerLetter"/>
      <w:lvlText w:val="%3)"/>
      <w:lvlJc w:val="left"/>
    </w:lvl>
    <w:lvl w:ilvl="3" w:tplc="C2688D30">
      <w:start w:val="1"/>
      <w:numFmt w:val="decimal"/>
      <w:lvlText w:val="(%4)"/>
      <w:lvlJc w:val="left"/>
    </w:lvl>
    <w:lvl w:ilvl="4" w:tplc="1318E5E2">
      <w:numFmt w:val="decimal"/>
      <w:lvlText w:val=""/>
      <w:lvlJc w:val="left"/>
    </w:lvl>
    <w:lvl w:ilvl="5" w:tplc="C2CED8E6">
      <w:numFmt w:val="decimal"/>
      <w:lvlText w:val=""/>
      <w:lvlJc w:val="left"/>
    </w:lvl>
    <w:lvl w:ilvl="6" w:tplc="8562A6D6">
      <w:numFmt w:val="decimal"/>
      <w:lvlText w:val=""/>
      <w:lvlJc w:val="left"/>
    </w:lvl>
    <w:lvl w:ilvl="7" w:tplc="E9DE6D60">
      <w:numFmt w:val="decimal"/>
      <w:lvlText w:val=""/>
      <w:lvlJc w:val="left"/>
    </w:lvl>
    <w:lvl w:ilvl="8" w:tplc="77F0A5A6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CF9C1F3E"/>
    <w:lvl w:ilvl="0" w:tplc="D19AA32E">
      <w:start w:val="1"/>
      <w:numFmt w:val="decimal"/>
      <w:lvlText w:val="%1)"/>
      <w:lvlJc w:val="left"/>
    </w:lvl>
    <w:lvl w:ilvl="1" w:tplc="C4DC9D5E">
      <w:numFmt w:val="decimal"/>
      <w:lvlText w:val=""/>
      <w:lvlJc w:val="left"/>
    </w:lvl>
    <w:lvl w:ilvl="2" w:tplc="AD260BB6">
      <w:numFmt w:val="decimal"/>
      <w:lvlText w:val=""/>
      <w:lvlJc w:val="left"/>
    </w:lvl>
    <w:lvl w:ilvl="3" w:tplc="98800040">
      <w:numFmt w:val="decimal"/>
      <w:lvlText w:val=""/>
      <w:lvlJc w:val="left"/>
    </w:lvl>
    <w:lvl w:ilvl="4" w:tplc="0442CC04">
      <w:numFmt w:val="decimal"/>
      <w:lvlText w:val=""/>
      <w:lvlJc w:val="left"/>
    </w:lvl>
    <w:lvl w:ilvl="5" w:tplc="3C1087E8">
      <w:numFmt w:val="decimal"/>
      <w:lvlText w:val=""/>
      <w:lvlJc w:val="left"/>
    </w:lvl>
    <w:lvl w:ilvl="6" w:tplc="4D44A660">
      <w:numFmt w:val="decimal"/>
      <w:lvlText w:val=""/>
      <w:lvlJc w:val="left"/>
    </w:lvl>
    <w:lvl w:ilvl="7" w:tplc="3E9E8466">
      <w:numFmt w:val="decimal"/>
      <w:lvlText w:val=""/>
      <w:lvlJc w:val="left"/>
    </w:lvl>
    <w:lvl w:ilvl="8" w:tplc="9CC0171C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E2CC38DA"/>
    <w:lvl w:ilvl="0" w:tplc="6164D2FC">
      <w:start w:val="1"/>
      <w:numFmt w:val="decimal"/>
      <w:lvlText w:val="%1."/>
      <w:lvlJc w:val="left"/>
    </w:lvl>
    <w:lvl w:ilvl="1" w:tplc="BBBA5F10">
      <w:start w:val="1"/>
      <w:numFmt w:val="lowerLetter"/>
      <w:lvlText w:val="%2."/>
      <w:lvlJc w:val="left"/>
    </w:lvl>
    <w:lvl w:ilvl="2" w:tplc="5ADC2308">
      <w:numFmt w:val="decimal"/>
      <w:lvlText w:val=""/>
      <w:lvlJc w:val="left"/>
    </w:lvl>
    <w:lvl w:ilvl="3" w:tplc="700C04F8">
      <w:numFmt w:val="decimal"/>
      <w:lvlText w:val=""/>
      <w:lvlJc w:val="left"/>
    </w:lvl>
    <w:lvl w:ilvl="4" w:tplc="E25EADC8">
      <w:numFmt w:val="decimal"/>
      <w:lvlText w:val=""/>
      <w:lvlJc w:val="left"/>
    </w:lvl>
    <w:lvl w:ilvl="5" w:tplc="582ADD8C">
      <w:numFmt w:val="decimal"/>
      <w:lvlText w:val=""/>
      <w:lvlJc w:val="left"/>
    </w:lvl>
    <w:lvl w:ilvl="6" w:tplc="F9B413C0">
      <w:numFmt w:val="decimal"/>
      <w:lvlText w:val=""/>
      <w:lvlJc w:val="left"/>
    </w:lvl>
    <w:lvl w:ilvl="7" w:tplc="FE885792">
      <w:numFmt w:val="decimal"/>
      <w:lvlText w:val=""/>
      <w:lvlJc w:val="left"/>
    </w:lvl>
    <w:lvl w:ilvl="8" w:tplc="E5323CA6">
      <w:numFmt w:val="decimal"/>
      <w:lvlText w:val=""/>
      <w:lvlJc w:val="left"/>
    </w:lvl>
  </w:abstractNum>
  <w:abstractNum w:abstractNumId="27" w15:restartNumberingAfterBreak="0">
    <w:nsid w:val="009C05BD"/>
    <w:multiLevelType w:val="hybridMultilevel"/>
    <w:tmpl w:val="CB867F10"/>
    <w:lvl w:ilvl="0" w:tplc="8E5E4D04">
      <w:start w:val="5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1FA78F4"/>
    <w:multiLevelType w:val="hybridMultilevel"/>
    <w:tmpl w:val="0F12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2B336A"/>
    <w:multiLevelType w:val="hybridMultilevel"/>
    <w:tmpl w:val="4126B2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DE01AD"/>
    <w:multiLevelType w:val="hybridMultilevel"/>
    <w:tmpl w:val="EAFEB72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6A50DE6"/>
    <w:multiLevelType w:val="hybridMultilevel"/>
    <w:tmpl w:val="FFB20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B4929F8"/>
    <w:multiLevelType w:val="hybridMultilevel"/>
    <w:tmpl w:val="66E0319C"/>
    <w:lvl w:ilvl="0" w:tplc="F7B6AA4A">
      <w:start w:val="1"/>
      <w:numFmt w:val="upperLetter"/>
      <w:lvlText w:val="%1."/>
      <w:lvlJc w:val="left"/>
      <w:pPr>
        <w:ind w:left="2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33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0E0CF5"/>
    <w:multiLevelType w:val="multilevel"/>
    <w:tmpl w:val="8CBED888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584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2"/>
        </w:tabs>
        <w:ind w:left="2232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232"/>
        </w:tabs>
        <w:ind w:left="2880" w:hanging="648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528" w:hanging="576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00763D2"/>
    <w:multiLevelType w:val="hybridMultilevel"/>
    <w:tmpl w:val="73E484EC"/>
    <w:lvl w:ilvl="0" w:tplc="04090015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F53A30"/>
    <w:multiLevelType w:val="hybridMultilevel"/>
    <w:tmpl w:val="64C69468"/>
    <w:lvl w:ilvl="0" w:tplc="60F6460A">
      <w:start w:val="1"/>
      <w:numFmt w:val="decimal"/>
      <w:lvlText w:val="%1."/>
      <w:lvlJc w:val="left"/>
      <w:pPr>
        <w:ind w:left="86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0" w15:restartNumberingAfterBreak="0">
    <w:nsid w:val="3B4C127E"/>
    <w:multiLevelType w:val="hybridMultilevel"/>
    <w:tmpl w:val="70E47D32"/>
    <w:lvl w:ilvl="0" w:tplc="AE28E854">
      <w:start w:val="9"/>
      <w:numFmt w:val="upperLetter"/>
      <w:lvlText w:val="%1."/>
      <w:lvlJc w:val="left"/>
    </w:lvl>
    <w:lvl w:ilvl="1" w:tplc="04090015">
      <w:start w:val="1"/>
      <w:numFmt w:val="upperLetter"/>
      <w:lvlText w:val="%2."/>
      <w:lvlJc w:val="left"/>
    </w:lvl>
    <w:lvl w:ilvl="2" w:tplc="976A62A8">
      <w:start w:val="1"/>
      <w:numFmt w:val="decimal"/>
      <w:lvlText w:val="%3."/>
      <w:lvlJc w:val="left"/>
    </w:lvl>
    <w:lvl w:ilvl="3" w:tplc="04090017">
      <w:start w:val="1"/>
      <w:numFmt w:val="lowerLetter"/>
      <w:lvlText w:val="%4)"/>
      <w:lvlJc w:val="left"/>
    </w:lvl>
    <w:lvl w:ilvl="4" w:tplc="89AC06C0">
      <w:start w:val="1"/>
      <w:numFmt w:val="decimal"/>
      <w:lvlText w:val="(%5)"/>
      <w:lvlJc w:val="left"/>
    </w:lvl>
    <w:lvl w:ilvl="5" w:tplc="04090017">
      <w:start w:val="1"/>
      <w:numFmt w:val="lowerLetter"/>
      <w:lvlText w:val="%6)"/>
      <w:lvlJc w:val="left"/>
    </w:lvl>
    <w:lvl w:ilvl="6" w:tplc="ABFA1216">
      <w:numFmt w:val="decimal"/>
      <w:lvlText w:val=""/>
      <w:lvlJc w:val="left"/>
    </w:lvl>
    <w:lvl w:ilvl="7" w:tplc="3FA04FCE">
      <w:numFmt w:val="decimal"/>
      <w:lvlText w:val=""/>
      <w:lvlJc w:val="left"/>
    </w:lvl>
    <w:lvl w:ilvl="8" w:tplc="FE662696">
      <w:numFmt w:val="decimal"/>
      <w:lvlText w:val=""/>
      <w:lvlJc w:val="left"/>
    </w:lvl>
  </w:abstractNum>
  <w:abstractNum w:abstractNumId="41" w15:restartNumberingAfterBreak="0">
    <w:nsid w:val="3B532DD9"/>
    <w:multiLevelType w:val="hybridMultilevel"/>
    <w:tmpl w:val="11A4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827BE0"/>
    <w:multiLevelType w:val="hybridMultilevel"/>
    <w:tmpl w:val="02AC003A"/>
    <w:lvl w:ilvl="0" w:tplc="AE28E854">
      <w:start w:val="9"/>
      <w:numFmt w:val="upperLetter"/>
      <w:lvlText w:val="%1."/>
      <w:lvlJc w:val="left"/>
    </w:lvl>
    <w:lvl w:ilvl="1" w:tplc="928470EC">
      <w:start w:val="1"/>
      <w:numFmt w:val="upperLetter"/>
      <w:lvlText w:val="%2"/>
      <w:lvlJc w:val="left"/>
    </w:lvl>
    <w:lvl w:ilvl="2" w:tplc="0409000F">
      <w:start w:val="1"/>
      <w:numFmt w:val="decimal"/>
      <w:lvlText w:val="%3."/>
      <w:lvlJc w:val="left"/>
    </w:lvl>
    <w:lvl w:ilvl="3" w:tplc="39E2EBA0">
      <w:start w:val="1"/>
      <w:numFmt w:val="lowerLetter"/>
      <w:lvlText w:val="%4)"/>
      <w:lvlJc w:val="left"/>
    </w:lvl>
    <w:lvl w:ilvl="4" w:tplc="89AC06C0">
      <w:start w:val="1"/>
      <w:numFmt w:val="decimal"/>
      <w:lvlText w:val="(%5)"/>
      <w:lvlJc w:val="left"/>
    </w:lvl>
    <w:lvl w:ilvl="5" w:tplc="04090017">
      <w:start w:val="1"/>
      <w:numFmt w:val="lowerLetter"/>
      <w:lvlText w:val="%6)"/>
      <w:lvlJc w:val="left"/>
    </w:lvl>
    <w:lvl w:ilvl="6" w:tplc="ABFA1216">
      <w:numFmt w:val="decimal"/>
      <w:lvlText w:val=""/>
      <w:lvlJc w:val="left"/>
    </w:lvl>
    <w:lvl w:ilvl="7" w:tplc="3FA04FCE">
      <w:numFmt w:val="decimal"/>
      <w:lvlText w:val=""/>
      <w:lvlJc w:val="left"/>
    </w:lvl>
    <w:lvl w:ilvl="8" w:tplc="FE662696">
      <w:numFmt w:val="decimal"/>
      <w:lvlText w:val=""/>
      <w:lvlJc w:val="left"/>
    </w:lvl>
  </w:abstractNum>
  <w:abstractNum w:abstractNumId="43" w15:restartNumberingAfterBreak="0">
    <w:nsid w:val="423363F1"/>
    <w:multiLevelType w:val="hybridMultilevel"/>
    <w:tmpl w:val="37BC8C42"/>
    <w:lvl w:ilvl="0" w:tplc="5C7A19F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FA49EE"/>
    <w:multiLevelType w:val="hybridMultilevel"/>
    <w:tmpl w:val="092C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A7014B"/>
    <w:multiLevelType w:val="hybridMultilevel"/>
    <w:tmpl w:val="104A68F2"/>
    <w:lvl w:ilvl="0" w:tplc="04090015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30DB5"/>
    <w:multiLevelType w:val="hybridMultilevel"/>
    <w:tmpl w:val="00344B2E"/>
    <w:lvl w:ilvl="0" w:tplc="28B869B6">
      <w:start w:val="3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34"/>
  </w:num>
  <w:num w:numId="4">
    <w:abstractNumId w:val="47"/>
  </w:num>
  <w:num w:numId="5">
    <w:abstractNumId w:val="35"/>
  </w:num>
  <w:num w:numId="6">
    <w:abstractNumId w:val="17"/>
  </w:num>
  <w:num w:numId="7">
    <w:abstractNumId w:val="9"/>
  </w:num>
  <w:num w:numId="8">
    <w:abstractNumId w:val="21"/>
  </w:num>
  <w:num w:numId="9">
    <w:abstractNumId w:val="16"/>
  </w:num>
  <w:num w:numId="10">
    <w:abstractNumId w:val="24"/>
  </w:num>
  <w:num w:numId="11">
    <w:abstractNumId w:val="23"/>
  </w:num>
  <w:num w:numId="12">
    <w:abstractNumId w:val="13"/>
  </w:num>
  <w:num w:numId="13">
    <w:abstractNumId w:val="29"/>
  </w:num>
  <w:num w:numId="14">
    <w:abstractNumId w:val="32"/>
  </w:num>
  <w:num w:numId="15">
    <w:abstractNumId w:val="30"/>
  </w:num>
  <w:num w:numId="16">
    <w:abstractNumId w:val="42"/>
  </w:num>
  <w:num w:numId="17">
    <w:abstractNumId w:val="40"/>
  </w:num>
  <w:num w:numId="18">
    <w:abstractNumId w:val="45"/>
  </w:num>
  <w:num w:numId="19">
    <w:abstractNumId w:val="43"/>
  </w:num>
  <w:num w:numId="20">
    <w:abstractNumId w:val="38"/>
  </w:num>
  <w:num w:numId="21">
    <w:abstractNumId w:val="46"/>
  </w:num>
  <w:num w:numId="22">
    <w:abstractNumId w:val="27"/>
  </w:num>
  <w:num w:numId="23">
    <w:abstractNumId w:val="37"/>
  </w:num>
  <w:num w:numId="24">
    <w:abstractNumId w:val="4"/>
  </w:num>
  <w:num w:numId="25">
    <w:abstractNumId w:val="1"/>
  </w:num>
  <w:num w:numId="26">
    <w:abstractNumId w:val="12"/>
  </w:num>
  <w:num w:numId="27">
    <w:abstractNumId w:val="6"/>
  </w:num>
  <w:num w:numId="28">
    <w:abstractNumId w:val="20"/>
  </w:num>
  <w:num w:numId="29">
    <w:abstractNumId w:val="5"/>
  </w:num>
  <w:num w:numId="30">
    <w:abstractNumId w:val="31"/>
  </w:num>
  <w:num w:numId="31">
    <w:abstractNumId w:val="28"/>
  </w:num>
  <w:num w:numId="32">
    <w:abstractNumId w:val="19"/>
  </w:num>
  <w:num w:numId="33">
    <w:abstractNumId w:val="25"/>
  </w:num>
  <w:num w:numId="34">
    <w:abstractNumId w:val="26"/>
  </w:num>
  <w:num w:numId="35">
    <w:abstractNumId w:val="14"/>
  </w:num>
  <w:num w:numId="36">
    <w:abstractNumId w:val="11"/>
  </w:num>
  <w:num w:numId="37">
    <w:abstractNumId w:val="7"/>
  </w:num>
  <w:num w:numId="38">
    <w:abstractNumId w:val="8"/>
  </w:num>
  <w:num w:numId="39">
    <w:abstractNumId w:val="18"/>
  </w:num>
  <w:num w:numId="40">
    <w:abstractNumId w:val="10"/>
  </w:num>
  <w:num w:numId="41">
    <w:abstractNumId w:val="3"/>
  </w:num>
  <w:num w:numId="42">
    <w:abstractNumId w:val="15"/>
  </w:num>
  <w:num w:numId="43">
    <w:abstractNumId w:val="2"/>
  </w:num>
  <w:num w:numId="44">
    <w:abstractNumId w:val="0"/>
  </w:num>
  <w:num w:numId="45">
    <w:abstractNumId w:val="22"/>
  </w:num>
  <w:num w:numId="46">
    <w:abstractNumId w:val="41"/>
  </w:num>
  <w:num w:numId="47">
    <w:abstractNumId w:val="39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116F"/>
    <w:rsid w:val="00007CFA"/>
    <w:rsid w:val="00013BE1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929EE"/>
    <w:rsid w:val="000B4DB1"/>
    <w:rsid w:val="000B55DB"/>
    <w:rsid w:val="000E3926"/>
    <w:rsid w:val="000E54FE"/>
    <w:rsid w:val="000E5BAD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2B4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4EDE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46D88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5D96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B7309"/>
    <w:rsid w:val="004C18CC"/>
    <w:rsid w:val="004C57ED"/>
    <w:rsid w:val="004C5C79"/>
    <w:rsid w:val="004C6DEB"/>
    <w:rsid w:val="004D64F6"/>
    <w:rsid w:val="004E1321"/>
    <w:rsid w:val="004F05F4"/>
    <w:rsid w:val="005014E0"/>
    <w:rsid w:val="005046FC"/>
    <w:rsid w:val="0050552F"/>
    <w:rsid w:val="00511C4E"/>
    <w:rsid w:val="00515BE9"/>
    <w:rsid w:val="005174D3"/>
    <w:rsid w:val="00531C58"/>
    <w:rsid w:val="0053258D"/>
    <w:rsid w:val="00545EC8"/>
    <w:rsid w:val="00546A5D"/>
    <w:rsid w:val="00563258"/>
    <w:rsid w:val="00564B6C"/>
    <w:rsid w:val="00575835"/>
    <w:rsid w:val="00575F93"/>
    <w:rsid w:val="0058342F"/>
    <w:rsid w:val="00584A48"/>
    <w:rsid w:val="005868E1"/>
    <w:rsid w:val="00593DE3"/>
    <w:rsid w:val="005965D9"/>
    <w:rsid w:val="005A32CC"/>
    <w:rsid w:val="005A6005"/>
    <w:rsid w:val="005C0439"/>
    <w:rsid w:val="005C25D4"/>
    <w:rsid w:val="005C3448"/>
    <w:rsid w:val="005D1DCA"/>
    <w:rsid w:val="005D558A"/>
    <w:rsid w:val="005D68D4"/>
    <w:rsid w:val="005F482A"/>
    <w:rsid w:val="005F4A59"/>
    <w:rsid w:val="005F58E2"/>
    <w:rsid w:val="006006A5"/>
    <w:rsid w:val="006052AA"/>
    <w:rsid w:val="00607433"/>
    <w:rsid w:val="00616AED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712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17471"/>
    <w:rsid w:val="0082093F"/>
    <w:rsid w:val="00825BCA"/>
    <w:rsid w:val="00826629"/>
    <w:rsid w:val="00826D88"/>
    <w:rsid w:val="00831A69"/>
    <w:rsid w:val="00831AAC"/>
    <w:rsid w:val="008321A5"/>
    <w:rsid w:val="00842030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2A08"/>
    <w:rsid w:val="009078BD"/>
    <w:rsid w:val="0092541A"/>
    <w:rsid w:val="00930B74"/>
    <w:rsid w:val="00933992"/>
    <w:rsid w:val="00947122"/>
    <w:rsid w:val="009476D7"/>
    <w:rsid w:val="00947BEB"/>
    <w:rsid w:val="0095450C"/>
    <w:rsid w:val="00955F58"/>
    <w:rsid w:val="009601D8"/>
    <w:rsid w:val="00960C36"/>
    <w:rsid w:val="00970224"/>
    <w:rsid w:val="00993ABB"/>
    <w:rsid w:val="00997E75"/>
    <w:rsid w:val="009A1D21"/>
    <w:rsid w:val="009A2812"/>
    <w:rsid w:val="009A289B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3784C"/>
    <w:rsid w:val="00B64CBF"/>
    <w:rsid w:val="00B6799D"/>
    <w:rsid w:val="00B73806"/>
    <w:rsid w:val="00B77C1B"/>
    <w:rsid w:val="00BA11ED"/>
    <w:rsid w:val="00BA7FAF"/>
    <w:rsid w:val="00BB04CD"/>
    <w:rsid w:val="00BB45D6"/>
    <w:rsid w:val="00BB771A"/>
    <w:rsid w:val="00BB7EFF"/>
    <w:rsid w:val="00BD2881"/>
    <w:rsid w:val="00BF5A91"/>
    <w:rsid w:val="00BF6A52"/>
    <w:rsid w:val="00C108BF"/>
    <w:rsid w:val="00C20BDD"/>
    <w:rsid w:val="00C22016"/>
    <w:rsid w:val="00C243B9"/>
    <w:rsid w:val="00C26CC5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1732B"/>
    <w:rsid w:val="00D275F0"/>
    <w:rsid w:val="00D323BD"/>
    <w:rsid w:val="00D415FA"/>
    <w:rsid w:val="00D4427C"/>
    <w:rsid w:val="00D61781"/>
    <w:rsid w:val="00D62037"/>
    <w:rsid w:val="00D8660C"/>
    <w:rsid w:val="00D93819"/>
    <w:rsid w:val="00DA79F6"/>
    <w:rsid w:val="00DD0449"/>
    <w:rsid w:val="00DD2AE9"/>
    <w:rsid w:val="00DD695D"/>
    <w:rsid w:val="00DE6FCD"/>
    <w:rsid w:val="00DF6585"/>
    <w:rsid w:val="00E02301"/>
    <w:rsid w:val="00E0498F"/>
    <w:rsid w:val="00E25A40"/>
    <w:rsid w:val="00E25B86"/>
    <w:rsid w:val="00E335CB"/>
    <w:rsid w:val="00E36775"/>
    <w:rsid w:val="00E45A0D"/>
    <w:rsid w:val="00E477A6"/>
    <w:rsid w:val="00E51884"/>
    <w:rsid w:val="00E759AC"/>
    <w:rsid w:val="00E765DE"/>
    <w:rsid w:val="00E76E2C"/>
    <w:rsid w:val="00E848E6"/>
    <w:rsid w:val="00E8633C"/>
    <w:rsid w:val="00EA0348"/>
    <w:rsid w:val="00EA20EA"/>
    <w:rsid w:val="00EB1C70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526D5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0CC0"/>
  <w15:docId w15:val="{3A16AEB7-AB3A-46C6-926A-F873B51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51884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00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A6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azmatplacards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58F6D4-2B81-4D45-A642-F9E2BB15F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4FCED-01A9-4241-B1C9-A67CC3A7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4</cp:revision>
  <cp:lastPrinted>2017-06-09T13:57:00Z</cp:lastPrinted>
  <dcterms:created xsi:type="dcterms:W3CDTF">2018-01-22T14:19:00Z</dcterms:created>
  <dcterms:modified xsi:type="dcterms:W3CDTF">2018-01-22T20:21:00Z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