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7B56DFC" w:rsidR="00B3350C" w:rsidRPr="0012758B" w:rsidRDefault="00987BFD" w:rsidP="003D5621">
            <w:pPr>
              <w:jc w:val="center"/>
              <w:rPr>
                <w:rFonts w:ascii="Open Sans" w:hAnsi="Open Sans" w:cs="Open Sans"/>
                <w:b/>
              </w:rPr>
            </w:pPr>
            <w:r>
              <w:rPr>
                <w:rFonts w:ascii="Open Sans" w:hAnsi="Open Sans" w:cs="Open Sans"/>
                <w:b/>
              </w:rPr>
              <w:t>TEXAS CTE LESSON PLAN</w:t>
            </w:r>
          </w:p>
          <w:p w14:paraId="21B5545C" w14:textId="77777777" w:rsidR="00B3350C" w:rsidRPr="0012758B" w:rsidRDefault="007E4570"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8122AC">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8122AC">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8122AC" w:rsidRDefault="0000116F" w:rsidP="008122AC">
            <w:pPr>
              <w:spacing w:before="120" w:after="120"/>
              <w:rPr>
                <w:rFonts w:ascii="Open Sans" w:hAnsi="Open Sans" w:cs="Open Sans"/>
                <w:sz w:val="22"/>
                <w:szCs w:val="22"/>
              </w:rPr>
            </w:pPr>
            <w:r w:rsidRPr="008122AC">
              <w:rPr>
                <w:rFonts w:ascii="Open Sans" w:hAnsi="Open Sans" w:cs="Open Sans"/>
                <w:sz w:val="22"/>
                <w:szCs w:val="22"/>
              </w:rPr>
              <w:t>Law, Public Safety, Corrections, &amp;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8122AC">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392C68AB" w:rsidR="00B3350C" w:rsidRPr="008122AC" w:rsidRDefault="00AE68A1" w:rsidP="008122AC">
            <w:pPr>
              <w:spacing w:before="120" w:after="120"/>
              <w:rPr>
                <w:rFonts w:ascii="Open Sans" w:hAnsi="Open Sans" w:cs="Open Sans"/>
                <w:sz w:val="22"/>
                <w:szCs w:val="22"/>
              </w:rPr>
            </w:pPr>
            <w:r w:rsidRPr="008122AC">
              <w:rPr>
                <w:rFonts w:ascii="Open Sans" w:hAnsi="Open Sans" w:cs="Open Sans"/>
                <w:sz w:val="22"/>
                <w:szCs w:val="22"/>
              </w:rPr>
              <w:t>Firefighter II</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25A972EE" w:rsidR="00B3350C" w:rsidRPr="008122AC" w:rsidRDefault="007955B9" w:rsidP="008122AC">
            <w:pPr>
              <w:spacing w:before="120" w:after="120"/>
              <w:rPr>
                <w:rFonts w:ascii="Open Sans" w:hAnsi="Open Sans" w:cs="Open Sans"/>
                <w:sz w:val="22"/>
                <w:szCs w:val="22"/>
              </w:rPr>
            </w:pPr>
            <w:r w:rsidRPr="008122AC">
              <w:rPr>
                <w:rFonts w:ascii="Open Sans" w:hAnsi="Open Sans" w:cs="Open Sans"/>
                <w:sz w:val="22"/>
                <w:szCs w:val="22"/>
              </w:rPr>
              <w:t>Loss Control</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7955B9">
            <w:pPr>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2C0220FC" w14:textId="5D54BB0B" w:rsidR="00700F66" w:rsidRDefault="007955B9" w:rsidP="007955B9">
            <w:pPr>
              <w:pStyle w:val="NormalWeb"/>
              <w:spacing w:before="0" w:beforeAutospacing="0" w:after="0" w:afterAutospacing="0"/>
              <w:rPr>
                <w:rFonts w:ascii="Open Sans" w:hAnsi="Open Sans" w:cs="Open Sans"/>
                <w:b/>
                <w:color w:val="000000"/>
                <w:sz w:val="22"/>
                <w:szCs w:val="22"/>
              </w:rPr>
            </w:pPr>
            <w:r w:rsidRPr="008122AC">
              <w:rPr>
                <w:rFonts w:ascii="Open Sans" w:hAnsi="Open Sans" w:cs="Open Sans"/>
                <w:b/>
                <w:color w:val="000000"/>
                <w:sz w:val="22"/>
                <w:szCs w:val="22"/>
              </w:rPr>
              <w:t>130.335.</w:t>
            </w:r>
            <w:r w:rsidR="00294219">
              <w:rPr>
                <w:rFonts w:ascii="Open Sans" w:hAnsi="Open Sans" w:cs="Open Sans"/>
                <w:b/>
                <w:color w:val="000000"/>
                <w:sz w:val="22"/>
                <w:szCs w:val="22"/>
              </w:rPr>
              <w:t xml:space="preserve"> </w:t>
            </w:r>
            <w:r w:rsidRPr="008122AC">
              <w:rPr>
                <w:rFonts w:ascii="Open Sans" w:hAnsi="Open Sans" w:cs="Open Sans"/>
                <w:b/>
                <w:color w:val="000000"/>
                <w:sz w:val="22"/>
                <w:szCs w:val="22"/>
              </w:rPr>
              <w:t>(c)</w:t>
            </w:r>
            <w:r w:rsidR="008122AC">
              <w:rPr>
                <w:rFonts w:ascii="Open Sans" w:hAnsi="Open Sans" w:cs="Open Sans"/>
                <w:b/>
                <w:color w:val="000000"/>
                <w:sz w:val="22"/>
                <w:szCs w:val="22"/>
              </w:rPr>
              <w:t xml:space="preserve"> Knowledge and Skills</w:t>
            </w:r>
            <w:bookmarkStart w:id="1" w:name="_GoBack"/>
            <w:bookmarkEnd w:id="1"/>
          </w:p>
          <w:p w14:paraId="2D278BC8" w14:textId="2A9F3DC8" w:rsidR="00700F66" w:rsidRPr="008122AC" w:rsidRDefault="007955B9" w:rsidP="00627EE1">
            <w:pPr>
              <w:pStyle w:val="NormalWeb"/>
              <w:spacing w:before="0" w:beforeAutospacing="0" w:after="0" w:afterAutospacing="0"/>
              <w:ind w:left="720"/>
              <w:rPr>
                <w:rFonts w:ascii="Open Sans" w:hAnsi="Open Sans" w:cs="Open Sans"/>
                <w:color w:val="000000"/>
                <w:sz w:val="22"/>
                <w:szCs w:val="22"/>
              </w:rPr>
            </w:pPr>
            <w:r w:rsidRPr="008122AC">
              <w:rPr>
                <w:rFonts w:ascii="Open Sans" w:hAnsi="Open Sans" w:cs="Open Sans"/>
                <w:color w:val="000000"/>
                <w:sz w:val="22"/>
                <w:szCs w:val="22"/>
              </w:rPr>
              <w:t>(9) The student explains the duties of a firefighter after a f</w:t>
            </w:r>
            <w:r w:rsidR="00700F66">
              <w:rPr>
                <w:rFonts w:ascii="Open Sans" w:hAnsi="Open Sans" w:cs="Open Sans"/>
                <w:color w:val="000000"/>
                <w:sz w:val="22"/>
                <w:szCs w:val="22"/>
              </w:rPr>
              <w:t xml:space="preserve">ire. </w:t>
            </w:r>
          </w:p>
          <w:p w14:paraId="26EA05A4" w14:textId="3652B0FF" w:rsidR="00700F66" w:rsidRPr="008122AC" w:rsidRDefault="007955B9" w:rsidP="00627EE1">
            <w:pPr>
              <w:pStyle w:val="NormalWeb"/>
              <w:spacing w:before="0" w:beforeAutospacing="0" w:after="0" w:afterAutospacing="0"/>
              <w:ind w:left="1440"/>
              <w:rPr>
                <w:rFonts w:ascii="Open Sans" w:hAnsi="Open Sans" w:cs="Open Sans"/>
                <w:color w:val="000000"/>
                <w:sz w:val="22"/>
                <w:szCs w:val="22"/>
              </w:rPr>
            </w:pPr>
            <w:r w:rsidRPr="008122AC">
              <w:rPr>
                <w:rFonts w:ascii="Open Sans" w:hAnsi="Open Sans" w:cs="Open Sans"/>
                <w:color w:val="000000"/>
                <w:sz w:val="22"/>
                <w:szCs w:val="22"/>
              </w:rPr>
              <w:t>(A)</w:t>
            </w:r>
            <w:r w:rsidR="00700F66">
              <w:rPr>
                <w:rFonts w:ascii="Open Sans" w:hAnsi="Open Sans" w:cs="Open Sans"/>
                <w:color w:val="000000"/>
                <w:sz w:val="22"/>
                <w:szCs w:val="22"/>
              </w:rPr>
              <w:t xml:space="preserve"> The student is expected to</w:t>
            </w:r>
            <w:r w:rsidRPr="008122AC">
              <w:rPr>
                <w:rFonts w:ascii="Open Sans" w:hAnsi="Open Sans" w:cs="Open Sans"/>
                <w:color w:val="000000"/>
                <w:sz w:val="22"/>
                <w:szCs w:val="22"/>
              </w:rPr>
              <w:t xml:space="preserve"> explain how debris is handled from fires, including house fires and chemical fires</w:t>
            </w:r>
          </w:p>
          <w:p w14:paraId="487F701B" w14:textId="13E53A20" w:rsidR="00700F66" w:rsidRPr="008122AC" w:rsidRDefault="007955B9" w:rsidP="00627EE1">
            <w:pPr>
              <w:pStyle w:val="NormalWeb"/>
              <w:spacing w:before="0" w:beforeAutospacing="0" w:after="0" w:afterAutospacing="0"/>
              <w:ind w:left="1440"/>
              <w:rPr>
                <w:rFonts w:ascii="Open Sans" w:hAnsi="Open Sans" w:cs="Open Sans"/>
                <w:color w:val="000000"/>
                <w:sz w:val="22"/>
                <w:szCs w:val="22"/>
              </w:rPr>
            </w:pPr>
            <w:r w:rsidRPr="008122AC">
              <w:rPr>
                <w:rFonts w:ascii="Open Sans" w:hAnsi="Open Sans" w:cs="Open Sans"/>
                <w:color w:val="000000"/>
                <w:sz w:val="22"/>
                <w:szCs w:val="22"/>
              </w:rPr>
              <w:t xml:space="preserve">(B) </w:t>
            </w:r>
            <w:r w:rsidR="00700F66">
              <w:rPr>
                <w:rFonts w:ascii="Open Sans" w:hAnsi="Open Sans" w:cs="Open Sans"/>
                <w:color w:val="000000"/>
                <w:sz w:val="22"/>
                <w:szCs w:val="22"/>
              </w:rPr>
              <w:t xml:space="preserve">The student is expected to </w:t>
            </w:r>
            <w:r w:rsidRPr="008122AC">
              <w:rPr>
                <w:rFonts w:ascii="Open Sans" w:hAnsi="Open Sans" w:cs="Open Sans"/>
                <w:color w:val="000000"/>
                <w:sz w:val="22"/>
                <w:szCs w:val="22"/>
              </w:rPr>
              <w:t>describe the duties for gathering information that may lead to the determination of the fire cause</w:t>
            </w:r>
          </w:p>
          <w:p w14:paraId="4583E660" w14:textId="5AE04BC5" w:rsidR="00B3350C" w:rsidRPr="008122AC" w:rsidRDefault="007955B9" w:rsidP="00627EE1">
            <w:pPr>
              <w:pStyle w:val="NormalWeb"/>
              <w:spacing w:before="0" w:beforeAutospacing="0" w:after="0" w:afterAutospacing="0"/>
              <w:ind w:left="1440"/>
              <w:rPr>
                <w:rFonts w:ascii="Open Sans" w:hAnsi="Open Sans" w:cs="Open Sans"/>
                <w:color w:val="000000"/>
                <w:sz w:val="22"/>
                <w:szCs w:val="22"/>
              </w:rPr>
            </w:pPr>
            <w:r w:rsidRPr="008122AC">
              <w:rPr>
                <w:rFonts w:ascii="Open Sans" w:hAnsi="Open Sans" w:cs="Open Sans"/>
                <w:color w:val="000000"/>
                <w:sz w:val="22"/>
                <w:szCs w:val="22"/>
              </w:rPr>
              <w:t xml:space="preserve">(C) </w:t>
            </w:r>
            <w:r w:rsidR="00700F66">
              <w:rPr>
                <w:rFonts w:ascii="Open Sans" w:hAnsi="Open Sans" w:cs="Open Sans"/>
                <w:color w:val="000000"/>
                <w:sz w:val="22"/>
                <w:szCs w:val="22"/>
              </w:rPr>
              <w:t xml:space="preserve">The student is expected to </w:t>
            </w:r>
            <w:r w:rsidRPr="008122AC">
              <w:rPr>
                <w:rFonts w:ascii="Open Sans" w:hAnsi="Open Sans" w:cs="Open Sans"/>
                <w:color w:val="000000"/>
                <w:sz w:val="22"/>
                <w:szCs w:val="22"/>
              </w:rPr>
              <w:t>identify the proper procedure for restoration of the premises after a fire</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2758B" w:rsidRDefault="00B3350C" w:rsidP="008122AC">
            <w:pPr>
              <w:spacing w:before="120" w:after="120"/>
              <w:jc w:val="center"/>
              <w:rPr>
                <w:rFonts w:ascii="Open Sans" w:hAnsi="Open Sans" w:cs="Open Sans"/>
                <w:b/>
              </w:rPr>
            </w:pPr>
            <w:r w:rsidRPr="0012758B">
              <w:rPr>
                <w:rFonts w:ascii="Open Sans" w:hAnsi="Open Sans" w:cs="Open Sans"/>
                <w:b/>
              </w:rPr>
              <w:t>Basic Direct Teach Lesson</w:t>
            </w:r>
          </w:p>
          <w:p w14:paraId="3BC06FE8" w14:textId="28B382E3" w:rsidR="00B3350C" w:rsidRPr="006052AA" w:rsidRDefault="006052AA" w:rsidP="008122AC">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3042A4DA" w14:textId="6E415551"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8122AC">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2FB397D2" w14:textId="77777777" w:rsidR="008E1AC0" w:rsidRPr="008122AC" w:rsidRDefault="008E1AC0" w:rsidP="008E1AC0">
            <w:pPr>
              <w:rPr>
                <w:rFonts w:ascii="Open Sans" w:hAnsi="Open Sans" w:cs="Open Sans"/>
                <w:sz w:val="22"/>
                <w:szCs w:val="22"/>
              </w:rPr>
            </w:pPr>
            <w:r w:rsidRPr="008122AC">
              <w:rPr>
                <w:rFonts w:ascii="Open Sans" w:eastAsia="Arial" w:hAnsi="Open Sans" w:cs="Open Sans"/>
                <w:sz w:val="22"/>
                <w:szCs w:val="22"/>
              </w:rPr>
              <w:t>The student will be able to:</w:t>
            </w:r>
          </w:p>
          <w:p w14:paraId="17D42A82" w14:textId="77777777" w:rsidR="008E1AC0" w:rsidRPr="008122AC" w:rsidRDefault="008E1AC0" w:rsidP="008E1AC0">
            <w:pPr>
              <w:numPr>
                <w:ilvl w:val="0"/>
                <w:numId w:val="6"/>
              </w:numPr>
              <w:tabs>
                <w:tab w:val="left" w:pos="800"/>
              </w:tabs>
              <w:ind w:left="800" w:hanging="260"/>
              <w:rPr>
                <w:rFonts w:ascii="Open Sans" w:eastAsia="Arial" w:hAnsi="Open Sans" w:cs="Open Sans"/>
                <w:sz w:val="22"/>
                <w:szCs w:val="22"/>
              </w:rPr>
            </w:pPr>
            <w:r w:rsidRPr="008122AC">
              <w:rPr>
                <w:rFonts w:ascii="Open Sans" w:eastAsia="Arial" w:hAnsi="Open Sans" w:cs="Open Sans"/>
                <w:sz w:val="22"/>
                <w:szCs w:val="22"/>
              </w:rPr>
              <w:t>Explain the philosophy of loss control</w:t>
            </w:r>
          </w:p>
          <w:p w14:paraId="416F8130" w14:textId="77777777" w:rsidR="008E1AC0" w:rsidRPr="008122AC" w:rsidRDefault="008E1AC0" w:rsidP="008E1AC0">
            <w:pPr>
              <w:numPr>
                <w:ilvl w:val="0"/>
                <w:numId w:val="6"/>
              </w:numPr>
              <w:tabs>
                <w:tab w:val="left" w:pos="800"/>
              </w:tabs>
              <w:ind w:left="800" w:hanging="260"/>
              <w:rPr>
                <w:rFonts w:ascii="Open Sans" w:eastAsia="Arial" w:hAnsi="Open Sans" w:cs="Open Sans"/>
                <w:sz w:val="22"/>
                <w:szCs w:val="22"/>
              </w:rPr>
            </w:pPr>
            <w:r w:rsidRPr="008122AC">
              <w:rPr>
                <w:rFonts w:ascii="Open Sans" w:eastAsia="Arial" w:hAnsi="Open Sans" w:cs="Open Sans"/>
                <w:sz w:val="22"/>
                <w:szCs w:val="22"/>
              </w:rPr>
              <w:t>Discuss overhaul operations</w:t>
            </w:r>
          </w:p>
          <w:p w14:paraId="6DBBDE9C" w14:textId="77777777" w:rsidR="008E1AC0" w:rsidRPr="008122AC" w:rsidRDefault="008E1AC0" w:rsidP="008E1AC0">
            <w:pPr>
              <w:numPr>
                <w:ilvl w:val="0"/>
                <w:numId w:val="6"/>
              </w:numPr>
              <w:tabs>
                <w:tab w:val="left" w:pos="800"/>
              </w:tabs>
              <w:ind w:left="800" w:hanging="260"/>
              <w:rPr>
                <w:rFonts w:ascii="Open Sans" w:eastAsia="Arial" w:hAnsi="Open Sans" w:cs="Open Sans"/>
                <w:sz w:val="22"/>
                <w:szCs w:val="22"/>
              </w:rPr>
            </w:pPr>
            <w:r w:rsidRPr="008122AC">
              <w:rPr>
                <w:rFonts w:ascii="Open Sans" w:eastAsia="Arial" w:hAnsi="Open Sans" w:cs="Open Sans"/>
                <w:sz w:val="22"/>
                <w:szCs w:val="22"/>
              </w:rPr>
              <w:t>Discuss locating hidden fires</w:t>
            </w:r>
          </w:p>
          <w:p w14:paraId="5B57EE26" w14:textId="77777777" w:rsidR="008E1AC0" w:rsidRPr="008122AC" w:rsidRDefault="008E1AC0" w:rsidP="008E1AC0">
            <w:pPr>
              <w:numPr>
                <w:ilvl w:val="0"/>
                <w:numId w:val="6"/>
              </w:numPr>
              <w:tabs>
                <w:tab w:val="left" w:pos="800"/>
              </w:tabs>
              <w:ind w:left="800" w:hanging="260"/>
              <w:rPr>
                <w:rFonts w:ascii="Open Sans" w:eastAsia="Arial" w:hAnsi="Open Sans" w:cs="Open Sans"/>
                <w:sz w:val="22"/>
                <w:szCs w:val="22"/>
              </w:rPr>
            </w:pPr>
            <w:r w:rsidRPr="008122AC">
              <w:rPr>
                <w:rFonts w:ascii="Open Sans" w:eastAsia="Arial" w:hAnsi="Open Sans" w:cs="Open Sans"/>
                <w:sz w:val="22"/>
                <w:szCs w:val="22"/>
              </w:rPr>
              <w:t>Explain safe debris removal</w:t>
            </w:r>
          </w:p>
          <w:p w14:paraId="5757FBCC" w14:textId="77777777" w:rsidR="008E1AC0" w:rsidRPr="008122AC" w:rsidRDefault="008E1AC0" w:rsidP="008E1AC0">
            <w:pPr>
              <w:numPr>
                <w:ilvl w:val="0"/>
                <w:numId w:val="6"/>
              </w:numPr>
              <w:tabs>
                <w:tab w:val="left" w:pos="800"/>
              </w:tabs>
              <w:ind w:left="800" w:hanging="260"/>
              <w:rPr>
                <w:rFonts w:ascii="Open Sans" w:eastAsia="Arial" w:hAnsi="Open Sans" w:cs="Open Sans"/>
                <w:sz w:val="22"/>
                <w:szCs w:val="22"/>
              </w:rPr>
            </w:pPr>
            <w:r w:rsidRPr="008122AC">
              <w:rPr>
                <w:rFonts w:ascii="Open Sans" w:eastAsia="Arial" w:hAnsi="Open Sans" w:cs="Open Sans"/>
                <w:sz w:val="22"/>
                <w:szCs w:val="22"/>
              </w:rPr>
              <w:t>Explain the firefighter’s responsibility in preserving evidence</w:t>
            </w:r>
          </w:p>
          <w:p w14:paraId="6563B2B3" w14:textId="77777777" w:rsidR="008E1AC0" w:rsidRPr="008122AC" w:rsidRDefault="008E1AC0" w:rsidP="008E1AC0">
            <w:pPr>
              <w:spacing w:line="10" w:lineRule="exact"/>
              <w:rPr>
                <w:rFonts w:ascii="Open Sans" w:eastAsia="Arial" w:hAnsi="Open Sans" w:cs="Open Sans"/>
                <w:sz w:val="22"/>
                <w:szCs w:val="22"/>
              </w:rPr>
            </w:pPr>
          </w:p>
          <w:p w14:paraId="60AC3715" w14:textId="3ED600F7" w:rsidR="00B3350C" w:rsidRPr="008122AC" w:rsidRDefault="008E1AC0" w:rsidP="008902B2">
            <w:pPr>
              <w:numPr>
                <w:ilvl w:val="0"/>
                <w:numId w:val="6"/>
              </w:numPr>
              <w:tabs>
                <w:tab w:val="left" w:pos="800"/>
              </w:tabs>
              <w:spacing w:line="235" w:lineRule="auto"/>
              <w:ind w:left="800" w:right="740" w:hanging="260"/>
              <w:rPr>
                <w:rFonts w:ascii="Open Sans" w:eastAsia="Arial" w:hAnsi="Open Sans" w:cs="Open Sans"/>
                <w:sz w:val="22"/>
                <w:szCs w:val="22"/>
              </w:rPr>
            </w:pPr>
            <w:r w:rsidRPr="008122AC">
              <w:rPr>
                <w:rFonts w:ascii="Open Sans" w:eastAsia="Arial" w:hAnsi="Open Sans" w:cs="Open Sans"/>
                <w:sz w:val="22"/>
                <w:szCs w:val="22"/>
              </w:rPr>
              <w:t>Discuss the proper procedure for restoring a fire scene prior to returning it to the occupant</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p w14:paraId="0AEAFDF2" w14:textId="35BF41BA" w:rsidR="00B3350C" w:rsidRPr="008122AC" w:rsidRDefault="008E1AC0" w:rsidP="008E1AC0">
            <w:pPr>
              <w:spacing w:line="238" w:lineRule="auto"/>
              <w:ind w:right="260"/>
              <w:rPr>
                <w:rFonts w:ascii="Open Sans" w:hAnsi="Open Sans" w:cs="Open Sans"/>
                <w:sz w:val="22"/>
                <w:szCs w:val="22"/>
              </w:rPr>
            </w:pPr>
            <w:r w:rsidRPr="008122AC">
              <w:rPr>
                <w:rFonts w:ascii="Open Sans" w:eastAsia="Arial" w:hAnsi="Open Sans" w:cs="Open Sans"/>
                <w:sz w:val="22"/>
                <w:szCs w:val="22"/>
              </w:rPr>
              <w:t>If loss control at a fire scene is not properly conducted there is a danger of rekindles, lost evidence, and greater damage to the structure than was caused by the initial incident. Loss control consists of, but is not limited to, salvage and overhaul, as well as preserving and protecting evidence that may be used by investigative personnel to determine the origin and cause of the fire.</w:t>
            </w: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Duration of Lesson</w:t>
            </w:r>
          </w:p>
        </w:tc>
        <w:tc>
          <w:tcPr>
            <w:tcW w:w="7848" w:type="dxa"/>
            <w:shd w:val="clear" w:color="auto" w:fill="auto"/>
          </w:tcPr>
          <w:p w14:paraId="32EFCD29" w14:textId="06D38E4D" w:rsidR="00B3350C" w:rsidRPr="008122AC" w:rsidRDefault="00294219" w:rsidP="008122AC">
            <w:pPr>
              <w:spacing w:before="120" w:after="120"/>
              <w:rPr>
                <w:rFonts w:ascii="Open Sans" w:hAnsi="Open Sans" w:cs="Open Sans"/>
                <w:sz w:val="22"/>
                <w:szCs w:val="22"/>
              </w:rPr>
            </w:pPr>
            <w:r w:rsidRPr="008122AC">
              <w:rPr>
                <w:rFonts w:ascii="Open Sans" w:hAnsi="Open Sans" w:cs="Open Sans"/>
                <w:sz w:val="22"/>
                <w:szCs w:val="22"/>
              </w:rPr>
              <w:t>2-hour</w:t>
            </w:r>
            <w:r w:rsidR="008E1AC0" w:rsidRPr="008122AC">
              <w:rPr>
                <w:rFonts w:ascii="Open Sans" w:hAnsi="Open Sans" w:cs="Open Sans"/>
                <w:sz w:val="22"/>
                <w:szCs w:val="22"/>
              </w:rPr>
              <w:t xml:space="preserve"> lecture</w:t>
            </w:r>
          </w:p>
          <w:p w14:paraId="0F979EA2" w14:textId="01D41450" w:rsidR="008E1AC0" w:rsidRPr="008122AC" w:rsidRDefault="00294219" w:rsidP="008122AC">
            <w:pPr>
              <w:spacing w:before="120" w:after="120"/>
              <w:rPr>
                <w:rFonts w:ascii="Open Sans" w:hAnsi="Open Sans" w:cs="Open Sans"/>
                <w:sz w:val="22"/>
                <w:szCs w:val="22"/>
              </w:rPr>
            </w:pPr>
            <w:r w:rsidRPr="008122AC">
              <w:rPr>
                <w:rFonts w:ascii="Open Sans" w:hAnsi="Open Sans" w:cs="Open Sans"/>
                <w:sz w:val="22"/>
                <w:szCs w:val="22"/>
              </w:rPr>
              <w:t>2-hour</w:t>
            </w:r>
            <w:r w:rsidR="008E1AC0" w:rsidRPr="008122AC">
              <w:rPr>
                <w:rFonts w:ascii="Open Sans" w:hAnsi="Open Sans" w:cs="Open Sans"/>
                <w:sz w:val="22"/>
                <w:szCs w:val="22"/>
              </w:rPr>
              <w:t xml:space="preserve"> skill demonstration</w:t>
            </w:r>
          </w:p>
        </w:tc>
      </w:tr>
      <w:tr w:rsidR="00B3350C" w:rsidRPr="0012758B" w14:paraId="3F56A797" w14:textId="77777777" w:rsidTr="09D121B5">
        <w:trPr>
          <w:trHeight w:val="27"/>
        </w:trPr>
        <w:tc>
          <w:tcPr>
            <w:tcW w:w="2952" w:type="dxa"/>
            <w:shd w:val="clear" w:color="auto" w:fill="auto"/>
          </w:tcPr>
          <w:p w14:paraId="0652114D" w14:textId="349E780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(ELPS c1a,c,f; c2b; c3a,b,d; c4c; c5b) PDAS II(5)</w:t>
            </w:r>
          </w:p>
        </w:tc>
        <w:tc>
          <w:tcPr>
            <w:tcW w:w="7848" w:type="dxa"/>
            <w:shd w:val="clear" w:color="auto" w:fill="auto"/>
          </w:tcPr>
          <w:p w14:paraId="51613697" w14:textId="77777777" w:rsidR="002F0DD5" w:rsidRPr="008122AC" w:rsidRDefault="002F0DD5" w:rsidP="008122AC">
            <w:pPr>
              <w:numPr>
                <w:ilvl w:val="1"/>
                <w:numId w:val="8"/>
              </w:numPr>
              <w:tabs>
                <w:tab w:val="left" w:pos="619"/>
              </w:tabs>
              <w:spacing w:line="236" w:lineRule="auto"/>
              <w:ind w:left="256" w:right="60" w:hanging="281"/>
              <w:rPr>
                <w:rFonts w:ascii="Open Sans" w:eastAsia="Arial" w:hAnsi="Open Sans" w:cs="Open Sans"/>
                <w:sz w:val="22"/>
                <w:szCs w:val="22"/>
              </w:rPr>
            </w:pPr>
            <w:r w:rsidRPr="008122AC">
              <w:rPr>
                <w:rFonts w:ascii="Open Sans" w:eastAsia="Arial" w:hAnsi="Open Sans" w:cs="Open Sans"/>
                <w:sz w:val="22"/>
                <w:szCs w:val="22"/>
              </w:rPr>
              <w:t>Customer Service – the quality of an organization’s relationship with individuals, both internal and external, who have contact with the organization</w:t>
            </w:r>
          </w:p>
          <w:p w14:paraId="19782343" w14:textId="77777777" w:rsidR="002F0DD5" w:rsidRPr="008122AC" w:rsidRDefault="002F0DD5" w:rsidP="008122AC">
            <w:pPr>
              <w:tabs>
                <w:tab w:val="left" w:pos="619"/>
              </w:tabs>
              <w:spacing w:line="13" w:lineRule="exact"/>
              <w:ind w:left="256"/>
              <w:rPr>
                <w:rFonts w:ascii="Open Sans" w:eastAsia="Arial" w:hAnsi="Open Sans" w:cs="Open Sans"/>
                <w:sz w:val="22"/>
                <w:szCs w:val="22"/>
              </w:rPr>
            </w:pPr>
          </w:p>
          <w:p w14:paraId="30ED841A" w14:textId="77777777" w:rsidR="002F0DD5" w:rsidRPr="008122AC" w:rsidRDefault="002F0DD5" w:rsidP="008122AC">
            <w:pPr>
              <w:numPr>
                <w:ilvl w:val="1"/>
                <w:numId w:val="8"/>
              </w:numPr>
              <w:tabs>
                <w:tab w:val="left" w:pos="619"/>
              </w:tabs>
              <w:spacing w:line="236" w:lineRule="auto"/>
              <w:ind w:left="256" w:right="320" w:hanging="281"/>
              <w:rPr>
                <w:rFonts w:ascii="Open Sans" w:eastAsia="Arial" w:hAnsi="Open Sans" w:cs="Open Sans"/>
                <w:sz w:val="22"/>
                <w:szCs w:val="22"/>
              </w:rPr>
            </w:pPr>
            <w:r w:rsidRPr="008122AC">
              <w:rPr>
                <w:rFonts w:ascii="Open Sans" w:eastAsia="Arial" w:hAnsi="Open Sans" w:cs="Open Sans"/>
                <w:sz w:val="22"/>
                <w:szCs w:val="22"/>
              </w:rPr>
              <w:t>Loss Control – the practice of minimizing damage and providing customer service through effective mitigation and recovery efforts before, during, and after an incident</w:t>
            </w:r>
          </w:p>
          <w:p w14:paraId="22F1AD38" w14:textId="77777777" w:rsidR="002F0DD5" w:rsidRPr="008122AC" w:rsidRDefault="002F0DD5" w:rsidP="008122AC">
            <w:pPr>
              <w:tabs>
                <w:tab w:val="left" w:pos="619"/>
              </w:tabs>
              <w:spacing w:line="13" w:lineRule="exact"/>
              <w:ind w:left="256"/>
              <w:rPr>
                <w:rFonts w:ascii="Open Sans" w:eastAsia="Arial" w:hAnsi="Open Sans" w:cs="Open Sans"/>
                <w:sz w:val="22"/>
                <w:szCs w:val="22"/>
              </w:rPr>
            </w:pPr>
          </w:p>
          <w:p w14:paraId="47D13121" w14:textId="105918F3" w:rsidR="00B3350C" w:rsidRPr="008122AC" w:rsidRDefault="002F0DD5" w:rsidP="008122AC">
            <w:pPr>
              <w:numPr>
                <w:ilvl w:val="1"/>
                <w:numId w:val="8"/>
              </w:numPr>
              <w:tabs>
                <w:tab w:val="left" w:pos="619"/>
              </w:tabs>
              <w:spacing w:line="237" w:lineRule="auto"/>
              <w:ind w:left="256" w:right="140" w:hanging="281"/>
              <w:rPr>
                <w:rFonts w:ascii="Open Sans" w:eastAsia="Arial" w:hAnsi="Open Sans" w:cs="Open Sans"/>
                <w:sz w:val="22"/>
                <w:szCs w:val="22"/>
              </w:rPr>
            </w:pPr>
            <w:r w:rsidRPr="008122AC">
              <w:rPr>
                <w:rFonts w:ascii="Open Sans" w:eastAsia="Arial" w:hAnsi="Open Sans" w:cs="Open Sans"/>
                <w:sz w:val="22"/>
                <w:szCs w:val="22"/>
              </w:rPr>
              <w:t>Loss Control Risk Analysis – the process in which specific potential risks are identified and evaluated; the goal is to develop strategies to minimize the impact of these risks</w:t>
            </w: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Materials/Specialized Equipment Needed</w:t>
            </w:r>
          </w:p>
        </w:tc>
        <w:tc>
          <w:tcPr>
            <w:tcW w:w="7848" w:type="dxa"/>
            <w:shd w:val="clear" w:color="auto" w:fill="auto"/>
          </w:tcPr>
          <w:p w14:paraId="2FDAAB1D" w14:textId="77777777" w:rsidR="00453BAE" w:rsidRPr="008122AC" w:rsidRDefault="00453BAE" w:rsidP="008122AC">
            <w:pPr>
              <w:pStyle w:val="ListParagraph"/>
              <w:numPr>
                <w:ilvl w:val="0"/>
                <w:numId w:val="25"/>
              </w:numPr>
              <w:ind w:left="256" w:hanging="270"/>
              <w:rPr>
                <w:rFonts w:ascii="Open Sans" w:hAnsi="Open Sans" w:cs="Open Sans"/>
                <w:sz w:val="22"/>
                <w:szCs w:val="22"/>
              </w:rPr>
            </w:pPr>
            <w:r w:rsidRPr="008122AC">
              <w:rPr>
                <w:rFonts w:ascii="Open Sans" w:eastAsia="Arial" w:hAnsi="Open Sans" w:cs="Open Sans"/>
                <w:sz w:val="22"/>
                <w:szCs w:val="22"/>
              </w:rPr>
              <w:t>Salvage covers</w:t>
            </w:r>
          </w:p>
          <w:p w14:paraId="72E34D40" w14:textId="77777777" w:rsidR="00453BAE" w:rsidRPr="008122AC" w:rsidRDefault="00453BAE" w:rsidP="008122AC">
            <w:pPr>
              <w:pStyle w:val="ListParagraph"/>
              <w:numPr>
                <w:ilvl w:val="0"/>
                <w:numId w:val="25"/>
              </w:numPr>
              <w:ind w:left="256" w:hanging="270"/>
              <w:rPr>
                <w:rFonts w:ascii="Open Sans" w:hAnsi="Open Sans" w:cs="Open Sans"/>
                <w:sz w:val="22"/>
                <w:szCs w:val="22"/>
              </w:rPr>
            </w:pPr>
            <w:r w:rsidRPr="008122AC">
              <w:rPr>
                <w:rFonts w:ascii="Open Sans" w:eastAsia="Arial" w:hAnsi="Open Sans" w:cs="Open Sans"/>
                <w:sz w:val="22"/>
                <w:szCs w:val="22"/>
              </w:rPr>
              <w:t>Runners</w:t>
            </w:r>
          </w:p>
          <w:p w14:paraId="151788AA" w14:textId="77777777" w:rsidR="00453BAE" w:rsidRPr="008122AC" w:rsidRDefault="00453BAE" w:rsidP="008122AC">
            <w:pPr>
              <w:spacing w:line="1" w:lineRule="exact"/>
              <w:ind w:left="256" w:hanging="270"/>
              <w:rPr>
                <w:rFonts w:ascii="Open Sans" w:hAnsi="Open Sans" w:cs="Open Sans"/>
                <w:sz w:val="22"/>
                <w:szCs w:val="22"/>
              </w:rPr>
            </w:pPr>
          </w:p>
          <w:p w14:paraId="06028BCB" w14:textId="08EE7733" w:rsidR="00B3350C" w:rsidRPr="008122AC" w:rsidRDefault="00453BAE" w:rsidP="008122AC">
            <w:pPr>
              <w:pStyle w:val="ListParagraph"/>
              <w:numPr>
                <w:ilvl w:val="0"/>
                <w:numId w:val="25"/>
              </w:numPr>
              <w:ind w:left="256" w:hanging="270"/>
              <w:rPr>
                <w:rFonts w:ascii="Open Sans" w:hAnsi="Open Sans" w:cs="Open Sans"/>
                <w:sz w:val="22"/>
                <w:szCs w:val="22"/>
              </w:rPr>
            </w:pPr>
            <w:r w:rsidRPr="008122AC">
              <w:rPr>
                <w:rFonts w:ascii="Open Sans" w:eastAsia="Arial" w:hAnsi="Open Sans" w:cs="Open Sans"/>
                <w:sz w:val="22"/>
                <w:szCs w:val="22"/>
              </w:rPr>
              <w:t>Tarps</w:t>
            </w: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6019719E" w14:textId="54560BD6" w:rsidR="00B3350C" w:rsidRPr="008122AC" w:rsidRDefault="002F0DD5" w:rsidP="002F0DD5">
            <w:pPr>
              <w:spacing w:line="238" w:lineRule="auto"/>
              <w:ind w:right="100"/>
              <w:rPr>
                <w:rFonts w:ascii="Open Sans" w:hAnsi="Open Sans" w:cs="Open Sans"/>
                <w:sz w:val="22"/>
                <w:szCs w:val="22"/>
              </w:rPr>
            </w:pPr>
            <w:r w:rsidRPr="008122AC">
              <w:rPr>
                <w:rFonts w:ascii="Open Sans" w:eastAsia="Arial" w:hAnsi="Open Sans" w:cs="Open Sans"/>
                <w:sz w:val="22"/>
                <w:szCs w:val="22"/>
              </w:rPr>
              <w:t>Engage the students in a discussion about customer service. As a public service employee, the public is in fact our employer and pays for the service with tax dollars. Because so much of a firefighter’s image is to inherently destructive, while forcing entry into a building, ventilating a roof, and discharging copious amounts of water to extinguish a fire, many citizens are unaware of the care and concern firefighters have for their property, and the effort they put forth to protect it. The loss control methods employed by firefighters can greatly improve our i</w:t>
            </w:r>
            <w:r w:rsidR="00157455">
              <w:rPr>
                <w:rFonts w:ascii="Open Sans" w:eastAsia="Arial" w:hAnsi="Open Sans" w:cs="Open Sans"/>
                <w:sz w:val="22"/>
                <w:szCs w:val="22"/>
              </w:rPr>
              <w:t xml:space="preserve">mage for the communities we are </w:t>
            </w:r>
            <w:r w:rsidRPr="008122AC">
              <w:rPr>
                <w:rFonts w:ascii="Open Sans" w:eastAsia="Arial" w:hAnsi="Open Sans" w:cs="Open Sans"/>
                <w:sz w:val="22"/>
                <w:szCs w:val="22"/>
              </w:rPr>
              <w:t>pledged to serve. Use the Discussion Rubric for assessment.</w:t>
            </w:r>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75157476" w14:textId="77777777" w:rsidR="00CF2E7E" w:rsidRPr="008122AC" w:rsidRDefault="002F0DD5" w:rsidP="00A92EB4">
            <w:pPr>
              <w:pStyle w:val="ListParagraph"/>
              <w:numPr>
                <w:ilvl w:val="0"/>
                <w:numId w:val="7"/>
              </w:numPr>
              <w:spacing w:before="120" w:after="120"/>
              <w:rPr>
                <w:rFonts w:ascii="Open Sans" w:hAnsi="Open Sans" w:cs="Open Sans"/>
                <w:sz w:val="22"/>
                <w:szCs w:val="22"/>
              </w:rPr>
            </w:pPr>
            <w:r w:rsidRPr="008122AC">
              <w:rPr>
                <w:rFonts w:ascii="Open Sans" w:eastAsia="Arial" w:hAnsi="Open Sans" w:cs="Open Sans"/>
                <w:sz w:val="22"/>
                <w:szCs w:val="22"/>
              </w:rPr>
              <w:t xml:space="preserve">Salvage </w:t>
            </w:r>
            <w:r w:rsidRPr="008122AC">
              <w:rPr>
                <w:rFonts w:ascii="Open Sans" w:eastAsia="Arial" w:hAnsi="Open Sans" w:cs="Open Sans"/>
                <w:i/>
                <w:iCs/>
                <w:sz w:val="22"/>
                <w:szCs w:val="22"/>
              </w:rPr>
              <w:t>–</w:t>
            </w:r>
            <w:r w:rsidRPr="008122AC">
              <w:rPr>
                <w:rFonts w:ascii="Open Sans" w:eastAsia="Arial" w:hAnsi="Open Sans" w:cs="Open Sans"/>
                <w:sz w:val="22"/>
                <w:szCs w:val="22"/>
              </w:rPr>
              <w:t xml:space="preserve"> methods and operating procedures firefighters use to save property and reduce damage from water, smoke, heat, and exposure during or immediately after a fire, by removing property from the fire area and protecting it from further damage</w:t>
            </w:r>
          </w:p>
          <w:p w14:paraId="0BCE83D0"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Develop Standard Operating Procedures (SOPs) to address coordinated efforts and results during salvage operations</w:t>
            </w:r>
          </w:p>
          <w:p w14:paraId="60C90EA5"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Preplanning for residential and commercial occupancies to protect valuable contents related to the occupancy type</w:t>
            </w:r>
          </w:p>
          <w:p w14:paraId="56656FEF" w14:textId="77777777" w:rsidR="002F0DD5" w:rsidRPr="008122AC" w:rsidRDefault="002F0DD5" w:rsidP="00A92EB4">
            <w:pPr>
              <w:numPr>
                <w:ilvl w:val="2"/>
                <w:numId w:val="7"/>
              </w:numPr>
              <w:tabs>
                <w:tab w:val="left" w:pos="3080"/>
              </w:tabs>
              <w:spacing w:line="235" w:lineRule="auto"/>
              <w:ind w:right="800"/>
              <w:rPr>
                <w:rFonts w:ascii="Open Sans" w:eastAsia="Arial" w:hAnsi="Open Sans" w:cs="Open Sans"/>
                <w:sz w:val="22"/>
                <w:szCs w:val="22"/>
              </w:rPr>
            </w:pPr>
            <w:r w:rsidRPr="008122AC">
              <w:rPr>
                <w:rFonts w:ascii="Open Sans" w:eastAsia="Arial" w:hAnsi="Open Sans" w:cs="Open Sans"/>
                <w:sz w:val="22"/>
                <w:szCs w:val="22"/>
              </w:rPr>
              <w:t>Residential – furniture, bedding, photographs, important documents, art, etc.</w:t>
            </w:r>
          </w:p>
          <w:p w14:paraId="0C83F9EC" w14:textId="77777777" w:rsidR="002F0DD5" w:rsidRPr="008122AC" w:rsidRDefault="002F0DD5" w:rsidP="002F0DD5">
            <w:pPr>
              <w:spacing w:line="11" w:lineRule="exact"/>
              <w:rPr>
                <w:rFonts w:ascii="Open Sans" w:eastAsia="Arial" w:hAnsi="Open Sans" w:cs="Open Sans"/>
                <w:sz w:val="22"/>
                <w:szCs w:val="22"/>
              </w:rPr>
            </w:pPr>
          </w:p>
          <w:p w14:paraId="3E177AE5" w14:textId="77777777" w:rsidR="002F0DD5" w:rsidRPr="008122AC" w:rsidRDefault="002F0DD5" w:rsidP="00A92EB4">
            <w:pPr>
              <w:numPr>
                <w:ilvl w:val="2"/>
                <w:numId w:val="7"/>
              </w:numPr>
              <w:tabs>
                <w:tab w:val="left" w:pos="3080"/>
              </w:tabs>
              <w:spacing w:line="235" w:lineRule="auto"/>
              <w:ind w:right="380"/>
              <w:rPr>
                <w:rFonts w:ascii="Open Sans" w:eastAsia="Arial" w:hAnsi="Open Sans" w:cs="Open Sans"/>
                <w:sz w:val="22"/>
                <w:szCs w:val="22"/>
              </w:rPr>
            </w:pPr>
            <w:r w:rsidRPr="008122AC">
              <w:rPr>
                <w:rFonts w:ascii="Open Sans" w:eastAsia="Arial" w:hAnsi="Open Sans" w:cs="Open Sans"/>
                <w:sz w:val="22"/>
                <w:szCs w:val="22"/>
              </w:rPr>
              <w:t>Commercial – business records, cash, furniture, computers, filing cabinets, etc.</w:t>
            </w:r>
          </w:p>
          <w:p w14:paraId="21FBBC0A"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Training firefighters in the use of salvage covers and floor runners to perform salvage operations efficiently</w:t>
            </w:r>
          </w:p>
          <w:p w14:paraId="2F09DA73" w14:textId="77777777" w:rsidR="002F0DD5" w:rsidRPr="008122AC" w:rsidRDefault="002F0DD5" w:rsidP="00A92EB4">
            <w:pPr>
              <w:pStyle w:val="ListParagraph"/>
              <w:numPr>
                <w:ilvl w:val="0"/>
                <w:numId w:val="7"/>
              </w:numPr>
              <w:spacing w:before="120" w:after="120"/>
              <w:rPr>
                <w:rFonts w:ascii="Open Sans" w:hAnsi="Open Sans" w:cs="Open Sans"/>
                <w:sz w:val="22"/>
                <w:szCs w:val="22"/>
              </w:rPr>
            </w:pPr>
            <w:r w:rsidRPr="008122AC">
              <w:rPr>
                <w:rFonts w:ascii="Open Sans" w:eastAsia="Arial" w:hAnsi="Open Sans" w:cs="Open Sans"/>
                <w:sz w:val="22"/>
                <w:szCs w:val="22"/>
              </w:rPr>
              <w:t>Salvage covers and equipment</w:t>
            </w:r>
          </w:p>
          <w:p w14:paraId="56FA9E93" w14:textId="77777777" w:rsidR="002F0DD5" w:rsidRPr="008122AC" w:rsidRDefault="002F0DD5" w:rsidP="00A92EB4">
            <w:pPr>
              <w:numPr>
                <w:ilvl w:val="1"/>
                <w:numId w:val="7"/>
              </w:numPr>
              <w:tabs>
                <w:tab w:val="left" w:pos="2540"/>
              </w:tabs>
              <w:spacing w:line="237" w:lineRule="auto"/>
              <w:ind w:right="320"/>
              <w:rPr>
                <w:rFonts w:ascii="Open Sans" w:eastAsia="Arial" w:hAnsi="Open Sans" w:cs="Open Sans"/>
                <w:sz w:val="22"/>
                <w:szCs w:val="22"/>
              </w:rPr>
            </w:pPr>
            <w:r w:rsidRPr="008122AC">
              <w:rPr>
                <w:rFonts w:ascii="Open Sans" w:eastAsia="Arial" w:hAnsi="Open Sans" w:cs="Open Sans"/>
                <w:sz w:val="22"/>
                <w:szCs w:val="22"/>
              </w:rPr>
              <w:t xml:space="preserve">Salvage covers are waterproof, and can be made of cotton duck, plastic, or other materials that will protect </w:t>
            </w:r>
            <w:r w:rsidRPr="008122AC">
              <w:rPr>
                <w:rFonts w:ascii="Open Sans" w:eastAsia="Arial" w:hAnsi="Open Sans" w:cs="Open Sans"/>
                <w:sz w:val="22"/>
                <w:szCs w:val="22"/>
              </w:rPr>
              <w:lastRenderedPageBreak/>
              <w:t>unaffected furniture and building areas from heat, smoke, and water damage.</w:t>
            </w:r>
          </w:p>
          <w:p w14:paraId="67A2522E" w14:textId="7AAC9013" w:rsidR="002F0DD5" w:rsidRPr="008122AC" w:rsidRDefault="002F0DD5" w:rsidP="00A92EB4">
            <w:pPr>
              <w:numPr>
                <w:ilvl w:val="1"/>
                <w:numId w:val="7"/>
              </w:numPr>
              <w:tabs>
                <w:tab w:val="left" w:pos="2540"/>
              </w:tabs>
              <w:rPr>
                <w:rFonts w:ascii="Open Sans" w:eastAsia="Arial" w:hAnsi="Open Sans" w:cs="Open Sans"/>
                <w:sz w:val="22"/>
                <w:szCs w:val="22"/>
              </w:rPr>
            </w:pPr>
            <w:r w:rsidRPr="008122AC">
              <w:rPr>
                <w:rFonts w:ascii="Open Sans" w:eastAsia="Arial" w:hAnsi="Open Sans" w:cs="Open Sans"/>
                <w:sz w:val="22"/>
                <w:szCs w:val="22"/>
              </w:rPr>
              <w:t xml:space="preserve">Also </w:t>
            </w:r>
            <w:r w:rsidR="00700F66" w:rsidRPr="008122AC">
              <w:rPr>
                <w:rFonts w:ascii="Open Sans" w:eastAsia="Arial" w:hAnsi="Open Sans" w:cs="Open Sans"/>
                <w:sz w:val="22"/>
                <w:szCs w:val="22"/>
              </w:rPr>
              <w:t>known</w:t>
            </w:r>
            <w:r w:rsidRPr="008122AC">
              <w:rPr>
                <w:rFonts w:ascii="Open Sans" w:eastAsia="Arial" w:hAnsi="Open Sans" w:cs="Open Sans"/>
                <w:sz w:val="22"/>
                <w:szCs w:val="22"/>
              </w:rPr>
              <w:t xml:space="preserve"> as tarps or tarpaulins</w:t>
            </w:r>
          </w:p>
          <w:p w14:paraId="59379450" w14:textId="77777777" w:rsidR="002F0DD5" w:rsidRPr="008122AC" w:rsidRDefault="002F0DD5" w:rsidP="00A92EB4">
            <w:pPr>
              <w:numPr>
                <w:ilvl w:val="1"/>
                <w:numId w:val="7"/>
              </w:numPr>
              <w:tabs>
                <w:tab w:val="left" w:pos="2540"/>
              </w:tabs>
              <w:rPr>
                <w:rFonts w:ascii="Open Sans" w:eastAsia="Arial" w:hAnsi="Open Sans" w:cs="Open Sans"/>
                <w:sz w:val="22"/>
                <w:szCs w:val="22"/>
              </w:rPr>
            </w:pPr>
            <w:r w:rsidRPr="008122AC">
              <w:rPr>
                <w:rFonts w:ascii="Open Sans" w:eastAsia="Arial" w:hAnsi="Open Sans" w:cs="Open Sans"/>
                <w:sz w:val="22"/>
                <w:szCs w:val="22"/>
              </w:rPr>
              <w:t>Salvage cover sizes</w:t>
            </w:r>
          </w:p>
          <w:p w14:paraId="4441A697"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9 x 12 feet</w:t>
            </w:r>
          </w:p>
          <w:p w14:paraId="25A0CD6B"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12 x 14 feet</w:t>
            </w:r>
          </w:p>
          <w:p w14:paraId="24F53E31"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12 x 18 feet</w:t>
            </w:r>
          </w:p>
          <w:p w14:paraId="6F5F99BE"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14 x 18 feet</w:t>
            </w:r>
          </w:p>
          <w:p w14:paraId="4199F3DA" w14:textId="77777777" w:rsidR="002F0DD5" w:rsidRPr="008122AC" w:rsidRDefault="002F0DD5" w:rsidP="00A92EB4">
            <w:pPr>
              <w:numPr>
                <w:ilvl w:val="1"/>
                <w:numId w:val="7"/>
              </w:numPr>
              <w:tabs>
                <w:tab w:val="left" w:pos="2540"/>
              </w:tabs>
              <w:rPr>
                <w:rFonts w:ascii="Open Sans" w:eastAsia="Arial" w:hAnsi="Open Sans" w:cs="Open Sans"/>
                <w:sz w:val="22"/>
                <w:szCs w:val="22"/>
              </w:rPr>
            </w:pPr>
            <w:r w:rsidRPr="008122AC">
              <w:rPr>
                <w:rFonts w:ascii="Open Sans" w:eastAsia="Arial" w:hAnsi="Open Sans" w:cs="Open Sans"/>
                <w:sz w:val="22"/>
                <w:szCs w:val="22"/>
              </w:rPr>
              <w:t>Floor runner sizes</w:t>
            </w:r>
          </w:p>
          <w:p w14:paraId="4A2CC657"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Widths of 24, 27, 30, and 36 inches</w:t>
            </w:r>
          </w:p>
          <w:p w14:paraId="32C1D0C5"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Lengths of 10, 20, 30, 40, and 50 feet</w:t>
            </w:r>
          </w:p>
          <w:p w14:paraId="5072F540" w14:textId="77777777" w:rsidR="002F0DD5" w:rsidRPr="008122AC" w:rsidRDefault="002F0DD5" w:rsidP="00A92EB4">
            <w:pPr>
              <w:numPr>
                <w:ilvl w:val="1"/>
                <w:numId w:val="7"/>
              </w:numPr>
              <w:tabs>
                <w:tab w:val="left" w:pos="2540"/>
              </w:tabs>
              <w:rPr>
                <w:rFonts w:ascii="Open Sans" w:eastAsia="Arial" w:hAnsi="Open Sans" w:cs="Open Sans"/>
                <w:sz w:val="22"/>
                <w:szCs w:val="22"/>
              </w:rPr>
            </w:pPr>
            <w:r w:rsidRPr="008122AC">
              <w:rPr>
                <w:rFonts w:ascii="Open Sans" w:eastAsia="Arial" w:hAnsi="Open Sans" w:cs="Open Sans"/>
                <w:sz w:val="22"/>
                <w:szCs w:val="22"/>
              </w:rPr>
              <w:t>Equipment</w:t>
            </w:r>
          </w:p>
          <w:p w14:paraId="6537705D" w14:textId="77777777" w:rsidR="002F0DD5" w:rsidRPr="008122AC" w:rsidRDefault="002F0DD5" w:rsidP="002F0DD5">
            <w:pPr>
              <w:spacing w:line="10" w:lineRule="exact"/>
              <w:rPr>
                <w:rFonts w:ascii="Open Sans" w:eastAsia="Arial" w:hAnsi="Open Sans" w:cs="Open Sans"/>
                <w:sz w:val="22"/>
                <w:szCs w:val="22"/>
              </w:rPr>
            </w:pPr>
          </w:p>
          <w:p w14:paraId="1ADE9101" w14:textId="6FACED55" w:rsidR="002F0DD5" w:rsidRPr="008122AC" w:rsidRDefault="002F0DD5" w:rsidP="00A92EB4">
            <w:pPr>
              <w:numPr>
                <w:ilvl w:val="2"/>
                <w:numId w:val="7"/>
              </w:numPr>
              <w:tabs>
                <w:tab w:val="left" w:pos="3080"/>
              </w:tabs>
              <w:spacing w:line="235" w:lineRule="auto"/>
              <w:ind w:right="1180"/>
              <w:rPr>
                <w:rFonts w:ascii="Open Sans" w:eastAsia="Arial" w:hAnsi="Open Sans" w:cs="Open Sans"/>
                <w:sz w:val="22"/>
                <w:szCs w:val="22"/>
              </w:rPr>
            </w:pPr>
            <w:r w:rsidRPr="008122AC">
              <w:rPr>
                <w:rFonts w:ascii="Open Sans" w:eastAsia="Arial" w:hAnsi="Open Sans" w:cs="Open Sans"/>
                <w:sz w:val="22"/>
                <w:szCs w:val="22"/>
              </w:rPr>
              <w:t xml:space="preserve">Should </w:t>
            </w:r>
            <w:r w:rsidR="00F75905" w:rsidRPr="008122AC">
              <w:rPr>
                <w:rFonts w:ascii="Open Sans" w:eastAsia="Arial" w:hAnsi="Open Sans" w:cs="Open Sans"/>
                <w:sz w:val="22"/>
                <w:szCs w:val="22"/>
              </w:rPr>
              <w:t>be in</w:t>
            </w:r>
            <w:r w:rsidRPr="008122AC">
              <w:rPr>
                <w:rFonts w:ascii="Open Sans" w:eastAsia="Arial" w:hAnsi="Open Sans" w:cs="Open Sans"/>
                <w:sz w:val="22"/>
                <w:szCs w:val="22"/>
              </w:rPr>
              <w:t xml:space="preserve"> readily accessible areas on the apparatus</w:t>
            </w:r>
          </w:p>
          <w:p w14:paraId="676D9872"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Typical equipment carried on an apparatus:</w:t>
            </w:r>
          </w:p>
          <w:p w14:paraId="727E3962"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Electricians pliers, side cutters, chisels</w:t>
            </w:r>
          </w:p>
          <w:p w14:paraId="6F6C5AFC"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Tin snips, roof cutter, adjustable wrenches</w:t>
            </w:r>
          </w:p>
          <w:p w14:paraId="2AEB7573"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Pipe wrenches, hammer(s), sledge hammer</w:t>
            </w:r>
          </w:p>
          <w:p w14:paraId="26059904"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Various saws, knifes, bars, screwdrivers</w:t>
            </w:r>
          </w:p>
          <w:p w14:paraId="3FCBF8EF"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Battery-operated tools, hydraulic jack, screws/nails</w:t>
            </w:r>
          </w:p>
          <w:p w14:paraId="0F19B16F" w14:textId="3CEB16EE"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 xml:space="preserve">Plastic sheeting, wooden </w:t>
            </w:r>
            <w:r w:rsidR="00F75905" w:rsidRPr="008122AC">
              <w:rPr>
                <w:rFonts w:ascii="Open Sans" w:eastAsia="Arial" w:hAnsi="Open Sans" w:cs="Open Sans"/>
                <w:sz w:val="22"/>
                <w:szCs w:val="22"/>
              </w:rPr>
              <w:t>wedges,</w:t>
            </w:r>
            <w:r w:rsidRPr="008122AC">
              <w:rPr>
                <w:rFonts w:ascii="Open Sans" w:eastAsia="Arial" w:hAnsi="Open Sans" w:cs="Open Sans"/>
                <w:sz w:val="22"/>
                <w:szCs w:val="22"/>
              </w:rPr>
              <w:t xml:space="preserve"> and plugs</w:t>
            </w:r>
          </w:p>
          <w:p w14:paraId="67B8A32C"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Sawdust, mops, squeegees, scoop shovels</w:t>
            </w:r>
          </w:p>
          <w:p w14:paraId="3158C380"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Brooms, mops, sprinkler kits, water vacuum</w:t>
            </w:r>
          </w:p>
          <w:p w14:paraId="3550CA49"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Submersible pump, sponges, chamois, paper towels</w:t>
            </w:r>
          </w:p>
          <w:p w14:paraId="776D229D"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Rags, electrical extension cables, adapters</w:t>
            </w:r>
          </w:p>
          <w:p w14:paraId="30D5E7E8"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Salvage covers, “J” hooks, “S” hooks, floor runners</w:t>
            </w:r>
          </w:p>
          <w:p w14:paraId="192E8753"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Duct tape, plastic bags, rope, bungee cords</w:t>
            </w:r>
          </w:p>
          <w:p w14:paraId="290A3F0A" w14:textId="77777777" w:rsidR="002F0DD5" w:rsidRPr="008122AC" w:rsidRDefault="002F0DD5" w:rsidP="00A92EB4">
            <w:pPr>
              <w:numPr>
                <w:ilvl w:val="1"/>
                <w:numId w:val="7"/>
              </w:numPr>
              <w:tabs>
                <w:tab w:val="left" w:pos="2540"/>
              </w:tabs>
              <w:rPr>
                <w:rFonts w:ascii="Open Sans" w:eastAsia="Arial" w:hAnsi="Open Sans" w:cs="Open Sans"/>
                <w:sz w:val="22"/>
                <w:szCs w:val="22"/>
              </w:rPr>
            </w:pPr>
            <w:r w:rsidRPr="008122AC">
              <w:rPr>
                <w:rFonts w:ascii="Open Sans" w:eastAsia="Arial" w:hAnsi="Open Sans" w:cs="Open Sans"/>
                <w:sz w:val="22"/>
                <w:szCs w:val="22"/>
              </w:rPr>
              <w:t>Salvage cover rolls and folds</w:t>
            </w:r>
          </w:p>
          <w:p w14:paraId="09212BD7" w14:textId="77777777" w:rsidR="002F0DD5" w:rsidRPr="008122AC" w:rsidRDefault="002F0DD5" w:rsidP="002F0DD5">
            <w:pPr>
              <w:spacing w:line="10" w:lineRule="exact"/>
              <w:rPr>
                <w:rFonts w:ascii="Open Sans" w:eastAsia="Arial" w:hAnsi="Open Sans" w:cs="Open Sans"/>
                <w:sz w:val="22"/>
                <w:szCs w:val="22"/>
              </w:rPr>
            </w:pPr>
          </w:p>
          <w:p w14:paraId="589B9C57" w14:textId="77777777" w:rsidR="002F0DD5" w:rsidRPr="008122AC" w:rsidRDefault="002F0DD5" w:rsidP="00A92EB4">
            <w:pPr>
              <w:numPr>
                <w:ilvl w:val="2"/>
                <w:numId w:val="7"/>
              </w:numPr>
              <w:tabs>
                <w:tab w:val="left" w:pos="3080"/>
              </w:tabs>
              <w:spacing w:line="236" w:lineRule="auto"/>
              <w:ind w:right="160"/>
              <w:rPr>
                <w:rFonts w:ascii="Open Sans" w:eastAsia="Arial" w:hAnsi="Open Sans" w:cs="Open Sans"/>
                <w:sz w:val="22"/>
                <w:szCs w:val="22"/>
              </w:rPr>
            </w:pPr>
            <w:r w:rsidRPr="008122AC">
              <w:rPr>
                <w:rFonts w:ascii="Open Sans" w:eastAsia="Arial" w:hAnsi="Open Sans" w:cs="Open Sans"/>
                <w:sz w:val="22"/>
                <w:szCs w:val="22"/>
              </w:rPr>
              <w:t>One-firefighter spread with a rolled salvage cover: one person can quickly unroll a cover across the top of an object and unfold it.</w:t>
            </w:r>
          </w:p>
          <w:p w14:paraId="64C98926" w14:textId="77777777" w:rsidR="002F0DD5" w:rsidRPr="008122AC" w:rsidRDefault="002F0DD5" w:rsidP="002F0DD5">
            <w:pPr>
              <w:spacing w:line="14" w:lineRule="exact"/>
              <w:rPr>
                <w:rFonts w:ascii="Open Sans" w:eastAsia="Arial" w:hAnsi="Open Sans" w:cs="Open Sans"/>
                <w:sz w:val="22"/>
                <w:szCs w:val="22"/>
              </w:rPr>
            </w:pPr>
          </w:p>
          <w:p w14:paraId="229F64F4" w14:textId="77777777" w:rsidR="002F0DD5" w:rsidRPr="008122AC" w:rsidRDefault="002F0DD5" w:rsidP="00A92EB4">
            <w:pPr>
              <w:numPr>
                <w:ilvl w:val="2"/>
                <w:numId w:val="7"/>
              </w:numPr>
              <w:tabs>
                <w:tab w:val="left" w:pos="3080"/>
              </w:tabs>
              <w:spacing w:line="237" w:lineRule="auto"/>
              <w:ind w:right="460"/>
              <w:rPr>
                <w:rFonts w:ascii="Open Sans" w:eastAsia="Arial" w:hAnsi="Open Sans" w:cs="Open Sans"/>
                <w:sz w:val="22"/>
                <w:szCs w:val="22"/>
              </w:rPr>
            </w:pPr>
            <w:r w:rsidRPr="008122AC">
              <w:rPr>
                <w:rFonts w:ascii="Open Sans" w:eastAsia="Arial" w:hAnsi="Open Sans" w:cs="Open Sans"/>
                <w:sz w:val="22"/>
                <w:szCs w:val="22"/>
              </w:rPr>
              <w:t>One-firefighter spread with a folded salvage cover: some departments carry folded covers instead of rolled. Two firefighters are required to fold the cover, but one firefighter can deploy it.</w:t>
            </w:r>
          </w:p>
          <w:p w14:paraId="57F09891" w14:textId="77777777" w:rsidR="002F0DD5" w:rsidRPr="008122AC" w:rsidRDefault="002F0DD5" w:rsidP="002F0DD5">
            <w:pPr>
              <w:spacing w:line="3" w:lineRule="exact"/>
              <w:rPr>
                <w:rFonts w:ascii="Open Sans" w:eastAsia="Arial" w:hAnsi="Open Sans" w:cs="Open Sans"/>
                <w:sz w:val="22"/>
                <w:szCs w:val="22"/>
              </w:rPr>
            </w:pPr>
          </w:p>
          <w:p w14:paraId="4419C7CB" w14:textId="77777777" w:rsidR="002F0DD5" w:rsidRPr="008122AC" w:rsidRDefault="002F0DD5" w:rsidP="00A92EB4">
            <w:pPr>
              <w:numPr>
                <w:ilvl w:val="1"/>
                <w:numId w:val="7"/>
              </w:numPr>
              <w:tabs>
                <w:tab w:val="left" w:pos="2540"/>
              </w:tabs>
              <w:rPr>
                <w:rFonts w:ascii="Open Sans" w:eastAsia="Arial" w:hAnsi="Open Sans" w:cs="Open Sans"/>
                <w:sz w:val="22"/>
                <w:szCs w:val="22"/>
              </w:rPr>
            </w:pPr>
            <w:r w:rsidRPr="008122AC">
              <w:rPr>
                <w:rFonts w:ascii="Open Sans" w:eastAsia="Arial" w:hAnsi="Open Sans" w:cs="Open Sans"/>
                <w:sz w:val="22"/>
                <w:szCs w:val="22"/>
              </w:rPr>
              <w:t>Two-firefighter spread with a folded salvage cover:</w:t>
            </w:r>
          </w:p>
          <w:p w14:paraId="43799D67" w14:textId="77777777" w:rsidR="002F0DD5" w:rsidRPr="008122AC" w:rsidRDefault="002F0DD5"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Some large covers cannot be handled by one firefighter alone.</w:t>
            </w:r>
          </w:p>
          <w:p w14:paraId="534F2214" w14:textId="77777777" w:rsidR="002F0DD5" w:rsidRPr="008122AC" w:rsidRDefault="002F0DD5"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lastRenderedPageBreak/>
              <w:t>The balloon throw is the most common method for two firefighters to deploy a large salvage cover.</w:t>
            </w:r>
          </w:p>
          <w:p w14:paraId="19287BB9" w14:textId="77777777" w:rsidR="002F0DD5" w:rsidRPr="008122AC" w:rsidRDefault="002F0DD5" w:rsidP="00A92EB4">
            <w:pPr>
              <w:pStyle w:val="ListParagraph"/>
              <w:numPr>
                <w:ilvl w:val="0"/>
                <w:numId w:val="7"/>
              </w:numPr>
              <w:spacing w:before="120" w:after="120"/>
              <w:rPr>
                <w:rFonts w:ascii="Open Sans" w:hAnsi="Open Sans" w:cs="Open Sans"/>
                <w:sz w:val="22"/>
                <w:szCs w:val="22"/>
              </w:rPr>
            </w:pPr>
            <w:r w:rsidRPr="008122AC">
              <w:rPr>
                <w:rFonts w:ascii="Open Sans" w:eastAsia="Arial" w:hAnsi="Open Sans" w:cs="Open Sans"/>
                <w:sz w:val="22"/>
                <w:szCs w:val="22"/>
              </w:rPr>
              <w:t>Water chutes and catchalls</w:t>
            </w:r>
          </w:p>
          <w:p w14:paraId="2963E9C3"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A water chute can be constructed with a salvage cover or floor runner wrapped around two pike poles.</w:t>
            </w:r>
          </w:p>
          <w:p w14:paraId="04915453" w14:textId="5041B828"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Catchalls are retaining basins, usually made from salvage covers, that catch water dripping from above.</w:t>
            </w:r>
          </w:p>
          <w:p w14:paraId="6D1135BB" w14:textId="77777777" w:rsidR="002F0DD5" w:rsidRPr="008122AC" w:rsidRDefault="002F0DD5" w:rsidP="00A92EB4">
            <w:pPr>
              <w:pStyle w:val="ListParagraph"/>
              <w:numPr>
                <w:ilvl w:val="0"/>
                <w:numId w:val="7"/>
              </w:numPr>
              <w:spacing w:before="120" w:after="120"/>
              <w:rPr>
                <w:rFonts w:ascii="Open Sans" w:hAnsi="Open Sans" w:cs="Open Sans"/>
                <w:sz w:val="22"/>
                <w:szCs w:val="22"/>
              </w:rPr>
            </w:pPr>
            <w:r w:rsidRPr="008122AC">
              <w:rPr>
                <w:rFonts w:ascii="Open Sans" w:eastAsia="Arial" w:hAnsi="Open Sans" w:cs="Open Sans"/>
                <w:sz w:val="22"/>
                <w:szCs w:val="22"/>
              </w:rPr>
              <w:t>Covering openings</w:t>
            </w:r>
          </w:p>
          <w:p w14:paraId="6CDC0E64" w14:textId="77777777" w:rsidR="002F0DD5" w:rsidRPr="008122AC" w:rsidRDefault="002F0DD5" w:rsidP="00A92EB4">
            <w:pPr>
              <w:numPr>
                <w:ilvl w:val="1"/>
                <w:numId w:val="7"/>
              </w:numPr>
              <w:tabs>
                <w:tab w:val="left" w:pos="2540"/>
              </w:tabs>
              <w:rPr>
                <w:rFonts w:ascii="Open Sans" w:eastAsia="Arial" w:hAnsi="Open Sans" w:cs="Open Sans"/>
                <w:sz w:val="22"/>
                <w:szCs w:val="22"/>
              </w:rPr>
            </w:pPr>
            <w:r w:rsidRPr="008122AC">
              <w:rPr>
                <w:rFonts w:ascii="Open Sans" w:eastAsia="Arial" w:hAnsi="Open Sans" w:cs="Open Sans"/>
                <w:sz w:val="22"/>
                <w:szCs w:val="22"/>
              </w:rPr>
              <w:t>Exterior openings must be secured before leaving the premises.</w:t>
            </w:r>
          </w:p>
          <w:p w14:paraId="51210591" w14:textId="77777777" w:rsidR="002F0DD5" w:rsidRPr="008122AC" w:rsidRDefault="002F0DD5" w:rsidP="002F0DD5">
            <w:pPr>
              <w:spacing w:line="10" w:lineRule="exact"/>
              <w:rPr>
                <w:rFonts w:ascii="Open Sans" w:eastAsia="Arial" w:hAnsi="Open Sans" w:cs="Open Sans"/>
                <w:sz w:val="22"/>
                <w:szCs w:val="22"/>
              </w:rPr>
            </w:pPr>
          </w:p>
          <w:p w14:paraId="7ADF7399" w14:textId="66E880DF" w:rsidR="002F0DD5" w:rsidRPr="008122AC" w:rsidRDefault="002F0DD5" w:rsidP="00A92EB4">
            <w:pPr>
              <w:numPr>
                <w:ilvl w:val="1"/>
                <w:numId w:val="7"/>
              </w:numPr>
              <w:tabs>
                <w:tab w:val="left" w:pos="2540"/>
              </w:tabs>
              <w:spacing w:line="237" w:lineRule="auto"/>
              <w:ind w:right="500"/>
              <w:rPr>
                <w:rFonts w:ascii="Open Sans" w:eastAsia="Arial" w:hAnsi="Open Sans" w:cs="Open Sans"/>
                <w:sz w:val="22"/>
                <w:szCs w:val="22"/>
              </w:rPr>
            </w:pPr>
            <w:r w:rsidRPr="008122AC">
              <w:rPr>
                <w:rFonts w:ascii="Open Sans" w:eastAsia="Arial" w:hAnsi="Open Sans" w:cs="Open Sans"/>
                <w:sz w:val="22"/>
                <w:szCs w:val="22"/>
              </w:rPr>
              <w:t xml:space="preserve">Cover any doors, windows, or other openings that have been opened or removed, using plywood, </w:t>
            </w:r>
            <w:r w:rsidR="00F75905" w:rsidRPr="008122AC">
              <w:rPr>
                <w:rFonts w:ascii="Open Sans" w:eastAsia="Arial" w:hAnsi="Open Sans" w:cs="Open Sans"/>
                <w:sz w:val="22"/>
                <w:szCs w:val="22"/>
              </w:rPr>
              <w:t>plastic,</w:t>
            </w:r>
            <w:r w:rsidRPr="008122AC">
              <w:rPr>
                <w:rFonts w:ascii="Open Sans" w:eastAsia="Arial" w:hAnsi="Open Sans" w:cs="Open Sans"/>
                <w:sz w:val="22"/>
                <w:szCs w:val="22"/>
              </w:rPr>
              <w:t xml:space="preserve"> or other materials to keep out the weather.</w:t>
            </w:r>
          </w:p>
          <w:p w14:paraId="6962B24F" w14:textId="77777777" w:rsidR="002F0DD5" w:rsidRPr="008122AC" w:rsidRDefault="002F0DD5" w:rsidP="00A92EB4">
            <w:pPr>
              <w:numPr>
                <w:ilvl w:val="1"/>
                <w:numId w:val="7"/>
              </w:numPr>
              <w:tabs>
                <w:tab w:val="left" w:pos="2540"/>
              </w:tabs>
              <w:rPr>
                <w:rFonts w:ascii="Open Sans" w:eastAsia="Arial" w:hAnsi="Open Sans" w:cs="Open Sans"/>
                <w:sz w:val="22"/>
                <w:szCs w:val="22"/>
              </w:rPr>
            </w:pPr>
            <w:r w:rsidRPr="008122AC">
              <w:rPr>
                <w:rFonts w:ascii="Open Sans" w:eastAsia="Arial" w:hAnsi="Open Sans" w:cs="Open Sans"/>
                <w:sz w:val="22"/>
                <w:szCs w:val="22"/>
              </w:rPr>
              <w:t>Cover roof openings with plywood, plastic, etc.</w:t>
            </w:r>
          </w:p>
          <w:p w14:paraId="0A5F791D" w14:textId="77777777" w:rsidR="002F0DD5" w:rsidRPr="008122AC" w:rsidRDefault="002F0DD5" w:rsidP="002F0DD5">
            <w:pPr>
              <w:spacing w:line="10" w:lineRule="exact"/>
              <w:rPr>
                <w:rFonts w:ascii="Open Sans" w:eastAsia="Arial" w:hAnsi="Open Sans" w:cs="Open Sans"/>
                <w:sz w:val="22"/>
                <w:szCs w:val="22"/>
              </w:rPr>
            </w:pPr>
          </w:p>
          <w:p w14:paraId="5FB9489D"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Make sure the premises are secure before leaving; use padlocks, hammers, nails, etc.</w:t>
            </w:r>
          </w:p>
          <w:p w14:paraId="6223A306" w14:textId="77777777" w:rsidR="002F0DD5" w:rsidRPr="008122AC" w:rsidRDefault="002F0DD5" w:rsidP="002F0DD5">
            <w:pPr>
              <w:pStyle w:val="ListParagraph"/>
              <w:rPr>
                <w:rFonts w:ascii="Open Sans" w:hAnsi="Open Sans" w:cs="Open Sans"/>
                <w:sz w:val="22"/>
                <w:szCs w:val="22"/>
              </w:rPr>
            </w:pPr>
          </w:p>
          <w:p w14:paraId="7F3EAD66" w14:textId="77777777" w:rsidR="002F0DD5" w:rsidRPr="008122AC" w:rsidRDefault="002F0DD5" w:rsidP="00A92EB4">
            <w:pPr>
              <w:pStyle w:val="ListParagraph"/>
              <w:numPr>
                <w:ilvl w:val="0"/>
                <w:numId w:val="7"/>
              </w:numPr>
              <w:spacing w:before="120" w:after="120"/>
              <w:rPr>
                <w:rFonts w:ascii="Open Sans" w:hAnsi="Open Sans" w:cs="Open Sans"/>
                <w:sz w:val="22"/>
                <w:szCs w:val="22"/>
              </w:rPr>
            </w:pPr>
            <w:r w:rsidRPr="008122AC">
              <w:rPr>
                <w:rFonts w:ascii="Open Sans" w:eastAsia="Arial" w:hAnsi="Open Sans" w:cs="Open Sans"/>
                <w:sz w:val="22"/>
                <w:szCs w:val="22"/>
              </w:rPr>
              <w:t>Overhaul – those operations and activities conducted once the main body of the fire has been extinguished.</w:t>
            </w:r>
          </w:p>
          <w:p w14:paraId="4F2DB04E" w14:textId="228F1CA4"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Overhauls consist of</w:t>
            </w:r>
          </w:p>
          <w:p w14:paraId="26D17D53"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Searching for and extinguishing hidden fires</w:t>
            </w:r>
          </w:p>
          <w:p w14:paraId="4DC19C96"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Placing the building and its contents in a safe condition</w:t>
            </w:r>
          </w:p>
          <w:p w14:paraId="17A1129E"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Determining the cause of the fire</w:t>
            </w:r>
          </w:p>
          <w:p w14:paraId="1953EEFF"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Preserving evidence of arson</w:t>
            </w:r>
          </w:p>
          <w:p w14:paraId="44047DEF" w14:textId="77777777" w:rsidR="002F0DD5" w:rsidRPr="008122AC" w:rsidRDefault="002F0DD5" w:rsidP="002F0DD5">
            <w:pPr>
              <w:spacing w:line="10" w:lineRule="exact"/>
              <w:rPr>
                <w:rFonts w:ascii="Open Sans" w:eastAsia="Arial" w:hAnsi="Open Sans" w:cs="Open Sans"/>
                <w:sz w:val="22"/>
                <w:szCs w:val="22"/>
              </w:rPr>
            </w:pPr>
          </w:p>
          <w:p w14:paraId="674A7959"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Overhaul should not begin until authorized by the Incident Commander (IC), the fire investigator in charge of the investigation.</w:t>
            </w:r>
          </w:p>
          <w:p w14:paraId="4DED8A1F" w14:textId="77777777" w:rsidR="002F0DD5" w:rsidRPr="008122AC" w:rsidRDefault="002F0DD5" w:rsidP="00A92EB4">
            <w:pPr>
              <w:pStyle w:val="ListParagraph"/>
              <w:numPr>
                <w:ilvl w:val="0"/>
                <w:numId w:val="7"/>
              </w:numPr>
              <w:spacing w:before="120" w:after="120"/>
              <w:rPr>
                <w:rFonts w:ascii="Open Sans" w:hAnsi="Open Sans" w:cs="Open Sans"/>
                <w:sz w:val="22"/>
                <w:szCs w:val="22"/>
              </w:rPr>
            </w:pPr>
            <w:r w:rsidRPr="008122AC">
              <w:rPr>
                <w:rFonts w:ascii="Open Sans" w:eastAsia="Arial" w:hAnsi="Open Sans" w:cs="Open Sans"/>
                <w:sz w:val="22"/>
                <w:szCs w:val="22"/>
              </w:rPr>
              <w:t>Fire Safety during overhaul</w:t>
            </w:r>
          </w:p>
          <w:p w14:paraId="654A573F"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Safety is a major concern during overhaul.</w:t>
            </w:r>
          </w:p>
          <w:p w14:paraId="61C8A4E0"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Steps to establishing safe conditions during overhaul</w:t>
            </w:r>
          </w:p>
          <w:p w14:paraId="70491F2F"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Inspect the premises for dangers.</w:t>
            </w:r>
          </w:p>
          <w:p w14:paraId="403E4BBB"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Develop an operational plan.</w:t>
            </w:r>
          </w:p>
          <w:p w14:paraId="30EC0FF0" w14:textId="77777777" w:rsidR="002F0DD5" w:rsidRPr="008122AC" w:rsidRDefault="002F0DD5" w:rsidP="002F0DD5">
            <w:pPr>
              <w:spacing w:line="10" w:lineRule="exact"/>
              <w:ind w:left="720"/>
              <w:rPr>
                <w:rFonts w:ascii="Open Sans" w:eastAsia="Arial" w:hAnsi="Open Sans" w:cs="Open Sans"/>
                <w:sz w:val="22"/>
                <w:szCs w:val="22"/>
              </w:rPr>
            </w:pPr>
          </w:p>
          <w:p w14:paraId="6B2C3D35" w14:textId="77777777" w:rsidR="002F0DD5" w:rsidRPr="008122AC" w:rsidRDefault="002F0DD5" w:rsidP="00A92EB4">
            <w:pPr>
              <w:numPr>
                <w:ilvl w:val="2"/>
                <w:numId w:val="7"/>
              </w:numPr>
              <w:tabs>
                <w:tab w:val="left" w:pos="3080"/>
              </w:tabs>
              <w:spacing w:line="235" w:lineRule="auto"/>
              <w:ind w:right="440"/>
              <w:rPr>
                <w:rFonts w:ascii="Open Sans" w:eastAsia="Arial" w:hAnsi="Open Sans" w:cs="Open Sans"/>
                <w:sz w:val="22"/>
                <w:szCs w:val="22"/>
              </w:rPr>
            </w:pPr>
            <w:r w:rsidRPr="008122AC">
              <w:rPr>
                <w:rFonts w:ascii="Open Sans" w:eastAsia="Arial" w:hAnsi="Open Sans" w:cs="Open Sans"/>
                <w:sz w:val="22"/>
                <w:szCs w:val="22"/>
              </w:rPr>
              <w:t>Provide personnel the needed tools and equipment to work safely.</w:t>
            </w:r>
          </w:p>
          <w:p w14:paraId="1B34FDFC" w14:textId="77777777" w:rsidR="002F0DD5" w:rsidRPr="008122AC" w:rsidRDefault="002F0DD5" w:rsidP="002F0DD5">
            <w:pPr>
              <w:spacing w:line="1" w:lineRule="exact"/>
              <w:rPr>
                <w:rFonts w:ascii="Open Sans" w:eastAsia="Arial" w:hAnsi="Open Sans" w:cs="Open Sans"/>
                <w:sz w:val="22"/>
                <w:szCs w:val="22"/>
              </w:rPr>
            </w:pPr>
          </w:p>
          <w:p w14:paraId="5B007D65"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Eliminate existing hazards (utilities, etc.).</w:t>
            </w:r>
          </w:p>
          <w:p w14:paraId="3CD76528" w14:textId="77777777" w:rsidR="002F0DD5" w:rsidRPr="008122AC" w:rsidRDefault="002F0DD5" w:rsidP="002F0DD5">
            <w:pPr>
              <w:spacing w:line="10" w:lineRule="exact"/>
              <w:rPr>
                <w:rFonts w:ascii="Open Sans" w:eastAsia="Arial" w:hAnsi="Open Sans" w:cs="Open Sans"/>
                <w:sz w:val="22"/>
                <w:szCs w:val="22"/>
              </w:rPr>
            </w:pPr>
          </w:p>
          <w:p w14:paraId="62009B33" w14:textId="77777777" w:rsidR="002F0DD5" w:rsidRPr="008122AC" w:rsidRDefault="002F0DD5"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 xml:space="preserve">Firefighters must wear Personal Protective Equipment (PPE), including Self-Contained Breathing Apparatus (SCBA), until all fire has been extinguished, </w:t>
            </w:r>
            <w:r w:rsidRPr="008122AC">
              <w:rPr>
                <w:rFonts w:ascii="Open Sans" w:eastAsia="Arial" w:hAnsi="Open Sans" w:cs="Open Sans"/>
                <w:sz w:val="22"/>
                <w:szCs w:val="22"/>
              </w:rPr>
              <w:lastRenderedPageBreak/>
              <w:t>ventilation is completed, and the atmosphere has been proven safe for lower levels of protection.</w:t>
            </w:r>
          </w:p>
          <w:p w14:paraId="031F996B" w14:textId="77777777" w:rsidR="002F0DD5" w:rsidRPr="008122AC" w:rsidRDefault="002F0DD5" w:rsidP="00A92EB4">
            <w:pPr>
              <w:numPr>
                <w:ilvl w:val="1"/>
                <w:numId w:val="7"/>
              </w:numPr>
              <w:tabs>
                <w:tab w:val="left" w:pos="2540"/>
              </w:tabs>
              <w:rPr>
                <w:rFonts w:ascii="Open Sans" w:eastAsia="Arial" w:hAnsi="Open Sans" w:cs="Open Sans"/>
                <w:sz w:val="22"/>
                <w:szCs w:val="22"/>
              </w:rPr>
            </w:pPr>
            <w:r w:rsidRPr="008122AC">
              <w:rPr>
                <w:rFonts w:ascii="Open Sans" w:eastAsia="Arial" w:hAnsi="Open Sans" w:cs="Open Sans"/>
                <w:sz w:val="22"/>
                <w:szCs w:val="22"/>
              </w:rPr>
              <w:t>Situational awareness for firefighters during overhaul is important.</w:t>
            </w:r>
          </w:p>
          <w:p w14:paraId="256D8992"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Additional safety considerations during overhaul operations</w:t>
            </w:r>
          </w:p>
          <w:p w14:paraId="030744F0"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Continue to work in teams of two or more.</w:t>
            </w:r>
          </w:p>
          <w:p w14:paraId="48EC6F4C"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Maintain awareness of available exit routes.</w:t>
            </w:r>
          </w:p>
          <w:p w14:paraId="317694B9" w14:textId="77777777" w:rsidR="002F0DD5" w:rsidRPr="008122AC" w:rsidRDefault="002F0DD5" w:rsidP="002F0DD5">
            <w:pPr>
              <w:spacing w:line="10" w:lineRule="exact"/>
              <w:rPr>
                <w:rFonts w:ascii="Open Sans" w:eastAsia="Arial" w:hAnsi="Open Sans" w:cs="Open Sans"/>
                <w:sz w:val="22"/>
                <w:szCs w:val="22"/>
              </w:rPr>
            </w:pPr>
          </w:p>
          <w:p w14:paraId="2D344D15" w14:textId="77777777" w:rsidR="002F0DD5" w:rsidRPr="008122AC" w:rsidRDefault="002F0DD5" w:rsidP="00A92EB4">
            <w:pPr>
              <w:numPr>
                <w:ilvl w:val="2"/>
                <w:numId w:val="7"/>
              </w:numPr>
              <w:tabs>
                <w:tab w:val="left" w:pos="3080"/>
              </w:tabs>
              <w:spacing w:line="235" w:lineRule="auto"/>
              <w:ind w:right="720"/>
              <w:rPr>
                <w:rFonts w:ascii="Open Sans" w:eastAsia="Arial" w:hAnsi="Open Sans" w:cs="Open Sans"/>
                <w:sz w:val="22"/>
                <w:szCs w:val="22"/>
              </w:rPr>
            </w:pPr>
            <w:r w:rsidRPr="008122AC">
              <w:rPr>
                <w:rFonts w:ascii="Open Sans" w:eastAsia="Arial" w:hAnsi="Open Sans" w:cs="Open Sans"/>
                <w:sz w:val="22"/>
                <w:szCs w:val="22"/>
              </w:rPr>
              <w:t>Maintain a Rapid Intervention Crew (RIC) throughout the operation.</w:t>
            </w:r>
          </w:p>
          <w:p w14:paraId="4A7DEA3B"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Monitor personnel for needed rehab.</w:t>
            </w:r>
          </w:p>
          <w:p w14:paraId="3472A3DE" w14:textId="77777777" w:rsidR="002F0DD5" w:rsidRPr="008122AC" w:rsidRDefault="002F0DD5"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Beware of hidden gas or electrical utilities.</w:t>
            </w:r>
          </w:p>
          <w:p w14:paraId="28F32E9F" w14:textId="77777777" w:rsidR="002F0DD5" w:rsidRPr="008122AC" w:rsidRDefault="002F0DD5"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Continue using the accountability system until the incident is terminated.</w:t>
            </w:r>
          </w:p>
          <w:p w14:paraId="37985D18" w14:textId="77777777" w:rsidR="002F0DD5" w:rsidRPr="008122AC" w:rsidRDefault="002F0DD5" w:rsidP="00A92EB4">
            <w:pPr>
              <w:pStyle w:val="ListParagraph"/>
              <w:numPr>
                <w:ilvl w:val="0"/>
                <w:numId w:val="7"/>
              </w:numPr>
              <w:spacing w:before="120" w:after="120"/>
              <w:rPr>
                <w:rFonts w:ascii="Open Sans" w:hAnsi="Open Sans" w:cs="Open Sans"/>
                <w:sz w:val="22"/>
                <w:szCs w:val="22"/>
              </w:rPr>
            </w:pPr>
            <w:r w:rsidRPr="008122AC">
              <w:rPr>
                <w:rFonts w:ascii="Open Sans" w:eastAsia="Arial" w:hAnsi="Open Sans" w:cs="Open Sans"/>
                <w:sz w:val="22"/>
                <w:szCs w:val="22"/>
              </w:rPr>
              <w:t>Locating Hidden Fires</w:t>
            </w:r>
          </w:p>
          <w:p w14:paraId="39251762"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Begin by evaluating the condition of the area to be searched for hidden fires. Two factors to consider that affect the stability of the building:</w:t>
            </w:r>
          </w:p>
          <w:p w14:paraId="0DB77716" w14:textId="77777777" w:rsidR="002F0DD5" w:rsidRPr="008122AC" w:rsidRDefault="002F0DD5" w:rsidP="00A92EB4">
            <w:pPr>
              <w:numPr>
                <w:ilvl w:val="2"/>
                <w:numId w:val="7"/>
              </w:numPr>
              <w:tabs>
                <w:tab w:val="left" w:pos="3080"/>
              </w:tabs>
              <w:spacing w:line="235" w:lineRule="auto"/>
              <w:ind w:right="980"/>
              <w:rPr>
                <w:rFonts w:ascii="Open Sans" w:eastAsia="Arial" w:hAnsi="Open Sans" w:cs="Open Sans"/>
                <w:sz w:val="22"/>
                <w:szCs w:val="22"/>
              </w:rPr>
            </w:pPr>
            <w:r w:rsidRPr="008122AC">
              <w:rPr>
                <w:rFonts w:ascii="Open Sans" w:eastAsia="Arial" w:hAnsi="Open Sans" w:cs="Open Sans"/>
                <w:sz w:val="22"/>
                <w:szCs w:val="22"/>
              </w:rPr>
              <w:t>The intensity of the fire determines the extent to which structural members have been weakened.</w:t>
            </w:r>
          </w:p>
          <w:p w14:paraId="526051B2" w14:textId="77777777" w:rsidR="002F0DD5" w:rsidRPr="008122AC" w:rsidRDefault="002F0DD5" w:rsidP="002F0DD5">
            <w:pPr>
              <w:spacing w:line="11" w:lineRule="exact"/>
              <w:rPr>
                <w:rFonts w:ascii="Open Sans" w:eastAsia="Arial" w:hAnsi="Open Sans" w:cs="Open Sans"/>
                <w:sz w:val="22"/>
                <w:szCs w:val="22"/>
              </w:rPr>
            </w:pPr>
          </w:p>
          <w:p w14:paraId="0F594734" w14:textId="77777777" w:rsidR="002F0DD5" w:rsidRPr="008122AC" w:rsidRDefault="002F0DD5"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The amount of water used for extinguishment due to additional weight placed on the floors and walls</w:t>
            </w:r>
          </w:p>
          <w:p w14:paraId="6F0D3ECD" w14:textId="77777777" w:rsidR="002F0DD5" w:rsidRPr="008122AC" w:rsidRDefault="002F0DD5" w:rsidP="002F0DD5">
            <w:pPr>
              <w:pStyle w:val="ListParagraph"/>
              <w:rPr>
                <w:rFonts w:ascii="Open Sans" w:hAnsi="Open Sans" w:cs="Open Sans"/>
                <w:sz w:val="22"/>
                <w:szCs w:val="22"/>
              </w:rPr>
            </w:pPr>
          </w:p>
          <w:p w14:paraId="7855DCD5"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When evaluating structural stability, consider the following indicators:</w:t>
            </w:r>
          </w:p>
          <w:p w14:paraId="1DA477C8"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Weakened floors due to floor joists being burned away</w:t>
            </w:r>
          </w:p>
          <w:p w14:paraId="4993E303"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Concrete that has spalled due to heat</w:t>
            </w:r>
          </w:p>
          <w:p w14:paraId="4978BC23" w14:textId="77777777" w:rsidR="002F0DD5" w:rsidRPr="008122AC" w:rsidRDefault="002F0DD5" w:rsidP="002F0DD5">
            <w:pPr>
              <w:spacing w:line="10" w:lineRule="exact"/>
              <w:rPr>
                <w:rFonts w:ascii="Open Sans" w:eastAsia="Arial" w:hAnsi="Open Sans" w:cs="Open Sans"/>
                <w:sz w:val="22"/>
                <w:szCs w:val="22"/>
              </w:rPr>
            </w:pPr>
          </w:p>
          <w:p w14:paraId="37D66095" w14:textId="77777777" w:rsidR="002F0DD5" w:rsidRPr="008122AC" w:rsidRDefault="002F0DD5" w:rsidP="00A92EB4">
            <w:pPr>
              <w:numPr>
                <w:ilvl w:val="2"/>
                <w:numId w:val="7"/>
              </w:numPr>
              <w:tabs>
                <w:tab w:val="left" w:pos="3080"/>
              </w:tabs>
              <w:spacing w:line="235" w:lineRule="auto"/>
              <w:ind w:right="200"/>
              <w:rPr>
                <w:rFonts w:ascii="Open Sans" w:eastAsia="Arial" w:hAnsi="Open Sans" w:cs="Open Sans"/>
                <w:sz w:val="22"/>
                <w:szCs w:val="22"/>
              </w:rPr>
            </w:pPr>
            <w:r w:rsidRPr="008122AC">
              <w:rPr>
                <w:rFonts w:ascii="Open Sans" w:eastAsia="Arial" w:hAnsi="Open Sans" w:cs="Open Sans"/>
                <w:sz w:val="22"/>
                <w:szCs w:val="22"/>
              </w:rPr>
              <w:t>Weakened steel roof members (the tensile strength of steel is affected at about 500 degrees F)</w:t>
            </w:r>
          </w:p>
          <w:p w14:paraId="3644141D"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Walls offset because of elongation of steel roof supports</w:t>
            </w:r>
          </w:p>
          <w:p w14:paraId="6CC46A29"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Weakened roof trusses due to burn-through of key members</w:t>
            </w:r>
          </w:p>
          <w:p w14:paraId="462987A0"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Mortar in wall joints opened due to excessive heat</w:t>
            </w:r>
          </w:p>
          <w:p w14:paraId="4244F225"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Wall ties holding veneer or curtain walls melted from heat</w:t>
            </w:r>
          </w:p>
          <w:p w14:paraId="6A0A5A4B"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Heavy storage on mezzanines or upper floors</w:t>
            </w:r>
          </w:p>
          <w:p w14:paraId="2A36DBD2"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Water pooled on upper floors</w:t>
            </w:r>
          </w:p>
          <w:p w14:paraId="159BC256"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lastRenderedPageBreak/>
              <w:t>Large quantities of wet insulation</w:t>
            </w:r>
          </w:p>
          <w:p w14:paraId="7F227C03" w14:textId="77777777" w:rsidR="002F0DD5" w:rsidRPr="008122AC" w:rsidRDefault="002F0DD5" w:rsidP="00A92EB4">
            <w:pPr>
              <w:numPr>
                <w:ilvl w:val="1"/>
                <w:numId w:val="7"/>
              </w:numPr>
              <w:tabs>
                <w:tab w:val="left" w:pos="2540"/>
              </w:tabs>
              <w:spacing w:line="235" w:lineRule="auto"/>
              <w:ind w:right="420"/>
              <w:rPr>
                <w:rFonts w:ascii="Open Sans" w:eastAsia="Arial" w:hAnsi="Open Sans" w:cs="Open Sans"/>
                <w:sz w:val="22"/>
                <w:szCs w:val="22"/>
              </w:rPr>
            </w:pPr>
            <w:r w:rsidRPr="008122AC">
              <w:rPr>
                <w:rFonts w:ascii="Open Sans" w:eastAsia="Arial" w:hAnsi="Open Sans" w:cs="Open Sans"/>
                <w:sz w:val="22"/>
                <w:szCs w:val="22"/>
              </w:rPr>
              <w:t>Firefighters may be able to detect fires by sight, touch, sound, or electronic sensors</w:t>
            </w:r>
          </w:p>
          <w:p w14:paraId="68FC77CC" w14:textId="77777777" w:rsidR="002F0DD5" w:rsidRPr="008122AC" w:rsidRDefault="002F0DD5" w:rsidP="00A92EB4">
            <w:pPr>
              <w:numPr>
                <w:ilvl w:val="2"/>
                <w:numId w:val="7"/>
              </w:numPr>
              <w:tabs>
                <w:tab w:val="left" w:pos="3080"/>
              </w:tabs>
              <w:spacing w:line="237" w:lineRule="auto"/>
              <w:rPr>
                <w:rFonts w:ascii="Open Sans" w:eastAsia="Arial" w:hAnsi="Open Sans" w:cs="Open Sans"/>
                <w:sz w:val="22"/>
                <w:szCs w:val="22"/>
              </w:rPr>
            </w:pPr>
            <w:r w:rsidRPr="008122AC">
              <w:rPr>
                <w:rFonts w:ascii="Open Sans" w:eastAsia="Arial" w:hAnsi="Open Sans" w:cs="Open Sans"/>
                <w:sz w:val="22"/>
                <w:szCs w:val="22"/>
              </w:rPr>
              <w:t>Sight</w:t>
            </w:r>
          </w:p>
          <w:p w14:paraId="388CBEED" w14:textId="77777777" w:rsidR="002F0DD5" w:rsidRPr="008122AC" w:rsidRDefault="002F0DD5" w:rsidP="002F0DD5">
            <w:pPr>
              <w:spacing w:line="1" w:lineRule="exact"/>
              <w:rPr>
                <w:rFonts w:ascii="Open Sans" w:eastAsia="Arial" w:hAnsi="Open Sans" w:cs="Open Sans"/>
                <w:sz w:val="22"/>
                <w:szCs w:val="22"/>
              </w:rPr>
            </w:pPr>
          </w:p>
          <w:p w14:paraId="0A856092"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Discoloration of materials</w:t>
            </w:r>
          </w:p>
          <w:p w14:paraId="39D665AE"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Peeling paint, cracked plaster, and rippled wall paper</w:t>
            </w:r>
          </w:p>
          <w:p w14:paraId="7107973B"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Smoke emissions from cracks and burned areas</w:t>
            </w:r>
          </w:p>
          <w:p w14:paraId="4B41962A" w14:textId="77777777" w:rsidR="002F0DD5" w:rsidRPr="008122AC" w:rsidRDefault="002F0DD5" w:rsidP="002F0DD5">
            <w:pPr>
              <w:spacing w:line="10" w:lineRule="exact"/>
              <w:rPr>
                <w:rFonts w:ascii="Open Sans" w:eastAsia="Arial" w:hAnsi="Open Sans" w:cs="Open Sans"/>
                <w:sz w:val="22"/>
                <w:szCs w:val="22"/>
              </w:rPr>
            </w:pPr>
          </w:p>
          <w:p w14:paraId="2E2A9A1B" w14:textId="77777777" w:rsidR="002F0DD5" w:rsidRPr="008122AC" w:rsidRDefault="002F0DD5" w:rsidP="00A92EB4">
            <w:pPr>
              <w:numPr>
                <w:ilvl w:val="2"/>
                <w:numId w:val="7"/>
              </w:numPr>
              <w:tabs>
                <w:tab w:val="left" w:pos="3080"/>
              </w:tabs>
              <w:spacing w:line="235" w:lineRule="auto"/>
              <w:ind w:right="240"/>
              <w:rPr>
                <w:rFonts w:ascii="Open Sans" w:eastAsia="Arial" w:hAnsi="Open Sans" w:cs="Open Sans"/>
                <w:sz w:val="22"/>
                <w:szCs w:val="22"/>
              </w:rPr>
            </w:pPr>
            <w:r w:rsidRPr="008122AC">
              <w:rPr>
                <w:rFonts w:ascii="Open Sans" w:eastAsia="Arial" w:hAnsi="Open Sans" w:cs="Open Sans"/>
                <w:sz w:val="22"/>
                <w:szCs w:val="22"/>
              </w:rPr>
              <w:t>With the back of the hand, touch and feel the walls and floors for heat.</w:t>
            </w:r>
          </w:p>
          <w:p w14:paraId="3366D746"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Sound</w:t>
            </w:r>
          </w:p>
          <w:p w14:paraId="0B5D6DA0"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Popping or cracking of fire burning</w:t>
            </w:r>
          </w:p>
          <w:p w14:paraId="1A435AC2"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Hissing of steam</w:t>
            </w:r>
          </w:p>
          <w:p w14:paraId="24FD90D5"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Electronic sensors</w:t>
            </w:r>
          </w:p>
          <w:p w14:paraId="2EA9F261"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Thermal (heat) signature detection with thermal imaging</w:t>
            </w:r>
          </w:p>
          <w:p w14:paraId="48C43327"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Camera</w:t>
            </w:r>
          </w:p>
          <w:p w14:paraId="29EB36B0" w14:textId="77777777" w:rsidR="002F0DD5" w:rsidRPr="008122AC" w:rsidRDefault="002F0DD5" w:rsidP="00A92EB4">
            <w:pPr>
              <w:numPr>
                <w:ilvl w:val="3"/>
                <w:numId w:val="7"/>
              </w:numPr>
              <w:tabs>
                <w:tab w:val="left" w:pos="3520"/>
              </w:tabs>
              <w:rPr>
                <w:rFonts w:ascii="Open Sans" w:eastAsia="Arial" w:hAnsi="Open Sans" w:cs="Open Sans"/>
                <w:sz w:val="22"/>
                <w:szCs w:val="22"/>
              </w:rPr>
            </w:pPr>
            <w:r w:rsidRPr="008122AC">
              <w:rPr>
                <w:rFonts w:ascii="Open Sans" w:eastAsia="Arial" w:hAnsi="Open Sans" w:cs="Open Sans"/>
                <w:sz w:val="22"/>
                <w:szCs w:val="22"/>
              </w:rPr>
              <w:t>Infrared heat detection</w:t>
            </w:r>
          </w:p>
          <w:p w14:paraId="1AB7325B" w14:textId="77777777" w:rsidR="002F0DD5" w:rsidRPr="008122AC" w:rsidRDefault="002F0DD5" w:rsidP="00A92EB4">
            <w:pPr>
              <w:pStyle w:val="ListParagraph"/>
              <w:numPr>
                <w:ilvl w:val="0"/>
                <w:numId w:val="7"/>
              </w:numPr>
              <w:spacing w:before="120" w:after="120"/>
              <w:rPr>
                <w:rFonts w:ascii="Open Sans" w:hAnsi="Open Sans" w:cs="Open Sans"/>
                <w:sz w:val="22"/>
                <w:szCs w:val="22"/>
              </w:rPr>
            </w:pPr>
            <w:r w:rsidRPr="008122AC">
              <w:rPr>
                <w:rFonts w:ascii="Open Sans" w:eastAsia="Arial" w:hAnsi="Open Sans" w:cs="Open Sans"/>
                <w:sz w:val="22"/>
                <w:szCs w:val="22"/>
              </w:rPr>
              <w:t>Overhaul Procedures</w:t>
            </w:r>
          </w:p>
          <w:p w14:paraId="1CED936C" w14:textId="31785212"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 xml:space="preserve">Typically, overhaul begins </w:t>
            </w:r>
            <w:r w:rsidR="00F75905" w:rsidRPr="008122AC">
              <w:rPr>
                <w:rFonts w:ascii="Open Sans" w:eastAsia="Arial" w:hAnsi="Open Sans" w:cs="Open Sans"/>
                <w:sz w:val="22"/>
                <w:szCs w:val="22"/>
              </w:rPr>
              <w:t>in</w:t>
            </w:r>
            <w:r w:rsidRPr="008122AC">
              <w:rPr>
                <w:rFonts w:ascii="Open Sans" w:eastAsia="Arial" w:hAnsi="Open Sans" w:cs="Open Sans"/>
                <w:sz w:val="22"/>
                <w:szCs w:val="22"/>
              </w:rPr>
              <w:t xml:space="preserve"> the most severe fire involvement.</w:t>
            </w:r>
          </w:p>
          <w:p w14:paraId="76D53542"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Should begin as soon as possible after the fire is declared under control</w:t>
            </w:r>
          </w:p>
          <w:p w14:paraId="34EAB5B6"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Carried out systematically:</w:t>
            </w:r>
          </w:p>
          <w:p w14:paraId="1AF348E8"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Determine the path of travel</w:t>
            </w:r>
          </w:p>
          <w:p w14:paraId="0240BB09" w14:textId="77777777" w:rsidR="002F0DD5" w:rsidRPr="008122AC" w:rsidRDefault="002F0DD5" w:rsidP="002F0DD5">
            <w:pPr>
              <w:spacing w:line="10" w:lineRule="exact"/>
              <w:rPr>
                <w:rFonts w:ascii="Open Sans" w:eastAsia="Arial" w:hAnsi="Open Sans" w:cs="Open Sans"/>
                <w:sz w:val="22"/>
                <w:szCs w:val="22"/>
              </w:rPr>
            </w:pPr>
          </w:p>
          <w:p w14:paraId="626E00C4" w14:textId="50DA079E" w:rsidR="002F0DD5" w:rsidRPr="008122AC" w:rsidRDefault="002F0DD5"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 xml:space="preserve">Remove necessary material </w:t>
            </w:r>
            <w:r w:rsidR="00F75905" w:rsidRPr="008122AC">
              <w:rPr>
                <w:rFonts w:ascii="Open Sans" w:eastAsia="Arial" w:hAnsi="Open Sans" w:cs="Open Sans"/>
                <w:sz w:val="22"/>
                <w:szCs w:val="22"/>
              </w:rPr>
              <w:t>to</w:t>
            </w:r>
            <w:r w:rsidRPr="008122AC">
              <w:rPr>
                <w:rFonts w:ascii="Open Sans" w:eastAsia="Arial" w:hAnsi="Open Sans" w:cs="Open Sans"/>
                <w:sz w:val="22"/>
                <w:szCs w:val="22"/>
              </w:rPr>
              <w:t xml:space="preserve"> check for extension of the fire </w:t>
            </w:r>
          </w:p>
          <w:p w14:paraId="165F1686" w14:textId="77777777" w:rsidR="002F0DD5" w:rsidRPr="008122AC" w:rsidRDefault="002F0DD5"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Have a basic understanding of building construction</w:t>
            </w:r>
          </w:p>
          <w:p w14:paraId="72B23F4B" w14:textId="77777777" w:rsidR="002F0DD5" w:rsidRPr="008122AC" w:rsidRDefault="002F0DD5" w:rsidP="00A92EB4">
            <w:pPr>
              <w:numPr>
                <w:ilvl w:val="0"/>
                <w:numId w:val="7"/>
              </w:numPr>
              <w:tabs>
                <w:tab w:val="left" w:pos="2120"/>
              </w:tabs>
              <w:rPr>
                <w:rFonts w:ascii="Open Sans" w:eastAsia="Arial" w:hAnsi="Open Sans" w:cs="Open Sans"/>
                <w:sz w:val="22"/>
                <w:szCs w:val="22"/>
              </w:rPr>
            </w:pPr>
            <w:r w:rsidRPr="008122AC">
              <w:rPr>
                <w:rFonts w:ascii="Open Sans" w:eastAsia="Arial" w:hAnsi="Open Sans" w:cs="Open Sans"/>
                <w:sz w:val="22"/>
                <w:szCs w:val="22"/>
              </w:rPr>
              <w:t>Protecting Fire Scene Evidence</w:t>
            </w:r>
          </w:p>
          <w:p w14:paraId="3B331A15" w14:textId="77777777" w:rsidR="002F0DD5" w:rsidRPr="008122AC" w:rsidRDefault="002F0DD5" w:rsidP="002F0DD5">
            <w:pPr>
              <w:spacing w:line="10" w:lineRule="exact"/>
              <w:rPr>
                <w:rFonts w:ascii="Open Sans" w:eastAsia="Arial" w:hAnsi="Open Sans" w:cs="Open Sans"/>
                <w:sz w:val="22"/>
                <w:szCs w:val="22"/>
              </w:rPr>
            </w:pPr>
          </w:p>
          <w:p w14:paraId="327C5898" w14:textId="77777777" w:rsidR="002F0DD5" w:rsidRPr="008122AC" w:rsidRDefault="002F0DD5" w:rsidP="00A92EB4">
            <w:pPr>
              <w:numPr>
                <w:ilvl w:val="1"/>
                <w:numId w:val="7"/>
              </w:numPr>
              <w:tabs>
                <w:tab w:val="left" w:pos="2540"/>
              </w:tabs>
              <w:spacing w:line="237" w:lineRule="auto"/>
              <w:ind w:right="480"/>
              <w:rPr>
                <w:rFonts w:ascii="Open Sans" w:eastAsia="Arial" w:hAnsi="Open Sans" w:cs="Open Sans"/>
                <w:sz w:val="22"/>
                <w:szCs w:val="22"/>
              </w:rPr>
            </w:pPr>
            <w:r w:rsidRPr="008122AC">
              <w:rPr>
                <w:rFonts w:ascii="Open Sans" w:eastAsia="Arial" w:hAnsi="Open Sans" w:cs="Open Sans"/>
                <w:sz w:val="22"/>
                <w:szCs w:val="22"/>
              </w:rPr>
              <w:t>In most jurisdictions, the fire chief has the legal responsibility for determining the cause and origin of a fire. The fire chief may delegate his authority to fire officers, fire investigators, or firefighters.</w:t>
            </w:r>
          </w:p>
          <w:p w14:paraId="675F8533" w14:textId="77777777" w:rsidR="002F0DD5" w:rsidRPr="008122AC" w:rsidRDefault="002F0DD5" w:rsidP="002F0DD5">
            <w:pPr>
              <w:spacing w:line="13" w:lineRule="exact"/>
              <w:rPr>
                <w:rFonts w:ascii="Open Sans" w:eastAsia="Arial" w:hAnsi="Open Sans" w:cs="Open Sans"/>
                <w:sz w:val="22"/>
                <w:szCs w:val="22"/>
              </w:rPr>
            </w:pPr>
          </w:p>
          <w:p w14:paraId="5685E864" w14:textId="77777777" w:rsidR="002F0DD5" w:rsidRPr="008122AC" w:rsidRDefault="002F0DD5" w:rsidP="00A92EB4">
            <w:pPr>
              <w:numPr>
                <w:ilvl w:val="1"/>
                <w:numId w:val="7"/>
              </w:numPr>
              <w:tabs>
                <w:tab w:val="left" w:pos="2540"/>
              </w:tabs>
              <w:spacing w:line="235" w:lineRule="auto"/>
              <w:ind w:right="140"/>
              <w:rPr>
                <w:rFonts w:ascii="Open Sans" w:eastAsia="Arial" w:hAnsi="Open Sans" w:cs="Open Sans"/>
                <w:sz w:val="22"/>
                <w:szCs w:val="22"/>
              </w:rPr>
            </w:pPr>
            <w:r w:rsidRPr="008122AC">
              <w:rPr>
                <w:rFonts w:ascii="Open Sans" w:eastAsia="Arial" w:hAnsi="Open Sans" w:cs="Open Sans"/>
                <w:sz w:val="22"/>
                <w:szCs w:val="22"/>
              </w:rPr>
              <w:t>The first arriving firefighters should observe any unusual conditions that may indicate an incendiary fire.</w:t>
            </w:r>
          </w:p>
          <w:p w14:paraId="6A312FA0"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Vehicles and people present in the area</w:t>
            </w:r>
          </w:p>
          <w:p w14:paraId="7BFCEB28"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The status of doors and windows (locked or open)</w:t>
            </w:r>
          </w:p>
          <w:p w14:paraId="30D65C29"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Evidence of forced entry by anyone other than firefighters</w:t>
            </w:r>
          </w:p>
          <w:p w14:paraId="2A9A69D6" w14:textId="77777777" w:rsidR="002F0DD5" w:rsidRPr="008122AC" w:rsidRDefault="002F0DD5" w:rsidP="002F0DD5">
            <w:pPr>
              <w:spacing w:line="11" w:lineRule="exact"/>
              <w:rPr>
                <w:rFonts w:ascii="Open Sans" w:eastAsia="Arial" w:hAnsi="Open Sans" w:cs="Open Sans"/>
                <w:sz w:val="22"/>
                <w:szCs w:val="22"/>
              </w:rPr>
            </w:pPr>
          </w:p>
          <w:p w14:paraId="00DB0186" w14:textId="77777777" w:rsidR="002F0DD5" w:rsidRPr="008122AC" w:rsidRDefault="002F0DD5" w:rsidP="00A92EB4">
            <w:pPr>
              <w:numPr>
                <w:ilvl w:val="2"/>
                <w:numId w:val="7"/>
              </w:numPr>
              <w:tabs>
                <w:tab w:val="left" w:pos="3080"/>
              </w:tabs>
              <w:spacing w:line="250" w:lineRule="auto"/>
              <w:ind w:right="840"/>
              <w:rPr>
                <w:rFonts w:ascii="Open Sans" w:eastAsia="Arial" w:hAnsi="Open Sans" w:cs="Open Sans"/>
                <w:sz w:val="22"/>
                <w:szCs w:val="22"/>
              </w:rPr>
            </w:pPr>
            <w:r w:rsidRPr="008122AC">
              <w:rPr>
                <w:rFonts w:ascii="Open Sans" w:eastAsia="Arial" w:hAnsi="Open Sans" w:cs="Open Sans"/>
                <w:sz w:val="22"/>
                <w:szCs w:val="22"/>
              </w:rPr>
              <w:lastRenderedPageBreak/>
              <w:t>Contents of the room (Are the rooms in expected order, ransacked, unusually bare, or absent of furnishings?)</w:t>
            </w:r>
          </w:p>
          <w:p w14:paraId="6CD62FCB" w14:textId="77777777" w:rsidR="002F0DD5" w:rsidRPr="008122AC" w:rsidRDefault="002F0DD5" w:rsidP="002F0DD5">
            <w:pPr>
              <w:spacing w:line="1" w:lineRule="exact"/>
              <w:rPr>
                <w:rFonts w:ascii="Open Sans" w:eastAsia="Arial" w:hAnsi="Open Sans" w:cs="Open Sans"/>
                <w:sz w:val="22"/>
                <w:szCs w:val="22"/>
              </w:rPr>
            </w:pPr>
          </w:p>
          <w:p w14:paraId="6FF46ED6" w14:textId="77777777" w:rsidR="002F0DD5" w:rsidRPr="008122AC" w:rsidRDefault="002F0DD5" w:rsidP="00A92EB4">
            <w:pPr>
              <w:numPr>
                <w:ilvl w:val="2"/>
                <w:numId w:val="7"/>
              </w:numPr>
              <w:tabs>
                <w:tab w:val="left" w:pos="3080"/>
              </w:tabs>
              <w:spacing w:line="235" w:lineRule="auto"/>
              <w:ind w:right="260"/>
              <w:rPr>
                <w:rFonts w:ascii="Open Sans" w:eastAsia="Arial" w:hAnsi="Open Sans" w:cs="Open Sans"/>
                <w:sz w:val="22"/>
                <w:szCs w:val="22"/>
              </w:rPr>
            </w:pPr>
            <w:r w:rsidRPr="008122AC">
              <w:rPr>
                <w:rFonts w:ascii="Open Sans" w:eastAsia="Arial" w:hAnsi="Open Sans" w:cs="Open Sans"/>
                <w:sz w:val="22"/>
                <w:szCs w:val="22"/>
              </w:rPr>
              <w:t>Indications of unusual fire behavior or more than one point of origin</w:t>
            </w:r>
          </w:p>
          <w:p w14:paraId="0F4D094C" w14:textId="77777777" w:rsidR="002F0DD5" w:rsidRPr="008122AC" w:rsidRDefault="002F0DD5" w:rsidP="00A92EB4">
            <w:pPr>
              <w:numPr>
                <w:ilvl w:val="1"/>
                <w:numId w:val="7"/>
              </w:numPr>
              <w:tabs>
                <w:tab w:val="left" w:pos="2540"/>
              </w:tabs>
              <w:rPr>
                <w:rFonts w:ascii="Open Sans" w:eastAsia="Arial" w:hAnsi="Open Sans" w:cs="Open Sans"/>
                <w:sz w:val="22"/>
                <w:szCs w:val="22"/>
              </w:rPr>
            </w:pPr>
            <w:r w:rsidRPr="008122AC">
              <w:rPr>
                <w:rFonts w:ascii="Open Sans" w:eastAsia="Arial" w:hAnsi="Open Sans" w:cs="Open Sans"/>
                <w:sz w:val="22"/>
                <w:szCs w:val="22"/>
              </w:rPr>
              <w:t>En route, firefighters should make mental note of the following:</w:t>
            </w:r>
          </w:p>
          <w:p w14:paraId="196A5E56"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Time of day</w:t>
            </w:r>
          </w:p>
          <w:p w14:paraId="20B1C5C9"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The weather and natural hazards</w:t>
            </w:r>
          </w:p>
          <w:p w14:paraId="5EFD80DE"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Barriers that block fire department access</w:t>
            </w:r>
          </w:p>
          <w:p w14:paraId="3E459E1D" w14:textId="77777777" w:rsidR="002F0DD5" w:rsidRPr="008122AC" w:rsidRDefault="002F0DD5" w:rsidP="002F0DD5">
            <w:pPr>
              <w:spacing w:line="10" w:lineRule="exact"/>
              <w:rPr>
                <w:rFonts w:ascii="Open Sans" w:eastAsia="Arial" w:hAnsi="Open Sans" w:cs="Open Sans"/>
                <w:sz w:val="22"/>
                <w:szCs w:val="22"/>
              </w:rPr>
            </w:pPr>
          </w:p>
          <w:p w14:paraId="0FCF93BB" w14:textId="77777777" w:rsidR="002F0DD5" w:rsidRPr="008122AC" w:rsidRDefault="002F0DD5" w:rsidP="00A92EB4">
            <w:pPr>
              <w:numPr>
                <w:ilvl w:val="2"/>
                <w:numId w:val="7"/>
              </w:numPr>
              <w:tabs>
                <w:tab w:val="left" w:pos="3080"/>
              </w:tabs>
              <w:spacing w:line="235" w:lineRule="auto"/>
              <w:ind w:right="280"/>
              <w:rPr>
                <w:rFonts w:ascii="Open Sans" w:eastAsia="Arial" w:hAnsi="Open Sans" w:cs="Open Sans"/>
                <w:sz w:val="22"/>
                <w:szCs w:val="22"/>
              </w:rPr>
            </w:pPr>
            <w:r w:rsidRPr="008122AC">
              <w:rPr>
                <w:rFonts w:ascii="Open Sans" w:eastAsia="Arial" w:hAnsi="Open Sans" w:cs="Open Sans"/>
                <w:sz w:val="22"/>
                <w:szCs w:val="22"/>
              </w:rPr>
              <w:t>People leaving the scene in haste; most people are intrigued by fire and remain at the scene to watch</w:t>
            </w:r>
          </w:p>
          <w:p w14:paraId="29633491" w14:textId="77777777" w:rsidR="002F0DD5" w:rsidRPr="008122AC" w:rsidRDefault="002F0DD5" w:rsidP="002F0DD5">
            <w:pPr>
              <w:spacing w:line="11" w:lineRule="exact"/>
              <w:rPr>
                <w:rFonts w:ascii="Open Sans" w:eastAsia="Arial" w:hAnsi="Open Sans" w:cs="Open Sans"/>
                <w:sz w:val="22"/>
                <w:szCs w:val="22"/>
              </w:rPr>
            </w:pPr>
          </w:p>
          <w:p w14:paraId="5DE46B07" w14:textId="77777777" w:rsidR="002F0DD5" w:rsidRPr="008122AC" w:rsidRDefault="002F0DD5" w:rsidP="00A92EB4">
            <w:pPr>
              <w:numPr>
                <w:ilvl w:val="1"/>
                <w:numId w:val="7"/>
              </w:numPr>
              <w:tabs>
                <w:tab w:val="left" w:pos="2540"/>
              </w:tabs>
              <w:spacing w:line="235" w:lineRule="auto"/>
              <w:ind w:right="680"/>
              <w:rPr>
                <w:rFonts w:ascii="Open Sans" w:eastAsia="Arial" w:hAnsi="Open Sans" w:cs="Open Sans"/>
                <w:sz w:val="22"/>
                <w:szCs w:val="22"/>
              </w:rPr>
            </w:pPr>
            <w:r w:rsidRPr="008122AC">
              <w:rPr>
                <w:rFonts w:ascii="Open Sans" w:eastAsia="Arial" w:hAnsi="Open Sans" w:cs="Open Sans"/>
                <w:sz w:val="22"/>
                <w:szCs w:val="22"/>
              </w:rPr>
              <w:t>Upon arrival at the scene, firefighters should take notice of the following:</w:t>
            </w:r>
          </w:p>
          <w:p w14:paraId="1EEAC8E8" w14:textId="77777777" w:rsidR="002F0DD5" w:rsidRPr="008122AC" w:rsidRDefault="002F0DD5" w:rsidP="002F0DD5">
            <w:pPr>
              <w:spacing w:line="11" w:lineRule="exact"/>
              <w:rPr>
                <w:rFonts w:ascii="Open Sans" w:eastAsia="Arial" w:hAnsi="Open Sans" w:cs="Open Sans"/>
                <w:sz w:val="22"/>
                <w:szCs w:val="22"/>
              </w:rPr>
            </w:pPr>
          </w:p>
          <w:p w14:paraId="302A2C32" w14:textId="77777777" w:rsidR="002F0DD5" w:rsidRPr="008122AC" w:rsidRDefault="002F0DD5" w:rsidP="00A92EB4">
            <w:pPr>
              <w:numPr>
                <w:ilvl w:val="2"/>
                <w:numId w:val="7"/>
              </w:numPr>
              <w:tabs>
                <w:tab w:val="left" w:pos="3080"/>
              </w:tabs>
              <w:spacing w:line="235" w:lineRule="auto"/>
              <w:ind w:right="360"/>
              <w:rPr>
                <w:rFonts w:ascii="Open Sans" w:eastAsia="Arial" w:hAnsi="Open Sans" w:cs="Open Sans"/>
                <w:sz w:val="22"/>
                <w:szCs w:val="22"/>
              </w:rPr>
            </w:pPr>
            <w:r w:rsidRPr="008122AC">
              <w:rPr>
                <w:rFonts w:ascii="Open Sans" w:eastAsia="Arial" w:hAnsi="Open Sans" w:cs="Open Sans"/>
                <w:sz w:val="22"/>
                <w:szCs w:val="22"/>
              </w:rPr>
              <w:t>The time of arrival and the extent of the fire, noting the color and movement of smoke and flames</w:t>
            </w:r>
          </w:p>
          <w:p w14:paraId="5CEE51AE"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Wind direction and velocity</w:t>
            </w:r>
          </w:p>
          <w:p w14:paraId="3DC0600B"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Whether doors and windows are locked or unlocked</w:t>
            </w:r>
          </w:p>
          <w:p w14:paraId="18316C0D" w14:textId="77777777" w:rsidR="002F0DD5" w:rsidRPr="008122AC" w:rsidRDefault="002F0DD5" w:rsidP="002F0DD5">
            <w:pPr>
              <w:spacing w:line="10" w:lineRule="exact"/>
              <w:rPr>
                <w:rFonts w:ascii="Open Sans" w:eastAsia="Arial" w:hAnsi="Open Sans" w:cs="Open Sans"/>
                <w:sz w:val="22"/>
                <w:szCs w:val="22"/>
              </w:rPr>
            </w:pPr>
          </w:p>
          <w:p w14:paraId="3B0AF156" w14:textId="77777777" w:rsidR="002F0DD5" w:rsidRPr="008122AC" w:rsidRDefault="002F0DD5" w:rsidP="00A92EB4">
            <w:pPr>
              <w:numPr>
                <w:ilvl w:val="2"/>
                <w:numId w:val="7"/>
              </w:numPr>
              <w:tabs>
                <w:tab w:val="left" w:pos="3080"/>
              </w:tabs>
              <w:spacing w:line="235" w:lineRule="auto"/>
              <w:ind w:right="280"/>
              <w:rPr>
                <w:rFonts w:ascii="Open Sans" w:eastAsia="Arial" w:hAnsi="Open Sans" w:cs="Open Sans"/>
                <w:sz w:val="22"/>
                <w:szCs w:val="22"/>
              </w:rPr>
            </w:pPr>
            <w:r w:rsidRPr="008122AC">
              <w:rPr>
                <w:rFonts w:ascii="Open Sans" w:eastAsia="Arial" w:hAnsi="Open Sans" w:cs="Open Sans"/>
                <w:sz w:val="22"/>
                <w:szCs w:val="22"/>
              </w:rPr>
              <w:t>Fire location – this information may help determine the origin of the fire.</w:t>
            </w:r>
          </w:p>
          <w:p w14:paraId="2DD93614" w14:textId="77777777" w:rsidR="002F0DD5" w:rsidRPr="008122AC" w:rsidRDefault="002F0DD5" w:rsidP="002F0DD5">
            <w:pPr>
              <w:spacing w:line="11" w:lineRule="exact"/>
              <w:rPr>
                <w:rFonts w:ascii="Open Sans" w:eastAsia="Arial" w:hAnsi="Open Sans" w:cs="Open Sans"/>
                <w:sz w:val="22"/>
                <w:szCs w:val="22"/>
              </w:rPr>
            </w:pPr>
          </w:p>
          <w:p w14:paraId="00FC5BD6" w14:textId="77777777" w:rsidR="002F0DD5" w:rsidRPr="008122AC" w:rsidRDefault="002F0DD5" w:rsidP="00A92EB4">
            <w:pPr>
              <w:numPr>
                <w:ilvl w:val="2"/>
                <w:numId w:val="7"/>
              </w:numPr>
              <w:tabs>
                <w:tab w:val="left" w:pos="3080"/>
              </w:tabs>
              <w:spacing w:line="235" w:lineRule="auto"/>
              <w:ind w:right="660"/>
              <w:rPr>
                <w:rFonts w:ascii="Open Sans" w:eastAsia="Arial" w:hAnsi="Open Sans" w:cs="Open Sans"/>
                <w:sz w:val="22"/>
                <w:szCs w:val="22"/>
              </w:rPr>
            </w:pPr>
            <w:r w:rsidRPr="008122AC">
              <w:rPr>
                <w:rFonts w:ascii="Open Sans" w:eastAsia="Arial" w:hAnsi="Open Sans" w:cs="Open Sans"/>
                <w:sz w:val="22"/>
                <w:szCs w:val="22"/>
              </w:rPr>
              <w:t>Containers or cans that may have been used to transport accelerants</w:t>
            </w:r>
          </w:p>
          <w:p w14:paraId="6C5BC78D" w14:textId="77777777" w:rsidR="002F0DD5" w:rsidRPr="008122AC" w:rsidRDefault="002F0DD5" w:rsidP="002F0DD5">
            <w:pPr>
              <w:spacing w:line="11" w:lineRule="exact"/>
              <w:rPr>
                <w:rFonts w:ascii="Open Sans" w:eastAsia="Arial" w:hAnsi="Open Sans" w:cs="Open Sans"/>
                <w:sz w:val="22"/>
                <w:szCs w:val="22"/>
              </w:rPr>
            </w:pPr>
          </w:p>
          <w:p w14:paraId="18036FE0" w14:textId="77777777" w:rsidR="002F0DD5" w:rsidRPr="008122AC" w:rsidRDefault="002F0DD5" w:rsidP="00A92EB4">
            <w:pPr>
              <w:numPr>
                <w:ilvl w:val="2"/>
                <w:numId w:val="7"/>
              </w:numPr>
              <w:tabs>
                <w:tab w:val="left" w:pos="3080"/>
              </w:tabs>
              <w:spacing w:line="235" w:lineRule="auto"/>
              <w:ind w:right="240"/>
              <w:rPr>
                <w:rFonts w:ascii="Open Sans" w:eastAsia="Arial" w:hAnsi="Open Sans" w:cs="Open Sans"/>
                <w:sz w:val="22"/>
                <w:szCs w:val="22"/>
              </w:rPr>
            </w:pPr>
            <w:r w:rsidRPr="008122AC">
              <w:rPr>
                <w:rFonts w:ascii="Open Sans" w:eastAsia="Arial" w:hAnsi="Open Sans" w:cs="Open Sans"/>
                <w:sz w:val="22"/>
                <w:szCs w:val="22"/>
              </w:rPr>
              <w:t>Burglary tools such as, pry bars, screwdrivers, etc.; they may have been used to break into the building.</w:t>
            </w:r>
          </w:p>
          <w:p w14:paraId="56E7A8EF" w14:textId="77777777" w:rsidR="002F0DD5" w:rsidRPr="008122AC" w:rsidRDefault="002F0DD5" w:rsidP="002F0DD5">
            <w:pPr>
              <w:spacing w:line="12" w:lineRule="exact"/>
              <w:rPr>
                <w:rFonts w:ascii="Open Sans" w:eastAsia="Arial" w:hAnsi="Open Sans" w:cs="Open Sans"/>
                <w:sz w:val="22"/>
                <w:szCs w:val="22"/>
              </w:rPr>
            </w:pPr>
          </w:p>
          <w:p w14:paraId="1048BA62" w14:textId="77777777" w:rsidR="002F0DD5" w:rsidRPr="008122AC" w:rsidRDefault="002F0DD5" w:rsidP="00A92EB4">
            <w:pPr>
              <w:numPr>
                <w:ilvl w:val="2"/>
                <w:numId w:val="7"/>
              </w:numPr>
              <w:tabs>
                <w:tab w:val="left" w:pos="3080"/>
              </w:tabs>
              <w:spacing w:line="235" w:lineRule="auto"/>
              <w:ind w:right="620"/>
              <w:rPr>
                <w:rFonts w:ascii="Open Sans" w:eastAsia="Arial" w:hAnsi="Open Sans" w:cs="Open Sans"/>
                <w:sz w:val="22"/>
                <w:szCs w:val="22"/>
              </w:rPr>
            </w:pPr>
            <w:r w:rsidRPr="008122AC">
              <w:rPr>
                <w:rFonts w:ascii="Open Sans" w:eastAsia="Arial" w:hAnsi="Open Sans" w:cs="Open Sans"/>
                <w:sz w:val="22"/>
                <w:szCs w:val="22"/>
              </w:rPr>
              <w:t>Familiar faces – notice people who are seen at numerous fires; they may be habitual fire setters.</w:t>
            </w:r>
          </w:p>
          <w:p w14:paraId="5123081C" w14:textId="77777777" w:rsidR="002F0DD5" w:rsidRPr="008122AC" w:rsidRDefault="002F0DD5" w:rsidP="002F0DD5">
            <w:pPr>
              <w:spacing w:line="9" w:lineRule="exact"/>
              <w:rPr>
                <w:rFonts w:ascii="Open Sans" w:eastAsia="Arial" w:hAnsi="Open Sans" w:cs="Open Sans"/>
                <w:sz w:val="22"/>
                <w:szCs w:val="22"/>
              </w:rPr>
            </w:pPr>
          </w:p>
          <w:p w14:paraId="47FAF117" w14:textId="77777777" w:rsidR="002F0DD5" w:rsidRPr="008122AC" w:rsidRDefault="002F0DD5" w:rsidP="00A92EB4">
            <w:pPr>
              <w:numPr>
                <w:ilvl w:val="1"/>
                <w:numId w:val="7"/>
              </w:numPr>
              <w:tabs>
                <w:tab w:val="left" w:pos="2540"/>
              </w:tabs>
              <w:spacing w:line="237" w:lineRule="auto"/>
              <w:ind w:right="120"/>
              <w:rPr>
                <w:rFonts w:ascii="Open Sans" w:eastAsia="Arial" w:hAnsi="Open Sans" w:cs="Open Sans"/>
                <w:sz w:val="22"/>
                <w:szCs w:val="22"/>
              </w:rPr>
            </w:pPr>
            <w:r w:rsidRPr="008122AC">
              <w:rPr>
                <w:rFonts w:ascii="Open Sans" w:eastAsia="Arial" w:hAnsi="Open Sans" w:cs="Open Sans"/>
                <w:sz w:val="22"/>
                <w:szCs w:val="22"/>
              </w:rPr>
              <w:t xml:space="preserve">Observations made during firefighting operations </w:t>
            </w:r>
            <w:r w:rsidRPr="008122AC">
              <w:rPr>
                <w:rFonts w:ascii="Open Sans" w:eastAsia="Arial" w:hAnsi="Open Sans" w:cs="Open Sans"/>
                <w:i/>
                <w:iCs/>
                <w:sz w:val="22"/>
                <w:szCs w:val="22"/>
              </w:rPr>
              <w:t>–</w:t>
            </w:r>
            <w:r w:rsidRPr="008122AC">
              <w:rPr>
                <w:rFonts w:ascii="Open Sans" w:eastAsia="Arial" w:hAnsi="Open Sans" w:cs="Open Sans"/>
                <w:sz w:val="22"/>
                <w:szCs w:val="22"/>
              </w:rPr>
              <w:t xml:space="preserve"> Continue making observations that may lead to the determination of the fire’s cause.</w:t>
            </w:r>
          </w:p>
          <w:p w14:paraId="00FFCDCF" w14:textId="77777777" w:rsidR="002F0DD5" w:rsidRPr="008122AC" w:rsidRDefault="002F0DD5" w:rsidP="002F0DD5">
            <w:pPr>
              <w:spacing w:line="2" w:lineRule="exact"/>
              <w:rPr>
                <w:rFonts w:ascii="Open Sans" w:eastAsia="Arial" w:hAnsi="Open Sans" w:cs="Open Sans"/>
                <w:sz w:val="22"/>
                <w:szCs w:val="22"/>
              </w:rPr>
            </w:pPr>
          </w:p>
          <w:p w14:paraId="7087387E" w14:textId="77777777" w:rsidR="002F0DD5" w:rsidRPr="008122AC" w:rsidRDefault="002F0DD5" w:rsidP="00A92EB4">
            <w:pPr>
              <w:numPr>
                <w:ilvl w:val="2"/>
                <w:numId w:val="7"/>
              </w:numPr>
              <w:tabs>
                <w:tab w:val="left" w:pos="3080"/>
              </w:tabs>
              <w:rPr>
                <w:rFonts w:ascii="Open Sans" w:eastAsia="Arial" w:hAnsi="Open Sans" w:cs="Open Sans"/>
                <w:sz w:val="22"/>
                <w:szCs w:val="22"/>
              </w:rPr>
            </w:pPr>
            <w:r w:rsidRPr="008122AC">
              <w:rPr>
                <w:rFonts w:ascii="Open Sans" w:eastAsia="Arial" w:hAnsi="Open Sans" w:cs="Open Sans"/>
                <w:sz w:val="22"/>
                <w:szCs w:val="22"/>
              </w:rPr>
              <w:t>Unusual odors</w:t>
            </w:r>
          </w:p>
          <w:p w14:paraId="0E8F1FC1" w14:textId="77777777" w:rsidR="002F0DD5" w:rsidRPr="008122AC" w:rsidRDefault="002F0DD5" w:rsidP="002F0DD5">
            <w:pPr>
              <w:spacing w:line="10" w:lineRule="exact"/>
              <w:rPr>
                <w:rFonts w:ascii="Open Sans" w:eastAsia="Arial" w:hAnsi="Open Sans" w:cs="Open Sans"/>
                <w:sz w:val="22"/>
                <w:szCs w:val="22"/>
              </w:rPr>
            </w:pPr>
          </w:p>
          <w:p w14:paraId="23C1F65F" w14:textId="77777777" w:rsidR="002F0DD5" w:rsidRPr="008122AC" w:rsidRDefault="002F0DD5" w:rsidP="00A92EB4">
            <w:pPr>
              <w:numPr>
                <w:ilvl w:val="2"/>
                <w:numId w:val="7"/>
              </w:numPr>
              <w:tabs>
                <w:tab w:val="left" w:pos="3080"/>
              </w:tabs>
              <w:spacing w:line="235" w:lineRule="auto"/>
              <w:ind w:right="480"/>
              <w:rPr>
                <w:rFonts w:ascii="Open Sans" w:eastAsia="Arial" w:hAnsi="Open Sans" w:cs="Open Sans"/>
                <w:sz w:val="22"/>
                <w:szCs w:val="22"/>
              </w:rPr>
            </w:pPr>
            <w:r w:rsidRPr="008122AC">
              <w:rPr>
                <w:rFonts w:ascii="Open Sans" w:eastAsia="Arial" w:hAnsi="Open Sans" w:cs="Open Sans"/>
                <w:sz w:val="22"/>
                <w:szCs w:val="22"/>
              </w:rPr>
              <w:t>Abnormal behavior of the fire when water was applied may indicate the use of an accelerant.</w:t>
            </w:r>
          </w:p>
          <w:p w14:paraId="63156A62" w14:textId="77777777" w:rsidR="002F0DD5" w:rsidRPr="008122AC" w:rsidRDefault="002F0DD5" w:rsidP="002F0DD5">
            <w:pPr>
              <w:spacing w:line="11" w:lineRule="exact"/>
              <w:rPr>
                <w:rFonts w:ascii="Open Sans" w:eastAsia="Arial" w:hAnsi="Open Sans" w:cs="Open Sans"/>
                <w:sz w:val="22"/>
                <w:szCs w:val="22"/>
              </w:rPr>
            </w:pPr>
          </w:p>
          <w:p w14:paraId="479F2391" w14:textId="77777777" w:rsidR="002F0DD5" w:rsidRPr="008122AC" w:rsidRDefault="002F0DD5" w:rsidP="00A92EB4">
            <w:pPr>
              <w:numPr>
                <w:ilvl w:val="2"/>
                <w:numId w:val="7"/>
              </w:numPr>
              <w:tabs>
                <w:tab w:val="left" w:pos="3080"/>
              </w:tabs>
              <w:spacing w:line="237" w:lineRule="auto"/>
              <w:ind w:right="560"/>
              <w:rPr>
                <w:rFonts w:ascii="Open Sans" w:eastAsia="Arial" w:hAnsi="Open Sans" w:cs="Open Sans"/>
                <w:sz w:val="22"/>
                <w:szCs w:val="22"/>
              </w:rPr>
            </w:pPr>
            <w:r w:rsidRPr="008122AC">
              <w:rPr>
                <w:rFonts w:ascii="Open Sans" w:eastAsia="Arial" w:hAnsi="Open Sans" w:cs="Open Sans"/>
                <w:sz w:val="22"/>
                <w:szCs w:val="22"/>
              </w:rPr>
              <w:t>Obstacles hindering firefighting such as doors nailed shut, furniture placed in front of doors, and hallways that could impede firefighters</w:t>
            </w:r>
          </w:p>
          <w:p w14:paraId="3F245614" w14:textId="77777777" w:rsidR="002F0DD5" w:rsidRPr="008122AC" w:rsidRDefault="002F0DD5" w:rsidP="002F0DD5">
            <w:pPr>
              <w:spacing w:line="10" w:lineRule="exact"/>
              <w:rPr>
                <w:rFonts w:ascii="Open Sans" w:eastAsia="Arial" w:hAnsi="Open Sans" w:cs="Open Sans"/>
                <w:sz w:val="22"/>
                <w:szCs w:val="22"/>
              </w:rPr>
            </w:pPr>
          </w:p>
          <w:p w14:paraId="70072663" w14:textId="77777777" w:rsidR="002F0DD5" w:rsidRPr="008122AC" w:rsidRDefault="002F0DD5" w:rsidP="00A92EB4">
            <w:pPr>
              <w:numPr>
                <w:ilvl w:val="2"/>
                <w:numId w:val="7"/>
              </w:numPr>
              <w:tabs>
                <w:tab w:val="left" w:pos="3080"/>
              </w:tabs>
              <w:spacing w:line="235" w:lineRule="auto"/>
              <w:ind w:right="100"/>
              <w:rPr>
                <w:rFonts w:ascii="Open Sans" w:eastAsia="Arial" w:hAnsi="Open Sans" w:cs="Open Sans"/>
                <w:sz w:val="22"/>
                <w:szCs w:val="22"/>
              </w:rPr>
            </w:pPr>
            <w:r w:rsidRPr="008122AC">
              <w:rPr>
                <w:rFonts w:ascii="Open Sans" w:eastAsia="Arial" w:hAnsi="Open Sans" w:cs="Open Sans"/>
                <w:sz w:val="22"/>
                <w:szCs w:val="22"/>
              </w:rPr>
              <w:t>Incendiary devices – material or chemicals designed and used to start a fire</w:t>
            </w:r>
          </w:p>
          <w:p w14:paraId="56E7D19C" w14:textId="5D6BB9AB" w:rsidR="00A92EB4" w:rsidRPr="008122AC" w:rsidRDefault="002F0DD5"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lastRenderedPageBreak/>
              <w:t>Trailers – combustible materials, such as rolled rags, blankets,</w:t>
            </w:r>
            <w:r w:rsidR="00A92EB4" w:rsidRPr="008122AC">
              <w:rPr>
                <w:rFonts w:ascii="Open Sans" w:eastAsia="Arial" w:hAnsi="Open Sans" w:cs="Open Sans"/>
                <w:sz w:val="22"/>
                <w:szCs w:val="22"/>
              </w:rPr>
              <w:t xml:space="preserve"> newspapers, or flammable liquid are often used to intentionally set fires </w:t>
            </w:r>
            <w:r w:rsidR="00F75905" w:rsidRPr="008122AC">
              <w:rPr>
                <w:rFonts w:ascii="Open Sans" w:eastAsia="Arial" w:hAnsi="Open Sans" w:cs="Open Sans"/>
                <w:sz w:val="22"/>
                <w:szCs w:val="22"/>
              </w:rPr>
              <w:t>to</w:t>
            </w:r>
            <w:r w:rsidR="00A92EB4" w:rsidRPr="008122AC">
              <w:rPr>
                <w:rFonts w:ascii="Open Sans" w:eastAsia="Arial" w:hAnsi="Open Sans" w:cs="Open Sans"/>
                <w:sz w:val="22"/>
                <w:szCs w:val="22"/>
              </w:rPr>
              <w:t xml:space="preserve"> spread fire from one point or area to other points or areas.</w:t>
            </w:r>
          </w:p>
          <w:p w14:paraId="5C7FE200"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Structural alterations – alterations made to expose wood or other combustible materials that can allow a fire to spread quickly through a structure</w:t>
            </w:r>
          </w:p>
          <w:p w14:paraId="18F07470"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Fire patterns – note fire movement and intensity patterns.</w:t>
            </w:r>
          </w:p>
          <w:p w14:paraId="64DDAC8F"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Heat intensity – look for evidence of high heat intensity.</w:t>
            </w:r>
          </w:p>
          <w:p w14:paraId="40FBDE1C"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Availability of documents – a lack of important documents may indicate that the fire was planned.</w:t>
            </w:r>
          </w:p>
          <w:p w14:paraId="0BDEA85A"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Fire detection and protection systems – check for tampering, such as being shut off.</w:t>
            </w:r>
          </w:p>
          <w:p w14:paraId="4EE08CBF"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Intrusion alarms – check for tampering, such as being shut off.</w:t>
            </w:r>
          </w:p>
          <w:p w14:paraId="2327C942"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Location of the fire – look for possible ignition sources.</w:t>
            </w:r>
          </w:p>
          <w:p w14:paraId="5A90CF6A"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Personal possessions – have items been removed or replaced?</w:t>
            </w:r>
          </w:p>
          <w:p w14:paraId="72D2223B"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Household items – have items been removed or replaced with cheaper items?</w:t>
            </w:r>
          </w:p>
          <w:p w14:paraId="0281BBDF"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Equipment or inventory – look for obsolete equipment or inventory because this may be an indicator of a set fire.</w:t>
            </w:r>
          </w:p>
          <w:p w14:paraId="1ED18EAE"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Business records – check for location change; they may have been moved to be endangered by the fire.</w:t>
            </w:r>
          </w:p>
          <w:p w14:paraId="75DA5A2F" w14:textId="77777777" w:rsidR="00A92EB4" w:rsidRPr="008122AC" w:rsidRDefault="00A92EB4" w:rsidP="00A92EB4">
            <w:pPr>
              <w:pStyle w:val="ListParagraph"/>
              <w:numPr>
                <w:ilvl w:val="0"/>
                <w:numId w:val="7"/>
              </w:numPr>
              <w:spacing w:before="120" w:after="120"/>
              <w:rPr>
                <w:rFonts w:ascii="Open Sans" w:hAnsi="Open Sans" w:cs="Open Sans"/>
                <w:sz w:val="22"/>
                <w:szCs w:val="22"/>
              </w:rPr>
            </w:pPr>
            <w:r w:rsidRPr="008122AC">
              <w:rPr>
                <w:rFonts w:ascii="Open Sans" w:eastAsia="Arial" w:hAnsi="Open Sans" w:cs="Open Sans"/>
                <w:sz w:val="22"/>
                <w:szCs w:val="22"/>
              </w:rPr>
              <w:t>A Firefighter’s Responsibility after the Fire</w:t>
            </w:r>
          </w:p>
          <w:p w14:paraId="1754B7F4" w14:textId="77777777" w:rsidR="00A92EB4" w:rsidRPr="008122AC" w:rsidRDefault="00A92EB4"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As a firefighter, you have two responsibilities after a fire. One is to gather information that may lead to a fire cause determination, and this is very different from your responsibility restoring the premises to residents after an accidental fire, while conducting loss control activities.</w:t>
            </w:r>
          </w:p>
          <w:p w14:paraId="3A6F972D" w14:textId="77777777" w:rsidR="00A92EB4" w:rsidRPr="008122AC" w:rsidRDefault="00A92EB4"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When a fire remains under investigation, your responsibilities are as follows:</w:t>
            </w:r>
          </w:p>
          <w:p w14:paraId="3FD3DACC"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Once investigators have completed their work, firefighters should continue to preserve evidence and control the scene.</w:t>
            </w:r>
          </w:p>
          <w:p w14:paraId="066C3FF5"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lastRenderedPageBreak/>
              <w:t>The scene may have to be secured by a law enforcement agency, such as the police department or fire marshal’s office.</w:t>
            </w:r>
          </w:p>
          <w:p w14:paraId="6DEFAE3C"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Legally the fire scene must remain in the possession of the fire department and under their control until the investigation is complete.</w:t>
            </w:r>
          </w:p>
          <w:p w14:paraId="2A722052" w14:textId="77777777" w:rsidR="00A92EB4" w:rsidRPr="008122AC" w:rsidRDefault="00A92EB4" w:rsidP="00A92EB4">
            <w:pPr>
              <w:pStyle w:val="ListParagraph"/>
              <w:numPr>
                <w:ilvl w:val="1"/>
                <w:numId w:val="7"/>
              </w:numPr>
              <w:spacing w:before="120" w:after="120"/>
              <w:rPr>
                <w:rFonts w:ascii="Open Sans" w:hAnsi="Open Sans" w:cs="Open Sans"/>
                <w:sz w:val="22"/>
                <w:szCs w:val="22"/>
              </w:rPr>
            </w:pPr>
            <w:r w:rsidRPr="008122AC">
              <w:rPr>
                <w:rFonts w:ascii="Open Sans" w:eastAsia="Arial" w:hAnsi="Open Sans" w:cs="Open Sans"/>
                <w:sz w:val="22"/>
                <w:szCs w:val="22"/>
              </w:rPr>
              <w:t>In matters of loss control your responsibility is</w:t>
            </w:r>
          </w:p>
          <w:p w14:paraId="207414A1"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An opportunity to put your department in a good light with your community</w:t>
            </w:r>
          </w:p>
          <w:p w14:paraId="369139FD" w14:textId="77777777"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Minimizing damage to the structure and its contents during and after fire control operations; this is the core of the fire service mission: “To Save Lives and Property.”</w:t>
            </w:r>
          </w:p>
          <w:p w14:paraId="788EAE4E" w14:textId="70E0DB5A" w:rsidR="00A92EB4" w:rsidRPr="008122AC" w:rsidRDefault="00A92EB4" w:rsidP="00A92EB4">
            <w:pPr>
              <w:pStyle w:val="ListParagraph"/>
              <w:numPr>
                <w:ilvl w:val="2"/>
                <w:numId w:val="7"/>
              </w:numPr>
              <w:spacing w:before="120" w:after="120"/>
              <w:rPr>
                <w:rFonts w:ascii="Open Sans" w:hAnsi="Open Sans" w:cs="Open Sans"/>
                <w:sz w:val="22"/>
                <w:szCs w:val="22"/>
              </w:rPr>
            </w:pPr>
            <w:r w:rsidRPr="008122AC">
              <w:rPr>
                <w:rFonts w:ascii="Open Sans" w:eastAsia="Arial" w:hAnsi="Open Sans" w:cs="Open Sans"/>
                <w:sz w:val="22"/>
                <w:szCs w:val="22"/>
              </w:rPr>
              <w:t xml:space="preserve">Making sure </w:t>
            </w:r>
            <w:r w:rsidR="00F75905" w:rsidRPr="008122AC">
              <w:rPr>
                <w:rFonts w:ascii="Open Sans" w:eastAsia="Arial" w:hAnsi="Open Sans" w:cs="Open Sans"/>
                <w:sz w:val="22"/>
                <w:szCs w:val="22"/>
              </w:rPr>
              <w:t>the community will appreciate your efforts</w:t>
            </w:r>
            <w:r w:rsidRPr="008122AC">
              <w:rPr>
                <w:rFonts w:ascii="Open Sans" w:eastAsia="Arial" w:hAnsi="Open Sans" w:cs="Open Sans"/>
                <w:sz w:val="22"/>
                <w:szCs w:val="22"/>
              </w:rPr>
              <w:t xml:space="preserve"> you serve</w:t>
            </w:r>
          </w:p>
        </w:tc>
      </w:tr>
      <w:tr w:rsidR="00B3350C" w:rsidRPr="0012758B" w14:paraId="07580D23" w14:textId="77777777" w:rsidTr="09D121B5">
        <w:trPr>
          <w:trHeight w:val="27"/>
        </w:trPr>
        <w:tc>
          <w:tcPr>
            <w:tcW w:w="2952" w:type="dxa"/>
            <w:shd w:val="clear" w:color="auto" w:fill="auto"/>
          </w:tcPr>
          <w:p w14:paraId="78EDFD65" w14:textId="249361E5"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Guided Practice *</w:t>
            </w:r>
          </w:p>
        </w:tc>
        <w:tc>
          <w:tcPr>
            <w:tcW w:w="7848" w:type="dxa"/>
            <w:shd w:val="clear" w:color="auto" w:fill="auto"/>
          </w:tcPr>
          <w:p w14:paraId="16DF77B1" w14:textId="77777777" w:rsidR="00CF2E7E" w:rsidRPr="008122AC" w:rsidRDefault="001757E5" w:rsidP="001757E5">
            <w:pPr>
              <w:spacing w:line="235" w:lineRule="auto"/>
              <w:ind w:right="100"/>
              <w:rPr>
                <w:rFonts w:ascii="Open Sans" w:eastAsia="Arial" w:hAnsi="Open Sans" w:cs="Open Sans"/>
                <w:sz w:val="22"/>
                <w:szCs w:val="22"/>
              </w:rPr>
            </w:pPr>
            <w:r w:rsidRPr="008122AC">
              <w:rPr>
                <w:rFonts w:ascii="Open Sans" w:eastAsia="Arial" w:hAnsi="Open Sans" w:cs="Open Sans"/>
                <w:sz w:val="22"/>
                <w:szCs w:val="22"/>
              </w:rPr>
              <w:t>Demonstrate the following activities: provide the students with practice time, and then assess the student performance with the included checklists.</w:t>
            </w:r>
          </w:p>
          <w:p w14:paraId="6712C9D4" w14:textId="77777777" w:rsidR="001757E5" w:rsidRPr="008122AC" w:rsidRDefault="001757E5" w:rsidP="001757E5">
            <w:pPr>
              <w:pStyle w:val="ListParagraph"/>
              <w:numPr>
                <w:ilvl w:val="0"/>
                <w:numId w:val="23"/>
              </w:numPr>
              <w:spacing w:line="235" w:lineRule="auto"/>
              <w:ind w:right="100"/>
              <w:rPr>
                <w:rFonts w:ascii="Open Sans" w:eastAsia="Arial" w:hAnsi="Open Sans" w:cs="Open Sans"/>
                <w:sz w:val="22"/>
                <w:szCs w:val="22"/>
              </w:rPr>
            </w:pPr>
            <w:r w:rsidRPr="008122AC">
              <w:rPr>
                <w:rFonts w:ascii="Open Sans" w:eastAsia="Arial" w:hAnsi="Open Sans" w:cs="Open Sans"/>
                <w:sz w:val="22"/>
                <w:szCs w:val="22"/>
              </w:rPr>
              <w:t>Roll a Salvage Cover for a One-Firefighter Spread</w:t>
            </w:r>
          </w:p>
          <w:p w14:paraId="5D1EF2DE" w14:textId="5E64264B" w:rsidR="001757E5" w:rsidRPr="008122AC" w:rsidRDefault="001757E5" w:rsidP="001757E5">
            <w:pPr>
              <w:pStyle w:val="ListParagraph"/>
              <w:numPr>
                <w:ilvl w:val="0"/>
                <w:numId w:val="23"/>
              </w:numPr>
              <w:spacing w:line="235" w:lineRule="auto"/>
              <w:ind w:right="100"/>
              <w:rPr>
                <w:rFonts w:ascii="Open Sans" w:hAnsi="Open Sans" w:cs="Open Sans"/>
                <w:sz w:val="22"/>
                <w:szCs w:val="22"/>
              </w:rPr>
            </w:pPr>
            <w:r w:rsidRPr="008122AC">
              <w:rPr>
                <w:rFonts w:ascii="Open Sans" w:eastAsia="Arial" w:hAnsi="Open Sans" w:cs="Open Sans"/>
                <w:sz w:val="22"/>
                <w:szCs w:val="22"/>
              </w:rPr>
              <w:t>Spread a Rolled Salvage Cover One-Firefighter Method</w:t>
            </w: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47FD61F2" w:rsidR="00CF2E7E" w:rsidRPr="008122AC" w:rsidRDefault="00CF2E7E" w:rsidP="005F58E2">
            <w:pPr>
              <w:spacing w:before="120" w:after="120"/>
              <w:rPr>
                <w:rFonts w:ascii="Open Sans" w:hAnsi="Open Sans" w:cs="Open Sans"/>
                <w:sz w:val="22"/>
                <w:szCs w:val="22"/>
              </w:rPr>
            </w:pPr>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 Closure</w:t>
            </w:r>
          </w:p>
        </w:tc>
        <w:tc>
          <w:tcPr>
            <w:tcW w:w="7848" w:type="dxa"/>
            <w:shd w:val="clear" w:color="auto" w:fill="auto"/>
          </w:tcPr>
          <w:p w14:paraId="101353E5" w14:textId="77777777" w:rsidR="00B3350C" w:rsidRPr="008122AC" w:rsidRDefault="00B3350C" w:rsidP="008122AC">
            <w:pPr>
              <w:spacing w:before="120" w:after="120"/>
              <w:rPr>
                <w:rFonts w:ascii="Open Sans" w:hAnsi="Open Sans" w:cs="Open Sans"/>
                <w:sz w:val="22"/>
                <w:szCs w:val="22"/>
              </w:rPr>
            </w:pPr>
          </w:p>
        </w:tc>
      </w:tr>
      <w:tr w:rsidR="00B3350C" w:rsidRPr="0012758B" w14:paraId="09F5B5CB" w14:textId="77777777" w:rsidTr="09D121B5">
        <w:trPr>
          <w:trHeight w:val="135"/>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008B7377" w14:textId="77777777" w:rsidR="00E97DD5" w:rsidRPr="008122AC" w:rsidRDefault="00E97DD5" w:rsidP="00E97DD5">
            <w:pPr>
              <w:pStyle w:val="ListParagraph"/>
              <w:numPr>
                <w:ilvl w:val="0"/>
                <w:numId w:val="24"/>
              </w:numPr>
              <w:rPr>
                <w:rFonts w:ascii="Open Sans" w:hAnsi="Open Sans" w:cs="Open Sans"/>
                <w:sz w:val="22"/>
                <w:szCs w:val="22"/>
              </w:rPr>
            </w:pPr>
            <w:r w:rsidRPr="008122AC">
              <w:rPr>
                <w:rFonts w:ascii="Open Sans" w:eastAsia="Arial" w:hAnsi="Open Sans" w:cs="Open Sans"/>
                <w:sz w:val="22"/>
                <w:szCs w:val="22"/>
              </w:rPr>
              <w:t>Loss Control Quiz and Key</w:t>
            </w:r>
          </w:p>
          <w:p w14:paraId="00D959E7" w14:textId="77777777" w:rsidR="00E97DD5" w:rsidRPr="008122AC" w:rsidRDefault="00E97DD5" w:rsidP="00E97DD5">
            <w:pPr>
              <w:spacing w:line="11" w:lineRule="exact"/>
              <w:rPr>
                <w:rFonts w:ascii="Open Sans" w:hAnsi="Open Sans" w:cs="Open Sans"/>
                <w:sz w:val="22"/>
                <w:szCs w:val="22"/>
              </w:rPr>
            </w:pPr>
          </w:p>
          <w:p w14:paraId="23F10F59" w14:textId="77777777" w:rsidR="00E97DD5" w:rsidRPr="008122AC" w:rsidRDefault="00E97DD5" w:rsidP="00E97DD5">
            <w:pPr>
              <w:pStyle w:val="ListParagraph"/>
              <w:numPr>
                <w:ilvl w:val="0"/>
                <w:numId w:val="24"/>
              </w:numPr>
              <w:spacing w:before="120" w:after="120"/>
              <w:rPr>
                <w:rFonts w:ascii="Open Sans" w:hAnsi="Open Sans" w:cs="Open Sans"/>
                <w:color w:val="333333"/>
                <w:sz w:val="22"/>
                <w:szCs w:val="22"/>
              </w:rPr>
            </w:pPr>
            <w:r w:rsidRPr="008122AC">
              <w:rPr>
                <w:rFonts w:ascii="Open Sans" w:eastAsia="Arial" w:hAnsi="Open Sans" w:cs="Open Sans"/>
                <w:sz w:val="22"/>
                <w:szCs w:val="22"/>
              </w:rPr>
              <w:t>Roll a Salvage Cover for a One-Firefighter Spread Checklist</w:t>
            </w:r>
          </w:p>
          <w:p w14:paraId="47B9F69E" w14:textId="77777777" w:rsidR="00E97DD5" w:rsidRPr="008122AC" w:rsidRDefault="00E97DD5" w:rsidP="00E97DD5">
            <w:pPr>
              <w:pStyle w:val="ListParagraph"/>
              <w:numPr>
                <w:ilvl w:val="0"/>
                <w:numId w:val="24"/>
              </w:numPr>
              <w:spacing w:before="120" w:after="120"/>
              <w:rPr>
                <w:rFonts w:ascii="Open Sans" w:hAnsi="Open Sans" w:cs="Open Sans"/>
                <w:color w:val="333333"/>
                <w:sz w:val="22"/>
                <w:szCs w:val="22"/>
              </w:rPr>
            </w:pPr>
            <w:r w:rsidRPr="008122AC">
              <w:rPr>
                <w:rFonts w:ascii="Open Sans" w:eastAsia="Arial" w:hAnsi="Open Sans" w:cs="Open Sans"/>
                <w:sz w:val="22"/>
                <w:szCs w:val="22"/>
              </w:rPr>
              <w:t xml:space="preserve">Spread a Rolled Salvage Cover One-Firefighter Method Checklist </w:t>
            </w:r>
          </w:p>
          <w:p w14:paraId="4CB6555D" w14:textId="4436ED08" w:rsidR="00CF2E7E" w:rsidRPr="008122AC" w:rsidRDefault="00E97DD5" w:rsidP="00E97DD5">
            <w:pPr>
              <w:pStyle w:val="ListParagraph"/>
              <w:numPr>
                <w:ilvl w:val="0"/>
                <w:numId w:val="24"/>
              </w:numPr>
              <w:spacing w:before="120" w:after="120"/>
              <w:rPr>
                <w:rFonts w:ascii="Open Sans" w:hAnsi="Open Sans" w:cs="Open Sans"/>
                <w:color w:val="333333"/>
                <w:sz w:val="22"/>
                <w:szCs w:val="22"/>
              </w:rPr>
            </w:pPr>
            <w:r w:rsidRPr="008122AC">
              <w:rPr>
                <w:rFonts w:ascii="Open Sans" w:eastAsia="Arial" w:hAnsi="Open Sans" w:cs="Open Sans"/>
                <w:sz w:val="22"/>
                <w:szCs w:val="22"/>
              </w:rPr>
              <w:t>Discussion Rubric</w:t>
            </w:r>
          </w:p>
        </w:tc>
      </w:tr>
      <w:tr w:rsidR="00B3350C" w:rsidRPr="0012758B" w14:paraId="02913EF1" w14:textId="77777777" w:rsidTr="09D121B5">
        <w:trPr>
          <w:trHeight w:val="135"/>
        </w:trPr>
        <w:tc>
          <w:tcPr>
            <w:tcW w:w="2952" w:type="dxa"/>
            <w:shd w:val="clear" w:color="auto" w:fill="auto"/>
          </w:tcPr>
          <w:p w14:paraId="0216DEB4" w14:textId="71E69322"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230B4636" w14:textId="30C46A8B" w:rsidR="00B3350C" w:rsidRPr="008122AC" w:rsidRDefault="008122AC" w:rsidP="008122AC">
            <w:pPr>
              <w:pStyle w:val="ListParagraph"/>
              <w:numPr>
                <w:ilvl w:val="0"/>
                <w:numId w:val="43"/>
              </w:numPr>
              <w:spacing w:line="215" w:lineRule="auto"/>
              <w:ind w:right="840"/>
              <w:rPr>
                <w:rFonts w:ascii="Open Sans" w:hAnsi="Open Sans" w:cs="Open Sans"/>
                <w:sz w:val="22"/>
                <w:szCs w:val="22"/>
              </w:rPr>
            </w:pPr>
            <w:r w:rsidRPr="008122AC">
              <w:rPr>
                <w:rFonts w:ascii="Open Sans" w:eastAsia="Arial" w:hAnsi="Open Sans" w:cs="Open Sans"/>
                <w:sz w:val="22"/>
                <w:szCs w:val="22"/>
              </w:rPr>
              <w:t xml:space="preserve">ISBN: </w:t>
            </w:r>
            <w:r w:rsidR="00453BAE" w:rsidRPr="008122AC">
              <w:rPr>
                <w:rFonts w:ascii="Open Sans" w:eastAsia="Arial" w:hAnsi="Open Sans" w:cs="Open Sans"/>
                <w:sz w:val="22"/>
                <w:szCs w:val="22"/>
              </w:rPr>
              <w:t xml:space="preserve">0135151112, </w:t>
            </w:r>
            <w:r w:rsidR="00453BAE" w:rsidRPr="008122AC">
              <w:rPr>
                <w:rFonts w:ascii="Open Sans" w:eastAsia="Arial" w:hAnsi="Open Sans" w:cs="Open Sans"/>
                <w:i/>
                <w:iCs/>
                <w:sz w:val="22"/>
                <w:szCs w:val="22"/>
              </w:rPr>
              <w:t>Essentials of Firefighting</w:t>
            </w:r>
            <w:r w:rsidR="00453BAE" w:rsidRPr="008122AC">
              <w:rPr>
                <w:rFonts w:ascii="Open Sans" w:eastAsia="Arial" w:hAnsi="Open Sans" w:cs="Open Sans"/>
                <w:sz w:val="22"/>
                <w:szCs w:val="22"/>
              </w:rPr>
              <w:t xml:space="preserve"> (5</w:t>
            </w:r>
            <w:r w:rsidR="00453BAE" w:rsidRPr="008122AC">
              <w:rPr>
                <w:rFonts w:ascii="Open Sans" w:eastAsia="Arial" w:hAnsi="Open Sans" w:cs="Open Sans"/>
                <w:sz w:val="22"/>
                <w:szCs w:val="22"/>
                <w:vertAlign w:val="superscript"/>
              </w:rPr>
              <w:t>th</w:t>
            </w:r>
            <w:r w:rsidR="00453BAE" w:rsidRPr="008122AC">
              <w:rPr>
                <w:rFonts w:ascii="Open Sans" w:eastAsia="Arial" w:hAnsi="Open Sans" w:cs="Open Sans"/>
                <w:sz w:val="22"/>
                <w:szCs w:val="22"/>
              </w:rPr>
              <w:t xml:space="preserve"> Edition), International Fire Service Training Association (IFSTA)</w:t>
            </w:r>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8122AC">
            <w:pPr>
              <w:spacing w:before="120" w:after="120"/>
              <w:rPr>
                <w:rFonts w:ascii="Open Sans" w:hAnsi="Open Sans" w:cs="Open Sans"/>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22DAD7CB" w14:textId="77777777" w:rsidR="00453BAE" w:rsidRPr="008122AC" w:rsidRDefault="00453BAE" w:rsidP="00453BAE">
            <w:pPr>
              <w:spacing w:line="235" w:lineRule="auto"/>
              <w:ind w:left="439" w:hanging="439"/>
              <w:rPr>
                <w:rFonts w:ascii="Open Sans" w:eastAsia="Arial" w:hAnsi="Open Sans" w:cs="Open Sans"/>
                <w:sz w:val="22"/>
                <w:szCs w:val="22"/>
              </w:rPr>
            </w:pPr>
            <w:r w:rsidRPr="008122AC">
              <w:rPr>
                <w:rFonts w:ascii="Open Sans" w:eastAsia="Arial" w:hAnsi="Open Sans" w:cs="Open Sans"/>
                <w:sz w:val="22"/>
                <w:szCs w:val="22"/>
              </w:rPr>
              <w:t xml:space="preserve">I. Nature of Science: Scientific Ways of Learning and Thinking </w:t>
            </w:r>
          </w:p>
          <w:p w14:paraId="063FF09B" w14:textId="409543C7" w:rsidR="00453BAE" w:rsidRPr="008122AC" w:rsidRDefault="00453BAE" w:rsidP="00453BAE">
            <w:pPr>
              <w:spacing w:line="235" w:lineRule="auto"/>
              <w:ind w:left="439"/>
              <w:rPr>
                <w:rFonts w:ascii="Open Sans" w:hAnsi="Open Sans" w:cs="Open Sans"/>
                <w:sz w:val="22"/>
                <w:szCs w:val="22"/>
              </w:rPr>
            </w:pPr>
            <w:r w:rsidRPr="008122AC">
              <w:rPr>
                <w:rFonts w:ascii="Open Sans" w:eastAsia="Arial" w:hAnsi="Open Sans" w:cs="Open Sans"/>
                <w:sz w:val="22"/>
                <w:szCs w:val="22"/>
              </w:rPr>
              <w:t>C. Collaborative and safe working practices</w:t>
            </w:r>
          </w:p>
          <w:p w14:paraId="5DFE28CC" w14:textId="77777777" w:rsidR="00453BAE" w:rsidRPr="008122AC" w:rsidRDefault="00453BAE" w:rsidP="00453BAE">
            <w:pPr>
              <w:spacing w:line="1" w:lineRule="exact"/>
              <w:rPr>
                <w:rFonts w:ascii="Open Sans" w:hAnsi="Open Sans" w:cs="Open Sans"/>
                <w:sz w:val="22"/>
                <w:szCs w:val="22"/>
              </w:rPr>
            </w:pPr>
          </w:p>
          <w:p w14:paraId="7A7006AD" w14:textId="77777777" w:rsidR="00453BAE" w:rsidRPr="008122AC" w:rsidRDefault="00453BAE" w:rsidP="00453BAE">
            <w:pPr>
              <w:numPr>
                <w:ilvl w:val="0"/>
                <w:numId w:val="26"/>
              </w:numPr>
              <w:tabs>
                <w:tab w:val="left" w:pos="2720"/>
              </w:tabs>
              <w:ind w:left="1079" w:hanging="271"/>
              <w:rPr>
                <w:rFonts w:ascii="Open Sans" w:eastAsia="Arial" w:hAnsi="Open Sans" w:cs="Open Sans"/>
                <w:sz w:val="22"/>
                <w:szCs w:val="22"/>
              </w:rPr>
            </w:pPr>
            <w:r w:rsidRPr="008122AC">
              <w:rPr>
                <w:rFonts w:ascii="Open Sans" w:eastAsia="Arial" w:hAnsi="Open Sans" w:cs="Open Sans"/>
                <w:sz w:val="22"/>
                <w:szCs w:val="22"/>
              </w:rPr>
              <w:t>Collaborate on joint projects.</w:t>
            </w:r>
          </w:p>
          <w:p w14:paraId="36BD229E" w14:textId="77777777" w:rsidR="00453BAE" w:rsidRPr="008122AC" w:rsidRDefault="00453BAE" w:rsidP="00453BAE">
            <w:pPr>
              <w:spacing w:line="10" w:lineRule="exact"/>
              <w:rPr>
                <w:rFonts w:ascii="Open Sans" w:eastAsia="Arial" w:hAnsi="Open Sans" w:cs="Open Sans"/>
                <w:sz w:val="22"/>
                <w:szCs w:val="22"/>
              </w:rPr>
            </w:pPr>
          </w:p>
          <w:p w14:paraId="10E5E656" w14:textId="77777777" w:rsidR="00453BAE" w:rsidRPr="008122AC" w:rsidRDefault="00453BAE" w:rsidP="00453BAE">
            <w:pPr>
              <w:numPr>
                <w:ilvl w:val="0"/>
                <w:numId w:val="26"/>
              </w:numPr>
              <w:tabs>
                <w:tab w:val="left" w:pos="2717"/>
              </w:tabs>
              <w:spacing w:line="237" w:lineRule="auto"/>
              <w:ind w:left="1079" w:hanging="271"/>
              <w:jc w:val="both"/>
              <w:rPr>
                <w:rFonts w:ascii="Open Sans" w:eastAsia="Arial" w:hAnsi="Open Sans" w:cs="Open Sans"/>
                <w:sz w:val="22"/>
                <w:szCs w:val="22"/>
              </w:rPr>
            </w:pPr>
            <w:r w:rsidRPr="008122AC">
              <w:rPr>
                <w:rFonts w:ascii="Open Sans" w:eastAsia="Arial" w:hAnsi="Open Sans" w:cs="Open Sans"/>
                <w:sz w:val="22"/>
                <w:szCs w:val="22"/>
              </w:rPr>
              <w:t>Understand and apply safe procedures in the laboratory and field, including chemical, electrical, and fire safety and safe handling of live or preserved organisms.</w:t>
            </w:r>
          </w:p>
          <w:p w14:paraId="5EC22A09" w14:textId="77777777" w:rsidR="00453BAE" w:rsidRPr="008122AC" w:rsidRDefault="00453BAE" w:rsidP="00453BAE">
            <w:pPr>
              <w:spacing w:line="10" w:lineRule="exact"/>
              <w:rPr>
                <w:rFonts w:ascii="Open Sans" w:eastAsia="Arial" w:hAnsi="Open Sans" w:cs="Open Sans"/>
                <w:sz w:val="22"/>
                <w:szCs w:val="22"/>
              </w:rPr>
            </w:pPr>
          </w:p>
          <w:p w14:paraId="16213AA9" w14:textId="2E8AEE0B" w:rsidR="00B3350C" w:rsidRPr="008122AC" w:rsidRDefault="00453BAE" w:rsidP="00453BAE">
            <w:pPr>
              <w:numPr>
                <w:ilvl w:val="0"/>
                <w:numId w:val="26"/>
              </w:numPr>
              <w:tabs>
                <w:tab w:val="left" w:pos="2717"/>
              </w:tabs>
              <w:spacing w:line="235" w:lineRule="auto"/>
              <w:ind w:left="1079" w:hanging="271"/>
              <w:rPr>
                <w:rFonts w:ascii="Open Sans" w:eastAsia="Arial" w:hAnsi="Open Sans" w:cs="Open Sans"/>
                <w:sz w:val="22"/>
                <w:szCs w:val="22"/>
              </w:rPr>
            </w:pPr>
            <w:r w:rsidRPr="008122AC">
              <w:rPr>
                <w:rFonts w:ascii="Open Sans" w:eastAsia="Arial" w:hAnsi="Open Sans" w:cs="Open Sans"/>
                <w:sz w:val="22"/>
                <w:szCs w:val="22"/>
              </w:rPr>
              <w:t>Demonstrate skill in the safe use of a wide variety of apparatuses, equipment, techniques, and procedures.</w:t>
            </w: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8122AC">
            <w:pPr>
              <w:spacing w:before="120" w:after="120"/>
              <w:rPr>
                <w:rFonts w:ascii="Open Sans" w:hAnsi="Open Sans" w:cs="Open Sans"/>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8122AC">
            <w:pPr>
              <w:spacing w:before="120" w:after="120"/>
              <w:rPr>
                <w:rFonts w:ascii="Open Sans" w:hAnsi="Open Sans" w:cs="Open Sans"/>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8122AC">
            <w:pPr>
              <w:spacing w:before="120" w:after="120"/>
              <w:rPr>
                <w:rFonts w:ascii="Open Sans" w:hAnsi="Open Sans" w:cs="Open Sans"/>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8122AC">
            <w:pPr>
              <w:spacing w:before="120" w:after="120"/>
              <w:rPr>
                <w:rFonts w:ascii="Open Sans" w:hAnsi="Open Sans" w:cs="Open Sans"/>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8122AC">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8122AC">
            <w:pPr>
              <w:spacing w:before="120" w:after="120"/>
              <w:rPr>
                <w:rFonts w:ascii="Open Sans" w:hAnsi="Open Sans" w:cs="Open Sans"/>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56485286" w14:textId="5D621131" w:rsidR="00B3350C" w:rsidRPr="008122AC" w:rsidRDefault="00453BAE" w:rsidP="00453BAE">
            <w:pPr>
              <w:spacing w:line="235" w:lineRule="auto"/>
              <w:ind w:right="260"/>
              <w:rPr>
                <w:rFonts w:ascii="Open Sans" w:hAnsi="Open Sans" w:cs="Open Sans"/>
                <w:sz w:val="22"/>
                <w:szCs w:val="22"/>
              </w:rPr>
            </w:pPr>
            <w:r w:rsidRPr="008122AC">
              <w:rPr>
                <w:rFonts w:ascii="Open Sans" w:eastAsia="Arial" w:hAnsi="Open Sans" w:cs="Open Sans"/>
                <w:sz w:val="22"/>
                <w:szCs w:val="22"/>
              </w:rPr>
              <w:t>For enrichment, students will participate in skills development and practice related to loss control.</w:t>
            </w: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B3350C" w:rsidRPr="008122AC" w:rsidRDefault="00B3350C" w:rsidP="008122AC">
            <w:pPr>
              <w:spacing w:before="120" w:after="120"/>
              <w:rPr>
                <w:rFonts w:ascii="Open Sans" w:hAnsi="Open Sans" w:cs="Open Sans"/>
                <w:sz w:val="22"/>
                <w:szCs w:val="22"/>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lastRenderedPageBreak/>
              <w:t>CTSO connection(s)</w:t>
            </w:r>
          </w:p>
        </w:tc>
        <w:tc>
          <w:tcPr>
            <w:tcW w:w="7848" w:type="dxa"/>
            <w:shd w:val="clear" w:color="auto" w:fill="auto"/>
          </w:tcPr>
          <w:p w14:paraId="1D6673BF" w14:textId="79E92A12" w:rsidR="00B3350C" w:rsidRPr="008122AC" w:rsidRDefault="00515BE9" w:rsidP="008122AC">
            <w:pPr>
              <w:spacing w:before="120" w:after="120"/>
              <w:rPr>
                <w:rFonts w:ascii="Open Sans" w:hAnsi="Open Sans" w:cs="Open Sans"/>
                <w:sz w:val="22"/>
                <w:szCs w:val="22"/>
                <w:lang w:val="es-MX"/>
              </w:rPr>
            </w:pPr>
            <w:r w:rsidRPr="008122AC">
              <w:rPr>
                <w:rFonts w:ascii="Open Sans" w:hAnsi="Open Sans" w:cs="Open Sans"/>
                <w:sz w:val="22"/>
                <w:szCs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8122AC">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8122AC">
            <w:pPr>
              <w:spacing w:before="120" w:after="120"/>
              <w:rPr>
                <w:rFonts w:ascii="Open Sans" w:hAnsi="Open Sans" w:cs="Open Sans"/>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8122AC">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8122AC">
            <w:pPr>
              <w:spacing w:before="120" w:after="120"/>
              <w:rPr>
                <w:rFonts w:ascii="Open Sans" w:hAnsi="Open Sans" w:cs="Open Sans"/>
              </w:rPr>
            </w:pPr>
          </w:p>
        </w:tc>
      </w:tr>
    </w:tbl>
    <w:p w14:paraId="4C9DFC7A" w14:textId="52AC0855" w:rsidR="00C16824" w:rsidRDefault="00C16824" w:rsidP="00C4285E"/>
    <w:sectPr w:rsidR="00C16824" w:rsidSect="002B306D">
      <w:headerReference w:type="even" r:id="rId12"/>
      <w:headerReference w:type="default" r:id="rId13"/>
      <w:footerReference w:type="even" r:id="rId14"/>
      <w:footerReference w:type="default" r:id="rId15"/>
      <w:headerReference w:type="first" r:id="rId16"/>
      <w:footerReference w:type="first" r:id="rId17"/>
      <w:pgSz w:w="12240" w:h="15840" w:code="1"/>
      <w:pgMar w:top="1166" w:right="1440" w:bottom="144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439E1" w14:textId="77777777" w:rsidR="007E4570" w:rsidRDefault="007E4570" w:rsidP="00B3350C">
      <w:r>
        <w:separator/>
      </w:r>
    </w:p>
  </w:endnote>
  <w:endnote w:type="continuationSeparator" w:id="0">
    <w:p w14:paraId="0BE05BDA" w14:textId="77777777" w:rsidR="007E4570" w:rsidRDefault="007E457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8122AC" w:rsidRDefault="00812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122AC" w:rsidRPr="00754DDE" w:rsidRDefault="008122AC"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BF79BE2" w:rsidR="008122AC" w:rsidRDefault="008122AC"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6C4D0D">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6C4D0D">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8122AC" w:rsidRDefault="008122A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8122AC" w:rsidRDefault="0081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22636" w14:textId="77777777" w:rsidR="007E4570" w:rsidRDefault="007E4570" w:rsidP="00B3350C">
      <w:bookmarkStart w:id="0" w:name="_Hlk484955581"/>
      <w:bookmarkEnd w:id="0"/>
      <w:r>
        <w:separator/>
      </w:r>
    </w:p>
  </w:footnote>
  <w:footnote w:type="continuationSeparator" w:id="0">
    <w:p w14:paraId="55A97EDF" w14:textId="77777777" w:rsidR="007E4570" w:rsidRDefault="007E4570" w:rsidP="00B3350C">
      <w:r>
        <w:continuationSeparator/>
      </w:r>
    </w:p>
  </w:footnote>
  <w:footnote w:id="1">
    <w:p w14:paraId="7814498C" w14:textId="03764860" w:rsidR="008122AC" w:rsidRDefault="008122A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8122AC" w:rsidRDefault="00812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8122AC" w:rsidRDefault="008122AC"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8122AC" w:rsidRDefault="00812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EB4C875A"/>
    <w:lvl w:ilvl="0" w:tplc="1C204BF2">
      <w:start w:val="6"/>
      <w:numFmt w:val="decimal"/>
      <w:lvlText w:val="%1."/>
      <w:lvlJc w:val="left"/>
    </w:lvl>
    <w:lvl w:ilvl="1" w:tplc="1A1AD2E4">
      <w:numFmt w:val="decimal"/>
      <w:lvlText w:val=""/>
      <w:lvlJc w:val="left"/>
    </w:lvl>
    <w:lvl w:ilvl="2" w:tplc="ECD42FA2">
      <w:numFmt w:val="decimal"/>
      <w:lvlText w:val=""/>
      <w:lvlJc w:val="left"/>
    </w:lvl>
    <w:lvl w:ilvl="3" w:tplc="C060C7DA">
      <w:numFmt w:val="decimal"/>
      <w:lvlText w:val=""/>
      <w:lvlJc w:val="left"/>
    </w:lvl>
    <w:lvl w:ilvl="4" w:tplc="97AAFDB2">
      <w:numFmt w:val="decimal"/>
      <w:lvlText w:val=""/>
      <w:lvlJc w:val="left"/>
    </w:lvl>
    <w:lvl w:ilvl="5" w:tplc="3926F2FA">
      <w:numFmt w:val="decimal"/>
      <w:lvlText w:val=""/>
      <w:lvlJc w:val="left"/>
    </w:lvl>
    <w:lvl w:ilvl="6" w:tplc="0B424F30">
      <w:numFmt w:val="decimal"/>
      <w:lvlText w:val=""/>
      <w:lvlJc w:val="left"/>
    </w:lvl>
    <w:lvl w:ilvl="7" w:tplc="78828346">
      <w:numFmt w:val="decimal"/>
      <w:lvlText w:val=""/>
      <w:lvlJc w:val="left"/>
    </w:lvl>
    <w:lvl w:ilvl="8" w:tplc="A3B8581C">
      <w:numFmt w:val="decimal"/>
      <w:lvlText w:val=""/>
      <w:lvlJc w:val="left"/>
    </w:lvl>
  </w:abstractNum>
  <w:abstractNum w:abstractNumId="1" w15:restartNumberingAfterBreak="0">
    <w:nsid w:val="00000732"/>
    <w:multiLevelType w:val="hybridMultilevel"/>
    <w:tmpl w:val="8F368AAE"/>
    <w:lvl w:ilvl="0" w:tplc="AD4E3C88">
      <w:start w:val="24"/>
      <w:numFmt w:val="upperLetter"/>
      <w:lvlText w:val="%1."/>
      <w:lvlJc w:val="left"/>
    </w:lvl>
    <w:lvl w:ilvl="1" w:tplc="855CC0DA">
      <w:start w:val="1"/>
      <w:numFmt w:val="upperLetter"/>
      <w:lvlText w:val="%2."/>
      <w:lvlJc w:val="left"/>
    </w:lvl>
    <w:lvl w:ilvl="2" w:tplc="FF224902">
      <w:start w:val="1"/>
      <w:numFmt w:val="decimal"/>
      <w:lvlText w:val="%3."/>
      <w:lvlJc w:val="left"/>
    </w:lvl>
    <w:lvl w:ilvl="3" w:tplc="21CCEF5A">
      <w:numFmt w:val="decimal"/>
      <w:lvlText w:val=""/>
      <w:lvlJc w:val="left"/>
    </w:lvl>
    <w:lvl w:ilvl="4" w:tplc="08B43FB6">
      <w:numFmt w:val="decimal"/>
      <w:lvlText w:val=""/>
      <w:lvlJc w:val="left"/>
    </w:lvl>
    <w:lvl w:ilvl="5" w:tplc="A6A0D146">
      <w:numFmt w:val="decimal"/>
      <w:lvlText w:val=""/>
      <w:lvlJc w:val="left"/>
    </w:lvl>
    <w:lvl w:ilvl="6" w:tplc="0226BBBA">
      <w:numFmt w:val="decimal"/>
      <w:lvlText w:val=""/>
      <w:lvlJc w:val="left"/>
    </w:lvl>
    <w:lvl w:ilvl="7" w:tplc="7F102DC6">
      <w:numFmt w:val="decimal"/>
      <w:lvlText w:val=""/>
      <w:lvlJc w:val="left"/>
    </w:lvl>
    <w:lvl w:ilvl="8" w:tplc="5596CC6C">
      <w:numFmt w:val="decimal"/>
      <w:lvlText w:val=""/>
      <w:lvlJc w:val="left"/>
    </w:lvl>
  </w:abstractNum>
  <w:abstractNum w:abstractNumId="2" w15:restartNumberingAfterBreak="0">
    <w:nsid w:val="00000BDB"/>
    <w:multiLevelType w:val="hybridMultilevel"/>
    <w:tmpl w:val="C866AC20"/>
    <w:lvl w:ilvl="0" w:tplc="CB9EE91A">
      <w:start w:val="2"/>
      <w:numFmt w:val="upperLetter"/>
      <w:lvlText w:val="%1."/>
      <w:lvlJc w:val="left"/>
    </w:lvl>
    <w:lvl w:ilvl="1" w:tplc="0B726600">
      <w:start w:val="1"/>
      <w:numFmt w:val="decimal"/>
      <w:lvlText w:val="%2."/>
      <w:lvlJc w:val="left"/>
    </w:lvl>
    <w:lvl w:ilvl="2" w:tplc="7DD27844">
      <w:start w:val="1"/>
      <w:numFmt w:val="lowerLetter"/>
      <w:lvlText w:val="%3)"/>
      <w:lvlJc w:val="left"/>
    </w:lvl>
    <w:lvl w:ilvl="3" w:tplc="6A9AF9C2">
      <w:numFmt w:val="decimal"/>
      <w:lvlText w:val=""/>
      <w:lvlJc w:val="left"/>
    </w:lvl>
    <w:lvl w:ilvl="4" w:tplc="3E2A27B4">
      <w:numFmt w:val="decimal"/>
      <w:lvlText w:val=""/>
      <w:lvlJc w:val="left"/>
    </w:lvl>
    <w:lvl w:ilvl="5" w:tplc="9BFE09E2">
      <w:numFmt w:val="decimal"/>
      <w:lvlText w:val=""/>
      <w:lvlJc w:val="left"/>
    </w:lvl>
    <w:lvl w:ilvl="6" w:tplc="9C1C67DC">
      <w:numFmt w:val="decimal"/>
      <w:lvlText w:val=""/>
      <w:lvlJc w:val="left"/>
    </w:lvl>
    <w:lvl w:ilvl="7" w:tplc="CD76D1C0">
      <w:numFmt w:val="decimal"/>
      <w:lvlText w:val=""/>
      <w:lvlJc w:val="left"/>
    </w:lvl>
    <w:lvl w:ilvl="8" w:tplc="48F4114C">
      <w:numFmt w:val="decimal"/>
      <w:lvlText w:val=""/>
      <w:lvlJc w:val="left"/>
    </w:lvl>
  </w:abstractNum>
  <w:abstractNum w:abstractNumId="3" w15:restartNumberingAfterBreak="0">
    <w:nsid w:val="00000DDC"/>
    <w:multiLevelType w:val="hybridMultilevel"/>
    <w:tmpl w:val="91028564"/>
    <w:lvl w:ilvl="0" w:tplc="DCFE9BA6">
      <w:start w:val="1"/>
      <w:numFmt w:val="lowerLetter"/>
      <w:lvlText w:val="%1."/>
      <w:lvlJc w:val="left"/>
    </w:lvl>
    <w:lvl w:ilvl="1" w:tplc="D370F0AE">
      <w:numFmt w:val="decimal"/>
      <w:lvlText w:val=""/>
      <w:lvlJc w:val="left"/>
    </w:lvl>
    <w:lvl w:ilvl="2" w:tplc="ED268676">
      <w:numFmt w:val="decimal"/>
      <w:lvlText w:val=""/>
      <w:lvlJc w:val="left"/>
    </w:lvl>
    <w:lvl w:ilvl="3" w:tplc="BB5433B2">
      <w:numFmt w:val="decimal"/>
      <w:lvlText w:val=""/>
      <w:lvlJc w:val="left"/>
    </w:lvl>
    <w:lvl w:ilvl="4" w:tplc="9D262D0C">
      <w:numFmt w:val="decimal"/>
      <w:lvlText w:val=""/>
      <w:lvlJc w:val="left"/>
    </w:lvl>
    <w:lvl w:ilvl="5" w:tplc="794836DA">
      <w:numFmt w:val="decimal"/>
      <w:lvlText w:val=""/>
      <w:lvlJc w:val="left"/>
    </w:lvl>
    <w:lvl w:ilvl="6" w:tplc="B9D6D9FE">
      <w:numFmt w:val="decimal"/>
      <w:lvlText w:val=""/>
      <w:lvlJc w:val="left"/>
    </w:lvl>
    <w:lvl w:ilvl="7" w:tplc="72686E7C">
      <w:numFmt w:val="decimal"/>
      <w:lvlText w:val=""/>
      <w:lvlJc w:val="left"/>
    </w:lvl>
    <w:lvl w:ilvl="8" w:tplc="0E0422BE">
      <w:numFmt w:val="decimal"/>
      <w:lvlText w:val=""/>
      <w:lvlJc w:val="left"/>
    </w:lvl>
  </w:abstractNum>
  <w:abstractNum w:abstractNumId="4" w15:restartNumberingAfterBreak="0">
    <w:nsid w:val="00001A49"/>
    <w:multiLevelType w:val="hybridMultilevel"/>
    <w:tmpl w:val="EEB2AAFC"/>
    <w:lvl w:ilvl="0" w:tplc="04602802">
      <w:start w:val="3"/>
      <w:numFmt w:val="lowerLetter"/>
      <w:lvlText w:val="%1."/>
      <w:lvlJc w:val="left"/>
    </w:lvl>
    <w:lvl w:ilvl="1" w:tplc="54CEDC6E">
      <w:numFmt w:val="decimal"/>
      <w:lvlText w:val=""/>
      <w:lvlJc w:val="left"/>
    </w:lvl>
    <w:lvl w:ilvl="2" w:tplc="23249E8E">
      <w:numFmt w:val="decimal"/>
      <w:lvlText w:val=""/>
      <w:lvlJc w:val="left"/>
    </w:lvl>
    <w:lvl w:ilvl="3" w:tplc="3D1A595A">
      <w:numFmt w:val="decimal"/>
      <w:lvlText w:val=""/>
      <w:lvlJc w:val="left"/>
    </w:lvl>
    <w:lvl w:ilvl="4" w:tplc="4198D2DC">
      <w:numFmt w:val="decimal"/>
      <w:lvlText w:val=""/>
      <w:lvlJc w:val="left"/>
    </w:lvl>
    <w:lvl w:ilvl="5" w:tplc="024EEB28">
      <w:numFmt w:val="decimal"/>
      <w:lvlText w:val=""/>
      <w:lvlJc w:val="left"/>
    </w:lvl>
    <w:lvl w:ilvl="6" w:tplc="DBBA306E">
      <w:numFmt w:val="decimal"/>
      <w:lvlText w:val=""/>
      <w:lvlJc w:val="left"/>
    </w:lvl>
    <w:lvl w:ilvl="7" w:tplc="676E414E">
      <w:numFmt w:val="decimal"/>
      <w:lvlText w:val=""/>
      <w:lvlJc w:val="left"/>
    </w:lvl>
    <w:lvl w:ilvl="8" w:tplc="CB2CD866">
      <w:numFmt w:val="decimal"/>
      <w:lvlText w:val=""/>
      <w:lvlJc w:val="left"/>
    </w:lvl>
  </w:abstractNum>
  <w:abstractNum w:abstractNumId="5" w15:restartNumberingAfterBreak="0">
    <w:nsid w:val="00001E1F"/>
    <w:multiLevelType w:val="hybridMultilevel"/>
    <w:tmpl w:val="F6280CCC"/>
    <w:lvl w:ilvl="0" w:tplc="284658E8">
      <w:start w:val="1"/>
      <w:numFmt w:val="decimal"/>
      <w:lvlText w:val="%1."/>
      <w:lvlJc w:val="left"/>
    </w:lvl>
    <w:lvl w:ilvl="1" w:tplc="4D3ED5CA">
      <w:numFmt w:val="decimal"/>
      <w:lvlText w:val=""/>
      <w:lvlJc w:val="left"/>
    </w:lvl>
    <w:lvl w:ilvl="2" w:tplc="5FF84046">
      <w:numFmt w:val="decimal"/>
      <w:lvlText w:val=""/>
      <w:lvlJc w:val="left"/>
    </w:lvl>
    <w:lvl w:ilvl="3" w:tplc="081A219C">
      <w:numFmt w:val="decimal"/>
      <w:lvlText w:val=""/>
      <w:lvlJc w:val="left"/>
    </w:lvl>
    <w:lvl w:ilvl="4" w:tplc="CE8679DC">
      <w:numFmt w:val="decimal"/>
      <w:lvlText w:val=""/>
      <w:lvlJc w:val="left"/>
    </w:lvl>
    <w:lvl w:ilvl="5" w:tplc="82DA60FE">
      <w:numFmt w:val="decimal"/>
      <w:lvlText w:val=""/>
      <w:lvlJc w:val="left"/>
    </w:lvl>
    <w:lvl w:ilvl="6" w:tplc="6876D502">
      <w:numFmt w:val="decimal"/>
      <w:lvlText w:val=""/>
      <w:lvlJc w:val="left"/>
    </w:lvl>
    <w:lvl w:ilvl="7" w:tplc="3B7EB9DE">
      <w:numFmt w:val="decimal"/>
      <w:lvlText w:val=""/>
      <w:lvlJc w:val="left"/>
    </w:lvl>
    <w:lvl w:ilvl="8" w:tplc="1EC6181C">
      <w:numFmt w:val="decimal"/>
      <w:lvlText w:val=""/>
      <w:lvlJc w:val="left"/>
    </w:lvl>
  </w:abstractNum>
  <w:abstractNum w:abstractNumId="6" w15:restartNumberingAfterBreak="0">
    <w:nsid w:val="00002350"/>
    <w:multiLevelType w:val="hybridMultilevel"/>
    <w:tmpl w:val="7B0AA77C"/>
    <w:lvl w:ilvl="0" w:tplc="E49CDBD8">
      <w:start w:val="3"/>
      <w:numFmt w:val="upperLetter"/>
      <w:lvlText w:val="%1."/>
      <w:lvlJc w:val="left"/>
    </w:lvl>
    <w:lvl w:ilvl="1" w:tplc="77AEEF00">
      <w:start w:val="1"/>
      <w:numFmt w:val="decimal"/>
      <w:lvlText w:val="%2."/>
      <w:lvlJc w:val="left"/>
    </w:lvl>
    <w:lvl w:ilvl="2" w:tplc="877E4F2E">
      <w:numFmt w:val="decimal"/>
      <w:lvlText w:val=""/>
      <w:lvlJc w:val="left"/>
    </w:lvl>
    <w:lvl w:ilvl="3" w:tplc="216484D4">
      <w:numFmt w:val="decimal"/>
      <w:lvlText w:val=""/>
      <w:lvlJc w:val="left"/>
    </w:lvl>
    <w:lvl w:ilvl="4" w:tplc="44F280A8">
      <w:numFmt w:val="decimal"/>
      <w:lvlText w:val=""/>
      <w:lvlJc w:val="left"/>
    </w:lvl>
    <w:lvl w:ilvl="5" w:tplc="23E690F4">
      <w:numFmt w:val="decimal"/>
      <w:lvlText w:val=""/>
      <w:lvlJc w:val="left"/>
    </w:lvl>
    <w:lvl w:ilvl="6" w:tplc="4F8632E0">
      <w:numFmt w:val="decimal"/>
      <w:lvlText w:val=""/>
      <w:lvlJc w:val="left"/>
    </w:lvl>
    <w:lvl w:ilvl="7" w:tplc="0562F422">
      <w:numFmt w:val="decimal"/>
      <w:lvlText w:val=""/>
      <w:lvlJc w:val="left"/>
    </w:lvl>
    <w:lvl w:ilvl="8" w:tplc="670CA622">
      <w:numFmt w:val="decimal"/>
      <w:lvlText w:val=""/>
      <w:lvlJc w:val="left"/>
    </w:lvl>
  </w:abstractNum>
  <w:abstractNum w:abstractNumId="7" w15:restartNumberingAfterBreak="0">
    <w:nsid w:val="0000260D"/>
    <w:multiLevelType w:val="hybridMultilevel"/>
    <w:tmpl w:val="0584D9C2"/>
    <w:lvl w:ilvl="0" w:tplc="8708CA76">
      <w:start w:val="1"/>
      <w:numFmt w:val="upperLetter"/>
      <w:lvlText w:val="%1"/>
      <w:lvlJc w:val="left"/>
    </w:lvl>
    <w:lvl w:ilvl="1" w:tplc="B23E7DE4">
      <w:start w:val="1"/>
      <w:numFmt w:val="decimal"/>
      <w:lvlText w:val="%2."/>
      <w:lvlJc w:val="left"/>
    </w:lvl>
    <w:lvl w:ilvl="2" w:tplc="3AEE3896">
      <w:numFmt w:val="decimal"/>
      <w:lvlText w:val=""/>
      <w:lvlJc w:val="left"/>
    </w:lvl>
    <w:lvl w:ilvl="3" w:tplc="24B24DCE">
      <w:numFmt w:val="decimal"/>
      <w:lvlText w:val=""/>
      <w:lvlJc w:val="left"/>
    </w:lvl>
    <w:lvl w:ilvl="4" w:tplc="643609EA">
      <w:numFmt w:val="decimal"/>
      <w:lvlText w:val=""/>
      <w:lvlJc w:val="left"/>
    </w:lvl>
    <w:lvl w:ilvl="5" w:tplc="C3ECDE80">
      <w:numFmt w:val="decimal"/>
      <w:lvlText w:val=""/>
      <w:lvlJc w:val="left"/>
    </w:lvl>
    <w:lvl w:ilvl="6" w:tplc="4DC0541A">
      <w:numFmt w:val="decimal"/>
      <w:lvlText w:val=""/>
      <w:lvlJc w:val="left"/>
    </w:lvl>
    <w:lvl w:ilvl="7" w:tplc="D2A21D8A">
      <w:numFmt w:val="decimal"/>
      <w:lvlText w:val=""/>
      <w:lvlJc w:val="left"/>
    </w:lvl>
    <w:lvl w:ilvl="8" w:tplc="BA749726">
      <w:numFmt w:val="decimal"/>
      <w:lvlText w:val=""/>
      <w:lvlJc w:val="left"/>
    </w:lvl>
  </w:abstractNum>
  <w:abstractNum w:abstractNumId="8" w15:restartNumberingAfterBreak="0">
    <w:nsid w:val="00002E40"/>
    <w:multiLevelType w:val="hybridMultilevel"/>
    <w:tmpl w:val="57BE662A"/>
    <w:lvl w:ilvl="0" w:tplc="D5640B82">
      <w:start w:val="1"/>
      <w:numFmt w:val="upperLetter"/>
      <w:lvlText w:val="%1."/>
      <w:lvlJc w:val="left"/>
    </w:lvl>
    <w:lvl w:ilvl="1" w:tplc="CA6062D6">
      <w:numFmt w:val="decimal"/>
      <w:lvlText w:val=""/>
      <w:lvlJc w:val="left"/>
    </w:lvl>
    <w:lvl w:ilvl="2" w:tplc="1FD6AE40">
      <w:numFmt w:val="decimal"/>
      <w:lvlText w:val=""/>
      <w:lvlJc w:val="left"/>
    </w:lvl>
    <w:lvl w:ilvl="3" w:tplc="403A4672">
      <w:numFmt w:val="decimal"/>
      <w:lvlText w:val=""/>
      <w:lvlJc w:val="left"/>
    </w:lvl>
    <w:lvl w:ilvl="4" w:tplc="DC52F5A2">
      <w:numFmt w:val="decimal"/>
      <w:lvlText w:val=""/>
      <w:lvlJc w:val="left"/>
    </w:lvl>
    <w:lvl w:ilvl="5" w:tplc="ED94C600">
      <w:numFmt w:val="decimal"/>
      <w:lvlText w:val=""/>
      <w:lvlJc w:val="left"/>
    </w:lvl>
    <w:lvl w:ilvl="6" w:tplc="6CBE0CA4">
      <w:numFmt w:val="decimal"/>
      <w:lvlText w:val=""/>
      <w:lvlJc w:val="left"/>
    </w:lvl>
    <w:lvl w:ilvl="7" w:tplc="5036981C">
      <w:numFmt w:val="decimal"/>
      <w:lvlText w:val=""/>
      <w:lvlJc w:val="left"/>
    </w:lvl>
    <w:lvl w:ilvl="8" w:tplc="D854C242">
      <w:numFmt w:val="decimal"/>
      <w:lvlText w:val=""/>
      <w:lvlJc w:val="left"/>
    </w:lvl>
  </w:abstractNum>
  <w:abstractNum w:abstractNumId="9" w15:restartNumberingAfterBreak="0">
    <w:nsid w:val="0000301C"/>
    <w:multiLevelType w:val="hybridMultilevel"/>
    <w:tmpl w:val="12C2FB98"/>
    <w:lvl w:ilvl="0" w:tplc="97F29F24">
      <w:start w:val="1"/>
      <w:numFmt w:val="upperLetter"/>
      <w:lvlText w:val="%1"/>
      <w:lvlJc w:val="left"/>
    </w:lvl>
    <w:lvl w:ilvl="1" w:tplc="D1EC0848">
      <w:start w:val="1"/>
      <w:numFmt w:val="decimal"/>
      <w:lvlText w:val="%2."/>
      <w:lvlJc w:val="left"/>
    </w:lvl>
    <w:lvl w:ilvl="2" w:tplc="1402040A">
      <w:start w:val="1"/>
      <w:numFmt w:val="lowerLetter"/>
      <w:lvlText w:val="%3"/>
      <w:lvlJc w:val="left"/>
    </w:lvl>
    <w:lvl w:ilvl="3" w:tplc="2C94A308">
      <w:numFmt w:val="decimal"/>
      <w:lvlText w:val=""/>
      <w:lvlJc w:val="left"/>
    </w:lvl>
    <w:lvl w:ilvl="4" w:tplc="EA00CA5A">
      <w:numFmt w:val="decimal"/>
      <w:lvlText w:val=""/>
      <w:lvlJc w:val="left"/>
    </w:lvl>
    <w:lvl w:ilvl="5" w:tplc="5B78684C">
      <w:numFmt w:val="decimal"/>
      <w:lvlText w:val=""/>
      <w:lvlJc w:val="left"/>
    </w:lvl>
    <w:lvl w:ilvl="6" w:tplc="CAAEE928">
      <w:numFmt w:val="decimal"/>
      <w:lvlText w:val=""/>
      <w:lvlJc w:val="left"/>
    </w:lvl>
    <w:lvl w:ilvl="7" w:tplc="4C98B9C0">
      <w:numFmt w:val="decimal"/>
      <w:lvlText w:val=""/>
      <w:lvlJc w:val="left"/>
    </w:lvl>
    <w:lvl w:ilvl="8" w:tplc="99606038">
      <w:numFmt w:val="decimal"/>
      <w:lvlText w:val=""/>
      <w:lvlJc w:val="left"/>
    </w:lvl>
  </w:abstractNum>
  <w:abstractNum w:abstractNumId="10" w15:restartNumberingAfterBreak="0">
    <w:nsid w:val="0000314F"/>
    <w:multiLevelType w:val="hybridMultilevel"/>
    <w:tmpl w:val="B2587E84"/>
    <w:lvl w:ilvl="0" w:tplc="FE8E4258">
      <w:start w:val="3"/>
      <w:numFmt w:val="lowerLetter"/>
      <w:lvlText w:val="%1."/>
      <w:lvlJc w:val="left"/>
    </w:lvl>
    <w:lvl w:ilvl="1" w:tplc="A4049CFA">
      <w:numFmt w:val="decimal"/>
      <w:lvlText w:val=""/>
      <w:lvlJc w:val="left"/>
    </w:lvl>
    <w:lvl w:ilvl="2" w:tplc="BFB4D478">
      <w:numFmt w:val="decimal"/>
      <w:lvlText w:val=""/>
      <w:lvlJc w:val="left"/>
    </w:lvl>
    <w:lvl w:ilvl="3" w:tplc="B6E61C46">
      <w:numFmt w:val="decimal"/>
      <w:lvlText w:val=""/>
      <w:lvlJc w:val="left"/>
    </w:lvl>
    <w:lvl w:ilvl="4" w:tplc="1C0A217C">
      <w:numFmt w:val="decimal"/>
      <w:lvlText w:val=""/>
      <w:lvlJc w:val="left"/>
    </w:lvl>
    <w:lvl w:ilvl="5" w:tplc="F5CAE33A">
      <w:numFmt w:val="decimal"/>
      <w:lvlText w:val=""/>
      <w:lvlJc w:val="left"/>
    </w:lvl>
    <w:lvl w:ilvl="6" w:tplc="ADB8E5CC">
      <w:numFmt w:val="decimal"/>
      <w:lvlText w:val=""/>
      <w:lvlJc w:val="left"/>
    </w:lvl>
    <w:lvl w:ilvl="7" w:tplc="6C78A748">
      <w:numFmt w:val="decimal"/>
      <w:lvlText w:val=""/>
      <w:lvlJc w:val="left"/>
    </w:lvl>
    <w:lvl w:ilvl="8" w:tplc="119A9D54">
      <w:numFmt w:val="decimal"/>
      <w:lvlText w:val=""/>
      <w:lvlJc w:val="left"/>
    </w:lvl>
  </w:abstractNum>
  <w:abstractNum w:abstractNumId="11" w15:restartNumberingAfterBreak="0">
    <w:nsid w:val="0000323B"/>
    <w:multiLevelType w:val="hybridMultilevel"/>
    <w:tmpl w:val="1E922B76"/>
    <w:lvl w:ilvl="0" w:tplc="92D099E4">
      <w:start w:val="1"/>
      <w:numFmt w:val="upperLetter"/>
      <w:lvlText w:val="%1"/>
      <w:lvlJc w:val="left"/>
    </w:lvl>
    <w:lvl w:ilvl="1" w:tplc="6D5CCF22">
      <w:start w:val="1"/>
      <w:numFmt w:val="decimal"/>
      <w:lvlText w:val="%2."/>
      <w:lvlJc w:val="left"/>
    </w:lvl>
    <w:lvl w:ilvl="2" w:tplc="DEF60A2E">
      <w:numFmt w:val="decimal"/>
      <w:lvlText w:val=""/>
      <w:lvlJc w:val="left"/>
    </w:lvl>
    <w:lvl w:ilvl="3" w:tplc="CEC84DBC">
      <w:numFmt w:val="decimal"/>
      <w:lvlText w:val=""/>
      <w:lvlJc w:val="left"/>
    </w:lvl>
    <w:lvl w:ilvl="4" w:tplc="8FB6BEE8">
      <w:numFmt w:val="decimal"/>
      <w:lvlText w:val=""/>
      <w:lvlJc w:val="left"/>
    </w:lvl>
    <w:lvl w:ilvl="5" w:tplc="3E2EE956">
      <w:numFmt w:val="decimal"/>
      <w:lvlText w:val=""/>
      <w:lvlJc w:val="left"/>
    </w:lvl>
    <w:lvl w:ilvl="6" w:tplc="268E7070">
      <w:numFmt w:val="decimal"/>
      <w:lvlText w:val=""/>
      <w:lvlJc w:val="left"/>
    </w:lvl>
    <w:lvl w:ilvl="7" w:tplc="D3FCE912">
      <w:numFmt w:val="decimal"/>
      <w:lvlText w:val=""/>
      <w:lvlJc w:val="left"/>
    </w:lvl>
    <w:lvl w:ilvl="8" w:tplc="F8A68CB0">
      <w:numFmt w:val="decimal"/>
      <w:lvlText w:val=""/>
      <w:lvlJc w:val="left"/>
    </w:lvl>
  </w:abstractNum>
  <w:abstractNum w:abstractNumId="12" w15:restartNumberingAfterBreak="0">
    <w:nsid w:val="00003A9E"/>
    <w:multiLevelType w:val="hybridMultilevel"/>
    <w:tmpl w:val="19367094"/>
    <w:lvl w:ilvl="0" w:tplc="4EB61ED0">
      <w:start w:val="3"/>
      <w:numFmt w:val="lowerLetter"/>
      <w:lvlText w:val="%1."/>
      <w:lvlJc w:val="left"/>
    </w:lvl>
    <w:lvl w:ilvl="1" w:tplc="69A8B37A">
      <w:numFmt w:val="decimal"/>
      <w:lvlText w:val=""/>
      <w:lvlJc w:val="left"/>
    </w:lvl>
    <w:lvl w:ilvl="2" w:tplc="EB9C71D2">
      <w:numFmt w:val="decimal"/>
      <w:lvlText w:val=""/>
      <w:lvlJc w:val="left"/>
    </w:lvl>
    <w:lvl w:ilvl="3" w:tplc="0C380EAE">
      <w:numFmt w:val="decimal"/>
      <w:lvlText w:val=""/>
      <w:lvlJc w:val="left"/>
    </w:lvl>
    <w:lvl w:ilvl="4" w:tplc="A5E4CDA4">
      <w:numFmt w:val="decimal"/>
      <w:lvlText w:val=""/>
      <w:lvlJc w:val="left"/>
    </w:lvl>
    <w:lvl w:ilvl="5" w:tplc="8AA696FE">
      <w:numFmt w:val="decimal"/>
      <w:lvlText w:val=""/>
      <w:lvlJc w:val="left"/>
    </w:lvl>
    <w:lvl w:ilvl="6" w:tplc="1A02031C">
      <w:numFmt w:val="decimal"/>
      <w:lvlText w:val=""/>
      <w:lvlJc w:val="left"/>
    </w:lvl>
    <w:lvl w:ilvl="7" w:tplc="C4D80634">
      <w:numFmt w:val="decimal"/>
      <w:lvlText w:val=""/>
      <w:lvlJc w:val="left"/>
    </w:lvl>
    <w:lvl w:ilvl="8" w:tplc="4142DD06">
      <w:numFmt w:val="decimal"/>
      <w:lvlText w:val=""/>
      <w:lvlJc w:val="left"/>
    </w:lvl>
  </w:abstractNum>
  <w:abstractNum w:abstractNumId="13" w15:restartNumberingAfterBreak="0">
    <w:nsid w:val="00003BF6"/>
    <w:multiLevelType w:val="hybridMultilevel"/>
    <w:tmpl w:val="69020198"/>
    <w:lvl w:ilvl="0" w:tplc="9B464C98">
      <w:start w:val="1"/>
      <w:numFmt w:val="lowerLetter"/>
      <w:lvlText w:val="%1."/>
      <w:lvlJc w:val="left"/>
    </w:lvl>
    <w:lvl w:ilvl="1" w:tplc="F148FFCE">
      <w:numFmt w:val="decimal"/>
      <w:lvlText w:val=""/>
      <w:lvlJc w:val="left"/>
    </w:lvl>
    <w:lvl w:ilvl="2" w:tplc="426445BE">
      <w:numFmt w:val="decimal"/>
      <w:lvlText w:val=""/>
      <w:lvlJc w:val="left"/>
    </w:lvl>
    <w:lvl w:ilvl="3" w:tplc="E300281C">
      <w:numFmt w:val="decimal"/>
      <w:lvlText w:val=""/>
      <w:lvlJc w:val="left"/>
    </w:lvl>
    <w:lvl w:ilvl="4" w:tplc="206C2A72">
      <w:numFmt w:val="decimal"/>
      <w:lvlText w:val=""/>
      <w:lvlJc w:val="left"/>
    </w:lvl>
    <w:lvl w:ilvl="5" w:tplc="C4AA1EE4">
      <w:numFmt w:val="decimal"/>
      <w:lvlText w:val=""/>
      <w:lvlJc w:val="left"/>
    </w:lvl>
    <w:lvl w:ilvl="6" w:tplc="6C0EC72E">
      <w:numFmt w:val="decimal"/>
      <w:lvlText w:val=""/>
      <w:lvlJc w:val="left"/>
    </w:lvl>
    <w:lvl w:ilvl="7" w:tplc="B8EE14A0">
      <w:numFmt w:val="decimal"/>
      <w:lvlText w:val=""/>
      <w:lvlJc w:val="left"/>
    </w:lvl>
    <w:lvl w:ilvl="8" w:tplc="81DA2238">
      <w:numFmt w:val="decimal"/>
      <w:lvlText w:val=""/>
      <w:lvlJc w:val="left"/>
    </w:lvl>
  </w:abstractNum>
  <w:abstractNum w:abstractNumId="14" w15:restartNumberingAfterBreak="0">
    <w:nsid w:val="00003E12"/>
    <w:multiLevelType w:val="hybridMultilevel"/>
    <w:tmpl w:val="432EB138"/>
    <w:lvl w:ilvl="0" w:tplc="4D2C1F08">
      <w:start w:val="1"/>
      <w:numFmt w:val="lowerLetter"/>
      <w:lvlText w:val="%1."/>
      <w:lvlJc w:val="left"/>
    </w:lvl>
    <w:lvl w:ilvl="1" w:tplc="FE6C4332">
      <w:numFmt w:val="decimal"/>
      <w:lvlText w:val=""/>
      <w:lvlJc w:val="left"/>
    </w:lvl>
    <w:lvl w:ilvl="2" w:tplc="5B982BB6">
      <w:numFmt w:val="decimal"/>
      <w:lvlText w:val=""/>
      <w:lvlJc w:val="left"/>
    </w:lvl>
    <w:lvl w:ilvl="3" w:tplc="2C506CDA">
      <w:numFmt w:val="decimal"/>
      <w:lvlText w:val=""/>
      <w:lvlJc w:val="left"/>
    </w:lvl>
    <w:lvl w:ilvl="4" w:tplc="437422AE">
      <w:numFmt w:val="decimal"/>
      <w:lvlText w:val=""/>
      <w:lvlJc w:val="left"/>
    </w:lvl>
    <w:lvl w:ilvl="5" w:tplc="B23C4D0E">
      <w:numFmt w:val="decimal"/>
      <w:lvlText w:val=""/>
      <w:lvlJc w:val="left"/>
    </w:lvl>
    <w:lvl w:ilvl="6" w:tplc="7EC0FF24">
      <w:numFmt w:val="decimal"/>
      <w:lvlText w:val=""/>
      <w:lvlJc w:val="left"/>
    </w:lvl>
    <w:lvl w:ilvl="7" w:tplc="CE9CE41A">
      <w:numFmt w:val="decimal"/>
      <w:lvlText w:val=""/>
      <w:lvlJc w:val="left"/>
    </w:lvl>
    <w:lvl w:ilvl="8" w:tplc="4BDCB4A6">
      <w:numFmt w:val="decimal"/>
      <w:lvlText w:val=""/>
      <w:lvlJc w:val="left"/>
    </w:lvl>
  </w:abstractNum>
  <w:abstractNum w:abstractNumId="15" w15:restartNumberingAfterBreak="0">
    <w:nsid w:val="00004944"/>
    <w:multiLevelType w:val="hybridMultilevel"/>
    <w:tmpl w:val="512C7F90"/>
    <w:lvl w:ilvl="0" w:tplc="1A50EC06">
      <w:start w:val="1"/>
      <w:numFmt w:val="decimal"/>
      <w:lvlText w:val="%1."/>
      <w:lvlJc w:val="left"/>
    </w:lvl>
    <w:lvl w:ilvl="1" w:tplc="6152ED06">
      <w:numFmt w:val="decimal"/>
      <w:lvlText w:val=""/>
      <w:lvlJc w:val="left"/>
    </w:lvl>
    <w:lvl w:ilvl="2" w:tplc="C2EEAC96">
      <w:numFmt w:val="decimal"/>
      <w:lvlText w:val=""/>
      <w:lvlJc w:val="left"/>
    </w:lvl>
    <w:lvl w:ilvl="3" w:tplc="6F80FB54">
      <w:numFmt w:val="decimal"/>
      <w:lvlText w:val=""/>
      <w:lvlJc w:val="left"/>
    </w:lvl>
    <w:lvl w:ilvl="4" w:tplc="5E9CE1CA">
      <w:numFmt w:val="decimal"/>
      <w:lvlText w:val=""/>
      <w:lvlJc w:val="left"/>
    </w:lvl>
    <w:lvl w:ilvl="5" w:tplc="8A72E0D4">
      <w:numFmt w:val="decimal"/>
      <w:lvlText w:val=""/>
      <w:lvlJc w:val="left"/>
    </w:lvl>
    <w:lvl w:ilvl="6" w:tplc="DFA414DA">
      <w:numFmt w:val="decimal"/>
      <w:lvlText w:val=""/>
      <w:lvlJc w:val="left"/>
    </w:lvl>
    <w:lvl w:ilvl="7" w:tplc="4FFA7F3E">
      <w:numFmt w:val="decimal"/>
      <w:lvlText w:val=""/>
      <w:lvlJc w:val="left"/>
    </w:lvl>
    <w:lvl w:ilvl="8" w:tplc="E0ACC418">
      <w:numFmt w:val="decimal"/>
      <w:lvlText w:val=""/>
      <w:lvlJc w:val="left"/>
    </w:lvl>
  </w:abstractNum>
  <w:abstractNum w:abstractNumId="16" w15:restartNumberingAfterBreak="0">
    <w:nsid w:val="00004CAD"/>
    <w:multiLevelType w:val="hybridMultilevel"/>
    <w:tmpl w:val="32D0E628"/>
    <w:lvl w:ilvl="0" w:tplc="4C0A7D50">
      <w:start w:val="3"/>
      <w:numFmt w:val="lowerLetter"/>
      <w:lvlText w:val="%1."/>
      <w:lvlJc w:val="left"/>
    </w:lvl>
    <w:lvl w:ilvl="1" w:tplc="D2000A2E">
      <w:numFmt w:val="decimal"/>
      <w:lvlText w:val=""/>
      <w:lvlJc w:val="left"/>
    </w:lvl>
    <w:lvl w:ilvl="2" w:tplc="D3AAD22C">
      <w:numFmt w:val="decimal"/>
      <w:lvlText w:val=""/>
      <w:lvlJc w:val="left"/>
    </w:lvl>
    <w:lvl w:ilvl="3" w:tplc="98C66F04">
      <w:numFmt w:val="decimal"/>
      <w:lvlText w:val=""/>
      <w:lvlJc w:val="left"/>
    </w:lvl>
    <w:lvl w:ilvl="4" w:tplc="81007B86">
      <w:numFmt w:val="decimal"/>
      <w:lvlText w:val=""/>
      <w:lvlJc w:val="left"/>
    </w:lvl>
    <w:lvl w:ilvl="5" w:tplc="2662FD0A">
      <w:numFmt w:val="decimal"/>
      <w:lvlText w:val=""/>
      <w:lvlJc w:val="left"/>
    </w:lvl>
    <w:lvl w:ilvl="6" w:tplc="2F063E8A">
      <w:numFmt w:val="decimal"/>
      <w:lvlText w:val=""/>
      <w:lvlJc w:val="left"/>
    </w:lvl>
    <w:lvl w:ilvl="7" w:tplc="C922A88A">
      <w:numFmt w:val="decimal"/>
      <w:lvlText w:val=""/>
      <w:lvlJc w:val="left"/>
    </w:lvl>
    <w:lvl w:ilvl="8" w:tplc="451E166C">
      <w:numFmt w:val="decimal"/>
      <w:lvlText w:val=""/>
      <w:lvlJc w:val="left"/>
    </w:lvl>
  </w:abstractNum>
  <w:abstractNum w:abstractNumId="17" w15:restartNumberingAfterBreak="0">
    <w:nsid w:val="00004DF2"/>
    <w:multiLevelType w:val="hybridMultilevel"/>
    <w:tmpl w:val="812C14CA"/>
    <w:lvl w:ilvl="0" w:tplc="105E5BAA">
      <w:start w:val="3"/>
      <w:numFmt w:val="lowerLetter"/>
      <w:lvlText w:val="%1."/>
      <w:lvlJc w:val="left"/>
    </w:lvl>
    <w:lvl w:ilvl="1" w:tplc="2506D322">
      <w:numFmt w:val="decimal"/>
      <w:lvlText w:val=""/>
      <w:lvlJc w:val="left"/>
    </w:lvl>
    <w:lvl w:ilvl="2" w:tplc="5B286638">
      <w:numFmt w:val="decimal"/>
      <w:lvlText w:val=""/>
      <w:lvlJc w:val="left"/>
    </w:lvl>
    <w:lvl w:ilvl="3" w:tplc="DE5AC5A4">
      <w:numFmt w:val="decimal"/>
      <w:lvlText w:val=""/>
      <w:lvlJc w:val="left"/>
    </w:lvl>
    <w:lvl w:ilvl="4" w:tplc="C7BC1470">
      <w:numFmt w:val="decimal"/>
      <w:lvlText w:val=""/>
      <w:lvlJc w:val="left"/>
    </w:lvl>
    <w:lvl w:ilvl="5" w:tplc="5FA81AC6">
      <w:numFmt w:val="decimal"/>
      <w:lvlText w:val=""/>
      <w:lvlJc w:val="left"/>
    </w:lvl>
    <w:lvl w:ilvl="6" w:tplc="973A0C92">
      <w:numFmt w:val="decimal"/>
      <w:lvlText w:val=""/>
      <w:lvlJc w:val="left"/>
    </w:lvl>
    <w:lvl w:ilvl="7" w:tplc="921809C6">
      <w:numFmt w:val="decimal"/>
      <w:lvlText w:val=""/>
      <w:lvlJc w:val="left"/>
    </w:lvl>
    <w:lvl w:ilvl="8" w:tplc="56740314">
      <w:numFmt w:val="decimal"/>
      <w:lvlText w:val=""/>
      <w:lvlJc w:val="left"/>
    </w:lvl>
  </w:abstractNum>
  <w:abstractNum w:abstractNumId="18" w15:restartNumberingAfterBreak="0">
    <w:nsid w:val="00004E45"/>
    <w:multiLevelType w:val="hybridMultilevel"/>
    <w:tmpl w:val="3E72069A"/>
    <w:lvl w:ilvl="0" w:tplc="BE6CDFAC">
      <w:start w:val="22"/>
      <w:numFmt w:val="upperLetter"/>
      <w:lvlText w:val="%1."/>
      <w:lvlJc w:val="left"/>
    </w:lvl>
    <w:lvl w:ilvl="1" w:tplc="4AC4A494">
      <w:start w:val="1"/>
      <w:numFmt w:val="upperLetter"/>
      <w:lvlText w:val="%2."/>
      <w:lvlJc w:val="left"/>
    </w:lvl>
    <w:lvl w:ilvl="2" w:tplc="6868DBDC">
      <w:numFmt w:val="decimal"/>
      <w:lvlText w:val=""/>
      <w:lvlJc w:val="left"/>
    </w:lvl>
    <w:lvl w:ilvl="3" w:tplc="3C12FA72">
      <w:numFmt w:val="decimal"/>
      <w:lvlText w:val=""/>
      <w:lvlJc w:val="left"/>
    </w:lvl>
    <w:lvl w:ilvl="4" w:tplc="7FD6C1C0">
      <w:numFmt w:val="decimal"/>
      <w:lvlText w:val=""/>
      <w:lvlJc w:val="left"/>
    </w:lvl>
    <w:lvl w:ilvl="5" w:tplc="6FB850A2">
      <w:numFmt w:val="decimal"/>
      <w:lvlText w:val=""/>
      <w:lvlJc w:val="left"/>
    </w:lvl>
    <w:lvl w:ilvl="6" w:tplc="C3785740">
      <w:numFmt w:val="decimal"/>
      <w:lvlText w:val=""/>
      <w:lvlJc w:val="left"/>
    </w:lvl>
    <w:lvl w:ilvl="7" w:tplc="C65AF65A">
      <w:numFmt w:val="decimal"/>
      <w:lvlText w:val=""/>
      <w:lvlJc w:val="left"/>
    </w:lvl>
    <w:lvl w:ilvl="8" w:tplc="8E6C2E22">
      <w:numFmt w:val="decimal"/>
      <w:lvlText w:val=""/>
      <w:lvlJc w:val="left"/>
    </w:lvl>
  </w:abstractNum>
  <w:abstractNum w:abstractNumId="19" w15:restartNumberingAfterBreak="0">
    <w:nsid w:val="000056AE"/>
    <w:multiLevelType w:val="hybridMultilevel"/>
    <w:tmpl w:val="D9482B02"/>
    <w:lvl w:ilvl="0" w:tplc="513CDC20">
      <w:start w:val="1"/>
      <w:numFmt w:val="decimal"/>
      <w:lvlText w:val="%1."/>
      <w:lvlJc w:val="left"/>
    </w:lvl>
    <w:lvl w:ilvl="1" w:tplc="491639E4">
      <w:numFmt w:val="decimal"/>
      <w:lvlText w:val=""/>
      <w:lvlJc w:val="left"/>
    </w:lvl>
    <w:lvl w:ilvl="2" w:tplc="4A30711A">
      <w:numFmt w:val="decimal"/>
      <w:lvlText w:val=""/>
      <w:lvlJc w:val="left"/>
    </w:lvl>
    <w:lvl w:ilvl="3" w:tplc="5B9287EE">
      <w:numFmt w:val="decimal"/>
      <w:lvlText w:val=""/>
      <w:lvlJc w:val="left"/>
    </w:lvl>
    <w:lvl w:ilvl="4" w:tplc="29E6D9C8">
      <w:numFmt w:val="decimal"/>
      <w:lvlText w:val=""/>
      <w:lvlJc w:val="left"/>
    </w:lvl>
    <w:lvl w:ilvl="5" w:tplc="4A6EABF8">
      <w:numFmt w:val="decimal"/>
      <w:lvlText w:val=""/>
      <w:lvlJc w:val="left"/>
    </w:lvl>
    <w:lvl w:ilvl="6" w:tplc="D34CC138">
      <w:numFmt w:val="decimal"/>
      <w:lvlText w:val=""/>
      <w:lvlJc w:val="left"/>
    </w:lvl>
    <w:lvl w:ilvl="7" w:tplc="2B163D0E">
      <w:numFmt w:val="decimal"/>
      <w:lvlText w:val=""/>
      <w:lvlJc w:val="left"/>
    </w:lvl>
    <w:lvl w:ilvl="8" w:tplc="AC0E2040">
      <w:numFmt w:val="decimal"/>
      <w:lvlText w:val=""/>
      <w:lvlJc w:val="left"/>
    </w:lvl>
  </w:abstractNum>
  <w:abstractNum w:abstractNumId="20" w15:restartNumberingAfterBreak="0">
    <w:nsid w:val="00005878"/>
    <w:multiLevelType w:val="hybridMultilevel"/>
    <w:tmpl w:val="0570FD96"/>
    <w:lvl w:ilvl="0" w:tplc="072A4E98">
      <w:start w:val="1"/>
      <w:numFmt w:val="decimal"/>
      <w:lvlText w:val="%1."/>
      <w:lvlJc w:val="left"/>
    </w:lvl>
    <w:lvl w:ilvl="1" w:tplc="B37E7BC8">
      <w:numFmt w:val="decimal"/>
      <w:lvlText w:val=""/>
      <w:lvlJc w:val="left"/>
    </w:lvl>
    <w:lvl w:ilvl="2" w:tplc="2274415A">
      <w:numFmt w:val="decimal"/>
      <w:lvlText w:val=""/>
      <w:lvlJc w:val="left"/>
    </w:lvl>
    <w:lvl w:ilvl="3" w:tplc="6562DF7A">
      <w:numFmt w:val="decimal"/>
      <w:lvlText w:val=""/>
      <w:lvlJc w:val="left"/>
    </w:lvl>
    <w:lvl w:ilvl="4" w:tplc="C86EC316">
      <w:numFmt w:val="decimal"/>
      <w:lvlText w:val=""/>
      <w:lvlJc w:val="left"/>
    </w:lvl>
    <w:lvl w:ilvl="5" w:tplc="BD2841E2">
      <w:numFmt w:val="decimal"/>
      <w:lvlText w:val=""/>
      <w:lvlJc w:val="left"/>
    </w:lvl>
    <w:lvl w:ilvl="6" w:tplc="F8E627B4">
      <w:numFmt w:val="decimal"/>
      <w:lvlText w:val=""/>
      <w:lvlJc w:val="left"/>
    </w:lvl>
    <w:lvl w:ilvl="7" w:tplc="99A4A7A8">
      <w:numFmt w:val="decimal"/>
      <w:lvlText w:val=""/>
      <w:lvlJc w:val="left"/>
    </w:lvl>
    <w:lvl w:ilvl="8" w:tplc="6E1A629C">
      <w:numFmt w:val="decimal"/>
      <w:lvlText w:val=""/>
      <w:lvlJc w:val="left"/>
    </w:lvl>
  </w:abstractNum>
  <w:abstractNum w:abstractNumId="21" w15:restartNumberingAfterBreak="0">
    <w:nsid w:val="00005CFD"/>
    <w:multiLevelType w:val="hybridMultilevel"/>
    <w:tmpl w:val="61207BA6"/>
    <w:lvl w:ilvl="0" w:tplc="F76EF738">
      <w:start w:val="1"/>
      <w:numFmt w:val="lowerLetter"/>
      <w:lvlText w:val="%1."/>
      <w:lvlJc w:val="left"/>
    </w:lvl>
    <w:lvl w:ilvl="1" w:tplc="D862D3EC">
      <w:numFmt w:val="decimal"/>
      <w:lvlText w:val=""/>
      <w:lvlJc w:val="left"/>
    </w:lvl>
    <w:lvl w:ilvl="2" w:tplc="C2CA325E">
      <w:numFmt w:val="decimal"/>
      <w:lvlText w:val=""/>
      <w:lvlJc w:val="left"/>
    </w:lvl>
    <w:lvl w:ilvl="3" w:tplc="C0DEA470">
      <w:numFmt w:val="decimal"/>
      <w:lvlText w:val=""/>
      <w:lvlJc w:val="left"/>
    </w:lvl>
    <w:lvl w:ilvl="4" w:tplc="062C2C3C">
      <w:numFmt w:val="decimal"/>
      <w:lvlText w:val=""/>
      <w:lvlJc w:val="left"/>
    </w:lvl>
    <w:lvl w:ilvl="5" w:tplc="474A36DC">
      <w:numFmt w:val="decimal"/>
      <w:lvlText w:val=""/>
      <w:lvlJc w:val="left"/>
    </w:lvl>
    <w:lvl w:ilvl="6" w:tplc="229299FC">
      <w:numFmt w:val="decimal"/>
      <w:lvlText w:val=""/>
      <w:lvlJc w:val="left"/>
    </w:lvl>
    <w:lvl w:ilvl="7" w:tplc="C7A240F6">
      <w:numFmt w:val="decimal"/>
      <w:lvlText w:val=""/>
      <w:lvlJc w:val="left"/>
    </w:lvl>
    <w:lvl w:ilvl="8" w:tplc="952057FE">
      <w:numFmt w:val="decimal"/>
      <w:lvlText w:val=""/>
      <w:lvlJc w:val="left"/>
    </w:lvl>
  </w:abstractNum>
  <w:abstractNum w:abstractNumId="22" w15:restartNumberingAfterBreak="0">
    <w:nsid w:val="00005E14"/>
    <w:multiLevelType w:val="hybridMultilevel"/>
    <w:tmpl w:val="3C42405C"/>
    <w:lvl w:ilvl="0" w:tplc="58E0E146">
      <w:start w:val="3"/>
      <w:numFmt w:val="lowerLetter"/>
      <w:lvlText w:val="%1."/>
      <w:lvlJc w:val="left"/>
    </w:lvl>
    <w:lvl w:ilvl="1" w:tplc="ED022E1E">
      <w:numFmt w:val="decimal"/>
      <w:lvlText w:val=""/>
      <w:lvlJc w:val="left"/>
    </w:lvl>
    <w:lvl w:ilvl="2" w:tplc="8ABA8EE6">
      <w:numFmt w:val="decimal"/>
      <w:lvlText w:val=""/>
      <w:lvlJc w:val="left"/>
    </w:lvl>
    <w:lvl w:ilvl="3" w:tplc="ADCCF68C">
      <w:numFmt w:val="decimal"/>
      <w:lvlText w:val=""/>
      <w:lvlJc w:val="left"/>
    </w:lvl>
    <w:lvl w:ilvl="4" w:tplc="E11A2C68">
      <w:numFmt w:val="decimal"/>
      <w:lvlText w:val=""/>
      <w:lvlJc w:val="left"/>
    </w:lvl>
    <w:lvl w:ilvl="5" w:tplc="1D2EE5D4">
      <w:numFmt w:val="decimal"/>
      <w:lvlText w:val=""/>
      <w:lvlJc w:val="left"/>
    </w:lvl>
    <w:lvl w:ilvl="6" w:tplc="8902939A">
      <w:numFmt w:val="decimal"/>
      <w:lvlText w:val=""/>
      <w:lvlJc w:val="left"/>
    </w:lvl>
    <w:lvl w:ilvl="7" w:tplc="03760222">
      <w:numFmt w:val="decimal"/>
      <w:lvlText w:val=""/>
      <w:lvlJc w:val="left"/>
    </w:lvl>
    <w:lvl w:ilvl="8" w:tplc="215AE8BE">
      <w:numFmt w:val="decimal"/>
      <w:lvlText w:val=""/>
      <w:lvlJc w:val="left"/>
    </w:lvl>
  </w:abstractNum>
  <w:abstractNum w:abstractNumId="23" w15:restartNumberingAfterBreak="0">
    <w:nsid w:val="00005F32"/>
    <w:multiLevelType w:val="hybridMultilevel"/>
    <w:tmpl w:val="8382BA4C"/>
    <w:lvl w:ilvl="0" w:tplc="8EF00182">
      <w:start w:val="1"/>
      <w:numFmt w:val="lowerLetter"/>
      <w:lvlText w:val="%1."/>
      <w:lvlJc w:val="left"/>
    </w:lvl>
    <w:lvl w:ilvl="1" w:tplc="1F567B4C">
      <w:numFmt w:val="decimal"/>
      <w:lvlText w:val=""/>
      <w:lvlJc w:val="left"/>
    </w:lvl>
    <w:lvl w:ilvl="2" w:tplc="993C252E">
      <w:numFmt w:val="decimal"/>
      <w:lvlText w:val=""/>
      <w:lvlJc w:val="left"/>
    </w:lvl>
    <w:lvl w:ilvl="3" w:tplc="A9C4759C">
      <w:numFmt w:val="decimal"/>
      <w:lvlText w:val=""/>
      <w:lvlJc w:val="left"/>
    </w:lvl>
    <w:lvl w:ilvl="4" w:tplc="4790E454">
      <w:numFmt w:val="decimal"/>
      <w:lvlText w:val=""/>
      <w:lvlJc w:val="left"/>
    </w:lvl>
    <w:lvl w:ilvl="5" w:tplc="E78451B6">
      <w:numFmt w:val="decimal"/>
      <w:lvlText w:val=""/>
      <w:lvlJc w:val="left"/>
    </w:lvl>
    <w:lvl w:ilvl="6" w:tplc="175A2BE0">
      <w:numFmt w:val="decimal"/>
      <w:lvlText w:val=""/>
      <w:lvlJc w:val="left"/>
    </w:lvl>
    <w:lvl w:ilvl="7" w:tplc="9AF056F6">
      <w:numFmt w:val="decimal"/>
      <w:lvlText w:val=""/>
      <w:lvlJc w:val="left"/>
    </w:lvl>
    <w:lvl w:ilvl="8" w:tplc="8EFCD58E">
      <w:numFmt w:val="decimal"/>
      <w:lvlText w:val=""/>
      <w:lvlJc w:val="left"/>
    </w:lvl>
  </w:abstractNum>
  <w:abstractNum w:abstractNumId="24" w15:restartNumberingAfterBreak="0">
    <w:nsid w:val="00005F49"/>
    <w:multiLevelType w:val="hybridMultilevel"/>
    <w:tmpl w:val="82883340"/>
    <w:lvl w:ilvl="0" w:tplc="7FDC9A6A">
      <w:start w:val="3"/>
      <w:numFmt w:val="lowerLetter"/>
      <w:lvlText w:val="%1."/>
      <w:lvlJc w:val="left"/>
    </w:lvl>
    <w:lvl w:ilvl="1" w:tplc="459A70F8">
      <w:numFmt w:val="decimal"/>
      <w:lvlText w:val=""/>
      <w:lvlJc w:val="left"/>
    </w:lvl>
    <w:lvl w:ilvl="2" w:tplc="4A0ADE36">
      <w:numFmt w:val="decimal"/>
      <w:lvlText w:val=""/>
      <w:lvlJc w:val="left"/>
    </w:lvl>
    <w:lvl w:ilvl="3" w:tplc="4AA4F4D6">
      <w:numFmt w:val="decimal"/>
      <w:lvlText w:val=""/>
      <w:lvlJc w:val="left"/>
    </w:lvl>
    <w:lvl w:ilvl="4" w:tplc="6BDE8114">
      <w:numFmt w:val="decimal"/>
      <w:lvlText w:val=""/>
      <w:lvlJc w:val="left"/>
    </w:lvl>
    <w:lvl w:ilvl="5" w:tplc="8304AD00">
      <w:numFmt w:val="decimal"/>
      <w:lvlText w:val=""/>
      <w:lvlJc w:val="left"/>
    </w:lvl>
    <w:lvl w:ilvl="6" w:tplc="5DDC33BC">
      <w:numFmt w:val="decimal"/>
      <w:lvlText w:val=""/>
      <w:lvlJc w:val="left"/>
    </w:lvl>
    <w:lvl w:ilvl="7" w:tplc="054699B6">
      <w:numFmt w:val="decimal"/>
      <w:lvlText w:val=""/>
      <w:lvlJc w:val="left"/>
    </w:lvl>
    <w:lvl w:ilvl="8" w:tplc="7D64D56E">
      <w:numFmt w:val="decimal"/>
      <w:lvlText w:val=""/>
      <w:lvlJc w:val="left"/>
    </w:lvl>
  </w:abstractNum>
  <w:abstractNum w:abstractNumId="25" w15:restartNumberingAfterBreak="0">
    <w:nsid w:val="000063CB"/>
    <w:multiLevelType w:val="hybridMultilevel"/>
    <w:tmpl w:val="E8EAE080"/>
    <w:lvl w:ilvl="0" w:tplc="2BAE1844">
      <w:start w:val="1"/>
      <w:numFmt w:val="upperLetter"/>
      <w:lvlText w:val="%1"/>
      <w:lvlJc w:val="left"/>
    </w:lvl>
    <w:lvl w:ilvl="1" w:tplc="6BB09968">
      <w:start w:val="1"/>
      <w:numFmt w:val="upperLetter"/>
      <w:lvlText w:val="%2"/>
      <w:lvlJc w:val="left"/>
    </w:lvl>
    <w:lvl w:ilvl="2" w:tplc="92BA9176">
      <w:start w:val="1"/>
      <w:numFmt w:val="decimal"/>
      <w:lvlText w:val="%3."/>
      <w:lvlJc w:val="left"/>
    </w:lvl>
    <w:lvl w:ilvl="3" w:tplc="F7D6720A">
      <w:start w:val="1"/>
      <w:numFmt w:val="lowerLetter"/>
      <w:lvlText w:val="%4"/>
      <w:lvlJc w:val="left"/>
    </w:lvl>
    <w:lvl w:ilvl="4" w:tplc="58008E74">
      <w:numFmt w:val="decimal"/>
      <w:lvlText w:val=""/>
      <w:lvlJc w:val="left"/>
    </w:lvl>
    <w:lvl w:ilvl="5" w:tplc="940CFFCC">
      <w:numFmt w:val="decimal"/>
      <w:lvlText w:val=""/>
      <w:lvlJc w:val="left"/>
    </w:lvl>
    <w:lvl w:ilvl="6" w:tplc="C1BE3C40">
      <w:numFmt w:val="decimal"/>
      <w:lvlText w:val=""/>
      <w:lvlJc w:val="left"/>
    </w:lvl>
    <w:lvl w:ilvl="7" w:tplc="E38271F6">
      <w:numFmt w:val="decimal"/>
      <w:lvlText w:val=""/>
      <w:lvlJc w:val="left"/>
    </w:lvl>
    <w:lvl w:ilvl="8" w:tplc="681C697A">
      <w:numFmt w:val="decimal"/>
      <w:lvlText w:val=""/>
      <w:lvlJc w:val="left"/>
    </w:lvl>
  </w:abstractNum>
  <w:abstractNum w:abstractNumId="26" w15:restartNumberingAfterBreak="0">
    <w:nsid w:val="00006B36"/>
    <w:multiLevelType w:val="hybridMultilevel"/>
    <w:tmpl w:val="76CCF1C8"/>
    <w:lvl w:ilvl="0" w:tplc="472243A2">
      <w:start w:val="1"/>
      <w:numFmt w:val="lowerLetter"/>
      <w:lvlText w:val="%1."/>
      <w:lvlJc w:val="left"/>
    </w:lvl>
    <w:lvl w:ilvl="1" w:tplc="066C9960">
      <w:numFmt w:val="decimal"/>
      <w:lvlText w:val=""/>
      <w:lvlJc w:val="left"/>
    </w:lvl>
    <w:lvl w:ilvl="2" w:tplc="9B14CE54">
      <w:numFmt w:val="decimal"/>
      <w:lvlText w:val=""/>
      <w:lvlJc w:val="left"/>
    </w:lvl>
    <w:lvl w:ilvl="3" w:tplc="FA04F01C">
      <w:numFmt w:val="decimal"/>
      <w:lvlText w:val=""/>
      <w:lvlJc w:val="left"/>
    </w:lvl>
    <w:lvl w:ilvl="4" w:tplc="15C81EF0">
      <w:numFmt w:val="decimal"/>
      <w:lvlText w:val=""/>
      <w:lvlJc w:val="left"/>
    </w:lvl>
    <w:lvl w:ilvl="5" w:tplc="4A4E0E74">
      <w:numFmt w:val="decimal"/>
      <w:lvlText w:val=""/>
      <w:lvlJc w:val="left"/>
    </w:lvl>
    <w:lvl w:ilvl="6" w:tplc="E43A1D3E">
      <w:numFmt w:val="decimal"/>
      <w:lvlText w:val=""/>
      <w:lvlJc w:val="left"/>
    </w:lvl>
    <w:lvl w:ilvl="7" w:tplc="3BCC88EE">
      <w:numFmt w:val="decimal"/>
      <w:lvlText w:val=""/>
      <w:lvlJc w:val="left"/>
    </w:lvl>
    <w:lvl w:ilvl="8" w:tplc="901AC8F2">
      <w:numFmt w:val="decimal"/>
      <w:lvlText w:val=""/>
      <w:lvlJc w:val="left"/>
    </w:lvl>
  </w:abstractNum>
  <w:abstractNum w:abstractNumId="27" w15:restartNumberingAfterBreak="0">
    <w:nsid w:val="00006B89"/>
    <w:multiLevelType w:val="hybridMultilevel"/>
    <w:tmpl w:val="004CB51A"/>
    <w:lvl w:ilvl="0" w:tplc="3C7A6672">
      <w:start w:val="3"/>
      <w:numFmt w:val="upperLetter"/>
      <w:lvlText w:val="%1."/>
      <w:lvlJc w:val="left"/>
    </w:lvl>
    <w:lvl w:ilvl="1" w:tplc="79842C6C">
      <w:start w:val="1"/>
      <w:numFmt w:val="decimal"/>
      <w:lvlText w:val="%2."/>
      <w:lvlJc w:val="left"/>
    </w:lvl>
    <w:lvl w:ilvl="2" w:tplc="7616A616">
      <w:numFmt w:val="decimal"/>
      <w:lvlText w:val=""/>
      <w:lvlJc w:val="left"/>
    </w:lvl>
    <w:lvl w:ilvl="3" w:tplc="29D42554">
      <w:numFmt w:val="decimal"/>
      <w:lvlText w:val=""/>
      <w:lvlJc w:val="left"/>
    </w:lvl>
    <w:lvl w:ilvl="4" w:tplc="5C3499A8">
      <w:numFmt w:val="decimal"/>
      <w:lvlText w:val=""/>
      <w:lvlJc w:val="left"/>
    </w:lvl>
    <w:lvl w:ilvl="5" w:tplc="5510CA2A">
      <w:numFmt w:val="decimal"/>
      <w:lvlText w:val=""/>
      <w:lvlJc w:val="left"/>
    </w:lvl>
    <w:lvl w:ilvl="6" w:tplc="6C5A1FDA">
      <w:numFmt w:val="decimal"/>
      <w:lvlText w:val=""/>
      <w:lvlJc w:val="left"/>
    </w:lvl>
    <w:lvl w:ilvl="7" w:tplc="4EFC7FD2">
      <w:numFmt w:val="decimal"/>
      <w:lvlText w:val=""/>
      <w:lvlJc w:val="left"/>
    </w:lvl>
    <w:lvl w:ilvl="8" w:tplc="0FF81D74">
      <w:numFmt w:val="decimal"/>
      <w:lvlText w:val=""/>
      <w:lvlJc w:val="left"/>
    </w:lvl>
  </w:abstractNum>
  <w:abstractNum w:abstractNumId="28" w15:restartNumberingAfterBreak="0">
    <w:nsid w:val="00006E5D"/>
    <w:multiLevelType w:val="hybridMultilevel"/>
    <w:tmpl w:val="5EF2ECCC"/>
    <w:lvl w:ilvl="0" w:tplc="104ED38A">
      <w:start w:val="9"/>
      <w:numFmt w:val="upperLetter"/>
      <w:lvlText w:val="%1."/>
      <w:lvlJc w:val="left"/>
    </w:lvl>
    <w:lvl w:ilvl="1" w:tplc="DAB01436">
      <w:start w:val="1"/>
      <w:numFmt w:val="upperLetter"/>
      <w:lvlText w:val="%2."/>
      <w:lvlJc w:val="left"/>
    </w:lvl>
    <w:lvl w:ilvl="2" w:tplc="C3BA4F28">
      <w:numFmt w:val="decimal"/>
      <w:lvlText w:val=""/>
      <w:lvlJc w:val="left"/>
    </w:lvl>
    <w:lvl w:ilvl="3" w:tplc="384ABA30">
      <w:numFmt w:val="decimal"/>
      <w:lvlText w:val=""/>
      <w:lvlJc w:val="left"/>
    </w:lvl>
    <w:lvl w:ilvl="4" w:tplc="698EE52C">
      <w:numFmt w:val="decimal"/>
      <w:lvlText w:val=""/>
      <w:lvlJc w:val="left"/>
    </w:lvl>
    <w:lvl w:ilvl="5" w:tplc="4F5CD5F4">
      <w:numFmt w:val="decimal"/>
      <w:lvlText w:val=""/>
      <w:lvlJc w:val="left"/>
    </w:lvl>
    <w:lvl w:ilvl="6" w:tplc="84E48528">
      <w:numFmt w:val="decimal"/>
      <w:lvlText w:val=""/>
      <w:lvlJc w:val="left"/>
    </w:lvl>
    <w:lvl w:ilvl="7" w:tplc="B488475C">
      <w:numFmt w:val="decimal"/>
      <w:lvlText w:val=""/>
      <w:lvlJc w:val="left"/>
    </w:lvl>
    <w:lvl w:ilvl="8" w:tplc="E7CC0122">
      <w:numFmt w:val="decimal"/>
      <w:lvlText w:val=""/>
      <w:lvlJc w:val="left"/>
    </w:lvl>
  </w:abstractNum>
  <w:abstractNum w:abstractNumId="29" w15:restartNumberingAfterBreak="0">
    <w:nsid w:val="0000759A"/>
    <w:multiLevelType w:val="hybridMultilevel"/>
    <w:tmpl w:val="89DAE53A"/>
    <w:lvl w:ilvl="0" w:tplc="6AA6C798">
      <w:start w:val="1"/>
      <w:numFmt w:val="upperLetter"/>
      <w:lvlText w:val="%1"/>
      <w:lvlJc w:val="left"/>
    </w:lvl>
    <w:lvl w:ilvl="1" w:tplc="C2944580">
      <w:start w:val="1"/>
      <w:numFmt w:val="decimal"/>
      <w:lvlText w:val="%2."/>
      <w:lvlJc w:val="left"/>
    </w:lvl>
    <w:lvl w:ilvl="2" w:tplc="8D10222E">
      <w:numFmt w:val="decimal"/>
      <w:lvlText w:val=""/>
      <w:lvlJc w:val="left"/>
    </w:lvl>
    <w:lvl w:ilvl="3" w:tplc="A1BE9FD6">
      <w:numFmt w:val="decimal"/>
      <w:lvlText w:val=""/>
      <w:lvlJc w:val="left"/>
    </w:lvl>
    <w:lvl w:ilvl="4" w:tplc="78FCEB48">
      <w:numFmt w:val="decimal"/>
      <w:lvlText w:val=""/>
      <w:lvlJc w:val="left"/>
    </w:lvl>
    <w:lvl w:ilvl="5" w:tplc="F034A4AC">
      <w:numFmt w:val="decimal"/>
      <w:lvlText w:val=""/>
      <w:lvlJc w:val="left"/>
    </w:lvl>
    <w:lvl w:ilvl="6" w:tplc="C9BCDB9A">
      <w:numFmt w:val="decimal"/>
      <w:lvlText w:val=""/>
      <w:lvlJc w:val="left"/>
    </w:lvl>
    <w:lvl w:ilvl="7" w:tplc="666E14AE">
      <w:numFmt w:val="decimal"/>
      <w:lvlText w:val=""/>
      <w:lvlJc w:val="left"/>
    </w:lvl>
    <w:lvl w:ilvl="8" w:tplc="BD0E477A">
      <w:numFmt w:val="decimal"/>
      <w:lvlText w:val=""/>
      <w:lvlJc w:val="left"/>
    </w:lvl>
  </w:abstractNum>
  <w:abstractNum w:abstractNumId="30" w15:restartNumberingAfterBreak="0">
    <w:nsid w:val="0000797D"/>
    <w:multiLevelType w:val="hybridMultilevel"/>
    <w:tmpl w:val="B28A0590"/>
    <w:lvl w:ilvl="0" w:tplc="C674E95E">
      <w:start w:val="3"/>
      <w:numFmt w:val="lowerLetter"/>
      <w:lvlText w:val="%1."/>
      <w:lvlJc w:val="left"/>
    </w:lvl>
    <w:lvl w:ilvl="1" w:tplc="3DF2E04A">
      <w:numFmt w:val="decimal"/>
      <w:lvlText w:val=""/>
      <w:lvlJc w:val="left"/>
    </w:lvl>
    <w:lvl w:ilvl="2" w:tplc="2AB2626A">
      <w:numFmt w:val="decimal"/>
      <w:lvlText w:val=""/>
      <w:lvlJc w:val="left"/>
    </w:lvl>
    <w:lvl w:ilvl="3" w:tplc="F4A6445A">
      <w:numFmt w:val="decimal"/>
      <w:lvlText w:val=""/>
      <w:lvlJc w:val="left"/>
    </w:lvl>
    <w:lvl w:ilvl="4" w:tplc="A3E07870">
      <w:numFmt w:val="decimal"/>
      <w:lvlText w:val=""/>
      <w:lvlJc w:val="left"/>
    </w:lvl>
    <w:lvl w:ilvl="5" w:tplc="D33AE3BA">
      <w:numFmt w:val="decimal"/>
      <w:lvlText w:val=""/>
      <w:lvlJc w:val="left"/>
    </w:lvl>
    <w:lvl w:ilvl="6" w:tplc="1D8AC1F2">
      <w:numFmt w:val="decimal"/>
      <w:lvlText w:val=""/>
      <w:lvlJc w:val="left"/>
    </w:lvl>
    <w:lvl w:ilvl="7" w:tplc="D668D442">
      <w:numFmt w:val="decimal"/>
      <w:lvlText w:val=""/>
      <w:lvlJc w:val="left"/>
    </w:lvl>
    <w:lvl w:ilvl="8" w:tplc="97F4E67A">
      <w:numFmt w:val="decimal"/>
      <w:lvlText w:val=""/>
      <w:lvlJc w:val="left"/>
    </w:lvl>
  </w:abstractNum>
  <w:abstractNum w:abstractNumId="31" w15:restartNumberingAfterBreak="0">
    <w:nsid w:val="00007F96"/>
    <w:multiLevelType w:val="hybridMultilevel"/>
    <w:tmpl w:val="C0B0B936"/>
    <w:lvl w:ilvl="0" w:tplc="EA984B62">
      <w:start w:val="1"/>
      <w:numFmt w:val="upperLetter"/>
      <w:lvlText w:val="%1"/>
      <w:lvlJc w:val="left"/>
    </w:lvl>
    <w:lvl w:ilvl="1" w:tplc="803A8E96">
      <w:start w:val="1"/>
      <w:numFmt w:val="upperLetter"/>
      <w:lvlText w:val="%2."/>
      <w:lvlJc w:val="left"/>
    </w:lvl>
    <w:lvl w:ilvl="2" w:tplc="B5249DBE">
      <w:start w:val="1"/>
      <w:numFmt w:val="decimal"/>
      <w:lvlText w:val="%3."/>
      <w:lvlJc w:val="left"/>
    </w:lvl>
    <w:lvl w:ilvl="3" w:tplc="F5D0EC8C">
      <w:start w:val="1"/>
      <w:numFmt w:val="lowerLetter"/>
      <w:lvlText w:val="%4)"/>
      <w:lvlJc w:val="left"/>
    </w:lvl>
    <w:lvl w:ilvl="4" w:tplc="50D8FCC0">
      <w:numFmt w:val="decimal"/>
      <w:lvlText w:val=""/>
      <w:lvlJc w:val="left"/>
    </w:lvl>
    <w:lvl w:ilvl="5" w:tplc="105ABB08">
      <w:numFmt w:val="decimal"/>
      <w:lvlText w:val=""/>
      <w:lvlJc w:val="left"/>
    </w:lvl>
    <w:lvl w:ilvl="6" w:tplc="9BC20106">
      <w:numFmt w:val="decimal"/>
      <w:lvlText w:val=""/>
      <w:lvlJc w:val="left"/>
    </w:lvl>
    <w:lvl w:ilvl="7" w:tplc="7BEC6C9E">
      <w:numFmt w:val="decimal"/>
      <w:lvlText w:val=""/>
      <w:lvlJc w:val="left"/>
    </w:lvl>
    <w:lvl w:ilvl="8" w:tplc="5240B580">
      <w:numFmt w:val="decimal"/>
      <w:lvlText w:val=""/>
      <w:lvlJc w:val="left"/>
    </w:lvl>
  </w:abstractNum>
  <w:abstractNum w:abstractNumId="32" w15:restartNumberingAfterBreak="0">
    <w:nsid w:val="00007FF5"/>
    <w:multiLevelType w:val="hybridMultilevel"/>
    <w:tmpl w:val="684484E4"/>
    <w:lvl w:ilvl="0" w:tplc="C8A05640">
      <w:start w:val="1"/>
      <w:numFmt w:val="decimal"/>
      <w:lvlText w:val="%1."/>
      <w:lvlJc w:val="left"/>
    </w:lvl>
    <w:lvl w:ilvl="1" w:tplc="5914D3EC">
      <w:numFmt w:val="decimal"/>
      <w:lvlText w:val=""/>
      <w:lvlJc w:val="left"/>
    </w:lvl>
    <w:lvl w:ilvl="2" w:tplc="9D16DA3C">
      <w:numFmt w:val="decimal"/>
      <w:lvlText w:val=""/>
      <w:lvlJc w:val="left"/>
    </w:lvl>
    <w:lvl w:ilvl="3" w:tplc="E97E0560">
      <w:numFmt w:val="decimal"/>
      <w:lvlText w:val=""/>
      <w:lvlJc w:val="left"/>
    </w:lvl>
    <w:lvl w:ilvl="4" w:tplc="6F207BE8">
      <w:numFmt w:val="decimal"/>
      <w:lvlText w:val=""/>
      <w:lvlJc w:val="left"/>
    </w:lvl>
    <w:lvl w:ilvl="5" w:tplc="F9F84078">
      <w:numFmt w:val="decimal"/>
      <w:lvlText w:val=""/>
      <w:lvlJc w:val="left"/>
    </w:lvl>
    <w:lvl w:ilvl="6" w:tplc="A6162018">
      <w:numFmt w:val="decimal"/>
      <w:lvlText w:val=""/>
      <w:lvlJc w:val="left"/>
    </w:lvl>
    <w:lvl w:ilvl="7" w:tplc="BE7E6ADC">
      <w:numFmt w:val="decimal"/>
      <w:lvlText w:val=""/>
      <w:lvlJc w:val="left"/>
    </w:lvl>
    <w:lvl w:ilvl="8" w:tplc="E43ECFC4">
      <w:numFmt w:val="decimal"/>
      <w:lvlText w:val=""/>
      <w:lvlJc w:val="left"/>
    </w:lvl>
  </w:abstractNum>
  <w:abstractNum w:abstractNumId="33" w15:restartNumberingAfterBreak="0">
    <w:nsid w:val="06C01123"/>
    <w:multiLevelType w:val="hybridMultilevel"/>
    <w:tmpl w:val="5650A27A"/>
    <w:lvl w:ilvl="0" w:tplc="3112E9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8F219D"/>
    <w:multiLevelType w:val="hybridMultilevel"/>
    <w:tmpl w:val="690C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F4E24"/>
    <w:multiLevelType w:val="hybridMultilevel"/>
    <w:tmpl w:val="E45C4974"/>
    <w:lvl w:ilvl="0" w:tplc="3112E9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D6F8C"/>
    <w:multiLevelType w:val="hybridMultilevel"/>
    <w:tmpl w:val="0610FB82"/>
    <w:lvl w:ilvl="0" w:tplc="3112E9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E8693F"/>
    <w:multiLevelType w:val="hybridMultilevel"/>
    <w:tmpl w:val="466290DA"/>
    <w:lvl w:ilvl="0" w:tplc="D9A4F4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35"/>
  </w:num>
  <w:num w:numId="4">
    <w:abstractNumId w:val="42"/>
  </w:num>
  <w:num w:numId="5">
    <w:abstractNumId w:val="36"/>
  </w:num>
  <w:num w:numId="6">
    <w:abstractNumId w:val="5"/>
  </w:num>
  <w:num w:numId="7">
    <w:abstractNumId w:val="41"/>
  </w:num>
  <w:num w:numId="8">
    <w:abstractNumId w:val="28"/>
  </w:num>
  <w:num w:numId="9">
    <w:abstractNumId w:val="25"/>
  </w:num>
  <w:num w:numId="10">
    <w:abstractNumId w:val="31"/>
  </w:num>
  <w:num w:numId="11">
    <w:abstractNumId w:val="32"/>
  </w:num>
  <w:num w:numId="12">
    <w:abstractNumId w:val="18"/>
  </w:num>
  <w:num w:numId="13">
    <w:abstractNumId w:val="11"/>
  </w:num>
  <w:num w:numId="14">
    <w:abstractNumId w:val="7"/>
  </w:num>
  <w:num w:numId="15">
    <w:abstractNumId w:val="27"/>
  </w:num>
  <w:num w:numId="16">
    <w:abstractNumId w:val="9"/>
  </w:num>
  <w:num w:numId="17">
    <w:abstractNumId w:val="2"/>
  </w:num>
  <w:num w:numId="18">
    <w:abstractNumId w:val="19"/>
  </w:num>
  <w:num w:numId="19">
    <w:abstractNumId w:val="1"/>
  </w:num>
  <w:num w:numId="20">
    <w:abstractNumId w:val="0"/>
  </w:num>
  <w:num w:numId="21">
    <w:abstractNumId w:val="29"/>
  </w:num>
  <w:num w:numId="22">
    <w:abstractNumId w:val="6"/>
  </w:num>
  <w:num w:numId="23">
    <w:abstractNumId w:val="40"/>
  </w:num>
  <w:num w:numId="24">
    <w:abstractNumId w:val="33"/>
  </w:num>
  <w:num w:numId="25">
    <w:abstractNumId w:val="39"/>
  </w:num>
  <w:num w:numId="26">
    <w:abstractNumId w:val="20"/>
  </w:num>
  <w:num w:numId="27">
    <w:abstractNumId w:val="26"/>
  </w:num>
  <w:num w:numId="28">
    <w:abstractNumId w:val="21"/>
  </w:num>
  <w:num w:numId="29">
    <w:abstractNumId w:val="14"/>
  </w:num>
  <w:num w:numId="30">
    <w:abstractNumId w:val="4"/>
  </w:num>
  <w:num w:numId="31">
    <w:abstractNumId w:val="23"/>
  </w:num>
  <w:num w:numId="32">
    <w:abstractNumId w:val="13"/>
  </w:num>
  <w:num w:numId="33">
    <w:abstractNumId w:val="12"/>
  </w:num>
  <w:num w:numId="34">
    <w:abstractNumId w:val="30"/>
  </w:num>
  <w:num w:numId="35">
    <w:abstractNumId w:val="24"/>
  </w:num>
  <w:num w:numId="36">
    <w:abstractNumId w:val="3"/>
  </w:num>
  <w:num w:numId="37">
    <w:abstractNumId w:val="16"/>
  </w:num>
  <w:num w:numId="38">
    <w:abstractNumId w:val="10"/>
  </w:num>
  <w:num w:numId="39">
    <w:abstractNumId w:val="22"/>
  </w:num>
  <w:num w:numId="40">
    <w:abstractNumId w:val="17"/>
  </w:num>
  <w:num w:numId="41">
    <w:abstractNumId w:val="15"/>
  </w:num>
  <w:num w:numId="42">
    <w:abstractNumId w:val="8"/>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16F"/>
    <w:rsid w:val="0001515F"/>
    <w:rsid w:val="00031033"/>
    <w:rsid w:val="00032E32"/>
    <w:rsid w:val="000367AF"/>
    <w:rsid w:val="00041506"/>
    <w:rsid w:val="000643CB"/>
    <w:rsid w:val="000674C7"/>
    <w:rsid w:val="00082295"/>
    <w:rsid w:val="000870CF"/>
    <w:rsid w:val="000929EE"/>
    <w:rsid w:val="000B4DB1"/>
    <w:rsid w:val="000B55DB"/>
    <w:rsid w:val="000D72D1"/>
    <w:rsid w:val="000E3926"/>
    <w:rsid w:val="000E54FE"/>
    <w:rsid w:val="000F3BAE"/>
    <w:rsid w:val="00100350"/>
    <w:rsid w:val="00102605"/>
    <w:rsid w:val="00105B8D"/>
    <w:rsid w:val="0012758B"/>
    <w:rsid w:val="00130697"/>
    <w:rsid w:val="001365FC"/>
    <w:rsid w:val="00136851"/>
    <w:rsid w:val="001471B7"/>
    <w:rsid w:val="001505B8"/>
    <w:rsid w:val="00156CDF"/>
    <w:rsid w:val="00157455"/>
    <w:rsid w:val="0016751A"/>
    <w:rsid w:val="001757E5"/>
    <w:rsid w:val="001A599E"/>
    <w:rsid w:val="001B2F76"/>
    <w:rsid w:val="001B49BC"/>
    <w:rsid w:val="001C6069"/>
    <w:rsid w:val="001D7855"/>
    <w:rsid w:val="001E4D9F"/>
    <w:rsid w:val="001E5B7D"/>
    <w:rsid w:val="00200BDB"/>
    <w:rsid w:val="0020310F"/>
    <w:rsid w:val="002073F2"/>
    <w:rsid w:val="0023197D"/>
    <w:rsid w:val="00235CC1"/>
    <w:rsid w:val="00237679"/>
    <w:rsid w:val="002427CE"/>
    <w:rsid w:val="00242B9F"/>
    <w:rsid w:val="002517E8"/>
    <w:rsid w:val="0026440E"/>
    <w:rsid w:val="0027350D"/>
    <w:rsid w:val="002849D5"/>
    <w:rsid w:val="0028613D"/>
    <w:rsid w:val="00292A95"/>
    <w:rsid w:val="00294219"/>
    <w:rsid w:val="00294FC7"/>
    <w:rsid w:val="002A3FEB"/>
    <w:rsid w:val="002B1169"/>
    <w:rsid w:val="002B306D"/>
    <w:rsid w:val="002B3EEA"/>
    <w:rsid w:val="002B5D11"/>
    <w:rsid w:val="002D294D"/>
    <w:rsid w:val="002D4B21"/>
    <w:rsid w:val="002D588D"/>
    <w:rsid w:val="002E68FE"/>
    <w:rsid w:val="002E70BB"/>
    <w:rsid w:val="002F0447"/>
    <w:rsid w:val="002F0DD5"/>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0F0"/>
    <w:rsid w:val="00404593"/>
    <w:rsid w:val="00417B82"/>
    <w:rsid w:val="00422061"/>
    <w:rsid w:val="004468D7"/>
    <w:rsid w:val="0045160A"/>
    <w:rsid w:val="00452856"/>
    <w:rsid w:val="00453BAE"/>
    <w:rsid w:val="00461195"/>
    <w:rsid w:val="00463CC9"/>
    <w:rsid w:val="00481B0E"/>
    <w:rsid w:val="00490634"/>
    <w:rsid w:val="00496C0F"/>
    <w:rsid w:val="004B7309"/>
    <w:rsid w:val="004C57ED"/>
    <w:rsid w:val="004C5C79"/>
    <w:rsid w:val="004C6DEB"/>
    <w:rsid w:val="004D64F6"/>
    <w:rsid w:val="004E1321"/>
    <w:rsid w:val="004F05F4"/>
    <w:rsid w:val="005046FC"/>
    <w:rsid w:val="0050552F"/>
    <w:rsid w:val="00511C4E"/>
    <w:rsid w:val="00515BE9"/>
    <w:rsid w:val="00531C58"/>
    <w:rsid w:val="00545EC8"/>
    <w:rsid w:val="00546A5D"/>
    <w:rsid w:val="00563258"/>
    <w:rsid w:val="00564B6C"/>
    <w:rsid w:val="00575F93"/>
    <w:rsid w:val="00584A48"/>
    <w:rsid w:val="00593DE3"/>
    <w:rsid w:val="005965D9"/>
    <w:rsid w:val="005A32CC"/>
    <w:rsid w:val="005C0439"/>
    <w:rsid w:val="005C25D4"/>
    <w:rsid w:val="005D1DCA"/>
    <w:rsid w:val="005D558A"/>
    <w:rsid w:val="005D68D4"/>
    <w:rsid w:val="005F482A"/>
    <w:rsid w:val="005F4A59"/>
    <w:rsid w:val="005F58E2"/>
    <w:rsid w:val="006006A5"/>
    <w:rsid w:val="006052AA"/>
    <w:rsid w:val="00616AED"/>
    <w:rsid w:val="00621D0A"/>
    <w:rsid w:val="00626ACF"/>
    <w:rsid w:val="00627EE1"/>
    <w:rsid w:val="006503E0"/>
    <w:rsid w:val="00666D74"/>
    <w:rsid w:val="00667DF9"/>
    <w:rsid w:val="006716BE"/>
    <w:rsid w:val="00692317"/>
    <w:rsid w:val="0069356F"/>
    <w:rsid w:val="00697712"/>
    <w:rsid w:val="006A02B5"/>
    <w:rsid w:val="006B6D02"/>
    <w:rsid w:val="006C4D0D"/>
    <w:rsid w:val="006C6339"/>
    <w:rsid w:val="006C73FA"/>
    <w:rsid w:val="006F1C95"/>
    <w:rsid w:val="006F6A38"/>
    <w:rsid w:val="006F7D04"/>
    <w:rsid w:val="00700A55"/>
    <w:rsid w:val="00700F66"/>
    <w:rsid w:val="0071181D"/>
    <w:rsid w:val="00713D68"/>
    <w:rsid w:val="0071599E"/>
    <w:rsid w:val="00717B55"/>
    <w:rsid w:val="007271B5"/>
    <w:rsid w:val="00741F1F"/>
    <w:rsid w:val="00754DDE"/>
    <w:rsid w:val="0076427D"/>
    <w:rsid w:val="00770C42"/>
    <w:rsid w:val="00774681"/>
    <w:rsid w:val="007750CF"/>
    <w:rsid w:val="00794DBE"/>
    <w:rsid w:val="007955B9"/>
    <w:rsid w:val="00796BAE"/>
    <w:rsid w:val="007A6834"/>
    <w:rsid w:val="007A7591"/>
    <w:rsid w:val="007E2201"/>
    <w:rsid w:val="007E2BA7"/>
    <w:rsid w:val="007E4570"/>
    <w:rsid w:val="0080201D"/>
    <w:rsid w:val="00804D79"/>
    <w:rsid w:val="008122AC"/>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AC0"/>
    <w:rsid w:val="008E1F1E"/>
    <w:rsid w:val="009078BD"/>
    <w:rsid w:val="0092541A"/>
    <w:rsid w:val="00930B74"/>
    <w:rsid w:val="00933992"/>
    <w:rsid w:val="00947122"/>
    <w:rsid w:val="009476D7"/>
    <w:rsid w:val="0095450C"/>
    <w:rsid w:val="00955F58"/>
    <w:rsid w:val="009601D8"/>
    <w:rsid w:val="00960C36"/>
    <w:rsid w:val="00970224"/>
    <w:rsid w:val="00987BFD"/>
    <w:rsid w:val="00993ABB"/>
    <w:rsid w:val="009A2812"/>
    <w:rsid w:val="009A2A59"/>
    <w:rsid w:val="009B7571"/>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2EB4"/>
    <w:rsid w:val="00A97251"/>
    <w:rsid w:val="00AD3125"/>
    <w:rsid w:val="00AE5509"/>
    <w:rsid w:val="00AE68A1"/>
    <w:rsid w:val="00AE7578"/>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16824"/>
    <w:rsid w:val="00C22016"/>
    <w:rsid w:val="00C243B9"/>
    <w:rsid w:val="00C409A5"/>
    <w:rsid w:val="00C4285E"/>
    <w:rsid w:val="00C564CC"/>
    <w:rsid w:val="00C6674B"/>
    <w:rsid w:val="00C668E8"/>
    <w:rsid w:val="00C71ECB"/>
    <w:rsid w:val="00C8058D"/>
    <w:rsid w:val="00C82882"/>
    <w:rsid w:val="00C83D04"/>
    <w:rsid w:val="00CA2242"/>
    <w:rsid w:val="00CA24D5"/>
    <w:rsid w:val="00CA393C"/>
    <w:rsid w:val="00CC341B"/>
    <w:rsid w:val="00CC7157"/>
    <w:rsid w:val="00CD1F34"/>
    <w:rsid w:val="00CD1FCF"/>
    <w:rsid w:val="00CE2893"/>
    <w:rsid w:val="00CF2E7E"/>
    <w:rsid w:val="00D0097D"/>
    <w:rsid w:val="00D14A2F"/>
    <w:rsid w:val="00D275F0"/>
    <w:rsid w:val="00D323BD"/>
    <w:rsid w:val="00D34426"/>
    <w:rsid w:val="00D415FA"/>
    <w:rsid w:val="00D4427C"/>
    <w:rsid w:val="00D61781"/>
    <w:rsid w:val="00D62037"/>
    <w:rsid w:val="00D8660C"/>
    <w:rsid w:val="00D97A05"/>
    <w:rsid w:val="00DD0449"/>
    <w:rsid w:val="00DD2AE9"/>
    <w:rsid w:val="00DF6585"/>
    <w:rsid w:val="00E02301"/>
    <w:rsid w:val="00E0498F"/>
    <w:rsid w:val="00E25A40"/>
    <w:rsid w:val="00E36775"/>
    <w:rsid w:val="00E477A6"/>
    <w:rsid w:val="00E759AC"/>
    <w:rsid w:val="00E765DE"/>
    <w:rsid w:val="00E76E2C"/>
    <w:rsid w:val="00E848E6"/>
    <w:rsid w:val="00E97DD5"/>
    <w:rsid w:val="00EA0348"/>
    <w:rsid w:val="00EC4A06"/>
    <w:rsid w:val="00ED5E43"/>
    <w:rsid w:val="00EE1A9D"/>
    <w:rsid w:val="00EE1F10"/>
    <w:rsid w:val="00EE374B"/>
    <w:rsid w:val="00EE4FCF"/>
    <w:rsid w:val="00EE618A"/>
    <w:rsid w:val="00EF315E"/>
    <w:rsid w:val="00EF4311"/>
    <w:rsid w:val="00EF7034"/>
    <w:rsid w:val="00F065C2"/>
    <w:rsid w:val="00F1385A"/>
    <w:rsid w:val="00F45A40"/>
    <w:rsid w:val="00F45D13"/>
    <w:rsid w:val="00F61524"/>
    <w:rsid w:val="00F716A4"/>
    <w:rsid w:val="00F75905"/>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1474"/>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7955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E08C98-D9A7-1642-8441-C961A2C8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2018-01-21T17:26:00Z</dcterms:created>
  <dcterms:modified xsi:type="dcterms:W3CDTF">2018-02-09T22:08:00Z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