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E86097" w:rsidRPr="005F4C36" w14:paraId="1295C2AC" w14:textId="77777777" w:rsidTr="00E86097">
        <w:tc>
          <w:tcPr>
            <w:tcW w:w="10800" w:type="dxa"/>
            <w:gridSpan w:val="2"/>
            <w:tcBorders>
              <w:top w:val="nil"/>
              <w:left w:val="nil"/>
              <w:bottom w:val="single" w:sz="4" w:space="0" w:color="auto"/>
              <w:right w:val="nil"/>
            </w:tcBorders>
            <w:shd w:val="clear" w:color="auto" w:fill="auto"/>
          </w:tcPr>
          <w:p w14:paraId="576A65A4" w14:textId="1D09C3A1" w:rsidR="00E86097" w:rsidRPr="005F4C36" w:rsidRDefault="00E86097" w:rsidP="1C622109">
            <w:pPr>
              <w:jc w:val="center"/>
              <w:rPr>
                <w:rFonts w:ascii="Open Sans" w:hAnsi="Open Sans" w:cs="Open Sans"/>
                <w:b/>
                <w:bCs/>
                <w:sz w:val="22"/>
                <w:szCs w:val="22"/>
              </w:rPr>
            </w:pPr>
            <w:r w:rsidRPr="005F4C36">
              <w:rPr>
                <w:rFonts w:ascii="Open Sans" w:hAnsi="Open Sans" w:cs="Open Sans"/>
                <w:b/>
                <w:bCs/>
                <w:sz w:val="22"/>
                <w:szCs w:val="22"/>
              </w:rPr>
              <w:t>TEXAS CTE LESSON PLAN</w:t>
            </w:r>
          </w:p>
          <w:p w14:paraId="21B5545C" w14:textId="77777777" w:rsidR="00E86097" w:rsidRPr="005F4C36" w:rsidRDefault="00E86097" w:rsidP="003D5621">
            <w:pPr>
              <w:jc w:val="center"/>
              <w:rPr>
                <w:rFonts w:ascii="Open Sans" w:hAnsi="Open Sans" w:cs="Open Sans"/>
                <w:b/>
                <w:sz w:val="22"/>
                <w:szCs w:val="22"/>
              </w:rPr>
            </w:pPr>
            <w:hyperlink r:id="rId11" w:history="1">
              <w:r w:rsidRPr="005F4C36">
                <w:rPr>
                  <w:rStyle w:val="Hyperlink"/>
                  <w:rFonts w:ascii="Open Sans" w:hAnsi="Open Sans" w:cs="Open Sans"/>
                  <w:sz w:val="22"/>
                  <w:szCs w:val="22"/>
                </w:rPr>
                <w:t>www.txcte.org</w:t>
              </w:r>
            </w:hyperlink>
            <w:r w:rsidRPr="005F4C36">
              <w:rPr>
                <w:rFonts w:ascii="Open Sans" w:hAnsi="Open Sans" w:cs="Open Sans"/>
                <w:b/>
                <w:sz w:val="22"/>
                <w:szCs w:val="22"/>
              </w:rPr>
              <w:t xml:space="preserve"> </w:t>
            </w:r>
          </w:p>
          <w:p w14:paraId="27CA2FBA" w14:textId="6865BA9F" w:rsidR="00E86097" w:rsidRPr="005F4C36" w:rsidRDefault="00E86097" w:rsidP="003D5621">
            <w:pPr>
              <w:jc w:val="center"/>
              <w:rPr>
                <w:rFonts w:ascii="Open Sans" w:hAnsi="Open Sans" w:cs="Open Sans"/>
                <w:b/>
                <w:sz w:val="22"/>
                <w:szCs w:val="22"/>
              </w:rPr>
            </w:pPr>
          </w:p>
        </w:tc>
      </w:tr>
      <w:tr w:rsidR="00E86097" w:rsidRPr="005F4C36" w14:paraId="14F0CA88" w14:textId="77777777" w:rsidTr="00E86097">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E86097" w:rsidRPr="005F4C36" w:rsidRDefault="00E86097" w:rsidP="1C622109">
            <w:pPr>
              <w:spacing w:before="120" w:after="120"/>
              <w:jc w:val="center"/>
              <w:rPr>
                <w:rFonts w:ascii="Open Sans" w:hAnsi="Open Sans" w:cs="Open Sans"/>
                <w:b/>
                <w:bCs/>
                <w:sz w:val="22"/>
                <w:szCs w:val="22"/>
              </w:rPr>
            </w:pPr>
            <w:r w:rsidRPr="005F4C36">
              <w:rPr>
                <w:rFonts w:ascii="Open Sans" w:hAnsi="Open Sans" w:cs="Open Sans"/>
                <w:b/>
                <w:bCs/>
                <w:sz w:val="22"/>
                <w:szCs w:val="22"/>
              </w:rPr>
              <w:t>Lesson Identification and TEKS Addressed</w:t>
            </w:r>
          </w:p>
        </w:tc>
      </w:tr>
      <w:tr w:rsidR="00E86097" w:rsidRPr="005F4C36" w14:paraId="68975472" w14:textId="77777777" w:rsidTr="00E86097">
        <w:trPr>
          <w:trHeight w:val="170"/>
        </w:trPr>
        <w:tc>
          <w:tcPr>
            <w:tcW w:w="2952" w:type="dxa"/>
            <w:tcBorders>
              <w:top w:val="single" w:sz="4" w:space="0" w:color="auto"/>
            </w:tcBorders>
            <w:shd w:val="clear" w:color="auto" w:fill="auto"/>
          </w:tcPr>
          <w:p w14:paraId="7496874A" w14:textId="787E5E61" w:rsidR="00E86097" w:rsidRPr="005F4C36" w:rsidRDefault="00E86097" w:rsidP="1C622109">
            <w:pPr>
              <w:spacing w:before="120" w:after="120"/>
              <w:jc w:val="center"/>
              <w:rPr>
                <w:rFonts w:ascii="Open Sans" w:hAnsi="Open Sans" w:cs="Open Sans"/>
                <w:b/>
                <w:bCs/>
                <w:sz w:val="22"/>
                <w:szCs w:val="22"/>
              </w:rPr>
            </w:pPr>
            <w:r w:rsidRPr="005F4C36">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454F454" w:rsidR="00E86097" w:rsidRPr="005F4C36" w:rsidRDefault="00E86097" w:rsidP="00DC4B23">
            <w:pPr>
              <w:spacing w:before="120" w:after="120"/>
              <w:rPr>
                <w:rFonts w:ascii="Open Sans" w:hAnsi="Open Sans" w:cs="Open Sans"/>
                <w:sz w:val="22"/>
                <w:szCs w:val="22"/>
              </w:rPr>
            </w:pPr>
            <w:r w:rsidRPr="005F4C36">
              <w:rPr>
                <w:rFonts w:ascii="Open Sans" w:hAnsi="Open Sans" w:cs="Open Sans"/>
                <w:sz w:val="22"/>
                <w:szCs w:val="22"/>
              </w:rPr>
              <w:t>Hospitality and Tourism</w:t>
            </w:r>
          </w:p>
        </w:tc>
      </w:tr>
      <w:tr w:rsidR="00E86097" w:rsidRPr="005F4C36" w14:paraId="6E5988F1" w14:textId="77777777" w:rsidTr="00E86097">
        <w:tc>
          <w:tcPr>
            <w:tcW w:w="2952" w:type="dxa"/>
            <w:shd w:val="clear" w:color="auto" w:fill="auto"/>
          </w:tcPr>
          <w:p w14:paraId="108F9A4B" w14:textId="22F7B5E3" w:rsidR="00E86097" w:rsidRPr="005F4C36" w:rsidRDefault="00E86097" w:rsidP="1C622109">
            <w:pPr>
              <w:spacing w:before="120" w:after="120"/>
              <w:jc w:val="center"/>
              <w:rPr>
                <w:rFonts w:ascii="Open Sans" w:hAnsi="Open Sans" w:cs="Open Sans"/>
                <w:b/>
                <w:bCs/>
                <w:sz w:val="22"/>
                <w:szCs w:val="22"/>
              </w:rPr>
            </w:pPr>
            <w:r w:rsidRPr="005F4C36">
              <w:rPr>
                <w:rFonts w:ascii="Open Sans" w:hAnsi="Open Sans" w:cs="Open Sans"/>
                <w:b/>
                <w:bCs/>
                <w:sz w:val="22"/>
                <w:szCs w:val="22"/>
              </w:rPr>
              <w:t>Course Name</w:t>
            </w:r>
          </w:p>
        </w:tc>
        <w:tc>
          <w:tcPr>
            <w:tcW w:w="7848" w:type="dxa"/>
            <w:shd w:val="clear" w:color="auto" w:fill="auto"/>
          </w:tcPr>
          <w:p w14:paraId="701EF2E7" w14:textId="09B592F1" w:rsidR="00E86097" w:rsidRPr="005F4C36" w:rsidRDefault="00E86097" w:rsidP="00DC4B23">
            <w:pPr>
              <w:spacing w:before="120" w:after="120"/>
              <w:rPr>
                <w:rFonts w:ascii="Open Sans" w:hAnsi="Open Sans" w:cs="Open Sans"/>
                <w:sz w:val="22"/>
                <w:szCs w:val="22"/>
              </w:rPr>
            </w:pPr>
            <w:r w:rsidRPr="005F4C36">
              <w:rPr>
                <w:rFonts w:ascii="Open Sans" w:hAnsi="Open Sans" w:cs="Open Sans"/>
                <w:sz w:val="22"/>
                <w:szCs w:val="22"/>
              </w:rPr>
              <w:t>Practicum in Culinary Arts</w:t>
            </w:r>
          </w:p>
        </w:tc>
      </w:tr>
      <w:tr w:rsidR="00E86097" w:rsidRPr="005F4C36" w14:paraId="16A9422A" w14:textId="77777777" w:rsidTr="00E86097">
        <w:tc>
          <w:tcPr>
            <w:tcW w:w="2952" w:type="dxa"/>
            <w:shd w:val="clear" w:color="auto" w:fill="auto"/>
          </w:tcPr>
          <w:p w14:paraId="7BE77DA8" w14:textId="08842B2B" w:rsidR="00E86097" w:rsidRPr="005F4C36" w:rsidRDefault="00E86097" w:rsidP="173F7DB3">
            <w:pPr>
              <w:spacing w:before="120" w:after="120"/>
              <w:jc w:val="center"/>
              <w:rPr>
                <w:rFonts w:ascii="Open Sans" w:hAnsi="Open Sans" w:cs="Open Sans"/>
                <w:b/>
                <w:bCs/>
                <w:sz w:val="22"/>
                <w:szCs w:val="22"/>
              </w:rPr>
            </w:pPr>
            <w:r w:rsidRPr="005F4C36">
              <w:rPr>
                <w:rFonts w:ascii="Open Sans" w:hAnsi="Open Sans" w:cs="Open Sans"/>
                <w:b/>
                <w:bCs/>
                <w:sz w:val="22"/>
                <w:szCs w:val="22"/>
              </w:rPr>
              <w:t>Lesson/Unit Title</w:t>
            </w:r>
          </w:p>
        </w:tc>
        <w:tc>
          <w:tcPr>
            <w:tcW w:w="7848" w:type="dxa"/>
            <w:shd w:val="clear" w:color="auto" w:fill="auto"/>
          </w:tcPr>
          <w:p w14:paraId="7ACC9CD3" w14:textId="0CD43EE1" w:rsidR="00E86097" w:rsidRPr="005F4C36" w:rsidRDefault="00E86097" w:rsidP="00DC4B23">
            <w:pPr>
              <w:spacing w:before="120" w:after="120"/>
              <w:rPr>
                <w:rFonts w:ascii="Open Sans" w:hAnsi="Open Sans" w:cs="Open Sans"/>
                <w:sz w:val="22"/>
                <w:szCs w:val="22"/>
              </w:rPr>
            </w:pPr>
            <w:r w:rsidRPr="005F4C36">
              <w:rPr>
                <w:rFonts w:ascii="Open Sans" w:hAnsi="Open Sans" w:cs="Open Sans"/>
                <w:sz w:val="22"/>
                <w:szCs w:val="22"/>
              </w:rPr>
              <w:t>Food Service Laws and Regulations</w:t>
            </w:r>
          </w:p>
        </w:tc>
      </w:tr>
      <w:tr w:rsidR="00E86097" w:rsidRPr="005F4C36" w14:paraId="7029DC65" w14:textId="77777777" w:rsidTr="00E86097">
        <w:trPr>
          <w:trHeight w:val="135"/>
        </w:trPr>
        <w:tc>
          <w:tcPr>
            <w:tcW w:w="2952" w:type="dxa"/>
            <w:shd w:val="clear" w:color="auto" w:fill="auto"/>
          </w:tcPr>
          <w:p w14:paraId="765C144E" w14:textId="4CCD2C10" w:rsidR="00E86097" w:rsidRPr="005F4C36" w:rsidRDefault="00E86097" w:rsidP="1C622109">
            <w:pPr>
              <w:spacing w:before="120" w:after="120"/>
              <w:jc w:val="center"/>
              <w:rPr>
                <w:rFonts w:ascii="Open Sans" w:hAnsi="Open Sans" w:cs="Open Sans"/>
                <w:b/>
                <w:bCs/>
                <w:sz w:val="22"/>
                <w:szCs w:val="22"/>
              </w:rPr>
            </w:pPr>
            <w:r w:rsidRPr="005F4C36">
              <w:rPr>
                <w:rFonts w:ascii="Open Sans" w:hAnsi="Open Sans" w:cs="Open Sans"/>
                <w:b/>
                <w:bCs/>
                <w:sz w:val="22"/>
                <w:szCs w:val="22"/>
              </w:rPr>
              <w:t>TEKS Student Expectations</w:t>
            </w:r>
          </w:p>
        </w:tc>
        <w:tc>
          <w:tcPr>
            <w:tcW w:w="7848" w:type="dxa"/>
            <w:shd w:val="clear" w:color="auto" w:fill="auto"/>
          </w:tcPr>
          <w:p w14:paraId="56F293B9" w14:textId="6078C696" w:rsidR="00E86097" w:rsidRPr="005F4C36" w:rsidRDefault="00E86097" w:rsidP="00B572B2">
            <w:pPr>
              <w:spacing w:before="120" w:after="120"/>
              <w:rPr>
                <w:rFonts w:ascii="Open Sans" w:hAnsi="Open Sans" w:cs="Open Sans"/>
                <w:b/>
                <w:sz w:val="22"/>
                <w:szCs w:val="22"/>
              </w:rPr>
            </w:pPr>
            <w:r w:rsidRPr="005F4C36">
              <w:rPr>
                <w:rFonts w:ascii="Open Sans" w:hAnsi="Open Sans" w:cs="Open Sans"/>
                <w:b/>
                <w:sz w:val="22"/>
                <w:szCs w:val="22"/>
              </w:rPr>
              <w:t>130.257. (c) Knowledge and Skills</w:t>
            </w:r>
          </w:p>
          <w:p w14:paraId="393F1523" w14:textId="769BED7C" w:rsidR="00E86097" w:rsidRPr="005F4C36" w:rsidRDefault="00E86097" w:rsidP="00B572B2">
            <w:pPr>
              <w:spacing w:before="120" w:after="120"/>
              <w:ind w:left="720"/>
              <w:rPr>
                <w:rFonts w:ascii="Open Sans" w:hAnsi="Open Sans" w:cs="Open Sans"/>
                <w:sz w:val="22"/>
                <w:szCs w:val="22"/>
              </w:rPr>
            </w:pPr>
            <w:r w:rsidRPr="005F4C36">
              <w:rPr>
                <w:rFonts w:ascii="Open Sans" w:hAnsi="Open Sans" w:cs="Open Sans"/>
                <w:sz w:val="22"/>
                <w:szCs w:val="22"/>
              </w:rPr>
              <w:t>(6) The student applies ethical behavior standards and legal responsibilities within the workplace. The student is expected to:</w:t>
            </w:r>
          </w:p>
          <w:p w14:paraId="441AA912" w14:textId="2EA4CCD8" w:rsidR="00E86097" w:rsidRPr="005F4C36" w:rsidRDefault="00E86097" w:rsidP="00B572B2">
            <w:pPr>
              <w:spacing w:before="120" w:after="120"/>
              <w:ind w:left="1440"/>
              <w:rPr>
                <w:rFonts w:ascii="Open Sans" w:hAnsi="Open Sans" w:cs="Open Sans"/>
                <w:sz w:val="22"/>
                <w:szCs w:val="22"/>
              </w:rPr>
            </w:pPr>
            <w:r>
              <w:rPr>
                <w:rFonts w:ascii="Open Sans" w:hAnsi="Open Sans" w:cs="Open Sans"/>
                <w:sz w:val="22"/>
                <w:szCs w:val="22"/>
              </w:rPr>
              <w:t>(A) C</w:t>
            </w:r>
            <w:r w:rsidRPr="005F4C36">
              <w:rPr>
                <w:rFonts w:ascii="Open Sans" w:hAnsi="Open Sans" w:cs="Open Sans"/>
                <w:sz w:val="22"/>
                <w:szCs w:val="22"/>
              </w:rPr>
              <w:t>ompare workplace policies reflecting various business establishments;</w:t>
            </w:r>
          </w:p>
          <w:p w14:paraId="4DD4EAB5" w14:textId="2BC035FF" w:rsidR="00E86097" w:rsidRPr="005F4C36" w:rsidRDefault="00E86097" w:rsidP="00B572B2">
            <w:pPr>
              <w:spacing w:before="120" w:after="120"/>
              <w:ind w:left="1440"/>
              <w:rPr>
                <w:rFonts w:ascii="Open Sans" w:hAnsi="Open Sans" w:cs="Open Sans"/>
                <w:sz w:val="22"/>
                <w:szCs w:val="22"/>
              </w:rPr>
            </w:pPr>
            <w:r>
              <w:rPr>
                <w:rFonts w:ascii="Open Sans" w:hAnsi="Open Sans" w:cs="Open Sans"/>
                <w:sz w:val="22"/>
                <w:szCs w:val="22"/>
              </w:rPr>
              <w:t>(B) A</w:t>
            </w:r>
            <w:r w:rsidRPr="005F4C36">
              <w:rPr>
                <w:rFonts w:ascii="Open Sans" w:hAnsi="Open Sans" w:cs="Open Sans"/>
                <w:sz w:val="22"/>
                <w:szCs w:val="22"/>
              </w:rPr>
              <w:t>pply responsible and ethical behavior;</w:t>
            </w:r>
          </w:p>
          <w:p w14:paraId="7C3D136B" w14:textId="3FB15562" w:rsidR="00E86097" w:rsidRPr="005F4C36" w:rsidRDefault="00E86097" w:rsidP="00B572B2">
            <w:pPr>
              <w:spacing w:before="120" w:after="120"/>
              <w:ind w:left="1440"/>
              <w:rPr>
                <w:rFonts w:ascii="Open Sans" w:hAnsi="Open Sans" w:cs="Open Sans"/>
                <w:sz w:val="22"/>
                <w:szCs w:val="22"/>
              </w:rPr>
            </w:pPr>
            <w:r>
              <w:rPr>
                <w:rFonts w:ascii="Open Sans" w:hAnsi="Open Sans" w:cs="Open Sans"/>
                <w:sz w:val="22"/>
                <w:szCs w:val="22"/>
              </w:rPr>
              <w:t>(C) S</w:t>
            </w:r>
            <w:r w:rsidRPr="005F4C36">
              <w:rPr>
                <w:rFonts w:ascii="Open Sans" w:hAnsi="Open Sans" w:cs="Open Sans"/>
                <w:sz w:val="22"/>
                <w:szCs w:val="22"/>
              </w:rPr>
              <w:t>ummarize provisions of the Fair Labor Standards Act;</w:t>
            </w:r>
          </w:p>
          <w:p w14:paraId="4E1EDEC4" w14:textId="72FD90C9" w:rsidR="00E86097" w:rsidRPr="005F4C36" w:rsidRDefault="00E86097" w:rsidP="00B572B2">
            <w:pPr>
              <w:spacing w:before="120" w:after="120"/>
              <w:ind w:left="1440"/>
              <w:rPr>
                <w:rFonts w:ascii="Open Sans" w:hAnsi="Open Sans" w:cs="Open Sans"/>
                <w:sz w:val="22"/>
                <w:szCs w:val="22"/>
              </w:rPr>
            </w:pPr>
            <w:r w:rsidRPr="005F4C36">
              <w:rPr>
                <w:rFonts w:ascii="Open Sans" w:hAnsi="Open Sans" w:cs="Open Sans"/>
                <w:sz w:val="22"/>
                <w:szCs w:val="22"/>
              </w:rPr>
              <w:t xml:space="preserve">(D) </w:t>
            </w:r>
            <w:r>
              <w:rPr>
                <w:rFonts w:ascii="Open Sans" w:hAnsi="Open Sans" w:cs="Open Sans"/>
                <w:sz w:val="22"/>
                <w:szCs w:val="22"/>
              </w:rPr>
              <w:t>D</w:t>
            </w:r>
            <w:r w:rsidRPr="005F4C36">
              <w:rPr>
                <w:rFonts w:ascii="Open Sans" w:hAnsi="Open Sans" w:cs="Open Sans"/>
                <w:sz w:val="22"/>
                <w:szCs w:val="22"/>
              </w:rPr>
              <w:t>escribe the consequences of breach of confidentiality; and</w:t>
            </w:r>
          </w:p>
          <w:p w14:paraId="1154D874" w14:textId="5E1A0358" w:rsidR="00E86097" w:rsidRPr="005F4C36" w:rsidRDefault="00E86097" w:rsidP="00B572B2">
            <w:pPr>
              <w:spacing w:before="120" w:after="120"/>
              <w:ind w:left="1440"/>
              <w:rPr>
                <w:rFonts w:ascii="Open Sans" w:hAnsi="Open Sans" w:cs="Open Sans"/>
                <w:sz w:val="22"/>
                <w:szCs w:val="22"/>
              </w:rPr>
            </w:pPr>
            <w:r>
              <w:rPr>
                <w:rFonts w:ascii="Open Sans" w:hAnsi="Open Sans" w:cs="Open Sans"/>
                <w:sz w:val="22"/>
                <w:szCs w:val="22"/>
              </w:rPr>
              <w:t>(E) R</w:t>
            </w:r>
            <w:r w:rsidRPr="005F4C36">
              <w:rPr>
                <w:rFonts w:ascii="Open Sans" w:hAnsi="Open Sans" w:cs="Open Sans"/>
                <w:sz w:val="22"/>
                <w:szCs w:val="22"/>
              </w:rPr>
              <w:t>esearch and model laws related to culinary arts professions.</w:t>
            </w:r>
          </w:p>
          <w:p w14:paraId="4583E660" w14:textId="426A5874" w:rsidR="00E86097" w:rsidRPr="005F4C36" w:rsidRDefault="00E86097" w:rsidP="00B572B2">
            <w:pPr>
              <w:spacing w:before="120" w:after="120"/>
              <w:rPr>
                <w:rFonts w:ascii="Open Sans" w:hAnsi="Open Sans" w:cs="Open Sans"/>
                <w:sz w:val="22"/>
                <w:szCs w:val="22"/>
              </w:rPr>
            </w:pPr>
          </w:p>
        </w:tc>
      </w:tr>
      <w:tr w:rsidR="00E86097" w:rsidRPr="005F4C36" w14:paraId="692B52BF" w14:textId="77777777" w:rsidTr="00E86097">
        <w:trPr>
          <w:trHeight w:val="1133"/>
        </w:trPr>
        <w:tc>
          <w:tcPr>
            <w:tcW w:w="10800" w:type="dxa"/>
            <w:gridSpan w:val="2"/>
            <w:shd w:val="clear" w:color="auto" w:fill="D9D9D9" w:themeFill="background1" w:themeFillShade="D9"/>
          </w:tcPr>
          <w:p w14:paraId="10F901A2" w14:textId="77777777" w:rsidR="00E86097" w:rsidRPr="005F4C36" w:rsidRDefault="00E86097" w:rsidP="1C622109">
            <w:pPr>
              <w:spacing w:before="120" w:after="120"/>
              <w:jc w:val="center"/>
              <w:rPr>
                <w:rFonts w:ascii="Open Sans" w:hAnsi="Open Sans" w:cs="Open Sans"/>
                <w:b/>
                <w:bCs/>
                <w:sz w:val="22"/>
                <w:szCs w:val="22"/>
              </w:rPr>
            </w:pPr>
            <w:r w:rsidRPr="005F4C36">
              <w:rPr>
                <w:rFonts w:ascii="Open Sans" w:hAnsi="Open Sans" w:cs="Open Sans"/>
                <w:b/>
                <w:bCs/>
                <w:sz w:val="22"/>
                <w:szCs w:val="22"/>
              </w:rPr>
              <w:t>Basic Direct Teach Lesson</w:t>
            </w:r>
          </w:p>
          <w:p w14:paraId="3BC06FE8" w14:textId="28B382E3" w:rsidR="00E86097" w:rsidRPr="005F4C36" w:rsidRDefault="00E86097" w:rsidP="1C622109">
            <w:pPr>
              <w:jc w:val="center"/>
              <w:rPr>
                <w:rFonts w:ascii="Open Sans" w:hAnsi="Open Sans" w:cs="Open Sans"/>
                <w:sz w:val="22"/>
                <w:szCs w:val="22"/>
              </w:rPr>
            </w:pPr>
            <w:r w:rsidRPr="005F4C36">
              <w:rPr>
                <w:rFonts w:ascii="Open Sans" w:hAnsi="Open Sans" w:cs="Open Sans"/>
                <w:sz w:val="22"/>
                <w:szCs w:val="22"/>
              </w:rPr>
              <w:t xml:space="preserve">(Includes Special Education Modifications/Accommodations and </w:t>
            </w:r>
          </w:p>
          <w:p w14:paraId="3042A4DA" w14:textId="6E415551" w:rsidR="00E86097" w:rsidRPr="005F4C36" w:rsidRDefault="00E86097" w:rsidP="1C622109">
            <w:pPr>
              <w:jc w:val="center"/>
              <w:rPr>
                <w:rFonts w:ascii="Open Sans" w:hAnsi="Open Sans" w:cs="Open Sans"/>
                <w:sz w:val="22"/>
                <w:szCs w:val="22"/>
              </w:rPr>
            </w:pPr>
            <w:r w:rsidRPr="005F4C36">
              <w:rPr>
                <w:rFonts w:ascii="Open Sans" w:hAnsi="Open Sans" w:cs="Open Sans"/>
                <w:sz w:val="22"/>
                <w:szCs w:val="22"/>
              </w:rPr>
              <w:t>one English Language Proficiency Standards (ELPS) Strategy)</w:t>
            </w:r>
          </w:p>
          <w:p w14:paraId="5635CDF7" w14:textId="3179FF44" w:rsidR="00E86097" w:rsidRPr="005F4C36" w:rsidRDefault="00E86097" w:rsidP="00D0097D">
            <w:pPr>
              <w:jc w:val="center"/>
              <w:rPr>
                <w:rFonts w:ascii="Open Sans" w:hAnsi="Open Sans" w:cs="Open Sans"/>
                <w:b/>
                <w:sz w:val="22"/>
                <w:szCs w:val="22"/>
              </w:rPr>
            </w:pPr>
          </w:p>
        </w:tc>
      </w:tr>
      <w:tr w:rsidR="00E86097" w:rsidRPr="005F4C36" w14:paraId="49CA021C" w14:textId="77777777" w:rsidTr="00E86097">
        <w:trPr>
          <w:trHeight w:val="27"/>
        </w:trPr>
        <w:tc>
          <w:tcPr>
            <w:tcW w:w="2952" w:type="dxa"/>
            <w:shd w:val="clear" w:color="auto" w:fill="auto"/>
          </w:tcPr>
          <w:p w14:paraId="3E12574F" w14:textId="76204C22" w:rsidR="00E86097" w:rsidRPr="005F4C36" w:rsidRDefault="00E86097" w:rsidP="005725EB">
            <w:pPr>
              <w:spacing w:before="120" w:after="120"/>
              <w:jc w:val="center"/>
              <w:rPr>
                <w:rFonts w:ascii="Open Sans" w:hAnsi="Open Sans" w:cs="Open Sans"/>
                <w:b/>
                <w:bCs/>
                <w:sz w:val="22"/>
                <w:szCs w:val="22"/>
              </w:rPr>
            </w:pPr>
            <w:r w:rsidRPr="005F4C36">
              <w:rPr>
                <w:rFonts w:ascii="Open Sans" w:hAnsi="Open Sans" w:cs="Open Sans"/>
                <w:b/>
                <w:bCs/>
                <w:sz w:val="22"/>
                <w:szCs w:val="22"/>
              </w:rPr>
              <w:t>Instructional Objectives</w:t>
            </w:r>
          </w:p>
        </w:tc>
        <w:tc>
          <w:tcPr>
            <w:tcW w:w="7848" w:type="dxa"/>
            <w:shd w:val="clear" w:color="auto" w:fill="auto"/>
            <w:vAlign w:val="center"/>
          </w:tcPr>
          <w:p w14:paraId="3A9118B2" w14:textId="77777777" w:rsidR="00E86097" w:rsidRPr="005F4C36" w:rsidRDefault="00E86097" w:rsidP="005725EB">
            <w:pPr>
              <w:spacing w:before="319" w:after="319"/>
              <w:textAlignment w:val="center"/>
              <w:outlineLvl w:val="3"/>
              <w:rPr>
                <w:rFonts w:ascii="Open Sans" w:hAnsi="Open Sans" w:cs="Open Sans"/>
                <w:sz w:val="22"/>
                <w:szCs w:val="22"/>
              </w:rPr>
            </w:pPr>
            <w:r w:rsidRPr="005F4C36">
              <w:rPr>
                <w:rFonts w:ascii="Open Sans" w:hAnsi="Open Sans" w:cs="Open Sans"/>
                <w:b/>
                <w:bCs/>
                <w:color w:val="000000"/>
                <w:position w:val="-3"/>
                <w:sz w:val="22"/>
                <w:szCs w:val="22"/>
              </w:rPr>
              <w:t>Students will:</w:t>
            </w:r>
          </w:p>
          <w:p w14:paraId="6B6D4A44" w14:textId="1BE840AA"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Analyze the Fair Labor Standards Act</w:t>
            </w:r>
          </w:p>
          <w:p w14:paraId="5AC6F83B" w14:textId="4622071A"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Research federal laws and state regulations related to the food service industry</w:t>
            </w:r>
          </w:p>
          <w:p w14:paraId="1E2DCE12" w14:textId="56FC1216"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Compare and contrast code of ethics for various venues</w:t>
            </w:r>
          </w:p>
          <w:p w14:paraId="42FB85A9" w14:textId="2871936A" w:rsidR="00E86097" w:rsidRPr="005F4C36" w:rsidRDefault="00E86097" w:rsidP="004C4373">
            <w:pPr>
              <w:pStyle w:val="ListParagraph"/>
              <w:numPr>
                <w:ilvl w:val="0"/>
                <w:numId w:val="6"/>
              </w:numPr>
              <w:spacing w:before="120" w:after="120"/>
              <w:rPr>
                <w:rFonts w:ascii="Open Sans" w:hAnsi="Open Sans" w:cs="Open Sans"/>
                <w:color w:val="000000"/>
                <w:position w:val="-3"/>
                <w:sz w:val="22"/>
                <w:szCs w:val="22"/>
              </w:rPr>
            </w:pPr>
            <w:r w:rsidRPr="005F4C36">
              <w:rPr>
                <w:rFonts w:ascii="Open Sans" w:hAnsi="Open Sans" w:cs="Open Sans"/>
                <w:color w:val="000000"/>
                <w:position w:val="-3"/>
                <w:sz w:val="22"/>
                <w:szCs w:val="22"/>
              </w:rPr>
              <w:t>Understand the rights and responsibilities of employees and employers</w:t>
            </w:r>
          </w:p>
          <w:p w14:paraId="60AC3715" w14:textId="14CE2203" w:rsidR="00E86097" w:rsidRPr="005F4C36" w:rsidRDefault="00E86097" w:rsidP="005725EB">
            <w:pPr>
              <w:spacing w:before="120" w:after="120"/>
              <w:rPr>
                <w:rFonts w:ascii="Open Sans" w:hAnsi="Open Sans" w:cs="Open Sans"/>
                <w:color w:val="333333"/>
                <w:sz w:val="22"/>
                <w:szCs w:val="22"/>
              </w:rPr>
            </w:pPr>
          </w:p>
        </w:tc>
      </w:tr>
      <w:tr w:rsidR="00E86097" w:rsidRPr="005F4C36" w14:paraId="741CD4A0" w14:textId="77777777" w:rsidTr="00E86097">
        <w:trPr>
          <w:trHeight w:val="27"/>
        </w:trPr>
        <w:tc>
          <w:tcPr>
            <w:tcW w:w="2952" w:type="dxa"/>
            <w:shd w:val="clear" w:color="auto" w:fill="auto"/>
          </w:tcPr>
          <w:p w14:paraId="65BFD213" w14:textId="6A49AE17" w:rsidR="00E86097" w:rsidRPr="005F4C36" w:rsidRDefault="00E86097" w:rsidP="005725EB">
            <w:pPr>
              <w:spacing w:before="120" w:after="120"/>
              <w:jc w:val="center"/>
              <w:rPr>
                <w:rFonts w:ascii="Open Sans" w:hAnsi="Open Sans" w:cs="Open Sans"/>
                <w:b/>
                <w:bCs/>
                <w:sz w:val="22"/>
                <w:szCs w:val="22"/>
              </w:rPr>
            </w:pPr>
            <w:r w:rsidRPr="005F4C36">
              <w:rPr>
                <w:rFonts w:ascii="Open Sans" w:hAnsi="Open Sans" w:cs="Open Sans"/>
                <w:b/>
                <w:bCs/>
                <w:sz w:val="22"/>
                <w:szCs w:val="22"/>
              </w:rPr>
              <w:t>Rationale</w:t>
            </w:r>
          </w:p>
        </w:tc>
        <w:tc>
          <w:tcPr>
            <w:tcW w:w="7848" w:type="dxa"/>
            <w:shd w:val="clear" w:color="auto" w:fill="auto"/>
            <w:vAlign w:val="center"/>
          </w:tcPr>
          <w:p w14:paraId="0AEAFDF2" w14:textId="7034BBD6" w:rsidR="00E86097" w:rsidRPr="005F4C36" w:rsidRDefault="00E86097" w:rsidP="005725EB">
            <w:pPr>
              <w:spacing w:before="120" w:after="120"/>
              <w:rPr>
                <w:rFonts w:ascii="Open Sans" w:hAnsi="Open Sans" w:cs="Open Sans"/>
                <w:sz w:val="22"/>
                <w:szCs w:val="22"/>
              </w:rPr>
            </w:pPr>
            <w:r w:rsidRPr="005F4C36">
              <w:rPr>
                <w:rFonts w:ascii="Open Sans" w:hAnsi="Open Sans" w:cs="Open Sans"/>
                <w:color w:val="000000"/>
                <w:position w:val="-3"/>
                <w:sz w:val="22"/>
                <w:szCs w:val="22"/>
              </w:rPr>
              <w:t>Laws and regulations in the food service industry affect workers every day. Knowing these laws and regulations helps employees and employers understand their rights and responsibilities and makes for a safer workplace.</w:t>
            </w:r>
          </w:p>
        </w:tc>
      </w:tr>
      <w:tr w:rsidR="00E86097" w:rsidRPr="005F4C36" w14:paraId="46AD6D97" w14:textId="77777777" w:rsidTr="00E86097">
        <w:trPr>
          <w:trHeight w:val="27"/>
        </w:trPr>
        <w:tc>
          <w:tcPr>
            <w:tcW w:w="2952" w:type="dxa"/>
            <w:shd w:val="clear" w:color="auto" w:fill="auto"/>
          </w:tcPr>
          <w:p w14:paraId="1115E24F" w14:textId="27A88A37" w:rsidR="00E86097" w:rsidRPr="005F4C36" w:rsidRDefault="00E86097" w:rsidP="005725EB">
            <w:pPr>
              <w:spacing w:before="120" w:after="120"/>
              <w:jc w:val="center"/>
              <w:rPr>
                <w:rFonts w:ascii="Open Sans" w:hAnsi="Open Sans" w:cs="Open Sans"/>
                <w:b/>
                <w:bCs/>
                <w:sz w:val="22"/>
                <w:szCs w:val="22"/>
              </w:rPr>
            </w:pPr>
            <w:r w:rsidRPr="005F4C36">
              <w:rPr>
                <w:rFonts w:ascii="Open Sans" w:hAnsi="Open Sans" w:cs="Open Sans"/>
                <w:b/>
                <w:bCs/>
                <w:sz w:val="22"/>
                <w:szCs w:val="22"/>
              </w:rPr>
              <w:t>Duration of Lesson</w:t>
            </w:r>
          </w:p>
        </w:tc>
        <w:tc>
          <w:tcPr>
            <w:tcW w:w="7848" w:type="dxa"/>
            <w:shd w:val="clear" w:color="auto" w:fill="auto"/>
            <w:vAlign w:val="center"/>
          </w:tcPr>
          <w:p w14:paraId="0F979EA2" w14:textId="19BF88BC" w:rsidR="00E86097" w:rsidRPr="005F4C36" w:rsidRDefault="00E86097" w:rsidP="005725EB">
            <w:pPr>
              <w:spacing w:before="120" w:after="120"/>
              <w:rPr>
                <w:rFonts w:ascii="Open Sans" w:hAnsi="Open Sans" w:cs="Open Sans"/>
                <w:sz w:val="22"/>
                <w:szCs w:val="22"/>
              </w:rPr>
            </w:pPr>
            <w:r w:rsidRPr="005F4C36">
              <w:rPr>
                <w:rFonts w:ascii="Open Sans" w:hAnsi="Open Sans" w:cs="Open Sans"/>
                <w:color w:val="000000"/>
                <w:position w:val="-3"/>
                <w:sz w:val="22"/>
                <w:szCs w:val="22"/>
              </w:rPr>
              <w:t>Five 45-minute class periods</w:t>
            </w:r>
          </w:p>
        </w:tc>
      </w:tr>
      <w:tr w:rsidR="00E86097" w:rsidRPr="005F4C36" w14:paraId="3F56A797" w14:textId="77777777" w:rsidTr="00E86097">
        <w:trPr>
          <w:trHeight w:val="27"/>
        </w:trPr>
        <w:tc>
          <w:tcPr>
            <w:tcW w:w="2952" w:type="dxa"/>
            <w:shd w:val="clear" w:color="auto" w:fill="auto"/>
          </w:tcPr>
          <w:p w14:paraId="0652114D" w14:textId="4D8C22F5" w:rsidR="00E86097" w:rsidRPr="005F4C36" w:rsidRDefault="00E86097" w:rsidP="005725EB">
            <w:pPr>
              <w:spacing w:before="120"/>
              <w:jc w:val="center"/>
              <w:rPr>
                <w:rFonts w:ascii="Open Sans" w:hAnsi="Open Sans" w:cs="Open Sans"/>
                <w:b/>
                <w:bCs/>
                <w:sz w:val="22"/>
                <w:szCs w:val="22"/>
              </w:rPr>
            </w:pPr>
            <w:r w:rsidRPr="005F4C36">
              <w:rPr>
                <w:rFonts w:ascii="Open Sans" w:hAnsi="Open Sans" w:cs="Open Sans"/>
                <w:b/>
                <w:bCs/>
                <w:sz w:val="22"/>
                <w:szCs w:val="22"/>
              </w:rPr>
              <w:lastRenderedPageBreak/>
              <w:t>Word Wall/Key Vocabulary</w:t>
            </w:r>
          </w:p>
          <w:p w14:paraId="156E697A" w14:textId="319E44A3" w:rsidR="00E86097" w:rsidRPr="005F4C36" w:rsidRDefault="00E86097" w:rsidP="005725EB">
            <w:pPr>
              <w:jc w:val="center"/>
              <w:rPr>
                <w:rFonts w:ascii="Open Sans" w:hAnsi="Open Sans" w:cs="Open Sans"/>
                <w:sz w:val="22"/>
                <w:szCs w:val="22"/>
              </w:rPr>
            </w:pPr>
            <w:r w:rsidRPr="005F4C36">
              <w:rPr>
                <w:rFonts w:ascii="Open Sans" w:hAnsi="Open Sans" w:cs="Open Sans"/>
                <w:i/>
                <w:iCs/>
                <w:sz w:val="22"/>
                <w:szCs w:val="22"/>
              </w:rPr>
              <w:t>(ELPS c1a,c,f; c2b; c3a,b,d; c4c; c5b) PDAS II(5)</w:t>
            </w:r>
          </w:p>
        </w:tc>
        <w:tc>
          <w:tcPr>
            <w:tcW w:w="7848" w:type="dxa"/>
            <w:shd w:val="clear" w:color="auto" w:fill="auto"/>
            <w:vAlign w:val="center"/>
          </w:tcPr>
          <w:p w14:paraId="33A6A277"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b/>
                <w:bCs/>
                <w:color w:val="000000"/>
                <w:position w:val="-3"/>
                <w:sz w:val="22"/>
                <w:szCs w:val="22"/>
              </w:rPr>
              <w:t>Age Discrimination in Employment Act:</w:t>
            </w:r>
            <w:r w:rsidRPr="005F4C36">
              <w:rPr>
                <w:rFonts w:ascii="Open Sans" w:hAnsi="Open Sans" w:cs="Open Sans"/>
                <w:color w:val="000000"/>
                <w:position w:val="-3"/>
                <w:sz w:val="22"/>
                <w:szCs w:val="22"/>
              </w:rPr>
              <w:t xml:space="preserve"> Protects people 40 years of age and older from being discriminated against in any aspect of employment</w:t>
            </w:r>
          </w:p>
          <w:p w14:paraId="1AB36CD3"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b/>
                <w:bCs/>
                <w:color w:val="000000"/>
                <w:position w:val="-3"/>
                <w:sz w:val="22"/>
                <w:szCs w:val="22"/>
              </w:rPr>
              <w:t>Americans with Disabilities Act:</w:t>
            </w:r>
            <w:r w:rsidRPr="005F4C36">
              <w:rPr>
                <w:rFonts w:ascii="Open Sans" w:hAnsi="Open Sans" w:cs="Open Sans"/>
                <w:color w:val="000000"/>
                <w:position w:val="-3"/>
                <w:sz w:val="22"/>
                <w:szCs w:val="22"/>
              </w:rPr>
              <w:t xml:space="preserve"> Prevents employers from refusing to hire or promote disabled persons, and ensures that all employees are treated equally</w:t>
            </w:r>
          </w:p>
          <w:p w14:paraId="706299F7"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b/>
                <w:bCs/>
                <w:color w:val="000000"/>
                <w:position w:val="-3"/>
                <w:sz w:val="22"/>
                <w:szCs w:val="22"/>
              </w:rPr>
              <w:t>Civil Rights Act:</w:t>
            </w:r>
            <w:r w:rsidRPr="005F4C36">
              <w:rPr>
                <w:rFonts w:ascii="Open Sans" w:hAnsi="Open Sans" w:cs="Open Sans"/>
                <w:color w:val="000000"/>
                <w:position w:val="-3"/>
                <w:sz w:val="22"/>
                <w:szCs w:val="22"/>
              </w:rPr>
              <w:t xml:space="preserve"> Employers may not discriminate based on race, color, national origin, sex, or religion</w:t>
            </w:r>
          </w:p>
          <w:p w14:paraId="11B9853B"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b/>
                <w:bCs/>
                <w:color w:val="000000"/>
                <w:position w:val="-3"/>
                <w:sz w:val="22"/>
                <w:szCs w:val="22"/>
              </w:rPr>
              <w:t>Equal Employment Opportunities Act:</w:t>
            </w:r>
            <w:r w:rsidRPr="005F4C36">
              <w:rPr>
                <w:rFonts w:ascii="Open Sans" w:hAnsi="Open Sans" w:cs="Open Sans"/>
                <w:color w:val="000000"/>
                <w:position w:val="-3"/>
                <w:sz w:val="22"/>
                <w:szCs w:val="22"/>
              </w:rPr>
              <w:t xml:space="preserve"> Requires businesses to have affirmative action programs</w:t>
            </w:r>
          </w:p>
          <w:p w14:paraId="1538DC83"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b/>
                <w:bCs/>
                <w:color w:val="000000"/>
                <w:position w:val="-3"/>
                <w:sz w:val="22"/>
                <w:szCs w:val="22"/>
              </w:rPr>
              <w:t>Immigration Reform and Control Act:</w:t>
            </w:r>
            <w:r w:rsidRPr="005F4C36">
              <w:rPr>
                <w:rFonts w:ascii="Open Sans" w:hAnsi="Open Sans" w:cs="Open Sans"/>
                <w:color w:val="000000"/>
                <w:position w:val="-3"/>
                <w:sz w:val="22"/>
                <w:szCs w:val="22"/>
              </w:rPr>
              <w:t xml:space="preserve"> Only United States citizens and people who are authorized to work in the United States may be legally hired</w:t>
            </w:r>
          </w:p>
          <w:p w14:paraId="41704A48"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b/>
                <w:bCs/>
                <w:color w:val="000000"/>
                <w:position w:val="-3"/>
                <w:sz w:val="22"/>
                <w:szCs w:val="22"/>
              </w:rPr>
              <w:t>Immigration and Nationality Act:</w:t>
            </w:r>
            <w:r w:rsidRPr="005F4C36">
              <w:rPr>
                <w:rFonts w:ascii="Open Sans" w:hAnsi="Open Sans" w:cs="Open Sans"/>
                <w:color w:val="000000"/>
                <w:position w:val="-3"/>
                <w:sz w:val="22"/>
                <w:szCs w:val="22"/>
              </w:rPr>
              <w:t xml:space="preserve"> Prevents employers from hiring immigrants for low-skill, low-paying jobs without providing them with pension or insurance benefits</w:t>
            </w:r>
          </w:p>
          <w:p w14:paraId="0BDE8AF2"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b/>
                <w:bCs/>
                <w:color w:val="000000"/>
                <w:position w:val="-3"/>
                <w:sz w:val="22"/>
                <w:szCs w:val="22"/>
              </w:rPr>
              <w:t>Federal Employment Compensation Act:</w:t>
            </w:r>
            <w:r w:rsidRPr="005F4C36">
              <w:rPr>
                <w:rFonts w:ascii="Open Sans" w:hAnsi="Open Sans" w:cs="Open Sans"/>
                <w:color w:val="000000"/>
                <w:position w:val="-3"/>
                <w:sz w:val="22"/>
                <w:szCs w:val="22"/>
              </w:rPr>
              <w:t xml:space="preserve"> Protects employees who are injured or disabled due to work-related accidents</w:t>
            </w:r>
          </w:p>
          <w:p w14:paraId="738510C5"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b/>
                <w:bCs/>
                <w:color w:val="000000"/>
                <w:position w:val="-3"/>
                <w:sz w:val="22"/>
                <w:szCs w:val="22"/>
              </w:rPr>
              <w:t>Law:</w:t>
            </w:r>
            <w:r w:rsidRPr="005F4C36">
              <w:rPr>
                <w:rFonts w:ascii="Open Sans" w:hAnsi="Open Sans" w:cs="Open Sans"/>
                <w:color w:val="000000"/>
                <w:position w:val="-3"/>
                <w:sz w:val="22"/>
                <w:szCs w:val="22"/>
              </w:rPr>
              <w:t xml:space="preserve"> An established rule</w:t>
            </w:r>
          </w:p>
          <w:p w14:paraId="52E151DF"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b/>
                <w:bCs/>
                <w:color w:val="000000"/>
                <w:position w:val="-3"/>
                <w:sz w:val="22"/>
                <w:szCs w:val="22"/>
              </w:rPr>
              <w:t>Minimum wage:</w:t>
            </w:r>
            <w:r w:rsidRPr="005F4C36">
              <w:rPr>
                <w:rFonts w:ascii="Open Sans" w:hAnsi="Open Sans" w:cs="Open Sans"/>
                <w:color w:val="000000"/>
                <w:position w:val="-3"/>
                <w:sz w:val="22"/>
                <w:szCs w:val="22"/>
              </w:rPr>
              <w:t xml:space="preserve"> The lowest hourly rate of pay that employees can be paid legally</w:t>
            </w:r>
          </w:p>
          <w:p w14:paraId="290EBF0A"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b/>
                <w:bCs/>
                <w:color w:val="000000"/>
                <w:position w:val="-3"/>
                <w:sz w:val="22"/>
                <w:szCs w:val="22"/>
              </w:rPr>
              <w:t>Regulation:</w:t>
            </w:r>
            <w:r w:rsidRPr="005F4C36">
              <w:rPr>
                <w:rFonts w:ascii="Open Sans" w:hAnsi="Open Sans" w:cs="Open Sans"/>
                <w:color w:val="000000"/>
                <w:position w:val="-3"/>
                <w:sz w:val="22"/>
                <w:szCs w:val="22"/>
              </w:rPr>
              <w:t xml:space="preserve"> A rule by which government agencies enforce minimum standards of quality</w:t>
            </w:r>
          </w:p>
          <w:p w14:paraId="47D13121" w14:textId="35C3B31B" w:rsidR="00E86097" w:rsidRPr="005F4C36" w:rsidRDefault="00E86097" w:rsidP="005725EB">
            <w:pPr>
              <w:spacing w:before="120" w:after="120"/>
              <w:rPr>
                <w:rFonts w:ascii="Open Sans" w:hAnsi="Open Sans" w:cs="Open Sans"/>
                <w:sz w:val="22"/>
                <w:szCs w:val="22"/>
              </w:rPr>
            </w:pPr>
            <w:r w:rsidRPr="005F4C36">
              <w:rPr>
                <w:rFonts w:ascii="Open Sans" w:hAnsi="Open Sans" w:cs="Open Sans"/>
                <w:b/>
                <w:bCs/>
                <w:color w:val="000000"/>
                <w:position w:val="-3"/>
                <w:sz w:val="22"/>
                <w:szCs w:val="22"/>
              </w:rPr>
              <w:t>Workweek:</w:t>
            </w:r>
            <w:r w:rsidRPr="005F4C36">
              <w:rPr>
                <w:rFonts w:ascii="Open Sans" w:hAnsi="Open Sans" w:cs="Open Sans"/>
                <w:color w:val="000000"/>
                <w:position w:val="-3"/>
                <w:sz w:val="22"/>
                <w:szCs w:val="22"/>
              </w:rPr>
              <w:t xml:space="preserve"> A period of 168 hours during seven consecutive 24-hour periods</w:t>
            </w:r>
          </w:p>
        </w:tc>
      </w:tr>
      <w:tr w:rsidR="00E86097" w:rsidRPr="005F4C36" w14:paraId="2AB98FD6" w14:textId="77777777" w:rsidTr="00E86097">
        <w:trPr>
          <w:trHeight w:val="27"/>
        </w:trPr>
        <w:tc>
          <w:tcPr>
            <w:tcW w:w="2952" w:type="dxa"/>
            <w:shd w:val="clear" w:color="auto" w:fill="auto"/>
          </w:tcPr>
          <w:p w14:paraId="7A681535" w14:textId="1FBBFA88" w:rsidR="00E86097" w:rsidRPr="005F4C36" w:rsidRDefault="00E86097" w:rsidP="005725EB">
            <w:pPr>
              <w:spacing w:before="120" w:after="120"/>
              <w:jc w:val="center"/>
              <w:rPr>
                <w:rFonts w:ascii="Open Sans" w:hAnsi="Open Sans" w:cs="Open Sans"/>
                <w:b/>
                <w:bCs/>
                <w:sz w:val="22"/>
                <w:szCs w:val="22"/>
              </w:rPr>
            </w:pPr>
            <w:r w:rsidRPr="005F4C36">
              <w:rPr>
                <w:rFonts w:ascii="Open Sans" w:hAnsi="Open Sans" w:cs="Open Sans"/>
                <w:b/>
                <w:bCs/>
                <w:sz w:val="22"/>
                <w:szCs w:val="22"/>
              </w:rPr>
              <w:t>Materials/Specialized Equipment Needed</w:t>
            </w:r>
          </w:p>
        </w:tc>
        <w:tc>
          <w:tcPr>
            <w:tcW w:w="7848" w:type="dxa"/>
            <w:shd w:val="clear" w:color="auto" w:fill="auto"/>
            <w:vAlign w:val="center"/>
          </w:tcPr>
          <w:p w14:paraId="2FBAEFCC" w14:textId="77777777" w:rsidR="00E86097" w:rsidRPr="005F4C36" w:rsidRDefault="00E86097" w:rsidP="005725EB">
            <w:pPr>
              <w:spacing w:before="319" w:after="319"/>
              <w:textAlignment w:val="center"/>
              <w:outlineLvl w:val="3"/>
              <w:rPr>
                <w:rFonts w:ascii="Open Sans" w:hAnsi="Open Sans" w:cs="Open Sans"/>
                <w:sz w:val="22"/>
                <w:szCs w:val="22"/>
              </w:rPr>
            </w:pPr>
            <w:r w:rsidRPr="005F4C36">
              <w:rPr>
                <w:rFonts w:ascii="Open Sans" w:hAnsi="Open Sans" w:cs="Open Sans"/>
                <w:b/>
                <w:bCs/>
                <w:color w:val="000000"/>
                <w:position w:val="-3"/>
                <w:sz w:val="22"/>
                <w:szCs w:val="22"/>
              </w:rPr>
              <w:t>Equipment:</w:t>
            </w:r>
          </w:p>
          <w:p w14:paraId="318E288C" w14:textId="07C529AE"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Computer with Internet for multimedia presentations</w:t>
            </w:r>
          </w:p>
          <w:p w14:paraId="35B6489E" w14:textId="7B7C5C0B"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Computers with access to Internet (be sure to follow school district guidelines)</w:t>
            </w:r>
          </w:p>
          <w:p w14:paraId="2D0CB35C" w14:textId="77777777" w:rsidR="00E86097" w:rsidRPr="005F4C36" w:rsidRDefault="00E86097" w:rsidP="005725EB">
            <w:pPr>
              <w:spacing w:before="319" w:after="319"/>
              <w:textAlignment w:val="center"/>
              <w:outlineLvl w:val="3"/>
              <w:rPr>
                <w:rFonts w:ascii="Open Sans" w:hAnsi="Open Sans" w:cs="Open Sans"/>
                <w:sz w:val="22"/>
                <w:szCs w:val="22"/>
              </w:rPr>
            </w:pPr>
            <w:r w:rsidRPr="005F4C36">
              <w:rPr>
                <w:rFonts w:ascii="Open Sans" w:hAnsi="Open Sans" w:cs="Open Sans"/>
                <w:b/>
                <w:bCs/>
                <w:color w:val="000000"/>
                <w:position w:val="-3"/>
                <w:sz w:val="22"/>
                <w:szCs w:val="22"/>
              </w:rPr>
              <w:t>Materials:</w:t>
            </w:r>
          </w:p>
          <w:p w14:paraId="5B49A1B8" w14:textId="26B317F3"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Cardstock</w:t>
            </w:r>
          </w:p>
          <w:p w14:paraId="32CDECC2" w14:textId="0A68AFF8"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Posters (one copy each)</w:t>
            </w:r>
          </w:p>
          <w:p w14:paraId="21008AF2" w14:textId="3C865229" w:rsidR="00E86097" w:rsidRPr="005F4C36" w:rsidRDefault="00B87B25" w:rsidP="005725EB">
            <w:pPr>
              <w:numPr>
                <w:ilvl w:val="1"/>
                <w:numId w:val="6"/>
              </w:numPr>
              <w:rPr>
                <w:rFonts w:ascii="Open Sans" w:hAnsi="Open Sans" w:cs="Open Sans"/>
                <w:color w:val="000000"/>
                <w:sz w:val="22"/>
                <w:szCs w:val="22"/>
              </w:rPr>
            </w:pPr>
            <w:r w:rsidRPr="005F4C36">
              <w:rPr>
                <w:rFonts w:ascii="Open Sans" w:hAnsi="Open Sans" w:cs="Open Sans"/>
                <w:color w:val="000000"/>
                <w:position w:val="-3"/>
                <w:sz w:val="22"/>
                <w:szCs w:val="22"/>
              </w:rPr>
              <w:t>Eeco</w:t>
            </w:r>
            <w:r w:rsidR="00E86097" w:rsidRPr="005F4C36">
              <w:rPr>
                <w:rFonts w:ascii="Open Sans" w:hAnsi="Open Sans" w:cs="Open Sans"/>
                <w:color w:val="000000"/>
                <w:position w:val="-3"/>
                <w:sz w:val="22"/>
                <w:szCs w:val="22"/>
              </w:rPr>
              <w:t xml:space="preserve"> is the law poster supplement</w:t>
            </w:r>
          </w:p>
          <w:p w14:paraId="2CDF2FCB" w14:textId="4D061E57" w:rsidR="00E86097" w:rsidRPr="005F4C36" w:rsidRDefault="00E86097" w:rsidP="005725EB">
            <w:pPr>
              <w:numPr>
                <w:ilvl w:val="1"/>
                <w:numId w:val="6"/>
              </w:numPr>
              <w:rPr>
                <w:rFonts w:ascii="Open Sans" w:hAnsi="Open Sans" w:cs="Open Sans"/>
                <w:color w:val="000000"/>
                <w:sz w:val="22"/>
                <w:szCs w:val="22"/>
              </w:rPr>
            </w:pPr>
            <w:r w:rsidRPr="005F4C36">
              <w:rPr>
                <w:rFonts w:ascii="Open Sans" w:hAnsi="Open Sans" w:cs="Open Sans"/>
                <w:color w:val="000000"/>
                <w:position w:val="-3"/>
                <w:sz w:val="22"/>
                <w:szCs w:val="22"/>
              </w:rPr>
              <w:t>Family and medical leave act</w:t>
            </w:r>
          </w:p>
          <w:p w14:paraId="09395C56" w14:textId="2CBD59FB" w:rsidR="00E86097" w:rsidRPr="005F4C36" w:rsidRDefault="00E86097" w:rsidP="005725EB">
            <w:pPr>
              <w:numPr>
                <w:ilvl w:val="1"/>
                <w:numId w:val="6"/>
              </w:numPr>
              <w:rPr>
                <w:rFonts w:ascii="Open Sans" w:hAnsi="Open Sans" w:cs="Open Sans"/>
                <w:color w:val="000000"/>
                <w:sz w:val="22"/>
                <w:szCs w:val="22"/>
              </w:rPr>
            </w:pPr>
            <w:r w:rsidRPr="005F4C36">
              <w:rPr>
                <w:rFonts w:ascii="Open Sans" w:hAnsi="Open Sans" w:cs="Open Sans"/>
                <w:color w:val="000000"/>
                <w:position w:val="-3"/>
                <w:sz w:val="22"/>
                <w:szCs w:val="22"/>
              </w:rPr>
              <w:t>I have rights teen poster</w:t>
            </w:r>
          </w:p>
          <w:p w14:paraId="7897FDB2" w14:textId="4C27D6F4" w:rsidR="00E86097" w:rsidRPr="005F4C36" w:rsidRDefault="00E86097" w:rsidP="005725EB">
            <w:pPr>
              <w:numPr>
                <w:ilvl w:val="1"/>
                <w:numId w:val="6"/>
              </w:numPr>
              <w:rPr>
                <w:rFonts w:ascii="Open Sans" w:hAnsi="Open Sans" w:cs="Open Sans"/>
                <w:color w:val="000000"/>
                <w:sz w:val="22"/>
                <w:szCs w:val="22"/>
              </w:rPr>
            </w:pPr>
            <w:r w:rsidRPr="005F4C36">
              <w:rPr>
                <w:rFonts w:ascii="Open Sans" w:hAnsi="Open Sans" w:cs="Open Sans"/>
                <w:color w:val="000000"/>
                <w:position w:val="-3"/>
                <w:sz w:val="22"/>
                <w:szCs w:val="22"/>
              </w:rPr>
              <w:t>Minimum wage poster</w:t>
            </w:r>
          </w:p>
          <w:p w14:paraId="79EC872D" w14:textId="335B2298" w:rsidR="00E86097" w:rsidRPr="005F4C36" w:rsidRDefault="00E86097" w:rsidP="005725EB">
            <w:pPr>
              <w:numPr>
                <w:ilvl w:val="1"/>
                <w:numId w:val="6"/>
              </w:numPr>
              <w:rPr>
                <w:rFonts w:ascii="Open Sans" w:hAnsi="Open Sans" w:cs="Open Sans"/>
                <w:color w:val="000000"/>
                <w:sz w:val="22"/>
                <w:szCs w:val="22"/>
              </w:rPr>
            </w:pPr>
            <w:r w:rsidRPr="005F4C36">
              <w:rPr>
                <w:rFonts w:ascii="Open Sans" w:hAnsi="Open Sans" w:cs="Open Sans"/>
                <w:color w:val="000000"/>
                <w:position w:val="-3"/>
                <w:sz w:val="22"/>
                <w:szCs w:val="22"/>
              </w:rPr>
              <w:t>Overtime pay requirement</w:t>
            </w:r>
          </w:p>
          <w:p w14:paraId="020AD0BF" w14:textId="37609936" w:rsidR="00E86097" w:rsidRPr="005F4C36" w:rsidRDefault="00E86097" w:rsidP="005725EB">
            <w:pPr>
              <w:numPr>
                <w:ilvl w:val="1"/>
                <w:numId w:val="6"/>
              </w:numPr>
              <w:rPr>
                <w:rFonts w:ascii="Open Sans" w:hAnsi="Open Sans" w:cs="Open Sans"/>
                <w:color w:val="000000"/>
                <w:sz w:val="22"/>
                <w:szCs w:val="22"/>
              </w:rPr>
            </w:pPr>
            <w:r w:rsidRPr="005F4C36">
              <w:rPr>
                <w:rFonts w:ascii="Open Sans" w:hAnsi="Open Sans" w:cs="Open Sans"/>
                <w:color w:val="000000"/>
                <w:position w:val="-3"/>
                <w:sz w:val="22"/>
                <w:szCs w:val="22"/>
              </w:rPr>
              <w:t>Youth minimum wage – fair labor standards act</w:t>
            </w:r>
          </w:p>
          <w:p w14:paraId="73F6EB8D" w14:textId="77777777"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Youth Rules! bookmark (several copies)</w:t>
            </w:r>
          </w:p>
          <w:p w14:paraId="62B77AF5" w14:textId="77777777" w:rsidR="00E86097" w:rsidRPr="005F4C36" w:rsidRDefault="00E86097" w:rsidP="005725EB">
            <w:pPr>
              <w:spacing w:before="319" w:after="319"/>
              <w:textAlignment w:val="center"/>
              <w:outlineLvl w:val="3"/>
              <w:rPr>
                <w:rFonts w:ascii="Open Sans" w:hAnsi="Open Sans" w:cs="Open Sans"/>
                <w:sz w:val="22"/>
                <w:szCs w:val="22"/>
              </w:rPr>
            </w:pPr>
            <w:r w:rsidRPr="005F4C36">
              <w:rPr>
                <w:rFonts w:ascii="Open Sans" w:hAnsi="Open Sans" w:cs="Open Sans"/>
                <w:b/>
                <w:bCs/>
                <w:color w:val="000000"/>
                <w:position w:val="-3"/>
                <w:sz w:val="22"/>
                <w:szCs w:val="22"/>
              </w:rPr>
              <w:lastRenderedPageBreak/>
              <w:t>Supplies:</w:t>
            </w:r>
          </w:p>
          <w:p w14:paraId="33F4E7CA" w14:textId="09012983"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Employee handbooks (borrowed from students who are employed in various food industry related jobs)</w:t>
            </w:r>
          </w:p>
          <w:p w14:paraId="3B238734" w14:textId="77777777" w:rsidR="00E86097" w:rsidRDefault="00E86097" w:rsidP="000A365D">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Teacher handbook</w:t>
            </w:r>
          </w:p>
          <w:p w14:paraId="19F00A46" w14:textId="77777777" w:rsidR="00E86097" w:rsidRPr="00FB4611" w:rsidRDefault="00E86097" w:rsidP="000A365D">
            <w:pPr>
              <w:numPr>
                <w:ilvl w:val="0"/>
                <w:numId w:val="6"/>
              </w:numPr>
              <w:rPr>
                <w:rFonts w:ascii="Open Sans" w:hAnsi="Open Sans" w:cs="Open Sans"/>
                <w:color w:val="000000"/>
                <w:sz w:val="22"/>
                <w:szCs w:val="22"/>
              </w:rPr>
            </w:pPr>
            <w:r>
              <w:rPr>
                <w:rFonts w:ascii="Open Sans" w:hAnsi="Open Sans" w:cs="Open Sans"/>
                <w:color w:val="000000"/>
                <w:position w:val="-3"/>
                <w:sz w:val="22"/>
                <w:szCs w:val="22"/>
              </w:rPr>
              <w:t>C</w:t>
            </w:r>
            <w:r w:rsidRPr="000A365D">
              <w:rPr>
                <w:rFonts w:ascii="Open Sans" w:hAnsi="Open Sans" w:cs="Open Sans"/>
                <w:color w:val="000000"/>
                <w:position w:val="-3"/>
                <w:sz w:val="22"/>
                <w:szCs w:val="22"/>
              </w:rPr>
              <w:t>opies of handouts</w:t>
            </w:r>
          </w:p>
          <w:p w14:paraId="3630E439" w14:textId="77777777" w:rsidR="00E86097" w:rsidRPr="005F4C36" w:rsidRDefault="00E86097" w:rsidP="00FB4611">
            <w:pPr>
              <w:spacing w:before="319" w:after="319"/>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5F4C36">
              <w:rPr>
                <w:rFonts w:ascii="Open Sans" w:hAnsi="Open Sans" w:cs="Open Sans"/>
                <w:b/>
                <w:bCs/>
                <w:color w:val="000000"/>
                <w:position w:val="-3"/>
                <w:sz w:val="22"/>
                <w:szCs w:val="22"/>
              </w:rPr>
              <w:t>:</w:t>
            </w:r>
          </w:p>
          <w:p w14:paraId="0CB02BD0" w14:textId="77777777" w:rsidR="00E86097" w:rsidRPr="005F4C36" w:rsidRDefault="00E86097" w:rsidP="00FB4611">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Laws and Regulations in the Food Service Industry</w:t>
            </w:r>
          </w:p>
          <w:p w14:paraId="5D8D7A84" w14:textId="77777777" w:rsidR="00E86097" w:rsidRPr="005F4C36" w:rsidRDefault="00E86097" w:rsidP="00FB4611">
            <w:pPr>
              <w:spacing w:before="319" w:after="319"/>
              <w:textAlignment w:val="center"/>
              <w:outlineLvl w:val="3"/>
              <w:rPr>
                <w:rFonts w:ascii="Open Sans" w:hAnsi="Open Sans" w:cs="Open Sans"/>
                <w:sz w:val="22"/>
                <w:szCs w:val="22"/>
              </w:rPr>
            </w:pPr>
            <w:r w:rsidRPr="005F4C36">
              <w:rPr>
                <w:rFonts w:ascii="Open Sans" w:hAnsi="Open Sans" w:cs="Open Sans"/>
                <w:b/>
                <w:bCs/>
                <w:color w:val="000000"/>
                <w:position w:val="-3"/>
                <w:sz w:val="22"/>
                <w:szCs w:val="22"/>
              </w:rPr>
              <w:t>Technology:</w:t>
            </w:r>
          </w:p>
          <w:p w14:paraId="17A1FD63" w14:textId="77777777" w:rsidR="00E86097" w:rsidRDefault="00E86097" w:rsidP="00FB4611">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Free iPad App:</w:t>
            </w:r>
          </w:p>
          <w:p w14:paraId="3C8273DD" w14:textId="77777777" w:rsidR="00E86097" w:rsidRPr="008C7354" w:rsidRDefault="00E86097" w:rsidP="00FB4611">
            <w:pPr>
              <w:pStyle w:val="ListParagraph"/>
              <w:numPr>
                <w:ilvl w:val="0"/>
                <w:numId w:val="50"/>
              </w:numPr>
              <w:rPr>
                <w:rFonts w:ascii="Open Sans" w:hAnsi="Open Sans" w:cs="Open Sans"/>
                <w:color w:val="000000"/>
                <w:sz w:val="22"/>
                <w:szCs w:val="22"/>
              </w:rPr>
            </w:pPr>
            <w:r w:rsidRPr="008C7354">
              <w:rPr>
                <w:rFonts w:ascii="Open Sans" w:hAnsi="Open Sans" w:cs="Open Sans"/>
                <w:color w:val="000000"/>
                <w:position w:val="-3"/>
                <w:sz w:val="22"/>
                <w:szCs w:val="22"/>
              </w:rPr>
              <w:t>DOL – Timesheet</w:t>
            </w:r>
            <w:r w:rsidRPr="008C7354">
              <w:rPr>
                <w:rFonts w:ascii="Open Sans" w:hAnsi="Open Sans" w:cs="Open Sans"/>
                <w:color w:val="000000"/>
                <w:position w:val="-3"/>
                <w:sz w:val="22"/>
                <w:szCs w:val="22"/>
              </w:rPr>
              <w:br/>
              <w:t>A timesheet to record the hours worked and calculate the amount owed to you by your employer.</w:t>
            </w:r>
            <w:hyperlink r:id="rId12" w:history="1">
              <w:r w:rsidRPr="008C7354">
                <w:rPr>
                  <w:rFonts w:ascii="Open Sans" w:hAnsi="Open Sans" w:cs="Open Sans"/>
                  <w:color w:val="0000CC"/>
                  <w:position w:val="-3"/>
                  <w:sz w:val="22"/>
                  <w:szCs w:val="22"/>
                  <w:u w:val="single"/>
                </w:rPr>
                <w:br/>
                <w:t>https://itunes.apple.com/us/app/dol-timesheet/id433638193?mt=8</w:t>
              </w:r>
            </w:hyperlink>
          </w:p>
          <w:p w14:paraId="73A3C843" w14:textId="77777777" w:rsidR="00E86097" w:rsidRPr="005F4C36" w:rsidRDefault="00E86097" w:rsidP="00FB4611">
            <w:pPr>
              <w:spacing w:before="319" w:after="319"/>
              <w:textAlignment w:val="center"/>
              <w:outlineLvl w:val="3"/>
              <w:rPr>
                <w:rFonts w:ascii="Open Sans" w:hAnsi="Open Sans" w:cs="Open Sans"/>
                <w:sz w:val="22"/>
                <w:szCs w:val="22"/>
              </w:rPr>
            </w:pPr>
            <w:r w:rsidRPr="005F4C36">
              <w:rPr>
                <w:rFonts w:ascii="Open Sans" w:hAnsi="Open Sans" w:cs="Open Sans"/>
                <w:b/>
                <w:bCs/>
                <w:color w:val="000000"/>
                <w:position w:val="-3"/>
                <w:sz w:val="22"/>
                <w:szCs w:val="22"/>
              </w:rPr>
              <w:t>Graphic Organizer:</w:t>
            </w:r>
          </w:p>
          <w:p w14:paraId="6D46B084" w14:textId="77777777" w:rsidR="00E86097" w:rsidRPr="005F4C36" w:rsidRDefault="00E86097" w:rsidP="00FB4611">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KWL – Laws and Regulations in the Food Industry</w:t>
            </w:r>
          </w:p>
          <w:p w14:paraId="4BEEB3A9" w14:textId="77777777" w:rsidR="00E86097" w:rsidRPr="005F4C36" w:rsidRDefault="00E86097" w:rsidP="00FB4611">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Laws and Regulations Affecting the Food Industry Flashcards</w:t>
            </w:r>
          </w:p>
          <w:p w14:paraId="1F6F300A" w14:textId="77777777" w:rsidR="00E86097" w:rsidRPr="005F4C36" w:rsidRDefault="00E86097" w:rsidP="00FB4611">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Workplace Policies</w:t>
            </w:r>
          </w:p>
          <w:p w14:paraId="0792BAB7" w14:textId="77777777" w:rsidR="00E86097" w:rsidRPr="005F4C36" w:rsidRDefault="00E86097" w:rsidP="00FB4611">
            <w:pPr>
              <w:spacing w:before="319" w:after="319"/>
              <w:textAlignment w:val="center"/>
              <w:outlineLvl w:val="3"/>
              <w:rPr>
                <w:rFonts w:ascii="Open Sans" w:hAnsi="Open Sans" w:cs="Open Sans"/>
                <w:sz w:val="22"/>
                <w:szCs w:val="22"/>
              </w:rPr>
            </w:pPr>
            <w:r w:rsidRPr="005F4C36">
              <w:rPr>
                <w:rFonts w:ascii="Open Sans" w:hAnsi="Open Sans" w:cs="Open Sans"/>
                <w:b/>
                <w:bCs/>
                <w:color w:val="000000"/>
                <w:position w:val="-3"/>
                <w:sz w:val="22"/>
                <w:szCs w:val="22"/>
              </w:rPr>
              <w:t>Handouts</w:t>
            </w:r>
            <w:r>
              <w:rPr>
                <w:rFonts w:ascii="Open Sans" w:hAnsi="Open Sans" w:cs="Open Sans"/>
                <w:b/>
                <w:bCs/>
                <w:color w:val="000000"/>
                <w:position w:val="-3"/>
                <w:sz w:val="22"/>
                <w:szCs w:val="22"/>
              </w:rPr>
              <w:t>:</w:t>
            </w:r>
          </w:p>
          <w:p w14:paraId="2311B21C" w14:textId="77777777" w:rsidR="00E86097" w:rsidRPr="005F4C36" w:rsidRDefault="00E86097" w:rsidP="00FB4611">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EEOC is the Law Poster supplement</w:t>
            </w:r>
          </w:p>
          <w:p w14:paraId="78EA956A" w14:textId="77777777" w:rsidR="00E86097" w:rsidRPr="005F4C36" w:rsidRDefault="00E86097" w:rsidP="00FB4611">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Family and Medical Leave Act</w:t>
            </w:r>
          </w:p>
          <w:p w14:paraId="5A72FB04" w14:textId="77777777" w:rsidR="00E86097" w:rsidRPr="005F4C36" w:rsidRDefault="00E86097" w:rsidP="00FB4611">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I have Rights Teen Poster</w:t>
            </w:r>
          </w:p>
          <w:p w14:paraId="0814BDDF" w14:textId="77777777" w:rsidR="00E86097" w:rsidRPr="005F4C36" w:rsidRDefault="00E86097" w:rsidP="00FB4611">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Minimum Wage Poster</w:t>
            </w:r>
          </w:p>
          <w:p w14:paraId="1EC4B954" w14:textId="77777777" w:rsidR="00E86097" w:rsidRPr="005F4C36" w:rsidRDefault="00E86097" w:rsidP="00FB4611">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Overtime Pay Requirement</w:t>
            </w:r>
          </w:p>
          <w:p w14:paraId="7C069085" w14:textId="77777777" w:rsidR="00E86097" w:rsidRPr="005F4C36" w:rsidRDefault="00E86097" w:rsidP="00FB4611">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Rubric for Laws and Regulations Presentation</w:t>
            </w:r>
          </w:p>
          <w:p w14:paraId="22E349AF" w14:textId="77777777" w:rsidR="00E86097" w:rsidRPr="005F4C36" w:rsidRDefault="00E86097" w:rsidP="00FB4611">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Youth Minimum Wage – Fair Labor Standards Act</w:t>
            </w:r>
          </w:p>
          <w:p w14:paraId="048E92B9" w14:textId="77777777" w:rsidR="00E86097" w:rsidRPr="005F4C36" w:rsidRDefault="00E86097" w:rsidP="00FB4611">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Youth Rules! bookmark</w:t>
            </w:r>
          </w:p>
          <w:p w14:paraId="6C9F7602" w14:textId="77777777" w:rsidR="00E86097" w:rsidRPr="005F4C36" w:rsidRDefault="00E86097" w:rsidP="00FB4611">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(application/pdf | 44.79 KB)</w:t>
            </w:r>
          </w:p>
          <w:p w14:paraId="06028BCB" w14:textId="613DC65F" w:rsidR="00E86097" w:rsidRPr="000A365D" w:rsidRDefault="00E86097" w:rsidP="00FB4611">
            <w:pPr>
              <w:rPr>
                <w:rFonts w:ascii="Open Sans" w:hAnsi="Open Sans" w:cs="Open Sans"/>
                <w:color w:val="000000"/>
                <w:sz w:val="22"/>
                <w:szCs w:val="22"/>
              </w:rPr>
            </w:pPr>
          </w:p>
        </w:tc>
      </w:tr>
      <w:tr w:rsidR="00E86097" w:rsidRPr="005F4C36" w14:paraId="4B28B3C8" w14:textId="77777777" w:rsidTr="00E86097">
        <w:trPr>
          <w:trHeight w:val="27"/>
        </w:trPr>
        <w:tc>
          <w:tcPr>
            <w:tcW w:w="2952" w:type="dxa"/>
            <w:shd w:val="clear" w:color="auto" w:fill="auto"/>
          </w:tcPr>
          <w:p w14:paraId="6A576075" w14:textId="77777777" w:rsidR="00E86097" w:rsidRPr="005F4C36" w:rsidRDefault="00E86097" w:rsidP="005725EB">
            <w:pPr>
              <w:spacing w:before="120"/>
              <w:jc w:val="center"/>
              <w:rPr>
                <w:rFonts w:ascii="Open Sans" w:hAnsi="Open Sans" w:cs="Open Sans"/>
                <w:b/>
                <w:bCs/>
                <w:sz w:val="22"/>
                <w:szCs w:val="22"/>
              </w:rPr>
            </w:pPr>
            <w:r w:rsidRPr="005F4C36">
              <w:rPr>
                <w:rFonts w:ascii="Open Sans" w:hAnsi="Open Sans" w:cs="Open Sans"/>
                <w:b/>
                <w:bCs/>
                <w:sz w:val="22"/>
                <w:szCs w:val="22"/>
              </w:rPr>
              <w:lastRenderedPageBreak/>
              <w:t>Anticipatory Set</w:t>
            </w:r>
          </w:p>
          <w:p w14:paraId="2BCFDB36" w14:textId="734AFA54" w:rsidR="00E86097" w:rsidRPr="005F4C36" w:rsidRDefault="00E86097" w:rsidP="005725EB">
            <w:pPr>
              <w:jc w:val="center"/>
              <w:rPr>
                <w:rFonts w:ascii="Open Sans" w:hAnsi="Open Sans" w:cs="Open Sans"/>
                <w:sz w:val="22"/>
                <w:szCs w:val="22"/>
              </w:rPr>
            </w:pPr>
            <w:r w:rsidRPr="005F4C36">
              <w:rPr>
                <w:rFonts w:ascii="Open Sans" w:hAnsi="Open Sans" w:cs="Open Sans"/>
                <w:sz w:val="22"/>
                <w:szCs w:val="22"/>
              </w:rPr>
              <w:t>(May include pre-assessment for prior knowledge)</w:t>
            </w:r>
          </w:p>
        </w:tc>
        <w:tc>
          <w:tcPr>
            <w:tcW w:w="7848" w:type="dxa"/>
            <w:shd w:val="clear" w:color="auto" w:fill="auto"/>
            <w:vAlign w:val="center"/>
          </w:tcPr>
          <w:p w14:paraId="4EFDEF65" w14:textId="77777777" w:rsidR="00E86097" w:rsidRPr="005F4C36" w:rsidRDefault="00E86097" w:rsidP="005725EB">
            <w:pPr>
              <w:spacing w:before="319" w:after="319"/>
              <w:textAlignment w:val="center"/>
              <w:outlineLvl w:val="3"/>
              <w:rPr>
                <w:rFonts w:ascii="Open Sans" w:hAnsi="Open Sans" w:cs="Open Sans"/>
                <w:sz w:val="22"/>
                <w:szCs w:val="22"/>
              </w:rPr>
            </w:pPr>
            <w:r w:rsidRPr="005F4C36">
              <w:rPr>
                <w:rFonts w:ascii="Open Sans" w:hAnsi="Open Sans" w:cs="Open Sans"/>
                <w:b/>
                <w:bCs/>
                <w:color w:val="000000"/>
                <w:position w:val="-3"/>
                <w:sz w:val="22"/>
                <w:szCs w:val="22"/>
              </w:rPr>
              <w:t>Before class begins:</w:t>
            </w:r>
          </w:p>
          <w:p w14:paraId="7ED5D6CC" w14:textId="77777777" w:rsidR="00E86097" w:rsidRPr="003979CA"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lastRenderedPageBreak/>
              <w:t xml:space="preserve">Print copies of posters listed in the Materials or Specialized Equipment Needed section and place on a table in the front of the classroom. Allow students to view these as they walk into </w:t>
            </w:r>
            <w:r w:rsidRPr="003979CA">
              <w:rPr>
                <w:rFonts w:ascii="Open Sans" w:hAnsi="Open Sans" w:cs="Open Sans"/>
                <w:color w:val="000000"/>
                <w:position w:val="-3"/>
                <w:sz w:val="22"/>
                <w:szCs w:val="22"/>
              </w:rPr>
              <w:t>the room.</w:t>
            </w:r>
          </w:p>
          <w:p w14:paraId="6C9E3988" w14:textId="7BA171EC" w:rsidR="00E86097" w:rsidRPr="003979CA" w:rsidRDefault="00E86097" w:rsidP="005725EB">
            <w:pPr>
              <w:spacing w:before="240" w:after="240"/>
              <w:textAlignment w:val="center"/>
              <w:rPr>
                <w:rFonts w:ascii="Open Sans" w:hAnsi="Open Sans" w:cs="Open Sans"/>
                <w:sz w:val="22"/>
                <w:szCs w:val="22"/>
              </w:rPr>
            </w:pPr>
            <w:r w:rsidRPr="003979CA">
              <w:rPr>
                <w:rFonts w:ascii="Open Sans" w:hAnsi="Open Sans" w:cs="Open Sans"/>
                <w:color w:val="000000"/>
                <w:position w:val="-3"/>
                <w:sz w:val="22"/>
                <w:szCs w:val="22"/>
              </w:rPr>
              <w:t xml:space="preserve">Distribute handout </w:t>
            </w:r>
            <w:r w:rsidRPr="003979CA">
              <w:rPr>
                <w:rFonts w:ascii="Open Sans" w:hAnsi="Open Sans" w:cs="Open Sans"/>
                <w:bCs/>
                <w:color w:val="000000"/>
                <w:position w:val="-3"/>
                <w:sz w:val="22"/>
                <w:szCs w:val="22"/>
              </w:rPr>
              <w:t>KWL – Laws and Regulations in the Food Industry</w:t>
            </w:r>
            <w:r w:rsidRPr="003979CA">
              <w:rPr>
                <w:rFonts w:ascii="Open Sans" w:hAnsi="Open Sans" w:cs="Open Sans"/>
                <w:color w:val="000000"/>
                <w:position w:val="-3"/>
                <w:sz w:val="22"/>
                <w:szCs w:val="22"/>
              </w:rPr>
              <w:t>.</w:t>
            </w:r>
          </w:p>
          <w:p w14:paraId="0D120621" w14:textId="77777777" w:rsidR="00E86097" w:rsidRPr="003979CA" w:rsidRDefault="00E86097" w:rsidP="005725EB">
            <w:pPr>
              <w:spacing w:before="240" w:after="240"/>
              <w:textAlignment w:val="center"/>
              <w:rPr>
                <w:rFonts w:ascii="Open Sans" w:hAnsi="Open Sans" w:cs="Open Sans"/>
                <w:sz w:val="22"/>
                <w:szCs w:val="22"/>
              </w:rPr>
            </w:pPr>
            <w:r w:rsidRPr="003979CA">
              <w:rPr>
                <w:rFonts w:ascii="Open Sans" w:hAnsi="Open Sans" w:cs="Open Sans"/>
                <w:color w:val="000000"/>
                <w:position w:val="-3"/>
                <w:sz w:val="22"/>
                <w:szCs w:val="22"/>
              </w:rPr>
              <w:t xml:space="preserve">Ask students to fill in the K section with what they already </w:t>
            </w:r>
            <w:r w:rsidRPr="003979CA">
              <w:rPr>
                <w:rFonts w:ascii="Open Sans" w:hAnsi="Open Sans" w:cs="Open Sans"/>
                <w:bCs/>
                <w:color w:val="000000"/>
                <w:position w:val="-3"/>
                <w:sz w:val="22"/>
                <w:szCs w:val="22"/>
              </w:rPr>
              <w:t>know</w:t>
            </w:r>
            <w:r w:rsidRPr="003979CA">
              <w:rPr>
                <w:rFonts w:ascii="Open Sans" w:hAnsi="Open Sans" w:cs="Open Sans"/>
                <w:color w:val="000000"/>
                <w:position w:val="-3"/>
                <w:sz w:val="22"/>
                <w:szCs w:val="22"/>
              </w:rPr>
              <w:t xml:space="preserve"> about laws and regulations. Then have them fill in the W section with what they </w:t>
            </w:r>
            <w:r w:rsidRPr="003979CA">
              <w:rPr>
                <w:rFonts w:ascii="Open Sans" w:hAnsi="Open Sans" w:cs="Open Sans"/>
                <w:bCs/>
                <w:color w:val="000000"/>
                <w:position w:val="-3"/>
                <w:sz w:val="22"/>
                <w:szCs w:val="22"/>
              </w:rPr>
              <w:t>want</w:t>
            </w:r>
            <w:r w:rsidRPr="003979CA">
              <w:rPr>
                <w:rFonts w:ascii="Open Sans" w:hAnsi="Open Sans" w:cs="Open Sans"/>
                <w:color w:val="000000"/>
                <w:position w:val="-3"/>
                <w:sz w:val="22"/>
                <w:szCs w:val="22"/>
              </w:rPr>
              <w:t xml:space="preserve"> to know. The L section will be filled in during lesson closure.</w:t>
            </w:r>
          </w:p>
          <w:p w14:paraId="0781CCE0" w14:textId="77777777" w:rsidR="00E86097" w:rsidRPr="005F4C36" w:rsidRDefault="00E86097" w:rsidP="005725EB">
            <w:pPr>
              <w:spacing w:before="240" w:after="240"/>
              <w:textAlignment w:val="center"/>
              <w:rPr>
                <w:rFonts w:ascii="Open Sans" w:hAnsi="Open Sans" w:cs="Open Sans"/>
                <w:sz w:val="22"/>
                <w:szCs w:val="22"/>
              </w:rPr>
            </w:pPr>
            <w:r w:rsidRPr="003979CA">
              <w:rPr>
                <w:rFonts w:ascii="Open Sans" w:hAnsi="Open Sans" w:cs="Open Sans"/>
                <w:color w:val="000000"/>
                <w:position w:val="-3"/>
                <w:sz w:val="22"/>
                <w:szCs w:val="22"/>
              </w:rPr>
              <w:t>Discuss how important it is</w:t>
            </w:r>
            <w:r w:rsidRPr="005F4C36">
              <w:rPr>
                <w:rFonts w:ascii="Open Sans" w:hAnsi="Open Sans" w:cs="Open Sans"/>
                <w:color w:val="000000"/>
                <w:position w:val="-3"/>
                <w:sz w:val="22"/>
                <w:szCs w:val="22"/>
              </w:rPr>
              <w:t xml:space="preserve"> to follow the rules at the students’ place of employment. Employers also have federal, state, and local rules to follow.</w:t>
            </w:r>
          </w:p>
          <w:p w14:paraId="6019719E" w14:textId="199D5949" w:rsidR="00E86097" w:rsidRPr="005F4C36" w:rsidRDefault="00E86097" w:rsidP="005725EB">
            <w:pPr>
              <w:spacing w:before="120" w:after="120"/>
              <w:rPr>
                <w:rFonts w:ascii="Open Sans" w:hAnsi="Open Sans" w:cs="Open Sans"/>
                <w:color w:val="333333"/>
                <w:sz w:val="22"/>
                <w:szCs w:val="22"/>
              </w:rPr>
            </w:pPr>
            <w:r w:rsidRPr="005F4C36">
              <w:rPr>
                <w:rFonts w:ascii="Open Sans" w:hAnsi="Open Sans" w:cs="Open Sans"/>
                <w:color w:val="000000"/>
                <w:position w:val="-3"/>
                <w:sz w:val="22"/>
                <w:szCs w:val="22"/>
              </w:rPr>
              <w:t>Display the various posters and lead a discussion about them.</w:t>
            </w:r>
          </w:p>
        </w:tc>
      </w:tr>
      <w:tr w:rsidR="00E86097" w:rsidRPr="005F4C36" w14:paraId="14C1CDAA" w14:textId="77777777" w:rsidTr="00E86097">
        <w:trPr>
          <w:trHeight w:val="440"/>
        </w:trPr>
        <w:tc>
          <w:tcPr>
            <w:tcW w:w="2952" w:type="dxa"/>
            <w:shd w:val="clear" w:color="auto" w:fill="auto"/>
          </w:tcPr>
          <w:p w14:paraId="72711DBC" w14:textId="622EE681" w:rsidR="00E86097" w:rsidRPr="005F4C36" w:rsidRDefault="00E86097" w:rsidP="005725EB">
            <w:pPr>
              <w:spacing w:before="120" w:after="120"/>
              <w:jc w:val="center"/>
              <w:rPr>
                <w:rFonts w:ascii="Open Sans" w:hAnsi="Open Sans" w:cs="Open Sans"/>
                <w:b/>
                <w:bCs/>
                <w:sz w:val="22"/>
                <w:szCs w:val="22"/>
              </w:rPr>
            </w:pPr>
            <w:r w:rsidRPr="005F4C36">
              <w:rPr>
                <w:rFonts w:ascii="Open Sans" w:hAnsi="Open Sans" w:cs="Open Sans"/>
                <w:b/>
                <w:bCs/>
                <w:sz w:val="22"/>
                <w:szCs w:val="22"/>
              </w:rPr>
              <w:lastRenderedPageBreak/>
              <w:t>Direct Instruction *</w:t>
            </w:r>
          </w:p>
        </w:tc>
        <w:tc>
          <w:tcPr>
            <w:tcW w:w="7848" w:type="dxa"/>
            <w:shd w:val="clear" w:color="auto" w:fill="auto"/>
            <w:vAlign w:val="center"/>
          </w:tcPr>
          <w:p w14:paraId="447709EE" w14:textId="77777777" w:rsidR="00E86097" w:rsidRPr="003979CA"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 xml:space="preserve">Introduce lesson </w:t>
            </w:r>
            <w:r w:rsidRPr="003979CA">
              <w:rPr>
                <w:rFonts w:ascii="Open Sans" w:hAnsi="Open Sans" w:cs="Open Sans"/>
                <w:color w:val="000000"/>
                <w:position w:val="-3"/>
                <w:sz w:val="22"/>
                <w:szCs w:val="22"/>
              </w:rPr>
              <w:t>objectives, terms, and definitions.</w:t>
            </w:r>
          </w:p>
          <w:p w14:paraId="25C4C315" w14:textId="5069B0F2" w:rsidR="00E86097" w:rsidRPr="003979CA" w:rsidRDefault="00E86097" w:rsidP="005725EB">
            <w:pPr>
              <w:spacing w:before="240" w:after="240"/>
              <w:textAlignment w:val="center"/>
              <w:rPr>
                <w:rFonts w:ascii="Open Sans" w:hAnsi="Open Sans" w:cs="Open Sans"/>
                <w:sz w:val="22"/>
                <w:szCs w:val="22"/>
              </w:rPr>
            </w:pPr>
            <w:r w:rsidRPr="003979CA">
              <w:rPr>
                <w:rFonts w:ascii="Open Sans" w:hAnsi="Open Sans" w:cs="Open Sans"/>
                <w:color w:val="000000"/>
                <w:position w:val="-3"/>
                <w:sz w:val="22"/>
                <w:szCs w:val="22"/>
              </w:rPr>
              <w:t xml:space="preserve">Distribute graphic organizer </w:t>
            </w:r>
            <w:r w:rsidRPr="003979CA">
              <w:rPr>
                <w:rFonts w:ascii="Open Sans" w:hAnsi="Open Sans" w:cs="Open Sans"/>
                <w:bCs/>
                <w:color w:val="000000"/>
                <w:position w:val="-3"/>
                <w:sz w:val="22"/>
                <w:szCs w:val="22"/>
              </w:rPr>
              <w:t>Laws and Regulations in the Food Industry Notes</w:t>
            </w:r>
            <w:r w:rsidRPr="003979CA">
              <w:rPr>
                <w:rFonts w:ascii="Open Sans" w:hAnsi="Open Sans" w:cs="Open Sans"/>
                <w:color w:val="000000"/>
                <w:position w:val="-3"/>
                <w:sz w:val="22"/>
                <w:szCs w:val="22"/>
              </w:rPr>
              <w:t>. Students are expected to take notes during the slide presentation.</w:t>
            </w:r>
          </w:p>
          <w:p w14:paraId="087CCB62" w14:textId="7888F2A4" w:rsidR="00E86097" w:rsidRPr="003979CA" w:rsidRDefault="00E86097" w:rsidP="005725EB">
            <w:pPr>
              <w:spacing w:before="240" w:after="240"/>
              <w:textAlignment w:val="center"/>
              <w:rPr>
                <w:rFonts w:ascii="Open Sans" w:hAnsi="Open Sans" w:cs="Open Sans"/>
                <w:sz w:val="22"/>
                <w:szCs w:val="22"/>
              </w:rPr>
            </w:pPr>
            <w:r w:rsidRPr="003979CA">
              <w:rPr>
                <w:rFonts w:ascii="Open Sans" w:hAnsi="Open Sans" w:cs="Open Sans"/>
                <w:color w:val="000000"/>
                <w:position w:val="-3"/>
                <w:sz w:val="22"/>
                <w:szCs w:val="22"/>
              </w:rPr>
              <w:t xml:space="preserve">Introduce the PowerPoint </w:t>
            </w:r>
            <w:r w:rsidRPr="003979CA">
              <w:rPr>
                <w:rFonts w:ascii="Open Sans" w:hAnsi="Open Sans" w:cs="Open Sans"/>
                <w:bCs/>
                <w:color w:val="000000"/>
                <w:position w:val="-3"/>
                <w:sz w:val="22"/>
                <w:szCs w:val="22"/>
              </w:rPr>
              <w:t>Laws and Regulations in the Food Industry</w:t>
            </w:r>
            <w:r w:rsidRPr="003979CA">
              <w:rPr>
                <w:rFonts w:ascii="Open Sans" w:hAnsi="Open Sans" w:cs="Open Sans"/>
                <w:color w:val="000000"/>
                <w:position w:val="-3"/>
                <w:sz w:val="22"/>
                <w:szCs w:val="22"/>
              </w:rPr>
              <w:t>. Allow time for discussion and questions.</w:t>
            </w:r>
          </w:p>
          <w:p w14:paraId="36931E68"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View video:</w:t>
            </w:r>
          </w:p>
          <w:p w14:paraId="7A5F4389" w14:textId="2142A2DD" w:rsidR="00E86097" w:rsidRPr="005F4C36" w:rsidRDefault="00E86097" w:rsidP="008C611A">
            <w:pPr>
              <w:pStyle w:val="ListParagraph"/>
              <w:numPr>
                <w:ilvl w:val="0"/>
                <w:numId w:val="6"/>
              </w:numPr>
              <w:spacing w:before="240" w:after="240"/>
              <w:textAlignment w:val="center"/>
              <w:rPr>
                <w:rFonts w:ascii="Open Sans" w:hAnsi="Open Sans" w:cs="Open Sans"/>
                <w:i/>
                <w:sz w:val="22"/>
                <w:szCs w:val="22"/>
              </w:rPr>
            </w:pPr>
            <w:r w:rsidRPr="005F4C36">
              <w:rPr>
                <w:rFonts w:ascii="Open Sans" w:hAnsi="Open Sans" w:cs="Open Sans"/>
                <w:color w:val="000000"/>
                <w:position w:val="-3"/>
                <w:sz w:val="22"/>
                <w:szCs w:val="22"/>
              </w:rPr>
              <w:t>Know Your Rights</w:t>
            </w:r>
            <w:r w:rsidRPr="005F4C36">
              <w:rPr>
                <w:rFonts w:ascii="Open Sans" w:hAnsi="Open Sans" w:cs="Open Sans"/>
                <w:color w:val="000000"/>
                <w:position w:val="-3"/>
                <w:sz w:val="22"/>
                <w:szCs w:val="22"/>
              </w:rPr>
              <w:br/>
              <w:t>The U.S. Department of Labor’s Wage and Hour Division (WHD) has developed the “Know Your Rights” video series in English and Spanish to provide workers with useful basic information in different scenarios that workers encounter in the workplace.</w:t>
            </w:r>
            <w:r w:rsidRPr="005F4C36">
              <w:rPr>
                <w:rFonts w:ascii="Open Sans" w:hAnsi="Open Sans" w:cs="Open Sans"/>
                <w:color w:val="000000"/>
                <w:position w:val="-3"/>
                <w:sz w:val="22"/>
                <w:szCs w:val="22"/>
              </w:rPr>
              <w:br/>
            </w:r>
            <w:hyperlink r:id="rId13" w:history="1">
              <w:r w:rsidRPr="005F4C36">
                <w:rPr>
                  <w:rStyle w:val="Hyperlink"/>
                  <w:rFonts w:ascii="Open Sans" w:hAnsi="Open Sans" w:cs="Open Sans"/>
                  <w:position w:val="-3"/>
                  <w:sz w:val="22"/>
                  <w:szCs w:val="22"/>
                </w:rPr>
                <w:t>https://www.dol.gov/whd/resources/kyrvideo.htm</w:t>
              </w:r>
            </w:hyperlink>
          </w:p>
          <w:p w14:paraId="49346225" w14:textId="77777777" w:rsidR="00E86097" w:rsidRPr="005F4C36" w:rsidRDefault="00E86097" w:rsidP="00A6299B">
            <w:pPr>
              <w:pStyle w:val="ListParagraph"/>
              <w:spacing w:before="240" w:after="240"/>
              <w:ind w:left="0"/>
              <w:textAlignment w:val="center"/>
              <w:rPr>
                <w:rFonts w:ascii="Open Sans" w:hAnsi="Open Sans" w:cs="Open Sans"/>
                <w:i/>
                <w:color w:val="000000"/>
                <w:position w:val="-3"/>
                <w:sz w:val="22"/>
                <w:szCs w:val="22"/>
              </w:rPr>
            </w:pPr>
          </w:p>
          <w:p w14:paraId="04F4CDF0" w14:textId="2933F46A" w:rsidR="00E86097" w:rsidRPr="005F4C36" w:rsidRDefault="00E86097" w:rsidP="00A6299B">
            <w:pPr>
              <w:pStyle w:val="ListParagraph"/>
              <w:spacing w:before="240" w:after="240"/>
              <w:ind w:left="0"/>
              <w:textAlignment w:val="center"/>
              <w:rPr>
                <w:rFonts w:ascii="Open Sans" w:hAnsi="Open Sans" w:cs="Open Sans"/>
                <w:i/>
                <w:sz w:val="22"/>
                <w:szCs w:val="22"/>
              </w:rPr>
            </w:pPr>
            <w:r w:rsidRPr="005F4C3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E8D2C0E" w14:textId="77777777"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checking for understanding</w:t>
            </w:r>
          </w:p>
          <w:p w14:paraId="788EAE4E" w14:textId="48DFF3F2" w:rsidR="00E86097" w:rsidRPr="005F4C36" w:rsidRDefault="00E86097" w:rsidP="004C4373">
            <w:pPr>
              <w:pStyle w:val="ListParagraph"/>
              <w:numPr>
                <w:ilvl w:val="0"/>
                <w:numId w:val="6"/>
              </w:numPr>
              <w:spacing w:before="120" w:after="120"/>
              <w:rPr>
                <w:rFonts w:ascii="Open Sans" w:hAnsi="Open Sans" w:cs="Open Sans"/>
                <w:iCs/>
                <w:sz w:val="22"/>
                <w:szCs w:val="22"/>
              </w:rPr>
            </w:pPr>
            <w:r w:rsidRPr="005F4C36">
              <w:rPr>
                <w:rFonts w:ascii="Open Sans" w:hAnsi="Open Sans" w:cs="Open Sans"/>
                <w:color w:val="000000"/>
                <w:position w:val="-3"/>
                <w:sz w:val="22"/>
                <w:szCs w:val="22"/>
              </w:rPr>
              <w:t>encourage participation</w:t>
            </w:r>
          </w:p>
        </w:tc>
      </w:tr>
      <w:tr w:rsidR="00E86097" w:rsidRPr="005F4C36" w14:paraId="07580D23" w14:textId="77777777" w:rsidTr="00E86097">
        <w:trPr>
          <w:trHeight w:val="27"/>
        </w:trPr>
        <w:tc>
          <w:tcPr>
            <w:tcW w:w="2952" w:type="dxa"/>
            <w:shd w:val="clear" w:color="auto" w:fill="auto"/>
          </w:tcPr>
          <w:p w14:paraId="78EDFD65" w14:textId="249361E5" w:rsidR="00E86097" w:rsidRPr="005F4C36" w:rsidRDefault="00E86097" w:rsidP="005725EB">
            <w:pPr>
              <w:jc w:val="center"/>
              <w:rPr>
                <w:rFonts w:ascii="Open Sans" w:hAnsi="Open Sans" w:cs="Open Sans"/>
                <w:b/>
                <w:bCs/>
                <w:sz w:val="22"/>
                <w:szCs w:val="22"/>
              </w:rPr>
            </w:pPr>
            <w:r w:rsidRPr="005F4C36">
              <w:rPr>
                <w:rFonts w:ascii="Open Sans" w:hAnsi="Open Sans" w:cs="Open Sans"/>
                <w:b/>
                <w:bCs/>
                <w:sz w:val="22"/>
                <w:szCs w:val="22"/>
              </w:rPr>
              <w:t>Guided Practice *</w:t>
            </w:r>
          </w:p>
        </w:tc>
        <w:tc>
          <w:tcPr>
            <w:tcW w:w="7848" w:type="dxa"/>
            <w:shd w:val="clear" w:color="auto" w:fill="auto"/>
            <w:vAlign w:val="center"/>
          </w:tcPr>
          <w:p w14:paraId="529E631B" w14:textId="7C6F8DFC" w:rsidR="00E86097" w:rsidRPr="003979CA"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 xml:space="preserve">Distribute graphic </w:t>
            </w:r>
            <w:r w:rsidRPr="003979CA">
              <w:rPr>
                <w:rFonts w:ascii="Open Sans" w:hAnsi="Open Sans" w:cs="Open Sans"/>
                <w:color w:val="000000"/>
                <w:position w:val="-3"/>
                <w:sz w:val="22"/>
                <w:szCs w:val="22"/>
              </w:rPr>
              <w:t xml:space="preserve">organizer </w:t>
            </w:r>
            <w:r w:rsidRPr="003979CA">
              <w:rPr>
                <w:rFonts w:ascii="Open Sans" w:hAnsi="Open Sans" w:cs="Open Sans"/>
                <w:bCs/>
                <w:color w:val="000000"/>
                <w:position w:val="-3"/>
                <w:sz w:val="22"/>
                <w:szCs w:val="22"/>
              </w:rPr>
              <w:t>Workplace Policies</w:t>
            </w:r>
            <w:r w:rsidRPr="003979CA">
              <w:rPr>
                <w:rFonts w:ascii="Open Sans" w:hAnsi="Open Sans" w:cs="Open Sans"/>
                <w:color w:val="000000"/>
                <w:position w:val="-3"/>
                <w:sz w:val="22"/>
                <w:szCs w:val="22"/>
              </w:rPr>
              <w:t>.</w:t>
            </w:r>
          </w:p>
          <w:p w14:paraId="214CD4A2" w14:textId="77777777" w:rsidR="00E86097" w:rsidRPr="005F4C36" w:rsidRDefault="00E86097" w:rsidP="005725EB">
            <w:pPr>
              <w:spacing w:before="240" w:after="240"/>
              <w:textAlignment w:val="center"/>
              <w:rPr>
                <w:rFonts w:ascii="Open Sans" w:hAnsi="Open Sans" w:cs="Open Sans"/>
                <w:sz w:val="22"/>
                <w:szCs w:val="22"/>
              </w:rPr>
            </w:pPr>
            <w:r w:rsidRPr="003979CA">
              <w:rPr>
                <w:rFonts w:ascii="Open Sans" w:hAnsi="Open Sans" w:cs="Open Sans"/>
                <w:color w:val="000000"/>
                <w:position w:val="-3"/>
                <w:sz w:val="22"/>
                <w:szCs w:val="22"/>
              </w:rPr>
              <w:t>Divide class into subgroups</w:t>
            </w:r>
            <w:r w:rsidRPr="005F4C36">
              <w:rPr>
                <w:rFonts w:ascii="Open Sans" w:hAnsi="Open Sans" w:cs="Open Sans"/>
                <w:color w:val="000000"/>
                <w:position w:val="-3"/>
                <w:sz w:val="22"/>
                <w:szCs w:val="22"/>
              </w:rPr>
              <w:t xml:space="preserve"> of four or five.</w:t>
            </w:r>
          </w:p>
          <w:p w14:paraId="1B860BD1"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Allow students to use computers to research published code of ethics from dining establishments such as:</w:t>
            </w:r>
          </w:p>
          <w:p w14:paraId="008016EA" w14:textId="77777777"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McDonald’s</w:t>
            </w:r>
          </w:p>
          <w:p w14:paraId="4CFBB525" w14:textId="77777777"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Burger King</w:t>
            </w:r>
          </w:p>
          <w:p w14:paraId="6F6137BD" w14:textId="77777777"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Applebee’s</w:t>
            </w:r>
          </w:p>
          <w:p w14:paraId="7FA43728" w14:textId="77777777"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lastRenderedPageBreak/>
              <w:t>Chili’s</w:t>
            </w:r>
          </w:p>
          <w:p w14:paraId="59E4F024" w14:textId="77777777"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Olive Garden</w:t>
            </w:r>
          </w:p>
          <w:p w14:paraId="3EDD8399" w14:textId="77777777"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other restaurants</w:t>
            </w:r>
          </w:p>
          <w:p w14:paraId="530E5B59"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Students should compare two eating establishments for similarities and differences.</w:t>
            </w:r>
          </w:p>
          <w:p w14:paraId="68D34C35"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Each group will then report the findings to the class.</w:t>
            </w:r>
          </w:p>
          <w:p w14:paraId="0D1F7628" w14:textId="77777777" w:rsidR="00E86097" w:rsidRPr="005F4C36" w:rsidRDefault="00E86097" w:rsidP="005725EB">
            <w:pPr>
              <w:spacing w:before="240" w:after="240"/>
              <w:textAlignment w:val="center"/>
              <w:rPr>
                <w:rFonts w:ascii="Open Sans" w:hAnsi="Open Sans" w:cs="Open Sans"/>
                <w:i/>
                <w:sz w:val="22"/>
                <w:szCs w:val="22"/>
              </w:rPr>
            </w:pPr>
            <w:r w:rsidRPr="005F4C3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B049B66" w14:textId="77777777"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checking for understanding</w:t>
            </w:r>
          </w:p>
          <w:p w14:paraId="5D1EF2DE" w14:textId="4ACA5ABE" w:rsidR="00E86097" w:rsidRPr="005F4C36" w:rsidRDefault="00E86097" w:rsidP="004C4373">
            <w:pPr>
              <w:pStyle w:val="ListParagraph"/>
              <w:numPr>
                <w:ilvl w:val="0"/>
                <w:numId w:val="6"/>
              </w:numPr>
              <w:spacing w:before="120" w:after="120"/>
              <w:rPr>
                <w:rFonts w:ascii="Open Sans" w:hAnsi="Open Sans" w:cs="Open Sans"/>
                <w:iCs/>
                <w:sz w:val="22"/>
                <w:szCs w:val="22"/>
              </w:rPr>
            </w:pPr>
            <w:r w:rsidRPr="005F4C36">
              <w:rPr>
                <w:rFonts w:ascii="Open Sans" w:hAnsi="Open Sans" w:cs="Open Sans"/>
                <w:color w:val="000000"/>
                <w:position w:val="-3"/>
                <w:sz w:val="22"/>
                <w:szCs w:val="22"/>
              </w:rPr>
              <w:t>encourage participation</w:t>
            </w:r>
          </w:p>
        </w:tc>
      </w:tr>
      <w:tr w:rsidR="00E86097" w:rsidRPr="005F4C36" w14:paraId="2BB1B0A1" w14:textId="77777777" w:rsidTr="00E86097">
        <w:trPr>
          <w:trHeight w:val="395"/>
        </w:trPr>
        <w:tc>
          <w:tcPr>
            <w:tcW w:w="2952" w:type="dxa"/>
            <w:shd w:val="clear" w:color="auto" w:fill="auto"/>
          </w:tcPr>
          <w:p w14:paraId="1388253E" w14:textId="6EA2F42B" w:rsidR="00E86097" w:rsidRPr="005F4C36" w:rsidRDefault="00E86097" w:rsidP="005725EB">
            <w:pPr>
              <w:jc w:val="center"/>
              <w:rPr>
                <w:rFonts w:ascii="Open Sans" w:hAnsi="Open Sans" w:cs="Open Sans"/>
                <w:b/>
                <w:bCs/>
                <w:sz w:val="22"/>
                <w:szCs w:val="22"/>
              </w:rPr>
            </w:pPr>
            <w:r w:rsidRPr="005F4C36">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5007F7D3" w14:textId="451919EB"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 xml:space="preserve">Before class begins, print </w:t>
            </w:r>
            <w:r w:rsidRPr="003979CA">
              <w:rPr>
                <w:rFonts w:ascii="Open Sans" w:hAnsi="Open Sans" w:cs="Open Sans"/>
                <w:color w:val="000000"/>
                <w:position w:val="-3"/>
                <w:sz w:val="22"/>
                <w:szCs w:val="22"/>
              </w:rPr>
              <w:t xml:space="preserve">and separate the </w:t>
            </w:r>
            <w:r w:rsidRPr="003979CA">
              <w:rPr>
                <w:rFonts w:ascii="Open Sans" w:hAnsi="Open Sans" w:cs="Open Sans"/>
                <w:bCs/>
                <w:color w:val="000000"/>
                <w:position w:val="-3"/>
                <w:sz w:val="22"/>
                <w:szCs w:val="22"/>
              </w:rPr>
              <w:t>Laws and Regulations Affecting the Food Industry Flashcards</w:t>
            </w:r>
            <w:r w:rsidRPr="005F4C36">
              <w:rPr>
                <w:rFonts w:ascii="Open Sans" w:hAnsi="Open Sans" w:cs="Open Sans"/>
                <w:color w:val="000000"/>
                <w:position w:val="-3"/>
                <w:sz w:val="22"/>
                <w:szCs w:val="22"/>
              </w:rPr>
              <w:t xml:space="preserve"> and place in a basket.</w:t>
            </w:r>
          </w:p>
          <w:p w14:paraId="5CBB3A75"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Divide class into subgroups of two or three.</w:t>
            </w:r>
          </w:p>
          <w:p w14:paraId="15BE8E6C"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Allow one student from each group to draw a card.</w:t>
            </w:r>
          </w:p>
          <w:p w14:paraId="4A6A78A3"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Students will research the law or regulation using reliable and appropriate websites (.gov, .org, .edu) to include the following:</w:t>
            </w:r>
          </w:p>
          <w:p w14:paraId="71A2CFEA" w14:textId="410C00DC"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Definition</w:t>
            </w:r>
          </w:p>
          <w:p w14:paraId="0E0F47E3" w14:textId="37C5060E"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Timeline</w:t>
            </w:r>
          </w:p>
          <w:p w14:paraId="7B4576F3" w14:textId="5DB5F7C8"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Provisions</w:t>
            </w:r>
          </w:p>
          <w:p w14:paraId="32F13DEA" w14:textId="0A75A2E8"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Enforcement</w:t>
            </w:r>
          </w:p>
          <w:p w14:paraId="6BE11ABD" w14:textId="7EBB2028" w:rsidR="00E86097" w:rsidRPr="003979CA"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 xml:space="preserve">Students may </w:t>
            </w:r>
            <w:r w:rsidRPr="003979CA">
              <w:rPr>
                <w:rFonts w:ascii="Open Sans" w:hAnsi="Open Sans" w:cs="Open Sans"/>
                <w:color w:val="000000"/>
                <w:position w:val="-3"/>
                <w:sz w:val="22"/>
                <w:szCs w:val="22"/>
              </w:rPr>
              <w:t>present information using a PowerPoint or a Prezi</w:t>
            </w:r>
            <w:r w:rsidRPr="003979CA">
              <w:rPr>
                <w:color w:val="000000"/>
                <w:position w:val="-3"/>
                <w:sz w:val="22"/>
                <w:szCs w:val="22"/>
                <w:vertAlign w:val="superscript"/>
              </w:rPr>
              <w:t>®</w:t>
            </w:r>
            <w:r w:rsidRPr="003979CA">
              <w:rPr>
                <w:rFonts w:ascii="Open Sans" w:hAnsi="Open Sans" w:cs="Open Sans"/>
                <w:color w:val="000000"/>
                <w:position w:val="-3"/>
                <w:sz w:val="22"/>
                <w:szCs w:val="22"/>
              </w:rPr>
              <w:t>.</w:t>
            </w:r>
          </w:p>
          <w:p w14:paraId="35CBB19B" w14:textId="74C07E0A" w:rsidR="00E86097" w:rsidRPr="005F4C36" w:rsidRDefault="00E86097" w:rsidP="005725EB">
            <w:pPr>
              <w:spacing w:before="240" w:after="240"/>
              <w:textAlignment w:val="center"/>
              <w:rPr>
                <w:rFonts w:ascii="Open Sans" w:hAnsi="Open Sans" w:cs="Open Sans"/>
                <w:sz w:val="22"/>
                <w:szCs w:val="22"/>
              </w:rPr>
            </w:pPr>
            <w:r w:rsidRPr="003979CA">
              <w:rPr>
                <w:rFonts w:ascii="Open Sans" w:hAnsi="Open Sans" w:cs="Open Sans"/>
                <w:color w:val="000000"/>
                <w:position w:val="-3"/>
                <w:sz w:val="22"/>
                <w:szCs w:val="22"/>
              </w:rPr>
              <w:t xml:space="preserve">Distribute </w:t>
            </w:r>
            <w:r w:rsidRPr="003979CA">
              <w:rPr>
                <w:rFonts w:ascii="Open Sans" w:hAnsi="Open Sans" w:cs="Open Sans"/>
                <w:bCs/>
                <w:color w:val="000000"/>
                <w:position w:val="-3"/>
                <w:sz w:val="22"/>
                <w:szCs w:val="22"/>
              </w:rPr>
              <w:t>Rubric for PowerPoint or Prezi</w:t>
            </w:r>
            <w:r w:rsidRPr="003979CA">
              <w:rPr>
                <w:bCs/>
                <w:color w:val="000000"/>
                <w:position w:val="-3"/>
                <w:sz w:val="22"/>
                <w:szCs w:val="22"/>
                <w:vertAlign w:val="superscript"/>
              </w:rPr>
              <w:t>®</w:t>
            </w:r>
            <w:r w:rsidRPr="003979CA">
              <w:rPr>
                <w:rFonts w:ascii="Open Sans" w:hAnsi="Open Sans" w:cs="Open Sans"/>
                <w:bCs/>
                <w:color w:val="000000"/>
                <w:position w:val="-3"/>
                <w:sz w:val="22"/>
                <w:szCs w:val="22"/>
              </w:rPr>
              <w:t xml:space="preserve"> Presentation</w:t>
            </w:r>
            <w:r w:rsidRPr="003979CA">
              <w:rPr>
                <w:rFonts w:ascii="Open Sans" w:hAnsi="Open Sans" w:cs="Open Sans"/>
                <w:color w:val="000000"/>
                <w:position w:val="-3"/>
                <w:sz w:val="22"/>
                <w:szCs w:val="22"/>
              </w:rPr>
              <w:t xml:space="preserve"> so that students understand what is expected</w:t>
            </w:r>
            <w:r w:rsidRPr="005F4C36">
              <w:rPr>
                <w:rFonts w:ascii="Open Sans" w:hAnsi="Open Sans" w:cs="Open Sans"/>
                <w:color w:val="000000"/>
                <w:position w:val="-3"/>
                <w:sz w:val="22"/>
                <w:szCs w:val="22"/>
              </w:rPr>
              <w:t>.</w:t>
            </w:r>
          </w:p>
          <w:p w14:paraId="62696558" w14:textId="77777777" w:rsidR="00E86097" w:rsidRPr="005F4C36" w:rsidRDefault="00E86097" w:rsidP="005725EB">
            <w:pPr>
              <w:spacing w:before="240" w:after="240"/>
              <w:textAlignment w:val="center"/>
              <w:rPr>
                <w:rFonts w:ascii="Open Sans" w:hAnsi="Open Sans" w:cs="Open Sans"/>
                <w:i/>
                <w:sz w:val="22"/>
                <w:szCs w:val="22"/>
              </w:rPr>
            </w:pPr>
            <w:r w:rsidRPr="005F4C3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061B93D" w14:textId="77777777"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assist with technology applications</w:t>
            </w:r>
          </w:p>
          <w:p w14:paraId="69097A9C" w14:textId="400C0B96" w:rsidR="00E86097" w:rsidRPr="005F4C36" w:rsidRDefault="00E86097" w:rsidP="004C4373">
            <w:pPr>
              <w:pStyle w:val="ListParagraph"/>
              <w:numPr>
                <w:ilvl w:val="0"/>
                <w:numId w:val="6"/>
              </w:numPr>
              <w:spacing w:before="120" w:after="120"/>
              <w:rPr>
                <w:rFonts w:ascii="Open Sans" w:hAnsi="Open Sans" w:cs="Open Sans"/>
                <w:iCs/>
                <w:sz w:val="22"/>
                <w:szCs w:val="22"/>
              </w:rPr>
            </w:pPr>
            <w:r w:rsidRPr="005F4C36">
              <w:rPr>
                <w:rFonts w:ascii="Open Sans" w:hAnsi="Open Sans" w:cs="Open Sans"/>
                <w:color w:val="000000"/>
                <w:position w:val="-3"/>
                <w:sz w:val="22"/>
                <w:szCs w:val="22"/>
              </w:rPr>
              <w:t>encourage participation</w:t>
            </w:r>
          </w:p>
        </w:tc>
      </w:tr>
      <w:tr w:rsidR="00E86097" w:rsidRPr="005F4C36" w14:paraId="50863A81" w14:textId="77777777" w:rsidTr="00E86097">
        <w:tc>
          <w:tcPr>
            <w:tcW w:w="2952" w:type="dxa"/>
            <w:shd w:val="clear" w:color="auto" w:fill="auto"/>
          </w:tcPr>
          <w:p w14:paraId="3E48F608" w14:textId="5EE824C9" w:rsidR="00E86097" w:rsidRPr="005F4C36" w:rsidRDefault="00E86097" w:rsidP="005725EB">
            <w:pPr>
              <w:spacing w:before="120" w:after="120"/>
              <w:jc w:val="center"/>
              <w:rPr>
                <w:rFonts w:ascii="Open Sans" w:hAnsi="Open Sans" w:cs="Open Sans"/>
                <w:b/>
                <w:bCs/>
                <w:sz w:val="22"/>
                <w:szCs w:val="22"/>
              </w:rPr>
            </w:pPr>
            <w:r w:rsidRPr="005F4C36">
              <w:rPr>
                <w:rFonts w:ascii="Open Sans" w:hAnsi="Open Sans" w:cs="Open Sans"/>
                <w:b/>
                <w:bCs/>
                <w:sz w:val="22"/>
                <w:szCs w:val="22"/>
              </w:rPr>
              <w:t>Lesson Closure</w:t>
            </w:r>
          </w:p>
        </w:tc>
        <w:tc>
          <w:tcPr>
            <w:tcW w:w="7848" w:type="dxa"/>
            <w:shd w:val="clear" w:color="auto" w:fill="auto"/>
            <w:vAlign w:val="center"/>
          </w:tcPr>
          <w:p w14:paraId="29255CB3" w14:textId="77777777" w:rsidR="00E86097" w:rsidRPr="003979CA"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 xml:space="preserve">Review lesson objectives, terms, and </w:t>
            </w:r>
            <w:r w:rsidRPr="003979CA">
              <w:rPr>
                <w:rFonts w:ascii="Open Sans" w:hAnsi="Open Sans" w:cs="Open Sans"/>
                <w:color w:val="000000"/>
                <w:position w:val="-3"/>
                <w:sz w:val="22"/>
                <w:szCs w:val="22"/>
              </w:rPr>
              <w:t>definitions.</w:t>
            </w:r>
          </w:p>
          <w:p w14:paraId="196213C6" w14:textId="7205E677" w:rsidR="00E86097" w:rsidRPr="005F4C36" w:rsidRDefault="00E86097" w:rsidP="005725EB">
            <w:pPr>
              <w:spacing w:before="240" w:after="240"/>
              <w:textAlignment w:val="center"/>
              <w:rPr>
                <w:rFonts w:ascii="Open Sans" w:hAnsi="Open Sans" w:cs="Open Sans"/>
                <w:sz w:val="22"/>
                <w:szCs w:val="22"/>
              </w:rPr>
            </w:pPr>
            <w:r w:rsidRPr="003979CA">
              <w:rPr>
                <w:rFonts w:ascii="Open Sans" w:hAnsi="Open Sans" w:cs="Open Sans"/>
                <w:color w:val="000000"/>
                <w:position w:val="-3"/>
                <w:sz w:val="22"/>
                <w:szCs w:val="22"/>
              </w:rPr>
              <w:t xml:space="preserve">Students will now answer the L section of the </w:t>
            </w:r>
            <w:r w:rsidRPr="003979CA">
              <w:rPr>
                <w:rFonts w:ascii="Open Sans" w:hAnsi="Open Sans" w:cs="Open Sans"/>
                <w:bCs/>
                <w:color w:val="000000"/>
                <w:position w:val="-3"/>
                <w:sz w:val="22"/>
                <w:szCs w:val="22"/>
              </w:rPr>
              <w:t>KWL – Laws and Regulations in the Food Industry</w:t>
            </w:r>
            <w:r w:rsidRPr="003979CA">
              <w:rPr>
                <w:rFonts w:ascii="Open Sans" w:hAnsi="Open Sans" w:cs="Open Sans"/>
                <w:color w:val="000000"/>
                <w:position w:val="-3"/>
                <w:sz w:val="22"/>
                <w:szCs w:val="22"/>
              </w:rPr>
              <w:t xml:space="preserve"> about what they have </w:t>
            </w:r>
            <w:r w:rsidRPr="003979CA">
              <w:rPr>
                <w:rFonts w:ascii="Open Sans" w:hAnsi="Open Sans" w:cs="Open Sans"/>
                <w:bCs/>
                <w:color w:val="000000"/>
                <w:position w:val="-3"/>
                <w:sz w:val="22"/>
                <w:szCs w:val="22"/>
              </w:rPr>
              <w:t>learned</w:t>
            </w:r>
            <w:r w:rsidRPr="003979CA">
              <w:rPr>
                <w:rFonts w:ascii="Open Sans" w:hAnsi="Open Sans" w:cs="Open Sans"/>
                <w:color w:val="000000"/>
                <w:position w:val="-3"/>
                <w:sz w:val="22"/>
                <w:szCs w:val="22"/>
              </w:rPr>
              <w:t xml:space="preserve"> about</w:t>
            </w:r>
            <w:r w:rsidRPr="005F4C36">
              <w:rPr>
                <w:rFonts w:ascii="Open Sans" w:hAnsi="Open Sans" w:cs="Open Sans"/>
                <w:color w:val="000000"/>
                <w:position w:val="-3"/>
                <w:sz w:val="22"/>
                <w:szCs w:val="22"/>
              </w:rPr>
              <w:t xml:space="preserve"> the laws and regulations.</w:t>
            </w:r>
          </w:p>
          <w:p w14:paraId="101353E5" w14:textId="629D571D" w:rsidR="00E86097" w:rsidRPr="005F4C36" w:rsidRDefault="00E86097" w:rsidP="005725EB">
            <w:pPr>
              <w:spacing w:before="120" w:after="120"/>
              <w:rPr>
                <w:rFonts w:ascii="Open Sans" w:hAnsi="Open Sans" w:cs="Open Sans"/>
                <w:sz w:val="22"/>
                <w:szCs w:val="22"/>
              </w:rPr>
            </w:pPr>
            <w:r w:rsidRPr="005F4C36">
              <w:rPr>
                <w:rFonts w:ascii="Open Sans" w:hAnsi="Open Sans" w:cs="Open Sans"/>
                <w:color w:val="000000"/>
                <w:position w:val="-3"/>
                <w:sz w:val="22"/>
                <w:szCs w:val="22"/>
              </w:rPr>
              <w:lastRenderedPageBreak/>
              <w:t>Continue with discussion of the various code of ethics for dining establishments from the Guided Practice section.</w:t>
            </w:r>
          </w:p>
        </w:tc>
      </w:tr>
      <w:tr w:rsidR="00E86097" w:rsidRPr="005F4C36" w14:paraId="09F5B5CB" w14:textId="77777777" w:rsidTr="00E86097">
        <w:trPr>
          <w:trHeight w:val="135"/>
        </w:trPr>
        <w:tc>
          <w:tcPr>
            <w:tcW w:w="2952" w:type="dxa"/>
            <w:shd w:val="clear" w:color="auto" w:fill="auto"/>
          </w:tcPr>
          <w:p w14:paraId="5374FB7C" w14:textId="151D0837" w:rsidR="00E86097" w:rsidRPr="005F4C36" w:rsidRDefault="00E86097" w:rsidP="005725EB">
            <w:pPr>
              <w:spacing w:before="120" w:after="120"/>
              <w:jc w:val="center"/>
              <w:rPr>
                <w:rFonts w:ascii="Open Sans" w:hAnsi="Open Sans" w:cs="Open Sans"/>
                <w:b/>
                <w:bCs/>
                <w:sz w:val="22"/>
                <w:szCs w:val="22"/>
              </w:rPr>
            </w:pPr>
            <w:r w:rsidRPr="005F4C36">
              <w:rPr>
                <w:rFonts w:ascii="Open Sans" w:hAnsi="Open Sans" w:cs="Open Sans"/>
                <w:b/>
                <w:bCs/>
                <w:sz w:val="22"/>
                <w:szCs w:val="22"/>
              </w:rPr>
              <w:lastRenderedPageBreak/>
              <w:t>Summative/End of Lesson Assessment *</w:t>
            </w:r>
          </w:p>
          <w:p w14:paraId="6CEEAD70" w14:textId="12A5B6A4" w:rsidR="00E86097" w:rsidRPr="005F4C36" w:rsidRDefault="00E86097" w:rsidP="005725EB">
            <w:pPr>
              <w:tabs>
                <w:tab w:val="left" w:pos="2820"/>
              </w:tabs>
              <w:rPr>
                <w:rFonts w:ascii="Open Sans" w:hAnsi="Open Sans" w:cs="Open Sans"/>
                <w:sz w:val="22"/>
                <w:szCs w:val="22"/>
              </w:rPr>
            </w:pPr>
            <w:r w:rsidRPr="005F4C36">
              <w:rPr>
                <w:rFonts w:ascii="Open Sans" w:hAnsi="Open Sans" w:cs="Open Sans"/>
                <w:sz w:val="22"/>
                <w:szCs w:val="22"/>
              </w:rPr>
              <w:tab/>
            </w:r>
          </w:p>
        </w:tc>
        <w:tc>
          <w:tcPr>
            <w:tcW w:w="7848" w:type="dxa"/>
            <w:shd w:val="clear" w:color="auto" w:fill="auto"/>
            <w:vAlign w:val="center"/>
          </w:tcPr>
          <w:p w14:paraId="4923D89D" w14:textId="2C748586"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Students will present their PowerPoint or Prezi</w:t>
            </w:r>
            <w:r w:rsidRPr="000A365D">
              <w:rPr>
                <w:color w:val="000000"/>
                <w:position w:val="-3"/>
                <w:sz w:val="22"/>
                <w:szCs w:val="22"/>
                <w:vertAlign w:val="superscript"/>
              </w:rPr>
              <w:t>®</w:t>
            </w:r>
            <w:r w:rsidRPr="005F4C36">
              <w:rPr>
                <w:rFonts w:ascii="Open Sans" w:hAnsi="Open Sans" w:cs="Open Sans"/>
                <w:color w:val="000000"/>
                <w:position w:val="-3"/>
                <w:sz w:val="22"/>
                <w:szCs w:val="22"/>
              </w:rPr>
              <w:t xml:space="preserve"> about the laws or regulations they researched.</w:t>
            </w:r>
          </w:p>
          <w:p w14:paraId="7F39DA25"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Students will be assessed with appropriate rubric.</w:t>
            </w:r>
          </w:p>
          <w:p w14:paraId="6972B8D9" w14:textId="77777777" w:rsidR="00E86097" w:rsidRPr="005F4C36" w:rsidRDefault="00E86097" w:rsidP="005725EB">
            <w:pPr>
              <w:spacing w:before="240" w:after="240"/>
              <w:textAlignment w:val="center"/>
              <w:rPr>
                <w:rFonts w:ascii="Open Sans" w:hAnsi="Open Sans" w:cs="Open Sans"/>
                <w:i/>
                <w:sz w:val="22"/>
                <w:szCs w:val="22"/>
              </w:rPr>
            </w:pPr>
            <w:r w:rsidRPr="005F4C3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12A3CF6" w14:textId="77777777"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assist with presentation</w:t>
            </w:r>
          </w:p>
          <w:p w14:paraId="4CB6555D" w14:textId="7C71AB4A" w:rsidR="00E86097" w:rsidRPr="005F4C36" w:rsidRDefault="00E86097" w:rsidP="004C4373">
            <w:pPr>
              <w:pStyle w:val="ListParagraph"/>
              <w:numPr>
                <w:ilvl w:val="0"/>
                <w:numId w:val="6"/>
              </w:numPr>
              <w:spacing w:before="120" w:after="120"/>
              <w:rPr>
                <w:rFonts w:ascii="Open Sans" w:hAnsi="Open Sans" w:cs="Open Sans"/>
                <w:iCs/>
                <w:sz w:val="22"/>
                <w:szCs w:val="22"/>
              </w:rPr>
            </w:pPr>
            <w:r w:rsidRPr="005F4C36">
              <w:rPr>
                <w:rFonts w:ascii="Open Sans" w:hAnsi="Open Sans" w:cs="Open Sans"/>
                <w:color w:val="000000"/>
                <w:position w:val="-3"/>
                <w:sz w:val="22"/>
                <w:szCs w:val="22"/>
              </w:rPr>
              <w:t>praise participation</w:t>
            </w:r>
          </w:p>
        </w:tc>
      </w:tr>
      <w:tr w:rsidR="00E86097" w:rsidRPr="005F4C36" w14:paraId="02913EF1" w14:textId="77777777" w:rsidTr="00E86097">
        <w:trPr>
          <w:trHeight w:val="135"/>
        </w:trPr>
        <w:tc>
          <w:tcPr>
            <w:tcW w:w="2952" w:type="dxa"/>
            <w:shd w:val="clear" w:color="auto" w:fill="auto"/>
          </w:tcPr>
          <w:p w14:paraId="3E1A7758" w14:textId="1E255835" w:rsidR="00E86097" w:rsidRPr="005F4C36" w:rsidRDefault="00E86097" w:rsidP="005725EB">
            <w:pPr>
              <w:spacing w:before="120" w:after="120"/>
              <w:jc w:val="center"/>
              <w:rPr>
                <w:rFonts w:ascii="Open Sans" w:hAnsi="Open Sans" w:cs="Open Sans"/>
                <w:b/>
                <w:bCs/>
                <w:sz w:val="22"/>
                <w:szCs w:val="22"/>
              </w:rPr>
            </w:pPr>
            <w:r w:rsidRPr="005F4C36">
              <w:rPr>
                <w:rFonts w:ascii="Open Sans" w:hAnsi="Open Sans" w:cs="Open Sans"/>
                <w:b/>
                <w:bCs/>
                <w:sz w:val="22"/>
                <w:szCs w:val="22"/>
              </w:rPr>
              <w:t>References/Resources/</w:t>
            </w:r>
          </w:p>
          <w:p w14:paraId="324BDA87" w14:textId="66691DD3" w:rsidR="00E86097" w:rsidRPr="005F4C36" w:rsidRDefault="00E86097" w:rsidP="005725EB">
            <w:pPr>
              <w:spacing w:before="120" w:after="120"/>
              <w:jc w:val="center"/>
              <w:rPr>
                <w:rFonts w:ascii="Open Sans" w:hAnsi="Open Sans" w:cs="Open Sans"/>
                <w:b/>
                <w:bCs/>
                <w:sz w:val="22"/>
                <w:szCs w:val="22"/>
              </w:rPr>
            </w:pPr>
            <w:r w:rsidRPr="005F4C36">
              <w:rPr>
                <w:rFonts w:ascii="Open Sans" w:hAnsi="Open Sans" w:cs="Open Sans"/>
                <w:b/>
                <w:bCs/>
                <w:sz w:val="22"/>
                <w:szCs w:val="22"/>
              </w:rPr>
              <w:t>Teacher Preparation</w:t>
            </w:r>
          </w:p>
        </w:tc>
        <w:tc>
          <w:tcPr>
            <w:tcW w:w="7848" w:type="dxa"/>
            <w:shd w:val="clear" w:color="auto" w:fill="auto"/>
            <w:vAlign w:val="center"/>
          </w:tcPr>
          <w:p w14:paraId="2FC534E3" w14:textId="77777777" w:rsidR="00E86097" w:rsidRPr="005F4C36" w:rsidRDefault="00E86097" w:rsidP="005725EB">
            <w:pPr>
              <w:spacing w:before="319" w:after="319"/>
              <w:textAlignment w:val="center"/>
              <w:outlineLvl w:val="3"/>
              <w:rPr>
                <w:rFonts w:ascii="Open Sans" w:hAnsi="Open Sans" w:cs="Open Sans"/>
                <w:sz w:val="22"/>
                <w:szCs w:val="22"/>
              </w:rPr>
            </w:pPr>
            <w:r w:rsidRPr="005F4C36">
              <w:rPr>
                <w:rFonts w:ascii="Open Sans" w:hAnsi="Open Sans" w:cs="Open Sans"/>
                <w:b/>
                <w:bCs/>
                <w:color w:val="000000"/>
                <w:position w:val="-3"/>
                <w:sz w:val="22"/>
                <w:szCs w:val="22"/>
              </w:rPr>
              <w:t>Images:</w:t>
            </w:r>
          </w:p>
          <w:p w14:paraId="3B8ABDCF" w14:textId="77777777"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Microsoft Office Clip Art: Used with permission from Microsoft.</w:t>
            </w:r>
          </w:p>
          <w:p w14:paraId="54A083C4" w14:textId="77777777" w:rsidR="00E86097" w:rsidRPr="005F4C36" w:rsidRDefault="00E86097" w:rsidP="005725EB">
            <w:pPr>
              <w:spacing w:before="319" w:after="319"/>
              <w:textAlignment w:val="center"/>
              <w:outlineLvl w:val="3"/>
              <w:rPr>
                <w:rFonts w:ascii="Open Sans" w:hAnsi="Open Sans" w:cs="Open Sans"/>
                <w:sz w:val="22"/>
                <w:szCs w:val="22"/>
              </w:rPr>
            </w:pPr>
            <w:r w:rsidRPr="005F4C36">
              <w:rPr>
                <w:rFonts w:ascii="Open Sans" w:hAnsi="Open Sans" w:cs="Open Sans"/>
                <w:b/>
                <w:bCs/>
                <w:color w:val="000000"/>
                <w:position w:val="-3"/>
                <w:sz w:val="22"/>
                <w:szCs w:val="22"/>
              </w:rPr>
              <w:t>Textbook:</w:t>
            </w:r>
          </w:p>
          <w:p w14:paraId="2CEBE0AD"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i/>
                <w:iCs/>
                <w:color w:val="000000"/>
                <w:position w:val="-3"/>
                <w:sz w:val="22"/>
                <w:szCs w:val="22"/>
              </w:rPr>
              <w:t>Culinary essentials.</w:t>
            </w:r>
            <w:r w:rsidRPr="005F4C36">
              <w:rPr>
                <w:rFonts w:ascii="Open Sans" w:hAnsi="Open Sans" w:cs="Open Sans"/>
                <w:color w:val="000000"/>
                <w:position w:val="-3"/>
                <w:sz w:val="22"/>
                <w:szCs w:val="22"/>
              </w:rPr>
              <w:t xml:space="preserve"> (2010). Woodland Hills, CA: Glencoe/McGraw Hill.</w:t>
            </w:r>
            <w:r w:rsidRPr="005F4C36">
              <w:rPr>
                <w:rFonts w:ascii="Open Sans" w:hAnsi="Open Sans" w:cs="Open Sans"/>
                <w:color w:val="000000"/>
                <w:position w:val="-3"/>
                <w:sz w:val="22"/>
                <w:szCs w:val="22"/>
              </w:rPr>
              <w:br/>
              <w:t xml:space="preserve"> Draz, J., &amp; Koetke, C. (2010). </w:t>
            </w:r>
            <w:r w:rsidRPr="005F4C36">
              <w:rPr>
                <w:rFonts w:ascii="Open Sans" w:hAnsi="Open Sans" w:cs="Open Sans"/>
                <w:i/>
                <w:iCs/>
                <w:color w:val="000000"/>
                <w:position w:val="-3"/>
                <w:sz w:val="22"/>
                <w:szCs w:val="22"/>
              </w:rPr>
              <w:t>The culinary professional.</w:t>
            </w:r>
            <w:r w:rsidRPr="005F4C36">
              <w:rPr>
                <w:rFonts w:ascii="Open Sans" w:hAnsi="Open Sans" w:cs="Open Sans"/>
                <w:color w:val="000000"/>
                <w:position w:val="-3"/>
                <w:sz w:val="22"/>
                <w:szCs w:val="22"/>
              </w:rPr>
              <w:t xml:space="preserve"> Tinley Park, IL: Goodheart-Wilcox Company.</w:t>
            </w:r>
            <w:r w:rsidRPr="005F4C36">
              <w:rPr>
                <w:rFonts w:ascii="Open Sans" w:hAnsi="Open Sans" w:cs="Open Sans"/>
                <w:color w:val="000000"/>
                <w:position w:val="-3"/>
                <w:sz w:val="22"/>
                <w:szCs w:val="22"/>
              </w:rPr>
              <w:br/>
              <w:t xml:space="preserve"> Reynolds, J. S. (2010). </w:t>
            </w:r>
            <w:r w:rsidRPr="005F4C36">
              <w:rPr>
                <w:rFonts w:ascii="Open Sans" w:hAnsi="Open Sans" w:cs="Open Sans"/>
                <w:i/>
                <w:iCs/>
                <w:color w:val="000000"/>
                <w:position w:val="-3"/>
                <w:sz w:val="22"/>
                <w:szCs w:val="22"/>
              </w:rPr>
              <w:t>Hospitality services: Food &amp; lodging.</w:t>
            </w:r>
            <w:r w:rsidRPr="005F4C36">
              <w:rPr>
                <w:rFonts w:ascii="Open Sans" w:hAnsi="Open Sans" w:cs="Open Sans"/>
                <w:color w:val="000000"/>
                <w:position w:val="-3"/>
                <w:sz w:val="22"/>
                <w:szCs w:val="22"/>
              </w:rPr>
              <w:t xml:space="preserve"> Tinley Park, IL: Goodheart-Willcox Company.</w:t>
            </w:r>
          </w:p>
          <w:p w14:paraId="70172AF4" w14:textId="77777777" w:rsidR="00E86097" w:rsidRPr="005F4C36" w:rsidRDefault="00E86097" w:rsidP="005725EB">
            <w:pPr>
              <w:spacing w:before="319" w:after="319"/>
              <w:textAlignment w:val="center"/>
              <w:outlineLvl w:val="3"/>
              <w:rPr>
                <w:rFonts w:ascii="Open Sans" w:hAnsi="Open Sans" w:cs="Open Sans"/>
                <w:sz w:val="22"/>
                <w:szCs w:val="22"/>
              </w:rPr>
            </w:pPr>
            <w:r w:rsidRPr="005F4C36">
              <w:rPr>
                <w:rFonts w:ascii="Open Sans" w:hAnsi="Open Sans" w:cs="Open Sans"/>
                <w:b/>
                <w:bCs/>
                <w:color w:val="000000"/>
                <w:position w:val="-3"/>
                <w:sz w:val="22"/>
                <w:szCs w:val="22"/>
              </w:rPr>
              <w:t>Websites:</w:t>
            </w:r>
          </w:p>
          <w:p w14:paraId="43D7D83D" w14:textId="480FFD08"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United States Department of Labor</w:t>
            </w:r>
            <w:r w:rsidRPr="005F4C36">
              <w:rPr>
                <w:rFonts w:ascii="Open Sans" w:hAnsi="Open Sans" w:cs="Open Sans"/>
                <w:color w:val="000000"/>
                <w:position w:val="-3"/>
                <w:sz w:val="22"/>
                <w:szCs w:val="22"/>
              </w:rPr>
              <w:br/>
              <w:t>Wage and Hour Division</w:t>
            </w:r>
            <w:hyperlink r:id="rId14" w:history="1">
              <w:r w:rsidRPr="005F4C36">
                <w:rPr>
                  <w:rFonts w:ascii="Open Sans" w:hAnsi="Open Sans" w:cs="Open Sans"/>
                  <w:color w:val="0000CC"/>
                  <w:position w:val="-3"/>
                  <w:sz w:val="22"/>
                  <w:szCs w:val="22"/>
                  <w:u w:val="single"/>
                </w:rPr>
                <w:br/>
                <w:t>http://www.dol.gov/whd/minimumwage.htm</w:t>
              </w:r>
            </w:hyperlink>
          </w:p>
          <w:p w14:paraId="230B4636" w14:textId="3BFECBF1" w:rsidR="00E86097" w:rsidRPr="005F4C36" w:rsidRDefault="00E86097" w:rsidP="004C4373">
            <w:pPr>
              <w:pStyle w:val="ListParagraph"/>
              <w:numPr>
                <w:ilvl w:val="0"/>
                <w:numId w:val="6"/>
              </w:numPr>
              <w:spacing w:before="120" w:after="120"/>
              <w:rPr>
                <w:rFonts w:ascii="Open Sans" w:hAnsi="Open Sans" w:cs="Open Sans"/>
                <w:color w:val="FF0000"/>
                <w:sz w:val="22"/>
                <w:szCs w:val="22"/>
              </w:rPr>
            </w:pPr>
            <w:r w:rsidRPr="005F4C36">
              <w:rPr>
                <w:rFonts w:ascii="Open Sans" w:hAnsi="Open Sans" w:cs="Open Sans"/>
                <w:color w:val="000000"/>
                <w:position w:val="-3"/>
                <w:sz w:val="22"/>
                <w:szCs w:val="22"/>
              </w:rPr>
              <w:t>United States Department of Labor</w:t>
            </w:r>
            <w:r w:rsidRPr="005F4C36">
              <w:rPr>
                <w:rFonts w:ascii="Open Sans" w:hAnsi="Open Sans" w:cs="Open Sans"/>
                <w:color w:val="000000"/>
                <w:position w:val="-3"/>
                <w:sz w:val="22"/>
                <w:szCs w:val="22"/>
              </w:rPr>
              <w:br/>
              <w:t>Young Workers Have Rights!</w:t>
            </w:r>
            <w:hyperlink r:id="rId15" w:history="1">
              <w:r w:rsidRPr="005F4C36">
                <w:rPr>
                  <w:rFonts w:ascii="Open Sans" w:hAnsi="Open Sans" w:cs="Open Sans"/>
                  <w:color w:val="0000CC"/>
                  <w:position w:val="-3"/>
                  <w:sz w:val="22"/>
                  <w:szCs w:val="22"/>
                  <w:u w:val="single"/>
                </w:rPr>
                <w:br/>
                <w:t>https://www.osha.gov/youngworkers/</w:t>
              </w:r>
            </w:hyperlink>
          </w:p>
        </w:tc>
      </w:tr>
      <w:tr w:rsidR="00E86097" w:rsidRPr="005F4C36" w14:paraId="3B5D5C31" w14:textId="7BEB3876" w:rsidTr="00E86097">
        <w:trPr>
          <w:trHeight w:val="135"/>
        </w:trPr>
        <w:tc>
          <w:tcPr>
            <w:tcW w:w="10800" w:type="dxa"/>
            <w:gridSpan w:val="2"/>
            <w:shd w:val="clear" w:color="auto" w:fill="D9D9D9" w:themeFill="background1" w:themeFillShade="D9"/>
          </w:tcPr>
          <w:p w14:paraId="1928554E" w14:textId="77777777" w:rsidR="00E86097" w:rsidRPr="005F4C36" w:rsidRDefault="00E86097" w:rsidP="005725EB">
            <w:pPr>
              <w:spacing w:before="120" w:after="120"/>
              <w:jc w:val="center"/>
              <w:rPr>
                <w:rFonts w:ascii="Open Sans" w:hAnsi="Open Sans" w:cs="Open Sans"/>
                <w:b/>
                <w:bCs/>
                <w:sz w:val="22"/>
                <w:szCs w:val="22"/>
              </w:rPr>
            </w:pPr>
            <w:r w:rsidRPr="005F4C36">
              <w:rPr>
                <w:rFonts w:ascii="Open Sans" w:hAnsi="Open Sans" w:cs="Open Sans"/>
                <w:b/>
                <w:bCs/>
                <w:sz w:val="22"/>
                <w:szCs w:val="22"/>
              </w:rPr>
              <w:t>Additional Required Components</w:t>
            </w:r>
          </w:p>
        </w:tc>
      </w:tr>
      <w:tr w:rsidR="00E86097" w:rsidRPr="005F4C36" w14:paraId="17A4CF5D" w14:textId="77777777" w:rsidTr="00E86097">
        <w:trPr>
          <w:trHeight w:val="485"/>
        </w:trPr>
        <w:tc>
          <w:tcPr>
            <w:tcW w:w="2952" w:type="dxa"/>
            <w:shd w:val="clear" w:color="auto" w:fill="auto"/>
          </w:tcPr>
          <w:p w14:paraId="07A69FE4" w14:textId="4678019B" w:rsidR="00E86097" w:rsidRPr="005F4C36" w:rsidRDefault="00E86097" w:rsidP="005725EB">
            <w:pPr>
              <w:spacing w:before="120" w:after="120"/>
              <w:jc w:val="center"/>
              <w:rPr>
                <w:rFonts w:ascii="Open Sans" w:hAnsi="Open Sans" w:cs="Open Sans"/>
                <w:b/>
                <w:bCs/>
                <w:sz w:val="22"/>
                <w:szCs w:val="22"/>
              </w:rPr>
            </w:pPr>
            <w:r w:rsidRPr="005F4C36">
              <w:rPr>
                <w:rFonts w:ascii="Open Sans" w:hAnsi="Open Sans" w:cs="Open Sans"/>
                <w:b/>
                <w:bCs/>
                <w:sz w:val="22"/>
                <w:szCs w:val="22"/>
              </w:rPr>
              <w:t>English Language Proficiency Standards (ELPS) Strategies</w:t>
            </w:r>
          </w:p>
        </w:tc>
        <w:tc>
          <w:tcPr>
            <w:tcW w:w="7848" w:type="dxa"/>
            <w:shd w:val="clear" w:color="auto" w:fill="auto"/>
            <w:vAlign w:val="center"/>
          </w:tcPr>
          <w:p w14:paraId="35374F7A" w14:textId="69515104"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Word wall</w:t>
            </w:r>
          </w:p>
          <w:p w14:paraId="25F0D742" w14:textId="19FF88E6"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Draw visual representations of terms on word wall</w:t>
            </w:r>
          </w:p>
          <w:p w14:paraId="237ED3F3" w14:textId="06F250AF"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Add terms and definitions to personal dictionary</w:t>
            </w:r>
          </w:p>
          <w:p w14:paraId="1E50AA5F" w14:textId="46AC44AC" w:rsidR="00E86097" w:rsidRPr="005F4C36" w:rsidRDefault="00E86097" w:rsidP="00A6299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Utilize Four Corners Vocabulary/ Word Wall Activity</w:t>
            </w:r>
          </w:p>
        </w:tc>
      </w:tr>
      <w:tr w:rsidR="00E86097" w:rsidRPr="005F4C36" w14:paraId="13D42D07" w14:textId="77777777" w:rsidTr="00E86097">
        <w:trPr>
          <w:trHeight w:val="737"/>
        </w:trPr>
        <w:tc>
          <w:tcPr>
            <w:tcW w:w="2952" w:type="dxa"/>
            <w:shd w:val="clear" w:color="auto" w:fill="auto"/>
          </w:tcPr>
          <w:p w14:paraId="28B3D5E3" w14:textId="0171714D" w:rsidR="00E86097" w:rsidRPr="005F4C36" w:rsidRDefault="00E86097" w:rsidP="005725EB">
            <w:pPr>
              <w:spacing w:before="120" w:after="120"/>
              <w:jc w:val="center"/>
              <w:rPr>
                <w:rFonts w:ascii="Open Sans" w:hAnsi="Open Sans" w:cs="Open Sans"/>
                <w:b/>
                <w:bCs/>
                <w:sz w:val="22"/>
                <w:szCs w:val="22"/>
              </w:rPr>
            </w:pPr>
            <w:r w:rsidRPr="005F4C36">
              <w:rPr>
                <w:rFonts w:ascii="Open Sans" w:hAnsi="Open Sans" w:cs="Open Sans"/>
                <w:b/>
                <w:bCs/>
                <w:sz w:val="22"/>
                <w:szCs w:val="22"/>
              </w:rPr>
              <w:lastRenderedPageBreak/>
              <w:t>College and Career Readiness Connection</w:t>
            </w:r>
            <w:r w:rsidRPr="005F4C36">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4609FE84" w:rsidR="00E86097" w:rsidRPr="005F4C36" w:rsidRDefault="00E86097" w:rsidP="005725EB">
            <w:pPr>
              <w:spacing w:before="120" w:after="120"/>
              <w:rPr>
                <w:rFonts w:ascii="Open Sans" w:hAnsi="Open Sans" w:cs="Open Sans"/>
                <w:sz w:val="22"/>
                <w:szCs w:val="22"/>
              </w:rPr>
            </w:pPr>
          </w:p>
        </w:tc>
      </w:tr>
      <w:tr w:rsidR="00E86097" w:rsidRPr="005F4C36" w14:paraId="4716FB8D" w14:textId="23B03A9E" w:rsidTr="00E86097">
        <w:trPr>
          <w:trHeight w:val="135"/>
        </w:trPr>
        <w:tc>
          <w:tcPr>
            <w:tcW w:w="10800" w:type="dxa"/>
            <w:gridSpan w:val="2"/>
            <w:shd w:val="clear" w:color="auto" w:fill="D9D9D9" w:themeFill="background1" w:themeFillShade="D9"/>
          </w:tcPr>
          <w:p w14:paraId="4DD031E5" w14:textId="77777777" w:rsidR="00E86097" w:rsidRPr="005F4C36" w:rsidRDefault="00E86097" w:rsidP="005725EB">
            <w:pPr>
              <w:spacing w:before="120" w:after="120"/>
              <w:jc w:val="center"/>
              <w:rPr>
                <w:rFonts w:ascii="Open Sans" w:hAnsi="Open Sans" w:cs="Open Sans"/>
                <w:b/>
                <w:bCs/>
                <w:sz w:val="22"/>
                <w:szCs w:val="22"/>
              </w:rPr>
            </w:pPr>
            <w:r w:rsidRPr="005F4C36">
              <w:rPr>
                <w:rFonts w:ascii="Open Sans" w:hAnsi="Open Sans" w:cs="Open Sans"/>
                <w:b/>
                <w:bCs/>
                <w:sz w:val="22"/>
                <w:szCs w:val="22"/>
              </w:rPr>
              <w:t>Recommended Strategies</w:t>
            </w:r>
          </w:p>
        </w:tc>
      </w:tr>
      <w:tr w:rsidR="00E86097" w:rsidRPr="005F4C36" w14:paraId="15010D4A" w14:textId="77777777" w:rsidTr="00E86097">
        <w:trPr>
          <w:trHeight w:val="512"/>
        </w:trPr>
        <w:tc>
          <w:tcPr>
            <w:tcW w:w="2952" w:type="dxa"/>
            <w:shd w:val="clear" w:color="auto" w:fill="auto"/>
          </w:tcPr>
          <w:p w14:paraId="57BD3680" w14:textId="519E0340" w:rsidR="00E86097" w:rsidRPr="005F4C36" w:rsidRDefault="00E86097" w:rsidP="005725EB">
            <w:pPr>
              <w:spacing w:before="120" w:after="120"/>
              <w:jc w:val="center"/>
              <w:rPr>
                <w:rFonts w:ascii="Open Sans" w:hAnsi="Open Sans" w:cs="Open Sans"/>
                <w:b/>
                <w:bCs/>
                <w:sz w:val="22"/>
                <w:szCs w:val="22"/>
              </w:rPr>
            </w:pPr>
            <w:r w:rsidRPr="005F4C36">
              <w:rPr>
                <w:rFonts w:ascii="Open Sans" w:hAnsi="Open Sans" w:cs="Open Sans"/>
                <w:b/>
                <w:bCs/>
                <w:sz w:val="22"/>
                <w:szCs w:val="22"/>
              </w:rPr>
              <w:t>Reading Strategies</w:t>
            </w:r>
          </w:p>
        </w:tc>
        <w:tc>
          <w:tcPr>
            <w:tcW w:w="7848" w:type="dxa"/>
            <w:shd w:val="clear" w:color="auto" w:fill="auto"/>
            <w:vAlign w:val="center"/>
          </w:tcPr>
          <w:p w14:paraId="2FB65FD4" w14:textId="77777777" w:rsidR="00E86097" w:rsidRPr="003979CA"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 xml:space="preserve">The Fair Labor Standards Act covers more than minimum wage, overtime pay, and record keeping. Allow your students to read </w:t>
            </w:r>
            <w:r w:rsidRPr="003979CA">
              <w:rPr>
                <w:rFonts w:ascii="Open Sans" w:hAnsi="Open Sans" w:cs="Open Sans"/>
                <w:color w:val="000000"/>
                <w:position w:val="-3"/>
                <w:sz w:val="22"/>
                <w:szCs w:val="22"/>
              </w:rPr>
              <w:t xml:space="preserve">more in the </w:t>
            </w:r>
            <w:r w:rsidRPr="003979CA">
              <w:rPr>
                <w:rFonts w:ascii="Open Sans" w:hAnsi="Open Sans" w:cs="Open Sans"/>
                <w:bCs/>
                <w:color w:val="000000"/>
                <w:position w:val="-3"/>
                <w:sz w:val="22"/>
                <w:szCs w:val="22"/>
              </w:rPr>
              <w:t>Handy Reference Guide to the Fair Labor Standards Act</w:t>
            </w:r>
            <w:r w:rsidRPr="003979CA">
              <w:rPr>
                <w:rFonts w:ascii="Open Sans" w:hAnsi="Open Sans" w:cs="Open Sans"/>
                <w:color w:val="000000"/>
                <w:position w:val="-3"/>
                <w:sz w:val="22"/>
                <w:szCs w:val="22"/>
              </w:rPr>
              <w:t>.</w:t>
            </w:r>
          </w:p>
          <w:p w14:paraId="0287022A" w14:textId="77777777" w:rsidR="00E86097" w:rsidRPr="003979CA" w:rsidRDefault="00E86097" w:rsidP="005725EB">
            <w:pPr>
              <w:spacing w:before="240" w:after="240"/>
              <w:textAlignment w:val="center"/>
              <w:rPr>
                <w:rFonts w:ascii="Open Sans" w:hAnsi="Open Sans" w:cs="Open Sans"/>
                <w:sz w:val="22"/>
                <w:szCs w:val="22"/>
              </w:rPr>
            </w:pPr>
            <w:r w:rsidRPr="003979CA">
              <w:rPr>
                <w:rFonts w:ascii="Open Sans" w:hAnsi="Open Sans" w:cs="Open Sans"/>
                <w:color w:val="000000"/>
                <w:position w:val="-3"/>
                <w:sz w:val="22"/>
                <w:szCs w:val="22"/>
              </w:rPr>
              <w:t>Other topics include:</w:t>
            </w:r>
          </w:p>
          <w:p w14:paraId="106AB6F0" w14:textId="64CD86EB"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Nursing mothers</w:t>
            </w:r>
          </w:p>
          <w:p w14:paraId="68F8D913" w14:textId="7AAABD49"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Enforcement</w:t>
            </w:r>
          </w:p>
          <w:p w14:paraId="2DAC8E1D" w14:textId="5E5A7F40"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Recovery of back wages</w:t>
            </w:r>
          </w:p>
          <w:p w14:paraId="4FD4AAB4" w14:textId="6DC27409"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Other labor laws</w:t>
            </w:r>
          </w:p>
          <w:p w14:paraId="2CA58FC3" w14:textId="3D5C6EFB"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United States Department of Labor</w:t>
            </w:r>
            <w:r w:rsidRPr="005F4C36">
              <w:rPr>
                <w:rFonts w:ascii="Open Sans" w:hAnsi="Open Sans" w:cs="Open Sans"/>
                <w:color w:val="000000"/>
                <w:position w:val="-3"/>
                <w:sz w:val="22"/>
                <w:szCs w:val="22"/>
              </w:rPr>
              <w:br/>
              <w:t>Wage and Hour Division</w:t>
            </w:r>
            <w:hyperlink r:id="rId16" w:history="1">
              <w:r w:rsidRPr="005F4C36">
                <w:rPr>
                  <w:rFonts w:ascii="Open Sans" w:hAnsi="Open Sans" w:cs="Open Sans"/>
                  <w:color w:val="0000CC"/>
                  <w:position w:val="-3"/>
                  <w:sz w:val="22"/>
                  <w:szCs w:val="22"/>
                  <w:u w:val="single"/>
                </w:rPr>
                <w:br/>
                <w:t>http://www.dol.gov/whd/regs/compliance/hrg.htm</w:t>
              </w:r>
            </w:hyperlink>
          </w:p>
          <w:p w14:paraId="5D4F6906" w14:textId="77777777" w:rsidR="00E86097" w:rsidRPr="005F4C36" w:rsidRDefault="00E86097" w:rsidP="005725EB">
            <w:pPr>
              <w:spacing w:before="120" w:after="120"/>
              <w:rPr>
                <w:rFonts w:ascii="Open Sans" w:hAnsi="Open Sans" w:cs="Open Sans"/>
                <w:color w:val="000000"/>
                <w:position w:val="-3"/>
                <w:sz w:val="22"/>
                <w:szCs w:val="22"/>
              </w:rPr>
            </w:pPr>
            <w:r w:rsidRPr="005F4C36">
              <w:rPr>
                <w:rFonts w:ascii="Open Sans" w:hAnsi="Open Sans" w:cs="Open Sans"/>
                <w:color w:val="000000"/>
                <w:position w:val="-3"/>
                <w:sz w:val="22"/>
                <w:szCs w:val="22"/>
              </w:rPr>
              <w:t xml:space="preserve">Reading Strategy: </w:t>
            </w:r>
          </w:p>
          <w:p w14:paraId="10E0A405" w14:textId="61FDB681" w:rsidR="00E86097" w:rsidRPr="005F4C36" w:rsidRDefault="00E86097" w:rsidP="005725EB">
            <w:pPr>
              <w:spacing w:before="120" w:after="120"/>
              <w:rPr>
                <w:rFonts w:ascii="Open Sans" w:hAnsi="Open Sans" w:cs="Open Sans"/>
                <w:sz w:val="22"/>
                <w:szCs w:val="22"/>
              </w:rPr>
            </w:pPr>
            <w:r w:rsidRPr="005F4C36">
              <w:rPr>
                <w:rFonts w:ascii="Open Sans" w:hAnsi="Open Sans" w:cs="Open Sans"/>
                <w:color w:val="000000"/>
                <w:position w:val="-3"/>
                <w:sz w:val="22"/>
                <w:szCs w:val="22"/>
              </w:rPr>
              <w:t>Encourage students to connect reading to their life experiences or prior knowledge.</w:t>
            </w:r>
          </w:p>
        </w:tc>
      </w:tr>
      <w:tr w:rsidR="00E86097" w:rsidRPr="005F4C36" w14:paraId="1B8F084A" w14:textId="77777777" w:rsidTr="00E86097">
        <w:trPr>
          <w:trHeight w:val="530"/>
        </w:trPr>
        <w:tc>
          <w:tcPr>
            <w:tcW w:w="2952" w:type="dxa"/>
            <w:shd w:val="clear" w:color="auto" w:fill="auto"/>
          </w:tcPr>
          <w:p w14:paraId="64678F92" w14:textId="35EF84B8" w:rsidR="00E86097" w:rsidRPr="005F4C36" w:rsidRDefault="00E86097" w:rsidP="005725EB">
            <w:pPr>
              <w:spacing w:before="120" w:after="120"/>
              <w:jc w:val="center"/>
              <w:rPr>
                <w:rFonts w:ascii="Open Sans" w:hAnsi="Open Sans" w:cs="Open Sans"/>
                <w:b/>
                <w:bCs/>
                <w:sz w:val="22"/>
                <w:szCs w:val="22"/>
              </w:rPr>
            </w:pPr>
            <w:bookmarkStart w:id="1" w:name="_GoBack"/>
            <w:bookmarkEnd w:id="1"/>
            <w:r w:rsidRPr="005F4C36">
              <w:rPr>
                <w:rFonts w:ascii="Open Sans" w:hAnsi="Open Sans" w:cs="Open Sans"/>
                <w:b/>
                <w:bCs/>
                <w:sz w:val="22"/>
                <w:szCs w:val="22"/>
              </w:rPr>
              <w:t>Quotes</w:t>
            </w:r>
          </w:p>
        </w:tc>
        <w:tc>
          <w:tcPr>
            <w:tcW w:w="7848" w:type="dxa"/>
            <w:shd w:val="clear" w:color="auto" w:fill="auto"/>
            <w:vAlign w:val="center"/>
          </w:tcPr>
          <w:p w14:paraId="2EF4152E"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If you have ten thousand regulations you destroy all respect for the law.</w:t>
            </w:r>
            <w:r w:rsidRPr="005F4C36">
              <w:rPr>
                <w:rFonts w:ascii="Open Sans" w:hAnsi="Open Sans" w:cs="Open Sans"/>
                <w:b/>
                <w:bCs/>
                <w:color w:val="000000"/>
                <w:position w:val="-3"/>
                <w:sz w:val="22"/>
                <w:szCs w:val="22"/>
              </w:rPr>
              <w:br/>
              <w:t>-Winston Churchill</w:t>
            </w:r>
          </w:p>
          <w:p w14:paraId="64DD5EF3"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Moral values, and a culture and a religion, maintaining these values are far better than laws and regulations.</w:t>
            </w:r>
            <w:r w:rsidRPr="005F4C36">
              <w:rPr>
                <w:rFonts w:ascii="Open Sans" w:hAnsi="Open Sans" w:cs="Open Sans"/>
                <w:b/>
                <w:bCs/>
                <w:color w:val="000000"/>
                <w:position w:val="-3"/>
                <w:sz w:val="22"/>
                <w:szCs w:val="22"/>
              </w:rPr>
              <w:br/>
              <w:t>-Swami Sivananda</w:t>
            </w:r>
          </w:p>
          <w:p w14:paraId="1B9076EF"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If you run a corporation, your job is to maximize the return on investment for your investors. Good for you. But by the same token, we have to remember that corporations have no compassion. That’s why legislation and regulations are necessary.</w:t>
            </w:r>
            <w:r w:rsidRPr="005F4C36">
              <w:rPr>
                <w:rFonts w:ascii="Open Sans" w:hAnsi="Open Sans" w:cs="Open Sans"/>
                <w:b/>
                <w:bCs/>
                <w:color w:val="000000"/>
                <w:position w:val="-3"/>
                <w:sz w:val="22"/>
                <w:szCs w:val="22"/>
              </w:rPr>
              <w:br/>
              <w:t>-Russell Simmons</w:t>
            </w:r>
          </w:p>
          <w:p w14:paraId="102F5C75" w14:textId="77777777" w:rsidR="00E86097" w:rsidRPr="005F4C36" w:rsidRDefault="00E86097" w:rsidP="005725E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The government has the right to change laws and rules and regulations.</w:t>
            </w:r>
            <w:r w:rsidRPr="005F4C36">
              <w:rPr>
                <w:rFonts w:ascii="Open Sans" w:hAnsi="Open Sans" w:cs="Open Sans"/>
                <w:b/>
                <w:bCs/>
                <w:color w:val="000000"/>
                <w:position w:val="-3"/>
                <w:sz w:val="22"/>
                <w:szCs w:val="22"/>
              </w:rPr>
              <w:br/>
              <w:t>-Jamie Dimon</w:t>
            </w:r>
          </w:p>
          <w:p w14:paraId="73FBBD03" w14:textId="03FABFBC" w:rsidR="00E86097" w:rsidRPr="005F4C36" w:rsidRDefault="00E86097" w:rsidP="005725EB">
            <w:pPr>
              <w:spacing w:before="120" w:after="120"/>
              <w:rPr>
                <w:rFonts w:ascii="Open Sans" w:hAnsi="Open Sans" w:cs="Open Sans"/>
                <w:sz w:val="22"/>
                <w:szCs w:val="22"/>
              </w:rPr>
            </w:pPr>
            <w:r w:rsidRPr="005F4C36">
              <w:rPr>
                <w:rFonts w:ascii="Open Sans" w:hAnsi="Open Sans" w:cs="Open Sans"/>
                <w:color w:val="000000"/>
                <w:position w:val="-3"/>
                <w:sz w:val="22"/>
                <w:szCs w:val="22"/>
              </w:rPr>
              <w:t>We have to have some rules and regulations in America, or the world would empty out here.</w:t>
            </w:r>
            <w:r w:rsidRPr="005F4C36">
              <w:rPr>
                <w:rFonts w:ascii="Open Sans" w:hAnsi="Open Sans" w:cs="Open Sans"/>
                <w:b/>
                <w:bCs/>
                <w:color w:val="000000"/>
                <w:position w:val="-3"/>
                <w:sz w:val="22"/>
                <w:szCs w:val="22"/>
              </w:rPr>
              <w:br/>
              <w:t>-Gary Ackerman</w:t>
            </w:r>
          </w:p>
        </w:tc>
      </w:tr>
      <w:tr w:rsidR="00E86097" w:rsidRPr="005F4C36" w14:paraId="4E7081C3" w14:textId="77777777" w:rsidTr="00E86097">
        <w:trPr>
          <w:trHeight w:val="135"/>
        </w:trPr>
        <w:tc>
          <w:tcPr>
            <w:tcW w:w="2952" w:type="dxa"/>
            <w:shd w:val="clear" w:color="auto" w:fill="auto"/>
          </w:tcPr>
          <w:p w14:paraId="088CA3DF" w14:textId="30B7C2ED" w:rsidR="00E86097" w:rsidRPr="005F4C36" w:rsidRDefault="00E86097" w:rsidP="005725EB">
            <w:pPr>
              <w:spacing w:before="120"/>
              <w:jc w:val="center"/>
              <w:rPr>
                <w:rFonts w:ascii="Open Sans" w:hAnsi="Open Sans" w:cs="Open Sans"/>
                <w:b/>
                <w:bCs/>
                <w:sz w:val="22"/>
                <w:szCs w:val="22"/>
              </w:rPr>
            </w:pPr>
            <w:r w:rsidRPr="005F4C36">
              <w:rPr>
                <w:rFonts w:ascii="Open Sans" w:hAnsi="Open Sans" w:cs="Open Sans"/>
                <w:b/>
                <w:bCs/>
                <w:sz w:val="22"/>
                <w:szCs w:val="22"/>
              </w:rPr>
              <w:lastRenderedPageBreak/>
              <w:t>Writing Strategies</w:t>
            </w:r>
          </w:p>
          <w:p w14:paraId="167766CC" w14:textId="77777777" w:rsidR="00E86097" w:rsidRPr="005F4C36" w:rsidRDefault="00E86097" w:rsidP="005725EB">
            <w:pPr>
              <w:spacing w:after="120"/>
              <w:jc w:val="center"/>
              <w:rPr>
                <w:rFonts w:ascii="Open Sans" w:hAnsi="Open Sans" w:cs="Open Sans"/>
                <w:b/>
                <w:bCs/>
                <w:sz w:val="22"/>
                <w:szCs w:val="22"/>
              </w:rPr>
            </w:pPr>
            <w:r w:rsidRPr="005F4C36">
              <w:rPr>
                <w:rFonts w:ascii="Open Sans" w:hAnsi="Open Sans" w:cs="Open Sans"/>
                <w:b/>
                <w:bCs/>
                <w:sz w:val="22"/>
                <w:szCs w:val="22"/>
              </w:rPr>
              <w:t>Journal Entries + 1 Additional Writing Strategy</w:t>
            </w:r>
          </w:p>
        </w:tc>
        <w:tc>
          <w:tcPr>
            <w:tcW w:w="7848" w:type="dxa"/>
            <w:shd w:val="clear" w:color="auto" w:fill="auto"/>
            <w:vAlign w:val="center"/>
          </w:tcPr>
          <w:p w14:paraId="5EE691A1" w14:textId="77777777" w:rsidR="00E86097" w:rsidRPr="005F4C36" w:rsidRDefault="00E86097" w:rsidP="005725EB">
            <w:pPr>
              <w:spacing w:before="319" w:after="319"/>
              <w:textAlignment w:val="center"/>
              <w:outlineLvl w:val="3"/>
              <w:rPr>
                <w:rFonts w:ascii="Open Sans" w:hAnsi="Open Sans" w:cs="Open Sans"/>
                <w:sz w:val="22"/>
                <w:szCs w:val="22"/>
              </w:rPr>
            </w:pPr>
            <w:r w:rsidRPr="005F4C36">
              <w:rPr>
                <w:rFonts w:ascii="Open Sans" w:hAnsi="Open Sans" w:cs="Open Sans"/>
                <w:b/>
                <w:bCs/>
                <w:color w:val="000000"/>
                <w:position w:val="-3"/>
                <w:sz w:val="22"/>
                <w:szCs w:val="22"/>
              </w:rPr>
              <w:t>Journal Entries:</w:t>
            </w:r>
          </w:p>
          <w:p w14:paraId="4E6DA42E" w14:textId="77777777"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If I were paid $10 an hour and I worked 45 hours in one week, my pay would be ……..</w:t>
            </w:r>
          </w:p>
          <w:p w14:paraId="5F40589E" w14:textId="77777777"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Tipped employees can earn $2.13 an hour because ….</w:t>
            </w:r>
          </w:p>
          <w:p w14:paraId="4294926B" w14:textId="11C31DB2"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 xml:space="preserve">Child labor laws protect young children because </w:t>
            </w:r>
            <w:r w:rsidR="00B87B25" w:rsidRPr="005F4C36">
              <w:rPr>
                <w:rFonts w:ascii="Open Sans" w:hAnsi="Open Sans" w:cs="Open Sans"/>
                <w:color w:val="000000"/>
                <w:position w:val="-3"/>
                <w:sz w:val="22"/>
                <w:szCs w:val="22"/>
              </w:rPr>
              <w:t>….</w:t>
            </w:r>
          </w:p>
          <w:p w14:paraId="58C1F7B9" w14:textId="6C8567ED"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 xml:space="preserve">Employers have responsibilities to their employees because </w:t>
            </w:r>
            <w:r w:rsidR="00B87B25" w:rsidRPr="005F4C36">
              <w:rPr>
                <w:rFonts w:ascii="Open Sans" w:hAnsi="Open Sans" w:cs="Open Sans"/>
                <w:color w:val="000000"/>
                <w:position w:val="-3"/>
                <w:sz w:val="22"/>
                <w:szCs w:val="22"/>
              </w:rPr>
              <w:t>….</w:t>
            </w:r>
          </w:p>
          <w:p w14:paraId="244960C8" w14:textId="19C14C31"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 xml:space="preserve">Employees have rights on the job because </w:t>
            </w:r>
            <w:r w:rsidR="00B87B25" w:rsidRPr="005F4C36">
              <w:rPr>
                <w:rFonts w:ascii="Open Sans" w:hAnsi="Open Sans" w:cs="Open Sans"/>
                <w:color w:val="000000"/>
                <w:position w:val="-3"/>
                <w:sz w:val="22"/>
                <w:szCs w:val="22"/>
              </w:rPr>
              <w:t>….</w:t>
            </w:r>
          </w:p>
          <w:p w14:paraId="2E1293B3" w14:textId="77777777" w:rsidR="00E86097" w:rsidRPr="005F4C36" w:rsidRDefault="00E86097" w:rsidP="005725EB">
            <w:pPr>
              <w:spacing w:before="319" w:after="319"/>
              <w:textAlignment w:val="center"/>
              <w:outlineLvl w:val="3"/>
              <w:rPr>
                <w:rFonts w:ascii="Open Sans" w:hAnsi="Open Sans" w:cs="Open Sans"/>
                <w:sz w:val="22"/>
                <w:szCs w:val="22"/>
              </w:rPr>
            </w:pPr>
            <w:r w:rsidRPr="005F4C36">
              <w:rPr>
                <w:rFonts w:ascii="Open Sans" w:hAnsi="Open Sans" w:cs="Open Sans"/>
                <w:b/>
                <w:bCs/>
                <w:color w:val="000000"/>
                <w:position w:val="-3"/>
                <w:sz w:val="22"/>
                <w:szCs w:val="22"/>
              </w:rPr>
              <w:t>Writing Strategy:</w:t>
            </w:r>
          </w:p>
          <w:p w14:paraId="19B918F7" w14:textId="77777777"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RAFT Writing Strategy</w:t>
            </w:r>
          </w:p>
          <w:p w14:paraId="6CFF7486" w14:textId="77777777" w:rsidR="00E86097" w:rsidRPr="005F4C36" w:rsidRDefault="00E86097" w:rsidP="005725EB">
            <w:pPr>
              <w:numPr>
                <w:ilvl w:val="1"/>
                <w:numId w:val="6"/>
              </w:numPr>
              <w:rPr>
                <w:rFonts w:ascii="Open Sans" w:hAnsi="Open Sans" w:cs="Open Sans"/>
                <w:color w:val="000000"/>
                <w:sz w:val="22"/>
                <w:szCs w:val="22"/>
              </w:rPr>
            </w:pPr>
            <w:r w:rsidRPr="005F4C36">
              <w:rPr>
                <w:rFonts w:ascii="Open Sans" w:hAnsi="Open Sans" w:cs="Open Sans"/>
                <w:color w:val="000000"/>
                <w:position w:val="-3"/>
                <w:sz w:val="22"/>
                <w:szCs w:val="22"/>
              </w:rPr>
              <w:t>Role – manager</w:t>
            </w:r>
          </w:p>
          <w:p w14:paraId="1F262CBF" w14:textId="77777777" w:rsidR="00E86097" w:rsidRPr="005F4C36" w:rsidRDefault="00E86097" w:rsidP="005725EB">
            <w:pPr>
              <w:numPr>
                <w:ilvl w:val="1"/>
                <w:numId w:val="6"/>
              </w:numPr>
              <w:rPr>
                <w:rFonts w:ascii="Open Sans" w:hAnsi="Open Sans" w:cs="Open Sans"/>
                <w:color w:val="000000"/>
                <w:sz w:val="22"/>
                <w:szCs w:val="22"/>
              </w:rPr>
            </w:pPr>
            <w:r w:rsidRPr="005F4C36">
              <w:rPr>
                <w:rFonts w:ascii="Open Sans" w:hAnsi="Open Sans" w:cs="Open Sans"/>
                <w:color w:val="000000"/>
                <w:position w:val="-3"/>
                <w:sz w:val="22"/>
                <w:szCs w:val="22"/>
              </w:rPr>
              <w:t>Audience – district manager</w:t>
            </w:r>
          </w:p>
          <w:p w14:paraId="168F5CCD" w14:textId="77777777" w:rsidR="00E86097" w:rsidRPr="005F4C36" w:rsidRDefault="00E86097" w:rsidP="005725EB">
            <w:pPr>
              <w:numPr>
                <w:ilvl w:val="1"/>
                <w:numId w:val="6"/>
              </w:numPr>
              <w:rPr>
                <w:rFonts w:ascii="Open Sans" w:hAnsi="Open Sans" w:cs="Open Sans"/>
                <w:color w:val="000000"/>
                <w:sz w:val="22"/>
                <w:szCs w:val="22"/>
              </w:rPr>
            </w:pPr>
            <w:r w:rsidRPr="005F4C36">
              <w:rPr>
                <w:rFonts w:ascii="Open Sans" w:hAnsi="Open Sans" w:cs="Open Sans"/>
                <w:color w:val="000000"/>
                <w:position w:val="-3"/>
                <w:sz w:val="22"/>
                <w:szCs w:val="22"/>
              </w:rPr>
              <w:t>Format – memo</w:t>
            </w:r>
          </w:p>
          <w:p w14:paraId="21D28BA0" w14:textId="77777777" w:rsidR="00E86097" w:rsidRPr="005F4C36" w:rsidRDefault="00E86097" w:rsidP="00A6299B">
            <w:pPr>
              <w:pStyle w:val="ListParagraph"/>
              <w:numPr>
                <w:ilvl w:val="1"/>
                <w:numId w:val="6"/>
              </w:numPr>
              <w:rPr>
                <w:rFonts w:ascii="Open Sans" w:hAnsi="Open Sans" w:cs="Open Sans"/>
                <w:color w:val="000000"/>
                <w:position w:val="-3"/>
                <w:sz w:val="22"/>
                <w:szCs w:val="22"/>
              </w:rPr>
            </w:pPr>
            <w:r w:rsidRPr="005F4C36">
              <w:rPr>
                <w:rFonts w:ascii="Open Sans" w:hAnsi="Open Sans" w:cs="Open Sans"/>
                <w:color w:val="000000"/>
                <w:position w:val="-3"/>
                <w:sz w:val="22"/>
                <w:szCs w:val="22"/>
              </w:rPr>
              <w:t>Topic – requesting overtime pay for busy holiday week</w:t>
            </w:r>
          </w:p>
          <w:p w14:paraId="6920044E" w14:textId="7A622280" w:rsidR="00E86097" w:rsidRPr="005F4C36" w:rsidRDefault="00E86097" w:rsidP="005725EB">
            <w:pPr>
              <w:jc w:val="center"/>
              <w:rPr>
                <w:rFonts w:ascii="Open Sans" w:hAnsi="Open Sans" w:cs="Open Sans"/>
                <w:sz w:val="22"/>
                <w:szCs w:val="22"/>
              </w:rPr>
            </w:pPr>
          </w:p>
        </w:tc>
      </w:tr>
      <w:tr w:rsidR="00E86097" w:rsidRPr="005F4C36" w14:paraId="689A5521" w14:textId="77777777" w:rsidTr="00E86097">
        <w:trPr>
          <w:trHeight w:val="135"/>
        </w:trPr>
        <w:tc>
          <w:tcPr>
            <w:tcW w:w="2952" w:type="dxa"/>
            <w:tcBorders>
              <w:bottom w:val="single" w:sz="4" w:space="0" w:color="000000" w:themeColor="text1"/>
            </w:tcBorders>
            <w:shd w:val="clear" w:color="auto" w:fill="auto"/>
          </w:tcPr>
          <w:p w14:paraId="4D2EEDE1" w14:textId="14BDCEE0" w:rsidR="00E86097" w:rsidRPr="005F4C36" w:rsidRDefault="00E86097" w:rsidP="005725EB">
            <w:pPr>
              <w:spacing w:before="120"/>
              <w:jc w:val="center"/>
              <w:rPr>
                <w:rFonts w:ascii="Open Sans" w:hAnsi="Open Sans" w:cs="Open Sans"/>
                <w:b/>
                <w:bCs/>
                <w:sz w:val="22"/>
                <w:szCs w:val="22"/>
              </w:rPr>
            </w:pPr>
            <w:r w:rsidRPr="005F4C36">
              <w:rPr>
                <w:rFonts w:ascii="Open Sans" w:hAnsi="Open Sans" w:cs="Open Sans"/>
                <w:b/>
                <w:bCs/>
                <w:sz w:val="22"/>
                <w:szCs w:val="22"/>
              </w:rPr>
              <w:t>Communication</w:t>
            </w:r>
          </w:p>
          <w:p w14:paraId="1C68BAFD" w14:textId="77777777" w:rsidR="00E86097" w:rsidRPr="005F4C36" w:rsidRDefault="00E86097" w:rsidP="005725EB">
            <w:pPr>
              <w:spacing w:after="120"/>
              <w:jc w:val="center"/>
              <w:rPr>
                <w:rFonts w:ascii="Open Sans" w:hAnsi="Open Sans" w:cs="Open Sans"/>
                <w:b/>
                <w:bCs/>
                <w:sz w:val="22"/>
                <w:szCs w:val="22"/>
              </w:rPr>
            </w:pPr>
            <w:r w:rsidRPr="005F4C3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8DA451D" w14:textId="209E910F" w:rsidR="00E86097" w:rsidRPr="005F4C36" w:rsidRDefault="00E86097" w:rsidP="005725EB">
            <w:pPr>
              <w:spacing w:before="120" w:after="120"/>
              <w:rPr>
                <w:rFonts w:ascii="Open Sans" w:hAnsi="Open Sans" w:cs="Open Sans"/>
                <w:sz w:val="22"/>
                <w:szCs w:val="22"/>
              </w:rPr>
            </w:pPr>
            <w:r w:rsidRPr="005F4C36">
              <w:rPr>
                <w:rFonts w:ascii="Open Sans" w:hAnsi="Open Sans" w:cs="Open Sans"/>
                <w:color w:val="000000"/>
                <w:position w:val="-3"/>
                <w:sz w:val="22"/>
                <w:szCs w:val="22"/>
              </w:rPr>
              <w:t>The Child Labor Laws came into effect because …</w:t>
            </w:r>
            <w:r w:rsidRPr="005F4C36">
              <w:rPr>
                <w:rFonts w:ascii="Open Sans" w:hAnsi="Open Sans" w:cs="Open Sans"/>
                <w:color w:val="000000"/>
                <w:position w:val="-3"/>
                <w:sz w:val="22"/>
                <w:szCs w:val="22"/>
              </w:rPr>
              <w:br/>
              <w:t xml:space="preserve"> I believe the minimum wage should be raised because ….</w:t>
            </w:r>
          </w:p>
        </w:tc>
      </w:tr>
      <w:tr w:rsidR="00E86097" w:rsidRPr="005F4C36" w14:paraId="16815B57" w14:textId="7E2FB3A1" w:rsidTr="00E86097">
        <w:tc>
          <w:tcPr>
            <w:tcW w:w="10800" w:type="dxa"/>
            <w:gridSpan w:val="2"/>
            <w:shd w:val="clear" w:color="auto" w:fill="D9D9D9" w:themeFill="background1" w:themeFillShade="D9"/>
          </w:tcPr>
          <w:p w14:paraId="03C0CCE7" w14:textId="69D418D1" w:rsidR="00E86097" w:rsidRPr="005F4C36" w:rsidRDefault="00E86097" w:rsidP="005725EB">
            <w:pPr>
              <w:spacing w:before="120" w:after="120"/>
              <w:jc w:val="center"/>
              <w:rPr>
                <w:rFonts w:ascii="Open Sans" w:hAnsi="Open Sans" w:cs="Open Sans"/>
                <w:b/>
                <w:bCs/>
                <w:sz w:val="22"/>
                <w:szCs w:val="22"/>
              </w:rPr>
            </w:pPr>
            <w:r w:rsidRPr="005F4C36">
              <w:rPr>
                <w:rFonts w:ascii="Open Sans" w:hAnsi="Open Sans" w:cs="Open Sans"/>
                <w:b/>
                <w:bCs/>
                <w:color w:val="000000"/>
                <w:position w:val="-3"/>
                <w:sz w:val="22"/>
                <w:szCs w:val="22"/>
                <w:shd w:val="clear" w:color="auto" w:fill="DCDCDC"/>
              </w:rPr>
              <w:t>Other</w:t>
            </w:r>
            <w:r>
              <w:rPr>
                <w:rFonts w:ascii="Open Sans" w:hAnsi="Open Sans" w:cs="Open Sans"/>
                <w:b/>
                <w:bCs/>
                <w:color w:val="000000"/>
                <w:position w:val="-3"/>
                <w:sz w:val="22"/>
                <w:szCs w:val="22"/>
                <w:shd w:val="clear" w:color="auto" w:fill="DCDCDC"/>
              </w:rPr>
              <w:t xml:space="preserve"> Essential Lesson Components</w:t>
            </w:r>
          </w:p>
        </w:tc>
      </w:tr>
      <w:tr w:rsidR="00E86097" w:rsidRPr="005F4C36" w14:paraId="2F92C5B5" w14:textId="77777777" w:rsidTr="00E86097">
        <w:trPr>
          <w:trHeight w:val="404"/>
        </w:trPr>
        <w:tc>
          <w:tcPr>
            <w:tcW w:w="2952" w:type="dxa"/>
            <w:shd w:val="clear" w:color="auto" w:fill="auto"/>
          </w:tcPr>
          <w:p w14:paraId="3DB02087" w14:textId="77777777" w:rsidR="00E86097" w:rsidRPr="005F4C36" w:rsidRDefault="00E86097" w:rsidP="005725EB">
            <w:pPr>
              <w:spacing w:before="120"/>
              <w:jc w:val="center"/>
              <w:rPr>
                <w:rFonts w:ascii="Open Sans" w:hAnsi="Open Sans" w:cs="Open Sans"/>
                <w:b/>
                <w:bCs/>
                <w:sz w:val="22"/>
                <w:szCs w:val="22"/>
              </w:rPr>
            </w:pPr>
            <w:r w:rsidRPr="005F4C36">
              <w:rPr>
                <w:rFonts w:ascii="Open Sans" w:hAnsi="Open Sans" w:cs="Open Sans"/>
                <w:b/>
                <w:bCs/>
                <w:sz w:val="22"/>
                <w:szCs w:val="22"/>
              </w:rPr>
              <w:t>Enrichment Activity</w:t>
            </w:r>
          </w:p>
          <w:p w14:paraId="7B99CC87" w14:textId="1A043DE0" w:rsidR="00E86097" w:rsidRPr="005F4C36" w:rsidRDefault="00E86097" w:rsidP="005725EB">
            <w:pPr>
              <w:jc w:val="center"/>
              <w:rPr>
                <w:rFonts w:ascii="Open Sans" w:hAnsi="Open Sans" w:cs="Open Sans"/>
                <w:sz w:val="22"/>
                <w:szCs w:val="22"/>
              </w:rPr>
            </w:pPr>
            <w:r w:rsidRPr="005F4C36">
              <w:rPr>
                <w:rFonts w:ascii="Open Sans" w:hAnsi="Open Sans" w:cs="Open Sans"/>
                <w:sz w:val="22"/>
                <w:szCs w:val="22"/>
              </w:rPr>
              <w:t>(e.g., homework assignment)</w:t>
            </w:r>
          </w:p>
        </w:tc>
        <w:tc>
          <w:tcPr>
            <w:tcW w:w="7848" w:type="dxa"/>
            <w:shd w:val="clear" w:color="auto" w:fill="auto"/>
            <w:vAlign w:val="center"/>
          </w:tcPr>
          <w:p w14:paraId="56485286" w14:textId="51CCC86D" w:rsidR="00E86097" w:rsidRPr="005F4C36" w:rsidRDefault="00E86097" w:rsidP="005725EB">
            <w:pPr>
              <w:spacing w:before="120" w:after="120"/>
              <w:rPr>
                <w:rFonts w:ascii="Open Sans" w:hAnsi="Open Sans" w:cs="Open Sans"/>
                <w:sz w:val="22"/>
                <w:szCs w:val="22"/>
              </w:rPr>
            </w:pPr>
            <w:r w:rsidRPr="005F4C36">
              <w:rPr>
                <w:rFonts w:ascii="Open Sans" w:hAnsi="Open Sans" w:cs="Open Sans"/>
                <w:color w:val="000000"/>
                <w:position w:val="-3"/>
                <w:sz w:val="22"/>
                <w:szCs w:val="22"/>
              </w:rPr>
              <w:t>Students can create a timeline of the minimum wage throughout the years and make a prediction as to what the minimum wage might be in five years, ten years, and twenty years.</w:t>
            </w:r>
          </w:p>
        </w:tc>
      </w:tr>
      <w:tr w:rsidR="00E86097" w:rsidRPr="005F4C36" w14:paraId="7A48E1E2" w14:textId="77777777" w:rsidTr="00E86097">
        <w:tc>
          <w:tcPr>
            <w:tcW w:w="2952" w:type="dxa"/>
            <w:shd w:val="clear" w:color="auto" w:fill="auto"/>
          </w:tcPr>
          <w:p w14:paraId="2CB7813A" w14:textId="63A07216" w:rsidR="00E86097" w:rsidRPr="005F4C36" w:rsidRDefault="00E86097" w:rsidP="005725EB">
            <w:pPr>
              <w:spacing w:before="120" w:after="120"/>
              <w:jc w:val="center"/>
              <w:rPr>
                <w:rFonts w:ascii="Open Sans" w:hAnsi="Open Sans" w:cs="Open Sans"/>
                <w:b/>
                <w:bCs/>
                <w:sz w:val="22"/>
                <w:szCs w:val="22"/>
              </w:rPr>
            </w:pPr>
            <w:r w:rsidRPr="005F4C36">
              <w:rPr>
                <w:rFonts w:ascii="Open Sans" w:hAnsi="Open Sans" w:cs="Open Sans"/>
                <w:b/>
                <w:bCs/>
                <w:sz w:val="22"/>
                <w:szCs w:val="22"/>
              </w:rPr>
              <w:t>Family/Community Connection</w:t>
            </w:r>
          </w:p>
        </w:tc>
        <w:tc>
          <w:tcPr>
            <w:tcW w:w="7848" w:type="dxa"/>
            <w:shd w:val="clear" w:color="auto" w:fill="auto"/>
            <w:vAlign w:val="center"/>
          </w:tcPr>
          <w:p w14:paraId="16E56B0F" w14:textId="3831E620" w:rsidR="00E86097" w:rsidRPr="005F4C36" w:rsidRDefault="00E86097" w:rsidP="005725EB">
            <w:pPr>
              <w:spacing w:before="120" w:after="120"/>
              <w:rPr>
                <w:rFonts w:ascii="Open Sans" w:hAnsi="Open Sans" w:cs="Open Sans"/>
                <w:sz w:val="22"/>
                <w:szCs w:val="22"/>
              </w:rPr>
            </w:pPr>
            <w:r w:rsidRPr="005F4C36">
              <w:rPr>
                <w:rFonts w:ascii="Open Sans" w:hAnsi="Open Sans" w:cs="Open Sans"/>
                <w:color w:val="000000"/>
                <w:position w:val="-3"/>
                <w:sz w:val="22"/>
                <w:szCs w:val="22"/>
              </w:rPr>
              <w:t>Students can visit with older relatives and ask them how much money they made when they were younger. Students will be interested in finding out that people survived with lower wages.</w:t>
            </w:r>
          </w:p>
        </w:tc>
      </w:tr>
      <w:tr w:rsidR="00E86097" w:rsidRPr="005F4C36" w14:paraId="7E731849" w14:textId="77777777" w:rsidTr="00E86097">
        <w:trPr>
          <w:trHeight w:val="548"/>
        </w:trPr>
        <w:tc>
          <w:tcPr>
            <w:tcW w:w="2952" w:type="dxa"/>
            <w:shd w:val="clear" w:color="auto" w:fill="auto"/>
          </w:tcPr>
          <w:p w14:paraId="590E8739" w14:textId="09BDFA6F" w:rsidR="00E86097" w:rsidRPr="005F4C36" w:rsidRDefault="00E86097" w:rsidP="005725EB">
            <w:pPr>
              <w:spacing w:before="120" w:after="120"/>
              <w:jc w:val="center"/>
              <w:rPr>
                <w:rFonts w:ascii="Open Sans" w:hAnsi="Open Sans" w:cs="Open Sans"/>
                <w:b/>
                <w:bCs/>
                <w:sz w:val="22"/>
                <w:szCs w:val="22"/>
              </w:rPr>
            </w:pPr>
            <w:r w:rsidRPr="005F4C36">
              <w:rPr>
                <w:rFonts w:ascii="Open Sans" w:hAnsi="Open Sans" w:cs="Open Sans"/>
                <w:b/>
                <w:bCs/>
                <w:sz w:val="22"/>
                <w:szCs w:val="22"/>
              </w:rPr>
              <w:t>CTSO connection(s)</w:t>
            </w:r>
          </w:p>
        </w:tc>
        <w:tc>
          <w:tcPr>
            <w:tcW w:w="7848" w:type="dxa"/>
            <w:shd w:val="clear" w:color="auto" w:fill="auto"/>
            <w:vAlign w:val="center"/>
          </w:tcPr>
          <w:p w14:paraId="6D561C02" w14:textId="77777777" w:rsidR="00E86097" w:rsidRPr="005F4C36" w:rsidRDefault="00E86097" w:rsidP="00E86097">
            <w:pPr>
              <w:spacing w:after="319"/>
              <w:textAlignment w:val="center"/>
              <w:outlineLvl w:val="3"/>
              <w:rPr>
                <w:rFonts w:ascii="Open Sans" w:hAnsi="Open Sans" w:cs="Open Sans"/>
                <w:sz w:val="22"/>
                <w:szCs w:val="22"/>
              </w:rPr>
            </w:pPr>
            <w:r w:rsidRPr="005F4C36">
              <w:rPr>
                <w:rFonts w:ascii="Open Sans" w:hAnsi="Open Sans" w:cs="Open Sans"/>
                <w:b/>
                <w:bCs/>
                <w:color w:val="000000"/>
                <w:position w:val="-3"/>
                <w:sz w:val="22"/>
                <w:szCs w:val="22"/>
              </w:rPr>
              <w:t>Family, Career and Community Leaders of America</w:t>
            </w:r>
          </w:p>
          <w:p w14:paraId="1B7D7662" w14:textId="77777777" w:rsidR="00E86097" w:rsidRPr="005F4C36" w:rsidRDefault="00E86097" w:rsidP="005725EB">
            <w:pPr>
              <w:spacing w:before="240" w:after="240"/>
              <w:textAlignment w:val="center"/>
              <w:rPr>
                <w:rFonts w:ascii="Open Sans" w:hAnsi="Open Sans" w:cs="Open Sans"/>
                <w:sz w:val="22"/>
                <w:szCs w:val="22"/>
              </w:rPr>
            </w:pPr>
            <w:hyperlink r:id="rId17" w:history="1">
              <w:r w:rsidRPr="005F4C36">
                <w:rPr>
                  <w:rFonts w:ascii="Open Sans" w:hAnsi="Open Sans" w:cs="Open Sans"/>
                  <w:color w:val="0000CC"/>
                  <w:position w:val="-3"/>
                  <w:sz w:val="22"/>
                  <w:szCs w:val="22"/>
                  <w:u w:val="single"/>
                </w:rPr>
                <w:t>http://www.texasfccla.org</w:t>
              </w:r>
            </w:hyperlink>
          </w:p>
          <w:p w14:paraId="3733589B" w14:textId="77777777" w:rsidR="00E86097" w:rsidRPr="005F4C36" w:rsidRDefault="00E86097" w:rsidP="005725EB">
            <w:pPr>
              <w:numPr>
                <w:ilvl w:val="0"/>
                <w:numId w:val="6"/>
              </w:numPr>
              <w:rPr>
                <w:rFonts w:ascii="Open Sans" w:hAnsi="Open Sans" w:cs="Open Sans"/>
                <w:color w:val="000000"/>
                <w:sz w:val="22"/>
                <w:szCs w:val="22"/>
              </w:rPr>
            </w:pPr>
            <w:r w:rsidRPr="005F4C36">
              <w:rPr>
                <w:rFonts w:ascii="Open Sans" w:hAnsi="Open Sans" w:cs="Open Sans"/>
                <w:color w:val="000000"/>
                <w:position w:val="-3"/>
                <w:sz w:val="22"/>
                <w:szCs w:val="22"/>
              </w:rPr>
              <w:t>STAR Events:</w:t>
            </w:r>
          </w:p>
          <w:p w14:paraId="1D6673BF" w14:textId="47DB0554" w:rsidR="00E86097" w:rsidRPr="005F4C36" w:rsidRDefault="00E86097" w:rsidP="005725EB">
            <w:pPr>
              <w:spacing w:before="120" w:after="120"/>
              <w:ind w:left="360"/>
              <w:rPr>
                <w:rFonts w:ascii="Open Sans" w:hAnsi="Open Sans" w:cs="Open Sans"/>
                <w:sz w:val="22"/>
                <w:szCs w:val="22"/>
                <w:lang w:val="es-MX"/>
              </w:rPr>
            </w:pPr>
            <w:r w:rsidRPr="005F4C36">
              <w:rPr>
                <w:rFonts w:ascii="Open Sans" w:hAnsi="Open Sans" w:cs="Open Sans"/>
                <w:color w:val="000000"/>
                <w:position w:val="-3"/>
                <w:sz w:val="22"/>
                <w:szCs w:val="22"/>
              </w:rPr>
              <w:t>Illustrated Talk – An individual or team event – recognizes participants who make an oral presentation about issues concerning Family and Consumer Sciences and/or related occupations. Participants use visuals to illustrate content of the presentation</w:t>
            </w:r>
          </w:p>
        </w:tc>
      </w:tr>
      <w:tr w:rsidR="00E86097" w:rsidRPr="005F4C36" w14:paraId="2288B088" w14:textId="77777777" w:rsidTr="00E86097">
        <w:trPr>
          <w:trHeight w:val="305"/>
        </w:trPr>
        <w:tc>
          <w:tcPr>
            <w:tcW w:w="2952" w:type="dxa"/>
            <w:shd w:val="clear" w:color="auto" w:fill="auto"/>
          </w:tcPr>
          <w:p w14:paraId="2077A7AD" w14:textId="452D5E10" w:rsidR="00E86097" w:rsidRPr="005F4C36" w:rsidRDefault="00E86097" w:rsidP="005725EB">
            <w:pPr>
              <w:spacing w:before="120" w:after="120"/>
              <w:jc w:val="center"/>
              <w:rPr>
                <w:rFonts w:ascii="Open Sans" w:hAnsi="Open Sans" w:cs="Open Sans"/>
                <w:b/>
                <w:noProof/>
                <w:sz w:val="22"/>
                <w:szCs w:val="22"/>
              </w:rPr>
            </w:pPr>
            <w:r w:rsidRPr="005F4C36">
              <w:rPr>
                <w:rFonts w:ascii="Open Sans" w:hAnsi="Open Sans" w:cs="Open Sans"/>
                <w:b/>
                <w:noProof/>
                <w:sz w:val="22"/>
                <w:szCs w:val="22"/>
              </w:rPr>
              <w:t>Service Learning Projects</w:t>
            </w:r>
          </w:p>
        </w:tc>
        <w:tc>
          <w:tcPr>
            <w:tcW w:w="7848" w:type="dxa"/>
            <w:shd w:val="clear" w:color="auto" w:fill="auto"/>
            <w:vAlign w:val="center"/>
          </w:tcPr>
          <w:p w14:paraId="296854C4" w14:textId="069FCE6F" w:rsidR="00E86097" w:rsidRPr="005F4C36" w:rsidRDefault="00E86097" w:rsidP="00A6299B">
            <w:pPr>
              <w:spacing w:before="240" w:after="240"/>
              <w:textAlignment w:val="center"/>
              <w:rPr>
                <w:rFonts w:ascii="Open Sans" w:hAnsi="Open Sans" w:cs="Open Sans"/>
                <w:sz w:val="22"/>
                <w:szCs w:val="22"/>
              </w:rPr>
            </w:pPr>
            <w:r w:rsidRPr="005F4C36">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8" w:history="1">
              <w:r w:rsidRPr="005F4C36">
                <w:rPr>
                  <w:rFonts w:ascii="Open Sans" w:hAnsi="Open Sans" w:cs="Open Sans"/>
                  <w:color w:val="0000CC"/>
                  <w:position w:val="-3"/>
                  <w:sz w:val="22"/>
                  <w:szCs w:val="22"/>
                  <w:u w:val="single"/>
                </w:rPr>
                <w:t>http://www.servicelearning.org</w:t>
              </w:r>
            </w:hyperlink>
          </w:p>
        </w:tc>
      </w:tr>
    </w:tbl>
    <w:p w14:paraId="70E91643" w14:textId="40567201" w:rsidR="003A5AF5" w:rsidRPr="007A5AE6" w:rsidRDefault="003A5AF5" w:rsidP="00D0097D">
      <w:pPr>
        <w:rPr>
          <w:rFonts w:ascii="Open Sans" w:hAnsi="Open Sans" w:cs="Open Sans"/>
          <w:sz w:val="22"/>
          <w:szCs w:val="22"/>
        </w:rPr>
      </w:pPr>
    </w:p>
    <w:sectPr w:rsidR="003A5AF5" w:rsidRPr="007A5AE6" w:rsidSect="002B1169">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48A8C" w14:textId="77777777" w:rsidR="00E47016" w:rsidRDefault="00E47016" w:rsidP="00B3350C">
      <w:r>
        <w:separator/>
      </w:r>
    </w:p>
  </w:endnote>
  <w:endnote w:type="continuationSeparator" w:id="0">
    <w:p w14:paraId="250874CA" w14:textId="77777777" w:rsidR="00E47016" w:rsidRDefault="00E4701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5207DC0E"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B87B25">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B87B25">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7C48" w14:textId="77777777" w:rsidR="00E47016" w:rsidRDefault="00E47016" w:rsidP="00B3350C">
      <w:bookmarkStart w:id="0" w:name="_Hlk484955581"/>
      <w:bookmarkEnd w:id="0"/>
      <w:r>
        <w:separator/>
      </w:r>
    </w:p>
  </w:footnote>
  <w:footnote w:type="continuationSeparator" w:id="0">
    <w:p w14:paraId="6BDB56E9" w14:textId="77777777" w:rsidR="00E47016" w:rsidRDefault="00E47016" w:rsidP="00B3350C">
      <w:r>
        <w:continuationSeparator/>
      </w:r>
    </w:p>
  </w:footnote>
  <w:footnote w:id="1">
    <w:p w14:paraId="7814498C" w14:textId="03764860" w:rsidR="00E86097" w:rsidRDefault="00E86097"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76"/>
    <w:multiLevelType w:val="hybridMultilevel"/>
    <w:tmpl w:val="D75CA73C"/>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2D6683"/>
    <w:multiLevelType w:val="hybridMultilevel"/>
    <w:tmpl w:val="07C4329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62DFA"/>
    <w:multiLevelType w:val="hybridMultilevel"/>
    <w:tmpl w:val="70AAAE1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F81687B"/>
    <w:multiLevelType w:val="hybridMultilevel"/>
    <w:tmpl w:val="039000B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D3F25"/>
    <w:multiLevelType w:val="hybridMultilevel"/>
    <w:tmpl w:val="66FC3BF0"/>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E51E5"/>
    <w:multiLevelType w:val="hybridMultilevel"/>
    <w:tmpl w:val="14AE9F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C3882"/>
    <w:multiLevelType w:val="hybridMultilevel"/>
    <w:tmpl w:val="0876E32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F643A"/>
    <w:multiLevelType w:val="hybridMultilevel"/>
    <w:tmpl w:val="C8B439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96154"/>
    <w:multiLevelType w:val="hybridMultilevel"/>
    <w:tmpl w:val="5254B47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F1B1A"/>
    <w:multiLevelType w:val="hybridMultilevel"/>
    <w:tmpl w:val="BA18A2E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03A60"/>
    <w:multiLevelType w:val="hybridMultilevel"/>
    <w:tmpl w:val="7F2A0F0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E33CC"/>
    <w:multiLevelType w:val="hybridMultilevel"/>
    <w:tmpl w:val="9014D3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3E7C30"/>
    <w:multiLevelType w:val="hybridMultilevel"/>
    <w:tmpl w:val="378A0468"/>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3DC5595"/>
    <w:multiLevelType w:val="hybridMultilevel"/>
    <w:tmpl w:val="D584B60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39123F"/>
    <w:multiLevelType w:val="hybridMultilevel"/>
    <w:tmpl w:val="D958C77C"/>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7654BB"/>
    <w:multiLevelType w:val="hybridMultilevel"/>
    <w:tmpl w:val="9310693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338BB"/>
    <w:multiLevelType w:val="hybridMultilevel"/>
    <w:tmpl w:val="59DE013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507FC6"/>
    <w:multiLevelType w:val="hybridMultilevel"/>
    <w:tmpl w:val="2BEE902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1E2E56"/>
    <w:multiLevelType w:val="hybridMultilevel"/>
    <w:tmpl w:val="92F071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0F38E4"/>
    <w:multiLevelType w:val="hybridMultilevel"/>
    <w:tmpl w:val="73F4CDC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7A58EA"/>
    <w:multiLevelType w:val="hybridMultilevel"/>
    <w:tmpl w:val="81E6E6B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3A8A0127"/>
    <w:multiLevelType w:val="hybridMultilevel"/>
    <w:tmpl w:val="B7A82DF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5F5AEC"/>
    <w:multiLevelType w:val="hybridMultilevel"/>
    <w:tmpl w:val="A61616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186404"/>
    <w:multiLevelType w:val="hybridMultilevel"/>
    <w:tmpl w:val="4D5E614C"/>
    <w:lvl w:ilvl="0" w:tplc="0C0A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2322ECA"/>
    <w:multiLevelType w:val="hybridMultilevel"/>
    <w:tmpl w:val="515A457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BF154C"/>
    <w:multiLevelType w:val="hybridMultilevel"/>
    <w:tmpl w:val="8A38EA96"/>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49921CE9"/>
    <w:multiLevelType w:val="hybridMultilevel"/>
    <w:tmpl w:val="955EE61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B4C7F"/>
    <w:multiLevelType w:val="hybridMultilevel"/>
    <w:tmpl w:val="477277DA"/>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554C111F"/>
    <w:multiLevelType w:val="hybridMultilevel"/>
    <w:tmpl w:val="0F5A4C1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61909"/>
    <w:multiLevelType w:val="hybridMultilevel"/>
    <w:tmpl w:val="4EF47E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C91535"/>
    <w:multiLevelType w:val="hybridMultilevel"/>
    <w:tmpl w:val="8E04CC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765500"/>
    <w:multiLevelType w:val="hybridMultilevel"/>
    <w:tmpl w:val="3064EAA4"/>
    <w:lvl w:ilvl="0" w:tplc="0C0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C3941B2"/>
    <w:multiLevelType w:val="hybridMultilevel"/>
    <w:tmpl w:val="322C08BE"/>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D23E97"/>
    <w:multiLevelType w:val="hybridMultilevel"/>
    <w:tmpl w:val="E31A00E6"/>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9A0A1B"/>
    <w:multiLevelType w:val="hybridMultilevel"/>
    <w:tmpl w:val="B9EABE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006B10"/>
    <w:multiLevelType w:val="hybridMultilevel"/>
    <w:tmpl w:val="255A6FB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95819A8"/>
    <w:multiLevelType w:val="hybridMultilevel"/>
    <w:tmpl w:val="CE1C96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02C0B"/>
    <w:multiLevelType w:val="hybridMultilevel"/>
    <w:tmpl w:val="C50A8792"/>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DBC158C"/>
    <w:multiLevelType w:val="hybridMultilevel"/>
    <w:tmpl w:val="91D2C2C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490C2B"/>
    <w:multiLevelType w:val="hybridMultilevel"/>
    <w:tmpl w:val="13A63CF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624557"/>
    <w:multiLevelType w:val="hybridMultilevel"/>
    <w:tmpl w:val="D78A805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04124E"/>
    <w:multiLevelType w:val="hybridMultilevel"/>
    <w:tmpl w:val="E0DC1A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
  </w:num>
  <w:num w:numId="4">
    <w:abstractNumId w:val="45"/>
  </w:num>
  <w:num w:numId="5">
    <w:abstractNumId w:val="8"/>
  </w:num>
  <w:num w:numId="6">
    <w:abstractNumId w:val="31"/>
  </w:num>
  <w:num w:numId="7">
    <w:abstractNumId w:val="31"/>
  </w:num>
  <w:num w:numId="8">
    <w:abstractNumId w:val="31"/>
  </w:num>
  <w:num w:numId="9">
    <w:abstractNumId w:val="6"/>
  </w:num>
  <w:num w:numId="10">
    <w:abstractNumId w:val="27"/>
  </w:num>
  <w:num w:numId="11">
    <w:abstractNumId w:val="16"/>
  </w:num>
  <w:num w:numId="12">
    <w:abstractNumId w:val="0"/>
  </w:num>
  <w:num w:numId="13">
    <w:abstractNumId w:val="46"/>
  </w:num>
  <w:num w:numId="14">
    <w:abstractNumId w:val="29"/>
  </w:num>
  <w:num w:numId="15">
    <w:abstractNumId w:val="4"/>
  </w:num>
  <w:num w:numId="16">
    <w:abstractNumId w:val="24"/>
  </w:num>
  <w:num w:numId="17">
    <w:abstractNumId w:val="35"/>
  </w:num>
  <w:num w:numId="18">
    <w:abstractNumId w:val="36"/>
  </w:num>
  <w:num w:numId="19">
    <w:abstractNumId w:val="25"/>
  </w:num>
  <w:num w:numId="20">
    <w:abstractNumId w:val="5"/>
  </w:num>
  <w:num w:numId="21">
    <w:abstractNumId w:val="1"/>
  </w:num>
  <w:num w:numId="22">
    <w:abstractNumId w:val="37"/>
  </w:num>
  <w:num w:numId="23">
    <w:abstractNumId w:val="10"/>
  </w:num>
  <w:num w:numId="24">
    <w:abstractNumId w:val="41"/>
  </w:num>
  <w:num w:numId="25">
    <w:abstractNumId w:val="15"/>
  </w:num>
  <w:num w:numId="26">
    <w:abstractNumId w:val="23"/>
  </w:num>
  <w:num w:numId="27">
    <w:abstractNumId w:val="30"/>
  </w:num>
  <w:num w:numId="28">
    <w:abstractNumId w:val="40"/>
  </w:num>
  <w:num w:numId="29">
    <w:abstractNumId w:val="22"/>
  </w:num>
  <w:num w:numId="30">
    <w:abstractNumId w:val="9"/>
  </w:num>
  <w:num w:numId="31">
    <w:abstractNumId w:val="11"/>
  </w:num>
  <w:num w:numId="32">
    <w:abstractNumId w:val="31"/>
  </w:num>
  <w:num w:numId="33">
    <w:abstractNumId w:val="44"/>
  </w:num>
  <w:num w:numId="34">
    <w:abstractNumId w:val="26"/>
  </w:num>
  <w:num w:numId="35">
    <w:abstractNumId w:val="32"/>
  </w:num>
  <w:num w:numId="36">
    <w:abstractNumId w:val="28"/>
  </w:num>
  <w:num w:numId="37">
    <w:abstractNumId w:val="13"/>
  </w:num>
  <w:num w:numId="38">
    <w:abstractNumId w:val="17"/>
  </w:num>
  <w:num w:numId="39">
    <w:abstractNumId w:val="39"/>
  </w:num>
  <w:num w:numId="40">
    <w:abstractNumId w:val="19"/>
  </w:num>
  <w:num w:numId="41">
    <w:abstractNumId w:val="14"/>
  </w:num>
  <w:num w:numId="42">
    <w:abstractNumId w:val="38"/>
  </w:num>
  <w:num w:numId="43">
    <w:abstractNumId w:val="34"/>
  </w:num>
  <w:num w:numId="44">
    <w:abstractNumId w:val="33"/>
  </w:num>
  <w:num w:numId="45">
    <w:abstractNumId w:val="43"/>
  </w:num>
  <w:num w:numId="46">
    <w:abstractNumId w:val="42"/>
  </w:num>
  <w:num w:numId="47">
    <w:abstractNumId w:val="21"/>
  </w:num>
  <w:num w:numId="48">
    <w:abstractNumId w:val="18"/>
  </w:num>
  <w:num w:numId="49">
    <w:abstractNumId w:val="20"/>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43CB"/>
    <w:rsid w:val="000674C7"/>
    <w:rsid w:val="00080950"/>
    <w:rsid w:val="00082295"/>
    <w:rsid w:val="000870CF"/>
    <w:rsid w:val="000878F5"/>
    <w:rsid w:val="000A365D"/>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4B83"/>
    <w:rsid w:val="0016751A"/>
    <w:rsid w:val="00192FC4"/>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2CAD"/>
    <w:rsid w:val="0026440E"/>
    <w:rsid w:val="0027350D"/>
    <w:rsid w:val="0027526E"/>
    <w:rsid w:val="002849D5"/>
    <w:rsid w:val="0028613D"/>
    <w:rsid w:val="00292A95"/>
    <w:rsid w:val="00294FC7"/>
    <w:rsid w:val="002A43DF"/>
    <w:rsid w:val="002B1169"/>
    <w:rsid w:val="002B3EEA"/>
    <w:rsid w:val="002B5D11"/>
    <w:rsid w:val="002D294D"/>
    <w:rsid w:val="002D4B21"/>
    <w:rsid w:val="002D588D"/>
    <w:rsid w:val="002D7A15"/>
    <w:rsid w:val="002E68FE"/>
    <w:rsid w:val="002E70BB"/>
    <w:rsid w:val="002F0447"/>
    <w:rsid w:val="002F36F7"/>
    <w:rsid w:val="002F38C7"/>
    <w:rsid w:val="00300ADE"/>
    <w:rsid w:val="00302D74"/>
    <w:rsid w:val="003073A2"/>
    <w:rsid w:val="00322DCF"/>
    <w:rsid w:val="00332DD4"/>
    <w:rsid w:val="00360C84"/>
    <w:rsid w:val="00364D1C"/>
    <w:rsid w:val="003665FA"/>
    <w:rsid w:val="00386984"/>
    <w:rsid w:val="00392521"/>
    <w:rsid w:val="00394878"/>
    <w:rsid w:val="00394B5A"/>
    <w:rsid w:val="003979CA"/>
    <w:rsid w:val="003A2D94"/>
    <w:rsid w:val="003A5AF5"/>
    <w:rsid w:val="003C1D31"/>
    <w:rsid w:val="003C1DA3"/>
    <w:rsid w:val="003D3528"/>
    <w:rsid w:val="003D5621"/>
    <w:rsid w:val="003E1152"/>
    <w:rsid w:val="003E1A93"/>
    <w:rsid w:val="003E689E"/>
    <w:rsid w:val="0040274D"/>
    <w:rsid w:val="00404593"/>
    <w:rsid w:val="00417B82"/>
    <w:rsid w:val="00422061"/>
    <w:rsid w:val="004366F0"/>
    <w:rsid w:val="0045012C"/>
    <w:rsid w:val="0045160A"/>
    <w:rsid w:val="00452856"/>
    <w:rsid w:val="00461195"/>
    <w:rsid w:val="00463CC9"/>
    <w:rsid w:val="0047130F"/>
    <w:rsid w:val="00477053"/>
    <w:rsid w:val="00481B0E"/>
    <w:rsid w:val="00490634"/>
    <w:rsid w:val="00496C0F"/>
    <w:rsid w:val="004C4373"/>
    <w:rsid w:val="004C57ED"/>
    <w:rsid w:val="004C5C79"/>
    <w:rsid w:val="004C6DEB"/>
    <w:rsid w:val="004D64F6"/>
    <w:rsid w:val="004E1321"/>
    <w:rsid w:val="004F05F4"/>
    <w:rsid w:val="004F3B6D"/>
    <w:rsid w:val="005046FC"/>
    <w:rsid w:val="0050552F"/>
    <w:rsid w:val="00511C4E"/>
    <w:rsid w:val="00531C58"/>
    <w:rsid w:val="00545EC8"/>
    <w:rsid w:val="00546A5D"/>
    <w:rsid w:val="00564B6C"/>
    <w:rsid w:val="005725EB"/>
    <w:rsid w:val="005732EF"/>
    <w:rsid w:val="00575F93"/>
    <w:rsid w:val="00584A48"/>
    <w:rsid w:val="00593DE3"/>
    <w:rsid w:val="005965D9"/>
    <w:rsid w:val="005A32CC"/>
    <w:rsid w:val="005A4551"/>
    <w:rsid w:val="005C0439"/>
    <w:rsid w:val="005C25D4"/>
    <w:rsid w:val="005D1DCA"/>
    <w:rsid w:val="005D558A"/>
    <w:rsid w:val="005D68D4"/>
    <w:rsid w:val="005F482A"/>
    <w:rsid w:val="005F4A59"/>
    <w:rsid w:val="005F4C36"/>
    <w:rsid w:val="006006A5"/>
    <w:rsid w:val="006052AA"/>
    <w:rsid w:val="006111B1"/>
    <w:rsid w:val="00621D0A"/>
    <w:rsid w:val="00626ACF"/>
    <w:rsid w:val="00635ACC"/>
    <w:rsid w:val="006503E0"/>
    <w:rsid w:val="00666D74"/>
    <w:rsid w:val="00667DF9"/>
    <w:rsid w:val="006716BE"/>
    <w:rsid w:val="00692317"/>
    <w:rsid w:val="0069356F"/>
    <w:rsid w:val="00697712"/>
    <w:rsid w:val="006A02B5"/>
    <w:rsid w:val="006B6D02"/>
    <w:rsid w:val="006C1E00"/>
    <w:rsid w:val="006C6339"/>
    <w:rsid w:val="006C73FA"/>
    <w:rsid w:val="006E1791"/>
    <w:rsid w:val="006F1C95"/>
    <w:rsid w:val="006F6A38"/>
    <w:rsid w:val="006F7D04"/>
    <w:rsid w:val="00700A55"/>
    <w:rsid w:val="0071032C"/>
    <w:rsid w:val="0071181D"/>
    <w:rsid w:val="00713D68"/>
    <w:rsid w:val="0071599E"/>
    <w:rsid w:val="00717B55"/>
    <w:rsid w:val="007271B5"/>
    <w:rsid w:val="00733D34"/>
    <w:rsid w:val="00741F1F"/>
    <w:rsid w:val="00754DDE"/>
    <w:rsid w:val="0076427D"/>
    <w:rsid w:val="00770C42"/>
    <w:rsid w:val="007750CF"/>
    <w:rsid w:val="0079026B"/>
    <w:rsid w:val="00794DBE"/>
    <w:rsid w:val="00796BAE"/>
    <w:rsid w:val="007A46B3"/>
    <w:rsid w:val="007A5AE6"/>
    <w:rsid w:val="007A6834"/>
    <w:rsid w:val="007C6C43"/>
    <w:rsid w:val="007D2BF9"/>
    <w:rsid w:val="007E2BA7"/>
    <w:rsid w:val="007F17FF"/>
    <w:rsid w:val="0080201D"/>
    <w:rsid w:val="00804D79"/>
    <w:rsid w:val="0082093F"/>
    <w:rsid w:val="00825BCA"/>
    <w:rsid w:val="00826629"/>
    <w:rsid w:val="00826D88"/>
    <w:rsid w:val="00831AAC"/>
    <w:rsid w:val="008321A5"/>
    <w:rsid w:val="00836039"/>
    <w:rsid w:val="00856BBD"/>
    <w:rsid w:val="008646BF"/>
    <w:rsid w:val="00870A95"/>
    <w:rsid w:val="00872A7A"/>
    <w:rsid w:val="008731D4"/>
    <w:rsid w:val="00874F23"/>
    <w:rsid w:val="008750EF"/>
    <w:rsid w:val="00882159"/>
    <w:rsid w:val="008854A8"/>
    <w:rsid w:val="008902B2"/>
    <w:rsid w:val="00895A3A"/>
    <w:rsid w:val="008A04F2"/>
    <w:rsid w:val="008A0DE3"/>
    <w:rsid w:val="008A0E4B"/>
    <w:rsid w:val="008A1ECC"/>
    <w:rsid w:val="008B207C"/>
    <w:rsid w:val="008B4BA0"/>
    <w:rsid w:val="008C3978"/>
    <w:rsid w:val="008C611A"/>
    <w:rsid w:val="008C7092"/>
    <w:rsid w:val="008C7354"/>
    <w:rsid w:val="008D6A6F"/>
    <w:rsid w:val="008D771B"/>
    <w:rsid w:val="008E0AB9"/>
    <w:rsid w:val="008E1F1E"/>
    <w:rsid w:val="008F0B4C"/>
    <w:rsid w:val="00907343"/>
    <w:rsid w:val="009078BD"/>
    <w:rsid w:val="0092541A"/>
    <w:rsid w:val="00925777"/>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64C"/>
    <w:rsid w:val="009F6CA1"/>
    <w:rsid w:val="009F7791"/>
    <w:rsid w:val="00A01567"/>
    <w:rsid w:val="00A044EA"/>
    <w:rsid w:val="00A06D3E"/>
    <w:rsid w:val="00A102DD"/>
    <w:rsid w:val="00A206B7"/>
    <w:rsid w:val="00A3064F"/>
    <w:rsid w:val="00A501F4"/>
    <w:rsid w:val="00A52C36"/>
    <w:rsid w:val="00A571A0"/>
    <w:rsid w:val="00A602A5"/>
    <w:rsid w:val="00A6299B"/>
    <w:rsid w:val="00A65C23"/>
    <w:rsid w:val="00A714D2"/>
    <w:rsid w:val="00A97251"/>
    <w:rsid w:val="00AD3125"/>
    <w:rsid w:val="00AE5509"/>
    <w:rsid w:val="00AF25FF"/>
    <w:rsid w:val="00B02D69"/>
    <w:rsid w:val="00B208A7"/>
    <w:rsid w:val="00B318DE"/>
    <w:rsid w:val="00B3350C"/>
    <w:rsid w:val="00B3672C"/>
    <w:rsid w:val="00B434B6"/>
    <w:rsid w:val="00B572B2"/>
    <w:rsid w:val="00B64CBF"/>
    <w:rsid w:val="00B6799D"/>
    <w:rsid w:val="00B73806"/>
    <w:rsid w:val="00B87B25"/>
    <w:rsid w:val="00BA11ED"/>
    <w:rsid w:val="00BA7FAF"/>
    <w:rsid w:val="00BB04CD"/>
    <w:rsid w:val="00BB45D6"/>
    <w:rsid w:val="00BB771A"/>
    <w:rsid w:val="00BB7EFF"/>
    <w:rsid w:val="00BD2881"/>
    <w:rsid w:val="00BF6A52"/>
    <w:rsid w:val="00C108BF"/>
    <w:rsid w:val="00C12853"/>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4A04"/>
    <w:rsid w:val="00CC7157"/>
    <w:rsid w:val="00CD1FCF"/>
    <w:rsid w:val="00CE2893"/>
    <w:rsid w:val="00CE6CF6"/>
    <w:rsid w:val="00CF1EA2"/>
    <w:rsid w:val="00CF2E7E"/>
    <w:rsid w:val="00CF7C3A"/>
    <w:rsid w:val="00D0097D"/>
    <w:rsid w:val="00D275F0"/>
    <w:rsid w:val="00D323BD"/>
    <w:rsid w:val="00D4427C"/>
    <w:rsid w:val="00D61781"/>
    <w:rsid w:val="00D62037"/>
    <w:rsid w:val="00D7168B"/>
    <w:rsid w:val="00D730A9"/>
    <w:rsid w:val="00D8660C"/>
    <w:rsid w:val="00DD0449"/>
    <w:rsid w:val="00DD2AE9"/>
    <w:rsid w:val="00DE7361"/>
    <w:rsid w:val="00DF0333"/>
    <w:rsid w:val="00DF6585"/>
    <w:rsid w:val="00E02301"/>
    <w:rsid w:val="00E0498F"/>
    <w:rsid w:val="00E203A9"/>
    <w:rsid w:val="00E25A40"/>
    <w:rsid w:val="00E36775"/>
    <w:rsid w:val="00E47016"/>
    <w:rsid w:val="00E477A6"/>
    <w:rsid w:val="00E759AC"/>
    <w:rsid w:val="00E765DE"/>
    <w:rsid w:val="00E76E2C"/>
    <w:rsid w:val="00E776E4"/>
    <w:rsid w:val="00E8094A"/>
    <w:rsid w:val="00E848E6"/>
    <w:rsid w:val="00E86097"/>
    <w:rsid w:val="00EA0348"/>
    <w:rsid w:val="00EC4A06"/>
    <w:rsid w:val="00ED5E43"/>
    <w:rsid w:val="00EE1A9D"/>
    <w:rsid w:val="00EE1F10"/>
    <w:rsid w:val="00EE374B"/>
    <w:rsid w:val="00EE4FCF"/>
    <w:rsid w:val="00EE5E46"/>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0AC3"/>
    <w:rsid w:val="00FB4611"/>
    <w:rsid w:val="00FB6313"/>
    <w:rsid w:val="00FC20F2"/>
    <w:rsid w:val="00FC3FEC"/>
    <w:rsid w:val="00FC67E8"/>
    <w:rsid w:val="00FC7A3A"/>
    <w:rsid w:val="00FD0F5B"/>
    <w:rsid w:val="00FD1D4E"/>
    <w:rsid w:val="00FD48F8"/>
    <w:rsid w:val="00FF4AF4"/>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l.gov/whd/resources/kyrvideo.htm" TargetMode="External"/><Relationship Id="rId18" Type="http://schemas.openxmlformats.org/officeDocument/2006/relationships/hyperlink" Target="http://www.servicelearning.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tunes.apple.com/us/app/dol-timesheet/id433638193?mt=8" TargetMode="External"/><Relationship Id="rId17" Type="http://schemas.openxmlformats.org/officeDocument/2006/relationships/hyperlink" Target="http://www.texasfccla.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l.gov/whd/regs/compliance/hrg.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osha.gov/youngworkers/"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l.gov/whd/minimumwage.ht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4E8849A3-C973-4251-992D-9E4534C1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31</cp:revision>
  <cp:lastPrinted>2017-06-09T13:57:00Z</cp:lastPrinted>
  <dcterms:created xsi:type="dcterms:W3CDTF">2017-08-27T15:06:00Z</dcterms:created>
  <dcterms:modified xsi:type="dcterms:W3CDTF">2018-01-18T20:40:00Z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