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4680"/>
        <w:gridCol w:w="3168"/>
      </w:tblGrid>
      <w:tr w:rsidR="00B3350C" w:rsidRPr="00901733" w14:paraId="3733FA16" w14:textId="77777777" w:rsidTr="3BA44086">
        <w:tc>
          <w:tcPr>
            <w:tcW w:w="10800" w:type="dxa"/>
            <w:gridSpan w:val="3"/>
            <w:tcBorders>
              <w:top w:val="nil"/>
              <w:left w:val="nil"/>
              <w:bottom w:val="single" w:sz="4" w:space="0" w:color="auto"/>
              <w:right w:val="nil"/>
            </w:tcBorders>
            <w:shd w:val="clear" w:color="auto" w:fill="auto"/>
          </w:tcPr>
          <w:p w14:paraId="02D1127D"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 xml:space="preserve">TEXAS CTE LESSON </w:t>
            </w:r>
            <w:r w:rsidR="00CA280C" w:rsidRPr="00901733">
              <w:rPr>
                <w:rFonts w:ascii="Open Sans" w:hAnsi="Open Sans" w:cs="Open Sans"/>
                <w:b/>
                <w:bCs/>
                <w:sz w:val="22"/>
                <w:szCs w:val="22"/>
              </w:rPr>
              <w:t>PLAN</w:t>
            </w:r>
          </w:p>
          <w:p w14:paraId="29BEEE9F" w14:textId="77777777" w:rsidR="00B3350C" w:rsidRPr="00901733" w:rsidRDefault="0086406F" w:rsidP="003D5621">
            <w:pPr>
              <w:jc w:val="center"/>
              <w:rPr>
                <w:rFonts w:ascii="Open Sans" w:hAnsi="Open Sans" w:cs="Open Sans"/>
                <w:b/>
                <w:sz w:val="22"/>
                <w:szCs w:val="22"/>
              </w:rPr>
            </w:pPr>
            <w:hyperlink r:id="rId11" w:history="1">
              <w:r w:rsidR="002D294D" w:rsidRPr="00901733">
                <w:rPr>
                  <w:rStyle w:val="Hyperlink"/>
                  <w:rFonts w:ascii="Open Sans" w:hAnsi="Open Sans" w:cs="Open Sans"/>
                  <w:sz w:val="22"/>
                  <w:szCs w:val="22"/>
                </w:rPr>
                <w:t>www.txcte.org</w:t>
              </w:r>
            </w:hyperlink>
            <w:r w:rsidR="002D294D" w:rsidRPr="00901733">
              <w:rPr>
                <w:rFonts w:ascii="Open Sans" w:hAnsi="Open Sans" w:cs="Open Sans"/>
                <w:b/>
                <w:sz w:val="22"/>
                <w:szCs w:val="22"/>
              </w:rPr>
              <w:t xml:space="preserve"> </w:t>
            </w:r>
          </w:p>
          <w:p w14:paraId="1CD51FDC" w14:textId="77777777" w:rsidR="003D5621" w:rsidRPr="00901733" w:rsidRDefault="003D5621" w:rsidP="003D5621">
            <w:pPr>
              <w:jc w:val="center"/>
              <w:rPr>
                <w:rFonts w:ascii="Open Sans" w:hAnsi="Open Sans" w:cs="Open Sans"/>
                <w:b/>
                <w:sz w:val="22"/>
                <w:szCs w:val="22"/>
              </w:rPr>
            </w:pPr>
          </w:p>
        </w:tc>
      </w:tr>
      <w:tr w:rsidR="00B3350C" w:rsidRPr="00901733" w14:paraId="139E8FE8"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DFC8D"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Lesson Identification and TEKS Addressed</w:t>
            </w:r>
          </w:p>
        </w:tc>
      </w:tr>
      <w:tr w:rsidR="00B3350C" w:rsidRPr="00901733" w14:paraId="292756D7" w14:textId="77777777" w:rsidTr="3BA44086">
        <w:trPr>
          <w:trHeight w:val="170"/>
        </w:trPr>
        <w:tc>
          <w:tcPr>
            <w:tcW w:w="2952" w:type="dxa"/>
            <w:tcBorders>
              <w:top w:val="single" w:sz="4" w:space="0" w:color="auto"/>
            </w:tcBorders>
            <w:shd w:val="clear" w:color="auto" w:fill="auto"/>
          </w:tcPr>
          <w:p w14:paraId="45037339"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30683789" w14:textId="77777777" w:rsidR="00B3350C" w:rsidRPr="00901733" w:rsidRDefault="00CA280C" w:rsidP="00DC4B23">
            <w:pPr>
              <w:spacing w:before="120" w:after="120"/>
              <w:rPr>
                <w:rFonts w:ascii="Open Sans" w:hAnsi="Open Sans" w:cs="Open Sans"/>
                <w:sz w:val="22"/>
                <w:szCs w:val="22"/>
              </w:rPr>
            </w:pPr>
            <w:r w:rsidRPr="00901733">
              <w:rPr>
                <w:rFonts w:ascii="Open Sans" w:hAnsi="Open Sans" w:cs="Open Sans"/>
                <w:sz w:val="22"/>
                <w:szCs w:val="22"/>
              </w:rPr>
              <w:t>Information Technology</w:t>
            </w:r>
          </w:p>
        </w:tc>
      </w:tr>
      <w:tr w:rsidR="00B3350C" w:rsidRPr="00901733" w14:paraId="0AEBCB0A" w14:textId="77777777" w:rsidTr="3BA44086">
        <w:tc>
          <w:tcPr>
            <w:tcW w:w="2952" w:type="dxa"/>
            <w:shd w:val="clear" w:color="auto" w:fill="auto"/>
          </w:tcPr>
          <w:p w14:paraId="653B484D"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Course Name</w:t>
            </w:r>
          </w:p>
        </w:tc>
        <w:tc>
          <w:tcPr>
            <w:tcW w:w="7848" w:type="dxa"/>
            <w:gridSpan w:val="2"/>
            <w:shd w:val="clear" w:color="auto" w:fill="auto"/>
          </w:tcPr>
          <w:p w14:paraId="2E5195C7" w14:textId="77777777" w:rsidR="00B3350C" w:rsidRPr="00901733" w:rsidRDefault="00CA280C" w:rsidP="00DC4B23">
            <w:pPr>
              <w:spacing w:before="120" w:after="120"/>
              <w:rPr>
                <w:rFonts w:ascii="Open Sans" w:hAnsi="Open Sans" w:cs="Open Sans"/>
                <w:sz w:val="22"/>
                <w:szCs w:val="22"/>
              </w:rPr>
            </w:pPr>
            <w:r w:rsidRPr="00901733">
              <w:rPr>
                <w:rFonts w:ascii="Open Sans" w:hAnsi="Open Sans" w:cs="Open Sans"/>
                <w:sz w:val="22"/>
                <w:szCs w:val="22"/>
              </w:rPr>
              <w:t>Computer Technician Practicum</w:t>
            </w:r>
          </w:p>
        </w:tc>
      </w:tr>
      <w:tr w:rsidR="00B3350C" w:rsidRPr="00901733" w14:paraId="13B80797" w14:textId="77777777" w:rsidTr="3BA44086">
        <w:tc>
          <w:tcPr>
            <w:tcW w:w="2952" w:type="dxa"/>
            <w:shd w:val="clear" w:color="auto" w:fill="auto"/>
          </w:tcPr>
          <w:p w14:paraId="12D8E6A6"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Lesson/Unit Title</w:t>
            </w:r>
          </w:p>
        </w:tc>
        <w:tc>
          <w:tcPr>
            <w:tcW w:w="7848" w:type="dxa"/>
            <w:gridSpan w:val="2"/>
            <w:shd w:val="clear" w:color="auto" w:fill="auto"/>
          </w:tcPr>
          <w:p w14:paraId="261521A2" w14:textId="77777777" w:rsidR="00B3350C" w:rsidRPr="00901733" w:rsidRDefault="00CA280C" w:rsidP="00DC4B23">
            <w:pPr>
              <w:spacing w:before="120" w:after="120"/>
              <w:rPr>
                <w:rFonts w:ascii="Open Sans" w:hAnsi="Open Sans" w:cs="Open Sans"/>
                <w:sz w:val="22"/>
                <w:szCs w:val="22"/>
              </w:rPr>
            </w:pPr>
            <w:r w:rsidRPr="00901733">
              <w:rPr>
                <w:rFonts w:ascii="Open Sans" w:hAnsi="Open Sans" w:cs="Open Sans"/>
                <w:sz w:val="22"/>
                <w:szCs w:val="22"/>
              </w:rPr>
              <w:t>History of Information Technology</w:t>
            </w:r>
          </w:p>
        </w:tc>
      </w:tr>
      <w:tr w:rsidR="00B3350C" w:rsidRPr="00901733" w14:paraId="5C5EFA61" w14:textId="77777777" w:rsidTr="3BA44086">
        <w:trPr>
          <w:trHeight w:val="135"/>
        </w:trPr>
        <w:tc>
          <w:tcPr>
            <w:tcW w:w="2952" w:type="dxa"/>
            <w:shd w:val="clear" w:color="auto" w:fill="auto"/>
          </w:tcPr>
          <w:p w14:paraId="1607E720"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TEKS Student Expectations</w:t>
            </w:r>
          </w:p>
        </w:tc>
        <w:tc>
          <w:tcPr>
            <w:tcW w:w="7848" w:type="dxa"/>
            <w:gridSpan w:val="2"/>
            <w:shd w:val="clear" w:color="auto" w:fill="auto"/>
          </w:tcPr>
          <w:p w14:paraId="483A841A" w14:textId="77777777" w:rsidR="00CA280C" w:rsidRPr="00901733" w:rsidRDefault="00CA280C" w:rsidP="00CA280C">
            <w:pPr>
              <w:spacing w:before="120" w:after="120"/>
              <w:rPr>
                <w:rFonts w:ascii="Open Sans" w:hAnsi="Open Sans" w:cs="Open Sans"/>
                <w:b/>
                <w:sz w:val="22"/>
                <w:szCs w:val="22"/>
              </w:rPr>
            </w:pPr>
            <w:r w:rsidRPr="00901733">
              <w:rPr>
                <w:rFonts w:ascii="Open Sans" w:hAnsi="Open Sans" w:cs="Open Sans"/>
                <w:b/>
                <w:sz w:val="22"/>
                <w:szCs w:val="22"/>
              </w:rPr>
              <w:t>130.311. (c) Knowledge and skills</w:t>
            </w:r>
          </w:p>
          <w:p w14:paraId="07EAAC3F" w14:textId="77777777" w:rsidR="00CA280C" w:rsidRPr="00901733" w:rsidRDefault="00CA280C" w:rsidP="00CA280C">
            <w:pPr>
              <w:spacing w:before="120" w:after="120"/>
              <w:ind w:left="792" w:hanging="360"/>
              <w:rPr>
                <w:rFonts w:ascii="Open Sans" w:hAnsi="Open Sans" w:cs="Open Sans"/>
                <w:sz w:val="22"/>
                <w:szCs w:val="22"/>
              </w:rPr>
            </w:pPr>
            <w:r w:rsidRPr="00901733">
              <w:rPr>
                <w:rFonts w:ascii="Open Sans" w:hAnsi="Open Sans" w:cs="Open Sans"/>
                <w:sz w:val="22"/>
                <w:szCs w:val="22"/>
              </w:rPr>
              <w:t>(1) The student demonstrates professional standards/employability skills as required by business and industry. The student is expected to:</w:t>
            </w:r>
          </w:p>
          <w:p w14:paraId="50DE9559" w14:textId="77777777" w:rsidR="00CA280C" w:rsidRPr="00901733" w:rsidRDefault="00901733" w:rsidP="00901733">
            <w:pPr>
              <w:spacing w:before="120" w:after="120"/>
              <w:ind w:left="1238"/>
              <w:rPr>
                <w:rFonts w:ascii="Open Sans" w:hAnsi="Open Sans" w:cs="Open Sans"/>
                <w:sz w:val="22"/>
                <w:szCs w:val="22"/>
              </w:rPr>
            </w:pPr>
            <w:r w:rsidRPr="00901733">
              <w:rPr>
                <w:rFonts w:ascii="Open Sans" w:hAnsi="Open Sans" w:cs="Open Sans"/>
                <w:sz w:val="22"/>
                <w:szCs w:val="22"/>
              </w:rPr>
              <w:t xml:space="preserve">(A) </w:t>
            </w:r>
            <w:r w:rsidR="00CA280C" w:rsidRPr="00901733">
              <w:rPr>
                <w:rFonts w:ascii="Open Sans" w:hAnsi="Open Sans" w:cs="Open Sans"/>
                <w:sz w:val="22"/>
                <w:szCs w:val="22"/>
              </w:rPr>
              <w:t>identify and demonstrate work behaviors and qualities that enhance employability and job advancement such as regular attendance, attention to proper attire, maintenance of a clean and safe work environment, pride in work, flexibility, and initiative;</w:t>
            </w:r>
          </w:p>
          <w:p w14:paraId="06145479" w14:textId="77777777" w:rsidR="00CA280C" w:rsidRPr="00901733" w:rsidRDefault="00901733" w:rsidP="00901733">
            <w:pPr>
              <w:spacing w:before="120" w:after="120"/>
              <w:ind w:left="1238"/>
              <w:rPr>
                <w:rFonts w:ascii="Open Sans" w:hAnsi="Open Sans" w:cs="Open Sans"/>
                <w:sz w:val="22"/>
                <w:szCs w:val="22"/>
              </w:rPr>
            </w:pPr>
            <w:r w:rsidRPr="00901733">
              <w:rPr>
                <w:rFonts w:ascii="Open Sans" w:hAnsi="Open Sans" w:cs="Open Sans"/>
                <w:sz w:val="22"/>
                <w:szCs w:val="22"/>
              </w:rPr>
              <w:t xml:space="preserve">(B) </w:t>
            </w:r>
            <w:r w:rsidR="00CA280C" w:rsidRPr="00901733">
              <w:rPr>
                <w:rFonts w:ascii="Open Sans" w:hAnsi="Open Sans" w:cs="Open Sans"/>
                <w:sz w:val="22"/>
                <w:szCs w:val="22"/>
              </w:rPr>
              <w:t>employ effective verbal and nonverbal communication skills;</w:t>
            </w:r>
          </w:p>
          <w:p w14:paraId="54F950F7" w14:textId="77777777" w:rsidR="00CA280C" w:rsidRPr="00901733" w:rsidRDefault="00901733" w:rsidP="00901733">
            <w:pPr>
              <w:spacing w:before="120" w:after="120"/>
              <w:ind w:left="1238"/>
              <w:rPr>
                <w:rFonts w:ascii="Open Sans" w:hAnsi="Open Sans" w:cs="Open Sans"/>
                <w:sz w:val="22"/>
                <w:szCs w:val="22"/>
              </w:rPr>
            </w:pPr>
            <w:r w:rsidRPr="00901733">
              <w:rPr>
                <w:rFonts w:ascii="Open Sans" w:hAnsi="Open Sans" w:cs="Open Sans"/>
                <w:sz w:val="22"/>
                <w:szCs w:val="22"/>
              </w:rPr>
              <w:t xml:space="preserve">(C) </w:t>
            </w:r>
            <w:r w:rsidR="00CA280C" w:rsidRPr="00901733">
              <w:rPr>
                <w:rFonts w:ascii="Open Sans" w:hAnsi="Open Sans" w:cs="Open Sans"/>
                <w:sz w:val="22"/>
                <w:szCs w:val="22"/>
              </w:rPr>
              <w:t>employ effective reading and writing skills;</w:t>
            </w:r>
            <w:r w:rsidR="007A075B" w:rsidRPr="00901733">
              <w:rPr>
                <w:rFonts w:ascii="Open Sans" w:hAnsi="Open Sans" w:cs="Open Sans"/>
                <w:sz w:val="22"/>
                <w:szCs w:val="22"/>
              </w:rPr>
              <w:t xml:space="preserve"> and</w:t>
            </w:r>
          </w:p>
          <w:p w14:paraId="7BA3F79B" w14:textId="77777777" w:rsidR="00B3350C" w:rsidRPr="00901733" w:rsidRDefault="00901733" w:rsidP="00901733">
            <w:pPr>
              <w:spacing w:before="120" w:after="120"/>
              <w:ind w:left="1238"/>
              <w:rPr>
                <w:rFonts w:ascii="Open Sans" w:hAnsi="Open Sans"/>
                <w:sz w:val="22"/>
                <w:szCs w:val="22"/>
              </w:rPr>
            </w:pPr>
            <w:r w:rsidRPr="00901733">
              <w:rPr>
                <w:rFonts w:ascii="Open Sans" w:hAnsi="Open Sans" w:cs="Open Sans"/>
                <w:sz w:val="22"/>
                <w:szCs w:val="22"/>
              </w:rPr>
              <w:t xml:space="preserve">(G) </w:t>
            </w:r>
            <w:r w:rsidR="00CA280C" w:rsidRPr="00901733">
              <w:rPr>
                <w:rFonts w:ascii="Open Sans" w:hAnsi="Open Sans" w:cs="Open Sans"/>
                <w:sz w:val="22"/>
                <w:szCs w:val="22"/>
              </w:rPr>
              <w:t>demonstrate planning and time-management skills such as storyboarding and project management, including initiating, planning, executing, monitoring and controlling, and closing a project.</w:t>
            </w:r>
          </w:p>
        </w:tc>
      </w:tr>
      <w:tr w:rsidR="00B3350C" w:rsidRPr="00901733" w14:paraId="21927034" w14:textId="77777777" w:rsidTr="3BA44086">
        <w:trPr>
          <w:trHeight w:val="1133"/>
        </w:trPr>
        <w:tc>
          <w:tcPr>
            <w:tcW w:w="10800" w:type="dxa"/>
            <w:gridSpan w:val="3"/>
            <w:shd w:val="clear" w:color="auto" w:fill="D9D9D9" w:themeFill="background1" w:themeFillShade="D9"/>
          </w:tcPr>
          <w:p w14:paraId="42B84BDB"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Basic Direct Teach Lesson</w:t>
            </w:r>
          </w:p>
          <w:p w14:paraId="3342EAA0" w14:textId="77777777" w:rsidR="00B3350C" w:rsidRPr="00901733" w:rsidRDefault="3BA44086" w:rsidP="3BA44086">
            <w:pPr>
              <w:jc w:val="center"/>
              <w:rPr>
                <w:rFonts w:ascii="Open Sans" w:hAnsi="Open Sans" w:cs="Open Sans"/>
                <w:sz w:val="22"/>
                <w:szCs w:val="22"/>
              </w:rPr>
            </w:pPr>
            <w:r w:rsidRPr="00901733">
              <w:rPr>
                <w:rFonts w:ascii="Open Sans" w:hAnsi="Open Sans" w:cs="Open Sans"/>
                <w:sz w:val="22"/>
                <w:szCs w:val="22"/>
              </w:rPr>
              <w:t xml:space="preserve">(Includes Special Education Modifications/Accommodations and </w:t>
            </w:r>
          </w:p>
          <w:p w14:paraId="292FBC57" w14:textId="77777777" w:rsidR="00B3350C" w:rsidRPr="00901733" w:rsidRDefault="3BA44086" w:rsidP="3BA44086">
            <w:pPr>
              <w:jc w:val="center"/>
              <w:rPr>
                <w:rFonts w:ascii="Open Sans" w:hAnsi="Open Sans" w:cs="Open Sans"/>
                <w:sz w:val="22"/>
                <w:szCs w:val="22"/>
              </w:rPr>
            </w:pPr>
            <w:r w:rsidRPr="00901733">
              <w:rPr>
                <w:rFonts w:ascii="Open Sans" w:hAnsi="Open Sans" w:cs="Open Sans"/>
                <w:sz w:val="22"/>
                <w:szCs w:val="22"/>
              </w:rPr>
              <w:t>one English Language Proficiency Standards (ELPS) Strategy)</w:t>
            </w:r>
          </w:p>
          <w:p w14:paraId="275922A2" w14:textId="77777777" w:rsidR="00D0097D" w:rsidRPr="00901733" w:rsidRDefault="00D0097D" w:rsidP="00D0097D">
            <w:pPr>
              <w:jc w:val="center"/>
              <w:rPr>
                <w:rFonts w:ascii="Open Sans" w:hAnsi="Open Sans" w:cs="Open Sans"/>
                <w:b/>
                <w:sz w:val="22"/>
                <w:szCs w:val="22"/>
              </w:rPr>
            </w:pPr>
          </w:p>
        </w:tc>
      </w:tr>
      <w:tr w:rsidR="00B3350C" w:rsidRPr="00901733" w14:paraId="73BE4BB0" w14:textId="77777777" w:rsidTr="3BA44086">
        <w:trPr>
          <w:trHeight w:val="27"/>
        </w:trPr>
        <w:tc>
          <w:tcPr>
            <w:tcW w:w="2952" w:type="dxa"/>
            <w:shd w:val="clear" w:color="auto" w:fill="auto"/>
          </w:tcPr>
          <w:p w14:paraId="09E73C15"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Instructional Objectives</w:t>
            </w:r>
          </w:p>
        </w:tc>
        <w:tc>
          <w:tcPr>
            <w:tcW w:w="7848" w:type="dxa"/>
            <w:gridSpan w:val="2"/>
            <w:shd w:val="clear" w:color="auto" w:fill="auto"/>
          </w:tcPr>
          <w:p w14:paraId="06F8A628" w14:textId="77777777" w:rsidR="00B3350C" w:rsidRPr="00901733" w:rsidRDefault="00CA280C" w:rsidP="008902B2">
            <w:pPr>
              <w:rPr>
                <w:rFonts w:ascii="Open Sans" w:hAnsi="Open Sans" w:cs="Open Sans"/>
                <w:color w:val="333333"/>
                <w:sz w:val="22"/>
                <w:szCs w:val="22"/>
              </w:rPr>
            </w:pPr>
            <w:r w:rsidRPr="00901733">
              <w:rPr>
                <w:rFonts w:ascii="Open Sans" w:hAnsi="Open Sans" w:cs="Open Sans"/>
                <w:color w:val="333333"/>
                <w:sz w:val="22"/>
                <w:szCs w:val="22"/>
              </w:rPr>
              <w:t>The students will be able to:</w:t>
            </w:r>
          </w:p>
          <w:p w14:paraId="0C0B0CAC" w14:textId="77777777" w:rsidR="00CA280C" w:rsidRPr="00901733" w:rsidRDefault="00CA280C" w:rsidP="00CA280C">
            <w:pPr>
              <w:pStyle w:val="ListParagraph"/>
              <w:numPr>
                <w:ilvl w:val="0"/>
                <w:numId w:val="7"/>
              </w:numPr>
              <w:tabs>
                <w:tab w:val="left" w:pos="720"/>
              </w:tabs>
              <w:rPr>
                <w:rFonts w:ascii="Open Sans" w:eastAsia="Symbol" w:hAnsi="Open Sans" w:cs="Open Sans"/>
                <w:sz w:val="22"/>
                <w:szCs w:val="22"/>
              </w:rPr>
            </w:pPr>
            <w:r w:rsidRPr="00901733">
              <w:rPr>
                <w:rFonts w:ascii="Open Sans" w:eastAsia="Calibri" w:hAnsi="Open Sans" w:cs="Open Sans"/>
                <w:sz w:val="22"/>
                <w:szCs w:val="22"/>
              </w:rPr>
              <w:t>Explain the history of computers and technology.</w:t>
            </w:r>
          </w:p>
          <w:p w14:paraId="1EF1E88B" w14:textId="77777777" w:rsidR="00CA280C" w:rsidRPr="00901733" w:rsidRDefault="00CA280C" w:rsidP="00CA280C">
            <w:pPr>
              <w:pStyle w:val="ListParagraph"/>
              <w:numPr>
                <w:ilvl w:val="0"/>
                <w:numId w:val="7"/>
              </w:numPr>
              <w:tabs>
                <w:tab w:val="left" w:pos="720"/>
              </w:tabs>
              <w:rPr>
                <w:rFonts w:ascii="Open Sans" w:eastAsia="Symbol" w:hAnsi="Open Sans" w:cs="Open Sans"/>
                <w:sz w:val="22"/>
                <w:szCs w:val="22"/>
              </w:rPr>
            </w:pPr>
            <w:r w:rsidRPr="00901733">
              <w:rPr>
                <w:rFonts w:ascii="Open Sans" w:eastAsia="Calibri" w:hAnsi="Open Sans" w:cs="Open Sans"/>
                <w:sz w:val="22"/>
                <w:szCs w:val="22"/>
              </w:rPr>
              <w:t>Describe the evolution of the computer and technology.</w:t>
            </w:r>
          </w:p>
          <w:p w14:paraId="4172EFF7" w14:textId="77777777" w:rsidR="00BF10A2" w:rsidRPr="00901733" w:rsidRDefault="00CA280C" w:rsidP="00BF10A2">
            <w:pPr>
              <w:pStyle w:val="ListParagraph"/>
              <w:numPr>
                <w:ilvl w:val="0"/>
                <w:numId w:val="7"/>
              </w:numPr>
              <w:tabs>
                <w:tab w:val="left" w:pos="720"/>
              </w:tabs>
              <w:rPr>
                <w:rFonts w:ascii="Open Sans" w:eastAsia="Symbol" w:hAnsi="Open Sans" w:cs="Open Sans"/>
                <w:sz w:val="22"/>
                <w:szCs w:val="22"/>
              </w:rPr>
            </w:pPr>
            <w:r w:rsidRPr="00901733">
              <w:rPr>
                <w:rFonts w:ascii="Open Sans" w:eastAsia="Calibri" w:hAnsi="Open Sans" w:cs="Open Sans"/>
                <w:sz w:val="22"/>
                <w:szCs w:val="22"/>
              </w:rPr>
              <w:t>List the elements of a computer.</w:t>
            </w:r>
          </w:p>
          <w:p w14:paraId="716CBDE7" w14:textId="77777777" w:rsidR="00CA280C" w:rsidRPr="00901733" w:rsidRDefault="00CA280C" w:rsidP="00BF10A2">
            <w:pPr>
              <w:pStyle w:val="ListParagraph"/>
              <w:numPr>
                <w:ilvl w:val="0"/>
                <w:numId w:val="7"/>
              </w:numPr>
              <w:tabs>
                <w:tab w:val="left" w:pos="720"/>
              </w:tabs>
              <w:rPr>
                <w:rFonts w:ascii="Open Sans" w:eastAsia="Symbol" w:hAnsi="Open Sans" w:cs="Open Sans"/>
                <w:sz w:val="22"/>
                <w:szCs w:val="22"/>
              </w:rPr>
            </w:pPr>
            <w:r w:rsidRPr="00901733">
              <w:rPr>
                <w:rFonts w:ascii="Open Sans" w:eastAsia="Calibri" w:hAnsi="Open Sans" w:cs="Open Sans"/>
                <w:sz w:val="22"/>
                <w:szCs w:val="22"/>
              </w:rPr>
              <w:t>Compare and contrast the earliest iterations of the computer to modern computing.</w:t>
            </w:r>
          </w:p>
        </w:tc>
      </w:tr>
      <w:tr w:rsidR="00B3350C" w:rsidRPr="00901733" w14:paraId="1C33D373" w14:textId="77777777" w:rsidTr="3BA44086">
        <w:trPr>
          <w:trHeight w:val="27"/>
        </w:trPr>
        <w:tc>
          <w:tcPr>
            <w:tcW w:w="2952" w:type="dxa"/>
            <w:shd w:val="clear" w:color="auto" w:fill="auto"/>
          </w:tcPr>
          <w:p w14:paraId="666A9A0B"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Rationale</w:t>
            </w:r>
          </w:p>
        </w:tc>
        <w:tc>
          <w:tcPr>
            <w:tcW w:w="7848" w:type="dxa"/>
            <w:gridSpan w:val="2"/>
            <w:shd w:val="clear" w:color="auto" w:fill="auto"/>
          </w:tcPr>
          <w:p w14:paraId="22A4829F" w14:textId="77777777" w:rsidR="00B3350C" w:rsidRPr="00901733" w:rsidRDefault="00CA280C" w:rsidP="00BF10A2">
            <w:pPr>
              <w:rPr>
                <w:rFonts w:ascii="Open Sans" w:hAnsi="Open Sans" w:cs="Open Sans"/>
                <w:sz w:val="22"/>
                <w:szCs w:val="22"/>
              </w:rPr>
            </w:pPr>
            <w:r w:rsidRPr="00901733">
              <w:rPr>
                <w:rFonts w:ascii="Open Sans" w:hAnsi="Open Sans" w:cs="Open Sans"/>
                <w:sz w:val="22"/>
                <w:szCs w:val="22"/>
              </w:rPr>
              <w:t>Upon completion of this lesson, each student will have an understanding of the evolution of technology and how information technology impacts their lives today.</w:t>
            </w:r>
          </w:p>
        </w:tc>
      </w:tr>
      <w:tr w:rsidR="00B3350C" w:rsidRPr="00901733" w14:paraId="14DECB11" w14:textId="77777777" w:rsidTr="3BA44086">
        <w:trPr>
          <w:trHeight w:val="27"/>
        </w:trPr>
        <w:tc>
          <w:tcPr>
            <w:tcW w:w="2952" w:type="dxa"/>
            <w:shd w:val="clear" w:color="auto" w:fill="auto"/>
          </w:tcPr>
          <w:p w14:paraId="0B439369"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Duration of Lesson</w:t>
            </w:r>
          </w:p>
        </w:tc>
        <w:tc>
          <w:tcPr>
            <w:tcW w:w="7848" w:type="dxa"/>
            <w:gridSpan w:val="2"/>
            <w:shd w:val="clear" w:color="auto" w:fill="auto"/>
          </w:tcPr>
          <w:p w14:paraId="3A7AD233" w14:textId="77777777" w:rsidR="00B3350C" w:rsidRPr="00901733" w:rsidRDefault="00CA280C" w:rsidP="00BF10A2">
            <w:pPr>
              <w:rPr>
                <w:rFonts w:ascii="Open Sans" w:hAnsi="Open Sans" w:cs="Open Sans"/>
                <w:sz w:val="22"/>
                <w:szCs w:val="22"/>
              </w:rPr>
            </w:pPr>
            <w:r w:rsidRPr="00901733">
              <w:rPr>
                <w:rFonts w:ascii="Open Sans" w:hAnsi="Open Sans" w:cs="Open Sans"/>
                <w:sz w:val="22"/>
                <w:szCs w:val="22"/>
              </w:rPr>
              <w:t>This lesson should take 3 class days.</w:t>
            </w:r>
          </w:p>
        </w:tc>
      </w:tr>
      <w:tr w:rsidR="00B3350C" w:rsidRPr="00901733" w14:paraId="4631FEB9" w14:textId="77777777" w:rsidTr="3BA44086">
        <w:trPr>
          <w:trHeight w:val="27"/>
        </w:trPr>
        <w:tc>
          <w:tcPr>
            <w:tcW w:w="2952" w:type="dxa"/>
            <w:shd w:val="clear" w:color="auto" w:fill="auto"/>
          </w:tcPr>
          <w:p w14:paraId="42210B2A"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lastRenderedPageBreak/>
              <w:t>Word Wall/Key Vocabulary</w:t>
            </w:r>
          </w:p>
          <w:p w14:paraId="08B628BF" w14:textId="77777777" w:rsidR="00B3350C" w:rsidRPr="00901733" w:rsidRDefault="3BA44086" w:rsidP="3BA44086">
            <w:pPr>
              <w:jc w:val="center"/>
              <w:rPr>
                <w:rFonts w:ascii="Open Sans" w:hAnsi="Open Sans" w:cs="Open Sans"/>
                <w:sz w:val="22"/>
                <w:szCs w:val="22"/>
              </w:rPr>
            </w:pPr>
            <w:r w:rsidRPr="00901733">
              <w:rPr>
                <w:rFonts w:ascii="Open Sans" w:hAnsi="Open Sans" w:cs="Open Sans"/>
                <w:i/>
                <w:iCs/>
                <w:sz w:val="22"/>
                <w:szCs w:val="22"/>
              </w:rPr>
              <w:t>(ELPS c1a,c,f; c2b; c3a,b,d; c4c; c5b) PDAS II(5)</w:t>
            </w:r>
          </w:p>
        </w:tc>
        <w:tc>
          <w:tcPr>
            <w:tcW w:w="7848" w:type="dxa"/>
            <w:gridSpan w:val="2"/>
            <w:shd w:val="clear" w:color="auto" w:fill="auto"/>
          </w:tcPr>
          <w:p w14:paraId="4F45DCBC" w14:textId="77777777" w:rsidR="00B3350C" w:rsidRPr="00901733" w:rsidRDefault="00BF10A2" w:rsidP="00DC4B23">
            <w:pPr>
              <w:spacing w:before="120" w:after="120"/>
              <w:rPr>
                <w:rFonts w:ascii="Open Sans" w:hAnsi="Open Sans" w:cs="Open Sans"/>
                <w:sz w:val="22"/>
                <w:szCs w:val="22"/>
              </w:rPr>
            </w:pPr>
            <w:r w:rsidRPr="00901733">
              <w:rPr>
                <w:rFonts w:ascii="Open Sans" w:hAnsi="Open Sans" w:cs="Open Sans"/>
                <w:sz w:val="22"/>
                <w:szCs w:val="22"/>
              </w:rPr>
              <w:t>None</w:t>
            </w:r>
          </w:p>
        </w:tc>
      </w:tr>
      <w:tr w:rsidR="00B3350C" w:rsidRPr="00901733" w14:paraId="2433B7C7" w14:textId="77777777" w:rsidTr="3BA44086">
        <w:trPr>
          <w:trHeight w:val="27"/>
        </w:trPr>
        <w:tc>
          <w:tcPr>
            <w:tcW w:w="2952" w:type="dxa"/>
            <w:shd w:val="clear" w:color="auto" w:fill="auto"/>
          </w:tcPr>
          <w:p w14:paraId="0705E4AA"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Materials/Specialized Equipment Needed</w:t>
            </w:r>
          </w:p>
        </w:tc>
        <w:tc>
          <w:tcPr>
            <w:tcW w:w="7848" w:type="dxa"/>
            <w:gridSpan w:val="2"/>
            <w:shd w:val="clear" w:color="auto" w:fill="auto"/>
          </w:tcPr>
          <w:p w14:paraId="0821FEFD" w14:textId="77777777" w:rsidR="00CA280C" w:rsidRPr="00901733" w:rsidRDefault="00CA280C" w:rsidP="00CA280C">
            <w:pPr>
              <w:rPr>
                <w:rFonts w:ascii="Open Sans" w:hAnsi="Open Sans" w:cs="Open Sans"/>
                <w:sz w:val="22"/>
                <w:szCs w:val="22"/>
              </w:rPr>
            </w:pPr>
            <w:r w:rsidRPr="00901733">
              <w:rPr>
                <w:rFonts w:ascii="Open Sans" w:eastAsia="Calibri" w:hAnsi="Open Sans" w:cs="Open Sans"/>
                <w:b/>
                <w:bCs/>
                <w:sz w:val="22"/>
                <w:szCs w:val="22"/>
              </w:rPr>
              <w:t>Instructional Aids:</w:t>
            </w:r>
          </w:p>
          <w:p w14:paraId="1B3FF05A" w14:textId="77777777" w:rsidR="00CA280C" w:rsidRPr="00901733" w:rsidRDefault="00CA280C" w:rsidP="00CA280C">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Student outline and handouts</w:t>
            </w:r>
          </w:p>
          <w:p w14:paraId="7EF46843" w14:textId="77777777" w:rsidR="00CA280C" w:rsidRPr="00901733" w:rsidRDefault="00CA280C" w:rsidP="00CA280C">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Student activity handouts</w:t>
            </w:r>
          </w:p>
          <w:p w14:paraId="0150BBB1" w14:textId="77777777" w:rsidR="00CA280C" w:rsidRPr="00901733" w:rsidRDefault="00CA280C" w:rsidP="00CA280C">
            <w:pPr>
              <w:rPr>
                <w:rFonts w:ascii="Open Sans" w:hAnsi="Open Sans" w:cs="Open Sans"/>
                <w:sz w:val="22"/>
                <w:szCs w:val="22"/>
              </w:rPr>
            </w:pPr>
            <w:r w:rsidRPr="00901733">
              <w:rPr>
                <w:rFonts w:ascii="Open Sans" w:eastAsia="Calibri" w:hAnsi="Open Sans" w:cs="Open Sans"/>
                <w:b/>
                <w:bCs/>
                <w:sz w:val="22"/>
                <w:szCs w:val="22"/>
              </w:rPr>
              <w:t>Materials Needed:</w:t>
            </w:r>
          </w:p>
          <w:p w14:paraId="113D37C4" w14:textId="77777777" w:rsidR="00CA280C" w:rsidRPr="00901733" w:rsidRDefault="00CA280C" w:rsidP="00CA280C">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Butcher paper or poster board as an option for the “It’s About Time” activity</w:t>
            </w:r>
          </w:p>
          <w:p w14:paraId="74911219" w14:textId="77777777" w:rsidR="00CA280C" w:rsidRPr="00901733" w:rsidRDefault="00CA280C" w:rsidP="00CA280C">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Map pencils/markers</w:t>
            </w:r>
          </w:p>
          <w:p w14:paraId="7C7041C0" w14:textId="77777777" w:rsidR="00CA280C" w:rsidRPr="00901733" w:rsidRDefault="00CA280C" w:rsidP="00CA280C">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Students can provide other materials as needed</w:t>
            </w:r>
          </w:p>
          <w:p w14:paraId="7997644C" w14:textId="77777777" w:rsidR="00CA280C" w:rsidRPr="00901733" w:rsidRDefault="00CA280C" w:rsidP="00CA280C">
            <w:pPr>
              <w:rPr>
                <w:rFonts w:ascii="Open Sans" w:hAnsi="Open Sans" w:cs="Open Sans"/>
                <w:sz w:val="22"/>
                <w:szCs w:val="22"/>
              </w:rPr>
            </w:pPr>
            <w:r w:rsidRPr="00901733">
              <w:rPr>
                <w:rFonts w:ascii="Open Sans" w:eastAsia="Calibri" w:hAnsi="Open Sans" w:cs="Open Sans"/>
                <w:b/>
                <w:bCs/>
                <w:sz w:val="22"/>
                <w:szCs w:val="22"/>
              </w:rPr>
              <w:t>Equipment Needed:</w:t>
            </w:r>
          </w:p>
          <w:p w14:paraId="6AC1B46D" w14:textId="130974F6" w:rsidR="00B3350C" w:rsidRPr="003F7F71" w:rsidRDefault="00CA280C" w:rsidP="003F7F71">
            <w:pPr>
              <w:pStyle w:val="ListParagraph"/>
              <w:numPr>
                <w:ilvl w:val="0"/>
                <w:numId w:val="11"/>
              </w:numPr>
              <w:tabs>
                <w:tab w:val="left" w:pos="720"/>
              </w:tabs>
              <w:rPr>
                <w:rFonts w:ascii="Open Sans" w:eastAsia="Symbol" w:hAnsi="Open Sans" w:cs="Open Sans"/>
                <w:sz w:val="22"/>
                <w:szCs w:val="22"/>
              </w:rPr>
            </w:pPr>
            <w:r w:rsidRPr="00901733">
              <w:rPr>
                <w:rFonts w:ascii="Open Sans" w:eastAsia="Calibri" w:hAnsi="Open Sans" w:cs="Open Sans"/>
                <w:sz w:val="22"/>
                <w:szCs w:val="22"/>
              </w:rPr>
              <w:t>Teacher computer</w:t>
            </w:r>
          </w:p>
        </w:tc>
      </w:tr>
      <w:tr w:rsidR="00B3350C" w:rsidRPr="00901733" w14:paraId="484096DC" w14:textId="77777777" w:rsidTr="3BA44086">
        <w:trPr>
          <w:trHeight w:val="27"/>
        </w:trPr>
        <w:tc>
          <w:tcPr>
            <w:tcW w:w="2952" w:type="dxa"/>
            <w:shd w:val="clear" w:color="auto" w:fill="auto"/>
          </w:tcPr>
          <w:p w14:paraId="6F1E22A2"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Anticipatory Set</w:t>
            </w:r>
          </w:p>
          <w:p w14:paraId="72239CC8" w14:textId="77777777" w:rsidR="00870A95" w:rsidRPr="00901733" w:rsidRDefault="3BA44086" w:rsidP="3BA44086">
            <w:pPr>
              <w:jc w:val="center"/>
              <w:rPr>
                <w:rFonts w:ascii="Open Sans" w:hAnsi="Open Sans" w:cs="Open Sans"/>
                <w:sz w:val="22"/>
                <w:szCs w:val="22"/>
              </w:rPr>
            </w:pPr>
            <w:r w:rsidRPr="00901733">
              <w:rPr>
                <w:rFonts w:ascii="Open Sans" w:hAnsi="Open Sans" w:cs="Open Sans"/>
                <w:sz w:val="22"/>
                <w:szCs w:val="22"/>
              </w:rPr>
              <w:t>(May include pre-assessment for prior knowledge)</w:t>
            </w:r>
          </w:p>
        </w:tc>
        <w:tc>
          <w:tcPr>
            <w:tcW w:w="7848" w:type="dxa"/>
            <w:gridSpan w:val="2"/>
            <w:shd w:val="clear" w:color="auto" w:fill="auto"/>
          </w:tcPr>
          <w:p w14:paraId="5B428F47" w14:textId="77777777" w:rsidR="00CA280C" w:rsidRPr="00901733" w:rsidRDefault="00CA280C" w:rsidP="00CA280C">
            <w:pPr>
              <w:pStyle w:val="ListParagraph"/>
              <w:numPr>
                <w:ilvl w:val="0"/>
                <w:numId w:val="12"/>
              </w:numPr>
              <w:rPr>
                <w:rFonts w:ascii="Open Sans" w:hAnsi="Open Sans" w:cs="Open Sans"/>
                <w:sz w:val="22"/>
                <w:szCs w:val="22"/>
              </w:rPr>
            </w:pPr>
            <w:r w:rsidRPr="00901733">
              <w:rPr>
                <w:rFonts w:ascii="Open Sans" w:hAnsi="Open Sans" w:cs="Open Sans"/>
                <w:sz w:val="22"/>
                <w:szCs w:val="22"/>
              </w:rPr>
              <w:t>Ask students to describe what they believe technology ‘looked like’ in the years 500 AD and earlier (they may not realize it but counting boards and abaci were the first forms of technology).</w:t>
            </w:r>
          </w:p>
          <w:p w14:paraId="237F82EB" w14:textId="77777777" w:rsidR="00CA280C" w:rsidRPr="00901733" w:rsidRDefault="00CA280C" w:rsidP="00CA280C">
            <w:pPr>
              <w:pStyle w:val="ListParagraph"/>
              <w:numPr>
                <w:ilvl w:val="0"/>
                <w:numId w:val="12"/>
              </w:numPr>
              <w:rPr>
                <w:rFonts w:ascii="Open Sans" w:hAnsi="Open Sans" w:cs="Open Sans"/>
                <w:sz w:val="22"/>
                <w:szCs w:val="22"/>
              </w:rPr>
            </w:pPr>
            <w:r w:rsidRPr="00901733">
              <w:rPr>
                <w:rFonts w:ascii="Open Sans" w:hAnsi="Open Sans" w:cs="Open Sans"/>
                <w:sz w:val="22"/>
                <w:szCs w:val="22"/>
              </w:rPr>
              <w:t>Ask students if they have ever heard of the Digesting Duck. Tell them it was the first example of an automated machine.</w:t>
            </w:r>
          </w:p>
          <w:p w14:paraId="6DCE28F7" w14:textId="77777777" w:rsidR="00CA280C" w:rsidRPr="00901733" w:rsidRDefault="00CA280C" w:rsidP="00CA280C">
            <w:pPr>
              <w:pStyle w:val="ListParagraph"/>
              <w:numPr>
                <w:ilvl w:val="0"/>
                <w:numId w:val="12"/>
              </w:numPr>
              <w:rPr>
                <w:rFonts w:ascii="Open Sans" w:hAnsi="Open Sans" w:cs="Open Sans"/>
                <w:sz w:val="22"/>
                <w:szCs w:val="22"/>
              </w:rPr>
            </w:pPr>
            <w:r w:rsidRPr="00901733">
              <w:rPr>
                <w:rFonts w:ascii="Open Sans" w:hAnsi="Open Sans" w:cs="Open Sans"/>
                <w:sz w:val="22"/>
                <w:szCs w:val="22"/>
              </w:rPr>
              <w:t>Students should be made aware that various forms of ‘computers’ have been in existence and used since ancient times.</w:t>
            </w:r>
          </w:p>
          <w:p w14:paraId="19068365" w14:textId="77777777" w:rsidR="00CA280C" w:rsidRPr="00901733" w:rsidRDefault="00CA280C" w:rsidP="00CA280C">
            <w:pPr>
              <w:pStyle w:val="ListParagraph"/>
              <w:numPr>
                <w:ilvl w:val="0"/>
                <w:numId w:val="12"/>
              </w:numPr>
              <w:rPr>
                <w:rFonts w:ascii="Open Sans" w:hAnsi="Open Sans" w:cs="Open Sans"/>
                <w:sz w:val="22"/>
                <w:szCs w:val="22"/>
              </w:rPr>
            </w:pPr>
            <w:r w:rsidRPr="00901733">
              <w:rPr>
                <w:rFonts w:ascii="Open Sans" w:hAnsi="Open Sans" w:cs="Open Sans"/>
                <w:sz w:val="22"/>
                <w:szCs w:val="22"/>
              </w:rPr>
              <w:t>Ask students: why do they think it is important to see where technology was in the past?</w:t>
            </w:r>
          </w:p>
          <w:p w14:paraId="29EB7051" w14:textId="2A248177" w:rsidR="00B3350C" w:rsidRPr="00901733" w:rsidRDefault="00FF5234" w:rsidP="00CA280C">
            <w:pPr>
              <w:pStyle w:val="ListParagraph"/>
              <w:numPr>
                <w:ilvl w:val="0"/>
                <w:numId w:val="12"/>
              </w:numPr>
              <w:rPr>
                <w:rFonts w:ascii="Open Sans" w:hAnsi="Open Sans" w:cs="Open Sans"/>
                <w:color w:val="333333"/>
                <w:sz w:val="22"/>
                <w:szCs w:val="22"/>
              </w:rPr>
            </w:pPr>
            <w:r>
              <w:rPr>
                <w:rFonts w:ascii="Open Sans" w:hAnsi="Open Sans" w:cs="Open Sans"/>
                <w:sz w:val="22"/>
                <w:szCs w:val="22"/>
              </w:rPr>
              <w:t xml:space="preserve">Present and discuss </w:t>
            </w:r>
            <w:r w:rsidR="00CA280C" w:rsidRPr="00901733">
              <w:rPr>
                <w:rFonts w:ascii="Open Sans" w:hAnsi="Open Sans" w:cs="Open Sans"/>
                <w:sz w:val="22"/>
                <w:szCs w:val="22"/>
              </w:rPr>
              <w:t>concepts of technology from early days to modern day</w:t>
            </w:r>
            <w:r>
              <w:rPr>
                <w:rFonts w:ascii="Open Sans" w:hAnsi="Open Sans" w:cs="Open Sans"/>
                <w:sz w:val="22"/>
                <w:szCs w:val="22"/>
              </w:rPr>
              <w:t>-now.</w:t>
            </w:r>
          </w:p>
        </w:tc>
      </w:tr>
      <w:tr w:rsidR="009A2435" w:rsidRPr="00901733" w14:paraId="0F8253A1" w14:textId="77777777" w:rsidTr="00A76900">
        <w:trPr>
          <w:trHeight w:val="299"/>
        </w:trPr>
        <w:tc>
          <w:tcPr>
            <w:tcW w:w="2952" w:type="dxa"/>
            <w:vMerge w:val="restart"/>
            <w:shd w:val="clear" w:color="auto" w:fill="auto"/>
          </w:tcPr>
          <w:p w14:paraId="70E8620A" w14:textId="77777777" w:rsidR="009A2435" w:rsidRPr="00901733" w:rsidRDefault="009A2435"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Dir</w:t>
            </w:r>
            <w:bookmarkStart w:id="1" w:name="_GoBack"/>
            <w:bookmarkEnd w:id="1"/>
            <w:r w:rsidRPr="00901733">
              <w:rPr>
                <w:rFonts w:ascii="Open Sans" w:hAnsi="Open Sans" w:cs="Open Sans"/>
                <w:b/>
                <w:bCs/>
                <w:sz w:val="22"/>
                <w:szCs w:val="22"/>
              </w:rPr>
              <w:t>ect Instruction *</w:t>
            </w:r>
          </w:p>
        </w:tc>
        <w:tc>
          <w:tcPr>
            <w:tcW w:w="4680" w:type="dxa"/>
            <w:tcBorders>
              <w:bottom w:val="single" w:sz="4" w:space="0" w:color="auto"/>
              <w:right w:val="single" w:sz="4" w:space="0" w:color="auto"/>
            </w:tcBorders>
            <w:shd w:val="clear" w:color="auto" w:fill="auto"/>
          </w:tcPr>
          <w:p w14:paraId="1E061DF5" w14:textId="77777777" w:rsidR="009A2435" w:rsidRPr="00901733" w:rsidRDefault="009A2435" w:rsidP="009A2435">
            <w:pPr>
              <w:spacing w:before="120" w:after="120"/>
              <w:jc w:val="center"/>
              <w:rPr>
                <w:rFonts w:ascii="Open Sans" w:hAnsi="Open Sans" w:cs="Open Sans"/>
                <w:sz w:val="22"/>
                <w:szCs w:val="22"/>
              </w:rPr>
            </w:pPr>
            <w:r w:rsidRPr="00901733">
              <w:rPr>
                <w:rFonts w:ascii="Open Sans" w:hAnsi="Open Sans" w:cs="Open Sans"/>
                <w:sz w:val="22"/>
                <w:szCs w:val="22"/>
              </w:rPr>
              <w:t>Outline</w:t>
            </w:r>
          </w:p>
        </w:tc>
        <w:tc>
          <w:tcPr>
            <w:tcW w:w="3168" w:type="dxa"/>
            <w:tcBorders>
              <w:left w:val="single" w:sz="4" w:space="0" w:color="auto"/>
              <w:bottom w:val="single" w:sz="4" w:space="0" w:color="auto"/>
            </w:tcBorders>
            <w:shd w:val="clear" w:color="auto" w:fill="auto"/>
          </w:tcPr>
          <w:p w14:paraId="6BB81173" w14:textId="77777777" w:rsidR="009A2435" w:rsidRPr="00901733" w:rsidRDefault="009A2435" w:rsidP="009A2435">
            <w:pPr>
              <w:spacing w:before="120" w:after="120"/>
              <w:jc w:val="center"/>
              <w:rPr>
                <w:rFonts w:ascii="Open Sans" w:hAnsi="Open Sans" w:cs="Open Sans"/>
                <w:sz w:val="22"/>
                <w:szCs w:val="22"/>
              </w:rPr>
            </w:pPr>
            <w:r w:rsidRPr="00901733">
              <w:rPr>
                <w:rFonts w:ascii="Open Sans" w:hAnsi="Open Sans" w:cs="Open Sans"/>
                <w:sz w:val="22"/>
                <w:szCs w:val="22"/>
              </w:rPr>
              <w:t>Instructor Notes</w:t>
            </w:r>
          </w:p>
        </w:tc>
      </w:tr>
      <w:tr w:rsidR="009A2435" w:rsidRPr="00901733" w14:paraId="370F161F" w14:textId="77777777" w:rsidTr="00A76900">
        <w:trPr>
          <w:trHeight w:val="212"/>
        </w:trPr>
        <w:tc>
          <w:tcPr>
            <w:tcW w:w="2952" w:type="dxa"/>
            <w:vMerge/>
            <w:shd w:val="clear" w:color="auto" w:fill="auto"/>
          </w:tcPr>
          <w:p w14:paraId="15CEFBDE" w14:textId="77777777" w:rsidR="009A2435" w:rsidRPr="00901733" w:rsidRDefault="009A2435" w:rsidP="3BA44086">
            <w:pPr>
              <w:spacing w:before="120" w:after="120"/>
              <w:jc w:val="center"/>
              <w:rPr>
                <w:rFonts w:ascii="Open Sans" w:hAnsi="Open Sans" w:cs="Open Sans"/>
                <w:b/>
                <w:bCs/>
                <w:sz w:val="22"/>
                <w:szCs w:val="22"/>
              </w:rPr>
            </w:pPr>
          </w:p>
        </w:tc>
        <w:tc>
          <w:tcPr>
            <w:tcW w:w="4680" w:type="dxa"/>
            <w:tcBorders>
              <w:top w:val="single" w:sz="4" w:space="0" w:color="auto"/>
              <w:right w:val="single" w:sz="4" w:space="0" w:color="auto"/>
            </w:tcBorders>
            <w:shd w:val="clear" w:color="auto" w:fill="auto"/>
          </w:tcPr>
          <w:p w14:paraId="40A125DA"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 Counting boards and abaci</w:t>
            </w:r>
          </w:p>
          <w:p w14:paraId="0135EA80"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 Jacques de Vaucanson 1709 – 1782</w:t>
            </w:r>
          </w:p>
          <w:p w14:paraId="0C71DCDC"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3. Charles Babbage 1791 – 1871</w:t>
            </w:r>
          </w:p>
          <w:p w14:paraId="0732ABC8"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4. Countess of Lovelace (Augusta Ada Byron King) 1815 – 1852</w:t>
            </w:r>
          </w:p>
          <w:p w14:paraId="3DF4DE0D"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5. Konrad Zuse 1910 – 1995</w:t>
            </w:r>
          </w:p>
          <w:p w14:paraId="75F7785E"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6. Grace Hopper 1906 - 1992</w:t>
            </w:r>
          </w:p>
          <w:p w14:paraId="31D19600"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7. John von Neumann 1903 – 1957</w:t>
            </w:r>
          </w:p>
          <w:p w14:paraId="50744E8C"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8. ENIAC 1946</w:t>
            </w:r>
          </w:p>
          <w:p w14:paraId="18F634D1"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9. Keyboards and RAMACs 1956</w:t>
            </w:r>
          </w:p>
          <w:p w14:paraId="3854F53E"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10. Jack Kilby 1923 - 2005</w:t>
            </w:r>
          </w:p>
          <w:p w14:paraId="2E5111A8"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11. 1960 – Development of Major Languages</w:t>
            </w:r>
          </w:p>
          <w:p w14:paraId="771F3477"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12. 1301 Disk Storage Unit</w:t>
            </w:r>
          </w:p>
          <w:p w14:paraId="032CC2A7"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13. ASCII 1963</w:t>
            </w:r>
          </w:p>
          <w:p w14:paraId="6734393D"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14. 1964</w:t>
            </w:r>
          </w:p>
          <w:p w14:paraId="5984B852"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Networking</w:t>
            </w:r>
          </w:p>
          <w:p w14:paraId="53A0067E"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b. BASIC</w:t>
            </w:r>
          </w:p>
          <w:p w14:paraId="3D25EE69"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15. 1965</w:t>
            </w:r>
          </w:p>
          <w:p w14:paraId="7337F56D"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16. Space race</w:t>
            </w:r>
          </w:p>
          <w:p w14:paraId="44CF5B25"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17. UNIX</w:t>
            </w:r>
          </w:p>
          <w:p w14:paraId="61E880B7"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18. 1970</w:t>
            </w:r>
          </w:p>
          <w:p w14:paraId="2F9EEA5C"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ATM</w:t>
            </w:r>
          </w:p>
          <w:p w14:paraId="7E91AB40"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b. ARPANET</w:t>
            </w:r>
          </w:p>
          <w:p w14:paraId="3563C2AB"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c. Shakey</w:t>
            </w:r>
          </w:p>
          <w:p w14:paraId="4F2FDCE2"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19. 1972</w:t>
            </w:r>
          </w:p>
          <w:p w14:paraId="7A399DDE"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8008 CPU</w:t>
            </w:r>
          </w:p>
          <w:p w14:paraId="0F6A50B4"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20. 8800 Computer Kit</w:t>
            </w:r>
          </w:p>
          <w:p w14:paraId="7CA6B106"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21. Steve Wozniak 1950 –</w:t>
            </w:r>
          </w:p>
          <w:p w14:paraId="21E236C2"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22.1977</w:t>
            </w:r>
          </w:p>
          <w:p w14:paraId="7E5B6273"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PET (Personal Electronic Transistor)</w:t>
            </w:r>
          </w:p>
          <w:p w14:paraId="12DCDBE7"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b. TRS-80</w:t>
            </w:r>
          </w:p>
          <w:p w14:paraId="3DECE5CA" w14:textId="77777777" w:rsidR="009A2435" w:rsidRPr="00901733" w:rsidRDefault="009A2435" w:rsidP="009A2435">
            <w:pPr>
              <w:spacing w:before="120" w:after="120"/>
              <w:rPr>
                <w:rFonts w:ascii="Open Sans" w:hAnsi="Open Sans" w:cs="Open Sans"/>
                <w:sz w:val="22"/>
                <w:szCs w:val="22"/>
              </w:rPr>
            </w:pPr>
            <w:r w:rsidRPr="00901733">
              <w:rPr>
                <w:rFonts w:ascii="Open Sans" w:hAnsi="Open Sans" w:cs="Open Sans"/>
                <w:sz w:val="22"/>
                <w:szCs w:val="22"/>
              </w:rPr>
              <w:t>c. 2600 Game console</w:t>
            </w:r>
          </w:p>
          <w:p w14:paraId="44384B0D"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23. Worms 1979</w:t>
            </w:r>
          </w:p>
          <w:p w14:paraId="3EA4154E"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24. 1981</w:t>
            </w:r>
          </w:p>
          <w:p w14:paraId="37D2142C"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25. 1984</w:t>
            </w:r>
          </w:p>
          <w:p w14:paraId="115CB6BA"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First mouse and GUI driven computer introduced</w:t>
            </w:r>
          </w:p>
          <w:p w14:paraId="2CDAAFC6"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26. C++ is introduced</w:t>
            </w:r>
          </w:p>
          <w:p w14:paraId="5C960D3A"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27. 1990</w:t>
            </w:r>
          </w:p>
          <w:p w14:paraId="03866329"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World Wide Web</w:t>
            </w:r>
          </w:p>
          <w:p w14:paraId="5596BD63"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b. Windows 3.0</w:t>
            </w:r>
          </w:p>
          <w:p w14:paraId="12EC603A"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28. 1991</w:t>
            </w:r>
          </w:p>
          <w:p w14:paraId="11343BB5" w14:textId="77777777" w:rsidR="009A2435" w:rsidRPr="00901733" w:rsidRDefault="009A2435" w:rsidP="009A2435">
            <w:pPr>
              <w:spacing w:before="120" w:after="120"/>
              <w:ind w:left="504" w:hanging="360"/>
              <w:rPr>
                <w:rFonts w:ascii="Open Sans" w:hAnsi="Open Sans" w:cs="Open Sans"/>
                <w:sz w:val="22"/>
                <w:szCs w:val="22"/>
              </w:rPr>
            </w:pPr>
            <w:r w:rsidRPr="00901733">
              <w:rPr>
                <w:rFonts w:ascii="Open Sans" w:hAnsi="Open Sans" w:cs="Open Sans"/>
                <w:sz w:val="22"/>
                <w:szCs w:val="22"/>
              </w:rPr>
              <w:t>29. 1993</w:t>
            </w:r>
          </w:p>
          <w:p w14:paraId="1BE34FCB"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a. Pentium CPU</w:t>
            </w:r>
          </w:p>
          <w:p w14:paraId="7A78EBB2" w14:textId="77777777" w:rsidR="009A2435" w:rsidRPr="00901733" w:rsidRDefault="009A2435" w:rsidP="009A2435">
            <w:pPr>
              <w:spacing w:before="120" w:after="120"/>
              <w:ind w:left="792" w:hanging="360"/>
              <w:rPr>
                <w:rFonts w:ascii="Open Sans" w:hAnsi="Open Sans" w:cs="Open Sans"/>
                <w:sz w:val="22"/>
                <w:szCs w:val="22"/>
              </w:rPr>
            </w:pPr>
            <w:r w:rsidRPr="00901733">
              <w:rPr>
                <w:rFonts w:ascii="Open Sans" w:hAnsi="Open Sans" w:cs="Open Sans"/>
                <w:sz w:val="22"/>
                <w:szCs w:val="22"/>
              </w:rPr>
              <w:t>b. Mosaic</w:t>
            </w:r>
          </w:p>
        </w:tc>
        <w:tc>
          <w:tcPr>
            <w:tcW w:w="3168" w:type="dxa"/>
            <w:tcBorders>
              <w:top w:val="single" w:sz="4" w:space="0" w:color="auto"/>
              <w:left w:val="single" w:sz="4" w:space="0" w:color="auto"/>
            </w:tcBorders>
            <w:shd w:val="clear" w:color="auto" w:fill="auto"/>
          </w:tcPr>
          <w:p w14:paraId="0BF6FA69" w14:textId="4D5E3142" w:rsidR="009A2435" w:rsidRPr="00901733" w:rsidRDefault="003F7F71" w:rsidP="009A2435">
            <w:pPr>
              <w:pStyle w:val="ListParagraph"/>
              <w:numPr>
                <w:ilvl w:val="0"/>
                <w:numId w:val="16"/>
              </w:numPr>
              <w:spacing w:before="120" w:after="120"/>
              <w:ind w:left="504"/>
              <w:rPr>
                <w:rFonts w:ascii="Open Sans" w:hAnsi="Open Sans" w:cs="Open Sans"/>
                <w:sz w:val="22"/>
                <w:szCs w:val="22"/>
              </w:rPr>
            </w:pPr>
            <w:r>
              <w:rPr>
                <w:rFonts w:ascii="Open Sans" w:hAnsi="Open Sans" w:cs="Open Sans"/>
                <w:sz w:val="22"/>
                <w:szCs w:val="22"/>
              </w:rPr>
              <w:t>Use Student Notes Key as a guide for teacher presentation.</w:t>
            </w:r>
          </w:p>
          <w:p w14:paraId="1CF1539B" w14:textId="77777777" w:rsidR="009A2435" w:rsidRPr="00901733" w:rsidRDefault="009A2435" w:rsidP="009A2435">
            <w:pPr>
              <w:spacing w:before="120" w:after="120"/>
              <w:ind w:left="504" w:hanging="360"/>
              <w:rPr>
                <w:rFonts w:ascii="Open Sans" w:hAnsi="Open Sans" w:cs="Open Sans"/>
                <w:sz w:val="22"/>
                <w:szCs w:val="22"/>
              </w:rPr>
            </w:pPr>
          </w:p>
          <w:p w14:paraId="71212365" w14:textId="77777777" w:rsidR="009A2435" w:rsidRPr="00901733" w:rsidRDefault="009A2435" w:rsidP="009A2435">
            <w:pPr>
              <w:pStyle w:val="ListParagraph"/>
              <w:numPr>
                <w:ilvl w:val="0"/>
                <w:numId w:val="16"/>
              </w:numPr>
              <w:spacing w:before="120" w:after="120"/>
              <w:ind w:left="504"/>
              <w:rPr>
                <w:rFonts w:ascii="Open Sans" w:hAnsi="Open Sans" w:cs="Open Sans"/>
                <w:sz w:val="22"/>
                <w:szCs w:val="22"/>
              </w:rPr>
            </w:pPr>
            <w:r w:rsidRPr="00901733">
              <w:rPr>
                <w:rFonts w:ascii="Open Sans" w:hAnsi="Open Sans" w:cs="Open Sans"/>
                <w:sz w:val="22"/>
                <w:szCs w:val="22"/>
              </w:rPr>
              <w:t>Have the Student Notes Outline ready to hand out at the beginning of class. Have students fill in the missing blanks during your presentation</w:t>
            </w:r>
            <w:r w:rsidR="006744B9" w:rsidRPr="00901733">
              <w:rPr>
                <w:rFonts w:ascii="Open Sans" w:hAnsi="Open Sans" w:cs="Open Sans"/>
                <w:sz w:val="22"/>
                <w:szCs w:val="22"/>
              </w:rPr>
              <w:t>.</w:t>
            </w:r>
          </w:p>
          <w:p w14:paraId="1F57BB7A" w14:textId="77777777" w:rsidR="009A2435" w:rsidRPr="00901733" w:rsidRDefault="009A2435" w:rsidP="00BF10A2">
            <w:pPr>
              <w:pStyle w:val="ListParagraph"/>
              <w:numPr>
                <w:ilvl w:val="0"/>
                <w:numId w:val="18"/>
              </w:numPr>
              <w:spacing w:before="120" w:after="120"/>
              <w:rPr>
                <w:rFonts w:ascii="Open Sans" w:hAnsi="Open Sans" w:cs="Open Sans"/>
                <w:sz w:val="22"/>
                <w:szCs w:val="22"/>
              </w:rPr>
            </w:pPr>
            <w:r w:rsidRPr="00901733">
              <w:rPr>
                <w:rFonts w:ascii="Open Sans" w:hAnsi="Open Sans" w:cs="Open Sans"/>
                <w:sz w:val="22"/>
                <w:szCs w:val="22"/>
              </w:rPr>
              <w:t>Do “It’s About Time” which involves students making and presenting their own timeline.</w:t>
            </w:r>
          </w:p>
          <w:p w14:paraId="03BFEC73" w14:textId="77777777" w:rsidR="009A2435" w:rsidRPr="00901733" w:rsidRDefault="009A2435" w:rsidP="00BF10A2">
            <w:pPr>
              <w:pStyle w:val="ListParagraph"/>
              <w:numPr>
                <w:ilvl w:val="0"/>
                <w:numId w:val="18"/>
              </w:numPr>
              <w:spacing w:before="120" w:after="120"/>
              <w:rPr>
                <w:rFonts w:ascii="Open Sans" w:hAnsi="Open Sans" w:cs="Open Sans"/>
                <w:sz w:val="22"/>
                <w:szCs w:val="22"/>
              </w:rPr>
            </w:pPr>
            <w:r w:rsidRPr="00901733">
              <w:rPr>
                <w:rFonts w:ascii="Open Sans" w:hAnsi="Open Sans" w:cs="Open Sans"/>
                <w:sz w:val="22"/>
                <w:szCs w:val="22"/>
              </w:rPr>
              <w:t>Have the students complete the “Peer Review” that goes with this assignment.</w:t>
            </w:r>
          </w:p>
          <w:p w14:paraId="74DEA2EF" w14:textId="77777777" w:rsidR="00681169" w:rsidRPr="00901733" w:rsidRDefault="00681169" w:rsidP="00BF10A2">
            <w:pPr>
              <w:pStyle w:val="ListParagraph"/>
              <w:numPr>
                <w:ilvl w:val="0"/>
                <w:numId w:val="18"/>
              </w:numPr>
              <w:spacing w:before="120" w:after="120"/>
              <w:rPr>
                <w:rFonts w:ascii="Open Sans" w:hAnsi="Open Sans" w:cs="Open Sans"/>
                <w:sz w:val="22"/>
                <w:szCs w:val="22"/>
              </w:rPr>
            </w:pPr>
            <w:r w:rsidRPr="00901733">
              <w:rPr>
                <w:rFonts w:ascii="Open Sans" w:hAnsi="Open Sans" w:cs="Open Sans"/>
                <w:sz w:val="22"/>
                <w:szCs w:val="22"/>
              </w:rPr>
              <w:t>Do “Then and Now” have students complete both of these assignments which will take at least 4 days total for all activities, including student presentations.</w:t>
            </w:r>
          </w:p>
          <w:p w14:paraId="1C1D9CA5" w14:textId="77777777" w:rsidR="009A2435" w:rsidRPr="00901733" w:rsidRDefault="00681169" w:rsidP="00BF10A2">
            <w:pPr>
              <w:pStyle w:val="ListParagraph"/>
              <w:numPr>
                <w:ilvl w:val="0"/>
                <w:numId w:val="18"/>
              </w:numPr>
              <w:spacing w:before="120" w:after="120"/>
              <w:rPr>
                <w:rFonts w:ascii="Open Sans" w:hAnsi="Open Sans" w:cs="Open Sans"/>
                <w:sz w:val="22"/>
                <w:szCs w:val="22"/>
              </w:rPr>
            </w:pPr>
            <w:r w:rsidRPr="00901733">
              <w:rPr>
                <w:rFonts w:ascii="Open Sans" w:hAnsi="Open Sans" w:cs="Open Sans"/>
                <w:sz w:val="22"/>
                <w:szCs w:val="22"/>
              </w:rPr>
              <w:t>Use the suggested rubrics for grading.</w:t>
            </w:r>
          </w:p>
        </w:tc>
      </w:tr>
      <w:tr w:rsidR="00B3350C" w:rsidRPr="00901733" w14:paraId="1B6789C5" w14:textId="77777777" w:rsidTr="3BA44086">
        <w:trPr>
          <w:trHeight w:val="27"/>
        </w:trPr>
        <w:tc>
          <w:tcPr>
            <w:tcW w:w="2952" w:type="dxa"/>
            <w:shd w:val="clear" w:color="auto" w:fill="auto"/>
          </w:tcPr>
          <w:p w14:paraId="58D0753B"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Guided Practice *</w:t>
            </w:r>
          </w:p>
        </w:tc>
        <w:tc>
          <w:tcPr>
            <w:tcW w:w="7848" w:type="dxa"/>
            <w:gridSpan w:val="2"/>
            <w:shd w:val="clear" w:color="auto" w:fill="auto"/>
          </w:tcPr>
          <w:p w14:paraId="502E4DB2" w14:textId="7326D953" w:rsidR="00CF2E7E" w:rsidRPr="00901733" w:rsidRDefault="00CA280C" w:rsidP="00BF10A2">
            <w:pPr>
              <w:rPr>
                <w:rFonts w:ascii="Open Sans" w:hAnsi="Open Sans" w:cs="Open Sans"/>
                <w:sz w:val="22"/>
                <w:szCs w:val="22"/>
              </w:rPr>
            </w:pPr>
            <w:r w:rsidRPr="00901733">
              <w:rPr>
                <w:rFonts w:ascii="Open Sans" w:hAnsi="Open Sans" w:cs="Open Sans"/>
                <w:sz w:val="22"/>
                <w:szCs w:val="22"/>
              </w:rPr>
              <w:t xml:space="preserve">The teacher will </w:t>
            </w:r>
            <w:r w:rsidR="003F7F71">
              <w:rPr>
                <w:rFonts w:ascii="Open Sans" w:hAnsi="Open Sans" w:cs="Open Sans"/>
                <w:sz w:val="22"/>
                <w:szCs w:val="22"/>
              </w:rPr>
              <w:t xml:space="preserve">discuss </w:t>
            </w:r>
            <w:r w:rsidRPr="00901733">
              <w:rPr>
                <w:rFonts w:ascii="Open Sans" w:hAnsi="Open Sans" w:cs="Open Sans"/>
                <w:sz w:val="22"/>
                <w:szCs w:val="22"/>
              </w:rPr>
              <w:t>and explain the changes made in information technology throughout the ages and up to 1993. Point out that as new technology is developed the lifecycle of technology shortens and advances more rapidly. This should be a reference tool for the writing assignment in this unit.</w:t>
            </w:r>
          </w:p>
        </w:tc>
      </w:tr>
      <w:tr w:rsidR="00B3350C" w:rsidRPr="00901733" w14:paraId="4D862B73" w14:textId="77777777" w:rsidTr="3BA44086">
        <w:trPr>
          <w:trHeight w:val="395"/>
        </w:trPr>
        <w:tc>
          <w:tcPr>
            <w:tcW w:w="2952" w:type="dxa"/>
            <w:shd w:val="clear" w:color="auto" w:fill="auto"/>
          </w:tcPr>
          <w:p w14:paraId="6E1D17D1"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Independent Practice/Laboratory Experience/Differentiated Activities *</w:t>
            </w:r>
          </w:p>
        </w:tc>
        <w:tc>
          <w:tcPr>
            <w:tcW w:w="7848" w:type="dxa"/>
            <w:gridSpan w:val="2"/>
            <w:shd w:val="clear" w:color="auto" w:fill="auto"/>
          </w:tcPr>
          <w:p w14:paraId="6D27912D" w14:textId="77777777" w:rsidR="00CA280C" w:rsidRPr="00901733" w:rsidRDefault="00CA280C" w:rsidP="00A94B16">
            <w:pPr>
              <w:rPr>
                <w:rFonts w:ascii="Open Sans" w:hAnsi="Open Sans" w:cs="Open Sans"/>
                <w:sz w:val="22"/>
                <w:szCs w:val="22"/>
              </w:rPr>
            </w:pPr>
            <w:r w:rsidRPr="00901733">
              <w:rPr>
                <w:rFonts w:ascii="Open Sans" w:hAnsi="Open Sans" w:cs="Open Sans"/>
                <w:sz w:val="22"/>
                <w:szCs w:val="22"/>
              </w:rPr>
              <w:t>Students will perform independent research to complete the following activities.</w:t>
            </w:r>
          </w:p>
          <w:p w14:paraId="21F96D0D" w14:textId="77777777" w:rsidR="00CA280C" w:rsidRPr="00901733" w:rsidRDefault="00CA280C" w:rsidP="00A94B16">
            <w:pPr>
              <w:pStyle w:val="ListParagraph"/>
              <w:numPr>
                <w:ilvl w:val="0"/>
                <w:numId w:val="13"/>
              </w:numPr>
              <w:rPr>
                <w:rFonts w:ascii="Open Sans" w:hAnsi="Open Sans" w:cs="Open Sans"/>
                <w:sz w:val="22"/>
                <w:szCs w:val="22"/>
              </w:rPr>
            </w:pPr>
            <w:r w:rsidRPr="00901733">
              <w:rPr>
                <w:rFonts w:ascii="Open Sans" w:hAnsi="Open Sans" w:cs="Open Sans"/>
                <w:sz w:val="22"/>
                <w:szCs w:val="22"/>
              </w:rPr>
              <w:t>Create a personal timeline detailing specific IT events that have occurred within their lifetime.</w:t>
            </w:r>
          </w:p>
          <w:p w14:paraId="78D94F61" w14:textId="77777777" w:rsidR="00CA280C" w:rsidRPr="00901733" w:rsidRDefault="00CA280C" w:rsidP="00A94B16">
            <w:pPr>
              <w:pStyle w:val="ListParagraph"/>
              <w:numPr>
                <w:ilvl w:val="0"/>
                <w:numId w:val="13"/>
              </w:numPr>
              <w:rPr>
                <w:rFonts w:ascii="Open Sans" w:hAnsi="Open Sans" w:cs="Open Sans"/>
                <w:sz w:val="22"/>
                <w:szCs w:val="22"/>
              </w:rPr>
            </w:pPr>
            <w:r w:rsidRPr="00901733">
              <w:rPr>
                <w:rFonts w:ascii="Open Sans" w:hAnsi="Open Sans" w:cs="Open Sans"/>
                <w:sz w:val="22"/>
                <w:szCs w:val="22"/>
              </w:rPr>
              <w:t>Develop a multi-media presentation based on their personal timeline.</w:t>
            </w:r>
          </w:p>
          <w:p w14:paraId="43C73D44" w14:textId="77777777" w:rsidR="00CF2E7E" w:rsidRPr="00901733" w:rsidRDefault="00CA280C" w:rsidP="00A94B16">
            <w:pPr>
              <w:pStyle w:val="ListParagraph"/>
              <w:numPr>
                <w:ilvl w:val="0"/>
                <w:numId w:val="13"/>
              </w:numPr>
              <w:rPr>
                <w:rFonts w:ascii="Open Sans" w:hAnsi="Open Sans" w:cs="Open Sans"/>
                <w:sz w:val="22"/>
                <w:szCs w:val="22"/>
              </w:rPr>
            </w:pPr>
            <w:r w:rsidRPr="00901733">
              <w:rPr>
                <w:rFonts w:ascii="Open Sans" w:hAnsi="Open Sans" w:cs="Open Sans"/>
                <w:sz w:val="22"/>
                <w:szCs w:val="22"/>
              </w:rPr>
              <w:t>Write an essay comparing and contrasting two forms of technology.</w:t>
            </w:r>
          </w:p>
        </w:tc>
      </w:tr>
      <w:tr w:rsidR="00B3350C" w:rsidRPr="00901733" w14:paraId="78C986CA" w14:textId="77777777" w:rsidTr="3BA44086">
        <w:tc>
          <w:tcPr>
            <w:tcW w:w="2952" w:type="dxa"/>
            <w:shd w:val="clear" w:color="auto" w:fill="auto"/>
          </w:tcPr>
          <w:p w14:paraId="2F3DBB23"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Lesson Closure</w:t>
            </w:r>
          </w:p>
        </w:tc>
        <w:tc>
          <w:tcPr>
            <w:tcW w:w="7848" w:type="dxa"/>
            <w:gridSpan w:val="2"/>
            <w:shd w:val="clear" w:color="auto" w:fill="auto"/>
          </w:tcPr>
          <w:p w14:paraId="6E40F7D1" w14:textId="77777777" w:rsidR="00A94B16" w:rsidRPr="00901733" w:rsidRDefault="00A94B16" w:rsidP="00A94B16">
            <w:pPr>
              <w:pStyle w:val="ListParagraph"/>
              <w:numPr>
                <w:ilvl w:val="0"/>
                <w:numId w:val="14"/>
              </w:numPr>
              <w:ind w:left="720"/>
              <w:rPr>
                <w:rFonts w:ascii="Open Sans" w:hAnsi="Open Sans" w:cs="Open Sans"/>
                <w:sz w:val="22"/>
                <w:szCs w:val="22"/>
              </w:rPr>
            </w:pPr>
            <w:r w:rsidRPr="00901733">
              <w:rPr>
                <w:rFonts w:ascii="Open Sans" w:hAnsi="Open Sans" w:cs="Open Sans"/>
                <w:sz w:val="22"/>
                <w:szCs w:val="22"/>
              </w:rPr>
              <w:t>What changes have taken place in information technology over the years?</w:t>
            </w:r>
          </w:p>
          <w:p w14:paraId="4D6FFF6A" w14:textId="77777777" w:rsidR="00A94B16" w:rsidRPr="00901733" w:rsidRDefault="00A94B16" w:rsidP="00A94B16">
            <w:pPr>
              <w:pStyle w:val="ListParagraph"/>
              <w:numPr>
                <w:ilvl w:val="0"/>
                <w:numId w:val="14"/>
              </w:numPr>
              <w:ind w:left="720"/>
              <w:rPr>
                <w:rFonts w:ascii="Open Sans" w:hAnsi="Open Sans" w:cs="Open Sans"/>
                <w:sz w:val="22"/>
                <w:szCs w:val="22"/>
              </w:rPr>
            </w:pPr>
            <w:r w:rsidRPr="00901733">
              <w:rPr>
                <w:rFonts w:ascii="Open Sans" w:hAnsi="Open Sans" w:cs="Open Sans"/>
                <w:sz w:val="22"/>
                <w:szCs w:val="22"/>
              </w:rPr>
              <w:t>How has information technology become more complex?</w:t>
            </w:r>
          </w:p>
          <w:p w14:paraId="5CA67453" w14:textId="77777777" w:rsidR="00B3350C" w:rsidRPr="00901733" w:rsidRDefault="00A94B16" w:rsidP="00A94B16">
            <w:pPr>
              <w:pStyle w:val="ListParagraph"/>
              <w:numPr>
                <w:ilvl w:val="0"/>
                <w:numId w:val="14"/>
              </w:numPr>
              <w:ind w:left="720"/>
              <w:rPr>
                <w:rFonts w:ascii="Open Sans" w:hAnsi="Open Sans" w:cs="Open Sans"/>
                <w:sz w:val="22"/>
                <w:szCs w:val="22"/>
              </w:rPr>
            </w:pPr>
            <w:r w:rsidRPr="00901733">
              <w:rPr>
                <w:rFonts w:ascii="Open Sans" w:hAnsi="Open Sans" w:cs="Open Sans"/>
                <w:sz w:val="22"/>
                <w:szCs w:val="22"/>
              </w:rPr>
              <w:t>Which decade to you feel has experienced the biggest change? Why?</w:t>
            </w:r>
          </w:p>
        </w:tc>
      </w:tr>
      <w:tr w:rsidR="00B3350C" w:rsidRPr="00901733" w14:paraId="3C753AEC" w14:textId="77777777" w:rsidTr="3BA44086">
        <w:trPr>
          <w:trHeight w:val="135"/>
        </w:trPr>
        <w:tc>
          <w:tcPr>
            <w:tcW w:w="2952" w:type="dxa"/>
            <w:shd w:val="clear" w:color="auto" w:fill="auto"/>
          </w:tcPr>
          <w:p w14:paraId="6644F023" w14:textId="77777777" w:rsidR="0080201D"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Summative/End of Lesson Assessment *</w:t>
            </w:r>
          </w:p>
          <w:p w14:paraId="7DBD592F" w14:textId="77777777" w:rsidR="00B3350C" w:rsidRPr="00901733" w:rsidRDefault="0080201D" w:rsidP="0080201D">
            <w:pPr>
              <w:tabs>
                <w:tab w:val="left" w:pos="2820"/>
              </w:tabs>
              <w:rPr>
                <w:rFonts w:ascii="Open Sans" w:hAnsi="Open Sans" w:cs="Open Sans"/>
                <w:sz w:val="22"/>
                <w:szCs w:val="22"/>
              </w:rPr>
            </w:pPr>
            <w:r w:rsidRPr="00901733">
              <w:rPr>
                <w:rFonts w:ascii="Open Sans" w:hAnsi="Open Sans" w:cs="Open Sans"/>
                <w:sz w:val="22"/>
                <w:szCs w:val="22"/>
              </w:rPr>
              <w:tab/>
            </w:r>
          </w:p>
        </w:tc>
        <w:tc>
          <w:tcPr>
            <w:tcW w:w="7848" w:type="dxa"/>
            <w:gridSpan w:val="2"/>
            <w:shd w:val="clear" w:color="auto" w:fill="auto"/>
          </w:tcPr>
          <w:p w14:paraId="6413648C" w14:textId="77777777" w:rsidR="00A94B16" w:rsidRPr="00901733" w:rsidRDefault="00A94B16" w:rsidP="00A94B16">
            <w:pPr>
              <w:rPr>
                <w:rFonts w:ascii="Open Sans" w:hAnsi="Open Sans" w:cs="Open Sans"/>
                <w:b/>
                <w:sz w:val="22"/>
                <w:szCs w:val="22"/>
              </w:rPr>
            </w:pPr>
            <w:r w:rsidRPr="00901733">
              <w:rPr>
                <w:rFonts w:ascii="Open Sans" w:hAnsi="Open Sans" w:cs="Open Sans"/>
                <w:b/>
                <w:sz w:val="22"/>
                <w:szCs w:val="22"/>
              </w:rPr>
              <w:t>Informal Assessment:</w:t>
            </w:r>
          </w:p>
          <w:p w14:paraId="57052E18" w14:textId="77777777" w:rsidR="00A94B16" w:rsidRPr="00901733" w:rsidRDefault="00A94B16" w:rsidP="00A94B16">
            <w:pPr>
              <w:pStyle w:val="ListParagraph"/>
              <w:numPr>
                <w:ilvl w:val="0"/>
                <w:numId w:val="15"/>
              </w:numPr>
              <w:rPr>
                <w:rFonts w:ascii="Open Sans" w:hAnsi="Open Sans" w:cs="Open Sans"/>
                <w:sz w:val="22"/>
                <w:szCs w:val="22"/>
              </w:rPr>
            </w:pPr>
            <w:r w:rsidRPr="00901733">
              <w:rPr>
                <w:rFonts w:ascii="Open Sans" w:hAnsi="Open Sans" w:cs="Open Sans"/>
                <w:sz w:val="22"/>
                <w:szCs w:val="22"/>
              </w:rPr>
              <w:t>Daily work on assignments to monitor progress.</w:t>
            </w:r>
          </w:p>
          <w:p w14:paraId="7CC62362" w14:textId="77777777" w:rsidR="00A94B16" w:rsidRPr="00901733" w:rsidRDefault="00A94B16" w:rsidP="00A94B16">
            <w:pPr>
              <w:rPr>
                <w:rFonts w:ascii="Open Sans" w:hAnsi="Open Sans" w:cs="Open Sans"/>
                <w:sz w:val="22"/>
                <w:szCs w:val="22"/>
              </w:rPr>
            </w:pPr>
          </w:p>
          <w:p w14:paraId="5848708B" w14:textId="77777777" w:rsidR="00A94B16" w:rsidRPr="00901733" w:rsidRDefault="00A94B16" w:rsidP="00A94B16">
            <w:pPr>
              <w:rPr>
                <w:rFonts w:ascii="Open Sans" w:hAnsi="Open Sans" w:cs="Open Sans"/>
                <w:b/>
                <w:sz w:val="22"/>
                <w:szCs w:val="22"/>
              </w:rPr>
            </w:pPr>
            <w:r w:rsidRPr="00901733">
              <w:rPr>
                <w:rFonts w:ascii="Open Sans" w:hAnsi="Open Sans" w:cs="Open Sans"/>
                <w:b/>
                <w:sz w:val="22"/>
                <w:szCs w:val="22"/>
              </w:rPr>
              <w:t>Formal Assessment:</w:t>
            </w:r>
          </w:p>
          <w:p w14:paraId="6E126DC5" w14:textId="77777777" w:rsidR="00CF2E7E" w:rsidRPr="00901733" w:rsidRDefault="00A94B16" w:rsidP="00A94B16">
            <w:pPr>
              <w:pStyle w:val="ListParagraph"/>
              <w:numPr>
                <w:ilvl w:val="0"/>
                <w:numId w:val="15"/>
              </w:numPr>
              <w:rPr>
                <w:rFonts w:ascii="Open Sans" w:hAnsi="Open Sans" w:cs="Open Sans"/>
                <w:color w:val="333333"/>
                <w:sz w:val="22"/>
                <w:szCs w:val="22"/>
              </w:rPr>
            </w:pPr>
            <w:r w:rsidRPr="00901733">
              <w:rPr>
                <w:rFonts w:ascii="Open Sans" w:hAnsi="Open Sans" w:cs="Open Sans"/>
                <w:sz w:val="22"/>
                <w:szCs w:val="22"/>
              </w:rPr>
              <w:t>Rubrics will be used to assess both activities.</w:t>
            </w:r>
          </w:p>
          <w:p w14:paraId="540A0046" w14:textId="77777777" w:rsidR="00901733" w:rsidRPr="00901733" w:rsidRDefault="00901733" w:rsidP="00901733">
            <w:pPr>
              <w:rPr>
                <w:rFonts w:ascii="Open Sans" w:hAnsi="Open Sans" w:cs="Open Sans"/>
                <w:color w:val="333333"/>
                <w:sz w:val="22"/>
                <w:szCs w:val="22"/>
              </w:rPr>
            </w:pPr>
          </w:p>
          <w:p w14:paraId="1EB951E0" w14:textId="77777777" w:rsidR="00901733" w:rsidRPr="00901733" w:rsidRDefault="00901733" w:rsidP="00901733">
            <w:pPr>
              <w:rPr>
                <w:rFonts w:ascii="Open Sans" w:hAnsi="Open Sans"/>
                <w:sz w:val="22"/>
                <w:szCs w:val="22"/>
              </w:rPr>
            </w:pPr>
            <w:r w:rsidRPr="00901733">
              <w:rPr>
                <w:rFonts w:ascii="Open Sans" w:hAnsi="Open Sans"/>
                <w:b/>
                <w:sz w:val="22"/>
                <w:szCs w:val="22"/>
              </w:rPr>
              <w:t>Accommodations for Learning Differences</w:t>
            </w:r>
            <w:r>
              <w:rPr>
                <w:rFonts w:ascii="Open Sans" w:hAnsi="Open Sans"/>
                <w:b/>
                <w:sz w:val="22"/>
                <w:szCs w:val="22"/>
              </w:rPr>
              <w:t>:</w:t>
            </w:r>
            <w:r w:rsidRPr="00901733">
              <w:rPr>
                <w:rFonts w:ascii="Open Sans" w:hAnsi="Open Sans"/>
                <w:sz w:val="22"/>
                <w:szCs w:val="22"/>
              </w:rPr>
              <w:t xml:space="preserve"> Lessons must accommodate the needs of every learner. These lessons may be modified to accommodate your students with learning differences by referring to the files found on the Special Populations page of this website (cte.unt.edu). </w:t>
            </w:r>
          </w:p>
          <w:p w14:paraId="4686CD0D" w14:textId="77777777" w:rsidR="00901733" w:rsidRPr="00901733" w:rsidRDefault="00901733" w:rsidP="00901733">
            <w:pPr>
              <w:rPr>
                <w:rFonts w:ascii="Open Sans" w:hAnsi="Open Sans" w:cs="Open Sans"/>
                <w:color w:val="333333"/>
                <w:sz w:val="22"/>
                <w:szCs w:val="22"/>
              </w:rPr>
            </w:pPr>
          </w:p>
        </w:tc>
      </w:tr>
      <w:tr w:rsidR="00B3350C" w:rsidRPr="00901733" w14:paraId="77DA72CE" w14:textId="77777777" w:rsidTr="3BA44086">
        <w:trPr>
          <w:trHeight w:val="135"/>
        </w:trPr>
        <w:tc>
          <w:tcPr>
            <w:tcW w:w="2952" w:type="dxa"/>
            <w:shd w:val="clear" w:color="auto" w:fill="auto"/>
          </w:tcPr>
          <w:p w14:paraId="78624958"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References/Resources/</w:t>
            </w:r>
          </w:p>
          <w:p w14:paraId="6DA4BE76"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Teacher Preparation</w:t>
            </w:r>
          </w:p>
        </w:tc>
        <w:tc>
          <w:tcPr>
            <w:tcW w:w="7848" w:type="dxa"/>
            <w:gridSpan w:val="2"/>
            <w:shd w:val="clear" w:color="auto" w:fill="auto"/>
          </w:tcPr>
          <w:p w14:paraId="642B9AB1" w14:textId="77777777" w:rsidR="00B3350C" w:rsidRPr="00901733" w:rsidRDefault="00B3350C" w:rsidP="00DC4B23">
            <w:pPr>
              <w:spacing w:before="120" w:after="120"/>
              <w:rPr>
                <w:rFonts w:ascii="Open Sans" w:hAnsi="Open Sans" w:cs="Open Sans"/>
                <w:color w:val="FF0000"/>
                <w:sz w:val="22"/>
                <w:szCs w:val="22"/>
              </w:rPr>
            </w:pPr>
          </w:p>
        </w:tc>
      </w:tr>
      <w:tr w:rsidR="00B3350C" w:rsidRPr="00901733" w14:paraId="6BABF79E" w14:textId="77777777" w:rsidTr="3BA44086">
        <w:trPr>
          <w:trHeight w:val="135"/>
        </w:trPr>
        <w:tc>
          <w:tcPr>
            <w:tcW w:w="10800" w:type="dxa"/>
            <w:gridSpan w:val="3"/>
            <w:shd w:val="clear" w:color="auto" w:fill="D9D9D9" w:themeFill="background1" w:themeFillShade="D9"/>
          </w:tcPr>
          <w:p w14:paraId="1273485E"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Additional Required Components</w:t>
            </w:r>
          </w:p>
        </w:tc>
      </w:tr>
      <w:tr w:rsidR="00B3350C" w:rsidRPr="00901733" w14:paraId="740CC3AF" w14:textId="77777777" w:rsidTr="3BA44086">
        <w:trPr>
          <w:trHeight w:val="485"/>
        </w:trPr>
        <w:tc>
          <w:tcPr>
            <w:tcW w:w="2952" w:type="dxa"/>
            <w:shd w:val="clear" w:color="auto" w:fill="auto"/>
          </w:tcPr>
          <w:p w14:paraId="3F474E73"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English Language Proficiency Standards (ELPS) Strategies</w:t>
            </w:r>
          </w:p>
        </w:tc>
        <w:tc>
          <w:tcPr>
            <w:tcW w:w="7848" w:type="dxa"/>
            <w:gridSpan w:val="2"/>
            <w:shd w:val="clear" w:color="auto" w:fill="auto"/>
          </w:tcPr>
          <w:p w14:paraId="2D997AE7" w14:textId="77777777" w:rsidR="00B3350C" w:rsidRPr="00901733" w:rsidRDefault="00B3350C" w:rsidP="00DC4B23">
            <w:pPr>
              <w:spacing w:before="120" w:after="120"/>
              <w:rPr>
                <w:rFonts w:ascii="Open Sans" w:hAnsi="Open Sans" w:cs="Open Sans"/>
                <w:sz w:val="22"/>
                <w:szCs w:val="22"/>
              </w:rPr>
            </w:pPr>
          </w:p>
        </w:tc>
      </w:tr>
      <w:tr w:rsidR="00B3350C" w:rsidRPr="00901733" w14:paraId="6FD03BD5" w14:textId="77777777" w:rsidTr="3BA44086">
        <w:trPr>
          <w:trHeight w:val="737"/>
        </w:trPr>
        <w:tc>
          <w:tcPr>
            <w:tcW w:w="2952" w:type="dxa"/>
            <w:shd w:val="clear" w:color="auto" w:fill="auto"/>
          </w:tcPr>
          <w:p w14:paraId="28BC13A0" w14:textId="77777777" w:rsidR="00B3350C" w:rsidRPr="00901733" w:rsidRDefault="00B3350C"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College and Career Readiness Connection</w:t>
            </w:r>
            <w:r w:rsidR="00A3064F" w:rsidRPr="00901733">
              <w:rPr>
                <w:rStyle w:val="FootnoteReference"/>
                <w:rFonts w:ascii="Open Sans" w:hAnsi="Open Sans" w:cs="Open Sans"/>
                <w:b/>
                <w:bCs/>
                <w:sz w:val="22"/>
                <w:szCs w:val="22"/>
              </w:rPr>
              <w:footnoteReference w:id="1"/>
            </w:r>
          </w:p>
        </w:tc>
        <w:tc>
          <w:tcPr>
            <w:tcW w:w="7848" w:type="dxa"/>
            <w:gridSpan w:val="2"/>
            <w:shd w:val="clear" w:color="auto" w:fill="auto"/>
          </w:tcPr>
          <w:p w14:paraId="5249AF20" w14:textId="77777777" w:rsidR="00B3350C" w:rsidRPr="00901733" w:rsidRDefault="00B3350C" w:rsidP="00DC4B23">
            <w:pPr>
              <w:spacing w:before="120" w:after="120"/>
              <w:rPr>
                <w:rFonts w:ascii="Open Sans" w:hAnsi="Open Sans" w:cs="Open Sans"/>
                <w:sz w:val="22"/>
                <w:szCs w:val="22"/>
              </w:rPr>
            </w:pPr>
          </w:p>
        </w:tc>
      </w:tr>
      <w:tr w:rsidR="00B3350C" w:rsidRPr="00901733" w14:paraId="302A5A77" w14:textId="77777777" w:rsidTr="3BA44086">
        <w:trPr>
          <w:trHeight w:val="135"/>
        </w:trPr>
        <w:tc>
          <w:tcPr>
            <w:tcW w:w="10800" w:type="dxa"/>
            <w:gridSpan w:val="3"/>
            <w:shd w:val="clear" w:color="auto" w:fill="D9D9D9" w:themeFill="background1" w:themeFillShade="D9"/>
          </w:tcPr>
          <w:p w14:paraId="22945916"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Recommended Strategies</w:t>
            </w:r>
          </w:p>
        </w:tc>
      </w:tr>
      <w:tr w:rsidR="00B3350C" w:rsidRPr="00901733" w14:paraId="1FBFB22B" w14:textId="77777777" w:rsidTr="3BA44086">
        <w:trPr>
          <w:trHeight w:val="512"/>
        </w:trPr>
        <w:tc>
          <w:tcPr>
            <w:tcW w:w="2952" w:type="dxa"/>
            <w:shd w:val="clear" w:color="auto" w:fill="auto"/>
          </w:tcPr>
          <w:p w14:paraId="63DD46EB"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Reading Strategies</w:t>
            </w:r>
          </w:p>
        </w:tc>
        <w:tc>
          <w:tcPr>
            <w:tcW w:w="7848" w:type="dxa"/>
            <w:gridSpan w:val="2"/>
            <w:shd w:val="clear" w:color="auto" w:fill="auto"/>
          </w:tcPr>
          <w:p w14:paraId="3AF68E59" w14:textId="77777777" w:rsidR="00B3350C" w:rsidRPr="00901733" w:rsidRDefault="00B3350C" w:rsidP="00DC4B23">
            <w:pPr>
              <w:spacing w:before="120" w:after="120"/>
              <w:rPr>
                <w:rFonts w:ascii="Open Sans" w:hAnsi="Open Sans" w:cs="Open Sans"/>
                <w:sz w:val="22"/>
                <w:szCs w:val="22"/>
              </w:rPr>
            </w:pPr>
          </w:p>
        </w:tc>
      </w:tr>
      <w:tr w:rsidR="00B3350C" w:rsidRPr="00901733" w14:paraId="3D6AD452" w14:textId="77777777" w:rsidTr="3BA44086">
        <w:trPr>
          <w:trHeight w:val="530"/>
        </w:trPr>
        <w:tc>
          <w:tcPr>
            <w:tcW w:w="2952" w:type="dxa"/>
            <w:shd w:val="clear" w:color="auto" w:fill="auto"/>
          </w:tcPr>
          <w:p w14:paraId="1822DA30"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Quotes</w:t>
            </w:r>
          </w:p>
        </w:tc>
        <w:tc>
          <w:tcPr>
            <w:tcW w:w="7848" w:type="dxa"/>
            <w:gridSpan w:val="2"/>
            <w:shd w:val="clear" w:color="auto" w:fill="auto"/>
          </w:tcPr>
          <w:p w14:paraId="0C19309E" w14:textId="77777777" w:rsidR="00B3350C" w:rsidRPr="00901733" w:rsidRDefault="00B3350C" w:rsidP="00DC4B23">
            <w:pPr>
              <w:spacing w:before="120" w:after="120"/>
              <w:rPr>
                <w:rFonts w:ascii="Open Sans" w:hAnsi="Open Sans" w:cs="Open Sans"/>
                <w:sz w:val="22"/>
                <w:szCs w:val="22"/>
              </w:rPr>
            </w:pPr>
          </w:p>
        </w:tc>
      </w:tr>
      <w:tr w:rsidR="00B3350C" w:rsidRPr="00901733" w14:paraId="7B79A8B1" w14:textId="77777777" w:rsidTr="3BA44086">
        <w:trPr>
          <w:trHeight w:val="1160"/>
        </w:trPr>
        <w:tc>
          <w:tcPr>
            <w:tcW w:w="2952" w:type="dxa"/>
            <w:shd w:val="clear" w:color="auto" w:fill="auto"/>
          </w:tcPr>
          <w:p w14:paraId="46602D19"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Multimedia/Visual Strategy</w:t>
            </w:r>
          </w:p>
          <w:p w14:paraId="72AEF3B7" w14:textId="77777777" w:rsidR="00B3350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Presentation Slides + One Additional Technology Connection</w:t>
            </w:r>
          </w:p>
        </w:tc>
        <w:tc>
          <w:tcPr>
            <w:tcW w:w="7848" w:type="dxa"/>
            <w:gridSpan w:val="2"/>
            <w:shd w:val="clear" w:color="auto" w:fill="auto"/>
          </w:tcPr>
          <w:p w14:paraId="3CC8B94E" w14:textId="77777777" w:rsidR="00B3350C" w:rsidRPr="00901733" w:rsidRDefault="00B3350C" w:rsidP="00DC4B23">
            <w:pPr>
              <w:spacing w:before="120" w:after="120"/>
              <w:rPr>
                <w:rFonts w:ascii="Open Sans" w:hAnsi="Open Sans" w:cs="Open Sans"/>
                <w:sz w:val="22"/>
                <w:szCs w:val="22"/>
              </w:rPr>
            </w:pPr>
          </w:p>
        </w:tc>
      </w:tr>
      <w:tr w:rsidR="00B3350C" w:rsidRPr="00901733" w14:paraId="2D97E264" w14:textId="77777777" w:rsidTr="3BA44086">
        <w:tc>
          <w:tcPr>
            <w:tcW w:w="2952" w:type="dxa"/>
            <w:shd w:val="clear" w:color="auto" w:fill="auto"/>
          </w:tcPr>
          <w:p w14:paraId="054999D2"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Graphic Organizers/Handout</w:t>
            </w:r>
          </w:p>
        </w:tc>
        <w:tc>
          <w:tcPr>
            <w:tcW w:w="7848" w:type="dxa"/>
            <w:gridSpan w:val="2"/>
            <w:shd w:val="clear" w:color="auto" w:fill="auto"/>
          </w:tcPr>
          <w:p w14:paraId="739EC927" w14:textId="77777777" w:rsidR="00B3350C" w:rsidRPr="00901733" w:rsidRDefault="00B3350C" w:rsidP="00DC4B23">
            <w:pPr>
              <w:spacing w:before="120" w:after="120"/>
              <w:rPr>
                <w:rFonts w:ascii="Open Sans" w:hAnsi="Open Sans" w:cs="Open Sans"/>
                <w:sz w:val="22"/>
                <w:szCs w:val="22"/>
              </w:rPr>
            </w:pPr>
          </w:p>
        </w:tc>
      </w:tr>
      <w:tr w:rsidR="00B3350C" w:rsidRPr="00901733" w14:paraId="2F1CDB6D" w14:textId="77777777" w:rsidTr="3BA44086">
        <w:trPr>
          <w:trHeight w:val="135"/>
        </w:trPr>
        <w:tc>
          <w:tcPr>
            <w:tcW w:w="2952" w:type="dxa"/>
            <w:shd w:val="clear" w:color="auto" w:fill="auto"/>
          </w:tcPr>
          <w:p w14:paraId="36D4EEAB" w14:textId="77777777" w:rsidR="00B3350C" w:rsidRPr="00901733" w:rsidRDefault="3BA44086" w:rsidP="3BA44086">
            <w:pPr>
              <w:spacing w:before="120"/>
              <w:jc w:val="center"/>
              <w:rPr>
                <w:rFonts w:ascii="Open Sans" w:hAnsi="Open Sans" w:cs="Open Sans"/>
                <w:b/>
                <w:bCs/>
                <w:sz w:val="22"/>
                <w:szCs w:val="22"/>
              </w:rPr>
            </w:pPr>
            <w:r w:rsidRPr="00901733">
              <w:rPr>
                <w:rFonts w:ascii="Open Sans" w:hAnsi="Open Sans" w:cs="Open Sans"/>
                <w:b/>
                <w:bCs/>
                <w:sz w:val="22"/>
                <w:szCs w:val="22"/>
              </w:rPr>
              <w:t>Writing Strategies</w:t>
            </w:r>
          </w:p>
          <w:p w14:paraId="21D4F5E2" w14:textId="77777777" w:rsidR="00B3350C" w:rsidRPr="00901733" w:rsidRDefault="3BA44086" w:rsidP="3BA44086">
            <w:pPr>
              <w:spacing w:after="120"/>
              <w:jc w:val="center"/>
              <w:rPr>
                <w:rFonts w:ascii="Open Sans" w:hAnsi="Open Sans" w:cs="Open Sans"/>
                <w:b/>
                <w:bCs/>
                <w:sz w:val="22"/>
                <w:szCs w:val="22"/>
              </w:rPr>
            </w:pPr>
            <w:r w:rsidRPr="00901733">
              <w:rPr>
                <w:rFonts w:ascii="Open Sans" w:hAnsi="Open Sans" w:cs="Open Sans"/>
                <w:b/>
                <w:bCs/>
                <w:sz w:val="22"/>
                <w:szCs w:val="22"/>
              </w:rPr>
              <w:t>Journal Entries + 1 Additional Writing Strategy</w:t>
            </w:r>
          </w:p>
        </w:tc>
        <w:tc>
          <w:tcPr>
            <w:tcW w:w="7848" w:type="dxa"/>
            <w:gridSpan w:val="2"/>
            <w:shd w:val="clear" w:color="auto" w:fill="auto"/>
          </w:tcPr>
          <w:p w14:paraId="01E997D4" w14:textId="77777777" w:rsidR="00392521" w:rsidRPr="00901733" w:rsidRDefault="00392521" w:rsidP="00DC4B23">
            <w:pPr>
              <w:spacing w:before="120" w:after="120"/>
              <w:rPr>
                <w:rFonts w:ascii="Open Sans" w:hAnsi="Open Sans" w:cs="Open Sans"/>
                <w:sz w:val="22"/>
                <w:szCs w:val="22"/>
              </w:rPr>
            </w:pPr>
          </w:p>
          <w:p w14:paraId="79724062" w14:textId="77777777" w:rsidR="00B3350C" w:rsidRPr="00901733" w:rsidRDefault="00B3350C" w:rsidP="00392521">
            <w:pPr>
              <w:jc w:val="center"/>
              <w:rPr>
                <w:rFonts w:ascii="Open Sans" w:hAnsi="Open Sans" w:cs="Open Sans"/>
                <w:sz w:val="22"/>
                <w:szCs w:val="22"/>
              </w:rPr>
            </w:pPr>
          </w:p>
        </w:tc>
      </w:tr>
      <w:tr w:rsidR="00B3350C" w:rsidRPr="00901733" w14:paraId="55CF5D5F" w14:textId="77777777" w:rsidTr="3BA44086">
        <w:trPr>
          <w:trHeight w:val="135"/>
        </w:trPr>
        <w:tc>
          <w:tcPr>
            <w:tcW w:w="2952" w:type="dxa"/>
            <w:tcBorders>
              <w:bottom w:val="single" w:sz="4" w:space="0" w:color="000000" w:themeColor="text1"/>
            </w:tcBorders>
            <w:shd w:val="clear" w:color="auto" w:fill="auto"/>
          </w:tcPr>
          <w:p w14:paraId="011ABDB1" w14:textId="77777777" w:rsidR="00B3350C" w:rsidRPr="00901733" w:rsidRDefault="3BA44086" w:rsidP="3BA44086">
            <w:pPr>
              <w:spacing w:before="120"/>
              <w:jc w:val="center"/>
              <w:rPr>
                <w:rFonts w:ascii="Open Sans" w:hAnsi="Open Sans" w:cs="Open Sans"/>
                <w:b/>
                <w:bCs/>
                <w:sz w:val="22"/>
                <w:szCs w:val="22"/>
              </w:rPr>
            </w:pPr>
            <w:r w:rsidRPr="00901733">
              <w:rPr>
                <w:rFonts w:ascii="Open Sans" w:hAnsi="Open Sans" w:cs="Open Sans"/>
                <w:b/>
                <w:bCs/>
                <w:sz w:val="22"/>
                <w:szCs w:val="22"/>
              </w:rPr>
              <w:t>Communication</w:t>
            </w:r>
          </w:p>
          <w:p w14:paraId="79EBE1A6" w14:textId="77777777" w:rsidR="00B3350C" w:rsidRPr="00901733" w:rsidRDefault="3BA44086" w:rsidP="3BA44086">
            <w:pPr>
              <w:spacing w:after="120"/>
              <w:jc w:val="center"/>
              <w:rPr>
                <w:rFonts w:ascii="Open Sans" w:hAnsi="Open Sans" w:cs="Open Sans"/>
                <w:b/>
                <w:bCs/>
                <w:sz w:val="22"/>
                <w:szCs w:val="22"/>
              </w:rPr>
            </w:pPr>
            <w:r w:rsidRPr="00901733">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693C9FE7" w14:textId="77777777" w:rsidR="00B3350C" w:rsidRPr="00901733" w:rsidRDefault="00B3350C" w:rsidP="00DC4B23">
            <w:pPr>
              <w:spacing w:before="120" w:after="120"/>
              <w:rPr>
                <w:rFonts w:ascii="Open Sans" w:hAnsi="Open Sans" w:cs="Open Sans"/>
                <w:sz w:val="22"/>
                <w:szCs w:val="22"/>
              </w:rPr>
            </w:pPr>
          </w:p>
        </w:tc>
      </w:tr>
      <w:tr w:rsidR="00B3350C" w:rsidRPr="00901733" w14:paraId="57BC02AE" w14:textId="77777777" w:rsidTr="3BA44086">
        <w:tc>
          <w:tcPr>
            <w:tcW w:w="10800" w:type="dxa"/>
            <w:gridSpan w:val="3"/>
            <w:shd w:val="clear" w:color="auto" w:fill="D9D9D9" w:themeFill="background1" w:themeFillShade="D9"/>
          </w:tcPr>
          <w:p w14:paraId="0F3DFA67"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Other Essential Lesson Components</w:t>
            </w:r>
          </w:p>
        </w:tc>
      </w:tr>
      <w:tr w:rsidR="00B3350C" w:rsidRPr="00901733" w14:paraId="2B0A2C8D" w14:textId="77777777" w:rsidTr="3BA44086">
        <w:trPr>
          <w:trHeight w:val="404"/>
        </w:trPr>
        <w:tc>
          <w:tcPr>
            <w:tcW w:w="2952" w:type="dxa"/>
            <w:shd w:val="clear" w:color="auto" w:fill="auto"/>
          </w:tcPr>
          <w:p w14:paraId="62BFAF11" w14:textId="77777777" w:rsidR="009C0DFC" w:rsidRPr="00901733" w:rsidRDefault="3BA44086" w:rsidP="3BA44086">
            <w:pPr>
              <w:jc w:val="center"/>
              <w:rPr>
                <w:rFonts w:ascii="Open Sans" w:hAnsi="Open Sans" w:cs="Open Sans"/>
                <w:b/>
                <w:bCs/>
                <w:sz w:val="22"/>
                <w:szCs w:val="22"/>
              </w:rPr>
            </w:pPr>
            <w:r w:rsidRPr="00901733">
              <w:rPr>
                <w:rFonts w:ascii="Open Sans" w:hAnsi="Open Sans" w:cs="Open Sans"/>
                <w:b/>
                <w:bCs/>
                <w:sz w:val="22"/>
                <w:szCs w:val="22"/>
              </w:rPr>
              <w:t>Enrichment Activity</w:t>
            </w:r>
          </w:p>
          <w:p w14:paraId="6EAC018E" w14:textId="77777777" w:rsidR="00B3350C" w:rsidRPr="00901733" w:rsidRDefault="3BA44086" w:rsidP="3BA44086">
            <w:pPr>
              <w:jc w:val="center"/>
              <w:rPr>
                <w:rFonts w:ascii="Open Sans" w:hAnsi="Open Sans" w:cs="Open Sans"/>
                <w:sz w:val="22"/>
                <w:szCs w:val="22"/>
              </w:rPr>
            </w:pPr>
            <w:r w:rsidRPr="00901733">
              <w:rPr>
                <w:rFonts w:ascii="Open Sans" w:hAnsi="Open Sans" w:cs="Open Sans"/>
                <w:sz w:val="22"/>
                <w:szCs w:val="22"/>
              </w:rPr>
              <w:t>(e.g., homework assignment)</w:t>
            </w:r>
          </w:p>
        </w:tc>
        <w:tc>
          <w:tcPr>
            <w:tcW w:w="7848" w:type="dxa"/>
            <w:gridSpan w:val="2"/>
            <w:shd w:val="clear" w:color="auto" w:fill="auto"/>
          </w:tcPr>
          <w:p w14:paraId="57C49161" w14:textId="77777777" w:rsidR="00B3350C" w:rsidRPr="00901733" w:rsidRDefault="00B3350C" w:rsidP="00DC4B23">
            <w:pPr>
              <w:spacing w:before="120" w:after="120"/>
              <w:rPr>
                <w:rFonts w:ascii="Open Sans" w:hAnsi="Open Sans" w:cs="Open Sans"/>
                <w:sz w:val="22"/>
                <w:szCs w:val="22"/>
              </w:rPr>
            </w:pPr>
          </w:p>
        </w:tc>
      </w:tr>
      <w:tr w:rsidR="00B3350C" w:rsidRPr="00901733" w14:paraId="1FB2390B" w14:textId="77777777" w:rsidTr="3BA44086">
        <w:tc>
          <w:tcPr>
            <w:tcW w:w="2952" w:type="dxa"/>
            <w:shd w:val="clear" w:color="auto" w:fill="auto"/>
          </w:tcPr>
          <w:p w14:paraId="405BEFCB"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Family/Community Connection</w:t>
            </w:r>
          </w:p>
        </w:tc>
        <w:tc>
          <w:tcPr>
            <w:tcW w:w="7848" w:type="dxa"/>
            <w:gridSpan w:val="2"/>
            <w:shd w:val="clear" w:color="auto" w:fill="auto"/>
          </w:tcPr>
          <w:p w14:paraId="220B1F08" w14:textId="77777777" w:rsidR="00B3350C" w:rsidRPr="00901733" w:rsidRDefault="00B3350C" w:rsidP="00DC4B23">
            <w:pPr>
              <w:spacing w:before="120" w:after="120"/>
              <w:rPr>
                <w:rFonts w:ascii="Open Sans" w:hAnsi="Open Sans" w:cs="Open Sans"/>
                <w:sz w:val="22"/>
                <w:szCs w:val="22"/>
              </w:rPr>
            </w:pPr>
          </w:p>
        </w:tc>
      </w:tr>
      <w:tr w:rsidR="00B3350C" w:rsidRPr="00901733" w14:paraId="25FE59D4" w14:textId="77777777" w:rsidTr="3BA44086">
        <w:trPr>
          <w:trHeight w:val="548"/>
        </w:trPr>
        <w:tc>
          <w:tcPr>
            <w:tcW w:w="2952" w:type="dxa"/>
            <w:shd w:val="clear" w:color="auto" w:fill="auto"/>
          </w:tcPr>
          <w:p w14:paraId="13432B3F" w14:textId="77777777" w:rsidR="00B3350C" w:rsidRPr="00901733" w:rsidRDefault="3BA44086" w:rsidP="3BA44086">
            <w:pPr>
              <w:spacing w:before="120" w:after="120"/>
              <w:jc w:val="center"/>
              <w:rPr>
                <w:rFonts w:ascii="Open Sans" w:hAnsi="Open Sans" w:cs="Open Sans"/>
                <w:b/>
                <w:bCs/>
                <w:sz w:val="22"/>
                <w:szCs w:val="22"/>
              </w:rPr>
            </w:pPr>
            <w:r w:rsidRPr="00901733">
              <w:rPr>
                <w:rFonts w:ascii="Open Sans" w:hAnsi="Open Sans" w:cs="Open Sans"/>
                <w:b/>
                <w:bCs/>
                <w:sz w:val="22"/>
                <w:szCs w:val="22"/>
              </w:rPr>
              <w:t>CTSO connection(s)</w:t>
            </w:r>
          </w:p>
        </w:tc>
        <w:tc>
          <w:tcPr>
            <w:tcW w:w="7848" w:type="dxa"/>
            <w:gridSpan w:val="2"/>
            <w:shd w:val="clear" w:color="auto" w:fill="auto"/>
          </w:tcPr>
          <w:p w14:paraId="12DED7F9" w14:textId="77777777" w:rsidR="00B3350C" w:rsidRPr="00901733" w:rsidRDefault="00A94B16" w:rsidP="00BF10A2">
            <w:pPr>
              <w:rPr>
                <w:rFonts w:ascii="Open Sans" w:hAnsi="Open Sans" w:cs="Open Sans"/>
                <w:sz w:val="22"/>
                <w:szCs w:val="22"/>
                <w:lang w:val="es-MX"/>
              </w:rPr>
            </w:pPr>
            <w:r w:rsidRPr="00901733">
              <w:rPr>
                <w:rFonts w:ascii="Open Sans" w:hAnsi="Open Sans" w:cs="Open Sans"/>
                <w:sz w:val="22"/>
                <w:szCs w:val="22"/>
                <w:lang w:val="es-MX"/>
              </w:rPr>
              <w:t>SkillsUSA</w:t>
            </w:r>
          </w:p>
          <w:p w14:paraId="0A1014E5" w14:textId="77777777" w:rsidR="00A94B16" w:rsidRPr="00901733" w:rsidRDefault="00A94B16" w:rsidP="00BF10A2">
            <w:pPr>
              <w:rPr>
                <w:rFonts w:ascii="Open Sans" w:hAnsi="Open Sans" w:cs="Open Sans"/>
                <w:sz w:val="22"/>
                <w:szCs w:val="22"/>
                <w:lang w:val="es-MX"/>
              </w:rPr>
            </w:pPr>
            <w:r w:rsidRPr="00901733">
              <w:rPr>
                <w:rFonts w:ascii="Open Sans" w:hAnsi="Open Sans" w:cs="Open Sans"/>
                <w:sz w:val="22"/>
                <w:szCs w:val="22"/>
                <w:lang w:val="es-MX"/>
              </w:rPr>
              <w:t>Technology Student Association</w:t>
            </w:r>
          </w:p>
        </w:tc>
      </w:tr>
      <w:tr w:rsidR="00B3350C" w:rsidRPr="00901733" w14:paraId="191EFD60" w14:textId="77777777" w:rsidTr="3BA44086">
        <w:trPr>
          <w:trHeight w:val="305"/>
        </w:trPr>
        <w:tc>
          <w:tcPr>
            <w:tcW w:w="2952" w:type="dxa"/>
            <w:shd w:val="clear" w:color="auto" w:fill="auto"/>
          </w:tcPr>
          <w:p w14:paraId="29C8DC2E" w14:textId="77777777" w:rsidR="00B3350C" w:rsidRPr="00901733" w:rsidRDefault="00B3350C" w:rsidP="00DC4B23">
            <w:pPr>
              <w:spacing w:before="120" w:after="120"/>
              <w:jc w:val="center"/>
              <w:rPr>
                <w:rFonts w:ascii="Open Sans" w:hAnsi="Open Sans" w:cs="Open Sans"/>
                <w:b/>
                <w:noProof/>
                <w:sz w:val="22"/>
                <w:szCs w:val="22"/>
              </w:rPr>
            </w:pPr>
            <w:r w:rsidRPr="00901733">
              <w:rPr>
                <w:rFonts w:ascii="Open Sans" w:hAnsi="Open Sans" w:cs="Open Sans"/>
                <w:b/>
                <w:noProof/>
                <w:sz w:val="22"/>
                <w:szCs w:val="22"/>
              </w:rPr>
              <w:t>Service Learning Projects</w:t>
            </w:r>
          </w:p>
        </w:tc>
        <w:tc>
          <w:tcPr>
            <w:tcW w:w="7848" w:type="dxa"/>
            <w:gridSpan w:val="2"/>
            <w:shd w:val="clear" w:color="auto" w:fill="auto"/>
          </w:tcPr>
          <w:p w14:paraId="19B3931A" w14:textId="77777777" w:rsidR="00B3350C" w:rsidRPr="00901733" w:rsidRDefault="00B3350C" w:rsidP="00DC4B23">
            <w:pPr>
              <w:spacing w:before="120" w:after="120"/>
              <w:rPr>
                <w:rFonts w:ascii="Open Sans" w:hAnsi="Open Sans" w:cs="Open Sans"/>
                <w:sz w:val="22"/>
                <w:szCs w:val="22"/>
              </w:rPr>
            </w:pPr>
          </w:p>
        </w:tc>
      </w:tr>
      <w:tr w:rsidR="001B2F76" w:rsidRPr="00901733" w14:paraId="1B19F451" w14:textId="77777777" w:rsidTr="3BA44086">
        <w:trPr>
          <w:trHeight w:val="305"/>
        </w:trPr>
        <w:tc>
          <w:tcPr>
            <w:tcW w:w="2952" w:type="dxa"/>
            <w:shd w:val="clear" w:color="auto" w:fill="auto"/>
          </w:tcPr>
          <w:p w14:paraId="54EB16CD" w14:textId="77777777" w:rsidR="001B2F76" w:rsidRPr="00901733" w:rsidRDefault="00BB45D6" w:rsidP="00DC4B23">
            <w:pPr>
              <w:spacing w:before="120" w:after="120"/>
              <w:jc w:val="center"/>
              <w:rPr>
                <w:rFonts w:ascii="Open Sans" w:hAnsi="Open Sans" w:cs="Open Sans"/>
                <w:b/>
                <w:noProof/>
                <w:sz w:val="22"/>
                <w:szCs w:val="22"/>
              </w:rPr>
            </w:pPr>
            <w:r w:rsidRPr="00901733">
              <w:rPr>
                <w:rFonts w:ascii="Open Sans" w:hAnsi="Open Sans" w:cs="Open Sans"/>
                <w:b/>
                <w:noProof/>
                <w:sz w:val="22"/>
                <w:szCs w:val="22"/>
              </w:rPr>
              <w:t xml:space="preserve">Lesson </w:t>
            </w:r>
            <w:r w:rsidR="001B2F76" w:rsidRPr="00901733">
              <w:rPr>
                <w:rFonts w:ascii="Open Sans" w:hAnsi="Open Sans" w:cs="Open Sans"/>
                <w:b/>
                <w:noProof/>
                <w:sz w:val="22"/>
                <w:szCs w:val="22"/>
              </w:rPr>
              <w:t>Notes</w:t>
            </w:r>
          </w:p>
        </w:tc>
        <w:tc>
          <w:tcPr>
            <w:tcW w:w="7848" w:type="dxa"/>
            <w:gridSpan w:val="2"/>
            <w:shd w:val="clear" w:color="auto" w:fill="auto"/>
          </w:tcPr>
          <w:p w14:paraId="59D6A8E3" w14:textId="77777777" w:rsidR="001B2F76" w:rsidRPr="00901733" w:rsidRDefault="001B2F76" w:rsidP="00DC4B23">
            <w:pPr>
              <w:spacing w:before="120" w:after="120"/>
              <w:rPr>
                <w:rFonts w:ascii="Open Sans" w:hAnsi="Open Sans" w:cs="Open Sans"/>
                <w:sz w:val="22"/>
                <w:szCs w:val="22"/>
              </w:rPr>
            </w:pPr>
          </w:p>
        </w:tc>
      </w:tr>
    </w:tbl>
    <w:p w14:paraId="4DBE97D3" w14:textId="77777777" w:rsidR="003A5AF5" w:rsidRPr="00901733" w:rsidRDefault="003A5AF5" w:rsidP="00D0097D">
      <w:pPr>
        <w:rPr>
          <w:rFonts w:ascii="Open Sans" w:hAnsi="Open Sans"/>
          <w:sz w:val="22"/>
          <w:szCs w:val="22"/>
        </w:rPr>
      </w:pPr>
    </w:p>
    <w:sectPr w:rsidR="003A5AF5" w:rsidRPr="0090173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6EC2" w14:textId="77777777" w:rsidR="0086406F" w:rsidRDefault="0086406F" w:rsidP="00B3350C">
      <w:r>
        <w:separator/>
      </w:r>
    </w:p>
  </w:endnote>
  <w:endnote w:type="continuationSeparator" w:id="0">
    <w:p w14:paraId="7105A362" w14:textId="77777777" w:rsidR="0086406F" w:rsidRDefault="0086406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FC6E"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3707F2F" w14:textId="77777777"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6EB09166" wp14:editId="06C6E50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DCC000C" w14:textId="6162EF64"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D65CA9"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D65CA9" w:rsidRPr="3BA44086">
              <w:rPr>
                <w:rFonts w:ascii="Open Sans" w:hAnsi="Open Sans" w:cs="Open Sans"/>
                <w:b/>
                <w:bCs/>
                <w:noProof/>
                <w:sz w:val="16"/>
                <w:szCs w:val="16"/>
              </w:rPr>
              <w:fldChar w:fldCharType="separate"/>
            </w:r>
            <w:r w:rsidR="0086406F">
              <w:rPr>
                <w:rFonts w:ascii="Open Sans" w:hAnsi="Open Sans" w:cs="Open Sans"/>
                <w:b/>
                <w:bCs/>
                <w:noProof/>
                <w:sz w:val="16"/>
                <w:szCs w:val="16"/>
              </w:rPr>
              <w:t>1</w:t>
            </w:r>
            <w:r w:rsidR="00D65CA9"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D65CA9"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D65CA9" w:rsidRPr="3BA44086">
              <w:rPr>
                <w:rFonts w:ascii="Open Sans" w:hAnsi="Open Sans" w:cs="Open Sans"/>
                <w:b/>
                <w:bCs/>
                <w:noProof/>
                <w:sz w:val="16"/>
                <w:szCs w:val="16"/>
              </w:rPr>
              <w:fldChar w:fldCharType="separate"/>
            </w:r>
            <w:r w:rsidR="0086406F">
              <w:rPr>
                <w:rFonts w:ascii="Open Sans" w:hAnsi="Open Sans" w:cs="Open Sans"/>
                <w:b/>
                <w:bCs/>
                <w:noProof/>
                <w:sz w:val="16"/>
                <w:szCs w:val="16"/>
              </w:rPr>
              <w:t>1</w:t>
            </w:r>
            <w:r w:rsidR="00D65CA9"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262A9B43"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AF7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EC54F" w14:textId="77777777" w:rsidR="0086406F" w:rsidRDefault="0086406F" w:rsidP="00B3350C">
      <w:bookmarkStart w:id="0" w:name="_Hlk484955581"/>
      <w:bookmarkEnd w:id="0"/>
      <w:r>
        <w:separator/>
      </w:r>
    </w:p>
  </w:footnote>
  <w:footnote w:type="continuationSeparator" w:id="0">
    <w:p w14:paraId="22578885" w14:textId="77777777" w:rsidR="0086406F" w:rsidRDefault="0086406F" w:rsidP="00B3350C">
      <w:r>
        <w:continuationSeparator/>
      </w:r>
    </w:p>
  </w:footnote>
  <w:footnote w:id="1">
    <w:p w14:paraId="174CF179"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9F22"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086C"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1A48EDD2" wp14:editId="7AD8440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55B6262B" wp14:editId="47E31BDC">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4DE1"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C5"/>
    <w:multiLevelType w:val="hybridMultilevel"/>
    <w:tmpl w:val="5BEC087C"/>
    <w:lvl w:ilvl="0" w:tplc="FAAC5AE0">
      <w:start w:val="1"/>
      <w:numFmt w:val="bullet"/>
      <w:lvlText w:val=""/>
      <w:lvlJc w:val="left"/>
    </w:lvl>
    <w:lvl w:ilvl="1" w:tplc="E0A47DA4">
      <w:numFmt w:val="decimal"/>
      <w:lvlText w:val=""/>
      <w:lvlJc w:val="left"/>
    </w:lvl>
    <w:lvl w:ilvl="2" w:tplc="7C02F3DE">
      <w:numFmt w:val="decimal"/>
      <w:lvlText w:val=""/>
      <w:lvlJc w:val="left"/>
    </w:lvl>
    <w:lvl w:ilvl="3" w:tplc="402AEF20">
      <w:numFmt w:val="decimal"/>
      <w:lvlText w:val=""/>
      <w:lvlJc w:val="left"/>
    </w:lvl>
    <w:lvl w:ilvl="4" w:tplc="480EBB4C">
      <w:numFmt w:val="decimal"/>
      <w:lvlText w:val=""/>
      <w:lvlJc w:val="left"/>
    </w:lvl>
    <w:lvl w:ilvl="5" w:tplc="ED6AADE8">
      <w:numFmt w:val="decimal"/>
      <w:lvlText w:val=""/>
      <w:lvlJc w:val="left"/>
    </w:lvl>
    <w:lvl w:ilvl="6" w:tplc="1584DBA6">
      <w:numFmt w:val="decimal"/>
      <w:lvlText w:val=""/>
      <w:lvlJc w:val="left"/>
    </w:lvl>
    <w:lvl w:ilvl="7" w:tplc="1498747C">
      <w:numFmt w:val="decimal"/>
      <w:lvlText w:val=""/>
      <w:lvlJc w:val="left"/>
    </w:lvl>
    <w:lvl w:ilvl="8" w:tplc="1CEE5C50">
      <w:numFmt w:val="decimal"/>
      <w:lvlText w:val=""/>
      <w:lvlJc w:val="left"/>
    </w:lvl>
  </w:abstractNum>
  <w:abstractNum w:abstractNumId="1" w15:restartNumberingAfterBreak="0">
    <w:nsid w:val="0000187E"/>
    <w:multiLevelType w:val="hybridMultilevel"/>
    <w:tmpl w:val="60484152"/>
    <w:lvl w:ilvl="0" w:tplc="60401384">
      <w:start w:val="1"/>
      <w:numFmt w:val="bullet"/>
      <w:lvlText w:val=""/>
      <w:lvlJc w:val="left"/>
    </w:lvl>
    <w:lvl w:ilvl="1" w:tplc="045A658C">
      <w:numFmt w:val="decimal"/>
      <w:lvlText w:val=""/>
      <w:lvlJc w:val="left"/>
    </w:lvl>
    <w:lvl w:ilvl="2" w:tplc="41025BB0">
      <w:numFmt w:val="decimal"/>
      <w:lvlText w:val=""/>
      <w:lvlJc w:val="left"/>
    </w:lvl>
    <w:lvl w:ilvl="3" w:tplc="F372EA92">
      <w:numFmt w:val="decimal"/>
      <w:lvlText w:val=""/>
      <w:lvlJc w:val="left"/>
    </w:lvl>
    <w:lvl w:ilvl="4" w:tplc="8F82E806">
      <w:numFmt w:val="decimal"/>
      <w:lvlText w:val=""/>
      <w:lvlJc w:val="left"/>
    </w:lvl>
    <w:lvl w:ilvl="5" w:tplc="B3B23C62">
      <w:numFmt w:val="decimal"/>
      <w:lvlText w:val=""/>
      <w:lvlJc w:val="left"/>
    </w:lvl>
    <w:lvl w:ilvl="6" w:tplc="E29ADFBC">
      <w:numFmt w:val="decimal"/>
      <w:lvlText w:val=""/>
      <w:lvlJc w:val="left"/>
    </w:lvl>
    <w:lvl w:ilvl="7" w:tplc="AE5463A2">
      <w:numFmt w:val="decimal"/>
      <w:lvlText w:val=""/>
      <w:lvlJc w:val="left"/>
    </w:lvl>
    <w:lvl w:ilvl="8" w:tplc="C1C434EA">
      <w:numFmt w:val="decimal"/>
      <w:lvlText w:val=""/>
      <w:lvlJc w:val="left"/>
    </w:lvl>
  </w:abstractNum>
  <w:abstractNum w:abstractNumId="2" w15:restartNumberingAfterBreak="0">
    <w:nsid w:val="00004A80"/>
    <w:multiLevelType w:val="hybridMultilevel"/>
    <w:tmpl w:val="24BCAD22"/>
    <w:lvl w:ilvl="0" w:tplc="76B0C14E">
      <w:start w:val="1"/>
      <w:numFmt w:val="bullet"/>
      <w:lvlText w:val=""/>
      <w:lvlJc w:val="left"/>
    </w:lvl>
    <w:lvl w:ilvl="1" w:tplc="4CB66E34">
      <w:numFmt w:val="decimal"/>
      <w:lvlText w:val=""/>
      <w:lvlJc w:val="left"/>
    </w:lvl>
    <w:lvl w:ilvl="2" w:tplc="19040E36">
      <w:numFmt w:val="decimal"/>
      <w:lvlText w:val=""/>
      <w:lvlJc w:val="left"/>
    </w:lvl>
    <w:lvl w:ilvl="3" w:tplc="9110AF62">
      <w:numFmt w:val="decimal"/>
      <w:lvlText w:val=""/>
      <w:lvlJc w:val="left"/>
    </w:lvl>
    <w:lvl w:ilvl="4" w:tplc="C5DE6986">
      <w:numFmt w:val="decimal"/>
      <w:lvlText w:val=""/>
      <w:lvlJc w:val="left"/>
    </w:lvl>
    <w:lvl w:ilvl="5" w:tplc="BA6415F4">
      <w:numFmt w:val="decimal"/>
      <w:lvlText w:val=""/>
      <w:lvlJc w:val="left"/>
    </w:lvl>
    <w:lvl w:ilvl="6" w:tplc="8652872C">
      <w:numFmt w:val="decimal"/>
      <w:lvlText w:val=""/>
      <w:lvlJc w:val="left"/>
    </w:lvl>
    <w:lvl w:ilvl="7" w:tplc="0D8AC43C">
      <w:numFmt w:val="decimal"/>
      <w:lvlText w:val=""/>
      <w:lvlJc w:val="left"/>
    </w:lvl>
    <w:lvl w:ilvl="8" w:tplc="A392C906">
      <w:numFmt w:val="decimal"/>
      <w:lvlText w:val=""/>
      <w:lvlJc w:val="left"/>
    </w:lvl>
  </w:abstractNum>
  <w:abstractNum w:abstractNumId="3" w15:restartNumberingAfterBreak="0">
    <w:nsid w:val="000058B0"/>
    <w:multiLevelType w:val="hybridMultilevel"/>
    <w:tmpl w:val="2E46A37E"/>
    <w:lvl w:ilvl="0" w:tplc="AF04E258">
      <w:start w:val="1"/>
      <w:numFmt w:val="bullet"/>
      <w:lvlText w:val=""/>
      <w:lvlJc w:val="left"/>
    </w:lvl>
    <w:lvl w:ilvl="1" w:tplc="D780FF60">
      <w:numFmt w:val="decimal"/>
      <w:lvlText w:val=""/>
      <w:lvlJc w:val="left"/>
    </w:lvl>
    <w:lvl w:ilvl="2" w:tplc="A578893A">
      <w:numFmt w:val="decimal"/>
      <w:lvlText w:val=""/>
      <w:lvlJc w:val="left"/>
    </w:lvl>
    <w:lvl w:ilvl="3" w:tplc="1AC8E6B8">
      <w:numFmt w:val="decimal"/>
      <w:lvlText w:val=""/>
      <w:lvlJc w:val="left"/>
    </w:lvl>
    <w:lvl w:ilvl="4" w:tplc="DEE6DB2A">
      <w:numFmt w:val="decimal"/>
      <w:lvlText w:val=""/>
      <w:lvlJc w:val="left"/>
    </w:lvl>
    <w:lvl w:ilvl="5" w:tplc="56E86946">
      <w:numFmt w:val="decimal"/>
      <w:lvlText w:val=""/>
      <w:lvlJc w:val="left"/>
    </w:lvl>
    <w:lvl w:ilvl="6" w:tplc="3A624E9C">
      <w:numFmt w:val="decimal"/>
      <w:lvlText w:val=""/>
      <w:lvlJc w:val="left"/>
    </w:lvl>
    <w:lvl w:ilvl="7" w:tplc="482E5C7C">
      <w:numFmt w:val="decimal"/>
      <w:lvlText w:val=""/>
      <w:lvlJc w:val="left"/>
    </w:lvl>
    <w:lvl w:ilvl="8" w:tplc="983250B0">
      <w:numFmt w:val="decimal"/>
      <w:lvlText w:val=""/>
      <w:lvlJc w:val="left"/>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730E6"/>
    <w:multiLevelType w:val="hybridMultilevel"/>
    <w:tmpl w:val="EA846C94"/>
    <w:lvl w:ilvl="0" w:tplc="B044AF8A">
      <w:start w:val="1"/>
      <w:numFmt w:val="upperLetter"/>
      <w:lvlText w:val="(%1)"/>
      <w:lvlJc w:val="left"/>
      <w:pPr>
        <w:ind w:left="1250" w:hanging="372"/>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9" w15:restartNumberingAfterBreak="0">
    <w:nsid w:val="26A83E96"/>
    <w:multiLevelType w:val="hybridMultilevel"/>
    <w:tmpl w:val="674AE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D3AF9"/>
    <w:multiLevelType w:val="hybridMultilevel"/>
    <w:tmpl w:val="4D26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02D16"/>
    <w:multiLevelType w:val="hybridMultilevel"/>
    <w:tmpl w:val="DFF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B7542"/>
    <w:multiLevelType w:val="hybridMultilevel"/>
    <w:tmpl w:val="E28E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D6749"/>
    <w:multiLevelType w:val="hybridMultilevel"/>
    <w:tmpl w:val="4E84738E"/>
    <w:lvl w:ilvl="0" w:tplc="A73E6588">
      <w:start w:val="7"/>
      <w:numFmt w:val="upperLetter"/>
      <w:lvlText w:val="%1)"/>
      <w:lvlJc w:val="left"/>
      <w:pPr>
        <w:ind w:left="1598" w:hanging="360"/>
      </w:pPr>
      <w:rPr>
        <w:rFonts w:ascii="Open Sans" w:eastAsia="Times New Roman"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B2AB5"/>
    <w:multiLevelType w:val="hybridMultilevel"/>
    <w:tmpl w:val="5CFA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01130"/>
    <w:multiLevelType w:val="hybridMultilevel"/>
    <w:tmpl w:val="40C2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06ECF"/>
    <w:multiLevelType w:val="hybridMultilevel"/>
    <w:tmpl w:val="FBFC8D86"/>
    <w:lvl w:ilvl="0" w:tplc="BB94A3E8">
      <w:start w:val="1"/>
      <w:numFmt w:val="upperLetter"/>
      <w:lvlText w:val="%1)"/>
      <w:lvlJc w:val="left"/>
      <w:pPr>
        <w:ind w:left="1598" w:hanging="360"/>
      </w:pPr>
      <w:rPr>
        <w:rFonts w:ascii="Open Sans" w:eastAsia="Times New Roman" w:hAnsi="Open Sans" w:cs="Open Sans"/>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7" w15:restartNumberingAfterBreak="0">
    <w:nsid w:val="54C71B6D"/>
    <w:multiLevelType w:val="hybridMultilevel"/>
    <w:tmpl w:val="C028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75B03"/>
    <w:multiLevelType w:val="hybridMultilevel"/>
    <w:tmpl w:val="7008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D7CB8"/>
    <w:multiLevelType w:val="hybridMultilevel"/>
    <w:tmpl w:val="C5FA9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5"/>
  </w:num>
  <w:num w:numId="4">
    <w:abstractNumId w:val="19"/>
  </w:num>
  <w:num w:numId="5">
    <w:abstractNumId w:val="6"/>
  </w:num>
  <w:num w:numId="6">
    <w:abstractNumId w:val="3"/>
  </w:num>
  <w:num w:numId="7">
    <w:abstractNumId w:val="10"/>
  </w:num>
  <w:num w:numId="8">
    <w:abstractNumId w:val="2"/>
  </w:num>
  <w:num w:numId="9">
    <w:abstractNumId w:val="1"/>
  </w:num>
  <w:num w:numId="10">
    <w:abstractNumId w:val="0"/>
  </w:num>
  <w:num w:numId="11">
    <w:abstractNumId w:val="11"/>
  </w:num>
  <w:num w:numId="12">
    <w:abstractNumId w:val="18"/>
  </w:num>
  <w:num w:numId="13">
    <w:abstractNumId w:val="15"/>
  </w:num>
  <w:num w:numId="14">
    <w:abstractNumId w:val="20"/>
  </w:num>
  <w:num w:numId="15">
    <w:abstractNumId w:val="14"/>
  </w:num>
  <w:num w:numId="16">
    <w:abstractNumId w:val="17"/>
  </w:num>
  <w:num w:numId="17">
    <w:abstractNumId w:val="12"/>
  </w:num>
  <w:num w:numId="18">
    <w:abstractNumId w:val="9"/>
  </w:num>
  <w:num w:numId="19">
    <w:abstractNumId w:val="16"/>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45A1"/>
    <w:rsid w:val="0001515F"/>
    <w:rsid w:val="00023529"/>
    <w:rsid w:val="00031033"/>
    <w:rsid w:val="00032E32"/>
    <w:rsid w:val="000367AF"/>
    <w:rsid w:val="00041506"/>
    <w:rsid w:val="00063DB5"/>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182"/>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7F71"/>
    <w:rsid w:val="0040274D"/>
    <w:rsid w:val="00404593"/>
    <w:rsid w:val="004177A1"/>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44B9"/>
    <w:rsid w:val="00681169"/>
    <w:rsid w:val="00692317"/>
    <w:rsid w:val="0069356F"/>
    <w:rsid w:val="00697712"/>
    <w:rsid w:val="006A02B5"/>
    <w:rsid w:val="006B6D02"/>
    <w:rsid w:val="006C6339"/>
    <w:rsid w:val="006C73FA"/>
    <w:rsid w:val="006F1C95"/>
    <w:rsid w:val="006F6A38"/>
    <w:rsid w:val="006F7D04"/>
    <w:rsid w:val="00700A55"/>
    <w:rsid w:val="007069F9"/>
    <w:rsid w:val="0071181D"/>
    <w:rsid w:val="00713D68"/>
    <w:rsid w:val="00715639"/>
    <w:rsid w:val="0071599E"/>
    <w:rsid w:val="00717B55"/>
    <w:rsid w:val="007271B5"/>
    <w:rsid w:val="00741F1F"/>
    <w:rsid w:val="00754DDE"/>
    <w:rsid w:val="0076427D"/>
    <w:rsid w:val="00770C42"/>
    <w:rsid w:val="00774681"/>
    <w:rsid w:val="007750CF"/>
    <w:rsid w:val="00794DBE"/>
    <w:rsid w:val="00796BAE"/>
    <w:rsid w:val="007A075B"/>
    <w:rsid w:val="007A6834"/>
    <w:rsid w:val="007E2BA7"/>
    <w:rsid w:val="0080201D"/>
    <w:rsid w:val="00804D79"/>
    <w:rsid w:val="0082093F"/>
    <w:rsid w:val="00825BCA"/>
    <w:rsid w:val="00826629"/>
    <w:rsid w:val="00826D88"/>
    <w:rsid w:val="00831AAC"/>
    <w:rsid w:val="008321A5"/>
    <w:rsid w:val="00856BBD"/>
    <w:rsid w:val="0086406F"/>
    <w:rsid w:val="00870A95"/>
    <w:rsid w:val="00872A7A"/>
    <w:rsid w:val="008731D4"/>
    <w:rsid w:val="00874F23"/>
    <w:rsid w:val="008750EF"/>
    <w:rsid w:val="00882159"/>
    <w:rsid w:val="008854A8"/>
    <w:rsid w:val="008902B2"/>
    <w:rsid w:val="008A04F2"/>
    <w:rsid w:val="008A0DE3"/>
    <w:rsid w:val="008A0E4B"/>
    <w:rsid w:val="008A1ECC"/>
    <w:rsid w:val="008B1344"/>
    <w:rsid w:val="008B207C"/>
    <w:rsid w:val="008B4BA0"/>
    <w:rsid w:val="008C3978"/>
    <w:rsid w:val="008D6A6F"/>
    <w:rsid w:val="008D771B"/>
    <w:rsid w:val="008E0AB9"/>
    <w:rsid w:val="008E1F1E"/>
    <w:rsid w:val="00901733"/>
    <w:rsid w:val="009078BD"/>
    <w:rsid w:val="0092541A"/>
    <w:rsid w:val="00930B74"/>
    <w:rsid w:val="00933992"/>
    <w:rsid w:val="00947122"/>
    <w:rsid w:val="009476D7"/>
    <w:rsid w:val="0095450C"/>
    <w:rsid w:val="00955F58"/>
    <w:rsid w:val="009601D8"/>
    <w:rsid w:val="00960C36"/>
    <w:rsid w:val="00970224"/>
    <w:rsid w:val="00993ABB"/>
    <w:rsid w:val="009A2435"/>
    <w:rsid w:val="009A2812"/>
    <w:rsid w:val="009A2A59"/>
    <w:rsid w:val="009C0DFC"/>
    <w:rsid w:val="009C34CE"/>
    <w:rsid w:val="009D1E54"/>
    <w:rsid w:val="009D68DD"/>
    <w:rsid w:val="009E6C15"/>
    <w:rsid w:val="009F6CA1"/>
    <w:rsid w:val="009F7791"/>
    <w:rsid w:val="00A044EA"/>
    <w:rsid w:val="00A06D3E"/>
    <w:rsid w:val="00A167A2"/>
    <w:rsid w:val="00A206B7"/>
    <w:rsid w:val="00A3064F"/>
    <w:rsid w:val="00A501F4"/>
    <w:rsid w:val="00A52C36"/>
    <w:rsid w:val="00A571A0"/>
    <w:rsid w:val="00A602A5"/>
    <w:rsid w:val="00A76900"/>
    <w:rsid w:val="00A94B16"/>
    <w:rsid w:val="00A97251"/>
    <w:rsid w:val="00AD3125"/>
    <w:rsid w:val="00AE5509"/>
    <w:rsid w:val="00AF25FF"/>
    <w:rsid w:val="00B02D69"/>
    <w:rsid w:val="00B14340"/>
    <w:rsid w:val="00B208A7"/>
    <w:rsid w:val="00B318DE"/>
    <w:rsid w:val="00B3350C"/>
    <w:rsid w:val="00B34088"/>
    <w:rsid w:val="00B3672C"/>
    <w:rsid w:val="00B5656F"/>
    <w:rsid w:val="00B64CBF"/>
    <w:rsid w:val="00B6618B"/>
    <w:rsid w:val="00B6799D"/>
    <w:rsid w:val="00B73806"/>
    <w:rsid w:val="00BA11ED"/>
    <w:rsid w:val="00BA7FAF"/>
    <w:rsid w:val="00BB04CD"/>
    <w:rsid w:val="00BB45D6"/>
    <w:rsid w:val="00BB771A"/>
    <w:rsid w:val="00BB7EFF"/>
    <w:rsid w:val="00BD2881"/>
    <w:rsid w:val="00BF10A2"/>
    <w:rsid w:val="00BF6A52"/>
    <w:rsid w:val="00C108BF"/>
    <w:rsid w:val="00C22016"/>
    <w:rsid w:val="00C243B9"/>
    <w:rsid w:val="00C409A5"/>
    <w:rsid w:val="00C564CC"/>
    <w:rsid w:val="00C6674B"/>
    <w:rsid w:val="00C668E8"/>
    <w:rsid w:val="00C66CC4"/>
    <w:rsid w:val="00C71ECB"/>
    <w:rsid w:val="00C8058D"/>
    <w:rsid w:val="00C82882"/>
    <w:rsid w:val="00C83D04"/>
    <w:rsid w:val="00CA2242"/>
    <w:rsid w:val="00CA24D5"/>
    <w:rsid w:val="00CA280C"/>
    <w:rsid w:val="00CA393C"/>
    <w:rsid w:val="00CC341B"/>
    <w:rsid w:val="00CC7157"/>
    <w:rsid w:val="00CD1FCF"/>
    <w:rsid w:val="00CE2893"/>
    <w:rsid w:val="00CF2E7E"/>
    <w:rsid w:val="00D0097D"/>
    <w:rsid w:val="00D275F0"/>
    <w:rsid w:val="00D323BD"/>
    <w:rsid w:val="00D415FA"/>
    <w:rsid w:val="00D4427C"/>
    <w:rsid w:val="00D61781"/>
    <w:rsid w:val="00D62037"/>
    <w:rsid w:val="00D65CA9"/>
    <w:rsid w:val="00D8660C"/>
    <w:rsid w:val="00DA47E1"/>
    <w:rsid w:val="00DA5766"/>
    <w:rsid w:val="00DD0449"/>
    <w:rsid w:val="00DD2AE9"/>
    <w:rsid w:val="00DF6585"/>
    <w:rsid w:val="00E02301"/>
    <w:rsid w:val="00E0498F"/>
    <w:rsid w:val="00E25A40"/>
    <w:rsid w:val="00E265C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412"/>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5234"/>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3A3F"/>
  <w15:docId w15:val="{5A8B335B-5AE8-49D7-96FD-63D97565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C8F2-6593-491D-9AF0-7B0E377E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A96FF5C8-5F3D-41AF-925B-F38E3C9A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5</cp:revision>
  <cp:lastPrinted>2017-06-09T13:57:00Z</cp:lastPrinted>
  <dcterms:created xsi:type="dcterms:W3CDTF">2018-01-16T15:13:00Z</dcterms:created>
  <dcterms:modified xsi:type="dcterms:W3CDTF">2018-01-16T15:22:00Z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