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7A0FE6"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560DD9B" w:rsidR="00B3350C" w:rsidRPr="007A0FE6" w:rsidRDefault="2805F829" w:rsidP="2805F829">
            <w:pPr>
              <w:jc w:val="center"/>
              <w:rPr>
                <w:rFonts w:ascii="Open Sans" w:hAnsi="Open Sans" w:cs="Open Sans"/>
                <w:b/>
                <w:bCs/>
                <w:szCs w:val="22"/>
              </w:rPr>
            </w:pPr>
            <w:r w:rsidRPr="007A0FE6">
              <w:rPr>
                <w:rFonts w:ascii="Open Sans" w:hAnsi="Open Sans" w:cs="Open Sans"/>
                <w:b/>
                <w:bCs/>
                <w:szCs w:val="22"/>
              </w:rPr>
              <w:t xml:space="preserve">TEXAS CTE LESSON </w:t>
            </w:r>
            <w:r w:rsidR="007A0FE6">
              <w:rPr>
                <w:rFonts w:ascii="Open Sans" w:hAnsi="Open Sans" w:cs="Open Sans"/>
                <w:b/>
                <w:bCs/>
                <w:szCs w:val="22"/>
              </w:rPr>
              <w:t>PLAN</w:t>
            </w:r>
          </w:p>
          <w:p w14:paraId="21B5545C" w14:textId="77777777" w:rsidR="00B3350C" w:rsidRPr="007A0FE6" w:rsidRDefault="00B071AE" w:rsidP="003D5621">
            <w:pPr>
              <w:jc w:val="center"/>
              <w:rPr>
                <w:rFonts w:ascii="Open Sans" w:hAnsi="Open Sans" w:cs="Open Sans"/>
                <w:b/>
                <w:sz w:val="22"/>
                <w:szCs w:val="22"/>
              </w:rPr>
            </w:pPr>
            <w:hyperlink r:id="rId11" w:history="1">
              <w:r w:rsidR="002D294D" w:rsidRPr="007A0FE6">
                <w:rPr>
                  <w:rStyle w:val="Hyperlink"/>
                  <w:rFonts w:ascii="Open Sans" w:hAnsi="Open Sans" w:cs="Open Sans"/>
                  <w:sz w:val="22"/>
                  <w:szCs w:val="22"/>
                </w:rPr>
                <w:t>www.txcte.org</w:t>
              </w:r>
            </w:hyperlink>
            <w:r w:rsidR="002D294D" w:rsidRPr="007A0FE6">
              <w:rPr>
                <w:rFonts w:ascii="Open Sans" w:hAnsi="Open Sans" w:cs="Open Sans"/>
                <w:b/>
                <w:sz w:val="22"/>
                <w:szCs w:val="22"/>
              </w:rPr>
              <w:t xml:space="preserve"> </w:t>
            </w:r>
          </w:p>
          <w:p w14:paraId="27CA2FBA" w14:textId="6865BA9F" w:rsidR="003D5621" w:rsidRPr="007A0FE6" w:rsidRDefault="003D5621" w:rsidP="003D5621">
            <w:pPr>
              <w:jc w:val="center"/>
              <w:rPr>
                <w:rFonts w:ascii="Open Sans" w:hAnsi="Open Sans" w:cs="Open Sans"/>
                <w:b/>
                <w:sz w:val="22"/>
                <w:szCs w:val="22"/>
              </w:rPr>
            </w:pPr>
          </w:p>
        </w:tc>
      </w:tr>
      <w:tr w:rsidR="00B3350C" w:rsidRPr="007A0FE6"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Lesson Identification and TEKS Addressed</w:t>
            </w:r>
          </w:p>
        </w:tc>
      </w:tr>
      <w:tr w:rsidR="00B3350C" w:rsidRPr="007A0FE6"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0AE5D2B" w:rsidR="00B3350C" w:rsidRPr="007A0FE6" w:rsidRDefault="00BE648B" w:rsidP="467682BF">
            <w:pPr>
              <w:spacing w:before="120" w:after="120"/>
              <w:rPr>
                <w:rFonts w:ascii="Open Sans" w:hAnsi="Open Sans" w:cs="Open Sans"/>
                <w:sz w:val="22"/>
                <w:szCs w:val="22"/>
              </w:rPr>
            </w:pPr>
            <w:r w:rsidRPr="007A0FE6">
              <w:rPr>
                <w:rFonts w:ascii="Open Sans" w:hAnsi="Open Sans" w:cs="Open Sans"/>
                <w:sz w:val="22"/>
                <w:szCs w:val="22"/>
              </w:rPr>
              <w:t>Business Management and Administration</w:t>
            </w:r>
          </w:p>
        </w:tc>
      </w:tr>
      <w:tr w:rsidR="00B3350C" w:rsidRPr="007A0FE6" w14:paraId="6E5988F1" w14:textId="77777777" w:rsidTr="467682BF">
        <w:tc>
          <w:tcPr>
            <w:tcW w:w="3675" w:type="dxa"/>
            <w:shd w:val="clear" w:color="auto" w:fill="auto"/>
          </w:tcPr>
          <w:p w14:paraId="108F9A4B" w14:textId="22F7B5E3"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Course Name</w:t>
            </w:r>
          </w:p>
        </w:tc>
        <w:tc>
          <w:tcPr>
            <w:tcW w:w="7110" w:type="dxa"/>
            <w:shd w:val="clear" w:color="auto" w:fill="auto"/>
          </w:tcPr>
          <w:p w14:paraId="701EF2E7" w14:textId="018287E3" w:rsidR="00B3350C" w:rsidRPr="007A0FE6" w:rsidRDefault="00A34E05" w:rsidP="467682BF">
            <w:pPr>
              <w:spacing w:before="120" w:after="120"/>
              <w:rPr>
                <w:rFonts w:ascii="Open Sans" w:hAnsi="Open Sans" w:cs="Open Sans"/>
                <w:sz w:val="22"/>
                <w:szCs w:val="22"/>
              </w:rPr>
            </w:pPr>
            <w:r w:rsidRPr="007A0FE6">
              <w:rPr>
                <w:rFonts w:ascii="Open Sans" w:hAnsi="Open Sans" w:cs="Open Sans"/>
                <w:sz w:val="22"/>
                <w:szCs w:val="22"/>
              </w:rPr>
              <w:t>Practicum in Business Management</w:t>
            </w:r>
          </w:p>
        </w:tc>
      </w:tr>
      <w:tr w:rsidR="00B3350C" w:rsidRPr="007A0FE6" w14:paraId="16A9422A" w14:textId="77777777" w:rsidTr="467682BF">
        <w:tc>
          <w:tcPr>
            <w:tcW w:w="3675" w:type="dxa"/>
            <w:shd w:val="clear" w:color="auto" w:fill="auto"/>
          </w:tcPr>
          <w:p w14:paraId="7BE77DA8" w14:textId="0C5D5065"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Lesson/Unit Title</w:t>
            </w:r>
          </w:p>
        </w:tc>
        <w:tc>
          <w:tcPr>
            <w:tcW w:w="7110" w:type="dxa"/>
            <w:shd w:val="clear" w:color="auto" w:fill="auto"/>
          </w:tcPr>
          <w:p w14:paraId="7ACC9CD3" w14:textId="2CEE2F11" w:rsidR="00B3350C" w:rsidRPr="007A0FE6" w:rsidRDefault="00A34E05" w:rsidP="467682BF">
            <w:pPr>
              <w:spacing w:before="120" w:after="120"/>
              <w:rPr>
                <w:rFonts w:ascii="Open Sans" w:hAnsi="Open Sans" w:cs="Open Sans"/>
                <w:sz w:val="22"/>
                <w:szCs w:val="22"/>
              </w:rPr>
            </w:pPr>
            <w:r w:rsidRPr="007A0FE6">
              <w:rPr>
                <w:rFonts w:ascii="Open Sans" w:hAnsi="Open Sans" w:cs="Open Sans"/>
                <w:sz w:val="22"/>
                <w:szCs w:val="22"/>
              </w:rPr>
              <w:t>History of Office Managers</w:t>
            </w:r>
          </w:p>
        </w:tc>
      </w:tr>
      <w:tr w:rsidR="00B3350C" w:rsidRPr="007A0FE6" w14:paraId="7029DC65" w14:textId="77777777" w:rsidTr="467682BF">
        <w:trPr>
          <w:trHeight w:val="135"/>
        </w:trPr>
        <w:tc>
          <w:tcPr>
            <w:tcW w:w="3675" w:type="dxa"/>
            <w:shd w:val="clear" w:color="auto" w:fill="auto"/>
          </w:tcPr>
          <w:p w14:paraId="765C144E" w14:textId="4CCD2C10"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TEKS Student Expectations</w:t>
            </w:r>
          </w:p>
        </w:tc>
        <w:tc>
          <w:tcPr>
            <w:tcW w:w="7110" w:type="dxa"/>
            <w:shd w:val="clear" w:color="auto" w:fill="auto"/>
          </w:tcPr>
          <w:p w14:paraId="07D1B26F" w14:textId="4847343E" w:rsidR="00BE648B" w:rsidRPr="007A0FE6" w:rsidRDefault="001420DE" w:rsidP="009241C4">
            <w:pPr>
              <w:rPr>
                <w:rFonts w:ascii="Open Sans" w:eastAsia="Open Sans" w:hAnsi="Open Sans" w:cs="Open Sans"/>
                <w:b/>
                <w:sz w:val="22"/>
                <w:szCs w:val="22"/>
              </w:rPr>
            </w:pPr>
            <w:r w:rsidRPr="007A0FE6">
              <w:rPr>
                <w:rFonts w:ascii="Open Sans" w:eastAsia="Open Sans" w:hAnsi="Open Sans" w:cs="Open Sans"/>
                <w:b/>
                <w:sz w:val="22"/>
                <w:szCs w:val="22"/>
              </w:rPr>
              <w:t>130.143</w:t>
            </w:r>
            <w:r w:rsidR="00BE648B" w:rsidRPr="007A0FE6">
              <w:rPr>
                <w:rFonts w:ascii="Open Sans" w:eastAsia="Open Sans" w:hAnsi="Open Sans" w:cs="Open Sans"/>
                <w:b/>
                <w:sz w:val="22"/>
                <w:szCs w:val="22"/>
              </w:rPr>
              <w:t xml:space="preserve"> (c) Knowledge and Skills</w:t>
            </w:r>
          </w:p>
          <w:p w14:paraId="0A17CFC4" w14:textId="4031A2D5" w:rsidR="00051085" w:rsidRPr="007A0FE6" w:rsidRDefault="001420DE" w:rsidP="009241C4">
            <w:pPr>
              <w:pStyle w:val="NormalWeb"/>
              <w:spacing w:before="0" w:beforeAutospacing="0" w:after="0" w:afterAutospacing="0"/>
              <w:ind w:left="720"/>
              <w:rPr>
                <w:rFonts w:ascii="Open Sans" w:hAnsi="Open Sans" w:cs="Open Sans"/>
                <w:color w:val="000000"/>
                <w:sz w:val="22"/>
                <w:szCs w:val="22"/>
              </w:rPr>
            </w:pPr>
            <w:r w:rsidRPr="007A0FE6">
              <w:rPr>
                <w:rFonts w:ascii="Open Sans" w:hAnsi="Open Sans" w:cs="Open Sans"/>
                <w:color w:val="000000"/>
                <w:sz w:val="22"/>
                <w:szCs w:val="22"/>
              </w:rPr>
              <w:t xml:space="preserve">(2) The student identifies and implements employability skills </w:t>
            </w:r>
            <w:r w:rsidR="009241C4">
              <w:rPr>
                <w:rFonts w:ascii="Open Sans" w:hAnsi="Open Sans" w:cs="Open Sans"/>
                <w:color w:val="000000"/>
                <w:sz w:val="22"/>
                <w:szCs w:val="22"/>
              </w:rPr>
              <w:t>to gain a position in a company:</w:t>
            </w:r>
          </w:p>
          <w:p w14:paraId="1FD1F439" w14:textId="111C225C" w:rsidR="001420DE" w:rsidRPr="007A0FE6" w:rsidRDefault="001420DE" w:rsidP="009241C4">
            <w:pPr>
              <w:pStyle w:val="NormalWeb"/>
              <w:spacing w:before="0" w:beforeAutospacing="0" w:after="0" w:afterAutospacing="0"/>
              <w:ind w:left="1440"/>
              <w:rPr>
                <w:rFonts w:ascii="Open Sans" w:hAnsi="Open Sans" w:cs="Open Sans"/>
                <w:color w:val="000000"/>
                <w:sz w:val="22"/>
                <w:szCs w:val="22"/>
              </w:rPr>
            </w:pPr>
            <w:r w:rsidRPr="007A0FE6">
              <w:rPr>
                <w:rFonts w:ascii="Open Sans" w:hAnsi="Open Sans" w:cs="Open Sans"/>
                <w:color w:val="000000"/>
                <w:sz w:val="22"/>
                <w:szCs w:val="22"/>
              </w:rPr>
              <w:t xml:space="preserve">(G) </w:t>
            </w:r>
            <w:r w:rsidR="007A0FE6" w:rsidRPr="007A0FE6">
              <w:rPr>
                <w:rFonts w:ascii="Open Sans" w:hAnsi="Open Sans" w:cs="Open Sans"/>
                <w:color w:val="000000"/>
                <w:sz w:val="22"/>
                <w:szCs w:val="22"/>
              </w:rPr>
              <w:t xml:space="preserve">The student is expected to </w:t>
            </w:r>
            <w:r w:rsidRPr="007A0FE6">
              <w:rPr>
                <w:rFonts w:ascii="Open Sans" w:hAnsi="Open Sans" w:cs="Open Sans"/>
                <w:color w:val="000000"/>
                <w:sz w:val="22"/>
                <w:szCs w:val="22"/>
              </w:rPr>
              <w:t>evaluate and compare employment options such as salaries, benefits, and prerequisites</w:t>
            </w:r>
            <w:r w:rsidR="009241C4">
              <w:rPr>
                <w:rFonts w:ascii="Open Sans" w:hAnsi="Open Sans" w:cs="Open Sans"/>
                <w:color w:val="000000"/>
                <w:sz w:val="22"/>
                <w:szCs w:val="22"/>
              </w:rPr>
              <w:t>; and</w:t>
            </w:r>
          </w:p>
          <w:p w14:paraId="4583E660" w14:textId="21BF9D42" w:rsidR="001420DE" w:rsidRPr="007A0FE6" w:rsidRDefault="001420DE" w:rsidP="009241C4">
            <w:pPr>
              <w:pStyle w:val="NormalWeb"/>
              <w:spacing w:before="0" w:beforeAutospacing="0" w:after="0" w:afterAutospacing="0"/>
              <w:ind w:left="1440"/>
              <w:rPr>
                <w:rFonts w:ascii="Open Sans" w:hAnsi="Open Sans" w:cs="Open Sans"/>
                <w:color w:val="000000"/>
                <w:sz w:val="22"/>
                <w:szCs w:val="22"/>
              </w:rPr>
            </w:pPr>
            <w:r w:rsidRPr="007A0FE6">
              <w:rPr>
                <w:rFonts w:ascii="Open Sans" w:hAnsi="Open Sans" w:cs="Open Sans"/>
                <w:color w:val="000000"/>
                <w:sz w:val="22"/>
                <w:szCs w:val="22"/>
              </w:rPr>
              <w:t xml:space="preserve">(I) </w:t>
            </w:r>
            <w:r w:rsidR="007A0FE6" w:rsidRPr="007A0FE6">
              <w:rPr>
                <w:rFonts w:ascii="Open Sans" w:hAnsi="Open Sans" w:cs="Open Sans"/>
                <w:color w:val="000000"/>
                <w:sz w:val="22"/>
                <w:szCs w:val="22"/>
              </w:rPr>
              <w:t xml:space="preserve">The student is expected to </w:t>
            </w:r>
            <w:r w:rsidRPr="007A0FE6">
              <w:rPr>
                <w:rFonts w:ascii="Open Sans" w:hAnsi="Open Sans" w:cs="Open Sans"/>
                <w:color w:val="000000"/>
                <w:sz w:val="22"/>
                <w:szCs w:val="22"/>
              </w:rPr>
              <w:t>identify employment opportunities and complete job search procedures s</w:t>
            </w:r>
            <w:r w:rsidR="007A0FE6">
              <w:rPr>
                <w:rFonts w:ascii="Open Sans" w:hAnsi="Open Sans" w:cs="Open Sans"/>
                <w:color w:val="000000"/>
                <w:sz w:val="22"/>
                <w:szCs w:val="22"/>
              </w:rPr>
              <w:t>uch as job applications and W-4</w:t>
            </w:r>
            <w:r w:rsidR="009241C4">
              <w:rPr>
                <w:rFonts w:ascii="Open Sans" w:hAnsi="Open Sans" w:cs="Open Sans"/>
                <w:color w:val="000000"/>
                <w:sz w:val="22"/>
                <w:szCs w:val="22"/>
              </w:rPr>
              <w:t>.</w:t>
            </w:r>
          </w:p>
        </w:tc>
      </w:tr>
      <w:tr w:rsidR="00B3350C" w:rsidRPr="007A0FE6" w14:paraId="692B52BF" w14:textId="77777777" w:rsidTr="467682BF">
        <w:trPr>
          <w:trHeight w:val="1133"/>
        </w:trPr>
        <w:tc>
          <w:tcPr>
            <w:tcW w:w="10785" w:type="dxa"/>
            <w:gridSpan w:val="2"/>
            <w:shd w:val="clear" w:color="auto" w:fill="D9D9D9" w:themeFill="background1" w:themeFillShade="D9"/>
          </w:tcPr>
          <w:p w14:paraId="10F901A2" w14:textId="6BB9559D"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Basic Direct Teach Lesson</w:t>
            </w:r>
          </w:p>
          <w:p w14:paraId="3BC06FE8" w14:textId="28B382E3" w:rsidR="00B3350C" w:rsidRPr="007A0FE6" w:rsidRDefault="2805F829" w:rsidP="2805F829">
            <w:pPr>
              <w:jc w:val="center"/>
              <w:rPr>
                <w:rFonts w:ascii="Open Sans" w:hAnsi="Open Sans" w:cs="Open Sans"/>
                <w:sz w:val="22"/>
                <w:szCs w:val="22"/>
              </w:rPr>
            </w:pPr>
            <w:r w:rsidRPr="007A0FE6">
              <w:rPr>
                <w:rFonts w:ascii="Open Sans" w:hAnsi="Open Sans" w:cs="Open Sans"/>
                <w:sz w:val="22"/>
                <w:szCs w:val="22"/>
              </w:rPr>
              <w:t xml:space="preserve">(Includes Special Education Modifications/Accommodations and </w:t>
            </w:r>
          </w:p>
          <w:p w14:paraId="3042A4DA" w14:textId="6E415551" w:rsidR="00B3350C" w:rsidRPr="007A0FE6" w:rsidRDefault="2805F829" w:rsidP="2805F829">
            <w:pPr>
              <w:jc w:val="center"/>
              <w:rPr>
                <w:rFonts w:ascii="Open Sans" w:hAnsi="Open Sans" w:cs="Open Sans"/>
                <w:sz w:val="22"/>
                <w:szCs w:val="22"/>
              </w:rPr>
            </w:pPr>
            <w:r w:rsidRPr="007A0FE6">
              <w:rPr>
                <w:rFonts w:ascii="Open Sans" w:hAnsi="Open Sans" w:cs="Open Sans"/>
                <w:sz w:val="22"/>
                <w:szCs w:val="22"/>
              </w:rPr>
              <w:t>one English Language Proficiency Standards (ELPS) Strategy)</w:t>
            </w:r>
          </w:p>
          <w:p w14:paraId="5635CDF7" w14:textId="3179FF44" w:rsidR="00D0097D" w:rsidRPr="007A0FE6" w:rsidRDefault="00D0097D" w:rsidP="00D0097D">
            <w:pPr>
              <w:jc w:val="center"/>
              <w:rPr>
                <w:rFonts w:ascii="Open Sans" w:hAnsi="Open Sans" w:cs="Open Sans"/>
                <w:b/>
                <w:sz w:val="22"/>
                <w:szCs w:val="22"/>
              </w:rPr>
            </w:pPr>
          </w:p>
        </w:tc>
      </w:tr>
      <w:tr w:rsidR="00B3350C" w:rsidRPr="007A0FE6" w14:paraId="49CA021C" w14:textId="77777777" w:rsidTr="467682BF">
        <w:trPr>
          <w:trHeight w:val="27"/>
        </w:trPr>
        <w:tc>
          <w:tcPr>
            <w:tcW w:w="3675" w:type="dxa"/>
            <w:shd w:val="clear" w:color="auto" w:fill="auto"/>
          </w:tcPr>
          <w:p w14:paraId="3E12574F" w14:textId="76204C22"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Instructional Objectives</w:t>
            </w:r>
          </w:p>
        </w:tc>
        <w:tc>
          <w:tcPr>
            <w:tcW w:w="7110" w:type="dxa"/>
            <w:shd w:val="clear" w:color="auto" w:fill="auto"/>
          </w:tcPr>
          <w:p w14:paraId="3D8A6CCC" w14:textId="77777777" w:rsidR="00B3350C" w:rsidRPr="007A0FE6" w:rsidRDefault="00BE648B" w:rsidP="00BE648B">
            <w:pPr>
              <w:rPr>
                <w:rFonts w:ascii="Open Sans" w:eastAsia="Open Sans" w:hAnsi="Open Sans" w:cs="Open Sans"/>
                <w:b/>
                <w:sz w:val="22"/>
                <w:szCs w:val="22"/>
              </w:rPr>
            </w:pPr>
            <w:r w:rsidRPr="007A0FE6">
              <w:rPr>
                <w:rFonts w:ascii="Open Sans" w:eastAsia="Open Sans" w:hAnsi="Open Sans" w:cs="Open Sans"/>
                <w:b/>
                <w:sz w:val="22"/>
                <w:szCs w:val="22"/>
              </w:rPr>
              <w:t>Performance Objective</w:t>
            </w:r>
          </w:p>
          <w:p w14:paraId="1AE3942B" w14:textId="65E21699" w:rsidR="003339CE" w:rsidRPr="007A0FE6" w:rsidRDefault="003339CE" w:rsidP="003339CE">
            <w:pPr>
              <w:spacing w:line="218" w:lineRule="auto"/>
              <w:rPr>
                <w:rFonts w:ascii="Open Sans" w:hAnsi="Open Sans" w:cs="Open Sans"/>
                <w:sz w:val="22"/>
                <w:szCs w:val="22"/>
              </w:rPr>
            </w:pPr>
            <w:r w:rsidRPr="007A0FE6">
              <w:rPr>
                <w:rFonts w:ascii="Open Sans" w:eastAsia="Calibri" w:hAnsi="Open Sans" w:cs="Open Sans"/>
                <w:sz w:val="22"/>
                <w:szCs w:val="22"/>
              </w:rPr>
              <w:t xml:space="preserve">Upon completion of this lesson, each student will </w:t>
            </w:r>
            <w:r w:rsidR="007A0FE6" w:rsidRPr="007A0FE6">
              <w:rPr>
                <w:rFonts w:ascii="Open Sans" w:eastAsia="Calibri" w:hAnsi="Open Sans" w:cs="Open Sans"/>
                <w:sz w:val="22"/>
                <w:szCs w:val="22"/>
              </w:rPr>
              <w:t>understand</w:t>
            </w:r>
            <w:r w:rsidRPr="007A0FE6">
              <w:rPr>
                <w:rFonts w:ascii="Open Sans" w:eastAsia="Calibri" w:hAnsi="Open Sans" w:cs="Open Sans"/>
                <w:sz w:val="22"/>
                <w:szCs w:val="22"/>
              </w:rPr>
              <w:t xml:space="preserve"> how the role of office manager has developed over history.</w:t>
            </w:r>
          </w:p>
          <w:p w14:paraId="402E3889" w14:textId="77777777" w:rsidR="00BE648B" w:rsidRPr="007A0FE6" w:rsidRDefault="00BE648B" w:rsidP="00BE648B">
            <w:pPr>
              <w:rPr>
                <w:rFonts w:ascii="Open Sans" w:eastAsia="Arial" w:hAnsi="Open Sans" w:cs="Open Sans"/>
                <w:sz w:val="22"/>
                <w:szCs w:val="22"/>
              </w:rPr>
            </w:pPr>
          </w:p>
          <w:p w14:paraId="483BBDCE" w14:textId="77777777" w:rsidR="00BE648B" w:rsidRPr="007A0FE6" w:rsidRDefault="00BE648B" w:rsidP="00BE648B">
            <w:pPr>
              <w:rPr>
                <w:rFonts w:ascii="Open Sans" w:eastAsia="Arial" w:hAnsi="Open Sans" w:cs="Open Sans"/>
                <w:b/>
                <w:sz w:val="22"/>
                <w:szCs w:val="22"/>
              </w:rPr>
            </w:pPr>
            <w:r w:rsidRPr="007A0FE6">
              <w:rPr>
                <w:rFonts w:ascii="Open Sans" w:eastAsia="Arial" w:hAnsi="Open Sans" w:cs="Open Sans"/>
                <w:b/>
                <w:sz w:val="22"/>
                <w:szCs w:val="22"/>
              </w:rPr>
              <w:t>Specific Objectives</w:t>
            </w:r>
          </w:p>
          <w:p w14:paraId="570A9EF6" w14:textId="77777777" w:rsidR="003339CE" w:rsidRPr="007A0FE6" w:rsidRDefault="003339CE" w:rsidP="00291EE8">
            <w:pPr>
              <w:numPr>
                <w:ilvl w:val="0"/>
                <w:numId w:val="2"/>
              </w:numPr>
              <w:tabs>
                <w:tab w:val="left" w:pos="720"/>
              </w:tabs>
              <w:ind w:left="720" w:hanging="360"/>
              <w:rPr>
                <w:rFonts w:ascii="Open Sans" w:eastAsia="Symbol" w:hAnsi="Open Sans" w:cs="Open Sans"/>
                <w:sz w:val="22"/>
                <w:szCs w:val="22"/>
              </w:rPr>
            </w:pPr>
            <w:r w:rsidRPr="007A0FE6">
              <w:rPr>
                <w:rFonts w:ascii="Open Sans" w:eastAsia="Calibri" w:hAnsi="Open Sans" w:cs="Open Sans"/>
                <w:sz w:val="22"/>
                <w:szCs w:val="22"/>
              </w:rPr>
              <w:t>Explain the origin of the office manager.</w:t>
            </w:r>
          </w:p>
          <w:p w14:paraId="4D811650" w14:textId="77777777" w:rsidR="003339CE" w:rsidRPr="007A0FE6" w:rsidRDefault="003339CE" w:rsidP="003339CE">
            <w:pPr>
              <w:spacing w:line="42" w:lineRule="exact"/>
              <w:rPr>
                <w:rFonts w:ascii="Open Sans" w:eastAsia="Symbol" w:hAnsi="Open Sans" w:cs="Open Sans"/>
                <w:sz w:val="22"/>
                <w:szCs w:val="22"/>
              </w:rPr>
            </w:pPr>
          </w:p>
          <w:p w14:paraId="6C41D7D2" w14:textId="77777777" w:rsidR="003339CE" w:rsidRPr="007A0FE6" w:rsidRDefault="003339CE" w:rsidP="00291EE8">
            <w:pPr>
              <w:numPr>
                <w:ilvl w:val="0"/>
                <w:numId w:val="2"/>
              </w:numPr>
              <w:tabs>
                <w:tab w:val="left" w:pos="720"/>
              </w:tabs>
              <w:ind w:left="720" w:hanging="360"/>
              <w:rPr>
                <w:rFonts w:ascii="Open Sans" w:eastAsia="Symbol" w:hAnsi="Open Sans" w:cs="Open Sans"/>
                <w:sz w:val="22"/>
                <w:szCs w:val="22"/>
              </w:rPr>
            </w:pPr>
            <w:r w:rsidRPr="007A0FE6">
              <w:rPr>
                <w:rFonts w:ascii="Open Sans" w:eastAsia="Calibri" w:hAnsi="Open Sans" w:cs="Open Sans"/>
                <w:sz w:val="22"/>
                <w:szCs w:val="22"/>
              </w:rPr>
              <w:t>Describe the role of a scribe in Ancient Egypt.</w:t>
            </w:r>
          </w:p>
          <w:p w14:paraId="35018E8C" w14:textId="77777777" w:rsidR="003339CE" w:rsidRPr="007A0FE6" w:rsidRDefault="003339CE" w:rsidP="003339CE">
            <w:pPr>
              <w:spacing w:line="44" w:lineRule="exact"/>
              <w:rPr>
                <w:rFonts w:ascii="Open Sans" w:eastAsia="Symbol" w:hAnsi="Open Sans" w:cs="Open Sans"/>
                <w:sz w:val="22"/>
                <w:szCs w:val="22"/>
              </w:rPr>
            </w:pPr>
          </w:p>
          <w:p w14:paraId="17C6630F" w14:textId="77777777" w:rsidR="003339CE" w:rsidRPr="007A0FE6" w:rsidRDefault="003339CE" w:rsidP="00291EE8">
            <w:pPr>
              <w:numPr>
                <w:ilvl w:val="0"/>
                <w:numId w:val="2"/>
              </w:numPr>
              <w:tabs>
                <w:tab w:val="left" w:pos="720"/>
              </w:tabs>
              <w:ind w:left="720" w:hanging="360"/>
              <w:rPr>
                <w:rFonts w:ascii="Open Sans" w:eastAsia="Symbol" w:hAnsi="Open Sans" w:cs="Open Sans"/>
                <w:sz w:val="22"/>
                <w:szCs w:val="22"/>
              </w:rPr>
            </w:pPr>
            <w:r w:rsidRPr="007A0FE6">
              <w:rPr>
                <w:rFonts w:ascii="Open Sans" w:eastAsia="Calibri" w:hAnsi="Open Sans" w:cs="Open Sans"/>
                <w:sz w:val="22"/>
                <w:szCs w:val="22"/>
              </w:rPr>
              <w:t>List the various responsibilities of an office manager.</w:t>
            </w:r>
          </w:p>
          <w:p w14:paraId="30D2F3E4" w14:textId="77777777" w:rsidR="003339CE" w:rsidRPr="007A0FE6" w:rsidRDefault="003339CE" w:rsidP="003339CE">
            <w:pPr>
              <w:spacing w:line="44" w:lineRule="exact"/>
              <w:rPr>
                <w:rFonts w:ascii="Open Sans" w:eastAsia="Symbol" w:hAnsi="Open Sans" w:cs="Open Sans"/>
                <w:sz w:val="22"/>
                <w:szCs w:val="22"/>
              </w:rPr>
            </w:pPr>
          </w:p>
          <w:p w14:paraId="60AC3715" w14:textId="00CC7AE2" w:rsidR="00BE648B" w:rsidRPr="007A0FE6" w:rsidRDefault="009241C4" w:rsidP="007A0FE6">
            <w:pPr>
              <w:numPr>
                <w:ilvl w:val="0"/>
                <w:numId w:val="2"/>
              </w:numPr>
              <w:tabs>
                <w:tab w:val="left" w:pos="720"/>
              </w:tabs>
              <w:ind w:left="720" w:hanging="360"/>
              <w:rPr>
                <w:rFonts w:ascii="Open Sans" w:eastAsia="Symbol" w:hAnsi="Open Sans" w:cs="Open Sans"/>
                <w:sz w:val="22"/>
                <w:szCs w:val="22"/>
              </w:rPr>
            </w:pPr>
            <w:r w:rsidRPr="007A0FE6">
              <w:rPr>
                <w:rFonts w:ascii="Open Sans" w:eastAsia="Calibri" w:hAnsi="Open Sans" w:cs="Open Sans"/>
                <w:sz w:val="22"/>
                <w:szCs w:val="22"/>
              </w:rPr>
              <w:t>Compare</w:t>
            </w:r>
            <w:r w:rsidR="003339CE" w:rsidRPr="007A0FE6">
              <w:rPr>
                <w:rFonts w:ascii="Open Sans" w:eastAsia="Calibri" w:hAnsi="Open Sans" w:cs="Open Sans"/>
                <w:sz w:val="22"/>
                <w:szCs w:val="22"/>
              </w:rPr>
              <w:t xml:space="preserve"> the role of today’s office manager versus 30 years ago.</w:t>
            </w:r>
          </w:p>
        </w:tc>
      </w:tr>
      <w:tr w:rsidR="00B3350C" w:rsidRPr="007A0FE6" w14:paraId="741CD4A0" w14:textId="77777777" w:rsidTr="467682BF">
        <w:trPr>
          <w:trHeight w:val="27"/>
        </w:trPr>
        <w:tc>
          <w:tcPr>
            <w:tcW w:w="3675" w:type="dxa"/>
            <w:shd w:val="clear" w:color="auto" w:fill="auto"/>
          </w:tcPr>
          <w:p w14:paraId="65BFD213" w14:textId="36ED601A"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Rationale</w:t>
            </w:r>
          </w:p>
        </w:tc>
        <w:tc>
          <w:tcPr>
            <w:tcW w:w="7110" w:type="dxa"/>
            <w:shd w:val="clear" w:color="auto" w:fill="auto"/>
          </w:tcPr>
          <w:p w14:paraId="0AEAFDF2" w14:textId="56C6BC14" w:rsidR="00B3350C" w:rsidRPr="007A0FE6" w:rsidRDefault="001420DE" w:rsidP="00C77E01">
            <w:pPr>
              <w:spacing w:before="120" w:after="120"/>
              <w:rPr>
                <w:rFonts w:ascii="Open Sans" w:eastAsia="Open Sans" w:hAnsi="Open Sans" w:cs="Open Sans"/>
                <w:color w:val="222222"/>
                <w:sz w:val="22"/>
                <w:szCs w:val="22"/>
              </w:rPr>
            </w:pPr>
            <w:r w:rsidRPr="007A0FE6">
              <w:rPr>
                <w:rFonts w:ascii="Open Sans" w:eastAsia="Open Sans" w:hAnsi="Open Sans" w:cs="Open Sans"/>
                <w:color w:val="222222"/>
                <w:sz w:val="22"/>
                <w:szCs w:val="22"/>
              </w:rPr>
              <w:t>Today’s office manager</w:t>
            </w:r>
            <w:r w:rsidR="00A57652" w:rsidRPr="007A0FE6">
              <w:rPr>
                <w:rFonts w:ascii="Open Sans" w:eastAsia="Open Sans" w:hAnsi="Open Sans" w:cs="Open Sans"/>
                <w:color w:val="222222"/>
                <w:sz w:val="22"/>
                <w:szCs w:val="22"/>
              </w:rPr>
              <w:t>s</w:t>
            </w:r>
            <w:r w:rsidRPr="007A0FE6">
              <w:rPr>
                <w:rFonts w:ascii="Open Sans" w:eastAsia="Open Sans" w:hAnsi="Open Sans" w:cs="Open Sans"/>
                <w:color w:val="222222"/>
                <w:sz w:val="22"/>
                <w:szCs w:val="22"/>
              </w:rPr>
              <w:t xml:space="preserve"> are prominently known as administrative professionals. They are the go-to person for many issues, personal as well as professional; normally one of the most critical and visible employees because their job touches almost every aspect of the business; and oftentimes determine</w:t>
            </w:r>
            <w:r w:rsidR="00A57652" w:rsidRPr="007A0FE6">
              <w:rPr>
                <w:rFonts w:ascii="Open Sans" w:eastAsia="Open Sans" w:hAnsi="Open Sans" w:cs="Open Sans"/>
                <w:color w:val="222222"/>
                <w:sz w:val="22"/>
                <w:szCs w:val="22"/>
              </w:rPr>
              <w:t>s</w:t>
            </w:r>
            <w:r w:rsidRPr="007A0FE6">
              <w:rPr>
                <w:rFonts w:ascii="Open Sans" w:eastAsia="Open Sans" w:hAnsi="Open Sans" w:cs="Open Sans"/>
                <w:color w:val="222222"/>
                <w:sz w:val="22"/>
                <w:szCs w:val="22"/>
              </w:rPr>
              <w:t xml:space="preserve"> the tone and culture of the organization by their efforts alone. This lesson will provide an </w:t>
            </w:r>
            <w:r w:rsidRPr="007A0FE6">
              <w:rPr>
                <w:rFonts w:ascii="Open Sans" w:eastAsia="Open Sans" w:hAnsi="Open Sans" w:cs="Open Sans"/>
                <w:color w:val="222222"/>
                <w:sz w:val="22"/>
                <w:szCs w:val="22"/>
              </w:rPr>
              <w:lastRenderedPageBreak/>
              <w:t>understanding of the role of the office manager and how that role has developed over history.</w:t>
            </w:r>
          </w:p>
        </w:tc>
      </w:tr>
      <w:tr w:rsidR="00B3350C" w:rsidRPr="007A0FE6" w14:paraId="46AD6D97" w14:textId="77777777" w:rsidTr="467682BF">
        <w:trPr>
          <w:trHeight w:val="27"/>
        </w:trPr>
        <w:tc>
          <w:tcPr>
            <w:tcW w:w="3675" w:type="dxa"/>
            <w:shd w:val="clear" w:color="auto" w:fill="auto"/>
          </w:tcPr>
          <w:p w14:paraId="1115E24F" w14:textId="27A88A37"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lastRenderedPageBreak/>
              <w:t>Duration of Lesson</w:t>
            </w:r>
          </w:p>
        </w:tc>
        <w:tc>
          <w:tcPr>
            <w:tcW w:w="7110" w:type="dxa"/>
            <w:shd w:val="clear" w:color="auto" w:fill="auto"/>
          </w:tcPr>
          <w:p w14:paraId="0F979EA2" w14:textId="0416ADEE" w:rsidR="00B3350C" w:rsidRPr="007A0FE6" w:rsidRDefault="003339CE" w:rsidP="467682BF">
            <w:pPr>
              <w:spacing w:before="120" w:after="120"/>
              <w:rPr>
                <w:rFonts w:ascii="Open Sans" w:eastAsia="Open Sans" w:hAnsi="Open Sans" w:cs="Open Sans"/>
                <w:sz w:val="22"/>
                <w:szCs w:val="22"/>
              </w:rPr>
            </w:pPr>
            <w:r w:rsidRPr="007A0FE6">
              <w:rPr>
                <w:rFonts w:ascii="Open Sans" w:eastAsia="Open Sans" w:hAnsi="Open Sans" w:cs="Open Sans"/>
                <w:sz w:val="22"/>
                <w:szCs w:val="22"/>
              </w:rPr>
              <w:t>5 days</w:t>
            </w:r>
          </w:p>
        </w:tc>
      </w:tr>
      <w:tr w:rsidR="00B3350C" w:rsidRPr="007A0FE6" w14:paraId="3F56A797" w14:textId="77777777" w:rsidTr="467682BF">
        <w:trPr>
          <w:trHeight w:val="27"/>
        </w:trPr>
        <w:tc>
          <w:tcPr>
            <w:tcW w:w="3675" w:type="dxa"/>
            <w:shd w:val="clear" w:color="auto" w:fill="auto"/>
          </w:tcPr>
          <w:p w14:paraId="0652114D" w14:textId="66026426" w:rsidR="00B3350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t>Word Wall/Key Vocabulary</w:t>
            </w:r>
          </w:p>
          <w:p w14:paraId="156E697A" w14:textId="319E44A3" w:rsidR="00B3350C" w:rsidRPr="007A0FE6" w:rsidRDefault="661D7F90" w:rsidP="661D7F90">
            <w:pPr>
              <w:jc w:val="center"/>
              <w:rPr>
                <w:rFonts w:ascii="Open Sans" w:hAnsi="Open Sans" w:cs="Open Sans"/>
                <w:sz w:val="22"/>
                <w:szCs w:val="22"/>
              </w:rPr>
            </w:pPr>
            <w:r w:rsidRPr="007A0FE6">
              <w:rPr>
                <w:rFonts w:ascii="Open Sans" w:hAnsi="Open Sans" w:cs="Open Sans"/>
                <w:i/>
                <w:iCs/>
                <w:sz w:val="22"/>
                <w:szCs w:val="22"/>
              </w:rPr>
              <w:t>(ELPS c1</w:t>
            </w:r>
            <w:proofErr w:type="gramStart"/>
            <w:r w:rsidRPr="007A0FE6">
              <w:rPr>
                <w:rFonts w:ascii="Open Sans" w:hAnsi="Open Sans" w:cs="Open Sans"/>
                <w:i/>
                <w:iCs/>
                <w:sz w:val="22"/>
                <w:szCs w:val="22"/>
              </w:rPr>
              <w:t>a,c</w:t>
            </w:r>
            <w:proofErr w:type="gramEnd"/>
            <w:r w:rsidRPr="007A0FE6">
              <w:rPr>
                <w:rFonts w:ascii="Open Sans" w:hAnsi="Open Sans" w:cs="Open Sans"/>
                <w:i/>
                <w:iCs/>
                <w:sz w:val="22"/>
                <w:szCs w:val="22"/>
              </w:rPr>
              <w:t>,f; c2b; c3a,b,d; c4c; c5b) PDAS II(5)</w:t>
            </w:r>
          </w:p>
        </w:tc>
        <w:tc>
          <w:tcPr>
            <w:tcW w:w="7110" w:type="dxa"/>
            <w:shd w:val="clear" w:color="auto" w:fill="auto"/>
          </w:tcPr>
          <w:p w14:paraId="4FD15DE2" w14:textId="77777777" w:rsidR="00922A76" w:rsidRPr="007A0FE6" w:rsidRDefault="00922A76" w:rsidP="00051085">
            <w:pPr>
              <w:rPr>
                <w:rFonts w:ascii="Open Sans" w:hAnsi="Open Sans" w:cs="Open Sans"/>
                <w:sz w:val="22"/>
                <w:szCs w:val="22"/>
              </w:rPr>
            </w:pPr>
            <w:r w:rsidRPr="007A0FE6">
              <w:rPr>
                <w:rFonts w:ascii="Open Sans" w:eastAsia="Arial" w:hAnsi="Open Sans" w:cs="Open Sans"/>
                <w:b/>
                <w:bCs/>
                <w:sz w:val="22"/>
                <w:szCs w:val="22"/>
              </w:rPr>
              <w:t>Terms:</w:t>
            </w:r>
          </w:p>
          <w:p w14:paraId="1170BC19" w14:textId="131FDEE8" w:rsidR="003339CE" w:rsidRPr="007A0FE6" w:rsidRDefault="003339CE" w:rsidP="00291EE8">
            <w:pPr>
              <w:pStyle w:val="ListParagraph"/>
              <w:numPr>
                <w:ilvl w:val="0"/>
                <w:numId w:val="4"/>
              </w:numPr>
              <w:spacing w:after="120" w:line="218" w:lineRule="auto"/>
              <w:ind w:right="180"/>
              <w:contextualSpacing w:val="0"/>
              <w:rPr>
                <w:rFonts w:ascii="Open Sans" w:hAnsi="Open Sans" w:cs="Open Sans"/>
                <w:sz w:val="22"/>
                <w:szCs w:val="22"/>
              </w:rPr>
            </w:pPr>
            <w:r w:rsidRPr="007A0FE6">
              <w:rPr>
                <w:rFonts w:ascii="Open Sans" w:eastAsia="Calibri" w:hAnsi="Open Sans" w:cs="Open Sans"/>
                <w:b/>
                <w:sz w:val="22"/>
                <w:szCs w:val="22"/>
              </w:rPr>
              <w:t>Clerk</w:t>
            </w:r>
            <w:r w:rsidRPr="007A0FE6">
              <w:rPr>
                <w:rFonts w:ascii="Open Sans" w:eastAsia="Calibri" w:hAnsi="Open Sans" w:cs="Open Sans"/>
                <w:sz w:val="22"/>
                <w:szCs w:val="22"/>
              </w:rPr>
              <w:t xml:space="preserve"> – a person employed in an office or bank to keep records and accounts and to undertake other routine administrative duties.</w:t>
            </w:r>
          </w:p>
          <w:p w14:paraId="1190C30A" w14:textId="0C14ABA7" w:rsidR="003339CE" w:rsidRPr="007A0FE6" w:rsidRDefault="003339CE" w:rsidP="00291EE8">
            <w:pPr>
              <w:pStyle w:val="ListParagraph"/>
              <w:numPr>
                <w:ilvl w:val="0"/>
                <w:numId w:val="4"/>
              </w:numPr>
              <w:spacing w:after="120" w:line="218" w:lineRule="auto"/>
              <w:ind w:right="580"/>
              <w:contextualSpacing w:val="0"/>
              <w:rPr>
                <w:rFonts w:ascii="Open Sans" w:hAnsi="Open Sans" w:cs="Open Sans"/>
                <w:sz w:val="22"/>
                <w:szCs w:val="22"/>
              </w:rPr>
            </w:pPr>
            <w:r w:rsidRPr="007A0FE6">
              <w:rPr>
                <w:rFonts w:ascii="Open Sans" w:eastAsia="Calibri" w:hAnsi="Open Sans" w:cs="Open Sans"/>
                <w:b/>
                <w:sz w:val="22"/>
                <w:szCs w:val="22"/>
              </w:rPr>
              <w:t>Scribe</w:t>
            </w:r>
            <w:r w:rsidRPr="007A0FE6">
              <w:rPr>
                <w:rFonts w:ascii="Open Sans" w:eastAsia="Calibri" w:hAnsi="Open Sans" w:cs="Open Sans"/>
                <w:sz w:val="22"/>
                <w:szCs w:val="22"/>
              </w:rPr>
              <w:t xml:space="preserve"> – a person educated in the art of writing who keeps official record, documents, and writes books by hand.</w:t>
            </w:r>
          </w:p>
          <w:p w14:paraId="317FF073" w14:textId="2368F6C3" w:rsidR="003339CE" w:rsidRPr="007A0FE6" w:rsidRDefault="003339CE" w:rsidP="00291EE8">
            <w:pPr>
              <w:pStyle w:val="ListParagraph"/>
              <w:numPr>
                <w:ilvl w:val="0"/>
                <w:numId w:val="4"/>
              </w:numPr>
              <w:spacing w:after="120" w:line="218" w:lineRule="auto"/>
              <w:ind w:right="320"/>
              <w:contextualSpacing w:val="0"/>
              <w:rPr>
                <w:rFonts w:ascii="Open Sans" w:hAnsi="Open Sans" w:cs="Open Sans"/>
                <w:sz w:val="22"/>
                <w:szCs w:val="22"/>
              </w:rPr>
            </w:pPr>
            <w:r w:rsidRPr="007A0FE6">
              <w:rPr>
                <w:rFonts w:ascii="Open Sans" w:eastAsia="Calibri" w:hAnsi="Open Sans" w:cs="Open Sans"/>
                <w:b/>
                <w:sz w:val="22"/>
                <w:szCs w:val="22"/>
              </w:rPr>
              <w:t>Secretary</w:t>
            </w:r>
            <w:r w:rsidRPr="007A0FE6">
              <w:rPr>
                <w:rFonts w:ascii="Open Sans" w:eastAsia="Calibri" w:hAnsi="Open Sans" w:cs="Open Sans"/>
                <w:sz w:val="22"/>
                <w:szCs w:val="22"/>
              </w:rPr>
              <w:t xml:space="preserve"> – a person employed by an individual or in an office to assist with correspondence; keeps records, makes appointments, and carries out similar tasks.</w:t>
            </w:r>
          </w:p>
          <w:p w14:paraId="4CA89D85" w14:textId="4C47583E" w:rsidR="003339CE" w:rsidRPr="007A0FE6" w:rsidRDefault="003339CE" w:rsidP="00291EE8">
            <w:pPr>
              <w:pStyle w:val="ListParagraph"/>
              <w:numPr>
                <w:ilvl w:val="0"/>
                <w:numId w:val="4"/>
              </w:numPr>
              <w:spacing w:after="120" w:line="218" w:lineRule="auto"/>
              <w:ind w:right="700"/>
              <w:contextualSpacing w:val="0"/>
              <w:rPr>
                <w:rFonts w:ascii="Open Sans" w:hAnsi="Open Sans" w:cs="Open Sans"/>
                <w:sz w:val="22"/>
                <w:szCs w:val="22"/>
              </w:rPr>
            </w:pPr>
            <w:r w:rsidRPr="007A0FE6">
              <w:rPr>
                <w:rFonts w:ascii="Open Sans" w:eastAsia="Calibri" w:hAnsi="Open Sans" w:cs="Open Sans"/>
                <w:b/>
                <w:sz w:val="22"/>
                <w:szCs w:val="22"/>
              </w:rPr>
              <w:t>Stenographer</w:t>
            </w:r>
            <w:r w:rsidRPr="007A0FE6">
              <w:rPr>
                <w:rFonts w:ascii="Open Sans" w:eastAsia="Calibri" w:hAnsi="Open Sans" w:cs="Open Sans"/>
                <w:sz w:val="22"/>
                <w:szCs w:val="22"/>
              </w:rPr>
              <w:t xml:space="preserve"> – a writer of shorthand who is employed specifically to take and transcribe dictation.</w:t>
            </w:r>
          </w:p>
          <w:p w14:paraId="47D13121" w14:textId="424E8377" w:rsidR="00C33A76" w:rsidRPr="007A0FE6" w:rsidRDefault="003339CE" w:rsidP="00291EE8">
            <w:pPr>
              <w:pStyle w:val="ListParagraph"/>
              <w:numPr>
                <w:ilvl w:val="0"/>
                <w:numId w:val="4"/>
              </w:numPr>
              <w:spacing w:after="120"/>
              <w:contextualSpacing w:val="0"/>
              <w:rPr>
                <w:rFonts w:ascii="Open Sans" w:hAnsi="Open Sans" w:cs="Open Sans"/>
                <w:sz w:val="22"/>
                <w:szCs w:val="22"/>
              </w:rPr>
            </w:pPr>
            <w:r w:rsidRPr="007A0FE6">
              <w:rPr>
                <w:rFonts w:ascii="Open Sans" w:eastAsia="Calibri" w:hAnsi="Open Sans" w:cs="Open Sans"/>
                <w:b/>
                <w:sz w:val="22"/>
                <w:szCs w:val="22"/>
              </w:rPr>
              <w:t>Typist</w:t>
            </w:r>
            <w:r w:rsidRPr="007A0FE6">
              <w:rPr>
                <w:rFonts w:ascii="Open Sans" w:eastAsia="Calibri" w:hAnsi="Open Sans" w:cs="Open Sans"/>
                <w:sz w:val="22"/>
                <w:szCs w:val="22"/>
              </w:rPr>
              <w:t xml:space="preserve"> – a person who works in an office and whose main job is typing letters, memos, etc.</w:t>
            </w:r>
          </w:p>
        </w:tc>
      </w:tr>
      <w:tr w:rsidR="00B3350C" w:rsidRPr="007A0FE6" w14:paraId="2AB98FD6" w14:textId="77777777" w:rsidTr="467682BF">
        <w:trPr>
          <w:trHeight w:val="27"/>
        </w:trPr>
        <w:tc>
          <w:tcPr>
            <w:tcW w:w="3675" w:type="dxa"/>
            <w:shd w:val="clear" w:color="auto" w:fill="auto"/>
          </w:tcPr>
          <w:p w14:paraId="7A681535" w14:textId="1FBBFA88"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Materials/Specialized Equipment Needed</w:t>
            </w:r>
          </w:p>
        </w:tc>
        <w:tc>
          <w:tcPr>
            <w:tcW w:w="7110" w:type="dxa"/>
            <w:shd w:val="clear" w:color="auto" w:fill="auto"/>
          </w:tcPr>
          <w:p w14:paraId="4198DD16" w14:textId="77777777" w:rsidR="00DA0BE3" w:rsidRPr="007A0FE6" w:rsidRDefault="00DA0BE3" w:rsidP="00DA0BE3">
            <w:pPr>
              <w:rPr>
                <w:rFonts w:ascii="Open Sans" w:hAnsi="Open Sans" w:cs="Open Sans"/>
                <w:sz w:val="22"/>
                <w:szCs w:val="22"/>
              </w:rPr>
            </w:pPr>
            <w:r w:rsidRPr="007A0FE6">
              <w:rPr>
                <w:rFonts w:ascii="Open Sans" w:eastAsia="Calibri" w:hAnsi="Open Sans" w:cs="Open Sans"/>
                <w:b/>
                <w:bCs/>
                <w:sz w:val="22"/>
                <w:szCs w:val="22"/>
              </w:rPr>
              <w:t>Instructional Aids</w:t>
            </w:r>
          </w:p>
          <w:p w14:paraId="20666B50" w14:textId="77777777" w:rsidR="00DA0BE3" w:rsidRPr="007A0FE6" w:rsidRDefault="00DA0BE3" w:rsidP="00DA0BE3">
            <w:pPr>
              <w:spacing w:line="45" w:lineRule="exact"/>
              <w:rPr>
                <w:rFonts w:ascii="Open Sans" w:hAnsi="Open Sans" w:cs="Open Sans"/>
                <w:sz w:val="22"/>
                <w:szCs w:val="22"/>
              </w:rPr>
            </w:pPr>
          </w:p>
          <w:p w14:paraId="142F9922" w14:textId="77777777"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sz w:val="22"/>
                <w:szCs w:val="22"/>
              </w:rPr>
              <w:t>Student outline and handouts</w:t>
            </w:r>
          </w:p>
          <w:p w14:paraId="01126241" w14:textId="77777777" w:rsidR="00DA0BE3" w:rsidRPr="007A0FE6" w:rsidRDefault="00DA0BE3" w:rsidP="00DA0BE3">
            <w:pPr>
              <w:spacing w:line="42" w:lineRule="exact"/>
              <w:rPr>
                <w:rFonts w:ascii="Open Sans" w:eastAsia="Symbol" w:hAnsi="Open Sans" w:cs="Open Sans"/>
                <w:sz w:val="22"/>
                <w:szCs w:val="22"/>
              </w:rPr>
            </w:pPr>
          </w:p>
          <w:p w14:paraId="3950143B" w14:textId="77777777"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sz w:val="22"/>
                <w:szCs w:val="22"/>
              </w:rPr>
              <w:t>Student activity sheets</w:t>
            </w:r>
          </w:p>
          <w:p w14:paraId="5024F340" w14:textId="77777777" w:rsidR="00DA0BE3" w:rsidRPr="007A0FE6" w:rsidRDefault="00DA0BE3" w:rsidP="00DA0BE3">
            <w:pPr>
              <w:spacing w:line="45" w:lineRule="exact"/>
              <w:rPr>
                <w:rFonts w:ascii="Open Sans" w:eastAsia="Symbol" w:hAnsi="Open Sans" w:cs="Open Sans"/>
                <w:sz w:val="22"/>
                <w:szCs w:val="22"/>
              </w:rPr>
            </w:pPr>
          </w:p>
          <w:p w14:paraId="49727000" w14:textId="551EC8A4"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sz w:val="22"/>
                <w:szCs w:val="22"/>
              </w:rPr>
              <w:t>Websites listed in reference section to gain additional information on the lesson</w:t>
            </w:r>
          </w:p>
          <w:p w14:paraId="6CDBBCD9" w14:textId="77777777" w:rsidR="00DA0BE3" w:rsidRPr="007A0FE6" w:rsidRDefault="00DA0BE3" w:rsidP="00DA0BE3">
            <w:pPr>
              <w:tabs>
                <w:tab w:val="left" w:pos="720"/>
              </w:tabs>
              <w:rPr>
                <w:rFonts w:ascii="Open Sans" w:eastAsia="Symbol" w:hAnsi="Open Sans" w:cs="Open Sans"/>
                <w:sz w:val="22"/>
                <w:szCs w:val="22"/>
              </w:rPr>
            </w:pPr>
          </w:p>
          <w:p w14:paraId="463F89C4" w14:textId="77777777" w:rsidR="00DA0BE3" w:rsidRPr="007A0FE6" w:rsidRDefault="00DA0BE3" w:rsidP="00DA0BE3">
            <w:pPr>
              <w:rPr>
                <w:rFonts w:ascii="Open Sans" w:hAnsi="Open Sans" w:cs="Open Sans"/>
                <w:sz w:val="22"/>
                <w:szCs w:val="22"/>
              </w:rPr>
            </w:pPr>
            <w:r w:rsidRPr="007A0FE6">
              <w:rPr>
                <w:rFonts w:ascii="Open Sans" w:eastAsia="Calibri" w:hAnsi="Open Sans" w:cs="Open Sans"/>
                <w:b/>
                <w:bCs/>
                <w:sz w:val="22"/>
                <w:szCs w:val="22"/>
              </w:rPr>
              <w:t>Materials Needed</w:t>
            </w:r>
          </w:p>
          <w:p w14:paraId="0E94EEE9" w14:textId="77777777" w:rsidR="00DA0BE3" w:rsidRPr="007A0FE6" w:rsidRDefault="00DA0BE3" w:rsidP="00DA0BE3">
            <w:pPr>
              <w:spacing w:line="45" w:lineRule="exact"/>
              <w:rPr>
                <w:rFonts w:ascii="Open Sans" w:hAnsi="Open Sans" w:cs="Open Sans"/>
                <w:sz w:val="22"/>
                <w:szCs w:val="22"/>
              </w:rPr>
            </w:pPr>
          </w:p>
          <w:p w14:paraId="029E17CC" w14:textId="77777777"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sz w:val="22"/>
                <w:szCs w:val="22"/>
              </w:rPr>
              <w:t>Internet to access websites for assignment</w:t>
            </w:r>
          </w:p>
          <w:p w14:paraId="0603949A" w14:textId="77777777" w:rsidR="00DA0BE3" w:rsidRPr="007A0FE6" w:rsidRDefault="00DA0BE3" w:rsidP="00DA0BE3">
            <w:pPr>
              <w:spacing w:line="42" w:lineRule="exact"/>
              <w:rPr>
                <w:rFonts w:ascii="Open Sans" w:eastAsia="Symbol" w:hAnsi="Open Sans" w:cs="Open Sans"/>
                <w:sz w:val="22"/>
                <w:szCs w:val="22"/>
              </w:rPr>
            </w:pPr>
          </w:p>
          <w:p w14:paraId="526880DC" w14:textId="54626F1F"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i/>
                <w:iCs/>
                <w:sz w:val="22"/>
                <w:szCs w:val="22"/>
              </w:rPr>
              <w:t xml:space="preserve">Office Management Timeline </w:t>
            </w:r>
            <w:r w:rsidR="007A0FE6" w:rsidRPr="007A0FE6">
              <w:rPr>
                <w:rFonts w:ascii="Open Sans" w:eastAsia="Calibri" w:hAnsi="Open Sans" w:cs="Open Sans"/>
                <w:i/>
                <w:sz w:val="22"/>
                <w:szCs w:val="22"/>
              </w:rPr>
              <w:t>Answer Key</w:t>
            </w:r>
            <w:r w:rsidR="00CB6BAA">
              <w:rPr>
                <w:rFonts w:ascii="Open Sans" w:eastAsia="Calibri" w:hAnsi="Open Sans" w:cs="Open Sans"/>
                <w:sz w:val="22"/>
                <w:szCs w:val="22"/>
              </w:rPr>
              <w:t xml:space="preserve"> </w:t>
            </w:r>
          </w:p>
          <w:p w14:paraId="0E244923" w14:textId="77777777" w:rsidR="00DA0BE3" w:rsidRPr="007A0FE6" w:rsidRDefault="00DA0BE3" w:rsidP="00DA0BE3">
            <w:pPr>
              <w:spacing w:line="44" w:lineRule="exact"/>
              <w:rPr>
                <w:rFonts w:ascii="Open Sans" w:eastAsia="Symbol" w:hAnsi="Open Sans" w:cs="Open Sans"/>
                <w:sz w:val="22"/>
                <w:szCs w:val="22"/>
              </w:rPr>
            </w:pPr>
          </w:p>
          <w:p w14:paraId="78C7435D" w14:textId="46CB3202"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i/>
                <w:iCs/>
                <w:sz w:val="22"/>
                <w:szCs w:val="22"/>
              </w:rPr>
              <w:t xml:space="preserve">Personal Timeline Assignment </w:t>
            </w:r>
            <w:r w:rsidR="007A0FE6" w:rsidRPr="007A0FE6">
              <w:rPr>
                <w:rFonts w:ascii="Open Sans" w:eastAsia="Calibri" w:hAnsi="Open Sans" w:cs="Open Sans"/>
                <w:i/>
                <w:sz w:val="22"/>
                <w:szCs w:val="22"/>
              </w:rPr>
              <w:t>Rubric</w:t>
            </w:r>
          </w:p>
          <w:p w14:paraId="2A78B9DF" w14:textId="77777777" w:rsidR="00DA0BE3" w:rsidRPr="007A0FE6" w:rsidRDefault="00DA0BE3" w:rsidP="00DA0BE3">
            <w:pPr>
              <w:tabs>
                <w:tab w:val="left" w:pos="720"/>
              </w:tabs>
              <w:rPr>
                <w:rFonts w:ascii="Open Sans" w:eastAsia="Symbol" w:hAnsi="Open Sans" w:cs="Open Sans"/>
                <w:sz w:val="22"/>
                <w:szCs w:val="22"/>
              </w:rPr>
            </w:pPr>
          </w:p>
          <w:p w14:paraId="0F70335C" w14:textId="77777777" w:rsidR="00DA0BE3" w:rsidRPr="007A0FE6" w:rsidRDefault="00DA0BE3" w:rsidP="00DA0BE3">
            <w:pPr>
              <w:rPr>
                <w:rFonts w:ascii="Open Sans" w:hAnsi="Open Sans" w:cs="Open Sans"/>
                <w:sz w:val="22"/>
                <w:szCs w:val="22"/>
              </w:rPr>
            </w:pPr>
            <w:r w:rsidRPr="007A0FE6">
              <w:rPr>
                <w:rFonts w:ascii="Open Sans" w:eastAsia="Calibri" w:hAnsi="Open Sans" w:cs="Open Sans"/>
                <w:b/>
                <w:bCs/>
                <w:sz w:val="22"/>
                <w:szCs w:val="22"/>
              </w:rPr>
              <w:t>Equipment Needed</w:t>
            </w:r>
          </w:p>
          <w:p w14:paraId="5E6F0B8A" w14:textId="77777777" w:rsidR="00DA0BE3" w:rsidRPr="007A0FE6" w:rsidRDefault="00DA0BE3" w:rsidP="00DA0BE3">
            <w:pPr>
              <w:spacing w:line="42" w:lineRule="exact"/>
              <w:rPr>
                <w:rFonts w:ascii="Open Sans" w:hAnsi="Open Sans" w:cs="Open Sans"/>
                <w:sz w:val="22"/>
                <w:szCs w:val="22"/>
              </w:rPr>
            </w:pPr>
          </w:p>
          <w:p w14:paraId="651A9309" w14:textId="77777777" w:rsidR="00DA0BE3" w:rsidRPr="007A0FE6" w:rsidRDefault="00DA0BE3" w:rsidP="00291EE8">
            <w:pPr>
              <w:numPr>
                <w:ilvl w:val="0"/>
                <w:numId w:val="7"/>
              </w:numPr>
              <w:tabs>
                <w:tab w:val="left" w:pos="720"/>
              </w:tabs>
              <w:rPr>
                <w:rFonts w:ascii="Open Sans" w:eastAsia="Symbol" w:hAnsi="Open Sans" w:cs="Open Sans"/>
                <w:sz w:val="22"/>
                <w:szCs w:val="22"/>
              </w:rPr>
            </w:pPr>
            <w:r w:rsidRPr="007A0FE6">
              <w:rPr>
                <w:rFonts w:ascii="Open Sans" w:eastAsia="Calibri" w:hAnsi="Open Sans" w:cs="Open Sans"/>
                <w:sz w:val="22"/>
                <w:szCs w:val="22"/>
              </w:rPr>
              <w:t>Teacher computer with Internet access and presentation software</w:t>
            </w:r>
          </w:p>
          <w:p w14:paraId="47879B4F" w14:textId="77777777" w:rsidR="00DA0BE3" w:rsidRPr="007A0FE6" w:rsidRDefault="00DA0BE3" w:rsidP="00DA0BE3">
            <w:pPr>
              <w:spacing w:line="44" w:lineRule="exact"/>
              <w:rPr>
                <w:rFonts w:ascii="Open Sans" w:eastAsia="Symbol" w:hAnsi="Open Sans" w:cs="Open Sans"/>
                <w:sz w:val="22"/>
                <w:szCs w:val="22"/>
              </w:rPr>
            </w:pPr>
          </w:p>
          <w:p w14:paraId="06028BCB" w14:textId="37AB9E80" w:rsidR="00B3350C" w:rsidRPr="007A0FE6" w:rsidRDefault="00DA0BE3" w:rsidP="00291EE8">
            <w:pPr>
              <w:numPr>
                <w:ilvl w:val="0"/>
                <w:numId w:val="7"/>
              </w:numPr>
              <w:tabs>
                <w:tab w:val="left" w:pos="720"/>
              </w:tabs>
              <w:spacing w:after="120"/>
              <w:rPr>
                <w:rFonts w:ascii="Open Sans" w:eastAsia="Symbol" w:hAnsi="Open Sans" w:cs="Open Sans"/>
                <w:sz w:val="22"/>
                <w:szCs w:val="22"/>
              </w:rPr>
            </w:pPr>
            <w:r w:rsidRPr="007A0FE6">
              <w:rPr>
                <w:rFonts w:ascii="Open Sans" w:eastAsia="Calibri" w:hAnsi="Open Sans" w:cs="Open Sans"/>
                <w:sz w:val="22"/>
                <w:szCs w:val="22"/>
              </w:rPr>
              <w:t>Projector (for digital presentation)</w:t>
            </w:r>
          </w:p>
        </w:tc>
      </w:tr>
      <w:tr w:rsidR="00B3350C" w:rsidRPr="007A0FE6" w14:paraId="4B28B3C8" w14:textId="77777777" w:rsidTr="467682BF">
        <w:trPr>
          <w:trHeight w:val="27"/>
        </w:trPr>
        <w:tc>
          <w:tcPr>
            <w:tcW w:w="3675" w:type="dxa"/>
            <w:shd w:val="clear" w:color="auto" w:fill="auto"/>
          </w:tcPr>
          <w:p w14:paraId="6A576075" w14:textId="77777777" w:rsidR="00B3350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t>Anticipatory Set</w:t>
            </w:r>
          </w:p>
          <w:p w14:paraId="2BCFDB36" w14:textId="734AFA54" w:rsidR="00870A95" w:rsidRPr="007A0FE6" w:rsidRDefault="661D7F90" w:rsidP="661D7F90">
            <w:pPr>
              <w:jc w:val="center"/>
              <w:rPr>
                <w:rFonts w:ascii="Open Sans" w:hAnsi="Open Sans" w:cs="Open Sans"/>
                <w:sz w:val="22"/>
                <w:szCs w:val="22"/>
              </w:rPr>
            </w:pPr>
            <w:r w:rsidRPr="007A0FE6">
              <w:rPr>
                <w:rFonts w:ascii="Open Sans" w:hAnsi="Open Sans" w:cs="Open Sans"/>
                <w:sz w:val="22"/>
                <w:szCs w:val="22"/>
              </w:rPr>
              <w:t>(May include pre-assessment for prior knowledge)</w:t>
            </w:r>
          </w:p>
        </w:tc>
        <w:tc>
          <w:tcPr>
            <w:tcW w:w="7110" w:type="dxa"/>
            <w:shd w:val="clear" w:color="auto" w:fill="auto"/>
          </w:tcPr>
          <w:p w14:paraId="2BE30B3F" w14:textId="77777777" w:rsidR="00DA0BE3" w:rsidRPr="007A0FE6" w:rsidRDefault="00DA0BE3" w:rsidP="00DA0BE3">
            <w:pPr>
              <w:spacing w:line="218" w:lineRule="auto"/>
              <w:ind w:right="165"/>
              <w:rPr>
                <w:rFonts w:ascii="Open Sans" w:hAnsi="Open Sans" w:cs="Open Sans"/>
                <w:sz w:val="22"/>
                <w:szCs w:val="22"/>
              </w:rPr>
            </w:pPr>
            <w:r w:rsidRPr="007A0FE6">
              <w:rPr>
                <w:rFonts w:ascii="Open Sans" w:eastAsia="Calibri" w:hAnsi="Open Sans" w:cs="Open Sans"/>
                <w:sz w:val="22"/>
                <w:szCs w:val="22"/>
              </w:rPr>
              <w:t>To help students gain a better understanding of the role of an office manager, have students brainstorm the duties and responsibilities of an office manager.</w:t>
            </w:r>
          </w:p>
          <w:p w14:paraId="40333C2A" w14:textId="77777777" w:rsidR="00DA0BE3" w:rsidRPr="007A0FE6" w:rsidRDefault="00DA0BE3" w:rsidP="00DA0BE3">
            <w:pPr>
              <w:spacing w:line="293" w:lineRule="exact"/>
              <w:rPr>
                <w:rFonts w:ascii="Open Sans" w:hAnsi="Open Sans" w:cs="Open Sans"/>
                <w:sz w:val="22"/>
                <w:szCs w:val="22"/>
              </w:rPr>
            </w:pPr>
          </w:p>
          <w:p w14:paraId="0897EDA7" w14:textId="77777777" w:rsidR="00DA0BE3" w:rsidRPr="007A0FE6" w:rsidRDefault="00DA0BE3" w:rsidP="00DA0BE3">
            <w:pPr>
              <w:rPr>
                <w:rFonts w:ascii="Open Sans" w:hAnsi="Open Sans" w:cs="Open Sans"/>
                <w:sz w:val="22"/>
                <w:szCs w:val="22"/>
              </w:rPr>
            </w:pPr>
            <w:r w:rsidRPr="007A0FE6">
              <w:rPr>
                <w:rFonts w:ascii="Open Sans" w:eastAsia="Calibri" w:hAnsi="Open Sans" w:cs="Open Sans"/>
                <w:b/>
                <w:bCs/>
                <w:sz w:val="22"/>
                <w:szCs w:val="22"/>
              </w:rPr>
              <w:t xml:space="preserve">ASK: </w:t>
            </w:r>
            <w:r w:rsidRPr="007A0FE6">
              <w:rPr>
                <w:rFonts w:ascii="Open Sans" w:eastAsia="Calibri" w:hAnsi="Open Sans" w:cs="Open Sans"/>
                <w:sz w:val="22"/>
                <w:szCs w:val="22"/>
              </w:rPr>
              <w:t>What was the role of scribes in ancient Egypt?</w:t>
            </w:r>
          </w:p>
          <w:p w14:paraId="6019719E" w14:textId="50204788" w:rsidR="00B3350C" w:rsidRPr="007A0FE6" w:rsidRDefault="00DA0BE3" w:rsidP="00DA0BE3">
            <w:pPr>
              <w:spacing w:after="120"/>
              <w:rPr>
                <w:rFonts w:ascii="Open Sans" w:hAnsi="Open Sans" w:cs="Open Sans"/>
                <w:sz w:val="22"/>
                <w:szCs w:val="22"/>
              </w:rPr>
            </w:pPr>
            <w:r w:rsidRPr="007A0FE6">
              <w:rPr>
                <w:rFonts w:ascii="Open Sans" w:eastAsia="Calibri" w:hAnsi="Open Sans" w:cs="Open Sans"/>
                <w:b/>
                <w:bCs/>
                <w:sz w:val="22"/>
                <w:szCs w:val="22"/>
              </w:rPr>
              <w:lastRenderedPageBreak/>
              <w:t xml:space="preserve">ASK: </w:t>
            </w:r>
            <w:r w:rsidRPr="007A0FE6">
              <w:rPr>
                <w:rFonts w:ascii="Open Sans" w:eastAsia="Calibri" w:hAnsi="Open Sans" w:cs="Open Sans"/>
                <w:sz w:val="22"/>
                <w:szCs w:val="22"/>
              </w:rPr>
              <w:t>What was the role of early clerks and clerical workers?</w:t>
            </w:r>
          </w:p>
        </w:tc>
      </w:tr>
      <w:tr w:rsidR="00B3350C" w:rsidRPr="007A0FE6" w14:paraId="14C1CDAA" w14:textId="77777777" w:rsidTr="467682BF">
        <w:trPr>
          <w:trHeight w:val="440"/>
        </w:trPr>
        <w:tc>
          <w:tcPr>
            <w:tcW w:w="3675" w:type="dxa"/>
            <w:shd w:val="clear" w:color="auto" w:fill="auto"/>
          </w:tcPr>
          <w:p w14:paraId="72711DBC" w14:textId="622EE681"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lastRenderedPageBreak/>
              <w:t>Direct Instruction *</w:t>
            </w:r>
          </w:p>
        </w:tc>
        <w:tc>
          <w:tcPr>
            <w:tcW w:w="7110" w:type="dxa"/>
            <w:shd w:val="clear" w:color="auto" w:fill="auto"/>
          </w:tcPr>
          <w:p w14:paraId="61A2E231" w14:textId="77777777" w:rsidR="008B5C4D" w:rsidRPr="007A0FE6" w:rsidRDefault="00DA0BE3" w:rsidP="00291EE8">
            <w:pPr>
              <w:pStyle w:val="ListParagraph"/>
              <w:numPr>
                <w:ilvl w:val="0"/>
                <w:numId w:val="8"/>
              </w:numPr>
              <w:ind w:right="302"/>
              <w:rPr>
                <w:rFonts w:ascii="Open Sans" w:hAnsi="Open Sans" w:cs="Open Sans"/>
                <w:sz w:val="22"/>
                <w:szCs w:val="22"/>
              </w:rPr>
            </w:pPr>
            <w:r w:rsidRPr="007A0FE6">
              <w:rPr>
                <w:rFonts w:ascii="Open Sans" w:hAnsi="Open Sans" w:cs="Open Sans"/>
                <w:sz w:val="22"/>
                <w:szCs w:val="22"/>
              </w:rPr>
              <w:t>Discovery</w:t>
            </w:r>
          </w:p>
          <w:p w14:paraId="096E1FAF" w14:textId="77777777" w:rsidR="00DA0BE3" w:rsidRPr="007A0FE6" w:rsidRDefault="00DA0BE3" w:rsidP="00291EE8">
            <w:pPr>
              <w:pStyle w:val="ListParagraph"/>
              <w:numPr>
                <w:ilvl w:val="1"/>
                <w:numId w:val="8"/>
              </w:numPr>
              <w:ind w:right="302"/>
              <w:rPr>
                <w:rFonts w:ascii="Open Sans" w:hAnsi="Open Sans" w:cs="Open Sans"/>
                <w:sz w:val="22"/>
                <w:szCs w:val="22"/>
              </w:rPr>
            </w:pPr>
            <w:r w:rsidRPr="007A0FE6">
              <w:rPr>
                <w:rFonts w:ascii="Open Sans" w:hAnsi="Open Sans" w:cs="Open Sans"/>
                <w:sz w:val="22"/>
                <w:szCs w:val="22"/>
              </w:rPr>
              <w:t>Ask students to brainstorm the activities of an office manager.</w:t>
            </w:r>
          </w:p>
          <w:p w14:paraId="385E125B" w14:textId="77777777" w:rsidR="00DA0BE3" w:rsidRPr="007A0FE6" w:rsidRDefault="00DA0BE3" w:rsidP="00291EE8">
            <w:pPr>
              <w:pStyle w:val="ListParagraph"/>
              <w:numPr>
                <w:ilvl w:val="1"/>
                <w:numId w:val="8"/>
              </w:numPr>
              <w:ind w:right="302"/>
              <w:rPr>
                <w:rFonts w:ascii="Open Sans" w:hAnsi="Open Sans" w:cs="Open Sans"/>
                <w:sz w:val="22"/>
                <w:szCs w:val="22"/>
              </w:rPr>
            </w:pPr>
            <w:r w:rsidRPr="007A0FE6">
              <w:rPr>
                <w:rFonts w:ascii="Open Sans" w:hAnsi="Open Sans" w:cs="Open Sans"/>
                <w:sz w:val="22"/>
                <w:szCs w:val="22"/>
              </w:rPr>
              <w:t>Ask students to list all the different job titles of someone who manages an office (office assistant, office manager, administrative assistant, etc.).</w:t>
            </w:r>
          </w:p>
          <w:p w14:paraId="087BDC9B" w14:textId="0BF30D45" w:rsidR="00DA0BE3" w:rsidRPr="007A0FE6" w:rsidRDefault="00DA0BE3" w:rsidP="00291EE8">
            <w:pPr>
              <w:pStyle w:val="ListParagraph"/>
              <w:numPr>
                <w:ilvl w:val="1"/>
                <w:numId w:val="8"/>
              </w:numPr>
              <w:ind w:right="302"/>
              <w:rPr>
                <w:rFonts w:ascii="Open Sans" w:hAnsi="Open Sans" w:cs="Open Sans"/>
                <w:sz w:val="22"/>
                <w:szCs w:val="22"/>
              </w:rPr>
            </w:pPr>
            <w:r w:rsidRPr="007A0FE6">
              <w:rPr>
                <w:rFonts w:ascii="Open Sans" w:eastAsia="Calibri" w:hAnsi="Open Sans" w:cs="Open Sans"/>
                <w:sz w:val="22"/>
                <w:szCs w:val="22"/>
              </w:rPr>
              <w:t>Share with students the different job titles and duties of someone who manages an office. You may want to speak with the administrative assistant on your campus about a list of job activities or have the administrative assistant speak with your class about his/her job duties.</w:t>
            </w:r>
          </w:p>
          <w:p w14:paraId="7077E27A" w14:textId="77777777" w:rsidR="00DA0BE3" w:rsidRPr="007A0FE6" w:rsidRDefault="00DA0BE3" w:rsidP="00DA0BE3">
            <w:pPr>
              <w:pStyle w:val="ListParagraph"/>
              <w:ind w:left="1440" w:right="302"/>
              <w:rPr>
                <w:rFonts w:ascii="Open Sans" w:hAnsi="Open Sans" w:cs="Open Sans"/>
                <w:sz w:val="22"/>
                <w:szCs w:val="22"/>
              </w:rPr>
            </w:pPr>
          </w:p>
          <w:p w14:paraId="674AE8C4" w14:textId="77777777" w:rsidR="00DA0BE3" w:rsidRPr="007A0FE6" w:rsidRDefault="00DA0BE3" w:rsidP="00291EE8">
            <w:pPr>
              <w:pStyle w:val="ListParagraph"/>
              <w:numPr>
                <w:ilvl w:val="0"/>
                <w:numId w:val="8"/>
              </w:numPr>
              <w:ind w:right="302"/>
              <w:rPr>
                <w:rFonts w:ascii="Open Sans" w:hAnsi="Open Sans" w:cs="Open Sans"/>
                <w:sz w:val="22"/>
                <w:szCs w:val="22"/>
              </w:rPr>
            </w:pPr>
            <w:r w:rsidRPr="007A0FE6">
              <w:rPr>
                <w:rFonts w:ascii="Open Sans" w:hAnsi="Open Sans" w:cs="Open Sans"/>
                <w:sz w:val="22"/>
                <w:szCs w:val="22"/>
              </w:rPr>
              <w:t>Introduction</w:t>
            </w:r>
          </w:p>
          <w:p w14:paraId="51BB9AD3" w14:textId="77777777" w:rsidR="00DA0BE3" w:rsidRPr="007A0FE6" w:rsidRDefault="00DA0BE3" w:rsidP="00291EE8">
            <w:pPr>
              <w:pStyle w:val="ListParagraph"/>
              <w:numPr>
                <w:ilvl w:val="1"/>
                <w:numId w:val="8"/>
              </w:numPr>
              <w:ind w:right="302"/>
              <w:rPr>
                <w:rFonts w:ascii="Open Sans" w:hAnsi="Open Sans" w:cs="Open Sans"/>
                <w:sz w:val="22"/>
                <w:szCs w:val="22"/>
              </w:rPr>
            </w:pPr>
            <w:r w:rsidRPr="007A0FE6">
              <w:rPr>
                <w:rFonts w:ascii="Open Sans" w:hAnsi="Open Sans" w:cs="Open Sans"/>
                <w:sz w:val="22"/>
                <w:szCs w:val="22"/>
              </w:rPr>
              <w:t>Introduce the why of the lesson</w:t>
            </w:r>
          </w:p>
          <w:p w14:paraId="28292908" w14:textId="77777777" w:rsidR="00DA0BE3" w:rsidRPr="007A0FE6" w:rsidRDefault="00DA0BE3" w:rsidP="00291EE8">
            <w:pPr>
              <w:pStyle w:val="ListParagraph"/>
              <w:numPr>
                <w:ilvl w:val="2"/>
                <w:numId w:val="8"/>
              </w:numPr>
              <w:ind w:right="302"/>
              <w:rPr>
                <w:rFonts w:ascii="Open Sans" w:hAnsi="Open Sans" w:cs="Open Sans"/>
                <w:sz w:val="22"/>
                <w:szCs w:val="22"/>
              </w:rPr>
            </w:pPr>
            <w:r w:rsidRPr="007A0FE6">
              <w:rPr>
                <w:rFonts w:ascii="Open Sans" w:hAnsi="Open Sans" w:cs="Open Sans"/>
                <w:sz w:val="22"/>
                <w:szCs w:val="22"/>
              </w:rPr>
              <w:t>Why we are doing this assignment</w:t>
            </w:r>
          </w:p>
          <w:p w14:paraId="1A70AC15" w14:textId="77777777" w:rsidR="00DA0BE3" w:rsidRPr="007A0FE6" w:rsidRDefault="00DA0BE3" w:rsidP="00291EE8">
            <w:pPr>
              <w:pStyle w:val="ListParagraph"/>
              <w:numPr>
                <w:ilvl w:val="2"/>
                <w:numId w:val="8"/>
              </w:numPr>
              <w:ind w:right="302"/>
              <w:rPr>
                <w:rFonts w:ascii="Open Sans" w:hAnsi="Open Sans" w:cs="Open Sans"/>
                <w:sz w:val="22"/>
                <w:szCs w:val="22"/>
              </w:rPr>
            </w:pPr>
            <w:r w:rsidRPr="007A0FE6">
              <w:rPr>
                <w:rFonts w:ascii="Open Sans" w:hAnsi="Open Sans" w:cs="Open Sans"/>
                <w:sz w:val="22"/>
                <w:szCs w:val="22"/>
              </w:rPr>
              <w:t>Need-to-Know Terms</w:t>
            </w:r>
          </w:p>
          <w:p w14:paraId="1F5D769F" w14:textId="6F864F1C" w:rsidR="00DA0BE3" w:rsidRPr="007A0FE6" w:rsidRDefault="00DA0BE3" w:rsidP="00291EE8">
            <w:pPr>
              <w:pStyle w:val="ListParagraph"/>
              <w:numPr>
                <w:ilvl w:val="1"/>
                <w:numId w:val="8"/>
              </w:numPr>
              <w:ind w:right="302"/>
              <w:rPr>
                <w:rFonts w:ascii="Open Sans" w:hAnsi="Open Sans" w:cs="Open Sans"/>
                <w:sz w:val="22"/>
                <w:szCs w:val="22"/>
              </w:rPr>
            </w:pPr>
            <w:r w:rsidRPr="007A0FE6">
              <w:rPr>
                <w:rFonts w:ascii="Open Sans" w:eastAsia="Calibri" w:hAnsi="Open Sans" w:cs="Open Sans"/>
                <w:sz w:val="22"/>
                <w:szCs w:val="22"/>
              </w:rPr>
              <w:t>Use the provided objective and terms by method of choice. You may want to look around and find some online information that could lead to other discussions that go along with this subject.</w:t>
            </w:r>
          </w:p>
          <w:p w14:paraId="39D23685" w14:textId="77777777" w:rsidR="00DA0BE3" w:rsidRPr="007A0FE6" w:rsidRDefault="00DA0BE3" w:rsidP="00DA0BE3">
            <w:pPr>
              <w:pStyle w:val="ListParagraph"/>
              <w:ind w:left="1440" w:right="302"/>
              <w:rPr>
                <w:rFonts w:ascii="Open Sans" w:hAnsi="Open Sans" w:cs="Open Sans"/>
                <w:sz w:val="22"/>
                <w:szCs w:val="22"/>
              </w:rPr>
            </w:pPr>
          </w:p>
          <w:p w14:paraId="1038E22D" w14:textId="77777777" w:rsidR="007A0FE6" w:rsidRDefault="0089567E" w:rsidP="007A0FE6">
            <w:pPr>
              <w:rPr>
                <w:rFonts w:ascii="Open Sans" w:eastAsia="Open Sans" w:hAnsi="Open Sans" w:cs="Open Sans"/>
                <w:i/>
                <w:iCs/>
                <w:sz w:val="22"/>
                <w:szCs w:val="22"/>
              </w:rPr>
            </w:pPr>
            <w:r w:rsidRPr="007A0FE6">
              <w:rPr>
                <w:rFonts w:ascii="Open Sans" w:eastAsia="Open Sans" w:hAnsi="Open Sans" w:cs="Open Sans"/>
                <w:i/>
                <w:iCs/>
                <w:sz w:val="22"/>
                <w:szCs w:val="22"/>
              </w:rPr>
              <w:t>Individualized Education Plan (IEP) for all special education students must be followed. Examples of accommodations may include, but are not limited to:</w:t>
            </w:r>
          </w:p>
          <w:p w14:paraId="788EAE4E" w14:textId="4B715686" w:rsidR="007A0FE6" w:rsidRPr="00CB6BAA" w:rsidRDefault="007A0FE6" w:rsidP="00CB6BAA">
            <w:pPr>
              <w:rPr>
                <w:rFonts w:ascii="Open Sans" w:eastAsia="Open Sans" w:hAnsi="Open Sans" w:cs="Open Sans"/>
                <w:i/>
                <w:iCs/>
                <w:sz w:val="22"/>
                <w:szCs w:val="22"/>
              </w:rPr>
            </w:pPr>
            <w:r w:rsidRPr="00CB6BAA">
              <w:rPr>
                <w:rFonts w:ascii="Open Sans" w:eastAsia="Open Sans" w:hAnsi="Open Sans" w:cs="Open Sans"/>
                <w:iCs/>
                <w:sz w:val="22"/>
                <w:szCs w:val="22"/>
              </w:rPr>
              <w:t>NONE</w:t>
            </w:r>
          </w:p>
        </w:tc>
      </w:tr>
      <w:tr w:rsidR="00B3350C" w:rsidRPr="007A0FE6" w14:paraId="07580D23" w14:textId="77777777" w:rsidTr="467682BF">
        <w:trPr>
          <w:trHeight w:val="27"/>
        </w:trPr>
        <w:tc>
          <w:tcPr>
            <w:tcW w:w="3675" w:type="dxa"/>
            <w:shd w:val="clear" w:color="auto" w:fill="auto"/>
          </w:tcPr>
          <w:p w14:paraId="78EDFD65" w14:textId="423864B2" w:rsidR="00B3350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t>Guided Practice *</w:t>
            </w:r>
          </w:p>
        </w:tc>
        <w:tc>
          <w:tcPr>
            <w:tcW w:w="7110" w:type="dxa"/>
            <w:shd w:val="clear" w:color="auto" w:fill="auto"/>
          </w:tcPr>
          <w:p w14:paraId="27CF2AEB" w14:textId="44A63AAC" w:rsidR="00517E01" w:rsidRPr="007A0FE6" w:rsidRDefault="00517E01" w:rsidP="00517E01">
            <w:pPr>
              <w:spacing w:after="240" w:line="235" w:lineRule="auto"/>
              <w:ind w:right="245"/>
              <w:rPr>
                <w:rFonts w:ascii="Open Sans" w:eastAsia="Calibri" w:hAnsi="Open Sans" w:cs="Open Sans"/>
                <w:sz w:val="22"/>
                <w:szCs w:val="22"/>
              </w:rPr>
            </w:pPr>
            <w:r w:rsidRPr="007A0FE6">
              <w:rPr>
                <w:rFonts w:ascii="Open Sans" w:hAnsi="Open Sans" w:cs="Open Sans"/>
                <w:sz w:val="22"/>
                <w:szCs w:val="22"/>
              </w:rPr>
              <w:t>Restate the lesson objectives and then do a quick check for understanding on key points you’ve made throughout the lesson</w:t>
            </w:r>
            <w:r w:rsidRPr="007A0FE6">
              <w:rPr>
                <w:rFonts w:ascii="Open Sans" w:eastAsia="Calibri" w:hAnsi="Open Sans" w:cs="Open Sans"/>
                <w:sz w:val="22"/>
                <w:szCs w:val="22"/>
              </w:rPr>
              <w:t>.</w:t>
            </w:r>
          </w:p>
          <w:p w14:paraId="204229A0" w14:textId="77777777" w:rsidR="00E86F63" w:rsidRPr="007A0FE6" w:rsidRDefault="00DA0BE3" w:rsidP="00DA0BE3">
            <w:pPr>
              <w:spacing w:after="120" w:line="235" w:lineRule="auto"/>
              <w:ind w:right="245"/>
              <w:rPr>
                <w:rFonts w:ascii="Open Sans" w:eastAsia="Calibri" w:hAnsi="Open Sans" w:cs="Open Sans"/>
                <w:sz w:val="22"/>
                <w:szCs w:val="22"/>
              </w:rPr>
            </w:pPr>
            <w:r w:rsidRPr="007A0FE6">
              <w:rPr>
                <w:rFonts w:ascii="Open Sans" w:eastAsia="Calibri" w:hAnsi="Open Sans" w:cs="Open Sans"/>
                <w:sz w:val="22"/>
                <w:szCs w:val="22"/>
              </w:rPr>
              <w:t>Hand out the Office Management Timeline worksheet. Assist students with the first event on the timeline and websites where they can find events in the history of office management.</w:t>
            </w:r>
          </w:p>
          <w:p w14:paraId="6A0F8933" w14:textId="77777777" w:rsidR="00517E01" w:rsidRPr="007A0FE6" w:rsidRDefault="00517E01" w:rsidP="00517E01">
            <w:pPr>
              <w:jc w:val="center"/>
              <w:rPr>
                <w:rFonts w:ascii="Open Sans" w:hAnsi="Open Sans" w:cs="Open Sans"/>
                <w:sz w:val="22"/>
                <w:szCs w:val="22"/>
              </w:rPr>
            </w:pPr>
            <w:r w:rsidRPr="007A0FE6">
              <w:rPr>
                <w:rFonts w:ascii="Open Sans" w:eastAsia="Calibri" w:hAnsi="Open Sans" w:cs="Open Sans"/>
                <w:b/>
                <w:bCs/>
                <w:sz w:val="22"/>
                <w:szCs w:val="22"/>
              </w:rPr>
              <w:t>Office Management Timeline</w:t>
            </w:r>
          </w:p>
          <w:p w14:paraId="710F4A68" w14:textId="77777777" w:rsidR="00517E01" w:rsidRPr="007A0FE6" w:rsidRDefault="00517E01" w:rsidP="00517E01">
            <w:pPr>
              <w:spacing w:line="313" w:lineRule="exact"/>
              <w:rPr>
                <w:rFonts w:ascii="Open Sans" w:hAnsi="Open Sans" w:cs="Open Sans"/>
                <w:sz w:val="22"/>
                <w:szCs w:val="22"/>
              </w:rPr>
            </w:pPr>
          </w:p>
          <w:p w14:paraId="72A672A9" w14:textId="77777777" w:rsidR="00517E01" w:rsidRPr="007A0FE6" w:rsidRDefault="00517E01" w:rsidP="00517E01">
            <w:pPr>
              <w:spacing w:line="236" w:lineRule="auto"/>
              <w:ind w:right="800"/>
              <w:rPr>
                <w:rFonts w:ascii="Open Sans" w:hAnsi="Open Sans" w:cs="Open Sans"/>
                <w:sz w:val="22"/>
                <w:szCs w:val="22"/>
              </w:rPr>
            </w:pPr>
            <w:r w:rsidRPr="007A0FE6">
              <w:rPr>
                <w:rFonts w:ascii="Open Sans" w:eastAsia="Calibri" w:hAnsi="Open Sans" w:cs="Open Sans"/>
                <w:sz w:val="22"/>
                <w:szCs w:val="22"/>
              </w:rPr>
              <w:t>The following events played an important role in shaping the role of office management throughout history and today.</w:t>
            </w:r>
          </w:p>
          <w:p w14:paraId="7689B966" w14:textId="77777777" w:rsidR="00517E01" w:rsidRPr="007A0FE6" w:rsidRDefault="00517E01" w:rsidP="00517E01">
            <w:pPr>
              <w:spacing w:line="245" w:lineRule="exact"/>
              <w:rPr>
                <w:rFonts w:ascii="Open Sans" w:hAnsi="Open Sans" w:cs="Open Sans"/>
                <w:sz w:val="22"/>
                <w:szCs w:val="22"/>
              </w:rPr>
            </w:pPr>
          </w:p>
          <w:p w14:paraId="1C9A6F93" w14:textId="77777777" w:rsidR="00517E01" w:rsidRPr="007A0FE6" w:rsidRDefault="00517E01" w:rsidP="00517E01">
            <w:pPr>
              <w:rPr>
                <w:rFonts w:ascii="Open Sans" w:hAnsi="Open Sans" w:cs="Open Sans"/>
                <w:sz w:val="22"/>
                <w:szCs w:val="22"/>
              </w:rPr>
            </w:pPr>
            <w:r w:rsidRPr="007A0FE6">
              <w:rPr>
                <w:rFonts w:ascii="Open Sans" w:eastAsia="Calibri" w:hAnsi="Open Sans" w:cs="Open Sans"/>
                <w:b/>
                <w:bCs/>
                <w:sz w:val="22"/>
                <w:szCs w:val="22"/>
              </w:rPr>
              <w:t xml:space="preserve">Directions: </w:t>
            </w:r>
            <w:r w:rsidRPr="007A0FE6">
              <w:rPr>
                <w:rFonts w:ascii="Open Sans" w:eastAsia="Calibri" w:hAnsi="Open Sans" w:cs="Open Sans"/>
                <w:sz w:val="22"/>
                <w:szCs w:val="22"/>
              </w:rPr>
              <w:t>On a separate sheet of paper, write the following events in chronological order</w:t>
            </w:r>
            <w:r w:rsidRPr="007A0FE6">
              <w:rPr>
                <w:rFonts w:ascii="Open Sans" w:eastAsia="Calibri" w:hAnsi="Open Sans" w:cs="Open Sans"/>
                <w:b/>
                <w:bCs/>
                <w:sz w:val="22"/>
                <w:szCs w:val="22"/>
              </w:rPr>
              <w:t>.</w:t>
            </w:r>
          </w:p>
          <w:p w14:paraId="6BB71512" w14:textId="77777777" w:rsidR="00517E01" w:rsidRPr="007A0FE6" w:rsidRDefault="00517E01" w:rsidP="00517E01">
            <w:pPr>
              <w:spacing w:line="335" w:lineRule="exact"/>
              <w:rPr>
                <w:rFonts w:ascii="Open Sans" w:hAnsi="Open Sans" w:cs="Open Sans"/>
                <w:sz w:val="22"/>
                <w:szCs w:val="22"/>
              </w:rPr>
            </w:pPr>
          </w:p>
          <w:p w14:paraId="69B035FE"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Scribes played a key role in the administrative and legislative aspects of many societies.</w:t>
            </w:r>
          </w:p>
          <w:p w14:paraId="28144530"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The role of the scribe became important in castes or administrative classes within societies.</w:t>
            </w:r>
          </w:p>
          <w:p w14:paraId="2CAF1C34" w14:textId="77777777" w:rsidR="00517E01" w:rsidRPr="007A0FE6" w:rsidRDefault="00517E01" w:rsidP="00291EE8">
            <w:pPr>
              <w:pStyle w:val="ListParagraph"/>
              <w:numPr>
                <w:ilvl w:val="0"/>
                <w:numId w:val="10"/>
              </w:numPr>
              <w:tabs>
                <w:tab w:val="left" w:pos="720"/>
              </w:tabs>
              <w:spacing w:after="120" w:line="230" w:lineRule="auto"/>
              <w:ind w:right="700"/>
              <w:contextualSpacing w:val="0"/>
              <w:rPr>
                <w:rFonts w:ascii="Open Sans" w:eastAsia="Symbol" w:hAnsi="Open Sans" w:cs="Open Sans"/>
                <w:sz w:val="22"/>
                <w:szCs w:val="22"/>
              </w:rPr>
            </w:pPr>
            <w:r w:rsidRPr="007A0FE6">
              <w:rPr>
                <w:rFonts w:ascii="Open Sans" w:eastAsia="Calibri" w:hAnsi="Open Sans" w:cs="Open Sans"/>
                <w:sz w:val="22"/>
                <w:szCs w:val="22"/>
              </w:rPr>
              <w:t>Job of secretary became associated in North America and Europe almost exclusively with women. (1910)</w:t>
            </w:r>
          </w:p>
          <w:p w14:paraId="54D9C198"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The first practical typewriter was manufactured by Remington. (1973)</w:t>
            </w:r>
          </w:p>
          <w:p w14:paraId="40E4C1BB" w14:textId="77777777" w:rsidR="00517E01" w:rsidRPr="007A0FE6" w:rsidRDefault="00517E01" w:rsidP="00291EE8">
            <w:pPr>
              <w:pStyle w:val="ListParagraph"/>
              <w:numPr>
                <w:ilvl w:val="0"/>
                <w:numId w:val="10"/>
              </w:numPr>
              <w:tabs>
                <w:tab w:val="left" w:pos="720"/>
              </w:tabs>
              <w:spacing w:after="120" w:line="231" w:lineRule="auto"/>
              <w:ind w:right="780"/>
              <w:contextualSpacing w:val="0"/>
              <w:rPr>
                <w:rFonts w:ascii="Open Sans" w:eastAsia="Symbol" w:hAnsi="Open Sans" w:cs="Open Sans"/>
                <w:sz w:val="22"/>
                <w:szCs w:val="22"/>
              </w:rPr>
            </w:pPr>
            <w:r w:rsidRPr="007A0FE6">
              <w:rPr>
                <w:rFonts w:ascii="Open Sans" w:eastAsia="Calibri" w:hAnsi="Open Sans" w:cs="Open Sans"/>
                <w:sz w:val="22"/>
                <w:szCs w:val="22"/>
              </w:rPr>
              <w:t>Secretaries in Rome were usually educated men who took dictation (prior to the Roman Empire).</w:t>
            </w:r>
          </w:p>
          <w:p w14:paraId="22E8F0C9" w14:textId="77777777" w:rsidR="00517E01" w:rsidRPr="007A0FE6" w:rsidRDefault="00517E01" w:rsidP="00291EE8">
            <w:pPr>
              <w:pStyle w:val="ListParagraph"/>
              <w:numPr>
                <w:ilvl w:val="0"/>
                <w:numId w:val="10"/>
              </w:numPr>
              <w:tabs>
                <w:tab w:val="left" w:pos="720"/>
              </w:tabs>
              <w:spacing w:after="120" w:line="230" w:lineRule="auto"/>
              <w:ind w:right="60"/>
              <w:contextualSpacing w:val="0"/>
              <w:rPr>
                <w:rFonts w:ascii="Open Sans" w:eastAsia="Symbol" w:hAnsi="Open Sans" w:cs="Open Sans"/>
                <w:sz w:val="22"/>
                <w:szCs w:val="22"/>
              </w:rPr>
            </w:pPr>
            <w:r w:rsidRPr="007A0FE6">
              <w:rPr>
                <w:rFonts w:ascii="Open Sans" w:eastAsia="Calibri" w:hAnsi="Open Sans" w:cs="Open Sans"/>
                <w:sz w:val="22"/>
                <w:szCs w:val="22"/>
              </w:rPr>
              <w:t>Sir Isaac Pitman founded a school where students could qualify as shorthand writers. Only male students could attend. (1870)</w:t>
            </w:r>
          </w:p>
          <w:p w14:paraId="5D6A1E4B"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There are 4.9 million secretaries, stenographers, and typists in the United States.</w:t>
            </w:r>
          </w:p>
          <w:p w14:paraId="4B1903D4"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The role of secretary became primarily associated with women, as men went off to WWI.</w:t>
            </w:r>
          </w:p>
          <w:p w14:paraId="19B4BB07" w14:textId="77777777" w:rsidR="00517E01" w:rsidRPr="007A0FE6" w:rsidRDefault="00517E01" w:rsidP="00291EE8">
            <w:pPr>
              <w:pStyle w:val="ListParagraph"/>
              <w:numPr>
                <w:ilvl w:val="0"/>
                <w:numId w:val="10"/>
              </w:numPr>
              <w:tabs>
                <w:tab w:val="left" w:pos="720"/>
              </w:tabs>
              <w:spacing w:after="120" w:line="231" w:lineRule="auto"/>
              <w:ind w:right="200"/>
              <w:contextualSpacing w:val="0"/>
              <w:rPr>
                <w:rFonts w:ascii="Open Sans" w:eastAsia="Symbol" w:hAnsi="Open Sans" w:cs="Open Sans"/>
                <w:sz w:val="22"/>
                <w:szCs w:val="22"/>
              </w:rPr>
            </w:pPr>
            <w:r w:rsidRPr="007A0FE6">
              <w:rPr>
                <w:rFonts w:ascii="Open Sans" w:eastAsia="Calibri" w:hAnsi="Open Sans" w:cs="Open Sans"/>
                <w:sz w:val="22"/>
                <w:szCs w:val="22"/>
              </w:rPr>
              <w:t>The National Secretaries Association was created and later called the International Association of Administrative Professionals. (1942)</w:t>
            </w:r>
          </w:p>
          <w:p w14:paraId="4577BB4F" w14:textId="77777777" w:rsidR="00517E01" w:rsidRPr="007A0FE6" w:rsidRDefault="00517E01" w:rsidP="00291EE8">
            <w:pPr>
              <w:pStyle w:val="ListParagraph"/>
              <w:numPr>
                <w:ilvl w:val="0"/>
                <w:numId w:val="10"/>
              </w:numPr>
              <w:tabs>
                <w:tab w:val="left" w:pos="720"/>
              </w:tabs>
              <w:spacing w:after="120" w:line="230" w:lineRule="auto"/>
              <w:ind w:right="160"/>
              <w:contextualSpacing w:val="0"/>
              <w:rPr>
                <w:rFonts w:ascii="Open Sans" w:eastAsia="Symbol" w:hAnsi="Open Sans" w:cs="Open Sans"/>
                <w:sz w:val="22"/>
                <w:szCs w:val="22"/>
              </w:rPr>
            </w:pPr>
            <w:r w:rsidRPr="007A0FE6">
              <w:rPr>
                <w:rFonts w:ascii="Open Sans" w:eastAsia="Calibri" w:hAnsi="Open Sans" w:cs="Open Sans"/>
                <w:sz w:val="22"/>
                <w:szCs w:val="22"/>
              </w:rPr>
              <w:t>The first standardized test for office workers, called the Certified Professional Secretaries (CPS) exam, was administered. (1951)</w:t>
            </w:r>
          </w:p>
          <w:p w14:paraId="1D598F48"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Secretary’s Day was created to recognize the hard work of the office staff. (1952)</w:t>
            </w:r>
          </w:p>
          <w:p w14:paraId="0FDA7EDF" w14:textId="77777777" w:rsidR="00517E01" w:rsidRPr="007A0FE6" w:rsidRDefault="00517E01" w:rsidP="00291EE8">
            <w:pPr>
              <w:pStyle w:val="ListParagraph"/>
              <w:numPr>
                <w:ilvl w:val="0"/>
                <w:numId w:val="10"/>
              </w:numPr>
              <w:tabs>
                <w:tab w:val="left" w:pos="720"/>
              </w:tabs>
              <w:spacing w:after="120" w:line="230" w:lineRule="auto"/>
              <w:ind w:right="520"/>
              <w:contextualSpacing w:val="0"/>
              <w:rPr>
                <w:rFonts w:ascii="Open Sans" w:eastAsia="Symbol" w:hAnsi="Open Sans" w:cs="Open Sans"/>
                <w:sz w:val="22"/>
                <w:szCs w:val="22"/>
              </w:rPr>
            </w:pPr>
            <w:r w:rsidRPr="007A0FE6">
              <w:rPr>
                <w:rFonts w:ascii="Open Sans" w:eastAsia="Calibri" w:hAnsi="Open Sans" w:cs="Open Sans"/>
                <w:sz w:val="22"/>
                <w:szCs w:val="22"/>
              </w:rPr>
              <w:t>First numerical keyboard for punching cards for tabulating machines developed by Herman Hollerith.</w:t>
            </w:r>
          </w:p>
          <w:p w14:paraId="4C41EFF3" w14:textId="77777777" w:rsidR="00517E01" w:rsidRPr="007A0FE6" w:rsidRDefault="00517E01" w:rsidP="00291EE8">
            <w:pPr>
              <w:pStyle w:val="ListParagraph"/>
              <w:numPr>
                <w:ilvl w:val="0"/>
                <w:numId w:val="10"/>
              </w:numPr>
              <w:tabs>
                <w:tab w:val="left" w:pos="720"/>
              </w:tabs>
              <w:spacing w:after="120" w:line="230" w:lineRule="auto"/>
              <w:ind w:right="560"/>
              <w:contextualSpacing w:val="0"/>
              <w:rPr>
                <w:rFonts w:ascii="Open Sans" w:eastAsia="Symbol" w:hAnsi="Open Sans" w:cs="Open Sans"/>
                <w:sz w:val="22"/>
                <w:szCs w:val="22"/>
              </w:rPr>
            </w:pPr>
            <w:r w:rsidRPr="007A0FE6">
              <w:rPr>
                <w:rFonts w:ascii="Open Sans" w:eastAsia="Calibri" w:hAnsi="Open Sans" w:cs="Open Sans"/>
                <w:sz w:val="22"/>
                <w:szCs w:val="22"/>
              </w:rPr>
              <w:t>Katharine Gibbs founded a secretarial school to provide professional secretarial training to young women.</w:t>
            </w:r>
          </w:p>
          <w:p w14:paraId="189F2D4C"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Four out of five clerical jobs belong to women</w:t>
            </w:r>
          </w:p>
          <w:p w14:paraId="2D99854B"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Corona makes a portable manual.</w:t>
            </w:r>
          </w:p>
          <w:p w14:paraId="759B4910" w14:textId="77777777"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The first class of women systems service workers graduate from IBM.</w:t>
            </w:r>
          </w:p>
          <w:p w14:paraId="5D1EF2DE" w14:textId="2A62B3C1" w:rsidR="00517E01" w:rsidRPr="007A0FE6" w:rsidRDefault="00517E01" w:rsidP="00291EE8">
            <w:pPr>
              <w:pStyle w:val="ListParagraph"/>
              <w:numPr>
                <w:ilvl w:val="0"/>
                <w:numId w:val="10"/>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lastRenderedPageBreak/>
              <w:t>Women make up 38% of the labor force and 97.8% of the secretarial force.</w:t>
            </w:r>
          </w:p>
        </w:tc>
      </w:tr>
      <w:tr w:rsidR="00B3350C" w:rsidRPr="007A0FE6" w14:paraId="2BB1B0A1" w14:textId="77777777" w:rsidTr="467682BF">
        <w:trPr>
          <w:trHeight w:val="395"/>
        </w:trPr>
        <w:tc>
          <w:tcPr>
            <w:tcW w:w="3675" w:type="dxa"/>
            <w:shd w:val="clear" w:color="auto" w:fill="auto"/>
          </w:tcPr>
          <w:p w14:paraId="1388253E" w14:textId="65E8648C" w:rsidR="00B3350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742A5DFB" w14:textId="77777777" w:rsidR="00517E01" w:rsidRPr="007A0FE6" w:rsidRDefault="00517E01" w:rsidP="00517E01">
            <w:pPr>
              <w:jc w:val="center"/>
              <w:rPr>
                <w:rFonts w:ascii="Open Sans" w:hAnsi="Open Sans" w:cs="Open Sans"/>
                <w:sz w:val="22"/>
                <w:szCs w:val="22"/>
              </w:rPr>
            </w:pPr>
            <w:r w:rsidRPr="007A0FE6">
              <w:rPr>
                <w:rFonts w:ascii="Open Sans" w:eastAsia="Calibri" w:hAnsi="Open Sans" w:cs="Open Sans"/>
                <w:b/>
                <w:bCs/>
                <w:sz w:val="22"/>
                <w:szCs w:val="22"/>
              </w:rPr>
              <w:t>Personal Timeline Assignment</w:t>
            </w:r>
          </w:p>
          <w:p w14:paraId="50F9A237" w14:textId="77777777" w:rsidR="00517E01" w:rsidRPr="007A0FE6" w:rsidRDefault="00517E01" w:rsidP="00517E01">
            <w:pPr>
              <w:spacing w:line="251" w:lineRule="exact"/>
              <w:rPr>
                <w:rFonts w:ascii="Open Sans" w:hAnsi="Open Sans" w:cs="Open Sans"/>
                <w:sz w:val="22"/>
                <w:szCs w:val="22"/>
              </w:rPr>
            </w:pPr>
          </w:p>
          <w:p w14:paraId="13D1018F" w14:textId="77777777" w:rsidR="00517E01" w:rsidRPr="007A0FE6" w:rsidRDefault="00517E01" w:rsidP="00517E01">
            <w:pPr>
              <w:spacing w:line="253" w:lineRule="auto"/>
              <w:ind w:right="60"/>
              <w:jc w:val="both"/>
              <w:rPr>
                <w:rFonts w:ascii="Open Sans" w:hAnsi="Open Sans" w:cs="Open Sans"/>
                <w:sz w:val="22"/>
                <w:szCs w:val="22"/>
              </w:rPr>
            </w:pPr>
            <w:r w:rsidRPr="007A0FE6">
              <w:rPr>
                <w:rFonts w:ascii="Open Sans" w:eastAsia="Calibri" w:hAnsi="Open Sans" w:cs="Open Sans"/>
                <w:sz w:val="22"/>
                <w:szCs w:val="22"/>
              </w:rPr>
              <w:t>Timelines are a way to organize information; keep track of when events occur; and to see how people, places, and events progress over time. This assignment is a fun way to become familiar with the use of timelines.</w:t>
            </w:r>
          </w:p>
          <w:p w14:paraId="54357BCD" w14:textId="77777777" w:rsidR="00517E01" w:rsidRPr="007A0FE6" w:rsidRDefault="00517E01" w:rsidP="00517E01">
            <w:pPr>
              <w:spacing w:line="230" w:lineRule="exact"/>
              <w:rPr>
                <w:rFonts w:ascii="Open Sans" w:hAnsi="Open Sans" w:cs="Open Sans"/>
                <w:sz w:val="22"/>
                <w:szCs w:val="22"/>
              </w:rPr>
            </w:pPr>
          </w:p>
          <w:p w14:paraId="22DB51CC" w14:textId="77777777" w:rsidR="00517E01" w:rsidRPr="007A0FE6" w:rsidRDefault="00517E01" w:rsidP="00517E01">
            <w:pPr>
              <w:rPr>
                <w:rFonts w:ascii="Open Sans" w:hAnsi="Open Sans" w:cs="Open Sans"/>
                <w:sz w:val="22"/>
                <w:szCs w:val="22"/>
              </w:rPr>
            </w:pPr>
            <w:r w:rsidRPr="007A0FE6">
              <w:rPr>
                <w:rFonts w:ascii="Open Sans" w:eastAsia="Calibri" w:hAnsi="Open Sans" w:cs="Open Sans"/>
                <w:b/>
                <w:bCs/>
                <w:sz w:val="22"/>
                <w:szCs w:val="22"/>
              </w:rPr>
              <w:t>Directions: Create a timeline presentation of your life using any presentation software.</w:t>
            </w:r>
          </w:p>
          <w:p w14:paraId="3A00EEC6" w14:textId="77777777" w:rsidR="00517E01" w:rsidRPr="007A0FE6" w:rsidRDefault="00517E01" w:rsidP="00517E01">
            <w:pPr>
              <w:spacing w:line="382" w:lineRule="exact"/>
              <w:rPr>
                <w:rFonts w:ascii="Open Sans" w:hAnsi="Open Sans" w:cs="Open Sans"/>
                <w:sz w:val="22"/>
                <w:szCs w:val="22"/>
              </w:rPr>
            </w:pPr>
          </w:p>
          <w:p w14:paraId="128FAB7D" w14:textId="3CF0C775" w:rsidR="00517E01" w:rsidRPr="007A0FE6" w:rsidRDefault="00517E01" w:rsidP="00517E01">
            <w:pPr>
              <w:rPr>
                <w:rFonts w:ascii="Open Sans" w:hAnsi="Open Sans" w:cs="Open Sans"/>
                <w:sz w:val="22"/>
                <w:szCs w:val="22"/>
              </w:rPr>
            </w:pPr>
            <w:r w:rsidRPr="007A0FE6">
              <w:rPr>
                <w:rFonts w:ascii="Open Sans" w:eastAsia="Calibri" w:hAnsi="Open Sans" w:cs="Open Sans"/>
                <w:sz w:val="22"/>
                <w:szCs w:val="22"/>
                <w:u w:val="single"/>
              </w:rPr>
              <w:t>Checklist</w:t>
            </w:r>
          </w:p>
          <w:p w14:paraId="588CD40D" w14:textId="386FC336"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Create a personal timeline of 10-12 major events in your life. Ask parents before using personal photos.</w:t>
            </w:r>
          </w:p>
          <w:p w14:paraId="4D487154" w14:textId="216F1BD7"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Include a title slide with your first and last name.</w:t>
            </w:r>
          </w:p>
          <w:p w14:paraId="7265CD8B" w14:textId="6FE89AD8"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Your timeline should begin at birth and end with your high school graduation.</w:t>
            </w:r>
          </w:p>
          <w:p w14:paraId="40F2CA31" w14:textId="26CCC135"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The personal events that you choose must have shaped your life, either positively or negatively. The events must have contributed to who you are today.</w:t>
            </w:r>
          </w:p>
          <w:p w14:paraId="647E0C82" w14:textId="34DE2FC3" w:rsidR="00517E01" w:rsidRPr="007A0FE6" w:rsidRDefault="00517E01" w:rsidP="00291EE8">
            <w:pPr>
              <w:pStyle w:val="ListParagraph"/>
              <w:numPr>
                <w:ilvl w:val="0"/>
                <w:numId w:val="11"/>
              </w:numPr>
              <w:tabs>
                <w:tab w:val="left" w:pos="720"/>
              </w:tabs>
              <w:spacing w:after="120"/>
              <w:contextualSpacing w:val="0"/>
              <w:jc w:val="both"/>
              <w:rPr>
                <w:rFonts w:ascii="Open Sans" w:eastAsia="Symbol" w:hAnsi="Open Sans" w:cs="Open Sans"/>
                <w:sz w:val="22"/>
                <w:szCs w:val="22"/>
              </w:rPr>
            </w:pPr>
            <w:r w:rsidRPr="007A0FE6">
              <w:rPr>
                <w:rFonts w:ascii="Open Sans" w:eastAsia="Calibri" w:hAnsi="Open Sans" w:cs="Open Sans"/>
                <w:sz w:val="22"/>
                <w:szCs w:val="22"/>
              </w:rPr>
              <w:t xml:space="preserve">Ideas of what to include: birth of siblings, losing a pet, moving, family event, when you began school (elementary, middle, or high school), sweet sixteen, </w:t>
            </w:r>
            <w:proofErr w:type="spellStart"/>
            <w:r w:rsidRPr="007A0FE6">
              <w:rPr>
                <w:rFonts w:ascii="Open Sans" w:eastAsia="Calibri" w:hAnsi="Open Sans" w:cs="Open Sans"/>
                <w:sz w:val="22"/>
                <w:szCs w:val="22"/>
              </w:rPr>
              <w:t>quinceanera</w:t>
            </w:r>
            <w:proofErr w:type="spellEnd"/>
            <w:r w:rsidRPr="007A0FE6">
              <w:rPr>
                <w:rFonts w:ascii="Open Sans" w:eastAsia="Calibri" w:hAnsi="Open Sans" w:cs="Open Sans"/>
                <w:sz w:val="22"/>
                <w:szCs w:val="22"/>
              </w:rPr>
              <w:t>, a trip, learning how to read, learning how to ride a bike, or learning how to play a sport, etc.</w:t>
            </w:r>
          </w:p>
          <w:p w14:paraId="2D6A9D66" w14:textId="32684EF6"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Each event must have a year.</w:t>
            </w:r>
          </w:p>
          <w:p w14:paraId="22038E06" w14:textId="5984C185"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For each event, explain what the event is and how it has changed your life.</w:t>
            </w:r>
          </w:p>
          <w:p w14:paraId="7967331E" w14:textId="1EF1DB08"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Include a visual for each slide.</w:t>
            </w:r>
          </w:p>
          <w:p w14:paraId="69097A9C" w14:textId="763FD08E" w:rsidR="00517E01" w:rsidRPr="007A0FE6" w:rsidRDefault="00517E01" w:rsidP="00291EE8">
            <w:pPr>
              <w:pStyle w:val="ListParagraph"/>
              <w:numPr>
                <w:ilvl w:val="0"/>
                <w:numId w:val="11"/>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Do not include historical events on the timeline unless you were directly involved with the event.</w:t>
            </w:r>
          </w:p>
        </w:tc>
      </w:tr>
      <w:tr w:rsidR="00344EE2" w:rsidRPr="007A0FE6" w14:paraId="50863A81" w14:textId="77777777" w:rsidTr="467682BF">
        <w:tc>
          <w:tcPr>
            <w:tcW w:w="3675" w:type="dxa"/>
            <w:shd w:val="clear" w:color="auto" w:fill="auto"/>
          </w:tcPr>
          <w:p w14:paraId="3E48F608" w14:textId="5EE824C9" w:rsidR="00344EE2" w:rsidRPr="007A0FE6" w:rsidRDefault="00344EE2" w:rsidP="00344EE2">
            <w:pPr>
              <w:spacing w:before="120" w:after="120"/>
              <w:jc w:val="center"/>
              <w:rPr>
                <w:rFonts w:ascii="Open Sans" w:hAnsi="Open Sans" w:cs="Open Sans"/>
                <w:b/>
                <w:bCs/>
                <w:sz w:val="22"/>
                <w:szCs w:val="22"/>
              </w:rPr>
            </w:pPr>
            <w:r w:rsidRPr="007A0FE6">
              <w:rPr>
                <w:rFonts w:ascii="Open Sans" w:hAnsi="Open Sans" w:cs="Open Sans"/>
                <w:b/>
                <w:bCs/>
                <w:sz w:val="22"/>
                <w:szCs w:val="22"/>
              </w:rPr>
              <w:t>Lesson Closure</w:t>
            </w:r>
          </w:p>
        </w:tc>
        <w:tc>
          <w:tcPr>
            <w:tcW w:w="7110" w:type="dxa"/>
            <w:shd w:val="clear" w:color="auto" w:fill="auto"/>
          </w:tcPr>
          <w:p w14:paraId="70B00B52" w14:textId="77777777" w:rsidR="00DA0BE3" w:rsidRPr="007A0FE6" w:rsidRDefault="00DA0BE3" w:rsidP="00291EE8">
            <w:pPr>
              <w:pStyle w:val="ListParagraph"/>
              <w:numPr>
                <w:ilvl w:val="0"/>
                <w:numId w:val="9"/>
              </w:numPr>
              <w:tabs>
                <w:tab w:val="left" w:pos="720"/>
              </w:tabs>
              <w:rPr>
                <w:rFonts w:ascii="Open Sans" w:eastAsia="Symbol" w:hAnsi="Open Sans" w:cs="Open Sans"/>
                <w:sz w:val="22"/>
                <w:szCs w:val="22"/>
              </w:rPr>
            </w:pPr>
            <w:r w:rsidRPr="007A0FE6">
              <w:rPr>
                <w:rFonts w:ascii="Open Sans" w:eastAsia="Calibri" w:hAnsi="Open Sans" w:cs="Open Sans"/>
                <w:sz w:val="22"/>
                <w:szCs w:val="22"/>
              </w:rPr>
              <w:t>What changes have taken place in the role of office manager over the years?</w:t>
            </w:r>
          </w:p>
          <w:p w14:paraId="2CAF4326" w14:textId="77777777" w:rsidR="00DA0BE3" w:rsidRPr="007A0FE6" w:rsidRDefault="00DA0BE3" w:rsidP="00DA0BE3">
            <w:pPr>
              <w:spacing w:line="43" w:lineRule="exact"/>
              <w:rPr>
                <w:rFonts w:ascii="Open Sans" w:eastAsia="Symbol" w:hAnsi="Open Sans" w:cs="Open Sans"/>
                <w:sz w:val="22"/>
                <w:szCs w:val="22"/>
              </w:rPr>
            </w:pPr>
          </w:p>
          <w:p w14:paraId="5AAFD41B" w14:textId="77777777" w:rsidR="00DA0BE3" w:rsidRPr="007A0FE6" w:rsidRDefault="00DA0BE3" w:rsidP="00291EE8">
            <w:pPr>
              <w:pStyle w:val="ListParagraph"/>
              <w:numPr>
                <w:ilvl w:val="0"/>
                <w:numId w:val="9"/>
              </w:numPr>
              <w:tabs>
                <w:tab w:val="left" w:pos="720"/>
              </w:tabs>
              <w:rPr>
                <w:rFonts w:ascii="Open Sans" w:eastAsia="Symbol" w:hAnsi="Open Sans" w:cs="Open Sans"/>
                <w:sz w:val="22"/>
                <w:szCs w:val="22"/>
              </w:rPr>
            </w:pPr>
            <w:r w:rsidRPr="007A0FE6">
              <w:rPr>
                <w:rFonts w:ascii="Open Sans" w:eastAsia="Calibri" w:hAnsi="Open Sans" w:cs="Open Sans"/>
                <w:sz w:val="22"/>
                <w:szCs w:val="22"/>
              </w:rPr>
              <w:t>How has the role of office manager become more complex?</w:t>
            </w:r>
          </w:p>
          <w:p w14:paraId="2668FEB4" w14:textId="77777777" w:rsidR="00DA0BE3" w:rsidRPr="007A0FE6" w:rsidRDefault="00DA0BE3" w:rsidP="00DA0BE3">
            <w:pPr>
              <w:spacing w:line="44" w:lineRule="exact"/>
              <w:rPr>
                <w:rFonts w:ascii="Open Sans" w:eastAsia="Symbol" w:hAnsi="Open Sans" w:cs="Open Sans"/>
                <w:sz w:val="22"/>
                <w:szCs w:val="22"/>
              </w:rPr>
            </w:pPr>
          </w:p>
          <w:p w14:paraId="101353E5" w14:textId="2DDA616B" w:rsidR="00344EE2" w:rsidRPr="007A0FE6" w:rsidRDefault="00DA0BE3" w:rsidP="00291EE8">
            <w:pPr>
              <w:pStyle w:val="ListParagraph"/>
              <w:numPr>
                <w:ilvl w:val="0"/>
                <w:numId w:val="9"/>
              </w:numPr>
              <w:tabs>
                <w:tab w:val="left" w:pos="720"/>
              </w:tabs>
              <w:spacing w:after="120"/>
              <w:contextualSpacing w:val="0"/>
              <w:rPr>
                <w:rFonts w:ascii="Open Sans" w:eastAsia="Symbol" w:hAnsi="Open Sans" w:cs="Open Sans"/>
                <w:sz w:val="22"/>
                <w:szCs w:val="22"/>
              </w:rPr>
            </w:pPr>
            <w:r w:rsidRPr="007A0FE6">
              <w:rPr>
                <w:rFonts w:ascii="Open Sans" w:eastAsia="Calibri" w:hAnsi="Open Sans" w:cs="Open Sans"/>
                <w:sz w:val="22"/>
                <w:szCs w:val="22"/>
              </w:rPr>
              <w:t>Which decade to you feel has experienced the biggest change? Why</w:t>
            </w:r>
          </w:p>
        </w:tc>
      </w:tr>
      <w:tr w:rsidR="00344EE2" w:rsidRPr="007A0FE6" w14:paraId="09F5B5CB" w14:textId="77777777" w:rsidTr="467682BF">
        <w:trPr>
          <w:trHeight w:val="135"/>
        </w:trPr>
        <w:tc>
          <w:tcPr>
            <w:tcW w:w="3675" w:type="dxa"/>
            <w:shd w:val="clear" w:color="auto" w:fill="auto"/>
          </w:tcPr>
          <w:p w14:paraId="6CEEAD70" w14:textId="58F7A3FA" w:rsidR="00344EE2" w:rsidRPr="007A0FE6" w:rsidRDefault="00344EE2" w:rsidP="00344EE2">
            <w:pPr>
              <w:tabs>
                <w:tab w:val="left" w:pos="2820"/>
              </w:tabs>
              <w:spacing w:before="120" w:after="120"/>
              <w:jc w:val="center"/>
              <w:rPr>
                <w:rFonts w:ascii="Open Sans" w:hAnsi="Open Sans" w:cs="Open Sans"/>
                <w:b/>
                <w:bCs/>
                <w:sz w:val="22"/>
                <w:szCs w:val="22"/>
              </w:rPr>
            </w:pPr>
            <w:r w:rsidRPr="007A0FE6">
              <w:rPr>
                <w:rFonts w:ascii="Open Sans" w:hAnsi="Open Sans" w:cs="Open Sans"/>
                <w:b/>
                <w:bCs/>
                <w:sz w:val="22"/>
                <w:szCs w:val="22"/>
              </w:rPr>
              <w:lastRenderedPageBreak/>
              <w:t>Summative / End of Lesson Assessment *</w:t>
            </w:r>
          </w:p>
        </w:tc>
        <w:tc>
          <w:tcPr>
            <w:tcW w:w="7110" w:type="dxa"/>
            <w:shd w:val="clear" w:color="auto" w:fill="auto"/>
          </w:tcPr>
          <w:p w14:paraId="67A75307" w14:textId="77777777" w:rsidR="00517E01" w:rsidRPr="007A0FE6" w:rsidRDefault="00517E01" w:rsidP="00517E01">
            <w:pPr>
              <w:tabs>
                <w:tab w:val="left" w:pos="720"/>
              </w:tabs>
              <w:spacing w:line="230" w:lineRule="auto"/>
              <w:ind w:right="280"/>
              <w:rPr>
                <w:rFonts w:ascii="Open Sans" w:eastAsia="Symbol" w:hAnsi="Open Sans" w:cs="Open Sans"/>
                <w:sz w:val="22"/>
                <w:szCs w:val="22"/>
              </w:rPr>
            </w:pPr>
            <w:r w:rsidRPr="007A0FE6">
              <w:rPr>
                <w:rFonts w:ascii="Open Sans" w:eastAsia="Calibri" w:hAnsi="Open Sans" w:cs="Open Sans"/>
                <w:sz w:val="22"/>
                <w:szCs w:val="22"/>
              </w:rPr>
              <w:t>Key provided for Office Management Timeline. Rubric provided for Personal Timeline Assignment.</w:t>
            </w:r>
          </w:p>
          <w:p w14:paraId="451EBDB6" w14:textId="77777777" w:rsidR="00344EE2" w:rsidRDefault="00344EE2" w:rsidP="004C7E86">
            <w:pPr>
              <w:rPr>
                <w:rFonts w:ascii="Open Sans" w:hAnsi="Open Sans" w:cs="Open Sans"/>
                <w:sz w:val="22"/>
                <w:szCs w:val="22"/>
              </w:rPr>
            </w:pPr>
          </w:p>
          <w:p w14:paraId="3CD385AC" w14:textId="77777777" w:rsidR="00460A9C" w:rsidRPr="00460A9C" w:rsidRDefault="00460A9C" w:rsidP="00460A9C">
            <w:pPr>
              <w:rPr>
                <w:rFonts w:ascii="Open Sans" w:hAnsi="Open Sans"/>
                <w:b/>
                <w:sz w:val="22"/>
                <w:szCs w:val="22"/>
              </w:rPr>
            </w:pPr>
            <w:r w:rsidRPr="00460A9C">
              <w:rPr>
                <w:rFonts w:ascii="Open Sans" w:hAnsi="Open Sans"/>
                <w:b/>
                <w:sz w:val="22"/>
                <w:szCs w:val="22"/>
              </w:rPr>
              <w:t xml:space="preserve">Accommodations for Learning Differences: </w:t>
            </w:r>
          </w:p>
          <w:p w14:paraId="0818A601" w14:textId="19BBEFFA" w:rsidR="00460A9C" w:rsidRPr="00460A9C" w:rsidRDefault="00460A9C" w:rsidP="00460A9C">
            <w:pPr>
              <w:rPr>
                <w:rFonts w:ascii="Open Sans" w:hAnsi="Open Sans"/>
                <w:sz w:val="22"/>
                <w:szCs w:val="22"/>
              </w:rPr>
            </w:pPr>
            <w:r w:rsidRPr="00460A9C">
              <w:rPr>
                <w:rFonts w:ascii="Open Sans" w:hAnsi="Open Sans"/>
                <w:sz w:val="22"/>
                <w:szCs w:val="22"/>
              </w:rPr>
              <w:t>It is important that lessons accommodate the needs of every learner. These lessons may b</w:t>
            </w:r>
            <w:bookmarkStart w:id="1" w:name="_GoBack"/>
            <w:bookmarkEnd w:id="1"/>
            <w:r w:rsidRPr="00460A9C">
              <w:rPr>
                <w:rFonts w:ascii="Open Sans" w:hAnsi="Open Sans"/>
                <w:sz w:val="22"/>
                <w:szCs w:val="22"/>
              </w:rPr>
              <w:t xml:space="preserve">e </w:t>
            </w:r>
            <w:proofErr w:type="gramStart"/>
            <w:r w:rsidRPr="00460A9C">
              <w:rPr>
                <w:rFonts w:ascii="Open Sans" w:hAnsi="Open Sans"/>
                <w:sz w:val="22"/>
                <w:szCs w:val="22"/>
              </w:rPr>
              <w:t>modified</w:t>
            </w:r>
            <w:proofErr w:type="gramEnd"/>
            <w:r w:rsidRPr="00460A9C">
              <w:rPr>
                <w:rFonts w:ascii="Open Sans" w:hAnsi="Open Sans"/>
                <w:sz w:val="22"/>
                <w:szCs w:val="22"/>
              </w:rPr>
              <w:t xml:space="preserve"> to accommodate your students with learning differences by referring to the files found on the Special Populations page of this website (cte.unt.edu).</w:t>
            </w:r>
          </w:p>
          <w:p w14:paraId="4CB6555D" w14:textId="31FA3A9C" w:rsidR="00460A9C" w:rsidRPr="007A0FE6" w:rsidRDefault="00460A9C" w:rsidP="004C7E86">
            <w:pPr>
              <w:rPr>
                <w:rFonts w:ascii="Open Sans" w:hAnsi="Open Sans" w:cs="Open Sans"/>
                <w:sz w:val="22"/>
                <w:szCs w:val="22"/>
              </w:rPr>
            </w:pPr>
          </w:p>
        </w:tc>
      </w:tr>
      <w:tr w:rsidR="00B3350C" w:rsidRPr="007A0FE6" w14:paraId="02913EF1" w14:textId="77777777" w:rsidTr="467682BF">
        <w:trPr>
          <w:trHeight w:val="135"/>
        </w:trPr>
        <w:tc>
          <w:tcPr>
            <w:tcW w:w="3675" w:type="dxa"/>
            <w:shd w:val="clear" w:color="auto" w:fill="auto"/>
          </w:tcPr>
          <w:p w14:paraId="11FAFD4E" w14:textId="7C199D3F"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References/Resources/</w:t>
            </w:r>
          </w:p>
          <w:p w14:paraId="324BDA87" w14:textId="064DC7A6"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Teacher Preparation</w:t>
            </w:r>
          </w:p>
        </w:tc>
        <w:tc>
          <w:tcPr>
            <w:tcW w:w="7110" w:type="dxa"/>
            <w:shd w:val="clear" w:color="auto" w:fill="auto"/>
          </w:tcPr>
          <w:p w14:paraId="4E076C29" w14:textId="77777777" w:rsidR="00EA1D39" w:rsidRPr="007A0FE6" w:rsidRDefault="00EA1D39" w:rsidP="00C77E01">
            <w:pPr>
              <w:spacing w:after="120"/>
              <w:rPr>
                <w:rFonts w:ascii="Open Sans" w:hAnsi="Open Sans" w:cs="Open Sans"/>
                <w:sz w:val="22"/>
                <w:szCs w:val="22"/>
              </w:rPr>
            </w:pPr>
            <w:r w:rsidRPr="007A0FE6">
              <w:rPr>
                <w:rFonts w:ascii="Open Sans" w:eastAsia="Arial" w:hAnsi="Open Sans" w:cs="Open Sans"/>
                <w:b/>
                <w:bCs/>
                <w:sz w:val="22"/>
                <w:szCs w:val="22"/>
              </w:rPr>
              <w:t>References:</w:t>
            </w:r>
          </w:p>
          <w:p w14:paraId="6A314260" w14:textId="77777777" w:rsidR="00C77E01" w:rsidRPr="007A0FE6" w:rsidRDefault="00C77E01" w:rsidP="007A0FE6">
            <w:pPr>
              <w:pStyle w:val="ListParagraph"/>
              <w:numPr>
                <w:ilvl w:val="0"/>
                <w:numId w:val="9"/>
              </w:numPr>
              <w:tabs>
                <w:tab w:val="left" w:pos="720"/>
              </w:tabs>
              <w:spacing w:after="120"/>
              <w:contextualSpacing w:val="0"/>
              <w:rPr>
                <w:rFonts w:ascii="Open Sans" w:eastAsia="Calibri" w:hAnsi="Open Sans" w:cs="Open Sans"/>
                <w:sz w:val="22"/>
                <w:szCs w:val="22"/>
              </w:rPr>
            </w:pPr>
            <w:r w:rsidRPr="007A0FE6">
              <w:rPr>
                <w:rFonts w:ascii="Open Sans" w:eastAsia="Calibri" w:hAnsi="Open Sans" w:cs="Open Sans"/>
                <w:sz w:val="22"/>
                <w:szCs w:val="22"/>
              </w:rPr>
              <w:t xml:space="preserve">Price, A. (2011). Human resource management (4th </w:t>
            </w:r>
            <w:proofErr w:type="spellStart"/>
            <w:r w:rsidRPr="007A0FE6">
              <w:rPr>
                <w:rFonts w:ascii="Open Sans" w:eastAsia="Calibri" w:hAnsi="Open Sans" w:cs="Open Sans"/>
                <w:sz w:val="22"/>
                <w:szCs w:val="22"/>
              </w:rPr>
              <w:t>ed</w:t>
            </w:r>
            <w:proofErr w:type="spellEnd"/>
            <w:r w:rsidRPr="007A0FE6">
              <w:rPr>
                <w:rFonts w:ascii="Open Sans" w:eastAsia="Calibri" w:hAnsi="Open Sans" w:cs="Open Sans"/>
                <w:sz w:val="22"/>
                <w:szCs w:val="22"/>
              </w:rPr>
              <w:t>). Stamford, CT: Cengage Learning.</w:t>
            </w:r>
          </w:p>
          <w:p w14:paraId="7D7563F7" w14:textId="403A5EB4" w:rsidR="00C77E01" w:rsidRPr="007A0FE6" w:rsidRDefault="00C77E01" w:rsidP="007A0FE6">
            <w:pPr>
              <w:pStyle w:val="ListParagraph"/>
              <w:numPr>
                <w:ilvl w:val="0"/>
                <w:numId w:val="9"/>
              </w:numPr>
              <w:tabs>
                <w:tab w:val="left" w:pos="720"/>
              </w:tabs>
              <w:spacing w:after="120"/>
              <w:contextualSpacing w:val="0"/>
              <w:rPr>
                <w:rFonts w:ascii="Open Sans" w:eastAsia="Calibri" w:hAnsi="Open Sans" w:cs="Open Sans"/>
                <w:sz w:val="22"/>
                <w:szCs w:val="22"/>
              </w:rPr>
            </w:pPr>
            <w:r w:rsidRPr="007A0FE6">
              <w:rPr>
                <w:rFonts w:ascii="Open Sans" w:eastAsia="Calibri" w:hAnsi="Open Sans" w:cs="Open Sans"/>
                <w:sz w:val="22"/>
                <w:szCs w:val="22"/>
              </w:rPr>
              <w:t>Rees, G., &amp; French, R. (2010). Leading, managing and developing people (3rd ed.). London, England: Chartered Institute of Personnel &amp; Development.</w:t>
            </w:r>
          </w:p>
          <w:p w14:paraId="707FBB09" w14:textId="44A691D4" w:rsidR="00C77E01" w:rsidRPr="007A0FE6" w:rsidRDefault="00B071AE" w:rsidP="007A0FE6">
            <w:pPr>
              <w:pStyle w:val="ListParagraph"/>
              <w:numPr>
                <w:ilvl w:val="0"/>
                <w:numId w:val="9"/>
              </w:numPr>
              <w:tabs>
                <w:tab w:val="left" w:pos="720"/>
              </w:tabs>
              <w:spacing w:after="120"/>
              <w:contextualSpacing w:val="0"/>
              <w:rPr>
                <w:rFonts w:ascii="Open Sans" w:eastAsia="Calibri" w:hAnsi="Open Sans" w:cs="Open Sans"/>
                <w:sz w:val="22"/>
                <w:szCs w:val="22"/>
              </w:rPr>
            </w:pPr>
            <w:hyperlink r:id="rId12" w:history="1">
              <w:r w:rsidR="00C77E01" w:rsidRPr="009241C4">
                <w:rPr>
                  <w:rStyle w:val="Hyperlink"/>
                  <w:rFonts w:ascii="Open Sans" w:eastAsia="Calibri" w:hAnsi="Open Sans" w:cs="Open Sans"/>
                  <w:sz w:val="22"/>
                  <w:szCs w:val="22"/>
                </w:rPr>
                <w:t>http://www.hrmguide.co.uk</w:t>
              </w:r>
            </w:hyperlink>
          </w:p>
          <w:p w14:paraId="230B4636" w14:textId="3AFC6B69" w:rsidR="00220C4A" w:rsidRPr="007A0FE6" w:rsidRDefault="00B071AE" w:rsidP="00C77E01">
            <w:pPr>
              <w:pStyle w:val="ListParagraph"/>
              <w:numPr>
                <w:ilvl w:val="0"/>
                <w:numId w:val="9"/>
              </w:numPr>
              <w:tabs>
                <w:tab w:val="left" w:pos="720"/>
              </w:tabs>
              <w:spacing w:after="120"/>
              <w:contextualSpacing w:val="0"/>
              <w:rPr>
                <w:rFonts w:ascii="Open Sans" w:eastAsia="Calibri" w:hAnsi="Open Sans" w:cs="Open Sans"/>
                <w:sz w:val="22"/>
                <w:szCs w:val="22"/>
              </w:rPr>
            </w:pPr>
            <w:hyperlink r:id="rId13" w:history="1">
              <w:r w:rsidR="00C77E01" w:rsidRPr="009241C4">
                <w:rPr>
                  <w:rStyle w:val="Hyperlink"/>
                  <w:rFonts w:ascii="Open Sans" w:eastAsia="Calibri" w:hAnsi="Open Sans" w:cs="Open Sans"/>
                  <w:sz w:val="22"/>
                  <w:szCs w:val="22"/>
                </w:rPr>
                <w:t>http://www.cipd.co.uk/NR/rdonlyres/01F95685-76C9-4C96-B291-3D5CD4DE1BE5/0/9781843982579_sc.pdf</w:t>
              </w:r>
            </w:hyperlink>
          </w:p>
        </w:tc>
      </w:tr>
      <w:tr w:rsidR="00B3350C" w:rsidRPr="007A0FE6" w14:paraId="3B5D5C31" w14:textId="77777777" w:rsidTr="467682BF">
        <w:trPr>
          <w:trHeight w:val="135"/>
        </w:trPr>
        <w:tc>
          <w:tcPr>
            <w:tcW w:w="10785" w:type="dxa"/>
            <w:gridSpan w:val="2"/>
            <w:shd w:val="clear" w:color="auto" w:fill="D9D9D9" w:themeFill="background1" w:themeFillShade="D9"/>
          </w:tcPr>
          <w:p w14:paraId="1928554E" w14:textId="77777777"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Additional Required Components</w:t>
            </w:r>
          </w:p>
        </w:tc>
      </w:tr>
      <w:tr w:rsidR="00B3350C" w:rsidRPr="007A0FE6" w14:paraId="17A4CF5D" w14:textId="77777777" w:rsidTr="467682BF">
        <w:trPr>
          <w:trHeight w:val="485"/>
        </w:trPr>
        <w:tc>
          <w:tcPr>
            <w:tcW w:w="3675" w:type="dxa"/>
            <w:shd w:val="clear" w:color="auto" w:fill="auto"/>
          </w:tcPr>
          <w:p w14:paraId="07A69FE4" w14:textId="4678019B"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English Language Proficiency Standards (ELPS) Strategies</w:t>
            </w:r>
          </w:p>
        </w:tc>
        <w:tc>
          <w:tcPr>
            <w:tcW w:w="7110" w:type="dxa"/>
            <w:shd w:val="clear" w:color="auto" w:fill="auto"/>
          </w:tcPr>
          <w:p w14:paraId="445396D8" w14:textId="77777777" w:rsidR="001420DE" w:rsidRPr="007A0FE6" w:rsidRDefault="001420DE" w:rsidP="001420DE">
            <w:pPr>
              <w:rPr>
                <w:rFonts w:ascii="Open Sans" w:hAnsi="Open Sans" w:cs="Open Sans"/>
                <w:sz w:val="22"/>
                <w:szCs w:val="22"/>
              </w:rPr>
            </w:pPr>
            <w:r w:rsidRPr="007A0FE6">
              <w:rPr>
                <w:rFonts w:ascii="Open Sans" w:eastAsia="Calibri" w:hAnsi="Open Sans" w:cs="Open Sans"/>
                <w:b/>
                <w:bCs/>
                <w:sz w:val="22"/>
                <w:szCs w:val="22"/>
              </w:rPr>
              <w:t>Reading I, II, III</w:t>
            </w:r>
          </w:p>
          <w:p w14:paraId="55CEC18C" w14:textId="77777777" w:rsidR="001420DE" w:rsidRPr="007A0FE6" w:rsidRDefault="001420DE" w:rsidP="001420DE">
            <w:pPr>
              <w:spacing w:line="1" w:lineRule="exact"/>
              <w:rPr>
                <w:rFonts w:ascii="Open Sans" w:hAnsi="Open Sans" w:cs="Open Sans"/>
                <w:sz w:val="22"/>
                <w:szCs w:val="22"/>
              </w:rPr>
            </w:pPr>
          </w:p>
          <w:p w14:paraId="40681441" w14:textId="77777777" w:rsidR="001420DE" w:rsidRPr="007A0FE6" w:rsidRDefault="001420DE" w:rsidP="009241C4">
            <w:pPr>
              <w:pStyle w:val="ListParagraph"/>
              <w:tabs>
                <w:tab w:val="left" w:pos="720"/>
              </w:tabs>
              <w:ind w:left="360"/>
              <w:rPr>
                <w:rFonts w:ascii="Open Sans" w:eastAsia="Symbol" w:hAnsi="Open Sans" w:cs="Open Sans"/>
                <w:sz w:val="22"/>
                <w:szCs w:val="22"/>
              </w:rPr>
            </w:pPr>
            <w:r w:rsidRPr="007A0FE6">
              <w:rPr>
                <w:rFonts w:ascii="Open Sans" w:eastAsia="Calibri" w:hAnsi="Open Sans" w:cs="Open Sans"/>
                <w:b/>
                <w:bCs/>
                <w:sz w:val="22"/>
                <w:szCs w:val="22"/>
              </w:rPr>
              <w:t>110.47(b)</w:t>
            </w:r>
          </w:p>
          <w:p w14:paraId="650E7E1D" w14:textId="77777777" w:rsidR="001420DE" w:rsidRPr="007A0FE6" w:rsidRDefault="001420DE" w:rsidP="009241C4">
            <w:pPr>
              <w:pStyle w:val="ListParagraph"/>
              <w:tabs>
                <w:tab w:val="left" w:pos="720"/>
              </w:tabs>
              <w:ind w:left="1080"/>
              <w:rPr>
                <w:rFonts w:ascii="Open Sans" w:eastAsia="Symbol" w:hAnsi="Open Sans" w:cs="Open Sans"/>
                <w:sz w:val="22"/>
                <w:szCs w:val="22"/>
              </w:rPr>
            </w:pPr>
            <w:r w:rsidRPr="007A0FE6">
              <w:rPr>
                <w:rFonts w:ascii="Open Sans" w:eastAsia="Calibri" w:hAnsi="Open Sans" w:cs="Open Sans"/>
                <w:sz w:val="22"/>
                <w:szCs w:val="22"/>
              </w:rPr>
              <w:t>(1) The student uses the following word recognition strategies. The student is expected to:</w:t>
            </w:r>
          </w:p>
          <w:p w14:paraId="5768CCC9" w14:textId="4770E2E2" w:rsidR="001420DE" w:rsidRPr="007A0FE6" w:rsidRDefault="00DA0BE3" w:rsidP="009241C4">
            <w:pPr>
              <w:pStyle w:val="ListParagraph"/>
              <w:tabs>
                <w:tab w:val="left" w:pos="720"/>
              </w:tabs>
              <w:ind w:left="1800"/>
              <w:rPr>
                <w:rFonts w:ascii="Open Sans" w:eastAsia="Symbol" w:hAnsi="Open Sans" w:cs="Open Sans"/>
                <w:sz w:val="22"/>
                <w:szCs w:val="22"/>
              </w:rPr>
            </w:pPr>
            <w:r w:rsidRPr="007A0FE6">
              <w:rPr>
                <w:rFonts w:ascii="Open Sans" w:eastAsia="Calibri" w:hAnsi="Open Sans" w:cs="Open Sans"/>
                <w:sz w:val="22"/>
                <w:szCs w:val="22"/>
              </w:rPr>
              <w:t xml:space="preserve">(A) </w:t>
            </w:r>
            <w:r w:rsidR="001420DE" w:rsidRPr="007A0FE6">
              <w:rPr>
                <w:rFonts w:ascii="Open Sans" w:eastAsia="Calibri" w:hAnsi="Open Sans" w:cs="Open Sans"/>
                <w:sz w:val="22"/>
                <w:szCs w:val="22"/>
              </w:rPr>
              <w:t>Apply knowledge of letter-sound correspondences, language structure, and context to recognize words;</w:t>
            </w:r>
          </w:p>
          <w:p w14:paraId="53BC242E" w14:textId="1A838A28" w:rsidR="001420DE" w:rsidRPr="007A0FE6" w:rsidRDefault="00DA0BE3" w:rsidP="009241C4">
            <w:pPr>
              <w:pStyle w:val="ListParagraph"/>
              <w:tabs>
                <w:tab w:val="left" w:pos="720"/>
              </w:tabs>
              <w:ind w:left="1800"/>
              <w:rPr>
                <w:rFonts w:ascii="Open Sans" w:eastAsia="Symbol" w:hAnsi="Open Sans" w:cs="Open Sans"/>
                <w:sz w:val="22"/>
                <w:szCs w:val="22"/>
              </w:rPr>
            </w:pPr>
            <w:r w:rsidRPr="007A0FE6">
              <w:rPr>
                <w:rFonts w:ascii="Open Sans" w:eastAsia="Calibri" w:hAnsi="Open Sans" w:cs="Open Sans"/>
                <w:sz w:val="22"/>
                <w:szCs w:val="22"/>
              </w:rPr>
              <w:t xml:space="preserve">(B) </w:t>
            </w:r>
            <w:r w:rsidR="001420DE" w:rsidRPr="007A0FE6">
              <w:rPr>
                <w:rFonts w:ascii="Open Sans" w:eastAsia="Calibri" w:hAnsi="Open Sans" w:cs="Open Sans"/>
                <w:sz w:val="22"/>
                <w:szCs w:val="22"/>
              </w:rPr>
              <w:t>Use referen</w:t>
            </w:r>
            <w:r w:rsidRPr="007A0FE6">
              <w:rPr>
                <w:rFonts w:ascii="Open Sans" w:eastAsia="Calibri" w:hAnsi="Open Sans" w:cs="Open Sans"/>
                <w:sz w:val="22"/>
                <w:szCs w:val="22"/>
              </w:rPr>
              <w:t xml:space="preserve">ce guides such as dictionaries, </w:t>
            </w:r>
            <w:r w:rsidR="001420DE" w:rsidRPr="007A0FE6">
              <w:rPr>
                <w:rFonts w:ascii="Open Sans" w:eastAsia="Calibri" w:hAnsi="Open Sans" w:cs="Open Sans"/>
                <w:sz w:val="22"/>
                <w:szCs w:val="22"/>
              </w:rPr>
              <w:t>glossaries, and available</w:t>
            </w:r>
            <w:r w:rsidRPr="007A0FE6">
              <w:rPr>
                <w:rFonts w:ascii="Open Sans" w:eastAsia="Calibri" w:hAnsi="Open Sans" w:cs="Open Sans"/>
                <w:sz w:val="22"/>
                <w:szCs w:val="22"/>
              </w:rPr>
              <w:t xml:space="preserve"> </w:t>
            </w:r>
            <w:r w:rsidR="001420DE" w:rsidRPr="007A0FE6">
              <w:rPr>
                <w:rFonts w:ascii="Open Sans" w:eastAsia="Calibri" w:hAnsi="Open Sans" w:cs="Open Sans"/>
                <w:sz w:val="22"/>
                <w:szCs w:val="22"/>
              </w:rPr>
              <w:t>technology to determine pronunciations of unfamiliar words;</w:t>
            </w:r>
          </w:p>
          <w:p w14:paraId="3766E521" w14:textId="77777777" w:rsidR="001420DE" w:rsidRPr="007A0FE6" w:rsidRDefault="001420DE" w:rsidP="009241C4">
            <w:pPr>
              <w:pStyle w:val="ListParagraph"/>
              <w:ind w:left="1080"/>
              <w:rPr>
                <w:rFonts w:ascii="Open Sans" w:hAnsi="Open Sans" w:cs="Open Sans"/>
                <w:sz w:val="22"/>
                <w:szCs w:val="22"/>
              </w:rPr>
            </w:pPr>
            <w:r w:rsidRPr="007A0FE6">
              <w:rPr>
                <w:rFonts w:ascii="Open Sans" w:eastAsia="Calibri" w:hAnsi="Open Sans" w:cs="Open Sans"/>
                <w:sz w:val="22"/>
                <w:szCs w:val="22"/>
              </w:rPr>
              <w:t>(2) The student acquires an extensive vocabulary through reading and systemic word study. The student is expected to:</w:t>
            </w:r>
          </w:p>
          <w:p w14:paraId="05D413A1" w14:textId="33249572" w:rsidR="00DA0BE3" w:rsidRPr="007A0FE6" w:rsidRDefault="00DA0BE3" w:rsidP="009241C4">
            <w:pPr>
              <w:pStyle w:val="ListParagraph"/>
              <w:ind w:left="1800"/>
              <w:rPr>
                <w:rFonts w:ascii="Open Sans" w:hAnsi="Open Sans" w:cs="Open Sans"/>
                <w:sz w:val="22"/>
                <w:szCs w:val="22"/>
              </w:rPr>
            </w:pPr>
            <w:r w:rsidRPr="007A0FE6">
              <w:rPr>
                <w:rFonts w:ascii="Open Sans" w:eastAsia="Calibri" w:hAnsi="Open Sans" w:cs="Open Sans"/>
                <w:sz w:val="22"/>
                <w:szCs w:val="22"/>
              </w:rPr>
              <w:t xml:space="preserve">(A) </w:t>
            </w:r>
            <w:r w:rsidR="001420DE" w:rsidRPr="007A0FE6">
              <w:rPr>
                <w:rFonts w:ascii="Open Sans" w:eastAsia="Calibri" w:hAnsi="Open Sans" w:cs="Open Sans"/>
                <w:sz w:val="22"/>
                <w:szCs w:val="22"/>
              </w:rPr>
              <w:t>Expand vocabulary by reading, viewing, listening, and discussing;</w:t>
            </w:r>
          </w:p>
          <w:p w14:paraId="01C6F295" w14:textId="41F29A6B" w:rsidR="00DA0BE3" w:rsidRPr="007A0FE6" w:rsidRDefault="00DA0BE3" w:rsidP="009241C4">
            <w:pPr>
              <w:pStyle w:val="ListParagraph"/>
              <w:ind w:left="1800"/>
              <w:rPr>
                <w:rFonts w:ascii="Open Sans" w:hAnsi="Open Sans" w:cs="Open Sans"/>
                <w:sz w:val="22"/>
                <w:szCs w:val="22"/>
              </w:rPr>
            </w:pPr>
            <w:r w:rsidRPr="007A0FE6">
              <w:rPr>
                <w:rFonts w:ascii="Open Sans" w:eastAsia="Calibri" w:hAnsi="Open Sans" w:cs="Open Sans"/>
                <w:sz w:val="22"/>
                <w:szCs w:val="22"/>
              </w:rPr>
              <w:t xml:space="preserve">(B) </w:t>
            </w:r>
            <w:r w:rsidR="001420DE" w:rsidRPr="007A0FE6">
              <w:rPr>
                <w:rFonts w:ascii="Open Sans" w:eastAsia="Calibri" w:hAnsi="Open Sans" w:cs="Open Sans"/>
                <w:sz w:val="22"/>
                <w:szCs w:val="22"/>
              </w:rPr>
              <w:t>Determine word meanings through the study of their relationships to other words and concepts such as content, synonyms, antonyms, and</w:t>
            </w:r>
            <w:r w:rsidRPr="007A0FE6">
              <w:rPr>
                <w:rFonts w:ascii="Open Sans" w:eastAsia="Calibri" w:hAnsi="Open Sans" w:cs="Open Sans"/>
                <w:sz w:val="22"/>
                <w:szCs w:val="22"/>
              </w:rPr>
              <w:t xml:space="preserve"> </w:t>
            </w:r>
            <w:r w:rsidR="001420DE" w:rsidRPr="007A0FE6">
              <w:rPr>
                <w:rFonts w:ascii="Open Sans" w:eastAsia="Calibri" w:hAnsi="Open Sans" w:cs="Open Sans"/>
                <w:sz w:val="22"/>
                <w:szCs w:val="22"/>
              </w:rPr>
              <w:t>analogies;</w:t>
            </w:r>
          </w:p>
          <w:p w14:paraId="4B3F53C0" w14:textId="77777777" w:rsidR="00DA0BE3" w:rsidRPr="007A0FE6" w:rsidRDefault="001420DE" w:rsidP="009241C4">
            <w:pPr>
              <w:pStyle w:val="ListParagraph"/>
              <w:ind w:left="1080"/>
              <w:rPr>
                <w:rFonts w:ascii="Open Sans" w:hAnsi="Open Sans" w:cs="Open Sans"/>
                <w:sz w:val="22"/>
                <w:szCs w:val="22"/>
              </w:rPr>
            </w:pPr>
            <w:r w:rsidRPr="007A0FE6">
              <w:rPr>
                <w:rFonts w:ascii="Open Sans" w:eastAsia="Calibri" w:hAnsi="Open Sans" w:cs="Open Sans"/>
                <w:sz w:val="22"/>
                <w:szCs w:val="22"/>
              </w:rPr>
              <w:lastRenderedPageBreak/>
              <w:t>(4) The student comprehends text using effective strategies. The student is expected to:</w:t>
            </w:r>
          </w:p>
          <w:p w14:paraId="5E8CD341" w14:textId="0C2B1763" w:rsidR="00DA0BE3" w:rsidRPr="007A0FE6" w:rsidRDefault="00DA0BE3" w:rsidP="009241C4">
            <w:pPr>
              <w:pStyle w:val="ListParagraph"/>
              <w:ind w:left="1800"/>
              <w:rPr>
                <w:rFonts w:ascii="Open Sans" w:hAnsi="Open Sans" w:cs="Open Sans"/>
                <w:sz w:val="22"/>
                <w:szCs w:val="22"/>
              </w:rPr>
            </w:pPr>
            <w:r w:rsidRPr="007A0FE6">
              <w:rPr>
                <w:rFonts w:ascii="Open Sans" w:eastAsia="Calibri" w:hAnsi="Open Sans" w:cs="Open Sans"/>
                <w:sz w:val="22"/>
                <w:szCs w:val="22"/>
              </w:rPr>
              <w:t xml:space="preserve">(A) </w:t>
            </w:r>
            <w:r w:rsidR="001420DE" w:rsidRPr="007A0FE6">
              <w:rPr>
                <w:rFonts w:ascii="Open Sans" w:eastAsia="Calibri" w:hAnsi="Open Sans" w:cs="Open Sans"/>
                <w:sz w:val="22"/>
                <w:szCs w:val="22"/>
              </w:rPr>
              <w:t>Use prior knowledge and experience to comprehend;</w:t>
            </w:r>
          </w:p>
          <w:p w14:paraId="4099563A" w14:textId="0C3D0DD8" w:rsidR="00DA0BE3" w:rsidRPr="007A0FE6" w:rsidRDefault="00DA0BE3" w:rsidP="009241C4">
            <w:pPr>
              <w:pStyle w:val="ListParagraph"/>
              <w:ind w:left="1800"/>
              <w:rPr>
                <w:rFonts w:ascii="Open Sans" w:hAnsi="Open Sans" w:cs="Open Sans"/>
                <w:sz w:val="22"/>
                <w:szCs w:val="22"/>
              </w:rPr>
            </w:pPr>
            <w:r w:rsidRPr="007A0FE6">
              <w:rPr>
                <w:rFonts w:ascii="Open Sans" w:eastAsia="Calibri" w:hAnsi="Open Sans" w:cs="Open Sans"/>
                <w:sz w:val="22"/>
                <w:szCs w:val="22"/>
              </w:rPr>
              <w:t xml:space="preserve">(B) </w:t>
            </w:r>
            <w:r w:rsidR="001420DE" w:rsidRPr="007A0FE6">
              <w:rPr>
                <w:rFonts w:ascii="Open Sans" w:eastAsia="Calibri" w:hAnsi="Open Sans" w:cs="Open Sans"/>
                <w:sz w:val="22"/>
                <w:szCs w:val="22"/>
              </w:rPr>
              <w:t>Determine and adjust purpose for reading; and</w:t>
            </w:r>
          </w:p>
          <w:p w14:paraId="1E50AA5F" w14:textId="5F184B31" w:rsidR="00B3350C" w:rsidRPr="007A0FE6" w:rsidRDefault="001420DE" w:rsidP="009241C4">
            <w:pPr>
              <w:pStyle w:val="ListParagraph"/>
              <w:spacing w:after="120"/>
              <w:ind w:left="1800"/>
              <w:contextualSpacing w:val="0"/>
              <w:rPr>
                <w:rFonts w:ascii="Open Sans" w:hAnsi="Open Sans" w:cs="Open Sans"/>
                <w:sz w:val="22"/>
                <w:szCs w:val="22"/>
              </w:rPr>
            </w:pPr>
            <w:r w:rsidRPr="007A0FE6">
              <w:rPr>
                <w:rFonts w:ascii="Open Sans" w:eastAsia="Calibri" w:hAnsi="Open Sans" w:cs="Open Sans"/>
                <w:sz w:val="22"/>
                <w:szCs w:val="22"/>
              </w:rPr>
              <w:t>(D) Summarize texts by identifying main ideas and relevant details.</w:t>
            </w:r>
          </w:p>
        </w:tc>
      </w:tr>
      <w:tr w:rsidR="00B3350C" w:rsidRPr="007A0FE6" w14:paraId="13D42D07" w14:textId="77777777" w:rsidTr="467682BF">
        <w:trPr>
          <w:trHeight w:val="737"/>
        </w:trPr>
        <w:tc>
          <w:tcPr>
            <w:tcW w:w="3675" w:type="dxa"/>
            <w:shd w:val="clear" w:color="auto" w:fill="auto"/>
          </w:tcPr>
          <w:p w14:paraId="28B3D5E3" w14:textId="0171714D" w:rsidR="00B3350C" w:rsidRPr="007A0FE6" w:rsidRDefault="00B3350C"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lastRenderedPageBreak/>
              <w:t>College and Career Readiness Connection</w:t>
            </w:r>
            <w:r w:rsidR="00A3064F" w:rsidRPr="007A0FE6">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7A0FE6" w:rsidRDefault="00B3350C" w:rsidP="7B1FA066">
            <w:pPr>
              <w:spacing w:before="120" w:after="120"/>
              <w:rPr>
                <w:rFonts w:ascii="Open Sans" w:eastAsia="Open Sans" w:hAnsi="Open Sans" w:cs="Open Sans"/>
                <w:sz w:val="22"/>
                <w:szCs w:val="22"/>
              </w:rPr>
            </w:pPr>
          </w:p>
        </w:tc>
      </w:tr>
      <w:tr w:rsidR="00B3350C" w:rsidRPr="007A0FE6" w14:paraId="4716FB8D" w14:textId="77777777" w:rsidTr="467682BF">
        <w:trPr>
          <w:trHeight w:val="135"/>
        </w:trPr>
        <w:tc>
          <w:tcPr>
            <w:tcW w:w="10785" w:type="dxa"/>
            <w:gridSpan w:val="2"/>
            <w:shd w:val="clear" w:color="auto" w:fill="D9D9D9" w:themeFill="background1" w:themeFillShade="D9"/>
          </w:tcPr>
          <w:p w14:paraId="4DD031E5" w14:textId="77777777"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Recommended Strategies</w:t>
            </w:r>
          </w:p>
        </w:tc>
      </w:tr>
      <w:tr w:rsidR="00B3350C" w:rsidRPr="007A0FE6" w14:paraId="15010D4A" w14:textId="77777777" w:rsidTr="467682BF">
        <w:trPr>
          <w:trHeight w:val="512"/>
        </w:trPr>
        <w:tc>
          <w:tcPr>
            <w:tcW w:w="3675" w:type="dxa"/>
            <w:shd w:val="clear" w:color="auto" w:fill="auto"/>
          </w:tcPr>
          <w:p w14:paraId="57BD3680" w14:textId="519E0340"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Reading Strategies</w:t>
            </w:r>
          </w:p>
        </w:tc>
        <w:tc>
          <w:tcPr>
            <w:tcW w:w="7110" w:type="dxa"/>
            <w:shd w:val="clear" w:color="auto" w:fill="auto"/>
          </w:tcPr>
          <w:p w14:paraId="10E0A405" w14:textId="77777777" w:rsidR="00B3350C" w:rsidRPr="007A0FE6" w:rsidRDefault="00B3350C" w:rsidP="00DC4B23">
            <w:pPr>
              <w:spacing w:before="120" w:after="120"/>
              <w:rPr>
                <w:rFonts w:ascii="Open Sans" w:hAnsi="Open Sans" w:cs="Open Sans"/>
                <w:sz w:val="22"/>
                <w:szCs w:val="22"/>
              </w:rPr>
            </w:pPr>
          </w:p>
        </w:tc>
      </w:tr>
      <w:tr w:rsidR="00B3350C" w:rsidRPr="007A0FE6" w14:paraId="1B8F084A" w14:textId="77777777" w:rsidTr="467682BF">
        <w:trPr>
          <w:trHeight w:val="530"/>
        </w:trPr>
        <w:tc>
          <w:tcPr>
            <w:tcW w:w="3675" w:type="dxa"/>
            <w:shd w:val="clear" w:color="auto" w:fill="auto"/>
          </w:tcPr>
          <w:p w14:paraId="64678F92" w14:textId="35EF84B8"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Quotes</w:t>
            </w:r>
          </w:p>
        </w:tc>
        <w:tc>
          <w:tcPr>
            <w:tcW w:w="7110" w:type="dxa"/>
            <w:shd w:val="clear" w:color="auto" w:fill="auto"/>
          </w:tcPr>
          <w:p w14:paraId="73FBBD03" w14:textId="77777777" w:rsidR="00B3350C" w:rsidRPr="007A0FE6" w:rsidRDefault="00B3350C" w:rsidP="00DC4B23">
            <w:pPr>
              <w:spacing w:before="120" w:after="120"/>
              <w:rPr>
                <w:rFonts w:ascii="Open Sans" w:hAnsi="Open Sans" w:cs="Open Sans"/>
                <w:sz w:val="22"/>
                <w:szCs w:val="22"/>
              </w:rPr>
            </w:pPr>
          </w:p>
        </w:tc>
      </w:tr>
      <w:tr w:rsidR="00B3350C" w:rsidRPr="007A0FE6" w14:paraId="01ABF569" w14:textId="77777777" w:rsidTr="467682BF">
        <w:trPr>
          <w:trHeight w:val="1160"/>
        </w:trPr>
        <w:tc>
          <w:tcPr>
            <w:tcW w:w="3675" w:type="dxa"/>
            <w:shd w:val="clear" w:color="auto" w:fill="auto"/>
          </w:tcPr>
          <w:p w14:paraId="593DBD72" w14:textId="40C351D9" w:rsidR="00B3350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t>Multimedia/Visual Strategy</w:t>
            </w:r>
          </w:p>
          <w:p w14:paraId="3099B1F4" w14:textId="74E6B804" w:rsidR="00B3350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7A0FE6" w:rsidRDefault="00B3350C" w:rsidP="00DC4B23">
            <w:pPr>
              <w:spacing w:before="120" w:after="120"/>
              <w:rPr>
                <w:rFonts w:ascii="Open Sans" w:hAnsi="Open Sans" w:cs="Open Sans"/>
                <w:sz w:val="22"/>
                <w:szCs w:val="22"/>
              </w:rPr>
            </w:pPr>
          </w:p>
        </w:tc>
      </w:tr>
      <w:tr w:rsidR="00B3350C" w:rsidRPr="007A0FE6" w14:paraId="258F6118" w14:textId="77777777" w:rsidTr="467682BF">
        <w:tc>
          <w:tcPr>
            <w:tcW w:w="3675" w:type="dxa"/>
            <w:shd w:val="clear" w:color="auto" w:fill="auto"/>
          </w:tcPr>
          <w:p w14:paraId="3CF2726B" w14:textId="748A726C"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Graphic Organizers/Handout</w:t>
            </w:r>
          </w:p>
        </w:tc>
        <w:tc>
          <w:tcPr>
            <w:tcW w:w="7110" w:type="dxa"/>
            <w:shd w:val="clear" w:color="auto" w:fill="auto"/>
          </w:tcPr>
          <w:p w14:paraId="3C1C5255" w14:textId="77777777" w:rsidR="00B3350C" w:rsidRPr="007A0FE6" w:rsidRDefault="00B3350C" w:rsidP="00DC4B23">
            <w:pPr>
              <w:spacing w:before="120" w:after="120"/>
              <w:rPr>
                <w:rFonts w:ascii="Open Sans" w:hAnsi="Open Sans" w:cs="Open Sans"/>
                <w:sz w:val="22"/>
                <w:szCs w:val="22"/>
              </w:rPr>
            </w:pPr>
          </w:p>
        </w:tc>
      </w:tr>
      <w:tr w:rsidR="00B3350C" w:rsidRPr="007A0FE6" w14:paraId="4E7081C3" w14:textId="77777777" w:rsidTr="467682BF">
        <w:trPr>
          <w:trHeight w:val="135"/>
        </w:trPr>
        <w:tc>
          <w:tcPr>
            <w:tcW w:w="3675" w:type="dxa"/>
            <w:shd w:val="clear" w:color="auto" w:fill="auto"/>
          </w:tcPr>
          <w:p w14:paraId="088CA3DF" w14:textId="30B7C2ED" w:rsidR="00B3350C" w:rsidRPr="007A0FE6" w:rsidRDefault="661D7F90" w:rsidP="661D7F90">
            <w:pPr>
              <w:spacing w:before="120"/>
              <w:jc w:val="center"/>
              <w:rPr>
                <w:rFonts w:ascii="Open Sans" w:hAnsi="Open Sans" w:cs="Open Sans"/>
                <w:b/>
                <w:bCs/>
                <w:sz w:val="22"/>
                <w:szCs w:val="22"/>
              </w:rPr>
            </w:pPr>
            <w:r w:rsidRPr="007A0FE6">
              <w:rPr>
                <w:rFonts w:ascii="Open Sans" w:hAnsi="Open Sans" w:cs="Open Sans"/>
                <w:b/>
                <w:bCs/>
                <w:sz w:val="22"/>
                <w:szCs w:val="22"/>
              </w:rPr>
              <w:t>Writing Strategies</w:t>
            </w:r>
          </w:p>
          <w:p w14:paraId="167766CC" w14:textId="77777777" w:rsidR="00B3350C" w:rsidRPr="007A0FE6" w:rsidRDefault="661D7F90" w:rsidP="661D7F90">
            <w:pPr>
              <w:spacing w:after="120"/>
              <w:jc w:val="center"/>
              <w:rPr>
                <w:rFonts w:ascii="Open Sans" w:hAnsi="Open Sans" w:cs="Open Sans"/>
                <w:b/>
                <w:bCs/>
                <w:sz w:val="22"/>
                <w:szCs w:val="22"/>
              </w:rPr>
            </w:pPr>
            <w:r w:rsidRPr="007A0FE6">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7A0FE6" w:rsidRDefault="00392521" w:rsidP="00DC4B23">
            <w:pPr>
              <w:spacing w:before="120" w:after="120"/>
              <w:rPr>
                <w:rFonts w:ascii="Open Sans" w:hAnsi="Open Sans" w:cs="Open Sans"/>
                <w:sz w:val="22"/>
                <w:szCs w:val="22"/>
              </w:rPr>
            </w:pPr>
          </w:p>
          <w:p w14:paraId="6920044E" w14:textId="77777777" w:rsidR="00B3350C" w:rsidRPr="007A0FE6" w:rsidRDefault="00B3350C" w:rsidP="6982F8AD">
            <w:pPr>
              <w:rPr>
                <w:rFonts w:ascii="Open Sans" w:hAnsi="Open Sans" w:cs="Open Sans"/>
                <w:sz w:val="22"/>
                <w:szCs w:val="22"/>
              </w:rPr>
            </w:pPr>
          </w:p>
        </w:tc>
      </w:tr>
      <w:tr w:rsidR="00B3350C" w:rsidRPr="007A0FE6"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7A0FE6" w:rsidRDefault="661D7F90" w:rsidP="661D7F90">
            <w:pPr>
              <w:spacing w:before="120"/>
              <w:jc w:val="center"/>
              <w:rPr>
                <w:rFonts w:ascii="Open Sans" w:hAnsi="Open Sans" w:cs="Open Sans"/>
                <w:b/>
                <w:bCs/>
                <w:sz w:val="22"/>
                <w:szCs w:val="22"/>
              </w:rPr>
            </w:pPr>
            <w:r w:rsidRPr="007A0FE6">
              <w:rPr>
                <w:rFonts w:ascii="Open Sans" w:hAnsi="Open Sans" w:cs="Open Sans"/>
                <w:b/>
                <w:bCs/>
                <w:sz w:val="22"/>
                <w:szCs w:val="22"/>
              </w:rPr>
              <w:t>Communication</w:t>
            </w:r>
          </w:p>
          <w:p w14:paraId="1C68BAFD" w14:textId="77777777" w:rsidR="00B3350C" w:rsidRPr="007A0FE6" w:rsidRDefault="661D7F90" w:rsidP="661D7F90">
            <w:pPr>
              <w:spacing w:after="120"/>
              <w:jc w:val="center"/>
              <w:rPr>
                <w:rFonts w:ascii="Open Sans" w:hAnsi="Open Sans" w:cs="Open Sans"/>
                <w:b/>
                <w:bCs/>
                <w:sz w:val="22"/>
                <w:szCs w:val="22"/>
              </w:rPr>
            </w:pPr>
            <w:r w:rsidRPr="007A0FE6">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7A0FE6" w:rsidRDefault="00B3350C" w:rsidP="00DC4B23">
            <w:pPr>
              <w:spacing w:before="120" w:after="120"/>
              <w:rPr>
                <w:rFonts w:ascii="Open Sans" w:hAnsi="Open Sans" w:cs="Open Sans"/>
                <w:sz w:val="22"/>
                <w:szCs w:val="22"/>
              </w:rPr>
            </w:pPr>
          </w:p>
        </w:tc>
      </w:tr>
      <w:tr w:rsidR="00B3350C" w:rsidRPr="007A0FE6" w14:paraId="16815B57" w14:textId="77777777" w:rsidTr="467682BF">
        <w:tc>
          <w:tcPr>
            <w:tcW w:w="10785" w:type="dxa"/>
            <w:gridSpan w:val="2"/>
            <w:shd w:val="clear" w:color="auto" w:fill="D9D9D9" w:themeFill="background1" w:themeFillShade="D9"/>
          </w:tcPr>
          <w:p w14:paraId="03C0CCE7" w14:textId="77777777"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Other Essential Lesson Components</w:t>
            </w:r>
          </w:p>
        </w:tc>
      </w:tr>
      <w:tr w:rsidR="00B3350C" w:rsidRPr="007A0FE6" w14:paraId="2F92C5B5" w14:textId="77777777" w:rsidTr="467682BF">
        <w:trPr>
          <w:trHeight w:val="404"/>
        </w:trPr>
        <w:tc>
          <w:tcPr>
            <w:tcW w:w="3675" w:type="dxa"/>
            <w:shd w:val="clear" w:color="auto" w:fill="auto"/>
          </w:tcPr>
          <w:p w14:paraId="3DB02087" w14:textId="77777777" w:rsidR="009C0DFC" w:rsidRPr="007A0FE6" w:rsidRDefault="661D7F90" w:rsidP="661D7F90">
            <w:pPr>
              <w:jc w:val="center"/>
              <w:rPr>
                <w:rFonts w:ascii="Open Sans" w:hAnsi="Open Sans" w:cs="Open Sans"/>
                <w:b/>
                <w:bCs/>
                <w:sz w:val="22"/>
                <w:szCs w:val="22"/>
              </w:rPr>
            </w:pPr>
            <w:r w:rsidRPr="007A0FE6">
              <w:rPr>
                <w:rFonts w:ascii="Open Sans" w:hAnsi="Open Sans" w:cs="Open Sans"/>
                <w:b/>
                <w:bCs/>
                <w:sz w:val="22"/>
                <w:szCs w:val="22"/>
              </w:rPr>
              <w:t>Enrichment Activity</w:t>
            </w:r>
          </w:p>
          <w:p w14:paraId="7B99CC87" w14:textId="1A043DE0" w:rsidR="00B3350C" w:rsidRPr="007A0FE6" w:rsidRDefault="661D7F90" w:rsidP="661D7F90">
            <w:pPr>
              <w:jc w:val="center"/>
              <w:rPr>
                <w:rFonts w:ascii="Open Sans" w:hAnsi="Open Sans" w:cs="Open Sans"/>
                <w:sz w:val="22"/>
                <w:szCs w:val="22"/>
              </w:rPr>
            </w:pPr>
            <w:r w:rsidRPr="007A0FE6">
              <w:rPr>
                <w:rFonts w:ascii="Open Sans" w:hAnsi="Open Sans" w:cs="Open Sans"/>
                <w:sz w:val="22"/>
                <w:szCs w:val="22"/>
              </w:rPr>
              <w:t>(e.g., homework assignment)</w:t>
            </w:r>
          </w:p>
        </w:tc>
        <w:tc>
          <w:tcPr>
            <w:tcW w:w="7110" w:type="dxa"/>
            <w:shd w:val="clear" w:color="auto" w:fill="auto"/>
          </w:tcPr>
          <w:p w14:paraId="56485286" w14:textId="57F7B614" w:rsidR="006A57DF" w:rsidRPr="007A0FE6" w:rsidRDefault="00517E01" w:rsidP="00517E01">
            <w:pPr>
              <w:spacing w:after="120" w:line="228" w:lineRule="auto"/>
              <w:ind w:right="720"/>
              <w:rPr>
                <w:rFonts w:ascii="Open Sans" w:hAnsi="Open Sans" w:cs="Open Sans"/>
                <w:sz w:val="22"/>
                <w:szCs w:val="22"/>
              </w:rPr>
            </w:pPr>
            <w:r w:rsidRPr="007A0FE6">
              <w:rPr>
                <w:rFonts w:ascii="Open Sans" w:eastAsia="Calibri" w:hAnsi="Open Sans" w:cs="Open Sans"/>
                <w:sz w:val="22"/>
                <w:szCs w:val="22"/>
              </w:rPr>
              <w:t xml:space="preserve">Get students to use the newspaper, Internet, or any other resources </w:t>
            </w:r>
            <w:r w:rsidRPr="007A0FE6">
              <w:rPr>
                <w:rFonts w:ascii="Open Sans" w:hAnsi="Open Sans" w:cs="Open Sans"/>
                <w:sz w:val="22"/>
                <w:szCs w:val="22"/>
              </w:rPr>
              <w:t>available to</w:t>
            </w:r>
            <w:r w:rsidRPr="007A0FE6">
              <w:rPr>
                <w:rFonts w:ascii="Open Sans" w:eastAsia="Calibri" w:hAnsi="Open Sans" w:cs="Open Sans"/>
                <w:sz w:val="22"/>
                <w:szCs w:val="22"/>
              </w:rPr>
              <w:t xml:space="preserve"> </w:t>
            </w:r>
            <w:r w:rsidRPr="007A0FE6">
              <w:rPr>
                <w:rFonts w:ascii="Open Sans" w:hAnsi="Open Sans" w:cs="Open Sans"/>
                <w:sz w:val="22"/>
                <w:szCs w:val="22"/>
              </w:rPr>
              <w:t>find a local job posting for an office manager (or similar) position.</w:t>
            </w:r>
          </w:p>
        </w:tc>
      </w:tr>
      <w:tr w:rsidR="00B3350C" w:rsidRPr="007A0FE6" w14:paraId="7A48E1E2" w14:textId="77777777" w:rsidTr="467682BF">
        <w:tc>
          <w:tcPr>
            <w:tcW w:w="3675" w:type="dxa"/>
            <w:shd w:val="clear" w:color="auto" w:fill="auto"/>
          </w:tcPr>
          <w:p w14:paraId="2CB7813A" w14:textId="14B0DCAF" w:rsidR="00B3350C" w:rsidRPr="007A0FE6" w:rsidRDefault="2805F829" w:rsidP="2805F829">
            <w:pPr>
              <w:spacing w:before="120" w:after="120"/>
              <w:jc w:val="center"/>
              <w:rPr>
                <w:rFonts w:ascii="Open Sans" w:hAnsi="Open Sans" w:cs="Open Sans"/>
                <w:b/>
                <w:bCs/>
                <w:sz w:val="22"/>
                <w:szCs w:val="22"/>
              </w:rPr>
            </w:pPr>
            <w:r w:rsidRPr="007A0FE6">
              <w:rPr>
                <w:rFonts w:ascii="Open Sans" w:hAnsi="Open Sans" w:cs="Open Sans"/>
                <w:b/>
                <w:bCs/>
                <w:sz w:val="22"/>
                <w:szCs w:val="22"/>
              </w:rPr>
              <w:t>Family/Community Connection</w:t>
            </w:r>
          </w:p>
        </w:tc>
        <w:tc>
          <w:tcPr>
            <w:tcW w:w="7110" w:type="dxa"/>
            <w:shd w:val="clear" w:color="auto" w:fill="auto"/>
          </w:tcPr>
          <w:p w14:paraId="16E56B0F" w14:textId="77777777" w:rsidR="00B3350C" w:rsidRPr="007A0FE6" w:rsidRDefault="00B3350C" w:rsidP="00DC4B23">
            <w:pPr>
              <w:spacing w:before="120" w:after="120"/>
              <w:rPr>
                <w:rFonts w:ascii="Open Sans" w:hAnsi="Open Sans" w:cs="Open Sans"/>
                <w:sz w:val="22"/>
                <w:szCs w:val="22"/>
              </w:rPr>
            </w:pPr>
          </w:p>
        </w:tc>
      </w:tr>
      <w:tr w:rsidR="00B3350C" w:rsidRPr="007A0FE6" w14:paraId="7E731849" w14:textId="77777777" w:rsidTr="467682BF">
        <w:trPr>
          <w:trHeight w:val="548"/>
        </w:trPr>
        <w:tc>
          <w:tcPr>
            <w:tcW w:w="3675" w:type="dxa"/>
            <w:shd w:val="clear" w:color="auto" w:fill="auto"/>
          </w:tcPr>
          <w:p w14:paraId="590E8739" w14:textId="09BDFA6F" w:rsidR="00B3350C" w:rsidRPr="007A0FE6" w:rsidRDefault="661D7F90" w:rsidP="661D7F90">
            <w:pPr>
              <w:spacing w:before="120" w:after="120"/>
              <w:jc w:val="center"/>
              <w:rPr>
                <w:rFonts w:ascii="Open Sans" w:hAnsi="Open Sans" w:cs="Open Sans"/>
                <w:b/>
                <w:bCs/>
                <w:sz w:val="22"/>
                <w:szCs w:val="22"/>
              </w:rPr>
            </w:pPr>
            <w:r w:rsidRPr="007A0FE6">
              <w:rPr>
                <w:rFonts w:ascii="Open Sans" w:hAnsi="Open Sans" w:cs="Open Sans"/>
                <w:b/>
                <w:bCs/>
                <w:sz w:val="22"/>
                <w:szCs w:val="22"/>
              </w:rPr>
              <w:t>CTSO connection(s)</w:t>
            </w:r>
          </w:p>
        </w:tc>
        <w:tc>
          <w:tcPr>
            <w:tcW w:w="7110" w:type="dxa"/>
            <w:shd w:val="clear" w:color="auto" w:fill="auto"/>
          </w:tcPr>
          <w:p w14:paraId="52FF9EAC" w14:textId="443E60EC" w:rsidR="00B3350C" w:rsidRPr="007A0FE6" w:rsidRDefault="467682BF" w:rsidP="467682BF">
            <w:pPr>
              <w:spacing w:before="120" w:after="120"/>
              <w:rPr>
                <w:rFonts w:ascii="Open Sans" w:hAnsi="Open Sans" w:cs="Open Sans"/>
                <w:sz w:val="22"/>
                <w:szCs w:val="22"/>
                <w:lang w:val="es-MX"/>
              </w:rPr>
            </w:pPr>
            <w:r w:rsidRPr="007A0FE6">
              <w:rPr>
                <w:rFonts w:ascii="Open Sans" w:hAnsi="Open Sans" w:cs="Open Sans"/>
                <w:sz w:val="22"/>
                <w:szCs w:val="22"/>
                <w:lang w:val="es-MX"/>
              </w:rPr>
              <w:t>Business Professionals of America</w:t>
            </w:r>
          </w:p>
          <w:p w14:paraId="1D6673BF" w14:textId="0377F542" w:rsidR="00B3350C" w:rsidRPr="007A0FE6" w:rsidRDefault="467682BF" w:rsidP="467682BF">
            <w:pPr>
              <w:spacing w:before="120" w:after="120"/>
              <w:rPr>
                <w:rFonts w:ascii="Open Sans" w:hAnsi="Open Sans" w:cs="Open Sans"/>
                <w:sz w:val="22"/>
                <w:szCs w:val="22"/>
                <w:lang w:val="es-MX"/>
              </w:rPr>
            </w:pPr>
            <w:r w:rsidRPr="007A0FE6">
              <w:rPr>
                <w:rFonts w:ascii="Open Sans" w:hAnsi="Open Sans" w:cs="Open Sans"/>
                <w:sz w:val="22"/>
                <w:szCs w:val="22"/>
                <w:lang w:val="es-MX"/>
              </w:rPr>
              <w:lastRenderedPageBreak/>
              <w:t>Future Business Leaders of America</w:t>
            </w:r>
          </w:p>
        </w:tc>
      </w:tr>
      <w:tr w:rsidR="00B3350C" w:rsidRPr="007A0FE6" w14:paraId="2288B088" w14:textId="77777777" w:rsidTr="467682BF">
        <w:trPr>
          <w:trHeight w:val="305"/>
        </w:trPr>
        <w:tc>
          <w:tcPr>
            <w:tcW w:w="3675" w:type="dxa"/>
            <w:shd w:val="clear" w:color="auto" w:fill="auto"/>
          </w:tcPr>
          <w:p w14:paraId="2077A7AD" w14:textId="452D5E10" w:rsidR="00B3350C" w:rsidRPr="007A0FE6" w:rsidRDefault="00B3350C" w:rsidP="00DC4B23">
            <w:pPr>
              <w:spacing w:before="120" w:after="120"/>
              <w:jc w:val="center"/>
              <w:rPr>
                <w:rFonts w:ascii="Open Sans" w:hAnsi="Open Sans" w:cs="Open Sans"/>
                <w:b/>
                <w:noProof/>
                <w:sz w:val="22"/>
                <w:szCs w:val="22"/>
              </w:rPr>
            </w:pPr>
            <w:r w:rsidRPr="007A0FE6">
              <w:rPr>
                <w:rFonts w:ascii="Open Sans" w:hAnsi="Open Sans" w:cs="Open Sans"/>
                <w:b/>
                <w:noProof/>
                <w:sz w:val="22"/>
                <w:szCs w:val="22"/>
              </w:rPr>
              <w:lastRenderedPageBreak/>
              <w:t>Service Learning Projects</w:t>
            </w:r>
          </w:p>
        </w:tc>
        <w:tc>
          <w:tcPr>
            <w:tcW w:w="7110" w:type="dxa"/>
            <w:shd w:val="clear" w:color="auto" w:fill="auto"/>
          </w:tcPr>
          <w:p w14:paraId="296854C4" w14:textId="77777777" w:rsidR="00B3350C" w:rsidRPr="007A0FE6" w:rsidRDefault="00B3350C" w:rsidP="6982F8AD">
            <w:pPr>
              <w:spacing w:before="120" w:after="120"/>
              <w:rPr>
                <w:rFonts w:ascii="Open Sans" w:hAnsi="Open Sans" w:cs="Open Sans"/>
                <w:sz w:val="22"/>
                <w:szCs w:val="22"/>
              </w:rPr>
            </w:pPr>
          </w:p>
        </w:tc>
      </w:tr>
      <w:tr w:rsidR="001B2F76" w:rsidRPr="007A0FE6" w14:paraId="680EB37A" w14:textId="77777777" w:rsidTr="467682BF">
        <w:trPr>
          <w:trHeight w:val="305"/>
        </w:trPr>
        <w:tc>
          <w:tcPr>
            <w:tcW w:w="3675" w:type="dxa"/>
            <w:shd w:val="clear" w:color="auto" w:fill="auto"/>
          </w:tcPr>
          <w:p w14:paraId="06EE8551" w14:textId="6B7E5A7D" w:rsidR="001B2F76" w:rsidRPr="007A0FE6" w:rsidRDefault="00BB45D6" w:rsidP="00DC4B23">
            <w:pPr>
              <w:spacing w:before="120" w:after="120"/>
              <w:jc w:val="center"/>
              <w:rPr>
                <w:rFonts w:ascii="Open Sans" w:hAnsi="Open Sans" w:cs="Open Sans"/>
                <w:b/>
                <w:noProof/>
                <w:sz w:val="22"/>
                <w:szCs w:val="22"/>
              </w:rPr>
            </w:pPr>
            <w:r w:rsidRPr="007A0FE6">
              <w:rPr>
                <w:rFonts w:ascii="Open Sans" w:hAnsi="Open Sans" w:cs="Open Sans"/>
                <w:b/>
                <w:noProof/>
                <w:sz w:val="22"/>
                <w:szCs w:val="22"/>
              </w:rPr>
              <w:t xml:space="preserve">Lesson </w:t>
            </w:r>
            <w:r w:rsidR="001B2F76" w:rsidRPr="007A0FE6">
              <w:rPr>
                <w:rFonts w:ascii="Open Sans" w:hAnsi="Open Sans" w:cs="Open Sans"/>
                <w:b/>
                <w:noProof/>
                <w:sz w:val="22"/>
                <w:szCs w:val="22"/>
              </w:rPr>
              <w:t>Notes</w:t>
            </w:r>
          </w:p>
        </w:tc>
        <w:tc>
          <w:tcPr>
            <w:tcW w:w="7110" w:type="dxa"/>
            <w:shd w:val="clear" w:color="auto" w:fill="auto"/>
          </w:tcPr>
          <w:p w14:paraId="077D2C07" w14:textId="3C613471" w:rsidR="001B2F76" w:rsidRPr="007A0FE6" w:rsidRDefault="001B2F76" w:rsidP="6982F8AD">
            <w:pPr>
              <w:spacing w:before="120" w:after="120"/>
              <w:rPr>
                <w:rFonts w:ascii="Open Sans" w:hAnsi="Open Sans" w:cs="Open Sans"/>
                <w:sz w:val="22"/>
                <w:szCs w:val="22"/>
              </w:rPr>
            </w:pPr>
          </w:p>
        </w:tc>
      </w:tr>
    </w:tbl>
    <w:p w14:paraId="70E91643" w14:textId="40567201" w:rsidR="003A5AF5" w:rsidRPr="007A0FE6" w:rsidRDefault="003A5AF5" w:rsidP="00D0097D">
      <w:pPr>
        <w:rPr>
          <w:rFonts w:ascii="Open Sans" w:hAnsi="Open Sans" w:cs="Open Sans"/>
          <w:sz w:val="22"/>
          <w:szCs w:val="22"/>
        </w:rPr>
      </w:pPr>
    </w:p>
    <w:sectPr w:rsidR="003A5AF5" w:rsidRPr="007A0FE6"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18EED" w14:textId="77777777" w:rsidR="00B071AE" w:rsidRDefault="00B071AE" w:rsidP="00B3350C">
      <w:r>
        <w:separator/>
      </w:r>
    </w:p>
  </w:endnote>
  <w:endnote w:type="continuationSeparator" w:id="0">
    <w:p w14:paraId="7751EFBA" w14:textId="77777777" w:rsidR="00B071AE" w:rsidRDefault="00B071A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24E6485"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60A9C">
              <w:rPr>
                <w:rFonts w:ascii="Open Sans" w:hAnsi="Open Sans" w:cs="Open Sans"/>
                <w:b/>
                <w:bCs/>
                <w:noProof/>
                <w:sz w:val="16"/>
                <w:szCs w:val="16"/>
              </w:rPr>
              <w:t>4</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60A9C">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DE8A9" w14:textId="77777777" w:rsidR="00B071AE" w:rsidRDefault="00B071AE" w:rsidP="00B3350C">
      <w:bookmarkStart w:id="0" w:name="_Hlk484955581"/>
      <w:bookmarkEnd w:id="0"/>
      <w:r>
        <w:separator/>
      </w:r>
    </w:p>
  </w:footnote>
  <w:footnote w:type="continuationSeparator" w:id="0">
    <w:p w14:paraId="5FD62831" w14:textId="77777777" w:rsidR="00B071AE" w:rsidRDefault="00B071A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DC8"/>
    <w:multiLevelType w:val="hybridMultilevel"/>
    <w:tmpl w:val="B8AC0C54"/>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CF28D754">
      <w:numFmt w:val="decimal"/>
      <w:lvlText w:val=""/>
      <w:lvlJc w:val="left"/>
    </w:lvl>
    <w:lvl w:ilvl="3" w:tplc="39805A1A">
      <w:numFmt w:val="decimal"/>
      <w:lvlText w:val=""/>
      <w:lvlJc w:val="left"/>
    </w:lvl>
    <w:lvl w:ilvl="4" w:tplc="077C8F14">
      <w:numFmt w:val="decimal"/>
      <w:lvlText w:val=""/>
      <w:lvlJc w:val="left"/>
    </w:lvl>
    <w:lvl w:ilvl="5" w:tplc="8668D398">
      <w:numFmt w:val="decimal"/>
      <w:lvlText w:val=""/>
      <w:lvlJc w:val="left"/>
    </w:lvl>
    <w:lvl w:ilvl="6" w:tplc="10CEFD58">
      <w:numFmt w:val="decimal"/>
      <w:lvlText w:val=""/>
      <w:lvlJc w:val="left"/>
    </w:lvl>
    <w:lvl w:ilvl="7" w:tplc="B05402DC">
      <w:numFmt w:val="decimal"/>
      <w:lvlText w:val=""/>
      <w:lvlJc w:val="left"/>
    </w:lvl>
    <w:lvl w:ilvl="8" w:tplc="FAA08A0C">
      <w:numFmt w:val="decimal"/>
      <w:lvlText w:val=""/>
      <w:lvlJc w:val="left"/>
    </w:lvl>
  </w:abstractNum>
  <w:abstractNum w:abstractNumId="1">
    <w:nsid w:val="0131585A"/>
    <w:multiLevelType w:val="hybridMultilevel"/>
    <w:tmpl w:val="05365CF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126AD"/>
    <w:multiLevelType w:val="hybridMultilevel"/>
    <w:tmpl w:val="CF6C031E"/>
    <w:lvl w:ilvl="0" w:tplc="04090001">
      <w:start w:val="1"/>
      <w:numFmt w:val="bullet"/>
      <w:lvlText w:val=""/>
      <w:lvlJc w:val="left"/>
      <w:rPr>
        <w:rFonts w:ascii="Symbol" w:hAnsi="Symbol" w:hint="default"/>
      </w:rPr>
    </w:lvl>
    <w:lvl w:ilvl="1" w:tplc="E5C453DA">
      <w:numFmt w:val="decimal"/>
      <w:lvlText w:val=""/>
      <w:lvlJc w:val="left"/>
    </w:lvl>
    <w:lvl w:ilvl="2" w:tplc="6888A1E0">
      <w:numFmt w:val="decimal"/>
      <w:lvlText w:val=""/>
      <w:lvlJc w:val="left"/>
    </w:lvl>
    <w:lvl w:ilvl="3" w:tplc="8294EB64">
      <w:numFmt w:val="decimal"/>
      <w:lvlText w:val=""/>
      <w:lvlJc w:val="left"/>
    </w:lvl>
    <w:lvl w:ilvl="4" w:tplc="EC1C8F66">
      <w:numFmt w:val="decimal"/>
      <w:lvlText w:val=""/>
      <w:lvlJc w:val="left"/>
    </w:lvl>
    <w:lvl w:ilvl="5" w:tplc="9E50FABE">
      <w:numFmt w:val="decimal"/>
      <w:lvlText w:val=""/>
      <w:lvlJc w:val="left"/>
    </w:lvl>
    <w:lvl w:ilvl="6" w:tplc="D4E87E9E">
      <w:numFmt w:val="decimal"/>
      <w:lvlText w:val=""/>
      <w:lvlJc w:val="left"/>
    </w:lvl>
    <w:lvl w:ilvl="7" w:tplc="EEE46224">
      <w:numFmt w:val="decimal"/>
      <w:lvlText w:val=""/>
      <w:lvlJc w:val="left"/>
    </w:lvl>
    <w:lvl w:ilvl="8" w:tplc="86F03C36">
      <w:numFmt w:val="decimal"/>
      <w:lvlText w:val=""/>
      <w:lvlJc w:val="left"/>
    </w:lvl>
  </w:abstractNum>
  <w:abstractNum w:abstractNumId="3">
    <w:nsid w:val="23E367AF"/>
    <w:multiLevelType w:val="hybridMultilevel"/>
    <w:tmpl w:val="DC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42CFD"/>
    <w:multiLevelType w:val="hybridMultilevel"/>
    <w:tmpl w:val="4AB0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3824"/>
    <w:multiLevelType w:val="hybridMultilevel"/>
    <w:tmpl w:val="F7B0E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1A4996"/>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3C2232A9"/>
    <w:multiLevelType w:val="hybridMultilevel"/>
    <w:tmpl w:val="D21AAB9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EA631A"/>
    <w:multiLevelType w:val="hybridMultilevel"/>
    <w:tmpl w:val="2C38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44F2F"/>
    <w:multiLevelType w:val="hybridMultilevel"/>
    <w:tmpl w:val="28D8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04AA3"/>
    <w:multiLevelType w:val="hybridMultilevel"/>
    <w:tmpl w:val="3180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DA68B4"/>
    <w:multiLevelType w:val="hybridMultilevel"/>
    <w:tmpl w:val="238A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11"/>
  </w:num>
  <w:num w:numId="8">
    <w:abstractNumId w:val="1"/>
  </w:num>
  <w:num w:numId="9">
    <w:abstractNumId w:val="9"/>
  </w:num>
  <w:num w:numId="10">
    <w:abstractNumId w:val="4"/>
  </w:num>
  <w:num w:numId="11">
    <w:abstractNumId w:val="8"/>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1085"/>
    <w:rsid w:val="000643CB"/>
    <w:rsid w:val="000674C7"/>
    <w:rsid w:val="00082295"/>
    <w:rsid w:val="000870CF"/>
    <w:rsid w:val="000B4DB1"/>
    <w:rsid w:val="000B55DB"/>
    <w:rsid w:val="000E3926"/>
    <w:rsid w:val="000E54FE"/>
    <w:rsid w:val="000F3BAE"/>
    <w:rsid w:val="00100350"/>
    <w:rsid w:val="00102605"/>
    <w:rsid w:val="00105B8D"/>
    <w:rsid w:val="00120769"/>
    <w:rsid w:val="0012758B"/>
    <w:rsid w:val="00130697"/>
    <w:rsid w:val="001365FC"/>
    <w:rsid w:val="00136851"/>
    <w:rsid w:val="001420DE"/>
    <w:rsid w:val="001439A3"/>
    <w:rsid w:val="00144810"/>
    <w:rsid w:val="001471B7"/>
    <w:rsid w:val="001505B8"/>
    <w:rsid w:val="00156CDF"/>
    <w:rsid w:val="0016751A"/>
    <w:rsid w:val="00176054"/>
    <w:rsid w:val="001A10B8"/>
    <w:rsid w:val="001A3EE6"/>
    <w:rsid w:val="001A599E"/>
    <w:rsid w:val="001B2F76"/>
    <w:rsid w:val="001B49BC"/>
    <w:rsid w:val="001C6069"/>
    <w:rsid w:val="001E4D9F"/>
    <w:rsid w:val="001E5B7D"/>
    <w:rsid w:val="00200BDB"/>
    <w:rsid w:val="0020310F"/>
    <w:rsid w:val="002073F2"/>
    <w:rsid w:val="002162FF"/>
    <w:rsid w:val="00220C4A"/>
    <w:rsid w:val="0023197D"/>
    <w:rsid w:val="00235CC1"/>
    <w:rsid w:val="00237679"/>
    <w:rsid w:val="002427CE"/>
    <w:rsid w:val="00242B9F"/>
    <w:rsid w:val="0026440E"/>
    <w:rsid w:val="0027350D"/>
    <w:rsid w:val="002849D5"/>
    <w:rsid w:val="0028613D"/>
    <w:rsid w:val="00291EE8"/>
    <w:rsid w:val="00292A95"/>
    <w:rsid w:val="00294FC7"/>
    <w:rsid w:val="002B082C"/>
    <w:rsid w:val="002B1169"/>
    <w:rsid w:val="002B3EEA"/>
    <w:rsid w:val="002D294D"/>
    <w:rsid w:val="002D4B21"/>
    <w:rsid w:val="002D588D"/>
    <w:rsid w:val="002E68FE"/>
    <w:rsid w:val="002E70BB"/>
    <w:rsid w:val="002F0447"/>
    <w:rsid w:val="002F36F7"/>
    <w:rsid w:val="002F38C7"/>
    <w:rsid w:val="00302D74"/>
    <w:rsid w:val="003073A2"/>
    <w:rsid w:val="00322DCF"/>
    <w:rsid w:val="00331E65"/>
    <w:rsid w:val="003339CE"/>
    <w:rsid w:val="00344EE2"/>
    <w:rsid w:val="00360C84"/>
    <w:rsid w:val="00364D1C"/>
    <w:rsid w:val="003665FA"/>
    <w:rsid w:val="00373724"/>
    <w:rsid w:val="00392521"/>
    <w:rsid w:val="00394B5A"/>
    <w:rsid w:val="003A5AF5"/>
    <w:rsid w:val="003C0BF8"/>
    <w:rsid w:val="003C1D31"/>
    <w:rsid w:val="003C1DA3"/>
    <w:rsid w:val="003D3528"/>
    <w:rsid w:val="003D5621"/>
    <w:rsid w:val="003E1152"/>
    <w:rsid w:val="003E1A93"/>
    <w:rsid w:val="003E689E"/>
    <w:rsid w:val="0040274D"/>
    <w:rsid w:val="00404593"/>
    <w:rsid w:val="00417B82"/>
    <w:rsid w:val="00422061"/>
    <w:rsid w:val="0045160A"/>
    <w:rsid w:val="00452856"/>
    <w:rsid w:val="00460A9C"/>
    <w:rsid w:val="00461195"/>
    <w:rsid w:val="00463CC9"/>
    <w:rsid w:val="00481B0E"/>
    <w:rsid w:val="00490634"/>
    <w:rsid w:val="00496C0F"/>
    <w:rsid w:val="004C57ED"/>
    <w:rsid w:val="004C5C79"/>
    <w:rsid w:val="004C6DEB"/>
    <w:rsid w:val="004C7E86"/>
    <w:rsid w:val="004D64F6"/>
    <w:rsid w:val="004E1321"/>
    <w:rsid w:val="004F05F4"/>
    <w:rsid w:val="005046FC"/>
    <w:rsid w:val="0050552F"/>
    <w:rsid w:val="00511C4E"/>
    <w:rsid w:val="0051464D"/>
    <w:rsid w:val="00517E01"/>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0DF4"/>
    <w:rsid w:val="00621D0A"/>
    <w:rsid w:val="00626ACF"/>
    <w:rsid w:val="006503E0"/>
    <w:rsid w:val="00666D74"/>
    <w:rsid w:val="00667DF9"/>
    <w:rsid w:val="006716BE"/>
    <w:rsid w:val="006900C2"/>
    <w:rsid w:val="00692317"/>
    <w:rsid w:val="0069356F"/>
    <w:rsid w:val="00697712"/>
    <w:rsid w:val="006A02B5"/>
    <w:rsid w:val="006A57DF"/>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0FE6"/>
    <w:rsid w:val="007A6834"/>
    <w:rsid w:val="007D531F"/>
    <w:rsid w:val="007E2BA7"/>
    <w:rsid w:val="0080201D"/>
    <w:rsid w:val="00804D79"/>
    <w:rsid w:val="0082093F"/>
    <w:rsid w:val="00825BCA"/>
    <w:rsid w:val="00826629"/>
    <w:rsid w:val="00826D88"/>
    <w:rsid w:val="00831AAC"/>
    <w:rsid w:val="008321A5"/>
    <w:rsid w:val="00840403"/>
    <w:rsid w:val="00856BBD"/>
    <w:rsid w:val="00870A95"/>
    <w:rsid w:val="00872A7A"/>
    <w:rsid w:val="008731D4"/>
    <w:rsid w:val="00874F23"/>
    <w:rsid w:val="008750EF"/>
    <w:rsid w:val="00882159"/>
    <w:rsid w:val="008854A8"/>
    <w:rsid w:val="008902B2"/>
    <w:rsid w:val="0089567E"/>
    <w:rsid w:val="008A04F2"/>
    <w:rsid w:val="008A0DE3"/>
    <w:rsid w:val="008A0E4B"/>
    <w:rsid w:val="008A1ECC"/>
    <w:rsid w:val="008B207C"/>
    <w:rsid w:val="008B4BA0"/>
    <w:rsid w:val="008B4BFB"/>
    <w:rsid w:val="008B5C4D"/>
    <w:rsid w:val="008C3978"/>
    <w:rsid w:val="008D6A6F"/>
    <w:rsid w:val="008D771B"/>
    <w:rsid w:val="008E0AB9"/>
    <w:rsid w:val="008E1F1E"/>
    <w:rsid w:val="009078BD"/>
    <w:rsid w:val="00922A76"/>
    <w:rsid w:val="009241C4"/>
    <w:rsid w:val="0092541A"/>
    <w:rsid w:val="00930B74"/>
    <w:rsid w:val="00933992"/>
    <w:rsid w:val="00937E37"/>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2C86"/>
    <w:rsid w:val="009F6CA1"/>
    <w:rsid w:val="009F7791"/>
    <w:rsid w:val="00A044EA"/>
    <w:rsid w:val="00A06386"/>
    <w:rsid w:val="00A06D3E"/>
    <w:rsid w:val="00A206B7"/>
    <w:rsid w:val="00A3064F"/>
    <w:rsid w:val="00A34E05"/>
    <w:rsid w:val="00A501F4"/>
    <w:rsid w:val="00A52C36"/>
    <w:rsid w:val="00A571A0"/>
    <w:rsid w:val="00A57652"/>
    <w:rsid w:val="00A602A5"/>
    <w:rsid w:val="00A97251"/>
    <w:rsid w:val="00AC3CFE"/>
    <w:rsid w:val="00AD3125"/>
    <w:rsid w:val="00AE5509"/>
    <w:rsid w:val="00AF25FF"/>
    <w:rsid w:val="00B02D69"/>
    <w:rsid w:val="00B071AE"/>
    <w:rsid w:val="00B116E5"/>
    <w:rsid w:val="00B208A7"/>
    <w:rsid w:val="00B313FC"/>
    <w:rsid w:val="00B318DE"/>
    <w:rsid w:val="00B3350C"/>
    <w:rsid w:val="00B3672C"/>
    <w:rsid w:val="00B50848"/>
    <w:rsid w:val="00B64CBF"/>
    <w:rsid w:val="00B6799D"/>
    <w:rsid w:val="00B73806"/>
    <w:rsid w:val="00BA11ED"/>
    <w:rsid w:val="00BA7FAF"/>
    <w:rsid w:val="00BB04CD"/>
    <w:rsid w:val="00BB45D6"/>
    <w:rsid w:val="00BB771A"/>
    <w:rsid w:val="00BB7EFF"/>
    <w:rsid w:val="00BD2881"/>
    <w:rsid w:val="00BE648B"/>
    <w:rsid w:val="00BF6A52"/>
    <w:rsid w:val="00C108BF"/>
    <w:rsid w:val="00C22016"/>
    <w:rsid w:val="00C243B9"/>
    <w:rsid w:val="00C33A76"/>
    <w:rsid w:val="00C564CC"/>
    <w:rsid w:val="00C6674B"/>
    <w:rsid w:val="00C668E8"/>
    <w:rsid w:val="00C71ECB"/>
    <w:rsid w:val="00C77E01"/>
    <w:rsid w:val="00C8058D"/>
    <w:rsid w:val="00C82882"/>
    <w:rsid w:val="00C83D04"/>
    <w:rsid w:val="00CA2242"/>
    <w:rsid w:val="00CA24D5"/>
    <w:rsid w:val="00CA393C"/>
    <w:rsid w:val="00CB6BAA"/>
    <w:rsid w:val="00CC341B"/>
    <w:rsid w:val="00CC7157"/>
    <w:rsid w:val="00CD0F92"/>
    <w:rsid w:val="00CD1FCF"/>
    <w:rsid w:val="00CE2893"/>
    <w:rsid w:val="00CF2E7E"/>
    <w:rsid w:val="00D0097D"/>
    <w:rsid w:val="00D275F0"/>
    <w:rsid w:val="00D323BD"/>
    <w:rsid w:val="00D4427C"/>
    <w:rsid w:val="00D61781"/>
    <w:rsid w:val="00D62037"/>
    <w:rsid w:val="00D81E80"/>
    <w:rsid w:val="00D8660C"/>
    <w:rsid w:val="00DA0BE3"/>
    <w:rsid w:val="00DD0449"/>
    <w:rsid w:val="00DD2AE9"/>
    <w:rsid w:val="00DF6585"/>
    <w:rsid w:val="00E00E10"/>
    <w:rsid w:val="00E02301"/>
    <w:rsid w:val="00E0498F"/>
    <w:rsid w:val="00E25A40"/>
    <w:rsid w:val="00E36775"/>
    <w:rsid w:val="00E477A6"/>
    <w:rsid w:val="00E759AC"/>
    <w:rsid w:val="00E765DE"/>
    <w:rsid w:val="00E76E2C"/>
    <w:rsid w:val="00E848E6"/>
    <w:rsid w:val="00E86F63"/>
    <w:rsid w:val="00EA0348"/>
    <w:rsid w:val="00EA1D39"/>
    <w:rsid w:val="00EA68B0"/>
    <w:rsid w:val="00EC4A06"/>
    <w:rsid w:val="00ED5E43"/>
    <w:rsid w:val="00EE1A9D"/>
    <w:rsid w:val="00EE1F10"/>
    <w:rsid w:val="00EE374B"/>
    <w:rsid w:val="00EE4FCF"/>
    <w:rsid w:val="00EE618A"/>
    <w:rsid w:val="00EF4311"/>
    <w:rsid w:val="00EF7034"/>
    <w:rsid w:val="00F065C2"/>
    <w:rsid w:val="00F1385A"/>
    <w:rsid w:val="00F44C85"/>
    <w:rsid w:val="00F45A40"/>
    <w:rsid w:val="00F45D13"/>
    <w:rsid w:val="00F5418C"/>
    <w:rsid w:val="00F61524"/>
    <w:rsid w:val="00F716A4"/>
    <w:rsid w:val="00F76DF1"/>
    <w:rsid w:val="00F7773D"/>
    <w:rsid w:val="00F82C70"/>
    <w:rsid w:val="00F832B6"/>
    <w:rsid w:val="00F908D7"/>
    <w:rsid w:val="00F90B7A"/>
    <w:rsid w:val="00F968F9"/>
    <w:rsid w:val="00FA23F9"/>
    <w:rsid w:val="00FB0837"/>
    <w:rsid w:val="00FB4720"/>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0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0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C4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20C4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0C4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0C4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20C4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20C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0C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E648B"/>
    <w:pPr>
      <w:spacing w:before="100" w:beforeAutospacing="1" w:after="100" w:afterAutospacing="1"/>
    </w:pPr>
  </w:style>
  <w:style w:type="character" w:customStyle="1" w:styleId="Heading1Char">
    <w:name w:val="Heading 1 Char"/>
    <w:basedOn w:val="DefaultParagraphFont"/>
    <w:link w:val="Heading1"/>
    <w:uiPriority w:val="9"/>
    <w:rsid w:val="00220C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C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0C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0C4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20C4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20C4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220C4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220C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0C4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220C4A"/>
    <w:pPr>
      <w:numPr>
        <w:numId w:val="1"/>
      </w:numPr>
    </w:pPr>
  </w:style>
  <w:style w:type="character" w:customStyle="1" w:styleId="UnresolvedMention">
    <w:name w:val="Unresolved Mention"/>
    <w:basedOn w:val="DefaultParagraphFont"/>
    <w:uiPriority w:val="99"/>
    <w:semiHidden/>
    <w:unhideWhenUsed/>
    <w:rsid w:val="009241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01">
      <w:bodyDiv w:val="1"/>
      <w:marLeft w:val="0"/>
      <w:marRight w:val="0"/>
      <w:marTop w:val="0"/>
      <w:marBottom w:val="0"/>
      <w:divBdr>
        <w:top w:val="none" w:sz="0" w:space="0" w:color="auto"/>
        <w:left w:val="none" w:sz="0" w:space="0" w:color="auto"/>
        <w:bottom w:val="none" w:sz="0" w:space="0" w:color="auto"/>
        <w:right w:val="none" w:sz="0" w:space="0" w:color="auto"/>
      </w:divBdr>
    </w:div>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461774122">
      <w:bodyDiv w:val="1"/>
      <w:marLeft w:val="0"/>
      <w:marRight w:val="0"/>
      <w:marTop w:val="0"/>
      <w:marBottom w:val="0"/>
      <w:divBdr>
        <w:top w:val="none" w:sz="0" w:space="0" w:color="auto"/>
        <w:left w:val="none" w:sz="0" w:space="0" w:color="auto"/>
        <w:bottom w:val="none" w:sz="0" w:space="0" w:color="auto"/>
        <w:right w:val="none" w:sz="0" w:space="0" w:color="auto"/>
      </w:divBdr>
    </w:div>
    <w:div w:id="608247166">
      <w:bodyDiv w:val="1"/>
      <w:marLeft w:val="0"/>
      <w:marRight w:val="0"/>
      <w:marTop w:val="0"/>
      <w:marBottom w:val="0"/>
      <w:divBdr>
        <w:top w:val="none" w:sz="0" w:space="0" w:color="auto"/>
        <w:left w:val="none" w:sz="0" w:space="0" w:color="auto"/>
        <w:bottom w:val="none" w:sz="0" w:space="0" w:color="auto"/>
        <w:right w:val="none" w:sz="0" w:space="0" w:color="auto"/>
      </w:divBdr>
    </w:div>
    <w:div w:id="817960323">
      <w:bodyDiv w:val="1"/>
      <w:marLeft w:val="0"/>
      <w:marRight w:val="0"/>
      <w:marTop w:val="0"/>
      <w:marBottom w:val="0"/>
      <w:divBdr>
        <w:top w:val="none" w:sz="0" w:space="0" w:color="auto"/>
        <w:left w:val="none" w:sz="0" w:space="0" w:color="auto"/>
        <w:bottom w:val="none" w:sz="0" w:space="0" w:color="auto"/>
        <w:right w:val="none" w:sz="0" w:space="0" w:color="auto"/>
      </w:divBdr>
    </w:div>
    <w:div w:id="911545008">
      <w:bodyDiv w:val="1"/>
      <w:marLeft w:val="0"/>
      <w:marRight w:val="0"/>
      <w:marTop w:val="0"/>
      <w:marBottom w:val="0"/>
      <w:divBdr>
        <w:top w:val="none" w:sz="0" w:space="0" w:color="auto"/>
        <w:left w:val="none" w:sz="0" w:space="0" w:color="auto"/>
        <w:bottom w:val="none" w:sz="0" w:space="0" w:color="auto"/>
        <w:right w:val="none" w:sz="0" w:space="0" w:color="auto"/>
      </w:divBdr>
    </w:div>
    <w:div w:id="919944404">
      <w:bodyDiv w:val="1"/>
      <w:marLeft w:val="0"/>
      <w:marRight w:val="0"/>
      <w:marTop w:val="0"/>
      <w:marBottom w:val="0"/>
      <w:divBdr>
        <w:top w:val="none" w:sz="0" w:space="0" w:color="auto"/>
        <w:left w:val="none" w:sz="0" w:space="0" w:color="auto"/>
        <w:bottom w:val="none" w:sz="0" w:space="0" w:color="auto"/>
        <w:right w:val="none" w:sz="0" w:space="0" w:color="auto"/>
      </w:divBdr>
    </w:div>
    <w:div w:id="1966692059">
      <w:bodyDiv w:val="1"/>
      <w:marLeft w:val="0"/>
      <w:marRight w:val="0"/>
      <w:marTop w:val="0"/>
      <w:marBottom w:val="0"/>
      <w:divBdr>
        <w:top w:val="none" w:sz="0" w:space="0" w:color="auto"/>
        <w:left w:val="none" w:sz="0" w:space="0" w:color="auto"/>
        <w:bottom w:val="none" w:sz="0" w:space="0" w:color="auto"/>
        <w:right w:val="none" w:sz="0" w:space="0" w:color="auto"/>
      </w:divBdr>
    </w:div>
    <w:div w:id="21033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hrmguide.co.uk" TargetMode="External"/><Relationship Id="rId13" Type="http://schemas.openxmlformats.org/officeDocument/2006/relationships/hyperlink" Target="http://www.cipd.co.uk/NR/rdonlyres/01F95685-76C9-4C96-B291-3D5CD4DE1BE5/0/9781843982579_sc.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F1D8D-F210-E541-8A22-ED3E808C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1576</Words>
  <Characters>8988</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2017-07-04T22:13:00Z</dcterms:created>
  <dcterms:modified xsi:type="dcterms:W3CDTF">2017-11-01T20:01:00Z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