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A6630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2651F85" w:rsidR="00B3350C" w:rsidRPr="00A6630B" w:rsidRDefault="2805F829" w:rsidP="2805F829">
            <w:pPr>
              <w:jc w:val="center"/>
              <w:rPr>
                <w:rFonts w:ascii="Open Sans" w:hAnsi="Open Sans" w:cs="Open Sans"/>
                <w:b/>
                <w:bCs/>
                <w:szCs w:val="22"/>
              </w:rPr>
            </w:pPr>
            <w:r w:rsidRPr="00A6630B">
              <w:rPr>
                <w:rFonts w:ascii="Open Sans" w:hAnsi="Open Sans" w:cs="Open Sans"/>
                <w:b/>
                <w:bCs/>
                <w:szCs w:val="22"/>
              </w:rPr>
              <w:t xml:space="preserve">TEXAS CTE LESSON </w:t>
            </w:r>
            <w:r w:rsidR="00A6630B" w:rsidRPr="00A6630B">
              <w:rPr>
                <w:rFonts w:ascii="Open Sans" w:hAnsi="Open Sans" w:cs="Open Sans"/>
                <w:b/>
                <w:bCs/>
                <w:szCs w:val="22"/>
              </w:rPr>
              <w:t>PLAN</w:t>
            </w:r>
          </w:p>
          <w:p w14:paraId="21B5545C" w14:textId="77777777" w:rsidR="00B3350C" w:rsidRPr="00A6630B" w:rsidRDefault="006B7D43" w:rsidP="003D5621">
            <w:pPr>
              <w:jc w:val="center"/>
              <w:rPr>
                <w:rFonts w:ascii="Open Sans" w:hAnsi="Open Sans" w:cs="Open Sans"/>
                <w:b/>
                <w:sz w:val="22"/>
                <w:szCs w:val="22"/>
              </w:rPr>
            </w:pPr>
            <w:hyperlink r:id="rId11" w:history="1">
              <w:r w:rsidR="002D294D" w:rsidRPr="00A6630B">
                <w:rPr>
                  <w:rStyle w:val="Hyperlink"/>
                  <w:rFonts w:ascii="Open Sans" w:hAnsi="Open Sans" w:cs="Open Sans"/>
                  <w:sz w:val="22"/>
                  <w:szCs w:val="22"/>
                </w:rPr>
                <w:t>www.txcte.org</w:t>
              </w:r>
            </w:hyperlink>
            <w:r w:rsidR="002D294D" w:rsidRPr="00A6630B">
              <w:rPr>
                <w:rFonts w:ascii="Open Sans" w:hAnsi="Open Sans" w:cs="Open Sans"/>
                <w:b/>
                <w:sz w:val="22"/>
                <w:szCs w:val="22"/>
              </w:rPr>
              <w:t xml:space="preserve"> </w:t>
            </w:r>
          </w:p>
          <w:p w14:paraId="27CA2FBA" w14:textId="6865BA9F" w:rsidR="003D5621" w:rsidRPr="00A6630B" w:rsidRDefault="003D5621" w:rsidP="003D5621">
            <w:pPr>
              <w:jc w:val="center"/>
              <w:rPr>
                <w:rFonts w:ascii="Open Sans" w:hAnsi="Open Sans" w:cs="Open Sans"/>
                <w:b/>
                <w:sz w:val="22"/>
                <w:szCs w:val="22"/>
              </w:rPr>
            </w:pPr>
          </w:p>
        </w:tc>
      </w:tr>
      <w:tr w:rsidR="00B3350C" w:rsidRPr="00A6630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6630B" w:rsidRDefault="2805F829" w:rsidP="2805F829">
            <w:pPr>
              <w:spacing w:before="120" w:after="120"/>
              <w:jc w:val="center"/>
              <w:rPr>
                <w:rFonts w:ascii="Open Sans" w:hAnsi="Open Sans" w:cs="Open Sans"/>
                <w:b/>
                <w:bCs/>
                <w:sz w:val="22"/>
                <w:szCs w:val="22"/>
              </w:rPr>
            </w:pPr>
            <w:r w:rsidRPr="00A6630B">
              <w:rPr>
                <w:rFonts w:ascii="Open Sans" w:hAnsi="Open Sans" w:cs="Open Sans"/>
                <w:b/>
                <w:bCs/>
                <w:sz w:val="22"/>
                <w:szCs w:val="22"/>
              </w:rPr>
              <w:t xml:space="preserve">Lesson Identification and TEKS </w:t>
            </w:r>
            <w:proofErr w:type="gramStart"/>
            <w:r w:rsidRPr="00A6630B">
              <w:rPr>
                <w:rFonts w:ascii="Open Sans" w:hAnsi="Open Sans" w:cs="Open Sans"/>
                <w:b/>
                <w:bCs/>
                <w:sz w:val="22"/>
                <w:szCs w:val="22"/>
              </w:rPr>
              <w:t>Addressed</w:t>
            </w:r>
            <w:proofErr w:type="gramEnd"/>
          </w:p>
        </w:tc>
      </w:tr>
      <w:tr w:rsidR="00B3350C" w:rsidRPr="00A6630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A6630B" w:rsidRDefault="2805F829" w:rsidP="2805F829">
            <w:pPr>
              <w:spacing w:before="120" w:after="120"/>
              <w:jc w:val="center"/>
              <w:rPr>
                <w:rFonts w:ascii="Open Sans" w:hAnsi="Open Sans" w:cs="Open Sans"/>
                <w:b/>
                <w:bCs/>
                <w:sz w:val="22"/>
                <w:szCs w:val="22"/>
              </w:rPr>
            </w:pPr>
            <w:r w:rsidRPr="00A6630B">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5E22086" w:rsidR="00B3350C" w:rsidRPr="00A6630B" w:rsidRDefault="00856E76" w:rsidP="467682BF">
            <w:pPr>
              <w:spacing w:before="120" w:after="120"/>
              <w:rPr>
                <w:rFonts w:ascii="Open Sans" w:hAnsi="Open Sans" w:cs="Open Sans"/>
                <w:sz w:val="22"/>
                <w:szCs w:val="22"/>
              </w:rPr>
            </w:pPr>
            <w:r w:rsidRPr="00A6630B">
              <w:rPr>
                <w:rFonts w:ascii="Open Sans" w:hAnsi="Open Sans" w:cs="Open Sans"/>
                <w:sz w:val="22"/>
                <w:szCs w:val="22"/>
              </w:rPr>
              <w:t>Business Management &amp; Administration</w:t>
            </w:r>
          </w:p>
        </w:tc>
      </w:tr>
      <w:tr w:rsidR="00B3350C" w:rsidRPr="00A6630B" w14:paraId="6E5988F1" w14:textId="77777777" w:rsidTr="467682BF">
        <w:tc>
          <w:tcPr>
            <w:tcW w:w="3675" w:type="dxa"/>
            <w:shd w:val="clear" w:color="auto" w:fill="auto"/>
          </w:tcPr>
          <w:p w14:paraId="108F9A4B" w14:textId="22F7B5E3" w:rsidR="00B3350C" w:rsidRPr="00A6630B" w:rsidRDefault="2805F829" w:rsidP="2805F829">
            <w:pPr>
              <w:spacing w:before="120" w:after="120"/>
              <w:jc w:val="center"/>
              <w:rPr>
                <w:rFonts w:ascii="Open Sans" w:hAnsi="Open Sans" w:cs="Open Sans"/>
                <w:b/>
                <w:bCs/>
                <w:sz w:val="22"/>
                <w:szCs w:val="22"/>
              </w:rPr>
            </w:pPr>
            <w:r w:rsidRPr="00A6630B">
              <w:rPr>
                <w:rFonts w:ascii="Open Sans" w:hAnsi="Open Sans" w:cs="Open Sans"/>
                <w:b/>
                <w:bCs/>
                <w:sz w:val="22"/>
                <w:szCs w:val="22"/>
              </w:rPr>
              <w:t>Course Name</w:t>
            </w:r>
          </w:p>
        </w:tc>
        <w:tc>
          <w:tcPr>
            <w:tcW w:w="7110" w:type="dxa"/>
            <w:shd w:val="clear" w:color="auto" w:fill="auto"/>
          </w:tcPr>
          <w:p w14:paraId="701EF2E7" w14:textId="18C97C56" w:rsidR="00B3350C" w:rsidRPr="00A6630B" w:rsidRDefault="00856E76" w:rsidP="467682BF">
            <w:pPr>
              <w:spacing w:before="120" w:after="120"/>
              <w:rPr>
                <w:rFonts w:ascii="Open Sans" w:hAnsi="Open Sans" w:cs="Open Sans"/>
                <w:sz w:val="22"/>
                <w:szCs w:val="22"/>
              </w:rPr>
            </w:pPr>
            <w:r w:rsidRPr="00A6630B">
              <w:rPr>
                <w:rFonts w:ascii="Open Sans" w:hAnsi="Open Sans" w:cs="Open Sans"/>
                <w:sz w:val="22"/>
                <w:szCs w:val="22"/>
              </w:rPr>
              <w:t>Business Information Management 1</w:t>
            </w:r>
          </w:p>
        </w:tc>
      </w:tr>
      <w:tr w:rsidR="00B3350C" w:rsidRPr="00A6630B" w14:paraId="16A9422A" w14:textId="77777777" w:rsidTr="467682BF">
        <w:tc>
          <w:tcPr>
            <w:tcW w:w="3675" w:type="dxa"/>
            <w:shd w:val="clear" w:color="auto" w:fill="auto"/>
          </w:tcPr>
          <w:p w14:paraId="7BE77DA8" w14:textId="0C5D5065"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Lesson/Unit Title</w:t>
            </w:r>
          </w:p>
        </w:tc>
        <w:tc>
          <w:tcPr>
            <w:tcW w:w="7110" w:type="dxa"/>
            <w:shd w:val="clear" w:color="auto" w:fill="auto"/>
          </w:tcPr>
          <w:p w14:paraId="7ACC9CD3" w14:textId="1E25286B" w:rsidR="00B3350C" w:rsidRPr="00A6630B" w:rsidRDefault="00856E76" w:rsidP="467682BF">
            <w:pPr>
              <w:spacing w:before="120" w:after="120"/>
              <w:rPr>
                <w:rFonts w:ascii="Open Sans" w:hAnsi="Open Sans" w:cs="Open Sans"/>
                <w:sz w:val="22"/>
                <w:szCs w:val="22"/>
              </w:rPr>
            </w:pPr>
            <w:bookmarkStart w:id="1" w:name="_GoBack"/>
            <w:r w:rsidRPr="00A6630B">
              <w:rPr>
                <w:rFonts w:ascii="Open Sans" w:hAnsi="Open Sans" w:cs="Open Sans"/>
                <w:sz w:val="22"/>
                <w:szCs w:val="22"/>
              </w:rPr>
              <w:t>How to Market Yourself and Finding Employment</w:t>
            </w:r>
            <w:bookmarkEnd w:id="1"/>
          </w:p>
        </w:tc>
      </w:tr>
      <w:tr w:rsidR="00B3350C" w:rsidRPr="00A6630B" w14:paraId="7029DC65" w14:textId="77777777" w:rsidTr="467682BF">
        <w:trPr>
          <w:trHeight w:val="135"/>
        </w:trPr>
        <w:tc>
          <w:tcPr>
            <w:tcW w:w="3675" w:type="dxa"/>
            <w:shd w:val="clear" w:color="auto" w:fill="auto"/>
          </w:tcPr>
          <w:p w14:paraId="765C144E" w14:textId="4CCD2C10" w:rsidR="00B3350C" w:rsidRPr="00A6630B" w:rsidRDefault="2805F829" w:rsidP="2805F829">
            <w:pPr>
              <w:spacing w:before="120" w:after="120"/>
              <w:jc w:val="center"/>
              <w:rPr>
                <w:rFonts w:ascii="Open Sans" w:hAnsi="Open Sans" w:cs="Open Sans"/>
                <w:b/>
                <w:bCs/>
                <w:sz w:val="22"/>
                <w:szCs w:val="22"/>
              </w:rPr>
            </w:pPr>
            <w:r w:rsidRPr="00A6630B">
              <w:rPr>
                <w:rFonts w:ascii="Open Sans" w:hAnsi="Open Sans" w:cs="Open Sans"/>
                <w:b/>
                <w:bCs/>
                <w:sz w:val="22"/>
                <w:szCs w:val="22"/>
              </w:rPr>
              <w:t>TEKS Student Expectations</w:t>
            </w:r>
          </w:p>
        </w:tc>
        <w:tc>
          <w:tcPr>
            <w:tcW w:w="7110" w:type="dxa"/>
            <w:shd w:val="clear" w:color="auto" w:fill="auto"/>
          </w:tcPr>
          <w:p w14:paraId="0F6C9678" w14:textId="3AB42ADF" w:rsidR="00A6630B" w:rsidRPr="00A6630B" w:rsidRDefault="007D5D5A" w:rsidP="007D5D5A">
            <w:pPr>
              <w:spacing w:before="120" w:after="120"/>
              <w:rPr>
                <w:rFonts w:ascii="Open Sans" w:eastAsia="Open Sans" w:hAnsi="Open Sans" w:cs="Open Sans"/>
                <w:b/>
                <w:sz w:val="22"/>
                <w:szCs w:val="22"/>
              </w:rPr>
            </w:pPr>
            <w:r w:rsidRPr="00A6630B">
              <w:rPr>
                <w:rFonts w:ascii="Open Sans" w:eastAsia="Open Sans" w:hAnsi="Open Sans" w:cs="Open Sans"/>
                <w:b/>
                <w:sz w:val="22"/>
                <w:szCs w:val="22"/>
              </w:rPr>
              <w:t>130.136. (c)</w:t>
            </w:r>
            <w:r w:rsidR="00A6630B" w:rsidRPr="00A6630B">
              <w:rPr>
                <w:rFonts w:ascii="Open Sans" w:eastAsia="Open Sans" w:hAnsi="Open Sans" w:cs="Open Sans"/>
                <w:b/>
                <w:sz w:val="22"/>
                <w:szCs w:val="22"/>
              </w:rPr>
              <w:t xml:space="preserve"> Knowledge and Skills</w:t>
            </w:r>
          </w:p>
          <w:p w14:paraId="05B0E966" w14:textId="5C623963" w:rsidR="00A6630B" w:rsidRDefault="007D5D5A" w:rsidP="00A6630B">
            <w:pPr>
              <w:spacing w:before="120" w:after="120"/>
              <w:ind w:left="720"/>
              <w:rPr>
                <w:rFonts w:ascii="Open Sans" w:eastAsia="Open Sans" w:hAnsi="Open Sans" w:cs="Open Sans"/>
                <w:sz w:val="22"/>
                <w:szCs w:val="22"/>
              </w:rPr>
            </w:pPr>
            <w:r w:rsidRPr="00A6630B">
              <w:rPr>
                <w:rFonts w:ascii="Open Sans" w:eastAsia="Open Sans" w:hAnsi="Open Sans" w:cs="Open Sans"/>
                <w:sz w:val="22"/>
                <w:szCs w:val="22"/>
              </w:rPr>
              <w:t>(4)</w:t>
            </w:r>
            <w:r w:rsidR="00A6630B" w:rsidRPr="00A6630B">
              <w:rPr>
                <w:rFonts w:ascii="Open Sans" w:eastAsia="Open Sans" w:hAnsi="Open Sans" w:cs="Open Sans"/>
                <w:sz w:val="22"/>
                <w:szCs w:val="22"/>
              </w:rPr>
              <w:t xml:space="preserve"> The student analyzes available software packages for use in business settings.</w:t>
            </w:r>
          </w:p>
          <w:p w14:paraId="390532DE" w14:textId="4213496D" w:rsidR="007D5D5A" w:rsidRPr="00A6630B" w:rsidRDefault="007D5D5A" w:rsidP="00A6630B">
            <w:pPr>
              <w:spacing w:before="120" w:after="120"/>
              <w:ind w:left="1440"/>
              <w:rPr>
                <w:rFonts w:ascii="Open Sans" w:eastAsia="Open Sans" w:hAnsi="Open Sans" w:cs="Open Sans"/>
                <w:sz w:val="22"/>
                <w:szCs w:val="22"/>
              </w:rPr>
            </w:pPr>
            <w:r w:rsidRPr="00A6630B">
              <w:rPr>
                <w:rFonts w:ascii="Open Sans" w:eastAsia="Open Sans" w:hAnsi="Open Sans" w:cs="Open Sans"/>
                <w:sz w:val="22"/>
                <w:szCs w:val="22"/>
              </w:rPr>
              <w:t xml:space="preserve">(A) The student is expected to </w:t>
            </w:r>
            <w:proofErr w:type="gramStart"/>
            <w:r w:rsidRPr="00A6630B">
              <w:rPr>
                <w:rFonts w:ascii="Open Sans" w:eastAsia="Open Sans" w:hAnsi="Open Sans" w:cs="Open Sans"/>
                <w:sz w:val="22"/>
                <w:szCs w:val="22"/>
              </w:rPr>
              <w:t>determine</w:t>
            </w:r>
            <w:proofErr w:type="gramEnd"/>
            <w:r w:rsidRPr="00A6630B">
              <w:rPr>
                <w:rFonts w:ascii="Open Sans" w:eastAsia="Open Sans" w:hAnsi="Open Sans" w:cs="Open Sans"/>
                <w:sz w:val="22"/>
                <w:szCs w:val="22"/>
              </w:rPr>
              <w:t xml:space="preserve"> equipment and supplies needed</w:t>
            </w:r>
          </w:p>
          <w:p w14:paraId="177D3994" w14:textId="2017A152" w:rsidR="007D5D5A" w:rsidRPr="00A6630B" w:rsidRDefault="007D5D5A" w:rsidP="00A6630B">
            <w:pPr>
              <w:spacing w:before="120" w:after="120"/>
              <w:ind w:left="1440"/>
              <w:rPr>
                <w:rFonts w:ascii="Open Sans" w:eastAsia="Open Sans" w:hAnsi="Open Sans" w:cs="Open Sans"/>
                <w:sz w:val="22"/>
                <w:szCs w:val="22"/>
              </w:rPr>
            </w:pPr>
            <w:r w:rsidRPr="00A6630B">
              <w:rPr>
                <w:rFonts w:ascii="Open Sans" w:eastAsia="Open Sans" w:hAnsi="Open Sans" w:cs="Open Sans"/>
                <w:sz w:val="22"/>
                <w:szCs w:val="22"/>
              </w:rPr>
              <w:t xml:space="preserve">B) The student is expected to </w:t>
            </w:r>
            <w:proofErr w:type="gramStart"/>
            <w:r w:rsidRPr="00A6630B">
              <w:rPr>
                <w:rFonts w:ascii="Open Sans" w:eastAsia="Open Sans" w:hAnsi="Open Sans" w:cs="Open Sans"/>
                <w:sz w:val="22"/>
                <w:szCs w:val="22"/>
              </w:rPr>
              <w:t>establish</w:t>
            </w:r>
            <w:proofErr w:type="gramEnd"/>
            <w:r w:rsidRPr="00A6630B">
              <w:rPr>
                <w:rFonts w:ascii="Open Sans" w:eastAsia="Open Sans" w:hAnsi="Open Sans" w:cs="Open Sans"/>
                <w:sz w:val="22"/>
                <w:szCs w:val="22"/>
              </w:rPr>
              <w:t xml:space="preserve"> equipment and supplies maintenance systems</w:t>
            </w:r>
          </w:p>
          <w:p w14:paraId="3A16AED2" w14:textId="186170F0" w:rsidR="007D5D5A" w:rsidRPr="00A6630B" w:rsidRDefault="00A6630B" w:rsidP="00A6630B">
            <w:pPr>
              <w:spacing w:before="120" w:after="120"/>
              <w:ind w:left="1440"/>
              <w:rPr>
                <w:rFonts w:ascii="Open Sans" w:eastAsia="Open Sans" w:hAnsi="Open Sans" w:cs="Open Sans"/>
                <w:sz w:val="22"/>
                <w:szCs w:val="22"/>
              </w:rPr>
            </w:pPr>
            <w:r>
              <w:rPr>
                <w:rFonts w:ascii="Open Sans" w:eastAsia="Open Sans" w:hAnsi="Open Sans" w:cs="Open Sans"/>
                <w:sz w:val="22"/>
                <w:szCs w:val="22"/>
              </w:rPr>
              <w:t>(</w:t>
            </w:r>
            <w:r w:rsidR="007D5D5A" w:rsidRPr="00A6630B">
              <w:rPr>
                <w:rFonts w:ascii="Open Sans" w:eastAsia="Open Sans" w:hAnsi="Open Sans" w:cs="Open Sans"/>
                <w:sz w:val="22"/>
                <w:szCs w:val="22"/>
              </w:rPr>
              <w:t>C) The student is expected to schedule equipment maintenance</w:t>
            </w:r>
          </w:p>
          <w:p w14:paraId="228DF3FB" w14:textId="6E58CDF6" w:rsidR="00B3350C" w:rsidRPr="00A6630B" w:rsidRDefault="00A6630B" w:rsidP="00A6630B">
            <w:pPr>
              <w:spacing w:before="120" w:after="120"/>
              <w:ind w:left="1440"/>
              <w:rPr>
                <w:rFonts w:ascii="Open Sans" w:eastAsia="Open Sans" w:hAnsi="Open Sans" w:cs="Open Sans"/>
                <w:sz w:val="22"/>
                <w:szCs w:val="22"/>
              </w:rPr>
            </w:pPr>
            <w:r>
              <w:rPr>
                <w:rFonts w:ascii="Open Sans" w:eastAsia="Open Sans" w:hAnsi="Open Sans" w:cs="Open Sans"/>
                <w:sz w:val="22"/>
                <w:szCs w:val="22"/>
              </w:rPr>
              <w:t>(</w:t>
            </w:r>
            <w:r w:rsidR="007D5D5A" w:rsidRPr="00A6630B">
              <w:rPr>
                <w:rFonts w:ascii="Open Sans" w:eastAsia="Open Sans" w:hAnsi="Open Sans" w:cs="Open Sans"/>
                <w:sz w:val="22"/>
                <w:szCs w:val="22"/>
              </w:rPr>
              <w:t>D) The student is expected to use equipment and supplies maintenance procedures and</w:t>
            </w:r>
          </w:p>
          <w:p w14:paraId="4223A54E" w14:textId="1BC1A0B8" w:rsidR="00A6630B" w:rsidRDefault="00A6630B" w:rsidP="00A6630B">
            <w:pPr>
              <w:spacing w:before="120" w:after="120"/>
              <w:ind w:left="720"/>
              <w:rPr>
                <w:rFonts w:ascii="Open Sans" w:eastAsia="Open Sans" w:hAnsi="Open Sans" w:cs="Open Sans"/>
                <w:sz w:val="22"/>
                <w:szCs w:val="22"/>
              </w:rPr>
            </w:pPr>
            <w:r>
              <w:rPr>
                <w:rFonts w:ascii="Open Sans" w:eastAsia="Open Sans" w:hAnsi="Open Sans" w:cs="Open Sans"/>
                <w:sz w:val="22"/>
                <w:szCs w:val="22"/>
              </w:rPr>
              <w:t>(</w:t>
            </w:r>
            <w:r w:rsidR="007D5D5A" w:rsidRPr="00A6630B">
              <w:rPr>
                <w:rFonts w:ascii="Open Sans" w:eastAsia="Open Sans" w:hAnsi="Open Sans" w:cs="Open Sans"/>
                <w:sz w:val="22"/>
                <w:szCs w:val="22"/>
              </w:rPr>
              <w:t>6)</w:t>
            </w:r>
            <w:r w:rsidRPr="00A6630B">
              <w:rPr>
                <w:rFonts w:ascii="Open Sans" w:eastAsia="Open Sans" w:hAnsi="Open Sans" w:cs="Open Sans"/>
                <w:sz w:val="22"/>
                <w:szCs w:val="22"/>
              </w:rPr>
              <w:t xml:space="preserve"> The student applies word-processing technology.</w:t>
            </w:r>
          </w:p>
          <w:p w14:paraId="4FD58FCC" w14:textId="1F02A3C3" w:rsidR="007D5D5A" w:rsidRPr="00A6630B" w:rsidRDefault="007D5D5A" w:rsidP="00A6630B">
            <w:pPr>
              <w:spacing w:before="120" w:after="120"/>
              <w:ind w:left="1440"/>
              <w:rPr>
                <w:rFonts w:ascii="Open Sans" w:eastAsia="Open Sans" w:hAnsi="Open Sans" w:cs="Open Sans"/>
                <w:sz w:val="22"/>
                <w:szCs w:val="22"/>
              </w:rPr>
            </w:pPr>
            <w:r w:rsidRPr="00A6630B">
              <w:rPr>
                <w:rFonts w:ascii="Open Sans" w:eastAsia="Open Sans" w:hAnsi="Open Sans" w:cs="Open Sans"/>
                <w:sz w:val="22"/>
                <w:szCs w:val="22"/>
              </w:rPr>
              <w:t xml:space="preserve">(A) The student is expected to </w:t>
            </w:r>
            <w:proofErr w:type="gramStart"/>
            <w:r w:rsidRPr="00A6630B">
              <w:rPr>
                <w:rFonts w:ascii="Open Sans" w:eastAsia="Open Sans" w:hAnsi="Open Sans" w:cs="Open Sans"/>
                <w:sz w:val="22"/>
                <w:szCs w:val="22"/>
              </w:rPr>
              <w:t>identify</w:t>
            </w:r>
            <w:proofErr w:type="gramEnd"/>
            <w:r w:rsidRPr="00A6630B">
              <w:rPr>
                <w:rFonts w:ascii="Open Sans" w:eastAsia="Open Sans" w:hAnsi="Open Sans" w:cs="Open Sans"/>
                <w:sz w:val="22"/>
                <w:szCs w:val="22"/>
              </w:rPr>
              <w:t xml:space="preserve"> customary styles of business documents</w:t>
            </w:r>
          </w:p>
          <w:p w14:paraId="769E384D" w14:textId="7A2875FD" w:rsidR="007D5D5A" w:rsidRPr="00A6630B" w:rsidRDefault="00A6630B" w:rsidP="00A6630B">
            <w:pPr>
              <w:spacing w:before="120" w:after="120"/>
              <w:ind w:left="1440"/>
              <w:rPr>
                <w:rFonts w:ascii="Open Sans" w:eastAsia="Open Sans" w:hAnsi="Open Sans" w:cs="Open Sans"/>
                <w:sz w:val="22"/>
                <w:szCs w:val="22"/>
              </w:rPr>
            </w:pPr>
            <w:r>
              <w:rPr>
                <w:rFonts w:ascii="Open Sans" w:eastAsia="Open Sans" w:hAnsi="Open Sans" w:cs="Open Sans"/>
                <w:sz w:val="22"/>
                <w:szCs w:val="22"/>
              </w:rPr>
              <w:t>(</w:t>
            </w:r>
            <w:r w:rsidR="007D5D5A" w:rsidRPr="00A6630B">
              <w:rPr>
                <w:rFonts w:ascii="Open Sans" w:eastAsia="Open Sans" w:hAnsi="Open Sans" w:cs="Open Sans"/>
                <w:sz w:val="22"/>
                <w:szCs w:val="22"/>
              </w:rPr>
              <w:t>B) The student is expected to improve touch-system skills using the keyboard and keypad to input data</w:t>
            </w:r>
          </w:p>
          <w:p w14:paraId="4583E660" w14:textId="1110A280" w:rsidR="007D5D5A" w:rsidRPr="00A6630B" w:rsidRDefault="007D5D5A" w:rsidP="00A6630B">
            <w:pPr>
              <w:spacing w:before="120" w:after="120"/>
              <w:ind w:left="1440"/>
              <w:rPr>
                <w:rFonts w:ascii="Open Sans" w:eastAsia="Open Sans" w:hAnsi="Open Sans" w:cs="Open Sans"/>
                <w:sz w:val="22"/>
                <w:szCs w:val="22"/>
              </w:rPr>
            </w:pPr>
            <w:r w:rsidRPr="00A6630B">
              <w:rPr>
                <w:rFonts w:ascii="Open Sans" w:eastAsia="Open Sans" w:hAnsi="Open Sans" w:cs="Open Sans"/>
                <w:sz w:val="22"/>
                <w:szCs w:val="22"/>
              </w:rPr>
              <w:t xml:space="preserve">(D) The student is expected to </w:t>
            </w:r>
            <w:proofErr w:type="gramStart"/>
            <w:r w:rsidRPr="00A6630B">
              <w:rPr>
                <w:rFonts w:ascii="Open Sans" w:eastAsia="Open Sans" w:hAnsi="Open Sans" w:cs="Open Sans"/>
                <w:sz w:val="22"/>
                <w:szCs w:val="22"/>
              </w:rPr>
              <w:t>demonstrate</w:t>
            </w:r>
            <w:proofErr w:type="gramEnd"/>
            <w:r w:rsidRPr="00A6630B">
              <w:rPr>
                <w:rFonts w:ascii="Open Sans" w:eastAsia="Open Sans" w:hAnsi="Open Sans" w:cs="Open Sans"/>
                <w:sz w:val="22"/>
                <w:szCs w:val="22"/>
              </w:rPr>
              <w:t xml:space="preserve"> writing techniques generating ideas and gathering information relevant to the topic and purpose while maintaining accurate records of outside sources</w:t>
            </w:r>
          </w:p>
        </w:tc>
      </w:tr>
      <w:tr w:rsidR="00B3350C" w:rsidRPr="00A6630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A6630B" w:rsidRDefault="2805F829" w:rsidP="2805F829">
            <w:pPr>
              <w:spacing w:before="120" w:after="120"/>
              <w:jc w:val="center"/>
              <w:rPr>
                <w:rFonts w:ascii="Open Sans" w:hAnsi="Open Sans" w:cs="Open Sans"/>
                <w:b/>
                <w:bCs/>
                <w:sz w:val="22"/>
                <w:szCs w:val="22"/>
              </w:rPr>
            </w:pPr>
            <w:r w:rsidRPr="00A6630B">
              <w:rPr>
                <w:rFonts w:ascii="Open Sans" w:hAnsi="Open Sans" w:cs="Open Sans"/>
                <w:b/>
                <w:bCs/>
                <w:sz w:val="22"/>
                <w:szCs w:val="22"/>
              </w:rPr>
              <w:t>Basic Direct Teach Lesson</w:t>
            </w:r>
          </w:p>
          <w:p w14:paraId="3BC06FE8" w14:textId="28B382E3" w:rsidR="00B3350C" w:rsidRPr="00A6630B" w:rsidRDefault="2805F829" w:rsidP="2805F829">
            <w:pPr>
              <w:jc w:val="center"/>
              <w:rPr>
                <w:rFonts w:ascii="Open Sans" w:hAnsi="Open Sans" w:cs="Open Sans"/>
                <w:sz w:val="22"/>
                <w:szCs w:val="22"/>
              </w:rPr>
            </w:pPr>
            <w:r w:rsidRPr="00A6630B">
              <w:rPr>
                <w:rFonts w:ascii="Open Sans" w:hAnsi="Open Sans" w:cs="Open Sans"/>
                <w:sz w:val="22"/>
                <w:szCs w:val="22"/>
              </w:rPr>
              <w:t xml:space="preserve">(Includes Special Education Modifications/Accommodations and </w:t>
            </w:r>
          </w:p>
          <w:p w14:paraId="3042A4DA" w14:textId="6E415551" w:rsidR="00B3350C" w:rsidRPr="00A6630B" w:rsidRDefault="2805F829" w:rsidP="2805F829">
            <w:pPr>
              <w:jc w:val="center"/>
              <w:rPr>
                <w:rFonts w:ascii="Open Sans" w:hAnsi="Open Sans" w:cs="Open Sans"/>
                <w:sz w:val="22"/>
                <w:szCs w:val="22"/>
              </w:rPr>
            </w:pPr>
            <w:r w:rsidRPr="00A6630B">
              <w:rPr>
                <w:rFonts w:ascii="Open Sans" w:hAnsi="Open Sans" w:cs="Open Sans"/>
                <w:sz w:val="22"/>
                <w:szCs w:val="22"/>
              </w:rPr>
              <w:t>one English Language Proficiency Standards (ELPS) Strategy)</w:t>
            </w:r>
          </w:p>
          <w:p w14:paraId="5635CDF7" w14:textId="3179FF44" w:rsidR="00D0097D" w:rsidRPr="00A6630B" w:rsidRDefault="00D0097D" w:rsidP="00D0097D">
            <w:pPr>
              <w:jc w:val="center"/>
              <w:rPr>
                <w:rFonts w:ascii="Open Sans" w:hAnsi="Open Sans" w:cs="Open Sans"/>
                <w:b/>
                <w:sz w:val="22"/>
                <w:szCs w:val="22"/>
              </w:rPr>
            </w:pPr>
          </w:p>
        </w:tc>
      </w:tr>
      <w:tr w:rsidR="00B3350C" w:rsidRPr="00A6630B" w14:paraId="49CA021C" w14:textId="77777777" w:rsidTr="467682BF">
        <w:trPr>
          <w:trHeight w:val="27"/>
        </w:trPr>
        <w:tc>
          <w:tcPr>
            <w:tcW w:w="3675" w:type="dxa"/>
            <w:shd w:val="clear" w:color="auto" w:fill="auto"/>
          </w:tcPr>
          <w:p w14:paraId="3E12574F" w14:textId="76204C22" w:rsidR="00B3350C" w:rsidRPr="00A6630B" w:rsidRDefault="2805F829" w:rsidP="2805F829">
            <w:pPr>
              <w:spacing w:before="120" w:after="120"/>
              <w:jc w:val="center"/>
              <w:rPr>
                <w:rFonts w:ascii="Open Sans" w:hAnsi="Open Sans" w:cs="Open Sans"/>
                <w:b/>
                <w:bCs/>
                <w:sz w:val="22"/>
                <w:szCs w:val="22"/>
              </w:rPr>
            </w:pPr>
            <w:r w:rsidRPr="00A6630B">
              <w:rPr>
                <w:rFonts w:ascii="Open Sans" w:hAnsi="Open Sans" w:cs="Open Sans"/>
                <w:b/>
                <w:bCs/>
                <w:sz w:val="22"/>
                <w:szCs w:val="22"/>
              </w:rPr>
              <w:t xml:space="preserve">Instructional </w:t>
            </w:r>
            <w:proofErr w:type="gramStart"/>
            <w:r w:rsidRPr="00A6630B">
              <w:rPr>
                <w:rFonts w:ascii="Open Sans" w:hAnsi="Open Sans" w:cs="Open Sans"/>
                <w:b/>
                <w:bCs/>
                <w:sz w:val="22"/>
                <w:szCs w:val="22"/>
              </w:rPr>
              <w:t>Objectives</w:t>
            </w:r>
            <w:proofErr w:type="gramEnd"/>
          </w:p>
        </w:tc>
        <w:tc>
          <w:tcPr>
            <w:tcW w:w="7110" w:type="dxa"/>
            <w:shd w:val="clear" w:color="auto" w:fill="auto"/>
          </w:tcPr>
          <w:p w14:paraId="657519C2" w14:textId="77777777" w:rsidR="00856E76" w:rsidRPr="00A6630B" w:rsidRDefault="00856E76" w:rsidP="00A6630B">
            <w:pPr>
              <w:numPr>
                <w:ilvl w:val="0"/>
                <w:numId w:val="11"/>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The purpose of a resume</w:t>
            </w:r>
          </w:p>
          <w:p w14:paraId="586A0C67" w14:textId="77777777" w:rsidR="00856E76" w:rsidRPr="00A6630B" w:rsidRDefault="00856E76" w:rsidP="00856E76">
            <w:pPr>
              <w:spacing w:line="15" w:lineRule="exact"/>
              <w:rPr>
                <w:rFonts w:ascii="Open Sans" w:eastAsia="Symbol" w:hAnsi="Open Sans" w:cs="Open Sans"/>
                <w:sz w:val="22"/>
                <w:szCs w:val="22"/>
              </w:rPr>
            </w:pPr>
          </w:p>
          <w:p w14:paraId="776ABEF4" w14:textId="77777777" w:rsidR="00856E76" w:rsidRPr="00A6630B" w:rsidRDefault="00856E76" w:rsidP="00A6630B">
            <w:pPr>
              <w:numPr>
                <w:ilvl w:val="0"/>
                <w:numId w:val="11"/>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The basic rules for writing a resume</w:t>
            </w:r>
          </w:p>
          <w:p w14:paraId="552C9A4A" w14:textId="77777777" w:rsidR="00856E76" w:rsidRPr="00A6630B" w:rsidRDefault="00856E76" w:rsidP="00856E76">
            <w:pPr>
              <w:spacing w:line="18" w:lineRule="exact"/>
              <w:rPr>
                <w:rFonts w:ascii="Open Sans" w:eastAsia="Symbol" w:hAnsi="Open Sans" w:cs="Open Sans"/>
                <w:sz w:val="22"/>
                <w:szCs w:val="22"/>
              </w:rPr>
            </w:pPr>
          </w:p>
          <w:p w14:paraId="60AC3715" w14:textId="61C5C1C1" w:rsidR="00B3350C" w:rsidRPr="00A6630B" w:rsidRDefault="00856E76" w:rsidP="00A6630B">
            <w:pPr>
              <w:numPr>
                <w:ilvl w:val="0"/>
                <w:numId w:val="11"/>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lastRenderedPageBreak/>
              <w:t>Locating employment using reliable online resources and/or locations</w:t>
            </w:r>
          </w:p>
        </w:tc>
      </w:tr>
      <w:tr w:rsidR="00B3350C" w:rsidRPr="00A6630B" w14:paraId="741CD4A0" w14:textId="77777777" w:rsidTr="467682BF">
        <w:trPr>
          <w:trHeight w:val="27"/>
        </w:trPr>
        <w:tc>
          <w:tcPr>
            <w:tcW w:w="3675" w:type="dxa"/>
            <w:shd w:val="clear" w:color="auto" w:fill="auto"/>
          </w:tcPr>
          <w:p w14:paraId="65BFD213" w14:textId="6A49AE17"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lastRenderedPageBreak/>
              <w:t>Rationale</w:t>
            </w:r>
          </w:p>
        </w:tc>
        <w:tc>
          <w:tcPr>
            <w:tcW w:w="7110" w:type="dxa"/>
            <w:shd w:val="clear" w:color="auto" w:fill="auto"/>
          </w:tcPr>
          <w:p w14:paraId="0AEAFDF2" w14:textId="74A82991" w:rsidR="00B3350C" w:rsidRPr="00A6630B" w:rsidRDefault="00856E76" w:rsidP="00856E76">
            <w:pPr>
              <w:spacing w:line="235" w:lineRule="auto"/>
              <w:ind w:right="180"/>
              <w:rPr>
                <w:rFonts w:ascii="Open Sans" w:hAnsi="Open Sans" w:cs="Open Sans"/>
                <w:sz w:val="22"/>
                <w:szCs w:val="22"/>
              </w:rPr>
            </w:pPr>
            <w:r w:rsidRPr="00A6630B">
              <w:rPr>
                <w:rFonts w:ascii="Open Sans" w:eastAsia="Arial" w:hAnsi="Open Sans" w:cs="Open Sans"/>
                <w:sz w:val="22"/>
                <w:szCs w:val="22"/>
              </w:rPr>
              <w:t xml:space="preserve">After completing this lesson, the student will be able to create a complete resume </w:t>
            </w:r>
            <w:proofErr w:type="gramStart"/>
            <w:r w:rsidRPr="00A6630B">
              <w:rPr>
                <w:rFonts w:ascii="Open Sans" w:eastAsia="Arial" w:hAnsi="Open Sans" w:cs="Open Sans"/>
                <w:sz w:val="22"/>
                <w:szCs w:val="22"/>
              </w:rPr>
              <w:t>representing</w:t>
            </w:r>
            <w:proofErr w:type="gramEnd"/>
            <w:r w:rsidRPr="00A6630B">
              <w:rPr>
                <w:rFonts w:ascii="Open Sans" w:eastAsia="Arial" w:hAnsi="Open Sans" w:cs="Open Sans"/>
                <w:sz w:val="22"/>
                <w:szCs w:val="22"/>
              </w:rPr>
              <w:t xml:space="preserve"> their skills, experience, and educational background.</w:t>
            </w:r>
          </w:p>
        </w:tc>
      </w:tr>
      <w:tr w:rsidR="00B3350C" w:rsidRPr="00A6630B" w14:paraId="46AD6D97" w14:textId="77777777" w:rsidTr="467682BF">
        <w:trPr>
          <w:trHeight w:val="27"/>
        </w:trPr>
        <w:tc>
          <w:tcPr>
            <w:tcW w:w="3675" w:type="dxa"/>
            <w:shd w:val="clear" w:color="auto" w:fill="auto"/>
          </w:tcPr>
          <w:p w14:paraId="1115E24F" w14:textId="27A88A37"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Duration of Lesson</w:t>
            </w:r>
          </w:p>
        </w:tc>
        <w:tc>
          <w:tcPr>
            <w:tcW w:w="7110" w:type="dxa"/>
            <w:shd w:val="clear" w:color="auto" w:fill="auto"/>
          </w:tcPr>
          <w:p w14:paraId="0F979EA2" w14:textId="32E00CC1" w:rsidR="00B3350C" w:rsidRPr="00A6630B" w:rsidRDefault="00837BFD"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A6630B" w14:paraId="3F56A797" w14:textId="77777777" w:rsidTr="00A6630B">
        <w:trPr>
          <w:trHeight w:val="27"/>
        </w:trPr>
        <w:tc>
          <w:tcPr>
            <w:tcW w:w="3675" w:type="dxa"/>
            <w:shd w:val="clear" w:color="auto" w:fill="auto"/>
          </w:tcPr>
          <w:p w14:paraId="0652114D" w14:textId="66026426" w:rsidR="00B3350C" w:rsidRPr="00A6630B" w:rsidRDefault="661D7F90" w:rsidP="661D7F90">
            <w:pPr>
              <w:jc w:val="center"/>
              <w:rPr>
                <w:rFonts w:ascii="Open Sans" w:hAnsi="Open Sans" w:cs="Open Sans"/>
                <w:b/>
                <w:bCs/>
                <w:sz w:val="22"/>
                <w:szCs w:val="22"/>
              </w:rPr>
            </w:pPr>
            <w:r w:rsidRPr="00A6630B">
              <w:rPr>
                <w:rFonts w:ascii="Open Sans" w:hAnsi="Open Sans" w:cs="Open Sans"/>
                <w:b/>
                <w:bCs/>
                <w:sz w:val="22"/>
                <w:szCs w:val="22"/>
              </w:rPr>
              <w:t>Word Wall/Key Vocabulary</w:t>
            </w:r>
          </w:p>
          <w:p w14:paraId="156E697A" w14:textId="319E44A3" w:rsidR="00B3350C" w:rsidRPr="00A6630B" w:rsidRDefault="661D7F90" w:rsidP="661D7F90">
            <w:pPr>
              <w:jc w:val="center"/>
              <w:rPr>
                <w:rFonts w:ascii="Open Sans" w:hAnsi="Open Sans" w:cs="Open Sans"/>
                <w:sz w:val="22"/>
                <w:szCs w:val="22"/>
              </w:rPr>
            </w:pPr>
            <w:r w:rsidRPr="00A6630B">
              <w:rPr>
                <w:rFonts w:ascii="Open Sans" w:hAnsi="Open Sans" w:cs="Open Sans"/>
                <w:i/>
                <w:iCs/>
                <w:sz w:val="22"/>
                <w:szCs w:val="22"/>
              </w:rPr>
              <w:t xml:space="preserve">(ELPS </w:t>
            </w:r>
            <w:proofErr w:type="spellStart"/>
            <w:r w:rsidRPr="00A6630B">
              <w:rPr>
                <w:rFonts w:ascii="Open Sans" w:hAnsi="Open Sans" w:cs="Open Sans"/>
                <w:i/>
                <w:iCs/>
                <w:sz w:val="22"/>
                <w:szCs w:val="22"/>
              </w:rPr>
              <w:t>c1</w:t>
            </w:r>
            <w:proofErr w:type="gramStart"/>
            <w:r w:rsidRPr="00A6630B">
              <w:rPr>
                <w:rFonts w:ascii="Open Sans" w:hAnsi="Open Sans" w:cs="Open Sans"/>
                <w:i/>
                <w:iCs/>
                <w:sz w:val="22"/>
                <w:szCs w:val="22"/>
              </w:rPr>
              <w:t>a,c</w:t>
            </w:r>
            <w:proofErr w:type="gramEnd"/>
            <w:r w:rsidRPr="00A6630B">
              <w:rPr>
                <w:rFonts w:ascii="Open Sans" w:hAnsi="Open Sans" w:cs="Open Sans"/>
                <w:i/>
                <w:iCs/>
                <w:sz w:val="22"/>
                <w:szCs w:val="22"/>
              </w:rPr>
              <w:t>,f</w:t>
            </w:r>
            <w:proofErr w:type="spellEnd"/>
            <w:r w:rsidRPr="00A6630B">
              <w:rPr>
                <w:rFonts w:ascii="Open Sans" w:hAnsi="Open Sans" w:cs="Open Sans"/>
                <w:i/>
                <w:iCs/>
                <w:sz w:val="22"/>
                <w:szCs w:val="22"/>
              </w:rPr>
              <w:t xml:space="preserve">; </w:t>
            </w:r>
            <w:proofErr w:type="spellStart"/>
            <w:r w:rsidRPr="00A6630B">
              <w:rPr>
                <w:rFonts w:ascii="Open Sans" w:hAnsi="Open Sans" w:cs="Open Sans"/>
                <w:i/>
                <w:iCs/>
                <w:sz w:val="22"/>
                <w:szCs w:val="22"/>
              </w:rPr>
              <w:t>c2b</w:t>
            </w:r>
            <w:proofErr w:type="spellEnd"/>
            <w:r w:rsidRPr="00A6630B">
              <w:rPr>
                <w:rFonts w:ascii="Open Sans" w:hAnsi="Open Sans" w:cs="Open Sans"/>
                <w:i/>
                <w:iCs/>
                <w:sz w:val="22"/>
                <w:szCs w:val="22"/>
              </w:rPr>
              <w:t xml:space="preserve">; </w:t>
            </w:r>
            <w:proofErr w:type="spellStart"/>
            <w:r w:rsidRPr="00A6630B">
              <w:rPr>
                <w:rFonts w:ascii="Open Sans" w:hAnsi="Open Sans" w:cs="Open Sans"/>
                <w:i/>
                <w:iCs/>
                <w:sz w:val="22"/>
                <w:szCs w:val="22"/>
              </w:rPr>
              <w:t>c3a,b,d</w:t>
            </w:r>
            <w:proofErr w:type="spellEnd"/>
            <w:r w:rsidRPr="00A6630B">
              <w:rPr>
                <w:rFonts w:ascii="Open Sans" w:hAnsi="Open Sans" w:cs="Open Sans"/>
                <w:i/>
                <w:iCs/>
                <w:sz w:val="22"/>
                <w:szCs w:val="22"/>
              </w:rPr>
              <w:t xml:space="preserve">; </w:t>
            </w:r>
            <w:proofErr w:type="spellStart"/>
            <w:r w:rsidRPr="00A6630B">
              <w:rPr>
                <w:rFonts w:ascii="Open Sans" w:hAnsi="Open Sans" w:cs="Open Sans"/>
                <w:i/>
                <w:iCs/>
                <w:sz w:val="22"/>
                <w:szCs w:val="22"/>
              </w:rPr>
              <w:t>c4c</w:t>
            </w:r>
            <w:proofErr w:type="spellEnd"/>
            <w:r w:rsidRPr="00A6630B">
              <w:rPr>
                <w:rFonts w:ascii="Open Sans" w:hAnsi="Open Sans" w:cs="Open Sans"/>
                <w:i/>
                <w:iCs/>
                <w:sz w:val="22"/>
                <w:szCs w:val="22"/>
              </w:rPr>
              <w:t xml:space="preserve">; </w:t>
            </w:r>
            <w:proofErr w:type="spellStart"/>
            <w:r w:rsidRPr="00A6630B">
              <w:rPr>
                <w:rFonts w:ascii="Open Sans" w:hAnsi="Open Sans" w:cs="Open Sans"/>
                <w:i/>
                <w:iCs/>
                <w:sz w:val="22"/>
                <w:szCs w:val="22"/>
              </w:rPr>
              <w:t>c5b</w:t>
            </w:r>
            <w:proofErr w:type="spellEnd"/>
            <w:r w:rsidRPr="00A6630B">
              <w:rPr>
                <w:rFonts w:ascii="Open Sans" w:hAnsi="Open Sans" w:cs="Open Sans"/>
                <w:i/>
                <w:iCs/>
                <w:sz w:val="22"/>
                <w:szCs w:val="22"/>
              </w:rPr>
              <w:t>) PDAS II(5)</w:t>
            </w:r>
          </w:p>
        </w:tc>
        <w:tc>
          <w:tcPr>
            <w:tcW w:w="7110" w:type="dxa"/>
            <w:tcBorders>
              <w:bottom w:val="single" w:sz="4" w:space="0" w:color="000000" w:themeColor="text1"/>
            </w:tcBorders>
            <w:shd w:val="clear" w:color="auto" w:fill="auto"/>
          </w:tcPr>
          <w:p w14:paraId="50CCE03D" w14:textId="77777777" w:rsidR="00856E76" w:rsidRPr="00A6630B" w:rsidRDefault="00856E76" w:rsidP="00A6630B">
            <w:pPr>
              <w:pStyle w:val="ListParagraph"/>
              <w:numPr>
                <w:ilvl w:val="0"/>
                <w:numId w:val="12"/>
              </w:numPr>
              <w:tabs>
                <w:tab w:val="left" w:pos="360"/>
              </w:tabs>
              <w:spacing w:line="228" w:lineRule="auto"/>
              <w:ind w:left="360" w:right="520"/>
              <w:rPr>
                <w:rFonts w:ascii="Open Sans" w:eastAsia="Symbol" w:hAnsi="Open Sans" w:cs="Open Sans"/>
                <w:sz w:val="22"/>
                <w:szCs w:val="22"/>
              </w:rPr>
            </w:pPr>
            <w:r w:rsidRPr="00A6630B">
              <w:rPr>
                <w:rFonts w:ascii="Open Sans" w:eastAsia="Arial" w:hAnsi="Open Sans" w:cs="Open Sans"/>
                <w:sz w:val="22"/>
                <w:szCs w:val="22"/>
              </w:rPr>
              <w:t>Resume- brief document which highlights an individual's experience, qualifications, and skills, in the hopes of securing a job interview.</w:t>
            </w:r>
          </w:p>
          <w:p w14:paraId="5EC36976" w14:textId="77777777" w:rsidR="00856E76" w:rsidRPr="00A6630B" w:rsidRDefault="00856E76" w:rsidP="00A6630B">
            <w:pPr>
              <w:spacing w:line="24" w:lineRule="exact"/>
              <w:rPr>
                <w:rFonts w:ascii="Open Sans" w:eastAsia="Symbol" w:hAnsi="Open Sans" w:cs="Open Sans"/>
                <w:sz w:val="22"/>
                <w:szCs w:val="22"/>
              </w:rPr>
            </w:pPr>
          </w:p>
          <w:p w14:paraId="09B1C3E3" w14:textId="77777777" w:rsidR="00856E76" w:rsidRPr="00A6630B" w:rsidRDefault="00856E76" w:rsidP="00A6630B">
            <w:pPr>
              <w:pStyle w:val="ListParagraph"/>
              <w:numPr>
                <w:ilvl w:val="0"/>
                <w:numId w:val="12"/>
              </w:numPr>
              <w:tabs>
                <w:tab w:val="left" w:pos="360"/>
              </w:tabs>
              <w:spacing w:line="228" w:lineRule="auto"/>
              <w:ind w:left="360" w:right="500"/>
              <w:rPr>
                <w:rFonts w:ascii="Open Sans" w:eastAsia="Symbol" w:hAnsi="Open Sans" w:cs="Open Sans"/>
                <w:sz w:val="22"/>
                <w:szCs w:val="22"/>
              </w:rPr>
            </w:pPr>
            <w:r w:rsidRPr="00A6630B">
              <w:rPr>
                <w:rFonts w:ascii="Open Sans" w:eastAsia="Arial" w:hAnsi="Open Sans" w:cs="Open Sans"/>
                <w:sz w:val="22"/>
                <w:szCs w:val="22"/>
              </w:rPr>
              <w:t>Chronological resumes- organized by your employment history in reverse chronological order (working backwards from the last 10-15 years)</w:t>
            </w:r>
          </w:p>
          <w:p w14:paraId="03B4A426" w14:textId="77777777" w:rsidR="00856E76" w:rsidRPr="00A6630B" w:rsidRDefault="00856E76" w:rsidP="00A6630B">
            <w:pPr>
              <w:spacing w:line="24" w:lineRule="exact"/>
              <w:rPr>
                <w:rFonts w:ascii="Open Sans" w:eastAsia="Symbol" w:hAnsi="Open Sans" w:cs="Open Sans"/>
                <w:sz w:val="22"/>
                <w:szCs w:val="22"/>
              </w:rPr>
            </w:pPr>
          </w:p>
          <w:p w14:paraId="440A00A0" w14:textId="77777777" w:rsidR="00856E76" w:rsidRPr="00A6630B" w:rsidRDefault="00856E76" w:rsidP="00A6630B">
            <w:pPr>
              <w:pStyle w:val="ListParagraph"/>
              <w:numPr>
                <w:ilvl w:val="0"/>
                <w:numId w:val="12"/>
              </w:numPr>
              <w:tabs>
                <w:tab w:val="left" w:pos="360"/>
              </w:tabs>
              <w:spacing w:line="228" w:lineRule="auto"/>
              <w:ind w:left="360" w:right="80"/>
              <w:rPr>
                <w:rFonts w:ascii="Open Sans" w:eastAsia="Symbol" w:hAnsi="Open Sans" w:cs="Open Sans"/>
                <w:sz w:val="22"/>
                <w:szCs w:val="22"/>
              </w:rPr>
            </w:pPr>
            <w:r w:rsidRPr="00A6630B">
              <w:rPr>
                <w:rFonts w:ascii="Open Sans" w:eastAsia="Arial" w:hAnsi="Open Sans" w:cs="Open Sans"/>
                <w:sz w:val="22"/>
                <w:szCs w:val="22"/>
              </w:rPr>
              <w:t>Functional resumes- focuses on skills, credentials, and accomplishments over the course of all jobs held.</w:t>
            </w:r>
          </w:p>
          <w:p w14:paraId="4EC6C427" w14:textId="77777777" w:rsidR="00856E76" w:rsidRPr="00A6630B" w:rsidRDefault="00856E76" w:rsidP="00A6630B">
            <w:pPr>
              <w:pStyle w:val="ListParagraph"/>
              <w:numPr>
                <w:ilvl w:val="0"/>
                <w:numId w:val="12"/>
              </w:numPr>
              <w:tabs>
                <w:tab w:val="left" w:pos="360"/>
              </w:tabs>
              <w:ind w:left="360"/>
              <w:rPr>
                <w:rFonts w:ascii="Open Sans" w:eastAsia="Symbol" w:hAnsi="Open Sans" w:cs="Open Sans"/>
                <w:sz w:val="22"/>
                <w:szCs w:val="22"/>
              </w:rPr>
            </w:pPr>
            <w:r w:rsidRPr="00A6630B">
              <w:rPr>
                <w:rFonts w:ascii="Open Sans" w:eastAsia="Arial" w:hAnsi="Open Sans" w:cs="Open Sans"/>
                <w:sz w:val="22"/>
                <w:szCs w:val="22"/>
              </w:rPr>
              <w:t>Combination resumes- elements of both the chronological and functional formats.</w:t>
            </w:r>
          </w:p>
          <w:p w14:paraId="3A5FF7B1" w14:textId="77777777" w:rsidR="00856E76" w:rsidRPr="00A6630B" w:rsidRDefault="00856E76" w:rsidP="00A6630B">
            <w:pPr>
              <w:pStyle w:val="ListParagraph"/>
              <w:numPr>
                <w:ilvl w:val="0"/>
                <w:numId w:val="12"/>
              </w:numPr>
              <w:tabs>
                <w:tab w:val="left" w:pos="360"/>
              </w:tabs>
              <w:spacing w:line="237" w:lineRule="auto"/>
              <w:ind w:left="360"/>
              <w:rPr>
                <w:rFonts w:ascii="Open Sans" w:eastAsia="Symbol" w:hAnsi="Open Sans" w:cs="Open Sans"/>
                <w:sz w:val="22"/>
                <w:szCs w:val="22"/>
              </w:rPr>
            </w:pPr>
            <w:r w:rsidRPr="00A6630B">
              <w:rPr>
                <w:rFonts w:ascii="Open Sans" w:eastAsia="Arial" w:hAnsi="Open Sans" w:cs="Open Sans"/>
                <w:sz w:val="22"/>
                <w:szCs w:val="22"/>
              </w:rPr>
              <w:t>Objective- a statement of what you are aiming to achieve a this point in your career.</w:t>
            </w:r>
          </w:p>
          <w:p w14:paraId="0EAE0DE1" w14:textId="77777777" w:rsidR="00856E76" w:rsidRPr="00A6630B" w:rsidRDefault="00856E76" w:rsidP="00A6630B">
            <w:pPr>
              <w:pStyle w:val="ListParagraph"/>
              <w:numPr>
                <w:ilvl w:val="0"/>
                <w:numId w:val="12"/>
              </w:numPr>
              <w:tabs>
                <w:tab w:val="left" w:pos="360"/>
              </w:tabs>
              <w:ind w:left="360"/>
              <w:rPr>
                <w:rFonts w:ascii="Open Sans" w:eastAsia="Symbol" w:hAnsi="Open Sans" w:cs="Open Sans"/>
                <w:sz w:val="22"/>
                <w:szCs w:val="22"/>
              </w:rPr>
            </w:pPr>
            <w:r w:rsidRPr="00A6630B">
              <w:rPr>
                <w:rFonts w:ascii="Open Sans" w:eastAsia="Arial" w:hAnsi="Open Sans" w:cs="Open Sans"/>
                <w:sz w:val="22"/>
                <w:szCs w:val="22"/>
              </w:rPr>
              <w:t>Education- information about academic qualification.</w:t>
            </w:r>
          </w:p>
          <w:p w14:paraId="46573CA4" w14:textId="77777777" w:rsidR="00856E76" w:rsidRPr="00A6630B" w:rsidRDefault="00856E76" w:rsidP="00A6630B">
            <w:pPr>
              <w:spacing w:line="21" w:lineRule="exact"/>
              <w:rPr>
                <w:rFonts w:ascii="Open Sans" w:eastAsia="Symbol" w:hAnsi="Open Sans" w:cs="Open Sans"/>
                <w:sz w:val="22"/>
                <w:szCs w:val="22"/>
              </w:rPr>
            </w:pPr>
          </w:p>
          <w:p w14:paraId="1BBE397F" w14:textId="77777777" w:rsidR="00856E76" w:rsidRPr="00A6630B" w:rsidRDefault="00856E76" w:rsidP="00A6630B">
            <w:pPr>
              <w:pStyle w:val="ListParagraph"/>
              <w:numPr>
                <w:ilvl w:val="0"/>
                <w:numId w:val="12"/>
              </w:numPr>
              <w:tabs>
                <w:tab w:val="left" w:pos="360"/>
              </w:tabs>
              <w:spacing w:line="229" w:lineRule="auto"/>
              <w:ind w:left="360" w:right="520"/>
              <w:rPr>
                <w:rFonts w:ascii="Open Sans" w:eastAsia="Symbol" w:hAnsi="Open Sans" w:cs="Open Sans"/>
                <w:sz w:val="22"/>
                <w:szCs w:val="22"/>
              </w:rPr>
            </w:pPr>
            <w:r w:rsidRPr="00A6630B">
              <w:rPr>
                <w:rFonts w:ascii="Open Sans" w:eastAsia="Arial" w:hAnsi="Open Sans" w:cs="Open Sans"/>
                <w:sz w:val="22"/>
                <w:szCs w:val="22"/>
              </w:rPr>
              <w:t xml:space="preserve">Work Experience- </w:t>
            </w:r>
            <w:proofErr w:type="gramStart"/>
            <w:r w:rsidRPr="00A6630B">
              <w:rPr>
                <w:rFonts w:ascii="Open Sans" w:eastAsia="Arial" w:hAnsi="Open Sans" w:cs="Open Sans"/>
                <w:sz w:val="22"/>
                <w:szCs w:val="22"/>
              </w:rPr>
              <w:t>contain</w:t>
            </w:r>
            <w:proofErr w:type="gramEnd"/>
            <w:r w:rsidRPr="00A6630B">
              <w:rPr>
                <w:rFonts w:ascii="Open Sans" w:eastAsia="Arial" w:hAnsi="Open Sans" w:cs="Open Sans"/>
                <w:sz w:val="22"/>
                <w:szCs w:val="22"/>
              </w:rPr>
              <w:t xml:space="preserve"> the names of the organizations where you have worked previously as well as are currently working, including time span and job responsibilities.</w:t>
            </w:r>
          </w:p>
          <w:p w14:paraId="6BB06F69" w14:textId="77777777" w:rsidR="00856E76" w:rsidRPr="00A6630B" w:rsidRDefault="00856E76" w:rsidP="00A6630B">
            <w:pPr>
              <w:spacing w:line="41" w:lineRule="exact"/>
              <w:rPr>
                <w:rFonts w:ascii="Open Sans" w:eastAsia="Symbol" w:hAnsi="Open Sans" w:cs="Open Sans"/>
                <w:sz w:val="22"/>
                <w:szCs w:val="22"/>
              </w:rPr>
            </w:pPr>
          </w:p>
          <w:p w14:paraId="47D13121" w14:textId="525CFA83" w:rsidR="00B3350C" w:rsidRPr="00A6630B" w:rsidRDefault="00856E76" w:rsidP="00A6630B">
            <w:pPr>
              <w:pStyle w:val="ListParagraph"/>
              <w:numPr>
                <w:ilvl w:val="0"/>
                <w:numId w:val="12"/>
              </w:numPr>
              <w:tabs>
                <w:tab w:val="left" w:pos="360"/>
              </w:tabs>
              <w:spacing w:line="218" w:lineRule="auto"/>
              <w:ind w:left="360" w:right="60"/>
              <w:rPr>
                <w:rFonts w:ascii="Open Sans" w:eastAsia="Symbol" w:hAnsi="Open Sans" w:cs="Open Sans"/>
                <w:sz w:val="22"/>
                <w:szCs w:val="22"/>
              </w:rPr>
            </w:pPr>
            <w:r w:rsidRPr="00A6630B">
              <w:rPr>
                <w:rFonts w:ascii="Open Sans" w:eastAsia="Arial" w:hAnsi="Open Sans" w:cs="Open Sans"/>
                <w:sz w:val="22"/>
                <w:szCs w:val="22"/>
              </w:rPr>
              <w:t xml:space="preserve">References- individuals who can attest to your work ethic, academic performance, </w:t>
            </w:r>
            <w:proofErr w:type="gramStart"/>
            <w:r w:rsidRPr="00A6630B">
              <w:rPr>
                <w:rFonts w:ascii="Open Sans" w:eastAsia="Arial" w:hAnsi="Open Sans" w:cs="Open Sans"/>
                <w:sz w:val="22"/>
                <w:szCs w:val="22"/>
              </w:rPr>
              <w:t>skills</w:t>
            </w:r>
            <w:proofErr w:type="gramEnd"/>
            <w:r w:rsidRPr="00A6630B">
              <w:rPr>
                <w:rFonts w:ascii="Open Sans" w:eastAsia="Arial" w:hAnsi="Open Sans" w:cs="Open Sans"/>
                <w:sz w:val="22"/>
                <w:szCs w:val="22"/>
              </w:rPr>
              <w:t xml:space="preserve"> and abilities.</w:t>
            </w:r>
          </w:p>
        </w:tc>
      </w:tr>
      <w:tr w:rsidR="00B3350C" w:rsidRPr="00A6630B" w14:paraId="2AB98FD6" w14:textId="77777777" w:rsidTr="00A6630B">
        <w:trPr>
          <w:trHeight w:val="27"/>
        </w:trPr>
        <w:tc>
          <w:tcPr>
            <w:tcW w:w="3675" w:type="dxa"/>
            <w:shd w:val="clear" w:color="auto" w:fill="auto"/>
          </w:tcPr>
          <w:p w14:paraId="7A681535" w14:textId="1FBBFA88"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Materials/Specialized Equipment Needed</w:t>
            </w:r>
          </w:p>
        </w:tc>
        <w:tc>
          <w:tcPr>
            <w:tcW w:w="7110" w:type="dxa"/>
            <w:tcBorders>
              <w:bottom w:val="single" w:sz="4" w:space="0" w:color="auto"/>
            </w:tcBorders>
            <w:shd w:val="clear" w:color="auto" w:fill="auto"/>
          </w:tcPr>
          <w:p w14:paraId="76ADC655" w14:textId="77777777" w:rsidR="00856E76" w:rsidRPr="00A6630B" w:rsidRDefault="00856E76" w:rsidP="00A6630B">
            <w:pPr>
              <w:numPr>
                <w:ilvl w:val="0"/>
                <w:numId w:val="13"/>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Internet</w:t>
            </w:r>
          </w:p>
          <w:p w14:paraId="039E95F5" w14:textId="77777777" w:rsidR="00856E76" w:rsidRPr="00A6630B" w:rsidRDefault="00856E76" w:rsidP="00A6630B">
            <w:pPr>
              <w:numPr>
                <w:ilvl w:val="0"/>
                <w:numId w:val="13"/>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Workstations running any Windows OS</w:t>
            </w:r>
          </w:p>
          <w:p w14:paraId="09EFB1CF" w14:textId="77777777" w:rsidR="00856E76" w:rsidRPr="00A6630B" w:rsidRDefault="00856E76" w:rsidP="00A6630B">
            <w:pPr>
              <w:numPr>
                <w:ilvl w:val="0"/>
                <w:numId w:val="13"/>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Computer with PowerPoint and Internet Access</w:t>
            </w:r>
          </w:p>
          <w:p w14:paraId="4B84F74A" w14:textId="77777777" w:rsidR="00856E76" w:rsidRPr="00A6630B" w:rsidRDefault="00856E76" w:rsidP="00A6630B">
            <w:pPr>
              <w:numPr>
                <w:ilvl w:val="0"/>
                <w:numId w:val="13"/>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A lab or other access to workstations that have Internet access and Web browsers</w:t>
            </w:r>
          </w:p>
          <w:p w14:paraId="36DF5611" w14:textId="77777777" w:rsidR="00A6630B" w:rsidRPr="00A6630B" w:rsidRDefault="00856E76" w:rsidP="00A6630B">
            <w:pPr>
              <w:numPr>
                <w:ilvl w:val="0"/>
                <w:numId w:val="13"/>
              </w:numPr>
              <w:tabs>
                <w:tab w:val="left" w:pos="360"/>
              </w:tabs>
              <w:spacing w:line="237" w:lineRule="auto"/>
              <w:ind w:left="360" w:hanging="360"/>
              <w:rPr>
                <w:rFonts w:ascii="Open Sans" w:eastAsia="Symbol" w:hAnsi="Open Sans" w:cs="Open Sans"/>
                <w:sz w:val="22"/>
                <w:szCs w:val="22"/>
              </w:rPr>
            </w:pPr>
            <w:r w:rsidRPr="00A6630B">
              <w:rPr>
                <w:rFonts w:ascii="Open Sans" w:eastAsia="Arial" w:hAnsi="Open Sans" w:cs="Open Sans"/>
                <w:sz w:val="22"/>
                <w:szCs w:val="22"/>
              </w:rPr>
              <w:t>Microsoft Word and Publisher</w:t>
            </w:r>
          </w:p>
          <w:p w14:paraId="51896CF4" w14:textId="40BC6BB8" w:rsidR="00A6630B" w:rsidRDefault="00A6630B" w:rsidP="00A6630B">
            <w:pPr>
              <w:numPr>
                <w:ilvl w:val="0"/>
                <w:numId w:val="13"/>
              </w:numPr>
              <w:tabs>
                <w:tab w:val="left" w:pos="360"/>
              </w:tabs>
              <w:spacing w:line="237" w:lineRule="auto"/>
              <w:ind w:left="360" w:hanging="360"/>
              <w:rPr>
                <w:rFonts w:ascii="Open Sans" w:eastAsia="Symbol" w:hAnsi="Open Sans" w:cs="Open Sans"/>
                <w:sz w:val="22"/>
                <w:szCs w:val="22"/>
              </w:rPr>
            </w:pPr>
            <w:r>
              <w:rPr>
                <w:rFonts w:ascii="Open Sans" w:eastAsia="Symbol" w:hAnsi="Open Sans" w:cs="Open Sans"/>
                <w:sz w:val="22"/>
                <w:szCs w:val="22"/>
              </w:rPr>
              <w:t>Fin</w:t>
            </w:r>
            <w:r w:rsidR="003B492F">
              <w:rPr>
                <w:rFonts w:ascii="Open Sans" w:eastAsia="Symbol" w:hAnsi="Open Sans" w:cs="Open Sans"/>
                <w:sz w:val="22"/>
                <w:szCs w:val="22"/>
              </w:rPr>
              <w:t xml:space="preserve">ding a Job Handout </w:t>
            </w:r>
          </w:p>
          <w:p w14:paraId="06028BCB" w14:textId="0D02D1BE" w:rsidR="00A6630B" w:rsidRPr="00A6630B" w:rsidRDefault="00A6630B" w:rsidP="00A6630B">
            <w:pPr>
              <w:numPr>
                <w:ilvl w:val="0"/>
                <w:numId w:val="13"/>
              </w:numPr>
              <w:tabs>
                <w:tab w:val="left" w:pos="360"/>
              </w:tabs>
              <w:spacing w:line="237" w:lineRule="auto"/>
              <w:ind w:left="360" w:hanging="360"/>
              <w:rPr>
                <w:rFonts w:ascii="Open Sans" w:eastAsia="Symbol" w:hAnsi="Open Sans" w:cs="Open Sans"/>
                <w:sz w:val="22"/>
                <w:szCs w:val="22"/>
              </w:rPr>
            </w:pPr>
            <w:r>
              <w:rPr>
                <w:rFonts w:ascii="Open Sans" w:eastAsia="Symbol" w:hAnsi="Open Sans" w:cs="Open Sans"/>
                <w:sz w:val="22"/>
                <w:szCs w:val="22"/>
              </w:rPr>
              <w:t>F</w:t>
            </w:r>
            <w:r w:rsidR="003B492F">
              <w:rPr>
                <w:rFonts w:ascii="Open Sans" w:eastAsia="Symbol" w:hAnsi="Open Sans" w:cs="Open Sans"/>
                <w:sz w:val="22"/>
                <w:szCs w:val="22"/>
              </w:rPr>
              <w:t xml:space="preserve">inding a Job Rubric </w:t>
            </w:r>
          </w:p>
        </w:tc>
      </w:tr>
      <w:tr w:rsidR="00B3350C" w:rsidRPr="00A6630B" w14:paraId="4B28B3C8" w14:textId="77777777" w:rsidTr="00A6630B">
        <w:trPr>
          <w:trHeight w:val="27"/>
        </w:trPr>
        <w:tc>
          <w:tcPr>
            <w:tcW w:w="3675" w:type="dxa"/>
            <w:tcBorders>
              <w:right w:val="single" w:sz="4" w:space="0" w:color="auto"/>
            </w:tcBorders>
            <w:shd w:val="clear" w:color="auto" w:fill="auto"/>
          </w:tcPr>
          <w:p w14:paraId="6A576075" w14:textId="77777777" w:rsidR="00B3350C" w:rsidRPr="00A6630B" w:rsidRDefault="661D7F90" w:rsidP="661D7F90">
            <w:pPr>
              <w:jc w:val="center"/>
              <w:rPr>
                <w:rFonts w:ascii="Open Sans" w:hAnsi="Open Sans" w:cs="Open Sans"/>
                <w:b/>
                <w:bCs/>
                <w:sz w:val="22"/>
                <w:szCs w:val="22"/>
              </w:rPr>
            </w:pPr>
            <w:r w:rsidRPr="00A6630B">
              <w:rPr>
                <w:rFonts w:ascii="Open Sans" w:hAnsi="Open Sans" w:cs="Open Sans"/>
                <w:b/>
                <w:bCs/>
                <w:sz w:val="22"/>
                <w:szCs w:val="22"/>
              </w:rPr>
              <w:t>Anticipatory Set</w:t>
            </w:r>
          </w:p>
          <w:p w14:paraId="2BCFDB36" w14:textId="734AFA54" w:rsidR="00870A95" w:rsidRPr="00A6630B" w:rsidRDefault="661D7F90" w:rsidP="661D7F90">
            <w:pPr>
              <w:jc w:val="center"/>
              <w:rPr>
                <w:rFonts w:ascii="Open Sans" w:hAnsi="Open Sans" w:cs="Open Sans"/>
                <w:sz w:val="22"/>
                <w:szCs w:val="22"/>
              </w:rPr>
            </w:pPr>
            <w:r w:rsidRPr="00A6630B">
              <w:rPr>
                <w:rFonts w:ascii="Open Sans" w:hAnsi="Open Sans" w:cs="Open Sans"/>
                <w:sz w:val="22"/>
                <w:szCs w:val="22"/>
              </w:rPr>
              <w:t>(May include pre-assessment for prior knowledge)</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BE94C6B" w14:textId="77777777" w:rsidR="00856E76" w:rsidRPr="00A6630B" w:rsidRDefault="00856E76" w:rsidP="00856E76">
            <w:pPr>
              <w:spacing w:line="235" w:lineRule="auto"/>
              <w:ind w:right="120"/>
              <w:rPr>
                <w:rFonts w:ascii="Open Sans" w:hAnsi="Open Sans" w:cs="Open Sans"/>
                <w:sz w:val="22"/>
                <w:szCs w:val="22"/>
              </w:rPr>
            </w:pPr>
            <w:r w:rsidRPr="00A6630B">
              <w:rPr>
                <w:rFonts w:ascii="Open Sans" w:eastAsia="Arial" w:hAnsi="Open Sans" w:cs="Open Sans"/>
                <w:sz w:val="22"/>
                <w:szCs w:val="22"/>
              </w:rPr>
              <w:t>Ask students if they are employed. In this age group, students may or may not have ever been employed. Ask them what steps they took to find employment in the area.</w:t>
            </w:r>
          </w:p>
          <w:p w14:paraId="3681969F" w14:textId="77777777" w:rsidR="00856E76" w:rsidRPr="00A6630B" w:rsidRDefault="00856E76" w:rsidP="00A6630B">
            <w:pPr>
              <w:numPr>
                <w:ilvl w:val="0"/>
                <w:numId w:val="14"/>
              </w:numPr>
              <w:tabs>
                <w:tab w:val="left" w:pos="360"/>
              </w:tabs>
              <w:spacing w:line="229" w:lineRule="auto"/>
              <w:ind w:left="360" w:right="760" w:hanging="360"/>
              <w:rPr>
                <w:rFonts w:ascii="Open Sans" w:eastAsia="Symbol" w:hAnsi="Open Sans" w:cs="Open Sans"/>
                <w:sz w:val="22"/>
                <w:szCs w:val="22"/>
              </w:rPr>
            </w:pPr>
            <w:r w:rsidRPr="00A6630B">
              <w:rPr>
                <w:rFonts w:ascii="Open Sans" w:eastAsia="Arial" w:hAnsi="Open Sans" w:cs="Open Sans"/>
                <w:b/>
                <w:bCs/>
                <w:sz w:val="22"/>
                <w:szCs w:val="22"/>
              </w:rPr>
              <w:t xml:space="preserve">ASK: </w:t>
            </w:r>
            <w:r w:rsidRPr="00A6630B">
              <w:rPr>
                <w:rFonts w:ascii="Open Sans" w:eastAsia="Arial" w:hAnsi="Open Sans" w:cs="Open Sans"/>
                <w:sz w:val="22"/>
                <w:szCs w:val="22"/>
              </w:rPr>
              <w:t>Ask students what ways could they possibly showcase their qualification to an</w:t>
            </w:r>
            <w:r w:rsidRPr="00A6630B">
              <w:rPr>
                <w:rFonts w:ascii="Open Sans" w:eastAsia="Arial" w:hAnsi="Open Sans" w:cs="Open Sans"/>
                <w:b/>
                <w:bCs/>
                <w:sz w:val="22"/>
                <w:szCs w:val="22"/>
              </w:rPr>
              <w:t xml:space="preserve"> </w:t>
            </w:r>
            <w:r w:rsidRPr="00A6630B">
              <w:rPr>
                <w:rFonts w:ascii="Open Sans" w:eastAsia="Arial" w:hAnsi="Open Sans" w:cs="Open Sans"/>
                <w:sz w:val="22"/>
                <w:szCs w:val="22"/>
              </w:rPr>
              <w:t>employer.</w:t>
            </w:r>
          </w:p>
          <w:p w14:paraId="247C351E" w14:textId="77777777" w:rsidR="00856E76" w:rsidRPr="00A6630B" w:rsidRDefault="00856E76" w:rsidP="00856E76">
            <w:pPr>
              <w:spacing w:line="249" w:lineRule="exact"/>
              <w:rPr>
                <w:rFonts w:ascii="Open Sans" w:eastAsia="Symbol" w:hAnsi="Open Sans" w:cs="Open Sans"/>
                <w:sz w:val="22"/>
                <w:szCs w:val="22"/>
              </w:rPr>
            </w:pPr>
          </w:p>
          <w:p w14:paraId="4C0E9431" w14:textId="77777777" w:rsidR="00856E76" w:rsidRPr="00A6630B" w:rsidRDefault="00856E76" w:rsidP="00A6630B">
            <w:pPr>
              <w:numPr>
                <w:ilvl w:val="0"/>
                <w:numId w:val="14"/>
              </w:numPr>
              <w:tabs>
                <w:tab w:val="left" w:pos="360"/>
              </w:tabs>
              <w:ind w:left="360" w:hanging="360"/>
              <w:rPr>
                <w:rFonts w:ascii="Open Sans" w:eastAsia="Symbol" w:hAnsi="Open Sans" w:cs="Open Sans"/>
                <w:sz w:val="22"/>
                <w:szCs w:val="22"/>
              </w:rPr>
            </w:pPr>
            <w:r w:rsidRPr="00A6630B">
              <w:rPr>
                <w:rFonts w:ascii="Open Sans" w:eastAsia="Arial" w:hAnsi="Open Sans" w:cs="Open Sans"/>
                <w:b/>
                <w:bCs/>
                <w:sz w:val="22"/>
                <w:szCs w:val="22"/>
              </w:rPr>
              <w:t xml:space="preserve">SHOW: </w:t>
            </w:r>
            <w:r w:rsidRPr="00A6630B">
              <w:rPr>
                <w:rFonts w:ascii="Open Sans" w:eastAsia="Arial" w:hAnsi="Open Sans" w:cs="Open Sans"/>
                <w:sz w:val="22"/>
                <w:szCs w:val="22"/>
              </w:rPr>
              <w:t>Samples of various types of resumes to students.</w:t>
            </w:r>
          </w:p>
          <w:p w14:paraId="665802E6" w14:textId="77777777" w:rsidR="00856E76" w:rsidRPr="00A6630B" w:rsidRDefault="00856E76" w:rsidP="00856E76">
            <w:pPr>
              <w:spacing w:line="276" w:lineRule="exact"/>
              <w:rPr>
                <w:rFonts w:ascii="Open Sans" w:eastAsia="Symbol" w:hAnsi="Open Sans" w:cs="Open Sans"/>
                <w:sz w:val="22"/>
                <w:szCs w:val="22"/>
              </w:rPr>
            </w:pPr>
          </w:p>
          <w:p w14:paraId="59742F5C" w14:textId="77777777" w:rsidR="00856E76" w:rsidRPr="00A6630B" w:rsidRDefault="00856E76" w:rsidP="00A6630B">
            <w:pPr>
              <w:numPr>
                <w:ilvl w:val="0"/>
                <w:numId w:val="14"/>
              </w:numPr>
              <w:tabs>
                <w:tab w:val="left" w:pos="360"/>
              </w:tabs>
              <w:spacing w:line="235" w:lineRule="auto"/>
              <w:ind w:left="360" w:right="180" w:hanging="360"/>
              <w:rPr>
                <w:rFonts w:ascii="Open Sans" w:eastAsia="Symbol" w:hAnsi="Open Sans" w:cs="Open Sans"/>
                <w:sz w:val="22"/>
                <w:szCs w:val="22"/>
              </w:rPr>
            </w:pPr>
            <w:r w:rsidRPr="00A6630B">
              <w:rPr>
                <w:rFonts w:ascii="Open Sans" w:eastAsia="Arial" w:hAnsi="Open Sans" w:cs="Open Sans"/>
                <w:b/>
                <w:bCs/>
                <w:sz w:val="22"/>
                <w:szCs w:val="22"/>
              </w:rPr>
              <w:t xml:space="preserve">SAY: </w:t>
            </w:r>
            <w:r w:rsidRPr="00A6630B">
              <w:rPr>
                <w:rFonts w:ascii="Open Sans" w:eastAsia="Arial" w:hAnsi="Open Sans" w:cs="Open Sans"/>
                <w:sz w:val="22"/>
                <w:szCs w:val="22"/>
              </w:rPr>
              <w:t xml:space="preserve">A resume is to </w:t>
            </w:r>
            <w:proofErr w:type="gramStart"/>
            <w:r w:rsidRPr="00A6630B">
              <w:rPr>
                <w:rFonts w:ascii="Open Sans" w:eastAsia="Arial" w:hAnsi="Open Sans" w:cs="Open Sans"/>
                <w:sz w:val="22"/>
                <w:szCs w:val="22"/>
              </w:rPr>
              <w:t>provide</w:t>
            </w:r>
            <w:proofErr w:type="gramEnd"/>
            <w:r w:rsidRPr="00A6630B">
              <w:rPr>
                <w:rFonts w:ascii="Open Sans" w:eastAsia="Arial" w:hAnsi="Open Sans" w:cs="Open Sans"/>
                <w:sz w:val="22"/>
                <w:szCs w:val="22"/>
              </w:rPr>
              <w:t xml:space="preserve"> a summary of your skills, abilities and accomplishments. It is</w:t>
            </w:r>
            <w:r w:rsidRPr="00A6630B">
              <w:rPr>
                <w:rFonts w:ascii="Open Sans" w:eastAsia="Arial" w:hAnsi="Open Sans" w:cs="Open Sans"/>
                <w:b/>
                <w:bCs/>
                <w:sz w:val="22"/>
                <w:szCs w:val="22"/>
              </w:rPr>
              <w:t xml:space="preserve"> </w:t>
            </w:r>
            <w:r w:rsidRPr="00A6630B">
              <w:rPr>
                <w:rFonts w:ascii="Open Sans" w:eastAsia="Arial" w:hAnsi="Open Sans" w:cs="Open Sans"/>
                <w:sz w:val="22"/>
                <w:szCs w:val="22"/>
              </w:rPr>
              <w:t xml:space="preserve">your marketable tool. Since the </w:t>
            </w:r>
            <w:r w:rsidRPr="00A6630B">
              <w:rPr>
                <w:rFonts w:ascii="Open Sans" w:eastAsia="Arial" w:hAnsi="Open Sans" w:cs="Open Sans"/>
                <w:sz w:val="22"/>
                <w:szCs w:val="22"/>
              </w:rPr>
              <w:lastRenderedPageBreak/>
              <w:t xml:space="preserve">goal of sending an employer a resume is to get an interview, you want to make sure that your resume is read. However, a resume is </w:t>
            </w:r>
            <w:proofErr w:type="gramStart"/>
            <w:r w:rsidRPr="00A6630B">
              <w:rPr>
                <w:rFonts w:ascii="Open Sans" w:eastAsia="Arial" w:hAnsi="Open Sans" w:cs="Open Sans"/>
                <w:sz w:val="22"/>
                <w:szCs w:val="22"/>
              </w:rPr>
              <w:t>required</w:t>
            </w:r>
            <w:proofErr w:type="gramEnd"/>
            <w:r w:rsidRPr="00A6630B">
              <w:rPr>
                <w:rFonts w:ascii="Open Sans" w:eastAsia="Arial" w:hAnsi="Open Sans" w:cs="Open Sans"/>
                <w:sz w:val="22"/>
                <w:szCs w:val="22"/>
              </w:rPr>
              <w:t xml:space="preserve"> for other purposes. A teacher, for example, may need to include a resume in her licensing portfolio. A student may need a resume for scholarship applications.</w:t>
            </w:r>
          </w:p>
          <w:p w14:paraId="5949B549" w14:textId="77777777" w:rsidR="00856E76" w:rsidRPr="00A6630B" w:rsidRDefault="00856E76" w:rsidP="00856E76">
            <w:pPr>
              <w:spacing w:line="278" w:lineRule="exact"/>
              <w:rPr>
                <w:rFonts w:ascii="Open Sans" w:eastAsia="Symbol" w:hAnsi="Open Sans" w:cs="Open Sans"/>
                <w:sz w:val="22"/>
                <w:szCs w:val="22"/>
              </w:rPr>
            </w:pPr>
          </w:p>
          <w:p w14:paraId="6019719E" w14:textId="0FB963EB" w:rsidR="00B3350C" w:rsidRPr="00A6630B" w:rsidRDefault="00856E76" w:rsidP="00A6630B">
            <w:pPr>
              <w:numPr>
                <w:ilvl w:val="0"/>
                <w:numId w:val="14"/>
              </w:numPr>
              <w:tabs>
                <w:tab w:val="left" w:pos="360"/>
              </w:tabs>
              <w:spacing w:line="229" w:lineRule="auto"/>
              <w:ind w:left="360" w:right="20" w:hanging="360"/>
              <w:rPr>
                <w:rFonts w:ascii="Open Sans" w:eastAsia="Symbol" w:hAnsi="Open Sans" w:cs="Open Sans"/>
                <w:sz w:val="22"/>
                <w:szCs w:val="22"/>
              </w:rPr>
            </w:pPr>
            <w:r w:rsidRPr="00A6630B">
              <w:rPr>
                <w:rFonts w:ascii="Open Sans" w:eastAsia="Arial" w:hAnsi="Open Sans" w:cs="Open Sans"/>
                <w:b/>
                <w:bCs/>
                <w:sz w:val="22"/>
                <w:szCs w:val="22"/>
              </w:rPr>
              <w:t xml:space="preserve">ASK: </w:t>
            </w:r>
            <w:r w:rsidRPr="00A6630B">
              <w:rPr>
                <w:rFonts w:ascii="Open Sans" w:eastAsia="Arial" w:hAnsi="Open Sans" w:cs="Open Sans"/>
                <w:sz w:val="22"/>
                <w:szCs w:val="22"/>
              </w:rPr>
              <w:t>Ask students if, in their high school career, they could list any of their information on a</w:t>
            </w:r>
            <w:r w:rsidRPr="00A6630B">
              <w:rPr>
                <w:rFonts w:ascii="Open Sans" w:eastAsia="Arial" w:hAnsi="Open Sans" w:cs="Open Sans"/>
                <w:b/>
                <w:bCs/>
                <w:sz w:val="22"/>
                <w:szCs w:val="22"/>
              </w:rPr>
              <w:t xml:space="preserve"> </w:t>
            </w:r>
            <w:r w:rsidRPr="00A6630B">
              <w:rPr>
                <w:rFonts w:ascii="Open Sans" w:eastAsia="Arial" w:hAnsi="Open Sans" w:cs="Open Sans"/>
                <w:sz w:val="22"/>
                <w:szCs w:val="22"/>
              </w:rPr>
              <w:t>resume?</w:t>
            </w:r>
          </w:p>
        </w:tc>
      </w:tr>
      <w:tr w:rsidR="00B3350C" w:rsidRPr="00A6630B" w14:paraId="14C1CDAA" w14:textId="77777777" w:rsidTr="00A6630B">
        <w:trPr>
          <w:trHeight w:val="440"/>
        </w:trPr>
        <w:tc>
          <w:tcPr>
            <w:tcW w:w="3675" w:type="dxa"/>
            <w:shd w:val="clear" w:color="auto" w:fill="auto"/>
          </w:tcPr>
          <w:p w14:paraId="72711DBC" w14:textId="622EE681"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lastRenderedPageBreak/>
              <w:t>Direct Instruction *</w:t>
            </w:r>
          </w:p>
        </w:tc>
        <w:tc>
          <w:tcPr>
            <w:tcW w:w="7110" w:type="dxa"/>
            <w:tcBorders>
              <w:top w:val="single" w:sz="4" w:space="0" w:color="auto"/>
            </w:tcBorders>
            <w:shd w:val="clear" w:color="auto" w:fill="auto"/>
          </w:tcPr>
          <w:p w14:paraId="2CADA61B" w14:textId="77777777" w:rsidR="007D5D5A" w:rsidRPr="00A6630B" w:rsidRDefault="007D5D5A" w:rsidP="007D5D5A">
            <w:pPr>
              <w:pStyle w:val="ListParagraph"/>
              <w:numPr>
                <w:ilvl w:val="0"/>
                <w:numId w:val="10"/>
              </w:numPr>
              <w:spacing w:after="160" w:line="259" w:lineRule="auto"/>
              <w:rPr>
                <w:rFonts w:ascii="Open Sans" w:hAnsi="Open Sans" w:cs="Open Sans"/>
                <w:sz w:val="22"/>
                <w:szCs w:val="22"/>
              </w:rPr>
            </w:pPr>
            <w:r w:rsidRPr="00A6630B">
              <w:rPr>
                <w:rFonts w:ascii="Open Sans" w:hAnsi="Open Sans" w:cs="Open Sans"/>
                <w:sz w:val="22"/>
                <w:szCs w:val="22"/>
              </w:rPr>
              <w:t>Parts of a Resume (NOTE: Use PowerPoint and current events as aids. Explain to students the various sections that are listed on a resume explain each section in detail.)</w:t>
            </w:r>
          </w:p>
          <w:p w14:paraId="1CCA336D" w14:textId="77777777" w:rsidR="007D5D5A" w:rsidRPr="00A6630B" w:rsidRDefault="007D5D5A" w:rsidP="007D5D5A">
            <w:pPr>
              <w:pStyle w:val="ListParagraph"/>
              <w:numPr>
                <w:ilvl w:val="1"/>
                <w:numId w:val="10"/>
              </w:numPr>
              <w:spacing w:after="160" w:line="259" w:lineRule="auto"/>
              <w:rPr>
                <w:rFonts w:ascii="Open Sans" w:hAnsi="Open Sans" w:cs="Open Sans"/>
                <w:sz w:val="22"/>
                <w:szCs w:val="22"/>
              </w:rPr>
            </w:pPr>
            <w:r w:rsidRPr="00A6630B">
              <w:rPr>
                <w:rFonts w:ascii="Open Sans" w:hAnsi="Open Sans" w:cs="Open Sans"/>
                <w:sz w:val="22"/>
                <w:szCs w:val="22"/>
              </w:rPr>
              <w:t xml:space="preserve">There are several sections of a resume (NOTE: Tell the students that a resume is the most important document they will create, edit, update, and distribute in their lives. Refer to Slides 4; 7-11 in the Your Resume: Marketing Yourself to a Higher Standard.ppt you will find terms, </w:t>
            </w:r>
            <w:proofErr w:type="gramStart"/>
            <w:r w:rsidRPr="00A6630B">
              <w:rPr>
                <w:rFonts w:ascii="Open Sans" w:hAnsi="Open Sans" w:cs="Open Sans"/>
                <w:sz w:val="22"/>
                <w:szCs w:val="22"/>
              </w:rPr>
              <w:t>samples</w:t>
            </w:r>
            <w:proofErr w:type="gramEnd"/>
            <w:r w:rsidRPr="00A6630B">
              <w:rPr>
                <w:rFonts w:ascii="Open Sans" w:hAnsi="Open Sans" w:cs="Open Sans"/>
                <w:sz w:val="22"/>
                <w:szCs w:val="22"/>
              </w:rPr>
              <w:t xml:space="preserve"> and links of standard formats for resumes.)</w:t>
            </w:r>
          </w:p>
          <w:p w14:paraId="1423995E" w14:textId="77777777" w:rsidR="007D5D5A" w:rsidRPr="00A6630B" w:rsidRDefault="007D5D5A" w:rsidP="007D5D5A">
            <w:pPr>
              <w:pStyle w:val="ListParagraph"/>
              <w:numPr>
                <w:ilvl w:val="2"/>
                <w:numId w:val="10"/>
              </w:numPr>
              <w:spacing w:after="160" w:line="259" w:lineRule="auto"/>
              <w:rPr>
                <w:rFonts w:ascii="Open Sans" w:hAnsi="Open Sans" w:cs="Open Sans"/>
                <w:sz w:val="22"/>
                <w:szCs w:val="22"/>
              </w:rPr>
            </w:pPr>
            <w:r w:rsidRPr="00A6630B">
              <w:rPr>
                <w:rFonts w:ascii="Open Sans" w:hAnsi="Open Sans" w:cs="Open Sans"/>
                <w:sz w:val="22"/>
                <w:szCs w:val="22"/>
              </w:rPr>
              <w:t>Objective</w:t>
            </w:r>
          </w:p>
          <w:p w14:paraId="34BF6A8A" w14:textId="77777777" w:rsidR="007D5D5A" w:rsidRPr="00A6630B" w:rsidRDefault="007D5D5A" w:rsidP="007D5D5A">
            <w:pPr>
              <w:pStyle w:val="ListParagraph"/>
              <w:numPr>
                <w:ilvl w:val="2"/>
                <w:numId w:val="10"/>
              </w:numPr>
              <w:spacing w:after="160" w:line="259" w:lineRule="auto"/>
              <w:rPr>
                <w:rFonts w:ascii="Open Sans" w:hAnsi="Open Sans" w:cs="Open Sans"/>
                <w:sz w:val="22"/>
                <w:szCs w:val="22"/>
              </w:rPr>
            </w:pPr>
            <w:r w:rsidRPr="00A6630B">
              <w:rPr>
                <w:rFonts w:ascii="Open Sans" w:hAnsi="Open Sans" w:cs="Open Sans"/>
                <w:sz w:val="22"/>
                <w:szCs w:val="22"/>
              </w:rPr>
              <w:t>Education</w:t>
            </w:r>
          </w:p>
          <w:p w14:paraId="2E66FD3C" w14:textId="77777777" w:rsidR="007D5D5A" w:rsidRPr="00A6630B" w:rsidRDefault="007D5D5A" w:rsidP="007D5D5A">
            <w:pPr>
              <w:pStyle w:val="ListParagraph"/>
              <w:numPr>
                <w:ilvl w:val="2"/>
                <w:numId w:val="10"/>
              </w:numPr>
              <w:spacing w:after="160" w:line="259" w:lineRule="auto"/>
              <w:rPr>
                <w:rFonts w:ascii="Open Sans" w:hAnsi="Open Sans" w:cs="Open Sans"/>
                <w:sz w:val="22"/>
                <w:szCs w:val="22"/>
              </w:rPr>
            </w:pPr>
            <w:r w:rsidRPr="00A6630B">
              <w:rPr>
                <w:rFonts w:ascii="Open Sans" w:hAnsi="Open Sans" w:cs="Open Sans"/>
                <w:sz w:val="22"/>
                <w:szCs w:val="22"/>
              </w:rPr>
              <w:t>Work Experience</w:t>
            </w:r>
          </w:p>
          <w:p w14:paraId="400DBD1D" w14:textId="77777777" w:rsidR="007D5D5A" w:rsidRPr="00A6630B" w:rsidRDefault="007D5D5A" w:rsidP="007D5D5A">
            <w:pPr>
              <w:pStyle w:val="ListParagraph"/>
              <w:numPr>
                <w:ilvl w:val="2"/>
                <w:numId w:val="10"/>
              </w:numPr>
              <w:spacing w:after="160" w:line="259" w:lineRule="auto"/>
              <w:rPr>
                <w:rFonts w:ascii="Open Sans" w:hAnsi="Open Sans" w:cs="Open Sans"/>
                <w:sz w:val="22"/>
                <w:szCs w:val="22"/>
              </w:rPr>
            </w:pPr>
            <w:r w:rsidRPr="00A6630B">
              <w:rPr>
                <w:rFonts w:ascii="Open Sans" w:hAnsi="Open Sans" w:cs="Open Sans"/>
                <w:sz w:val="22"/>
                <w:szCs w:val="22"/>
              </w:rPr>
              <w:t>Other Categories (Not Limited too)</w:t>
            </w:r>
          </w:p>
          <w:p w14:paraId="6A1CE4F6" w14:textId="77777777" w:rsidR="007D5D5A" w:rsidRPr="00A6630B" w:rsidRDefault="007D5D5A" w:rsidP="007D5D5A">
            <w:pPr>
              <w:pStyle w:val="ListParagraph"/>
              <w:numPr>
                <w:ilvl w:val="3"/>
                <w:numId w:val="10"/>
              </w:numPr>
              <w:spacing w:after="160" w:line="259" w:lineRule="auto"/>
              <w:rPr>
                <w:rFonts w:ascii="Open Sans" w:hAnsi="Open Sans" w:cs="Open Sans"/>
                <w:sz w:val="22"/>
                <w:szCs w:val="22"/>
              </w:rPr>
            </w:pPr>
            <w:r w:rsidRPr="00A6630B">
              <w:rPr>
                <w:rFonts w:ascii="Open Sans" w:hAnsi="Open Sans" w:cs="Open Sans"/>
                <w:sz w:val="22"/>
                <w:szCs w:val="22"/>
              </w:rPr>
              <w:t>Activities and Interests</w:t>
            </w:r>
          </w:p>
          <w:p w14:paraId="7188B2FE" w14:textId="77777777" w:rsidR="007D5D5A" w:rsidRPr="00A6630B" w:rsidRDefault="007D5D5A" w:rsidP="007D5D5A">
            <w:pPr>
              <w:pStyle w:val="ListParagraph"/>
              <w:numPr>
                <w:ilvl w:val="3"/>
                <w:numId w:val="10"/>
              </w:numPr>
              <w:spacing w:after="160" w:line="259" w:lineRule="auto"/>
              <w:rPr>
                <w:rFonts w:ascii="Open Sans" w:hAnsi="Open Sans" w:cs="Open Sans"/>
                <w:sz w:val="22"/>
                <w:szCs w:val="22"/>
              </w:rPr>
            </w:pPr>
            <w:r w:rsidRPr="00A6630B">
              <w:rPr>
                <w:rFonts w:ascii="Open Sans" w:hAnsi="Open Sans" w:cs="Open Sans"/>
                <w:sz w:val="22"/>
                <w:szCs w:val="22"/>
              </w:rPr>
              <w:t>Languages</w:t>
            </w:r>
          </w:p>
          <w:p w14:paraId="24479D41" w14:textId="77777777" w:rsidR="007D5D5A" w:rsidRPr="00A6630B" w:rsidRDefault="007D5D5A" w:rsidP="007D5D5A">
            <w:pPr>
              <w:pStyle w:val="ListParagraph"/>
              <w:numPr>
                <w:ilvl w:val="2"/>
                <w:numId w:val="10"/>
              </w:numPr>
              <w:spacing w:after="160" w:line="259" w:lineRule="auto"/>
              <w:rPr>
                <w:rFonts w:ascii="Open Sans" w:hAnsi="Open Sans" w:cs="Open Sans"/>
                <w:sz w:val="22"/>
                <w:szCs w:val="22"/>
              </w:rPr>
            </w:pPr>
            <w:r w:rsidRPr="00A6630B">
              <w:rPr>
                <w:rFonts w:ascii="Open Sans" w:hAnsi="Open Sans" w:cs="Open Sans"/>
                <w:sz w:val="22"/>
                <w:szCs w:val="22"/>
              </w:rPr>
              <w:t>References</w:t>
            </w:r>
          </w:p>
          <w:p w14:paraId="6A689E80" w14:textId="77777777" w:rsidR="007D5D5A" w:rsidRPr="00A6630B" w:rsidRDefault="007D5D5A" w:rsidP="007D5D5A">
            <w:pPr>
              <w:pStyle w:val="ListParagraph"/>
              <w:numPr>
                <w:ilvl w:val="0"/>
                <w:numId w:val="10"/>
              </w:numPr>
              <w:spacing w:after="160" w:line="259" w:lineRule="auto"/>
              <w:rPr>
                <w:rFonts w:ascii="Open Sans" w:hAnsi="Open Sans" w:cs="Open Sans"/>
                <w:sz w:val="22"/>
                <w:szCs w:val="22"/>
              </w:rPr>
            </w:pPr>
            <w:r w:rsidRPr="00A6630B">
              <w:rPr>
                <w:rFonts w:ascii="Open Sans" w:hAnsi="Open Sans" w:cs="Open Sans"/>
                <w:sz w:val="22"/>
                <w:szCs w:val="22"/>
              </w:rPr>
              <w:t>Resume Types</w:t>
            </w:r>
          </w:p>
          <w:p w14:paraId="4A95972D" w14:textId="77777777" w:rsidR="007D5D5A" w:rsidRPr="00A6630B" w:rsidRDefault="007D5D5A" w:rsidP="007D5D5A">
            <w:pPr>
              <w:pStyle w:val="ListParagraph"/>
              <w:numPr>
                <w:ilvl w:val="1"/>
                <w:numId w:val="10"/>
              </w:numPr>
              <w:spacing w:after="160" w:line="259" w:lineRule="auto"/>
              <w:rPr>
                <w:rFonts w:ascii="Open Sans" w:hAnsi="Open Sans" w:cs="Open Sans"/>
                <w:sz w:val="22"/>
                <w:szCs w:val="22"/>
              </w:rPr>
            </w:pPr>
            <w:r w:rsidRPr="00A6630B">
              <w:rPr>
                <w:rFonts w:ascii="Open Sans" w:hAnsi="Open Sans" w:cs="Open Sans"/>
                <w:sz w:val="22"/>
                <w:szCs w:val="22"/>
              </w:rPr>
              <w:t>There are several sections of a resume</w:t>
            </w:r>
          </w:p>
          <w:p w14:paraId="67D56ACB" w14:textId="77777777" w:rsidR="007D5D5A" w:rsidRPr="00A6630B" w:rsidRDefault="007D5D5A" w:rsidP="007D5D5A">
            <w:pPr>
              <w:pStyle w:val="ListParagraph"/>
              <w:numPr>
                <w:ilvl w:val="1"/>
                <w:numId w:val="10"/>
              </w:numPr>
              <w:spacing w:after="160" w:line="259" w:lineRule="auto"/>
              <w:rPr>
                <w:rFonts w:ascii="Open Sans" w:hAnsi="Open Sans" w:cs="Open Sans"/>
                <w:sz w:val="22"/>
                <w:szCs w:val="22"/>
              </w:rPr>
            </w:pPr>
            <w:r w:rsidRPr="00A6630B">
              <w:rPr>
                <w:rFonts w:ascii="Open Sans" w:hAnsi="Open Sans" w:cs="Open Sans"/>
                <w:sz w:val="22"/>
                <w:szCs w:val="22"/>
              </w:rPr>
              <w:t xml:space="preserve">Chronological resumes (NOTE: Chronological resume is structured around dates, employers, and titles, beginning with your most recent </w:t>
            </w:r>
            <w:proofErr w:type="gramStart"/>
            <w:r w:rsidRPr="00A6630B">
              <w:rPr>
                <w:rFonts w:ascii="Open Sans" w:hAnsi="Open Sans" w:cs="Open Sans"/>
                <w:sz w:val="22"/>
                <w:szCs w:val="22"/>
              </w:rPr>
              <w:t>job</w:t>
            </w:r>
            <w:proofErr w:type="gramEnd"/>
            <w:r w:rsidRPr="00A6630B">
              <w:rPr>
                <w:rFonts w:ascii="Open Sans" w:hAnsi="Open Sans" w:cs="Open Sans"/>
                <w:sz w:val="22"/>
                <w:szCs w:val="22"/>
              </w:rPr>
              <w:t xml:space="preserve"> and working backward to your first position in the workplace. This format enables you to </w:t>
            </w:r>
            <w:proofErr w:type="gramStart"/>
            <w:r w:rsidRPr="00A6630B">
              <w:rPr>
                <w:rFonts w:ascii="Open Sans" w:hAnsi="Open Sans" w:cs="Open Sans"/>
                <w:sz w:val="22"/>
                <w:szCs w:val="22"/>
              </w:rPr>
              <w:t>demonstrate</w:t>
            </w:r>
            <w:proofErr w:type="gramEnd"/>
            <w:r w:rsidRPr="00A6630B">
              <w:rPr>
                <w:rFonts w:ascii="Open Sans" w:hAnsi="Open Sans" w:cs="Open Sans"/>
                <w:sz w:val="22"/>
                <w:szCs w:val="22"/>
              </w:rPr>
              <w:t xml:space="preserve"> a steady progression of your work skills and responsibilities. On the other hand, this resume type also focuses the reader's attention on what you have done, rather than on what you can do.) </w:t>
            </w:r>
          </w:p>
          <w:p w14:paraId="016ED899" w14:textId="77777777" w:rsidR="007D5D5A" w:rsidRPr="00A6630B" w:rsidRDefault="007D5D5A" w:rsidP="007D5D5A">
            <w:pPr>
              <w:pStyle w:val="ListParagraph"/>
              <w:numPr>
                <w:ilvl w:val="1"/>
                <w:numId w:val="10"/>
              </w:numPr>
              <w:spacing w:after="160" w:line="259" w:lineRule="auto"/>
              <w:rPr>
                <w:rFonts w:ascii="Open Sans" w:hAnsi="Open Sans" w:cs="Open Sans"/>
                <w:sz w:val="22"/>
                <w:szCs w:val="22"/>
              </w:rPr>
            </w:pPr>
            <w:r w:rsidRPr="00A6630B">
              <w:rPr>
                <w:rFonts w:ascii="Open Sans" w:hAnsi="Open Sans" w:cs="Open Sans"/>
                <w:sz w:val="22"/>
                <w:szCs w:val="22"/>
              </w:rPr>
              <w:t xml:space="preserve">Functional resumes (NOTE: Functional resume leads with your strength by focusing on your skills and abilities, regardless of when you applied them in </w:t>
            </w:r>
            <w:r w:rsidRPr="00A6630B">
              <w:rPr>
                <w:rFonts w:ascii="Open Sans" w:hAnsi="Open Sans" w:cs="Open Sans"/>
                <w:sz w:val="22"/>
                <w:szCs w:val="22"/>
              </w:rPr>
              <w:lastRenderedPageBreak/>
              <w:t xml:space="preserve">your career. The details of your employment history are included only to the extent that they illustrate your functional </w:t>
            </w:r>
            <w:proofErr w:type="gramStart"/>
            <w:r w:rsidRPr="00A6630B">
              <w:rPr>
                <w:rFonts w:ascii="Open Sans" w:hAnsi="Open Sans" w:cs="Open Sans"/>
                <w:sz w:val="22"/>
                <w:szCs w:val="22"/>
              </w:rPr>
              <w:t>expertise</w:t>
            </w:r>
            <w:proofErr w:type="gramEnd"/>
            <w:r w:rsidRPr="00A6630B">
              <w:rPr>
                <w:rFonts w:ascii="Open Sans" w:hAnsi="Open Sans" w:cs="Open Sans"/>
                <w:sz w:val="22"/>
                <w:szCs w:val="22"/>
              </w:rPr>
              <w:t>. Functional resumes are not as popular as Chronological resumes. They are more difficult to write and are not as easily used by recruiters</w:t>
            </w:r>
            <w:proofErr w:type="gramStart"/>
            <w:r w:rsidRPr="00A6630B">
              <w:rPr>
                <w:rFonts w:ascii="Open Sans" w:hAnsi="Open Sans" w:cs="Open Sans"/>
                <w:sz w:val="22"/>
                <w:szCs w:val="22"/>
              </w:rPr>
              <w:t>. )</w:t>
            </w:r>
            <w:proofErr w:type="gramEnd"/>
            <w:r w:rsidRPr="00A6630B">
              <w:rPr>
                <w:rFonts w:ascii="Open Sans" w:hAnsi="Open Sans" w:cs="Open Sans"/>
                <w:sz w:val="22"/>
                <w:szCs w:val="22"/>
              </w:rPr>
              <w:t xml:space="preserve"> </w:t>
            </w:r>
          </w:p>
          <w:p w14:paraId="147819CF" w14:textId="77777777" w:rsidR="007D5D5A" w:rsidRPr="00A6630B" w:rsidRDefault="007D5D5A" w:rsidP="007D5D5A">
            <w:pPr>
              <w:pStyle w:val="ListParagraph"/>
              <w:numPr>
                <w:ilvl w:val="1"/>
                <w:numId w:val="10"/>
              </w:numPr>
              <w:spacing w:after="160" w:line="259" w:lineRule="auto"/>
              <w:rPr>
                <w:rFonts w:ascii="Open Sans" w:hAnsi="Open Sans" w:cs="Open Sans"/>
                <w:sz w:val="22"/>
                <w:szCs w:val="22"/>
              </w:rPr>
            </w:pPr>
            <w:r w:rsidRPr="00A6630B">
              <w:rPr>
                <w:rFonts w:ascii="Open Sans" w:hAnsi="Open Sans" w:cs="Open Sans"/>
                <w:sz w:val="22"/>
                <w:szCs w:val="22"/>
              </w:rPr>
              <w:t xml:space="preserve">Combination resumes (NOTE: With a combination resume you have the </w:t>
            </w:r>
            <w:proofErr w:type="gramStart"/>
            <w:r w:rsidRPr="00A6630B">
              <w:rPr>
                <w:rFonts w:ascii="Open Sans" w:hAnsi="Open Sans" w:cs="Open Sans"/>
                <w:sz w:val="22"/>
                <w:szCs w:val="22"/>
              </w:rPr>
              <w:t>option</w:t>
            </w:r>
            <w:proofErr w:type="gramEnd"/>
            <w:r w:rsidRPr="00A6630B">
              <w:rPr>
                <w:rFonts w:ascii="Open Sans" w:hAnsi="Open Sans" w:cs="Open Sans"/>
                <w:sz w:val="22"/>
                <w:szCs w:val="22"/>
              </w:rPr>
              <w:t xml:space="preserve"> of emphasizing your skills and abilities, who you worked for, or your educational background.  Using the combination resume format, you </w:t>
            </w:r>
            <w:proofErr w:type="gramStart"/>
            <w:r w:rsidRPr="00A6630B">
              <w:rPr>
                <w:rFonts w:ascii="Open Sans" w:hAnsi="Open Sans" w:cs="Open Sans"/>
                <w:sz w:val="22"/>
                <w:szCs w:val="22"/>
              </w:rPr>
              <w:t>have the ability to</w:t>
            </w:r>
            <w:proofErr w:type="gramEnd"/>
            <w:r w:rsidRPr="00A6630B">
              <w:rPr>
                <w:rFonts w:ascii="Open Sans" w:hAnsi="Open Sans" w:cs="Open Sans"/>
                <w:sz w:val="22"/>
                <w:szCs w:val="22"/>
              </w:rPr>
              <w:t xml:space="preserve"> disguise certain parts of your personal history that you don't want highlighted.)</w:t>
            </w:r>
          </w:p>
          <w:p w14:paraId="788EAE4E" w14:textId="4398FBFF" w:rsidR="00CF2E7E" w:rsidRPr="00A6630B" w:rsidRDefault="007D5D5A" w:rsidP="007D5D5A">
            <w:pPr>
              <w:pStyle w:val="ListParagraph"/>
              <w:numPr>
                <w:ilvl w:val="1"/>
                <w:numId w:val="10"/>
              </w:numPr>
              <w:spacing w:after="160" w:line="259" w:lineRule="auto"/>
              <w:rPr>
                <w:rFonts w:ascii="Open Sans" w:hAnsi="Open Sans" w:cs="Open Sans"/>
                <w:sz w:val="22"/>
                <w:szCs w:val="22"/>
              </w:rPr>
            </w:pPr>
            <w:r w:rsidRPr="00A6630B">
              <w:rPr>
                <w:rFonts w:ascii="Open Sans" w:hAnsi="Open Sans" w:cs="Open Sans"/>
                <w:sz w:val="22"/>
                <w:szCs w:val="22"/>
              </w:rPr>
              <w:t>Targeted resumes (NOTE: A targeted resume is customized so that it specifically highlights the experience you have that is relevant to the job you are applying for.)</w:t>
            </w:r>
          </w:p>
        </w:tc>
      </w:tr>
      <w:tr w:rsidR="00B3350C" w:rsidRPr="00A6630B" w14:paraId="07580D23" w14:textId="77777777" w:rsidTr="467682BF">
        <w:trPr>
          <w:trHeight w:val="27"/>
        </w:trPr>
        <w:tc>
          <w:tcPr>
            <w:tcW w:w="3675" w:type="dxa"/>
            <w:shd w:val="clear" w:color="auto" w:fill="auto"/>
          </w:tcPr>
          <w:p w14:paraId="78EDFD65" w14:textId="249361E5" w:rsidR="00B3350C" w:rsidRPr="00A6630B" w:rsidRDefault="661D7F90" w:rsidP="661D7F90">
            <w:pPr>
              <w:jc w:val="center"/>
              <w:rPr>
                <w:rFonts w:ascii="Open Sans" w:hAnsi="Open Sans" w:cs="Open Sans"/>
                <w:b/>
                <w:bCs/>
                <w:sz w:val="22"/>
                <w:szCs w:val="22"/>
              </w:rPr>
            </w:pPr>
            <w:r w:rsidRPr="00A6630B">
              <w:rPr>
                <w:rFonts w:ascii="Open Sans" w:hAnsi="Open Sans" w:cs="Open Sans"/>
                <w:b/>
                <w:bCs/>
                <w:sz w:val="22"/>
                <w:szCs w:val="22"/>
              </w:rPr>
              <w:lastRenderedPageBreak/>
              <w:t>Guided Practice *</w:t>
            </w:r>
          </w:p>
        </w:tc>
        <w:tc>
          <w:tcPr>
            <w:tcW w:w="7110" w:type="dxa"/>
            <w:shd w:val="clear" w:color="auto" w:fill="auto"/>
          </w:tcPr>
          <w:p w14:paraId="67E68D0C" w14:textId="77777777" w:rsidR="00856E76" w:rsidRPr="00A6630B" w:rsidRDefault="00856E76" w:rsidP="00856E76">
            <w:pPr>
              <w:rPr>
                <w:rFonts w:ascii="Open Sans" w:hAnsi="Open Sans" w:cs="Open Sans"/>
                <w:sz w:val="22"/>
                <w:szCs w:val="22"/>
              </w:rPr>
            </w:pPr>
            <w:r w:rsidRPr="00A6630B">
              <w:rPr>
                <w:rFonts w:ascii="Open Sans" w:eastAsia="Arial" w:hAnsi="Open Sans" w:cs="Open Sans"/>
                <w:sz w:val="22"/>
                <w:szCs w:val="22"/>
              </w:rPr>
              <w:t>Have students get familiar with the Texas Workforce Commission website.</w:t>
            </w:r>
          </w:p>
          <w:p w14:paraId="12BDE0C6" w14:textId="77777777" w:rsidR="00856E76" w:rsidRPr="00A6630B" w:rsidRDefault="00856E76" w:rsidP="00856E76">
            <w:pPr>
              <w:spacing w:line="253" w:lineRule="exact"/>
              <w:rPr>
                <w:rFonts w:ascii="Open Sans" w:hAnsi="Open Sans" w:cs="Open Sans"/>
                <w:sz w:val="22"/>
                <w:szCs w:val="22"/>
              </w:rPr>
            </w:pPr>
          </w:p>
          <w:p w14:paraId="1964D67C" w14:textId="77777777" w:rsidR="00856E76" w:rsidRPr="00A6630B" w:rsidRDefault="00856E76" w:rsidP="00856E76">
            <w:pPr>
              <w:numPr>
                <w:ilvl w:val="0"/>
                <w:numId w:val="7"/>
              </w:numPr>
              <w:tabs>
                <w:tab w:val="left" w:pos="780"/>
              </w:tabs>
              <w:ind w:left="780" w:hanging="420"/>
              <w:rPr>
                <w:rFonts w:ascii="Open Sans" w:eastAsia="Arial" w:hAnsi="Open Sans" w:cs="Open Sans"/>
                <w:sz w:val="22"/>
                <w:szCs w:val="22"/>
              </w:rPr>
            </w:pPr>
            <w:r w:rsidRPr="00A6630B">
              <w:rPr>
                <w:rFonts w:ascii="Open Sans" w:eastAsia="Arial" w:hAnsi="Open Sans" w:cs="Open Sans"/>
                <w:sz w:val="22"/>
                <w:szCs w:val="22"/>
              </w:rPr>
              <w:t>Open Internet Explorer.</w:t>
            </w:r>
          </w:p>
          <w:p w14:paraId="4C85229F" w14:textId="77777777" w:rsidR="00856E76" w:rsidRPr="00A6630B" w:rsidRDefault="00856E76" w:rsidP="00856E76">
            <w:pPr>
              <w:spacing w:line="236" w:lineRule="exact"/>
              <w:rPr>
                <w:rFonts w:ascii="Open Sans" w:eastAsia="Arial" w:hAnsi="Open Sans" w:cs="Open Sans"/>
                <w:sz w:val="22"/>
                <w:szCs w:val="22"/>
              </w:rPr>
            </w:pPr>
          </w:p>
          <w:p w14:paraId="2A8E03DB" w14:textId="77777777" w:rsidR="00856E76" w:rsidRPr="00A6630B" w:rsidRDefault="00856E76" w:rsidP="00856E76">
            <w:pPr>
              <w:numPr>
                <w:ilvl w:val="0"/>
                <w:numId w:val="7"/>
              </w:numPr>
              <w:tabs>
                <w:tab w:val="left" w:pos="720"/>
              </w:tabs>
              <w:ind w:left="720" w:hanging="360"/>
              <w:rPr>
                <w:rFonts w:ascii="Open Sans" w:eastAsia="Arial" w:hAnsi="Open Sans" w:cs="Open Sans"/>
                <w:sz w:val="22"/>
                <w:szCs w:val="22"/>
              </w:rPr>
            </w:pPr>
            <w:r w:rsidRPr="00A6630B">
              <w:rPr>
                <w:rFonts w:ascii="Open Sans" w:eastAsia="Arial" w:hAnsi="Open Sans" w:cs="Open Sans"/>
                <w:sz w:val="22"/>
                <w:szCs w:val="22"/>
              </w:rPr>
              <w:t xml:space="preserve">In the address bar type </w:t>
            </w:r>
            <w:hyperlink r:id="rId12">
              <w:r w:rsidRPr="00A6630B">
                <w:rPr>
                  <w:rFonts w:ascii="Open Sans" w:eastAsia="Arial" w:hAnsi="Open Sans" w:cs="Open Sans"/>
                  <w:color w:val="0000FF"/>
                  <w:sz w:val="22"/>
                  <w:szCs w:val="22"/>
                  <w:u w:val="single"/>
                </w:rPr>
                <w:t>http://www.twc.state.tx.us</w:t>
              </w:r>
            </w:hyperlink>
          </w:p>
          <w:p w14:paraId="2536B716" w14:textId="77777777" w:rsidR="00856E76" w:rsidRPr="00A6630B" w:rsidRDefault="00856E76" w:rsidP="00856E76">
            <w:pPr>
              <w:spacing w:line="238" w:lineRule="exact"/>
              <w:rPr>
                <w:rFonts w:ascii="Open Sans" w:eastAsia="Arial" w:hAnsi="Open Sans" w:cs="Open Sans"/>
                <w:sz w:val="22"/>
                <w:szCs w:val="22"/>
              </w:rPr>
            </w:pPr>
          </w:p>
          <w:p w14:paraId="328525AE" w14:textId="7257549B" w:rsidR="00856E76" w:rsidRPr="00A6630B" w:rsidRDefault="00856E76" w:rsidP="00856E76">
            <w:pPr>
              <w:ind w:left="720"/>
              <w:rPr>
                <w:rFonts w:ascii="Open Sans" w:hAnsi="Open Sans" w:cs="Open Sans"/>
                <w:sz w:val="22"/>
                <w:szCs w:val="22"/>
              </w:rPr>
            </w:pPr>
            <w:r w:rsidRPr="00A6630B">
              <w:rPr>
                <w:rFonts w:ascii="Open Sans" w:eastAsia="Arial" w:hAnsi="Open Sans" w:cs="Open Sans"/>
                <w:sz w:val="22"/>
                <w:szCs w:val="22"/>
              </w:rPr>
              <w:t>Click the “About Us” link at the top of the webpage and read the “What is the Texas Workforce Commission” page.</w:t>
            </w:r>
          </w:p>
          <w:p w14:paraId="39034686" w14:textId="77777777" w:rsidR="00856E76" w:rsidRPr="00A6630B" w:rsidRDefault="00856E76" w:rsidP="00856E76">
            <w:pPr>
              <w:spacing w:line="248" w:lineRule="exact"/>
              <w:rPr>
                <w:rFonts w:ascii="Open Sans" w:hAnsi="Open Sans" w:cs="Open Sans"/>
                <w:sz w:val="22"/>
                <w:szCs w:val="22"/>
              </w:rPr>
            </w:pPr>
          </w:p>
          <w:p w14:paraId="4DB55301" w14:textId="77777777" w:rsidR="00856E76" w:rsidRPr="00A6630B" w:rsidRDefault="00856E76" w:rsidP="00856E76">
            <w:pPr>
              <w:numPr>
                <w:ilvl w:val="0"/>
                <w:numId w:val="8"/>
              </w:numPr>
              <w:tabs>
                <w:tab w:val="left" w:pos="720"/>
              </w:tabs>
              <w:spacing w:line="267" w:lineRule="auto"/>
              <w:ind w:left="720" w:right="300" w:hanging="360"/>
              <w:rPr>
                <w:rFonts w:ascii="Open Sans" w:eastAsia="Arial" w:hAnsi="Open Sans" w:cs="Open Sans"/>
                <w:sz w:val="22"/>
                <w:szCs w:val="22"/>
              </w:rPr>
            </w:pPr>
            <w:r w:rsidRPr="00A6630B">
              <w:rPr>
                <w:rFonts w:ascii="Open Sans" w:eastAsia="Arial" w:hAnsi="Open Sans" w:cs="Open Sans"/>
                <w:sz w:val="22"/>
                <w:szCs w:val="22"/>
              </w:rPr>
              <w:t xml:space="preserve">Once you have read the webpage above, click the back button to go back to the </w:t>
            </w:r>
            <w:proofErr w:type="spellStart"/>
            <w:r w:rsidRPr="00A6630B">
              <w:rPr>
                <w:rFonts w:ascii="Open Sans" w:eastAsia="Arial" w:hAnsi="Open Sans" w:cs="Open Sans"/>
                <w:sz w:val="22"/>
                <w:szCs w:val="22"/>
              </w:rPr>
              <w:t>TWC</w:t>
            </w:r>
            <w:proofErr w:type="spellEnd"/>
            <w:r w:rsidRPr="00A6630B">
              <w:rPr>
                <w:rFonts w:ascii="Open Sans" w:eastAsia="Arial" w:hAnsi="Open Sans" w:cs="Open Sans"/>
                <w:sz w:val="22"/>
                <w:szCs w:val="22"/>
              </w:rPr>
              <w:t xml:space="preserve"> homepage.</w:t>
            </w:r>
          </w:p>
          <w:p w14:paraId="403E1C6A" w14:textId="77777777" w:rsidR="00856E76" w:rsidRPr="00A6630B" w:rsidRDefault="00856E76" w:rsidP="00856E76">
            <w:pPr>
              <w:spacing w:line="208" w:lineRule="exact"/>
              <w:rPr>
                <w:rFonts w:ascii="Open Sans" w:eastAsia="Arial" w:hAnsi="Open Sans" w:cs="Open Sans"/>
                <w:sz w:val="22"/>
                <w:szCs w:val="22"/>
              </w:rPr>
            </w:pPr>
          </w:p>
          <w:p w14:paraId="29D4DA30" w14:textId="77777777" w:rsidR="00856E76" w:rsidRPr="00A6630B" w:rsidRDefault="00856E76" w:rsidP="00856E76">
            <w:pPr>
              <w:numPr>
                <w:ilvl w:val="0"/>
                <w:numId w:val="8"/>
              </w:numPr>
              <w:tabs>
                <w:tab w:val="left" w:pos="720"/>
              </w:tabs>
              <w:ind w:left="720" w:hanging="360"/>
              <w:rPr>
                <w:rFonts w:ascii="Open Sans" w:eastAsia="Arial" w:hAnsi="Open Sans" w:cs="Open Sans"/>
                <w:sz w:val="22"/>
                <w:szCs w:val="22"/>
              </w:rPr>
            </w:pPr>
            <w:r w:rsidRPr="00A6630B">
              <w:rPr>
                <w:rFonts w:ascii="Open Sans" w:eastAsia="Arial" w:hAnsi="Open Sans" w:cs="Open Sans"/>
                <w:sz w:val="22"/>
                <w:szCs w:val="22"/>
              </w:rPr>
              <w:t>Click the purple section that reads Job Seekers and Employees</w:t>
            </w:r>
          </w:p>
          <w:p w14:paraId="65C32872" w14:textId="77777777" w:rsidR="00856E76" w:rsidRPr="00A6630B" w:rsidRDefault="00856E76" w:rsidP="00856E76">
            <w:pPr>
              <w:spacing w:line="247" w:lineRule="exact"/>
              <w:rPr>
                <w:rFonts w:ascii="Open Sans" w:eastAsia="Arial" w:hAnsi="Open Sans" w:cs="Open Sans"/>
                <w:sz w:val="22"/>
                <w:szCs w:val="22"/>
              </w:rPr>
            </w:pPr>
          </w:p>
          <w:p w14:paraId="0AF3826C" w14:textId="77777777" w:rsidR="00856E76" w:rsidRPr="00A6630B" w:rsidRDefault="00856E76" w:rsidP="00856E76">
            <w:pPr>
              <w:numPr>
                <w:ilvl w:val="0"/>
                <w:numId w:val="8"/>
              </w:numPr>
              <w:tabs>
                <w:tab w:val="left" w:pos="720"/>
              </w:tabs>
              <w:spacing w:line="237" w:lineRule="auto"/>
              <w:ind w:left="720" w:right="240" w:hanging="360"/>
              <w:rPr>
                <w:rFonts w:ascii="Open Sans" w:eastAsia="Arial" w:hAnsi="Open Sans" w:cs="Open Sans"/>
                <w:sz w:val="22"/>
                <w:szCs w:val="22"/>
              </w:rPr>
            </w:pPr>
            <w:r w:rsidRPr="00A6630B">
              <w:rPr>
                <w:rFonts w:ascii="Open Sans" w:eastAsia="Arial" w:hAnsi="Open Sans" w:cs="Open Sans"/>
                <w:sz w:val="22"/>
                <w:szCs w:val="22"/>
              </w:rPr>
              <w:t xml:space="preserve">Locate the fourth red marker on the page and click the link that displays “Tips on Work Search, Interviews and Resumes.” (The link will take students to the </w:t>
            </w:r>
            <w:proofErr w:type="spellStart"/>
            <w:r w:rsidRPr="00A6630B">
              <w:rPr>
                <w:rFonts w:ascii="Open Sans" w:eastAsia="Arial" w:hAnsi="Open Sans" w:cs="Open Sans"/>
                <w:sz w:val="22"/>
                <w:szCs w:val="22"/>
              </w:rPr>
              <w:t>Careeronestop</w:t>
            </w:r>
            <w:proofErr w:type="spellEnd"/>
            <w:r w:rsidRPr="00A6630B">
              <w:rPr>
                <w:rFonts w:ascii="Open Sans" w:eastAsia="Arial" w:hAnsi="Open Sans" w:cs="Open Sans"/>
                <w:sz w:val="22"/>
                <w:szCs w:val="22"/>
              </w:rPr>
              <w:t xml:space="preserve"> pathways to success webpage).</w:t>
            </w:r>
          </w:p>
          <w:p w14:paraId="3ADF1704" w14:textId="77777777" w:rsidR="00856E76" w:rsidRPr="00A6630B" w:rsidRDefault="00856E76" w:rsidP="00856E76">
            <w:pPr>
              <w:spacing w:line="8" w:lineRule="exact"/>
              <w:rPr>
                <w:rFonts w:ascii="Open Sans" w:eastAsia="Arial" w:hAnsi="Open Sans" w:cs="Open Sans"/>
                <w:sz w:val="22"/>
                <w:szCs w:val="22"/>
              </w:rPr>
            </w:pPr>
          </w:p>
          <w:p w14:paraId="1B82CD9F" w14:textId="77777777" w:rsidR="00856E76" w:rsidRPr="00A6630B" w:rsidRDefault="00856E76" w:rsidP="00856E76">
            <w:pPr>
              <w:numPr>
                <w:ilvl w:val="0"/>
                <w:numId w:val="8"/>
              </w:numPr>
              <w:tabs>
                <w:tab w:val="left" w:pos="720"/>
              </w:tabs>
              <w:spacing w:line="351" w:lineRule="auto"/>
              <w:ind w:left="720" w:right="60" w:hanging="360"/>
              <w:rPr>
                <w:rFonts w:ascii="Open Sans" w:eastAsia="Arial" w:hAnsi="Open Sans" w:cs="Open Sans"/>
                <w:sz w:val="22"/>
                <w:szCs w:val="22"/>
              </w:rPr>
            </w:pPr>
            <w:r w:rsidRPr="00A6630B">
              <w:rPr>
                <w:rFonts w:ascii="Open Sans" w:eastAsia="Arial" w:hAnsi="Open Sans" w:cs="Open Sans"/>
                <w:sz w:val="22"/>
                <w:szCs w:val="22"/>
              </w:rPr>
              <w:t xml:space="preserve">Once on the </w:t>
            </w:r>
            <w:proofErr w:type="spellStart"/>
            <w:r w:rsidRPr="00A6630B">
              <w:rPr>
                <w:rFonts w:ascii="Open Sans" w:eastAsia="Arial" w:hAnsi="Open Sans" w:cs="Open Sans"/>
                <w:sz w:val="22"/>
                <w:szCs w:val="22"/>
              </w:rPr>
              <w:t>Careeronestop</w:t>
            </w:r>
            <w:proofErr w:type="spellEnd"/>
            <w:r w:rsidRPr="00A6630B">
              <w:rPr>
                <w:rFonts w:ascii="Open Sans" w:eastAsia="Arial" w:hAnsi="Open Sans" w:cs="Open Sans"/>
                <w:sz w:val="22"/>
                <w:szCs w:val="22"/>
              </w:rPr>
              <w:t xml:space="preserve"> webpage, click the Resumes + Interview link. (Introduce the resume checklist to students)</w:t>
            </w:r>
          </w:p>
          <w:p w14:paraId="04170616" w14:textId="77777777" w:rsidR="00856E76" w:rsidRPr="00A6630B" w:rsidRDefault="00856E76" w:rsidP="00856E76">
            <w:pPr>
              <w:spacing w:line="10" w:lineRule="exact"/>
              <w:rPr>
                <w:rFonts w:ascii="Open Sans" w:eastAsia="Arial" w:hAnsi="Open Sans" w:cs="Open Sans"/>
                <w:sz w:val="22"/>
                <w:szCs w:val="22"/>
              </w:rPr>
            </w:pPr>
          </w:p>
          <w:p w14:paraId="02512BC0" w14:textId="77777777" w:rsidR="00856E76" w:rsidRPr="00A6630B" w:rsidRDefault="00856E76" w:rsidP="00856E76">
            <w:pPr>
              <w:numPr>
                <w:ilvl w:val="0"/>
                <w:numId w:val="8"/>
              </w:numPr>
              <w:tabs>
                <w:tab w:val="left" w:pos="720"/>
              </w:tabs>
              <w:ind w:left="720" w:hanging="360"/>
              <w:rPr>
                <w:rFonts w:ascii="Open Sans" w:eastAsia="Arial" w:hAnsi="Open Sans" w:cs="Open Sans"/>
                <w:sz w:val="22"/>
                <w:szCs w:val="22"/>
              </w:rPr>
            </w:pPr>
            <w:r w:rsidRPr="00A6630B">
              <w:rPr>
                <w:rFonts w:ascii="Open Sans" w:eastAsia="Arial" w:hAnsi="Open Sans" w:cs="Open Sans"/>
                <w:sz w:val="22"/>
                <w:szCs w:val="22"/>
              </w:rPr>
              <w:lastRenderedPageBreak/>
              <w:t>Have students read the section that explains why resumes can be challenging to create.</w:t>
            </w:r>
          </w:p>
          <w:p w14:paraId="3F1A8841" w14:textId="47451D45" w:rsidR="00856E76" w:rsidRPr="00A6630B" w:rsidRDefault="00856E76" w:rsidP="00856E76">
            <w:pPr>
              <w:tabs>
                <w:tab w:val="left" w:pos="720"/>
              </w:tabs>
              <w:rPr>
                <w:rFonts w:ascii="Open Sans" w:hAnsi="Open Sans" w:cs="Open Sans"/>
                <w:sz w:val="22"/>
                <w:szCs w:val="22"/>
              </w:rPr>
            </w:pPr>
          </w:p>
          <w:p w14:paraId="5D1EF2DE" w14:textId="18251948" w:rsidR="00CF2E7E" w:rsidRPr="00A6630B" w:rsidRDefault="00856E76" w:rsidP="00856E76">
            <w:pPr>
              <w:spacing w:line="237" w:lineRule="auto"/>
              <w:ind w:right="200"/>
              <w:jc w:val="both"/>
              <w:rPr>
                <w:rFonts w:ascii="Open Sans" w:hAnsi="Open Sans" w:cs="Open Sans"/>
                <w:sz w:val="22"/>
                <w:szCs w:val="22"/>
              </w:rPr>
            </w:pPr>
            <w:r w:rsidRPr="00A6630B">
              <w:rPr>
                <w:rFonts w:ascii="Open Sans" w:eastAsia="Arial" w:hAnsi="Open Sans" w:cs="Open Sans"/>
                <w:sz w:val="22"/>
                <w:szCs w:val="22"/>
              </w:rPr>
              <w:t>Have students get familiar with Microsoft Word and Microsoft Publisher by guiding students to the Resume Templates. Have students to apply the skills of entering and editing text, and use the spelling and grammar tools along with the thesaurus.</w:t>
            </w:r>
          </w:p>
        </w:tc>
      </w:tr>
      <w:tr w:rsidR="00B3350C" w:rsidRPr="00A6630B" w14:paraId="2BB1B0A1" w14:textId="77777777" w:rsidTr="467682BF">
        <w:trPr>
          <w:trHeight w:val="395"/>
        </w:trPr>
        <w:tc>
          <w:tcPr>
            <w:tcW w:w="3675" w:type="dxa"/>
            <w:shd w:val="clear" w:color="auto" w:fill="auto"/>
          </w:tcPr>
          <w:p w14:paraId="1388253E" w14:textId="6EA2F42B" w:rsidR="00B3350C" w:rsidRPr="00A6630B" w:rsidRDefault="661D7F90" w:rsidP="661D7F90">
            <w:pPr>
              <w:jc w:val="center"/>
              <w:rPr>
                <w:rFonts w:ascii="Open Sans" w:hAnsi="Open Sans" w:cs="Open Sans"/>
                <w:b/>
                <w:bCs/>
                <w:sz w:val="22"/>
                <w:szCs w:val="22"/>
              </w:rPr>
            </w:pPr>
            <w:r w:rsidRPr="00A6630B">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027295DF" w14:textId="77777777" w:rsidR="00856E76" w:rsidRPr="00A6630B" w:rsidRDefault="00856E76" w:rsidP="00856E76">
            <w:pPr>
              <w:spacing w:line="238" w:lineRule="auto"/>
              <w:ind w:right="60"/>
              <w:rPr>
                <w:rFonts w:ascii="Open Sans" w:hAnsi="Open Sans" w:cs="Open Sans"/>
                <w:sz w:val="22"/>
                <w:szCs w:val="22"/>
              </w:rPr>
            </w:pPr>
            <w:r w:rsidRPr="00A6630B">
              <w:rPr>
                <w:rFonts w:ascii="Open Sans" w:eastAsia="Arial" w:hAnsi="Open Sans" w:cs="Open Sans"/>
                <w:sz w:val="22"/>
                <w:szCs w:val="22"/>
              </w:rPr>
              <w:t xml:space="preserve">Have students use the </w:t>
            </w:r>
            <w:proofErr w:type="spellStart"/>
            <w:r w:rsidRPr="00A6630B">
              <w:rPr>
                <w:rFonts w:ascii="Open Sans" w:eastAsia="Arial" w:hAnsi="Open Sans" w:cs="Open Sans"/>
                <w:sz w:val="22"/>
                <w:szCs w:val="22"/>
              </w:rPr>
              <w:t>TWC</w:t>
            </w:r>
            <w:proofErr w:type="spellEnd"/>
            <w:r w:rsidRPr="00A6630B">
              <w:rPr>
                <w:rFonts w:ascii="Open Sans" w:eastAsia="Arial" w:hAnsi="Open Sans" w:cs="Open Sans"/>
                <w:sz w:val="22"/>
                <w:szCs w:val="22"/>
              </w:rPr>
              <w:t xml:space="preserve"> website to search for jobs in the area. Tell students to be realistic when job searching. Mention to students that they must pay attention to the job details, such as qualifications, skills, and other requirements for the job opening. (This activity is designed for students to be aware of the resources available that are </w:t>
            </w:r>
            <w:proofErr w:type="gramStart"/>
            <w:r w:rsidRPr="00A6630B">
              <w:rPr>
                <w:rFonts w:ascii="Open Sans" w:eastAsia="Arial" w:hAnsi="Open Sans" w:cs="Open Sans"/>
                <w:sz w:val="22"/>
                <w:szCs w:val="22"/>
              </w:rPr>
              <w:t>provided</w:t>
            </w:r>
            <w:proofErr w:type="gramEnd"/>
            <w:r w:rsidRPr="00A6630B">
              <w:rPr>
                <w:rFonts w:ascii="Open Sans" w:eastAsia="Arial" w:hAnsi="Open Sans" w:cs="Open Sans"/>
                <w:sz w:val="22"/>
                <w:szCs w:val="22"/>
              </w:rPr>
              <w:t xml:space="preserve"> to individuals. Not only that, but to also make the information relevant to the subject matter when creating resumes). Have students complete the “Finding a Job” worksheet.</w:t>
            </w:r>
          </w:p>
          <w:p w14:paraId="00EC2E09" w14:textId="77777777" w:rsidR="00856E76" w:rsidRPr="00A6630B" w:rsidRDefault="00856E76" w:rsidP="00856E76">
            <w:pPr>
              <w:spacing w:line="258" w:lineRule="exact"/>
              <w:rPr>
                <w:rFonts w:ascii="Open Sans" w:hAnsi="Open Sans" w:cs="Open Sans"/>
                <w:sz w:val="22"/>
                <w:szCs w:val="22"/>
              </w:rPr>
            </w:pPr>
          </w:p>
          <w:p w14:paraId="69097A9C" w14:textId="2B76C8E8" w:rsidR="00CF2E7E" w:rsidRPr="00A6630B" w:rsidRDefault="00856E76" w:rsidP="00856E76">
            <w:pPr>
              <w:rPr>
                <w:rFonts w:ascii="Open Sans" w:hAnsi="Open Sans" w:cs="Open Sans"/>
                <w:sz w:val="22"/>
                <w:szCs w:val="22"/>
              </w:rPr>
            </w:pPr>
            <w:r w:rsidRPr="00A6630B">
              <w:rPr>
                <w:rFonts w:ascii="Open Sans" w:eastAsia="Arial" w:hAnsi="Open Sans" w:cs="Open Sans"/>
                <w:sz w:val="22"/>
                <w:szCs w:val="22"/>
              </w:rPr>
              <w:t>This assignment will be evaluated using the assigned rubrics.</w:t>
            </w:r>
          </w:p>
        </w:tc>
      </w:tr>
      <w:tr w:rsidR="00B3350C" w:rsidRPr="00A6630B" w14:paraId="50863A81" w14:textId="77777777" w:rsidTr="467682BF">
        <w:tc>
          <w:tcPr>
            <w:tcW w:w="3675" w:type="dxa"/>
            <w:shd w:val="clear" w:color="auto" w:fill="auto"/>
          </w:tcPr>
          <w:p w14:paraId="3E48F608" w14:textId="5EE824C9"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Lesson Closure</w:t>
            </w:r>
          </w:p>
        </w:tc>
        <w:tc>
          <w:tcPr>
            <w:tcW w:w="7110" w:type="dxa"/>
            <w:shd w:val="clear" w:color="auto" w:fill="auto"/>
          </w:tcPr>
          <w:p w14:paraId="10FF0F30" w14:textId="7AFC0A13" w:rsidR="00856E76" w:rsidRPr="00A6630B" w:rsidRDefault="00856E76" w:rsidP="00856E76">
            <w:pPr>
              <w:rPr>
                <w:rFonts w:ascii="Open Sans" w:hAnsi="Open Sans" w:cs="Open Sans"/>
                <w:sz w:val="22"/>
                <w:szCs w:val="22"/>
              </w:rPr>
            </w:pPr>
            <w:r w:rsidRPr="00A6630B">
              <w:rPr>
                <w:rFonts w:ascii="Open Sans" w:eastAsia="Arial" w:hAnsi="Open Sans" w:cs="Open Sans"/>
                <w:b/>
                <w:bCs/>
                <w:sz w:val="22"/>
                <w:szCs w:val="22"/>
              </w:rPr>
              <w:t xml:space="preserve">Question: </w:t>
            </w:r>
            <w:r w:rsidRPr="00A6630B">
              <w:rPr>
                <w:rFonts w:ascii="Open Sans" w:eastAsia="Arial" w:hAnsi="Open Sans" w:cs="Open Sans"/>
                <w:sz w:val="22"/>
                <w:szCs w:val="22"/>
              </w:rPr>
              <w:t>Why are resumes so important?</w:t>
            </w:r>
          </w:p>
          <w:p w14:paraId="3B2D4DFA" w14:textId="0BEE2C55" w:rsidR="00856E76" w:rsidRPr="00A6630B" w:rsidRDefault="00856E76" w:rsidP="00856E76">
            <w:pPr>
              <w:rPr>
                <w:rFonts w:ascii="Open Sans" w:hAnsi="Open Sans" w:cs="Open Sans"/>
                <w:sz w:val="22"/>
                <w:szCs w:val="22"/>
              </w:rPr>
            </w:pPr>
            <w:r w:rsidRPr="00A6630B">
              <w:rPr>
                <w:rFonts w:ascii="Open Sans" w:eastAsia="Arial" w:hAnsi="Open Sans" w:cs="Open Sans"/>
                <w:b/>
                <w:bCs/>
                <w:sz w:val="22"/>
                <w:szCs w:val="22"/>
              </w:rPr>
              <w:t xml:space="preserve">Question: </w:t>
            </w:r>
            <w:r w:rsidRPr="00A6630B">
              <w:rPr>
                <w:rFonts w:ascii="Open Sans" w:eastAsia="Arial" w:hAnsi="Open Sans" w:cs="Open Sans"/>
                <w:sz w:val="22"/>
                <w:szCs w:val="22"/>
              </w:rPr>
              <w:t>What are the advantages of having a resume versus not having one?</w:t>
            </w:r>
          </w:p>
          <w:p w14:paraId="4CFA499F" w14:textId="004544C1" w:rsidR="00856E76" w:rsidRPr="00A6630B" w:rsidRDefault="00856E76" w:rsidP="00856E76">
            <w:pPr>
              <w:rPr>
                <w:rFonts w:ascii="Open Sans" w:hAnsi="Open Sans" w:cs="Open Sans"/>
                <w:sz w:val="22"/>
                <w:szCs w:val="22"/>
              </w:rPr>
            </w:pPr>
            <w:r w:rsidRPr="00A6630B">
              <w:rPr>
                <w:rFonts w:ascii="Open Sans" w:eastAsia="Arial" w:hAnsi="Open Sans" w:cs="Open Sans"/>
                <w:b/>
                <w:bCs/>
                <w:sz w:val="22"/>
                <w:szCs w:val="22"/>
              </w:rPr>
              <w:t xml:space="preserve">Question: </w:t>
            </w:r>
            <w:r w:rsidRPr="00A6630B">
              <w:rPr>
                <w:rFonts w:ascii="Open Sans" w:eastAsia="Arial" w:hAnsi="Open Sans" w:cs="Open Sans"/>
                <w:sz w:val="22"/>
                <w:szCs w:val="22"/>
              </w:rPr>
              <w:t>What government agency website is available for individuals seeking employment?</w:t>
            </w:r>
          </w:p>
          <w:p w14:paraId="101353E5" w14:textId="27294506" w:rsidR="00B3350C" w:rsidRPr="00A6630B" w:rsidRDefault="00856E76" w:rsidP="00856E76">
            <w:pPr>
              <w:rPr>
                <w:rFonts w:ascii="Open Sans" w:hAnsi="Open Sans" w:cs="Open Sans"/>
                <w:sz w:val="22"/>
                <w:szCs w:val="22"/>
              </w:rPr>
            </w:pPr>
            <w:r w:rsidRPr="00A6630B">
              <w:rPr>
                <w:rFonts w:ascii="Open Sans" w:eastAsia="Arial" w:hAnsi="Open Sans" w:cs="Open Sans"/>
                <w:b/>
                <w:bCs/>
                <w:sz w:val="22"/>
                <w:szCs w:val="22"/>
              </w:rPr>
              <w:t xml:space="preserve">Question: </w:t>
            </w:r>
            <w:r w:rsidRPr="00A6630B">
              <w:rPr>
                <w:rFonts w:ascii="Open Sans" w:eastAsia="Arial" w:hAnsi="Open Sans" w:cs="Open Sans"/>
                <w:sz w:val="22"/>
                <w:szCs w:val="22"/>
              </w:rPr>
              <w:t xml:space="preserve">What </w:t>
            </w:r>
            <w:proofErr w:type="gramStart"/>
            <w:r w:rsidRPr="00A6630B">
              <w:rPr>
                <w:rFonts w:ascii="Open Sans" w:eastAsia="Arial" w:hAnsi="Open Sans" w:cs="Open Sans"/>
                <w:sz w:val="22"/>
                <w:szCs w:val="22"/>
              </w:rPr>
              <w:t>determines</w:t>
            </w:r>
            <w:proofErr w:type="gramEnd"/>
            <w:r w:rsidRPr="00A6630B">
              <w:rPr>
                <w:rFonts w:ascii="Open Sans" w:eastAsia="Arial" w:hAnsi="Open Sans" w:cs="Open Sans"/>
                <w:sz w:val="22"/>
                <w:szCs w:val="22"/>
              </w:rPr>
              <w:t xml:space="preserve"> what type a resume a person may use?</w:t>
            </w:r>
          </w:p>
        </w:tc>
      </w:tr>
      <w:tr w:rsidR="00B3350C" w:rsidRPr="00A6630B" w14:paraId="09F5B5CB" w14:textId="77777777" w:rsidTr="467682BF">
        <w:trPr>
          <w:trHeight w:val="135"/>
        </w:trPr>
        <w:tc>
          <w:tcPr>
            <w:tcW w:w="3675" w:type="dxa"/>
            <w:shd w:val="clear" w:color="auto" w:fill="auto"/>
          </w:tcPr>
          <w:p w14:paraId="6CEEAD70" w14:textId="730CF8E8" w:rsidR="00B3350C" w:rsidRPr="00A6630B" w:rsidRDefault="7B1FA066" w:rsidP="7B1FA066">
            <w:pPr>
              <w:tabs>
                <w:tab w:val="left" w:pos="2820"/>
              </w:tabs>
              <w:spacing w:before="120" w:after="120"/>
              <w:jc w:val="center"/>
              <w:rPr>
                <w:rFonts w:ascii="Open Sans" w:hAnsi="Open Sans" w:cs="Open Sans"/>
                <w:b/>
                <w:bCs/>
                <w:sz w:val="22"/>
                <w:szCs w:val="22"/>
              </w:rPr>
            </w:pPr>
            <w:r w:rsidRPr="00A6630B">
              <w:rPr>
                <w:rFonts w:ascii="Open Sans" w:hAnsi="Open Sans" w:cs="Open Sans"/>
                <w:b/>
                <w:bCs/>
                <w:sz w:val="22"/>
                <w:szCs w:val="22"/>
              </w:rPr>
              <w:t>Summative / End of Lesson Assessment *</w:t>
            </w:r>
          </w:p>
        </w:tc>
        <w:tc>
          <w:tcPr>
            <w:tcW w:w="7110" w:type="dxa"/>
            <w:shd w:val="clear" w:color="auto" w:fill="auto"/>
          </w:tcPr>
          <w:p w14:paraId="4CB6555D" w14:textId="2F465089" w:rsidR="00CF2E7E" w:rsidRPr="00A6630B" w:rsidRDefault="00856E76" w:rsidP="00856E76">
            <w:pPr>
              <w:spacing w:before="120" w:after="120"/>
              <w:rPr>
                <w:rFonts w:ascii="Open Sans" w:eastAsia="Open Sans" w:hAnsi="Open Sans" w:cs="Open Sans"/>
                <w:sz w:val="22"/>
                <w:szCs w:val="22"/>
              </w:rPr>
            </w:pPr>
            <w:r w:rsidRPr="00A6630B">
              <w:rPr>
                <w:rFonts w:ascii="Open Sans" w:eastAsia="Arial" w:hAnsi="Open Sans" w:cs="Open Sans"/>
                <w:sz w:val="22"/>
                <w:szCs w:val="22"/>
              </w:rPr>
              <w:t xml:space="preserve">Students will open either Microsoft Word or Publisher to create their own resumes or create a draft copy of a resume aimed at a career of interest. </w:t>
            </w:r>
          </w:p>
        </w:tc>
      </w:tr>
      <w:tr w:rsidR="00B3350C" w:rsidRPr="00A6630B" w14:paraId="02913EF1" w14:textId="77777777" w:rsidTr="467682BF">
        <w:trPr>
          <w:trHeight w:val="135"/>
        </w:trPr>
        <w:tc>
          <w:tcPr>
            <w:tcW w:w="3675" w:type="dxa"/>
            <w:shd w:val="clear" w:color="auto" w:fill="auto"/>
          </w:tcPr>
          <w:p w14:paraId="11FAFD4E" w14:textId="7C199D3F"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References/Resources/</w:t>
            </w:r>
          </w:p>
          <w:p w14:paraId="324BDA87" w14:textId="064DC7A6"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Teacher Preparation</w:t>
            </w:r>
          </w:p>
        </w:tc>
        <w:tc>
          <w:tcPr>
            <w:tcW w:w="7110" w:type="dxa"/>
            <w:shd w:val="clear" w:color="auto" w:fill="auto"/>
          </w:tcPr>
          <w:p w14:paraId="0F7EC35A" w14:textId="77777777" w:rsidR="00856E76" w:rsidRPr="00A6630B" w:rsidRDefault="00856E76" w:rsidP="00856E76">
            <w:pPr>
              <w:numPr>
                <w:ilvl w:val="0"/>
                <w:numId w:val="3"/>
              </w:numPr>
              <w:tabs>
                <w:tab w:val="left" w:pos="360"/>
              </w:tabs>
              <w:spacing w:line="229" w:lineRule="auto"/>
              <w:ind w:left="360" w:right="340" w:hanging="360"/>
              <w:rPr>
                <w:rFonts w:ascii="Open Sans" w:eastAsia="Symbol" w:hAnsi="Open Sans" w:cs="Open Sans"/>
                <w:sz w:val="22"/>
                <w:szCs w:val="22"/>
              </w:rPr>
            </w:pPr>
            <w:r w:rsidRPr="00A6630B">
              <w:rPr>
                <w:rFonts w:ascii="Open Sans" w:eastAsia="Arial" w:hAnsi="Open Sans" w:cs="Open Sans"/>
                <w:sz w:val="22"/>
                <w:szCs w:val="22"/>
              </w:rPr>
              <w:t>Teacher will review the terms in the outline, power point and handouts to become familiar with lesson.</w:t>
            </w:r>
          </w:p>
          <w:p w14:paraId="129EAAF6" w14:textId="77777777" w:rsidR="00856E76" w:rsidRPr="00A6630B" w:rsidRDefault="00856E76" w:rsidP="00856E76">
            <w:pPr>
              <w:numPr>
                <w:ilvl w:val="0"/>
                <w:numId w:val="3"/>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 xml:space="preserve">Teacher should </w:t>
            </w:r>
            <w:proofErr w:type="gramStart"/>
            <w:r w:rsidRPr="00A6630B">
              <w:rPr>
                <w:rFonts w:ascii="Open Sans" w:eastAsia="Arial" w:hAnsi="Open Sans" w:cs="Open Sans"/>
                <w:sz w:val="22"/>
                <w:szCs w:val="22"/>
              </w:rPr>
              <w:t>locate</w:t>
            </w:r>
            <w:proofErr w:type="gramEnd"/>
            <w:r w:rsidRPr="00A6630B">
              <w:rPr>
                <w:rFonts w:ascii="Open Sans" w:eastAsia="Arial" w:hAnsi="Open Sans" w:cs="Open Sans"/>
                <w:sz w:val="22"/>
                <w:szCs w:val="22"/>
              </w:rPr>
              <w:t xml:space="preserve"> and evaluate various resources and websites before the lesson.</w:t>
            </w:r>
          </w:p>
          <w:p w14:paraId="4DE20742" w14:textId="41D988C8" w:rsidR="00B3350C" w:rsidRPr="00A6630B" w:rsidRDefault="00856E76" w:rsidP="00856E76">
            <w:pPr>
              <w:numPr>
                <w:ilvl w:val="0"/>
                <w:numId w:val="3"/>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Teacher will have assignments and website information ready to distribute to students.</w:t>
            </w:r>
          </w:p>
          <w:p w14:paraId="51614715" w14:textId="77777777" w:rsidR="00856E76" w:rsidRPr="00A6630B" w:rsidRDefault="00856E76" w:rsidP="00856E76">
            <w:pPr>
              <w:tabs>
                <w:tab w:val="left" w:pos="360"/>
              </w:tabs>
              <w:rPr>
                <w:rFonts w:ascii="Open Sans" w:eastAsia="Symbol" w:hAnsi="Open Sans" w:cs="Open Sans"/>
                <w:sz w:val="22"/>
                <w:szCs w:val="22"/>
              </w:rPr>
            </w:pPr>
          </w:p>
          <w:p w14:paraId="63480A2A" w14:textId="77777777" w:rsidR="00856E76" w:rsidRPr="00A6630B" w:rsidRDefault="00856E76" w:rsidP="00856E76">
            <w:pPr>
              <w:numPr>
                <w:ilvl w:val="0"/>
                <w:numId w:val="9"/>
              </w:numPr>
              <w:tabs>
                <w:tab w:val="left" w:pos="360"/>
              </w:tabs>
              <w:ind w:left="360" w:hanging="360"/>
              <w:rPr>
                <w:rFonts w:ascii="Open Sans" w:eastAsia="Arial" w:hAnsi="Open Sans" w:cs="Open Sans"/>
                <w:sz w:val="22"/>
                <w:szCs w:val="22"/>
              </w:rPr>
            </w:pPr>
            <w:r w:rsidRPr="00A6630B">
              <w:rPr>
                <w:rFonts w:ascii="Open Sans" w:eastAsia="Arial" w:hAnsi="Open Sans" w:cs="Open Sans"/>
                <w:sz w:val="22"/>
                <w:szCs w:val="22"/>
              </w:rPr>
              <w:t xml:space="preserve">Texas Workforce Commission  </w:t>
            </w:r>
            <w:hyperlink r:id="rId13">
              <w:r w:rsidRPr="00A6630B">
                <w:rPr>
                  <w:rFonts w:ascii="Open Sans" w:eastAsia="Arial" w:hAnsi="Open Sans" w:cs="Open Sans"/>
                  <w:color w:val="0000FF"/>
                  <w:sz w:val="22"/>
                  <w:szCs w:val="22"/>
                  <w:u w:val="single"/>
                </w:rPr>
                <w:t>http://www.twc.state.tx.us</w:t>
              </w:r>
            </w:hyperlink>
          </w:p>
          <w:p w14:paraId="5DBAD089" w14:textId="77777777" w:rsidR="00856E76" w:rsidRPr="00A6630B" w:rsidRDefault="00856E76" w:rsidP="00856E76">
            <w:pPr>
              <w:numPr>
                <w:ilvl w:val="0"/>
                <w:numId w:val="3"/>
              </w:numPr>
              <w:tabs>
                <w:tab w:val="left" w:pos="360"/>
              </w:tabs>
              <w:ind w:left="360" w:hanging="360"/>
              <w:rPr>
                <w:rFonts w:ascii="Open Sans" w:eastAsia="Arial" w:hAnsi="Open Sans" w:cs="Open Sans"/>
                <w:sz w:val="22"/>
                <w:szCs w:val="22"/>
              </w:rPr>
            </w:pPr>
            <w:r w:rsidRPr="00A6630B">
              <w:rPr>
                <w:rFonts w:ascii="Open Sans" w:eastAsia="Arial" w:hAnsi="Open Sans" w:cs="Open Sans"/>
                <w:sz w:val="22"/>
                <w:szCs w:val="22"/>
              </w:rPr>
              <w:t xml:space="preserve">Texas CARES  </w:t>
            </w:r>
            <w:hyperlink r:id="rId14">
              <w:r w:rsidRPr="00A6630B">
                <w:rPr>
                  <w:rFonts w:ascii="Open Sans" w:eastAsia="Arial" w:hAnsi="Open Sans" w:cs="Open Sans"/>
                  <w:color w:val="0000FF"/>
                  <w:sz w:val="22"/>
                  <w:szCs w:val="22"/>
                  <w:u w:val="single"/>
                </w:rPr>
                <w:t>http://www.texascaresonline.com</w:t>
              </w:r>
            </w:hyperlink>
          </w:p>
          <w:p w14:paraId="62DF0B75" w14:textId="77777777" w:rsidR="00856E76" w:rsidRPr="00A6630B" w:rsidRDefault="00856E76" w:rsidP="00856E76">
            <w:pPr>
              <w:numPr>
                <w:ilvl w:val="0"/>
                <w:numId w:val="3"/>
              </w:numPr>
              <w:tabs>
                <w:tab w:val="left" w:pos="360"/>
              </w:tabs>
              <w:ind w:left="360" w:hanging="360"/>
              <w:rPr>
                <w:rFonts w:ascii="Open Sans" w:eastAsia="Symbol" w:hAnsi="Open Sans" w:cs="Open Sans"/>
                <w:sz w:val="22"/>
                <w:szCs w:val="22"/>
              </w:rPr>
            </w:pPr>
            <w:r w:rsidRPr="00A6630B">
              <w:rPr>
                <w:rFonts w:ascii="Open Sans" w:eastAsia="Arial" w:hAnsi="Open Sans" w:cs="Open Sans"/>
                <w:sz w:val="22"/>
                <w:szCs w:val="22"/>
              </w:rPr>
              <w:t xml:space="preserve">O*Net </w:t>
            </w:r>
            <w:r w:rsidRPr="00A6630B">
              <w:rPr>
                <w:rFonts w:ascii="Open Sans" w:eastAsia="Arial" w:hAnsi="Open Sans" w:cs="Open Sans"/>
                <w:color w:val="0000FF"/>
                <w:sz w:val="22"/>
                <w:szCs w:val="22"/>
                <w:u w:val="single"/>
              </w:rPr>
              <w:t>http://www.onetcenter.org/</w:t>
            </w:r>
          </w:p>
          <w:p w14:paraId="230B4636" w14:textId="73097BDF" w:rsidR="00856E76" w:rsidRPr="00A6630B" w:rsidRDefault="00856E76" w:rsidP="00856E76">
            <w:pPr>
              <w:tabs>
                <w:tab w:val="left" w:pos="360"/>
              </w:tabs>
              <w:rPr>
                <w:rFonts w:ascii="Open Sans" w:eastAsia="Symbol" w:hAnsi="Open Sans" w:cs="Open Sans"/>
                <w:sz w:val="22"/>
                <w:szCs w:val="22"/>
              </w:rPr>
            </w:pPr>
          </w:p>
        </w:tc>
      </w:tr>
      <w:tr w:rsidR="00B3350C" w:rsidRPr="00A6630B" w14:paraId="3B5D5C31" w14:textId="77777777" w:rsidTr="467682BF">
        <w:trPr>
          <w:trHeight w:val="135"/>
        </w:trPr>
        <w:tc>
          <w:tcPr>
            <w:tcW w:w="10785" w:type="dxa"/>
            <w:gridSpan w:val="2"/>
            <w:shd w:val="clear" w:color="auto" w:fill="D9D9D9" w:themeFill="background1" w:themeFillShade="D9"/>
          </w:tcPr>
          <w:p w14:paraId="1928554E" w14:textId="77777777"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Additional Required Components</w:t>
            </w:r>
          </w:p>
        </w:tc>
      </w:tr>
      <w:tr w:rsidR="00B3350C" w:rsidRPr="00A6630B" w14:paraId="17A4CF5D" w14:textId="77777777" w:rsidTr="467682BF">
        <w:trPr>
          <w:trHeight w:val="485"/>
        </w:trPr>
        <w:tc>
          <w:tcPr>
            <w:tcW w:w="3675" w:type="dxa"/>
            <w:shd w:val="clear" w:color="auto" w:fill="auto"/>
          </w:tcPr>
          <w:p w14:paraId="07A69FE4" w14:textId="4678019B"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lastRenderedPageBreak/>
              <w:t>English Language Proficiency Standards (ELPS) Strategies</w:t>
            </w:r>
          </w:p>
        </w:tc>
        <w:tc>
          <w:tcPr>
            <w:tcW w:w="7110" w:type="dxa"/>
            <w:shd w:val="clear" w:color="auto" w:fill="auto"/>
          </w:tcPr>
          <w:p w14:paraId="1E50AA5F" w14:textId="22944732" w:rsidR="00B3350C" w:rsidRPr="00A6630B" w:rsidRDefault="00B3350C" w:rsidP="467682BF">
            <w:pPr>
              <w:spacing w:before="120" w:after="120"/>
              <w:rPr>
                <w:rFonts w:ascii="Open Sans" w:eastAsia="Arial" w:hAnsi="Open Sans" w:cs="Open Sans"/>
                <w:sz w:val="22"/>
                <w:szCs w:val="22"/>
              </w:rPr>
            </w:pPr>
          </w:p>
        </w:tc>
      </w:tr>
      <w:tr w:rsidR="00B3350C" w:rsidRPr="00A6630B" w14:paraId="13D42D07" w14:textId="77777777" w:rsidTr="467682BF">
        <w:trPr>
          <w:trHeight w:val="737"/>
        </w:trPr>
        <w:tc>
          <w:tcPr>
            <w:tcW w:w="3675" w:type="dxa"/>
            <w:shd w:val="clear" w:color="auto" w:fill="auto"/>
          </w:tcPr>
          <w:p w14:paraId="28B3D5E3" w14:textId="0171714D" w:rsidR="00B3350C" w:rsidRPr="00A6630B" w:rsidRDefault="00B3350C"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College and Career Readiness Connection</w:t>
            </w:r>
            <w:r w:rsidR="00A3064F" w:rsidRPr="00A6630B">
              <w:rPr>
                <w:rStyle w:val="FootnoteReference"/>
                <w:rFonts w:ascii="Open Sans" w:hAnsi="Open Sans" w:cs="Open Sans"/>
                <w:b/>
                <w:bCs/>
                <w:sz w:val="22"/>
                <w:szCs w:val="22"/>
              </w:rPr>
              <w:footnoteReference w:id="1"/>
            </w:r>
          </w:p>
        </w:tc>
        <w:tc>
          <w:tcPr>
            <w:tcW w:w="7110" w:type="dxa"/>
            <w:shd w:val="clear" w:color="auto" w:fill="auto"/>
          </w:tcPr>
          <w:p w14:paraId="584B1BAF" w14:textId="77777777" w:rsidR="007D5D5A" w:rsidRPr="00A6630B" w:rsidRDefault="007D5D5A" w:rsidP="007D5D5A">
            <w:pPr>
              <w:rPr>
                <w:rFonts w:ascii="Open Sans" w:hAnsi="Open Sans" w:cs="Open Sans"/>
                <w:sz w:val="22"/>
                <w:szCs w:val="22"/>
              </w:rPr>
            </w:pPr>
            <w:r w:rsidRPr="00A6630B">
              <w:rPr>
                <w:rFonts w:ascii="Open Sans" w:eastAsia="Arial" w:hAnsi="Open Sans" w:cs="Open Sans"/>
                <w:sz w:val="22"/>
                <w:szCs w:val="22"/>
              </w:rPr>
              <w:t>English:</w:t>
            </w:r>
          </w:p>
          <w:p w14:paraId="5471DF6A" w14:textId="77777777" w:rsidR="007D5D5A" w:rsidRPr="00A6630B" w:rsidRDefault="007D5D5A" w:rsidP="007D5D5A">
            <w:pPr>
              <w:spacing w:line="9" w:lineRule="exact"/>
              <w:rPr>
                <w:rFonts w:ascii="Open Sans" w:hAnsi="Open Sans" w:cs="Open Sans"/>
                <w:sz w:val="22"/>
                <w:szCs w:val="22"/>
              </w:rPr>
            </w:pPr>
          </w:p>
          <w:p w14:paraId="16213AA9" w14:textId="0B03D389" w:rsidR="00B3350C" w:rsidRPr="00A6630B" w:rsidRDefault="007D5D5A" w:rsidP="007D5D5A">
            <w:pPr>
              <w:spacing w:line="238" w:lineRule="auto"/>
              <w:rPr>
                <w:rFonts w:ascii="Open Sans" w:hAnsi="Open Sans" w:cs="Open Sans"/>
                <w:sz w:val="22"/>
                <w:szCs w:val="22"/>
              </w:rPr>
            </w:pPr>
            <w:proofErr w:type="spellStart"/>
            <w:r w:rsidRPr="00A6630B">
              <w:rPr>
                <w:rFonts w:ascii="Open Sans" w:eastAsia="Arial" w:hAnsi="Open Sans" w:cs="Open Sans"/>
                <w:sz w:val="22"/>
                <w:szCs w:val="22"/>
              </w:rPr>
              <w:t>110.31.b.13.B</w:t>
            </w:r>
            <w:proofErr w:type="spellEnd"/>
            <w:r w:rsidRPr="00A6630B">
              <w:rPr>
                <w:rFonts w:ascii="Open Sans" w:eastAsia="Arial" w:hAnsi="Open Sans" w:cs="Open Sans"/>
                <w:sz w:val="22"/>
                <w:szCs w:val="22"/>
              </w:rPr>
              <w:t>-E – structure ideas in a sustained and persuasive way (e.g., using outlines, note taking, graphic organizers, lists) and develop drafts in timed and open-ended situations that include transitions and the rhetorical devices used to convey meaning; revise drafts to improve style, word choice, figurative language, sentence variety, and subtlety of meaning after rethinking how well questions of purpose, audience, and genre have been addressed; edit drafts for grammar, mechanics, and spelling; revise final draft in response to feedback from peers and teacher and publish written work for appropriate audiences.</w:t>
            </w:r>
          </w:p>
        </w:tc>
      </w:tr>
      <w:tr w:rsidR="00B3350C" w:rsidRPr="00A6630B" w14:paraId="4716FB8D" w14:textId="77777777" w:rsidTr="467682BF">
        <w:trPr>
          <w:trHeight w:val="135"/>
        </w:trPr>
        <w:tc>
          <w:tcPr>
            <w:tcW w:w="10785" w:type="dxa"/>
            <w:gridSpan w:val="2"/>
            <w:shd w:val="clear" w:color="auto" w:fill="D9D9D9" w:themeFill="background1" w:themeFillShade="D9"/>
          </w:tcPr>
          <w:p w14:paraId="4DD031E5" w14:textId="77777777"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Recommended Strategies</w:t>
            </w:r>
          </w:p>
        </w:tc>
      </w:tr>
      <w:tr w:rsidR="00B3350C" w:rsidRPr="00A6630B" w14:paraId="15010D4A" w14:textId="77777777" w:rsidTr="467682BF">
        <w:trPr>
          <w:trHeight w:val="512"/>
        </w:trPr>
        <w:tc>
          <w:tcPr>
            <w:tcW w:w="3675" w:type="dxa"/>
            <w:shd w:val="clear" w:color="auto" w:fill="auto"/>
          </w:tcPr>
          <w:p w14:paraId="57BD3680" w14:textId="519E0340"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Reading Strategies</w:t>
            </w:r>
          </w:p>
        </w:tc>
        <w:tc>
          <w:tcPr>
            <w:tcW w:w="7110" w:type="dxa"/>
            <w:shd w:val="clear" w:color="auto" w:fill="auto"/>
          </w:tcPr>
          <w:p w14:paraId="10E0A405" w14:textId="77777777" w:rsidR="00B3350C" w:rsidRPr="00A6630B" w:rsidRDefault="00B3350C" w:rsidP="00DC4B23">
            <w:pPr>
              <w:spacing w:before="120" w:after="120"/>
              <w:rPr>
                <w:rFonts w:ascii="Open Sans" w:hAnsi="Open Sans" w:cs="Open Sans"/>
                <w:sz w:val="22"/>
                <w:szCs w:val="22"/>
              </w:rPr>
            </w:pPr>
          </w:p>
        </w:tc>
      </w:tr>
      <w:tr w:rsidR="00B3350C" w:rsidRPr="00A6630B" w14:paraId="1B8F084A" w14:textId="77777777" w:rsidTr="467682BF">
        <w:trPr>
          <w:trHeight w:val="530"/>
        </w:trPr>
        <w:tc>
          <w:tcPr>
            <w:tcW w:w="3675" w:type="dxa"/>
            <w:shd w:val="clear" w:color="auto" w:fill="auto"/>
          </w:tcPr>
          <w:p w14:paraId="64678F92" w14:textId="35EF84B8"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Quotes</w:t>
            </w:r>
          </w:p>
        </w:tc>
        <w:tc>
          <w:tcPr>
            <w:tcW w:w="7110" w:type="dxa"/>
            <w:shd w:val="clear" w:color="auto" w:fill="auto"/>
          </w:tcPr>
          <w:p w14:paraId="73FBBD03" w14:textId="77777777" w:rsidR="00B3350C" w:rsidRPr="00A6630B" w:rsidRDefault="00B3350C" w:rsidP="00DC4B23">
            <w:pPr>
              <w:spacing w:before="120" w:after="120"/>
              <w:rPr>
                <w:rFonts w:ascii="Open Sans" w:hAnsi="Open Sans" w:cs="Open Sans"/>
                <w:sz w:val="22"/>
                <w:szCs w:val="22"/>
              </w:rPr>
            </w:pPr>
          </w:p>
        </w:tc>
      </w:tr>
      <w:tr w:rsidR="00B3350C" w:rsidRPr="00A6630B" w14:paraId="01ABF569" w14:textId="77777777" w:rsidTr="467682BF">
        <w:trPr>
          <w:trHeight w:val="1160"/>
        </w:trPr>
        <w:tc>
          <w:tcPr>
            <w:tcW w:w="3675" w:type="dxa"/>
            <w:shd w:val="clear" w:color="auto" w:fill="auto"/>
          </w:tcPr>
          <w:p w14:paraId="593DBD72" w14:textId="40C351D9" w:rsidR="00B3350C" w:rsidRPr="00A6630B" w:rsidRDefault="661D7F90" w:rsidP="661D7F90">
            <w:pPr>
              <w:jc w:val="center"/>
              <w:rPr>
                <w:rFonts w:ascii="Open Sans" w:hAnsi="Open Sans" w:cs="Open Sans"/>
                <w:b/>
                <w:bCs/>
                <w:sz w:val="22"/>
                <w:szCs w:val="22"/>
              </w:rPr>
            </w:pPr>
            <w:r w:rsidRPr="00A6630B">
              <w:rPr>
                <w:rFonts w:ascii="Open Sans" w:hAnsi="Open Sans" w:cs="Open Sans"/>
                <w:b/>
                <w:bCs/>
                <w:sz w:val="22"/>
                <w:szCs w:val="22"/>
              </w:rPr>
              <w:t>Multimedia/Visual Strategy</w:t>
            </w:r>
          </w:p>
          <w:p w14:paraId="3099B1F4" w14:textId="74E6B804" w:rsidR="00B3350C" w:rsidRPr="00A6630B" w:rsidRDefault="661D7F90" w:rsidP="661D7F90">
            <w:pPr>
              <w:jc w:val="center"/>
              <w:rPr>
                <w:rFonts w:ascii="Open Sans" w:hAnsi="Open Sans" w:cs="Open Sans"/>
                <w:b/>
                <w:bCs/>
                <w:sz w:val="22"/>
                <w:szCs w:val="22"/>
              </w:rPr>
            </w:pPr>
            <w:r w:rsidRPr="00A6630B">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A6630B" w:rsidRDefault="00B3350C" w:rsidP="00DC4B23">
            <w:pPr>
              <w:spacing w:before="120" w:after="120"/>
              <w:rPr>
                <w:rFonts w:ascii="Open Sans" w:hAnsi="Open Sans" w:cs="Open Sans"/>
                <w:sz w:val="22"/>
                <w:szCs w:val="22"/>
              </w:rPr>
            </w:pPr>
          </w:p>
        </w:tc>
      </w:tr>
      <w:tr w:rsidR="00B3350C" w:rsidRPr="00A6630B" w14:paraId="258F6118" w14:textId="77777777" w:rsidTr="467682BF">
        <w:tc>
          <w:tcPr>
            <w:tcW w:w="3675" w:type="dxa"/>
            <w:shd w:val="clear" w:color="auto" w:fill="auto"/>
          </w:tcPr>
          <w:p w14:paraId="3CF2726B" w14:textId="748A726C"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Graphic Organizers/Handout</w:t>
            </w:r>
          </w:p>
        </w:tc>
        <w:tc>
          <w:tcPr>
            <w:tcW w:w="7110" w:type="dxa"/>
            <w:shd w:val="clear" w:color="auto" w:fill="auto"/>
          </w:tcPr>
          <w:p w14:paraId="3C1C5255" w14:textId="77777777" w:rsidR="00B3350C" w:rsidRPr="00A6630B" w:rsidRDefault="00B3350C" w:rsidP="00DC4B23">
            <w:pPr>
              <w:spacing w:before="120" w:after="120"/>
              <w:rPr>
                <w:rFonts w:ascii="Open Sans" w:hAnsi="Open Sans" w:cs="Open Sans"/>
                <w:sz w:val="22"/>
                <w:szCs w:val="22"/>
              </w:rPr>
            </w:pPr>
          </w:p>
        </w:tc>
      </w:tr>
      <w:tr w:rsidR="00B3350C" w:rsidRPr="00A6630B" w14:paraId="4E7081C3" w14:textId="77777777" w:rsidTr="467682BF">
        <w:trPr>
          <w:trHeight w:val="135"/>
        </w:trPr>
        <w:tc>
          <w:tcPr>
            <w:tcW w:w="3675" w:type="dxa"/>
            <w:shd w:val="clear" w:color="auto" w:fill="auto"/>
          </w:tcPr>
          <w:p w14:paraId="088CA3DF" w14:textId="30B7C2ED" w:rsidR="00B3350C" w:rsidRPr="00A6630B" w:rsidRDefault="661D7F90" w:rsidP="661D7F90">
            <w:pPr>
              <w:spacing w:before="120"/>
              <w:jc w:val="center"/>
              <w:rPr>
                <w:rFonts w:ascii="Open Sans" w:hAnsi="Open Sans" w:cs="Open Sans"/>
                <w:b/>
                <w:bCs/>
                <w:sz w:val="22"/>
                <w:szCs w:val="22"/>
              </w:rPr>
            </w:pPr>
            <w:r w:rsidRPr="00A6630B">
              <w:rPr>
                <w:rFonts w:ascii="Open Sans" w:hAnsi="Open Sans" w:cs="Open Sans"/>
                <w:b/>
                <w:bCs/>
                <w:sz w:val="22"/>
                <w:szCs w:val="22"/>
              </w:rPr>
              <w:t>Writing Strategies</w:t>
            </w:r>
          </w:p>
          <w:p w14:paraId="167766CC" w14:textId="77777777" w:rsidR="00B3350C" w:rsidRPr="00A6630B" w:rsidRDefault="661D7F90" w:rsidP="661D7F90">
            <w:pPr>
              <w:spacing w:after="120"/>
              <w:jc w:val="center"/>
              <w:rPr>
                <w:rFonts w:ascii="Open Sans" w:hAnsi="Open Sans" w:cs="Open Sans"/>
                <w:b/>
                <w:bCs/>
                <w:sz w:val="22"/>
                <w:szCs w:val="22"/>
              </w:rPr>
            </w:pPr>
            <w:r w:rsidRPr="00A6630B">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A6630B" w:rsidRDefault="00392521" w:rsidP="00DC4B23">
            <w:pPr>
              <w:spacing w:before="120" w:after="120"/>
              <w:rPr>
                <w:rFonts w:ascii="Open Sans" w:hAnsi="Open Sans" w:cs="Open Sans"/>
                <w:sz w:val="22"/>
                <w:szCs w:val="22"/>
              </w:rPr>
            </w:pPr>
          </w:p>
          <w:p w14:paraId="6920044E" w14:textId="77777777" w:rsidR="00B3350C" w:rsidRPr="00A6630B" w:rsidRDefault="00B3350C" w:rsidP="6982F8AD">
            <w:pPr>
              <w:rPr>
                <w:rFonts w:ascii="Open Sans" w:hAnsi="Open Sans" w:cs="Open Sans"/>
                <w:sz w:val="22"/>
                <w:szCs w:val="22"/>
              </w:rPr>
            </w:pPr>
          </w:p>
        </w:tc>
      </w:tr>
      <w:tr w:rsidR="00B3350C" w:rsidRPr="00A6630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A6630B" w:rsidRDefault="661D7F90" w:rsidP="661D7F90">
            <w:pPr>
              <w:spacing w:before="120"/>
              <w:jc w:val="center"/>
              <w:rPr>
                <w:rFonts w:ascii="Open Sans" w:hAnsi="Open Sans" w:cs="Open Sans"/>
                <w:b/>
                <w:bCs/>
                <w:sz w:val="22"/>
                <w:szCs w:val="22"/>
              </w:rPr>
            </w:pPr>
            <w:r w:rsidRPr="00A6630B">
              <w:rPr>
                <w:rFonts w:ascii="Open Sans" w:hAnsi="Open Sans" w:cs="Open Sans"/>
                <w:b/>
                <w:bCs/>
                <w:sz w:val="22"/>
                <w:szCs w:val="22"/>
              </w:rPr>
              <w:t>Communication</w:t>
            </w:r>
          </w:p>
          <w:p w14:paraId="1C68BAFD" w14:textId="77777777" w:rsidR="00B3350C" w:rsidRPr="00A6630B" w:rsidRDefault="661D7F90" w:rsidP="661D7F90">
            <w:pPr>
              <w:spacing w:after="120"/>
              <w:jc w:val="center"/>
              <w:rPr>
                <w:rFonts w:ascii="Open Sans" w:hAnsi="Open Sans" w:cs="Open Sans"/>
                <w:b/>
                <w:bCs/>
                <w:sz w:val="22"/>
                <w:szCs w:val="22"/>
              </w:rPr>
            </w:pPr>
            <w:r w:rsidRPr="00A6630B">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A6630B" w:rsidRDefault="00B3350C" w:rsidP="00DC4B23">
            <w:pPr>
              <w:spacing w:before="120" w:after="120"/>
              <w:rPr>
                <w:rFonts w:ascii="Open Sans" w:hAnsi="Open Sans" w:cs="Open Sans"/>
                <w:sz w:val="22"/>
                <w:szCs w:val="22"/>
              </w:rPr>
            </w:pPr>
          </w:p>
        </w:tc>
      </w:tr>
      <w:tr w:rsidR="00B3350C" w:rsidRPr="00A6630B" w14:paraId="16815B57" w14:textId="77777777" w:rsidTr="467682BF">
        <w:tc>
          <w:tcPr>
            <w:tcW w:w="10785" w:type="dxa"/>
            <w:gridSpan w:val="2"/>
            <w:shd w:val="clear" w:color="auto" w:fill="D9D9D9" w:themeFill="background1" w:themeFillShade="D9"/>
          </w:tcPr>
          <w:p w14:paraId="03C0CCE7" w14:textId="77777777"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t>Other Essential Lesson Components</w:t>
            </w:r>
          </w:p>
        </w:tc>
      </w:tr>
      <w:tr w:rsidR="00B3350C" w:rsidRPr="00A6630B" w14:paraId="2F92C5B5" w14:textId="77777777" w:rsidTr="467682BF">
        <w:trPr>
          <w:trHeight w:val="404"/>
        </w:trPr>
        <w:tc>
          <w:tcPr>
            <w:tcW w:w="3675" w:type="dxa"/>
            <w:shd w:val="clear" w:color="auto" w:fill="auto"/>
          </w:tcPr>
          <w:p w14:paraId="3DB02087" w14:textId="77777777" w:rsidR="009C0DFC" w:rsidRPr="00A6630B" w:rsidRDefault="661D7F90" w:rsidP="661D7F90">
            <w:pPr>
              <w:jc w:val="center"/>
              <w:rPr>
                <w:rFonts w:ascii="Open Sans" w:hAnsi="Open Sans" w:cs="Open Sans"/>
                <w:b/>
                <w:bCs/>
                <w:sz w:val="22"/>
                <w:szCs w:val="22"/>
              </w:rPr>
            </w:pPr>
            <w:r w:rsidRPr="00A6630B">
              <w:rPr>
                <w:rFonts w:ascii="Open Sans" w:hAnsi="Open Sans" w:cs="Open Sans"/>
                <w:b/>
                <w:bCs/>
                <w:sz w:val="22"/>
                <w:szCs w:val="22"/>
              </w:rPr>
              <w:t>Enrichment Activity</w:t>
            </w:r>
          </w:p>
          <w:p w14:paraId="7B99CC87" w14:textId="1A043DE0" w:rsidR="00B3350C" w:rsidRPr="00A6630B" w:rsidRDefault="661D7F90" w:rsidP="661D7F90">
            <w:pPr>
              <w:jc w:val="center"/>
              <w:rPr>
                <w:rFonts w:ascii="Open Sans" w:hAnsi="Open Sans" w:cs="Open Sans"/>
                <w:sz w:val="22"/>
                <w:szCs w:val="22"/>
              </w:rPr>
            </w:pPr>
            <w:r w:rsidRPr="00A6630B">
              <w:rPr>
                <w:rFonts w:ascii="Open Sans" w:hAnsi="Open Sans" w:cs="Open Sans"/>
                <w:sz w:val="22"/>
                <w:szCs w:val="22"/>
              </w:rPr>
              <w:t>(e.g., homework assignment)</w:t>
            </w:r>
          </w:p>
        </w:tc>
        <w:tc>
          <w:tcPr>
            <w:tcW w:w="7110" w:type="dxa"/>
            <w:shd w:val="clear" w:color="auto" w:fill="auto"/>
          </w:tcPr>
          <w:p w14:paraId="56485286" w14:textId="3BD51670" w:rsidR="00B3350C" w:rsidRPr="00A6630B" w:rsidRDefault="00856E76" w:rsidP="00856E76">
            <w:pPr>
              <w:spacing w:line="236" w:lineRule="auto"/>
              <w:ind w:right="100"/>
              <w:rPr>
                <w:rFonts w:ascii="Open Sans" w:hAnsi="Open Sans" w:cs="Open Sans"/>
                <w:sz w:val="22"/>
                <w:szCs w:val="22"/>
              </w:rPr>
            </w:pPr>
            <w:r w:rsidRPr="00A6630B">
              <w:rPr>
                <w:rFonts w:ascii="Open Sans" w:eastAsia="Arial" w:hAnsi="Open Sans" w:cs="Open Sans"/>
                <w:sz w:val="22"/>
                <w:szCs w:val="22"/>
              </w:rPr>
              <w:t>Invite a speaker from an employment agency to speak to the students. Ask them to emphasize the opportunities in careers in job placement and other employment services.</w:t>
            </w:r>
          </w:p>
        </w:tc>
      </w:tr>
      <w:tr w:rsidR="00B3350C" w:rsidRPr="00A6630B" w14:paraId="7A48E1E2" w14:textId="77777777" w:rsidTr="467682BF">
        <w:tc>
          <w:tcPr>
            <w:tcW w:w="3675" w:type="dxa"/>
            <w:shd w:val="clear" w:color="auto" w:fill="auto"/>
          </w:tcPr>
          <w:p w14:paraId="2CB7813A" w14:textId="24054B1D" w:rsidR="00B3350C" w:rsidRPr="00A6630B" w:rsidRDefault="2805F829" w:rsidP="2805F829">
            <w:pPr>
              <w:spacing w:before="120" w:after="120"/>
              <w:jc w:val="center"/>
              <w:rPr>
                <w:rFonts w:ascii="Open Sans" w:hAnsi="Open Sans" w:cs="Open Sans"/>
                <w:b/>
                <w:bCs/>
                <w:sz w:val="22"/>
                <w:szCs w:val="22"/>
              </w:rPr>
            </w:pPr>
            <w:r w:rsidRPr="00A6630B">
              <w:rPr>
                <w:rFonts w:ascii="Open Sans" w:hAnsi="Open Sans" w:cs="Open Sans"/>
                <w:b/>
                <w:bCs/>
                <w:sz w:val="22"/>
                <w:szCs w:val="22"/>
              </w:rPr>
              <w:t>Family/Community Connection</w:t>
            </w:r>
          </w:p>
        </w:tc>
        <w:tc>
          <w:tcPr>
            <w:tcW w:w="7110" w:type="dxa"/>
            <w:shd w:val="clear" w:color="auto" w:fill="auto"/>
          </w:tcPr>
          <w:p w14:paraId="16E56B0F" w14:textId="77777777" w:rsidR="00B3350C" w:rsidRPr="00A6630B" w:rsidRDefault="00B3350C" w:rsidP="00DC4B23">
            <w:pPr>
              <w:spacing w:before="120" w:after="120"/>
              <w:rPr>
                <w:rFonts w:ascii="Open Sans" w:hAnsi="Open Sans" w:cs="Open Sans"/>
                <w:sz w:val="22"/>
                <w:szCs w:val="22"/>
              </w:rPr>
            </w:pPr>
          </w:p>
        </w:tc>
      </w:tr>
      <w:tr w:rsidR="00B3350C" w:rsidRPr="00A6630B" w14:paraId="7E731849" w14:textId="77777777" w:rsidTr="467682BF">
        <w:trPr>
          <w:trHeight w:val="548"/>
        </w:trPr>
        <w:tc>
          <w:tcPr>
            <w:tcW w:w="3675" w:type="dxa"/>
            <w:shd w:val="clear" w:color="auto" w:fill="auto"/>
          </w:tcPr>
          <w:p w14:paraId="590E8739" w14:textId="09BDFA6F" w:rsidR="00B3350C" w:rsidRPr="00A6630B" w:rsidRDefault="661D7F90" w:rsidP="661D7F90">
            <w:pPr>
              <w:spacing w:before="120" w:after="120"/>
              <w:jc w:val="center"/>
              <w:rPr>
                <w:rFonts w:ascii="Open Sans" w:hAnsi="Open Sans" w:cs="Open Sans"/>
                <w:b/>
                <w:bCs/>
                <w:sz w:val="22"/>
                <w:szCs w:val="22"/>
              </w:rPr>
            </w:pPr>
            <w:r w:rsidRPr="00A6630B">
              <w:rPr>
                <w:rFonts w:ascii="Open Sans" w:hAnsi="Open Sans" w:cs="Open Sans"/>
                <w:b/>
                <w:bCs/>
                <w:sz w:val="22"/>
                <w:szCs w:val="22"/>
              </w:rPr>
              <w:lastRenderedPageBreak/>
              <w:t>CTSO connection(s)</w:t>
            </w:r>
          </w:p>
        </w:tc>
        <w:tc>
          <w:tcPr>
            <w:tcW w:w="7110" w:type="dxa"/>
            <w:shd w:val="clear" w:color="auto" w:fill="auto"/>
          </w:tcPr>
          <w:p w14:paraId="52FF9EAC" w14:textId="443E60EC" w:rsidR="00B3350C" w:rsidRPr="00A6630B" w:rsidRDefault="467682BF" w:rsidP="00A6630B">
            <w:pPr>
              <w:pStyle w:val="ListParagraph"/>
              <w:numPr>
                <w:ilvl w:val="0"/>
                <w:numId w:val="15"/>
              </w:numPr>
              <w:spacing w:before="120" w:after="120"/>
              <w:rPr>
                <w:rFonts w:ascii="Open Sans" w:hAnsi="Open Sans" w:cs="Open Sans"/>
                <w:sz w:val="22"/>
                <w:szCs w:val="22"/>
                <w:lang w:val="es-MX"/>
              </w:rPr>
            </w:pPr>
            <w:r w:rsidRPr="00A6630B">
              <w:rPr>
                <w:rFonts w:ascii="Open Sans" w:hAnsi="Open Sans" w:cs="Open Sans"/>
                <w:sz w:val="22"/>
                <w:szCs w:val="22"/>
                <w:lang w:val="es-MX"/>
              </w:rPr>
              <w:t>Business Professionals of America</w:t>
            </w:r>
          </w:p>
          <w:p w14:paraId="1D6673BF" w14:textId="0377F542" w:rsidR="00B3350C" w:rsidRPr="00A6630B" w:rsidRDefault="467682BF" w:rsidP="00A6630B">
            <w:pPr>
              <w:pStyle w:val="ListParagraph"/>
              <w:numPr>
                <w:ilvl w:val="0"/>
                <w:numId w:val="15"/>
              </w:numPr>
              <w:spacing w:before="120" w:after="120"/>
              <w:rPr>
                <w:rFonts w:ascii="Open Sans" w:hAnsi="Open Sans" w:cs="Open Sans"/>
                <w:sz w:val="22"/>
                <w:szCs w:val="22"/>
                <w:lang w:val="es-MX"/>
              </w:rPr>
            </w:pPr>
            <w:r w:rsidRPr="00A6630B">
              <w:rPr>
                <w:rFonts w:ascii="Open Sans" w:hAnsi="Open Sans" w:cs="Open Sans"/>
                <w:sz w:val="22"/>
                <w:szCs w:val="22"/>
                <w:lang w:val="es-MX"/>
              </w:rPr>
              <w:t>Future Business Leaders of America</w:t>
            </w:r>
          </w:p>
        </w:tc>
      </w:tr>
      <w:tr w:rsidR="00B3350C" w:rsidRPr="00A6630B" w14:paraId="2288B088" w14:textId="77777777" w:rsidTr="467682BF">
        <w:trPr>
          <w:trHeight w:val="305"/>
        </w:trPr>
        <w:tc>
          <w:tcPr>
            <w:tcW w:w="3675" w:type="dxa"/>
            <w:shd w:val="clear" w:color="auto" w:fill="auto"/>
          </w:tcPr>
          <w:p w14:paraId="2077A7AD" w14:textId="452D5E10" w:rsidR="00B3350C" w:rsidRPr="00A6630B" w:rsidRDefault="00B3350C" w:rsidP="00DC4B23">
            <w:pPr>
              <w:spacing w:before="120" w:after="120"/>
              <w:jc w:val="center"/>
              <w:rPr>
                <w:rFonts w:ascii="Open Sans" w:hAnsi="Open Sans" w:cs="Open Sans"/>
                <w:b/>
                <w:noProof/>
                <w:sz w:val="22"/>
                <w:szCs w:val="22"/>
              </w:rPr>
            </w:pPr>
            <w:r w:rsidRPr="00A6630B">
              <w:rPr>
                <w:rFonts w:ascii="Open Sans" w:hAnsi="Open Sans" w:cs="Open Sans"/>
                <w:b/>
                <w:noProof/>
                <w:sz w:val="22"/>
                <w:szCs w:val="22"/>
              </w:rPr>
              <w:t>Service Learning Projects</w:t>
            </w:r>
          </w:p>
        </w:tc>
        <w:tc>
          <w:tcPr>
            <w:tcW w:w="7110" w:type="dxa"/>
            <w:shd w:val="clear" w:color="auto" w:fill="auto"/>
          </w:tcPr>
          <w:p w14:paraId="296854C4" w14:textId="77777777" w:rsidR="00B3350C" w:rsidRPr="00A6630B" w:rsidRDefault="00B3350C" w:rsidP="6982F8AD">
            <w:pPr>
              <w:spacing w:before="120" w:after="120"/>
              <w:rPr>
                <w:rFonts w:ascii="Open Sans" w:hAnsi="Open Sans" w:cs="Open Sans"/>
                <w:sz w:val="22"/>
                <w:szCs w:val="22"/>
              </w:rPr>
            </w:pPr>
          </w:p>
        </w:tc>
      </w:tr>
      <w:tr w:rsidR="001B2F76" w:rsidRPr="00A6630B" w14:paraId="680EB37A" w14:textId="77777777" w:rsidTr="467682BF">
        <w:trPr>
          <w:trHeight w:val="305"/>
        </w:trPr>
        <w:tc>
          <w:tcPr>
            <w:tcW w:w="3675" w:type="dxa"/>
            <w:shd w:val="clear" w:color="auto" w:fill="auto"/>
          </w:tcPr>
          <w:p w14:paraId="06EE8551" w14:textId="6B7E5A7D" w:rsidR="001B2F76" w:rsidRPr="00A6630B" w:rsidRDefault="00BB45D6" w:rsidP="00DC4B23">
            <w:pPr>
              <w:spacing w:before="120" w:after="120"/>
              <w:jc w:val="center"/>
              <w:rPr>
                <w:rFonts w:ascii="Open Sans" w:hAnsi="Open Sans" w:cs="Open Sans"/>
                <w:b/>
                <w:noProof/>
                <w:sz w:val="22"/>
                <w:szCs w:val="22"/>
              </w:rPr>
            </w:pPr>
            <w:r w:rsidRPr="00A6630B">
              <w:rPr>
                <w:rFonts w:ascii="Open Sans" w:hAnsi="Open Sans" w:cs="Open Sans"/>
                <w:b/>
                <w:noProof/>
                <w:sz w:val="22"/>
                <w:szCs w:val="22"/>
              </w:rPr>
              <w:t xml:space="preserve">Lesson </w:t>
            </w:r>
            <w:r w:rsidR="001B2F76" w:rsidRPr="00A6630B">
              <w:rPr>
                <w:rFonts w:ascii="Open Sans" w:hAnsi="Open Sans" w:cs="Open Sans"/>
                <w:b/>
                <w:noProof/>
                <w:sz w:val="22"/>
                <w:szCs w:val="22"/>
              </w:rPr>
              <w:t>Notes</w:t>
            </w:r>
          </w:p>
        </w:tc>
        <w:tc>
          <w:tcPr>
            <w:tcW w:w="7110" w:type="dxa"/>
            <w:shd w:val="clear" w:color="auto" w:fill="auto"/>
          </w:tcPr>
          <w:p w14:paraId="077D2C07" w14:textId="3C613471" w:rsidR="001B2F76" w:rsidRPr="00A6630B" w:rsidRDefault="001B2F76" w:rsidP="6982F8AD">
            <w:pPr>
              <w:spacing w:before="120" w:after="120"/>
              <w:rPr>
                <w:rFonts w:ascii="Open Sans" w:hAnsi="Open Sans" w:cs="Open Sans"/>
                <w:sz w:val="22"/>
                <w:szCs w:val="22"/>
              </w:rPr>
            </w:pPr>
          </w:p>
        </w:tc>
      </w:tr>
    </w:tbl>
    <w:p w14:paraId="70E91643" w14:textId="32FD7D7C" w:rsidR="003A5AF5" w:rsidRPr="00A6630B" w:rsidRDefault="003A5AF5" w:rsidP="00D0097D">
      <w:pPr>
        <w:rPr>
          <w:rFonts w:ascii="Open Sans" w:hAnsi="Open Sans" w:cs="Open Sans"/>
          <w:sz w:val="22"/>
          <w:szCs w:val="22"/>
        </w:rPr>
      </w:pPr>
    </w:p>
    <w:p w14:paraId="41C3CEBF" w14:textId="4963F705" w:rsidR="007D5D5A" w:rsidRPr="00A6630B" w:rsidRDefault="007D5D5A" w:rsidP="00D0097D">
      <w:pPr>
        <w:rPr>
          <w:rFonts w:ascii="Open Sans" w:hAnsi="Open Sans" w:cs="Open Sans"/>
          <w:sz w:val="22"/>
          <w:szCs w:val="22"/>
        </w:rPr>
      </w:pPr>
    </w:p>
    <w:p w14:paraId="1B085D46" w14:textId="0AE6A92E" w:rsidR="007D5D5A" w:rsidRPr="00A6630B" w:rsidRDefault="007D5D5A" w:rsidP="00D0097D">
      <w:pPr>
        <w:rPr>
          <w:rFonts w:ascii="Open Sans" w:hAnsi="Open Sans" w:cs="Open Sans"/>
          <w:sz w:val="22"/>
          <w:szCs w:val="22"/>
        </w:rPr>
      </w:pPr>
    </w:p>
    <w:p w14:paraId="4E7456E3" w14:textId="77777777" w:rsidR="007D5D5A" w:rsidRPr="00A6630B" w:rsidRDefault="007D5D5A" w:rsidP="00D0097D">
      <w:pPr>
        <w:rPr>
          <w:rFonts w:ascii="Open Sans" w:hAnsi="Open Sans" w:cs="Open Sans"/>
          <w:sz w:val="22"/>
          <w:szCs w:val="22"/>
        </w:rPr>
      </w:pPr>
    </w:p>
    <w:sectPr w:rsidR="007D5D5A" w:rsidRPr="00A6630B"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8B0B7" w14:textId="77777777" w:rsidR="006B7D43" w:rsidRDefault="006B7D43" w:rsidP="00B3350C">
      <w:r>
        <w:separator/>
      </w:r>
    </w:p>
  </w:endnote>
  <w:endnote w:type="continuationSeparator" w:id="0">
    <w:p w14:paraId="6EDFB026" w14:textId="77777777" w:rsidR="006B7D43" w:rsidRDefault="006B7D4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1F0BE33"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1B0C5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1B0C5E">
              <w:rPr>
                <w:rFonts w:ascii="Open Sans" w:hAnsi="Open Sans" w:cs="Open Sans"/>
                <w:b/>
                <w:bCs/>
                <w:noProof/>
                <w:sz w:val="16"/>
                <w:szCs w:val="16"/>
              </w:rPr>
              <w:t>7</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2DB4" w14:textId="77777777" w:rsidR="006B7D43" w:rsidRDefault="006B7D43" w:rsidP="00B3350C">
      <w:bookmarkStart w:id="0" w:name="_Hlk484955581"/>
      <w:bookmarkEnd w:id="0"/>
      <w:r>
        <w:separator/>
      </w:r>
    </w:p>
  </w:footnote>
  <w:footnote w:type="continuationSeparator" w:id="0">
    <w:p w14:paraId="0B34798B" w14:textId="77777777" w:rsidR="006B7D43" w:rsidRDefault="006B7D4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A8683594"/>
    <w:lvl w:ilvl="0" w:tplc="D13C987A">
      <w:start w:val="1"/>
      <w:numFmt w:val="bullet"/>
      <w:lvlText w:val=""/>
      <w:lvlJc w:val="left"/>
    </w:lvl>
    <w:lvl w:ilvl="1" w:tplc="2924D27A">
      <w:numFmt w:val="decimal"/>
      <w:lvlText w:val=""/>
      <w:lvlJc w:val="left"/>
    </w:lvl>
    <w:lvl w:ilvl="2" w:tplc="3B36D180">
      <w:numFmt w:val="decimal"/>
      <w:lvlText w:val=""/>
      <w:lvlJc w:val="left"/>
    </w:lvl>
    <w:lvl w:ilvl="3" w:tplc="A5B0E2FE">
      <w:numFmt w:val="decimal"/>
      <w:lvlText w:val=""/>
      <w:lvlJc w:val="left"/>
    </w:lvl>
    <w:lvl w:ilvl="4" w:tplc="CC4896A8">
      <w:numFmt w:val="decimal"/>
      <w:lvlText w:val=""/>
      <w:lvlJc w:val="left"/>
    </w:lvl>
    <w:lvl w:ilvl="5" w:tplc="27206F72">
      <w:numFmt w:val="decimal"/>
      <w:lvlText w:val=""/>
      <w:lvlJc w:val="left"/>
    </w:lvl>
    <w:lvl w:ilvl="6" w:tplc="C850484C">
      <w:numFmt w:val="decimal"/>
      <w:lvlText w:val=""/>
      <w:lvlJc w:val="left"/>
    </w:lvl>
    <w:lvl w:ilvl="7" w:tplc="E4D6606E">
      <w:numFmt w:val="decimal"/>
      <w:lvlText w:val=""/>
      <w:lvlJc w:val="left"/>
    </w:lvl>
    <w:lvl w:ilvl="8" w:tplc="E7FA04AC">
      <w:numFmt w:val="decimal"/>
      <w:lvlText w:val=""/>
      <w:lvlJc w:val="left"/>
    </w:lvl>
  </w:abstractNum>
  <w:abstractNum w:abstractNumId="1">
    <w:nsid w:val="00000124"/>
    <w:multiLevelType w:val="hybridMultilevel"/>
    <w:tmpl w:val="7BC8215C"/>
    <w:lvl w:ilvl="0" w:tplc="0F00C5D6">
      <w:start w:val="1"/>
      <w:numFmt w:val="decimal"/>
      <w:lvlText w:val="%1."/>
      <w:lvlJc w:val="left"/>
    </w:lvl>
    <w:lvl w:ilvl="1" w:tplc="1B0297EA">
      <w:numFmt w:val="decimal"/>
      <w:lvlText w:val=""/>
      <w:lvlJc w:val="left"/>
    </w:lvl>
    <w:lvl w:ilvl="2" w:tplc="7EB0C59C">
      <w:numFmt w:val="decimal"/>
      <w:lvlText w:val=""/>
      <w:lvlJc w:val="left"/>
    </w:lvl>
    <w:lvl w:ilvl="3" w:tplc="A0183DF2">
      <w:numFmt w:val="decimal"/>
      <w:lvlText w:val=""/>
      <w:lvlJc w:val="left"/>
    </w:lvl>
    <w:lvl w:ilvl="4" w:tplc="E85CB4A2">
      <w:numFmt w:val="decimal"/>
      <w:lvlText w:val=""/>
      <w:lvlJc w:val="left"/>
    </w:lvl>
    <w:lvl w:ilvl="5" w:tplc="35427ED4">
      <w:numFmt w:val="decimal"/>
      <w:lvlText w:val=""/>
      <w:lvlJc w:val="left"/>
    </w:lvl>
    <w:lvl w:ilvl="6" w:tplc="14FA2660">
      <w:numFmt w:val="decimal"/>
      <w:lvlText w:val=""/>
      <w:lvlJc w:val="left"/>
    </w:lvl>
    <w:lvl w:ilvl="7" w:tplc="A664BDE6">
      <w:numFmt w:val="decimal"/>
      <w:lvlText w:val=""/>
      <w:lvlJc w:val="left"/>
    </w:lvl>
    <w:lvl w:ilvl="8" w:tplc="BC62707A">
      <w:numFmt w:val="decimal"/>
      <w:lvlText w:val=""/>
      <w:lvlJc w:val="left"/>
    </w:lvl>
  </w:abstractNum>
  <w:abstractNum w:abstractNumId="2">
    <w:nsid w:val="00000F3E"/>
    <w:multiLevelType w:val="hybridMultilevel"/>
    <w:tmpl w:val="DA3A9C96"/>
    <w:lvl w:ilvl="0" w:tplc="A8623F80">
      <w:start w:val="1"/>
      <w:numFmt w:val="bullet"/>
      <w:lvlText w:val=""/>
      <w:lvlJc w:val="left"/>
    </w:lvl>
    <w:lvl w:ilvl="1" w:tplc="8C0A06E6">
      <w:numFmt w:val="decimal"/>
      <w:lvlText w:val=""/>
      <w:lvlJc w:val="left"/>
    </w:lvl>
    <w:lvl w:ilvl="2" w:tplc="2900412A">
      <w:numFmt w:val="decimal"/>
      <w:lvlText w:val=""/>
      <w:lvlJc w:val="left"/>
    </w:lvl>
    <w:lvl w:ilvl="3" w:tplc="63A07DF2">
      <w:numFmt w:val="decimal"/>
      <w:lvlText w:val=""/>
      <w:lvlJc w:val="left"/>
    </w:lvl>
    <w:lvl w:ilvl="4" w:tplc="41F4A16E">
      <w:numFmt w:val="decimal"/>
      <w:lvlText w:val=""/>
      <w:lvlJc w:val="left"/>
    </w:lvl>
    <w:lvl w:ilvl="5" w:tplc="766803F0">
      <w:numFmt w:val="decimal"/>
      <w:lvlText w:val=""/>
      <w:lvlJc w:val="left"/>
    </w:lvl>
    <w:lvl w:ilvl="6" w:tplc="6E504F18">
      <w:numFmt w:val="decimal"/>
      <w:lvlText w:val=""/>
      <w:lvlJc w:val="left"/>
    </w:lvl>
    <w:lvl w:ilvl="7" w:tplc="D8909C1A">
      <w:numFmt w:val="decimal"/>
      <w:lvlText w:val=""/>
      <w:lvlJc w:val="left"/>
    </w:lvl>
    <w:lvl w:ilvl="8" w:tplc="00A40EEA">
      <w:numFmt w:val="decimal"/>
      <w:lvlText w:val=""/>
      <w:lvlJc w:val="left"/>
    </w:lvl>
  </w:abstractNum>
  <w:abstractNum w:abstractNumId="3">
    <w:nsid w:val="000012DB"/>
    <w:multiLevelType w:val="hybridMultilevel"/>
    <w:tmpl w:val="905E030E"/>
    <w:lvl w:ilvl="0" w:tplc="A03A3BB6">
      <w:start w:val="1"/>
      <w:numFmt w:val="bullet"/>
      <w:lvlText w:val=""/>
      <w:lvlJc w:val="left"/>
    </w:lvl>
    <w:lvl w:ilvl="1" w:tplc="08E45618">
      <w:numFmt w:val="decimal"/>
      <w:lvlText w:val=""/>
      <w:lvlJc w:val="left"/>
    </w:lvl>
    <w:lvl w:ilvl="2" w:tplc="587E6E7E">
      <w:numFmt w:val="decimal"/>
      <w:lvlText w:val=""/>
      <w:lvlJc w:val="left"/>
    </w:lvl>
    <w:lvl w:ilvl="3" w:tplc="6D48FDEE">
      <w:numFmt w:val="decimal"/>
      <w:lvlText w:val=""/>
      <w:lvlJc w:val="left"/>
    </w:lvl>
    <w:lvl w:ilvl="4" w:tplc="15C4775A">
      <w:numFmt w:val="decimal"/>
      <w:lvlText w:val=""/>
      <w:lvlJc w:val="left"/>
    </w:lvl>
    <w:lvl w:ilvl="5" w:tplc="3DB252FE">
      <w:numFmt w:val="decimal"/>
      <w:lvlText w:val=""/>
      <w:lvlJc w:val="left"/>
    </w:lvl>
    <w:lvl w:ilvl="6" w:tplc="40D0F7E0">
      <w:numFmt w:val="decimal"/>
      <w:lvlText w:val=""/>
      <w:lvlJc w:val="left"/>
    </w:lvl>
    <w:lvl w:ilvl="7" w:tplc="FF52A500">
      <w:numFmt w:val="decimal"/>
      <w:lvlText w:val=""/>
      <w:lvlJc w:val="left"/>
    </w:lvl>
    <w:lvl w:ilvl="8" w:tplc="7FC4FCC6">
      <w:numFmt w:val="decimal"/>
      <w:lvlText w:val=""/>
      <w:lvlJc w:val="left"/>
    </w:lvl>
  </w:abstractNum>
  <w:abstractNum w:abstractNumId="4">
    <w:nsid w:val="00002EA6"/>
    <w:multiLevelType w:val="hybridMultilevel"/>
    <w:tmpl w:val="CDF4C8E2"/>
    <w:lvl w:ilvl="0" w:tplc="401E09FE">
      <w:start w:val="1"/>
      <w:numFmt w:val="bullet"/>
      <w:lvlText w:val=""/>
      <w:lvlJc w:val="left"/>
    </w:lvl>
    <w:lvl w:ilvl="1" w:tplc="91DE8522">
      <w:numFmt w:val="decimal"/>
      <w:lvlText w:val=""/>
      <w:lvlJc w:val="left"/>
    </w:lvl>
    <w:lvl w:ilvl="2" w:tplc="05DE8448">
      <w:numFmt w:val="decimal"/>
      <w:lvlText w:val=""/>
      <w:lvlJc w:val="left"/>
    </w:lvl>
    <w:lvl w:ilvl="3" w:tplc="4BFC5286">
      <w:numFmt w:val="decimal"/>
      <w:lvlText w:val=""/>
      <w:lvlJc w:val="left"/>
    </w:lvl>
    <w:lvl w:ilvl="4" w:tplc="3E8847DE">
      <w:numFmt w:val="decimal"/>
      <w:lvlText w:val=""/>
      <w:lvlJc w:val="left"/>
    </w:lvl>
    <w:lvl w:ilvl="5" w:tplc="6794FF36">
      <w:numFmt w:val="decimal"/>
      <w:lvlText w:val=""/>
      <w:lvlJc w:val="left"/>
    </w:lvl>
    <w:lvl w:ilvl="6" w:tplc="4DF8A09E">
      <w:numFmt w:val="decimal"/>
      <w:lvlText w:val=""/>
      <w:lvlJc w:val="left"/>
    </w:lvl>
    <w:lvl w:ilvl="7" w:tplc="7896B646">
      <w:numFmt w:val="decimal"/>
      <w:lvlText w:val=""/>
      <w:lvlJc w:val="left"/>
    </w:lvl>
    <w:lvl w:ilvl="8" w:tplc="0D46814A">
      <w:numFmt w:val="decimal"/>
      <w:lvlText w:val=""/>
      <w:lvlJc w:val="left"/>
    </w:lvl>
  </w:abstractNum>
  <w:abstractNum w:abstractNumId="5">
    <w:nsid w:val="0000305E"/>
    <w:multiLevelType w:val="hybridMultilevel"/>
    <w:tmpl w:val="6928BCEA"/>
    <w:lvl w:ilvl="0" w:tplc="D40EB916">
      <w:start w:val="4"/>
      <w:numFmt w:val="decimal"/>
      <w:lvlText w:val="%1."/>
      <w:lvlJc w:val="left"/>
    </w:lvl>
    <w:lvl w:ilvl="1" w:tplc="204ED066">
      <w:numFmt w:val="decimal"/>
      <w:lvlText w:val=""/>
      <w:lvlJc w:val="left"/>
    </w:lvl>
    <w:lvl w:ilvl="2" w:tplc="5994E448">
      <w:numFmt w:val="decimal"/>
      <w:lvlText w:val=""/>
      <w:lvlJc w:val="left"/>
    </w:lvl>
    <w:lvl w:ilvl="3" w:tplc="4B881F4A">
      <w:numFmt w:val="decimal"/>
      <w:lvlText w:val=""/>
      <w:lvlJc w:val="left"/>
    </w:lvl>
    <w:lvl w:ilvl="4" w:tplc="C6180B52">
      <w:numFmt w:val="decimal"/>
      <w:lvlText w:val=""/>
      <w:lvlJc w:val="left"/>
    </w:lvl>
    <w:lvl w:ilvl="5" w:tplc="90687578">
      <w:numFmt w:val="decimal"/>
      <w:lvlText w:val=""/>
      <w:lvlJc w:val="left"/>
    </w:lvl>
    <w:lvl w:ilvl="6" w:tplc="15BC482E">
      <w:numFmt w:val="decimal"/>
      <w:lvlText w:val=""/>
      <w:lvlJc w:val="left"/>
    </w:lvl>
    <w:lvl w:ilvl="7" w:tplc="7C30B94C">
      <w:numFmt w:val="decimal"/>
      <w:lvlText w:val=""/>
      <w:lvlJc w:val="left"/>
    </w:lvl>
    <w:lvl w:ilvl="8" w:tplc="2B748CBA">
      <w:numFmt w:val="decimal"/>
      <w:lvlText w:val=""/>
      <w:lvlJc w:val="left"/>
    </w:lvl>
  </w:abstractNum>
  <w:abstractNum w:abstractNumId="6">
    <w:nsid w:val="0000390C"/>
    <w:multiLevelType w:val="hybridMultilevel"/>
    <w:tmpl w:val="C4F46C52"/>
    <w:lvl w:ilvl="0" w:tplc="F6F6D270">
      <w:start w:val="1"/>
      <w:numFmt w:val="bullet"/>
      <w:lvlText w:val=""/>
      <w:lvlJc w:val="left"/>
    </w:lvl>
    <w:lvl w:ilvl="1" w:tplc="ACF606D2">
      <w:numFmt w:val="decimal"/>
      <w:lvlText w:val=""/>
      <w:lvlJc w:val="left"/>
    </w:lvl>
    <w:lvl w:ilvl="2" w:tplc="268048DE">
      <w:numFmt w:val="decimal"/>
      <w:lvlText w:val=""/>
      <w:lvlJc w:val="left"/>
    </w:lvl>
    <w:lvl w:ilvl="3" w:tplc="E1AE6518">
      <w:numFmt w:val="decimal"/>
      <w:lvlText w:val=""/>
      <w:lvlJc w:val="left"/>
    </w:lvl>
    <w:lvl w:ilvl="4" w:tplc="C0226F90">
      <w:numFmt w:val="decimal"/>
      <w:lvlText w:val=""/>
      <w:lvlJc w:val="left"/>
    </w:lvl>
    <w:lvl w:ilvl="5" w:tplc="6CCC6A42">
      <w:numFmt w:val="decimal"/>
      <w:lvlText w:val=""/>
      <w:lvlJc w:val="left"/>
    </w:lvl>
    <w:lvl w:ilvl="6" w:tplc="FA567E60">
      <w:numFmt w:val="decimal"/>
      <w:lvlText w:val=""/>
      <w:lvlJc w:val="left"/>
    </w:lvl>
    <w:lvl w:ilvl="7" w:tplc="928222B0">
      <w:numFmt w:val="decimal"/>
      <w:lvlText w:val=""/>
      <w:lvlJc w:val="left"/>
    </w:lvl>
    <w:lvl w:ilvl="8" w:tplc="1FCE6AC0">
      <w:numFmt w:val="decimal"/>
      <w:lvlText w:val=""/>
      <w:lvlJc w:val="left"/>
    </w:lvl>
  </w:abstractNum>
  <w:abstractNum w:abstractNumId="7">
    <w:nsid w:val="00007E87"/>
    <w:multiLevelType w:val="hybridMultilevel"/>
    <w:tmpl w:val="381858A6"/>
    <w:lvl w:ilvl="0" w:tplc="04090001">
      <w:start w:val="1"/>
      <w:numFmt w:val="bullet"/>
      <w:lvlText w:val=""/>
      <w:lvlJc w:val="left"/>
      <w:rPr>
        <w:rFonts w:ascii="Symbol" w:hAnsi="Symbol" w:hint="default"/>
      </w:rPr>
    </w:lvl>
    <w:lvl w:ilvl="1" w:tplc="3662D61E">
      <w:numFmt w:val="decimal"/>
      <w:lvlText w:val=""/>
      <w:lvlJc w:val="left"/>
    </w:lvl>
    <w:lvl w:ilvl="2" w:tplc="B92EC39C">
      <w:numFmt w:val="decimal"/>
      <w:lvlText w:val=""/>
      <w:lvlJc w:val="left"/>
    </w:lvl>
    <w:lvl w:ilvl="3" w:tplc="BBD46908">
      <w:numFmt w:val="decimal"/>
      <w:lvlText w:val=""/>
      <w:lvlJc w:val="left"/>
    </w:lvl>
    <w:lvl w:ilvl="4" w:tplc="B192C57A">
      <w:numFmt w:val="decimal"/>
      <w:lvlText w:val=""/>
      <w:lvlJc w:val="left"/>
    </w:lvl>
    <w:lvl w:ilvl="5" w:tplc="87AC3FC0">
      <w:numFmt w:val="decimal"/>
      <w:lvlText w:val=""/>
      <w:lvlJc w:val="left"/>
    </w:lvl>
    <w:lvl w:ilvl="6" w:tplc="01B8447C">
      <w:numFmt w:val="decimal"/>
      <w:lvlText w:val=""/>
      <w:lvlJc w:val="left"/>
    </w:lvl>
    <w:lvl w:ilvl="7" w:tplc="D9F4F44C">
      <w:numFmt w:val="decimal"/>
      <w:lvlText w:val=""/>
      <w:lvlJc w:val="left"/>
    </w:lvl>
    <w:lvl w:ilvl="8" w:tplc="B464FDEA">
      <w:numFmt w:val="decimal"/>
      <w:lvlText w:val=""/>
      <w:lvlJc w:val="left"/>
    </w:lvl>
  </w:abstractNum>
  <w:abstractNum w:abstractNumId="8">
    <w:nsid w:val="18785E54"/>
    <w:multiLevelType w:val="hybridMultilevel"/>
    <w:tmpl w:val="EF2C2B40"/>
    <w:lvl w:ilvl="0" w:tplc="04090001">
      <w:start w:val="1"/>
      <w:numFmt w:val="bullet"/>
      <w:lvlText w:val=""/>
      <w:lvlJc w:val="left"/>
      <w:rPr>
        <w:rFonts w:ascii="Symbol" w:hAnsi="Symbol" w:hint="default"/>
      </w:rPr>
    </w:lvl>
    <w:lvl w:ilvl="1" w:tplc="91DE8522">
      <w:numFmt w:val="decimal"/>
      <w:lvlText w:val=""/>
      <w:lvlJc w:val="left"/>
    </w:lvl>
    <w:lvl w:ilvl="2" w:tplc="05DE8448">
      <w:numFmt w:val="decimal"/>
      <w:lvlText w:val=""/>
      <w:lvlJc w:val="left"/>
    </w:lvl>
    <w:lvl w:ilvl="3" w:tplc="4BFC5286">
      <w:numFmt w:val="decimal"/>
      <w:lvlText w:val=""/>
      <w:lvlJc w:val="left"/>
    </w:lvl>
    <w:lvl w:ilvl="4" w:tplc="3E8847DE">
      <w:numFmt w:val="decimal"/>
      <w:lvlText w:val=""/>
      <w:lvlJc w:val="left"/>
    </w:lvl>
    <w:lvl w:ilvl="5" w:tplc="6794FF36">
      <w:numFmt w:val="decimal"/>
      <w:lvlText w:val=""/>
      <w:lvlJc w:val="left"/>
    </w:lvl>
    <w:lvl w:ilvl="6" w:tplc="4DF8A09E">
      <w:numFmt w:val="decimal"/>
      <w:lvlText w:val=""/>
      <w:lvlJc w:val="left"/>
    </w:lvl>
    <w:lvl w:ilvl="7" w:tplc="7896B646">
      <w:numFmt w:val="decimal"/>
      <w:lvlText w:val=""/>
      <w:lvlJc w:val="left"/>
    </w:lvl>
    <w:lvl w:ilvl="8" w:tplc="0D46814A">
      <w:numFmt w:val="decimal"/>
      <w:lvlText w:val=""/>
      <w:lvlJc w:val="left"/>
    </w:lvl>
  </w:abstractNum>
  <w:abstractNum w:abstractNumId="9">
    <w:nsid w:val="3E574B36"/>
    <w:multiLevelType w:val="hybridMultilevel"/>
    <w:tmpl w:val="350A19A2"/>
    <w:lvl w:ilvl="0" w:tplc="04090001">
      <w:start w:val="1"/>
      <w:numFmt w:val="bullet"/>
      <w:lvlText w:val=""/>
      <w:lvlJc w:val="left"/>
      <w:rPr>
        <w:rFonts w:ascii="Symbol" w:hAnsi="Symbol" w:hint="default"/>
      </w:rPr>
    </w:lvl>
    <w:lvl w:ilvl="1" w:tplc="8C0A06E6">
      <w:numFmt w:val="decimal"/>
      <w:lvlText w:val=""/>
      <w:lvlJc w:val="left"/>
    </w:lvl>
    <w:lvl w:ilvl="2" w:tplc="2900412A">
      <w:numFmt w:val="decimal"/>
      <w:lvlText w:val=""/>
      <w:lvlJc w:val="left"/>
    </w:lvl>
    <w:lvl w:ilvl="3" w:tplc="63A07DF2">
      <w:numFmt w:val="decimal"/>
      <w:lvlText w:val=""/>
      <w:lvlJc w:val="left"/>
    </w:lvl>
    <w:lvl w:ilvl="4" w:tplc="41F4A16E">
      <w:numFmt w:val="decimal"/>
      <w:lvlText w:val=""/>
      <w:lvlJc w:val="left"/>
    </w:lvl>
    <w:lvl w:ilvl="5" w:tplc="766803F0">
      <w:numFmt w:val="decimal"/>
      <w:lvlText w:val=""/>
      <w:lvlJc w:val="left"/>
    </w:lvl>
    <w:lvl w:ilvl="6" w:tplc="6E504F18">
      <w:numFmt w:val="decimal"/>
      <w:lvlText w:val=""/>
      <w:lvlJc w:val="left"/>
    </w:lvl>
    <w:lvl w:ilvl="7" w:tplc="D8909C1A">
      <w:numFmt w:val="decimal"/>
      <w:lvlText w:val=""/>
      <w:lvlJc w:val="left"/>
    </w:lvl>
    <w:lvl w:ilvl="8" w:tplc="00A40EEA">
      <w:numFmt w:val="decimal"/>
      <w:lvlText w:val=""/>
      <w:lvlJc w:val="left"/>
    </w:lvl>
  </w:abstractNum>
  <w:abstractNum w:abstractNumId="10">
    <w:nsid w:val="48BE6113"/>
    <w:multiLevelType w:val="hybridMultilevel"/>
    <w:tmpl w:val="4BB84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B15F0"/>
    <w:multiLevelType w:val="hybridMultilevel"/>
    <w:tmpl w:val="A566B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D2405F"/>
    <w:multiLevelType w:val="hybridMultilevel"/>
    <w:tmpl w:val="86AE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392766"/>
    <w:multiLevelType w:val="hybridMultilevel"/>
    <w:tmpl w:val="4FAE374E"/>
    <w:lvl w:ilvl="0" w:tplc="04090001">
      <w:start w:val="1"/>
      <w:numFmt w:val="bullet"/>
      <w:lvlText w:val=""/>
      <w:lvlJc w:val="left"/>
      <w:rPr>
        <w:rFonts w:ascii="Symbol" w:hAnsi="Symbol" w:hint="default"/>
      </w:rPr>
    </w:lvl>
    <w:lvl w:ilvl="1" w:tplc="2924D27A">
      <w:numFmt w:val="decimal"/>
      <w:lvlText w:val=""/>
      <w:lvlJc w:val="left"/>
    </w:lvl>
    <w:lvl w:ilvl="2" w:tplc="3B36D180">
      <w:numFmt w:val="decimal"/>
      <w:lvlText w:val=""/>
      <w:lvlJc w:val="left"/>
    </w:lvl>
    <w:lvl w:ilvl="3" w:tplc="A5B0E2FE">
      <w:numFmt w:val="decimal"/>
      <w:lvlText w:val=""/>
      <w:lvlJc w:val="left"/>
    </w:lvl>
    <w:lvl w:ilvl="4" w:tplc="CC4896A8">
      <w:numFmt w:val="decimal"/>
      <w:lvlText w:val=""/>
      <w:lvlJc w:val="left"/>
    </w:lvl>
    <w:lvl w:ilvl="5" w:tplc="27206F72">
      <w:numFmt w:val="decimal"/>
      <w:lvlText w:val=""/>
      <w:lvlJc w:val="left"/>
    </w:lvl>
    <w:lvl w:ilvl="6" w:tplc="C850484C">
      <w:numFmt w:val="decimal"/>
      <w:lvlText w:val=""/>
      <w:lvlJc w:val="left"/>
    </w:lvl>
    <w:lvl w:ilvl="7" w:tplc="E4D6606E">
      <w:numFmt w:val="decimal"/>
      <w:lvlText w:val=""/>
      <w:lvlJc w:val="left"/>
    </w:lvl>
    <w:lvl w:ilvl="8" w:tplc="E7FA04AC">
      <w:numFmt w:val="decimal"/>
      <w:lvlText w:val=""/>
      <w:lvlJc w:val="left"/>
    </w:lvl>
  </w:abstractNum>
  <w:abstractNum w:abstractNumId="14">
    <w:nsid w:val="77B23DCE"/>
    <w:multiLevelType w:val="hybridMultilevel"/>
    <w:tmpl w:val="A364D2FC"/>
    <w:lvl w:ilvl="0" w:tplc="04090001">
      <w:start w:val="1"/>
      <w:numFmt w:val="bullet"/>
      <w:lvlText w:val=""/>
      <w:lvlJc w:val="left"/>
      <w:rPr>
        <w:rFonts w:ascii="Symbol" w:hAnsi="Symbol" w:hint="default"/>
      </w:rPr>
    </w:lvl>
    <w:lvl w:ilvl="1" w:tplc="3662D61E">
      <w:numFmt w:val="decimal"/>
      <w:lvlText w:val=""/>
      <w:lvlJc w:val="left"/>
    </w:lvl>
    <w:lvl w:ilvl="2" w:tplc="B92EC39C">
      <w:numFmt w:val="decimal"/>
      <w:lvlText w:val=""/>
      <w:lvlJc w:val="left"/>
    </w:lvl>
    <w:lvl w:ilvl="3" w:tplc="BBD46908">
      <w:numFmt w:val="decimal"/>
      <w:lvlText w:val=""/>
      <w:lvlJc w:val="left"/>
    </w:lvl>
    <w:lvl w:ilvl="4" w:tplc="B192C57A">
      <w:numFmt w:val="decimal"/>
      <w:lvlText w:val=""/>
      <w:lvlJc w:val="left"/>
    </w:lvl>
    <w:lvl w:ilvl="5" w:tplc="87AC3FC0">
      <w:numFmt w:val="decimal"/>
      <w:lvlText w:val=""/>
      <w:lvlJc w:val="left"/>
    </w:lvl>
    <w:lvl w:ilvl="6" w:tplc="01B8447C">
      <w:numFmt w:val="decimal"/>
      <w:lvlText w:val=""/>
      <w:lvlJc w:val="left"/>
    </w:lvl>
    <w:lvl w:ilvl="7" w:tplc="D9F4F44C">
      <w:numFmt w:val="decimal"/>
      <w:lvlText w:val=""/>
      <w:lvlJc w:val="left"/>
    </w:lvl>
    <w:lvl w:ilvl="8" w:tplc="B464FDEA">
      <w:numFmt w:val="decimal"/>
      <w:lvlText w:val=""/>
      <w:lvlJc w:val="left"/>
    </w:lvl>
  </w:abstractNum>
  <w:num w:numId="1">
    <w:abstractNumId w:val="4"/>
  </w:num>
  <w:num w:numId="2">
    <w:abstractNumId w:val="3"/>
  </w:num>
  <w:num w:numId="3">
    <w:abstractNumId w:val="7"/>
  </w:num>
  <w:num w:numId="4">
    <w:abstractNumId w:val="6"/>
  </w:num>
  <w:num w:numId="5">
    <w:abstractNumId w:val="2"/>
  </w:num>
  <w:num w:numId="6">
    <w:abstractNumId w:val="0"/>
  </w:num>
  <w:num w:numId="7">
    <w:abstractNumId w:val="1"/>
  </w:num>
  <w:num w:numId="8">
    <w:abstractNumId w:val="5"/>
  </w:num>
  <w:num w:numId="9">
    <w:abstractNumId w:val="14"/>
  </w:num>
  <w:num w:numId="10">
    <w:abstractNumId w:val="10"/>
  </w:num>
  <w:num w:numId="11">
    <w:abstractNumId w:val="8"/>
  </w:num>
  <w:num w:numId="12">
    <w:abstractNumId w:val="12"/>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0C5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1327"/>
    <w:rsid w:val="003A5AF5"/>
    <w:rsid w:val="003B492F"/>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B7D43"/>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D5D5A"/>
    <w:rsid w:val="007E2BA7"/>
    <w:rsid w:val="0080201D"/>
    <w:rsid w:val="00804D79"/>
    <w:rsid w:val="0082093F"/>
    <w:rsid w:val="00825BCA"/>
    <w:rsid w:val="00826629"/>
    <w:rsid w:val="00826D88"/>
    <w:rsid w:val="00831AAC"/>
    <w:rsid w:val="008321A5"/>
    <w:rsid w:val="00837BFD"/>
    <w:rsid w:val="008568BC"/>
    <w:rsid w:val="00856BBD"/>
    <w:rsid w:val="00856E76"/>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2BC9"/>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630B"/>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503"/>
    <w:rsid w:val="00C6674B"/>
    <w:rsid w:val="00C668E8"/>
    <w:rsid w:val="00C71ECB"/>
    <w:rsid w:val="00C8058D"/>
    <w:rsid w:val="00C82882"/>
    <w:rsid w:val="00C83D04"/>
    <w:rsid w:val="00CA2242"/>
    <w:rsid w:val="00CA24D5"/>
    <w:rsid w:val="00CA393C"/>
    <w:rsid w:val="00CC341B"/>
    <w:rsid w:val="00CC7157"/>
    <w:rsid w:val="00CD1FCF"/>
    <w:rsid w:val="00CE2589"/>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wc.state.tx.us/" TargetMode="External"/><Relationship Id="rId13" Type="http://schemas.openxmlformats.org/officeDocument/2006/relationships/hyperlink" Target="http://www.twc.state.tx.us/" TargetMode="External"/><Relationship Id="rId14" Type="http://schemas.openxmlformats.org/officeDocument/2006/relationships/hyperlink" Target="http://www.texascaresonline.co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5F6B7-209B-674F-9F81-9B9339FD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1512</Words>
  <Characters>8621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2017-07-13T22:30:00Z</dcterms:created>
  <dcterms:modified xsi:type="dcterms:W3CDTF">2017-10-19T17:26:00Z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