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97651"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665B069B" w:rsidR="00B3350C" w:rsidRPr="00197651" w:rsidRDefault="00B36948" w:rsidP="3BA44086">
            <w:pPr>
              <w:jc w:val="center"/>
              <w:rPr>
                <w:rFonts w:ascii="Open Sans" w:hAnsi="Open Sans" w:cs="Open Sans"/>
                <w:b/>
                <w:bCs/>
                <w:sz w:val="22"/>
                <w:szCs w:val="22"/>
              </w:rPr>
            </w:pPr>
            <w:r w:rsidRPr="00197651">
              <w:rPr>
                <w:rFonts w:ascii="Open Sans" w:hAnsi="Open Sans" w:cs="Open Sans"/>
                <w:b/>
                <w:bCs/>
                <w:sz w:val="22"/>
                <w:szCs w:val="22"/>
              </w:rPr>
              <w:t>TEXAS CTE LESSON PLAN</w:t>
            </w:r>
          </w:p>
          <w:p w14:paraId="21B5545C" w14:textId="77777777" w:rsidR="00B3350C" w:rsidRPr="00197651" w:rsidRDefault="005C28A7" w:rsidP="003D5621">
            <w:pPr>
              <w:jc w:val="center"/>
              <w:rPr>
                <w:rFonts w:ascii="Open Sans" w:hAnsi="Open Sans" w:cs="Open Sans"/>
                <w:b/>
                <w:sz w:val="22"/>
                <w:szCs w:val="22"/>
              </w:rPr>
            </w:pPr>
            <w:hyperlink r:id="rId11" w:history="1">
              <w:proofErr w:type="spellStart"/>
              <w:r w:rsidR="002D294D" w:rsidRPr="00197651">
                <w:rPr>
                  <w:rStyle w:val="Hyperlink"/>
                  <w:rFonts w:ascii="Open Sans" w:hAnsi="Open Sans" w:cs="Open Sans"/>
                  <w:sz w:val="22"/>
                  <w:szCs w:val="22"/>
                </w:rPr>
                <w:t>www.txcte.org</w:t>
              </w:r>
              <w:proofErr w:type="spellEnd"/>
            </w:hyperlink>
            <w:r w:rsidR="002D294D" w:rsidRPr="00197651">
              <w:rPr>
                <w:rFonts w:ascii="Open Sans" w:hAnsi="Open Sans" w:cs="Open Sans"/>
                <w:b/>
                <w:sz w:val="22"/>
                <w:szCs w:val="22"/>
              </w:rPr>
              <w:t xml:space="preserve"> </w:t>
            </w:r>
          </w:p>
          <w:p w14:paraId="27CA2FBA" w14:textId="6865BA9F" w:rsidR="003D5621" w:rsidRPr="00197651" w:rsidRDefault="003D5621" w:rsidP="003D5621">
            <w:pPr>
              <w:jc w:val="center"/>
              <w:rPr>
                <w:rFonts w:ascii="Open Sans" w:hAnsi="Open Sans" w:cs="Open Sans"/>
                <w:b/>
                <w:sz w:val="22"/>
                <w:szCs w:val="22"/>
              </w:rPr>
            </w:pPr>
          </w:p>
        </w:tc>
      </w:tr>
      <w:tr w:rsidR="00B3350C" w:rsidRPr="00197651"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Lesson Identification and TEKS Addressed</w:t>
            </w:r>
          </w:p>
        </w:tc>
      </w:tr>
      <w:tr w:rsidR="00B3350C" w:rsidRPr="00197651"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DCC2BB0" w:rsidR="00B3350C" w:rsidRPr="00197651" w:rsidRDefault="00520C69" w:rsidP="00DC4B23">
            <w:pPr>
              <w:spacing w:before="120" w:after="120"/>
              <w:rPr>
                <w:rFonts w:ascii="Open Sans" w:hAnsi="Open Sans" w:cs="Open Sans"/>
                <w:sz w:val="22"/>
                <w:szCs w:val="22"/>
              </w:rPr>
            </w:pPr>
            <w:r w:rsidRPr="00197651">
              <w:rPr>
                <w:rFonts w:ascii="Open Sans" w:hAnsi="Open Sans" w:cs="Open Sans"/>
                <w:sz w:val="22"/>
                <w:szCs w:val="22"/>
              </w:rPr>
              <w:t>Information Technology</w:t>
            </w:r>
          </w:p>
        </w:tc>
      </w:tr>
      <w:tr w:rsidR="00B3350C" w:rsidRPr="00197651" w14:paraId="6E5988F1" w14:textId="77777777" w:rsidTr="3BA44086">
        <w:tc>
          <w:tcPr>
            <w:tcW w:w="2952" w:type="dxa"/>
            <w:shd w:val="clear" w:color="auto" w:fill="auto"/>
          </w:tcPr>
          <w:p w14:paraId="108F9A4B" w14:textId="22F7B5E3"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Course Name</w:t>
            </w:r>
          </w:p>
        </w:tc>
        <w:tc>
          <w:tcPr>
            <w:tcW w:w="7848" w:type="dxa"/>
            <w:shd w:val="clear" w:color="auto" w:fill="auto"/>
          </w:tcPr>
          <w:p w14:paraId="701EF2E7" w14:textId="71B9CC9D" w:rsidR="00B3350C" w:rsidRPr="00197651" w:rsidRDefault="00520C69" w:rsidP="00DC4B23">
            <w:pPr>
              <w:spacing w:before="120" w:after="120"/>
              <w:rPr>
                <w:rFonts w:ascii="Open Sans" w:hAnsi="Open Sans" w:cs="Open Sans"/>
                <w:sz w:val="22"/>
                <w:szCs w:val="22"/>
              </w:rPr>
            </w:pPr>
            <w:r w:rsidRPr="00197651">
              <w:rPr>
                <w:rFonts w:ascii="Open Sans" w:hAnsi="Open Sans" w:cs="Open Sans"/>
                <w:sz w:val="22"/>
                <w:szCs w:val="22"/>
              </w:rPr>
              <w:t>Principles of Information Technology</w:t>
            </w:r>
          </w:p>
        </w:tc>
      </w:tr>
      <w:tr w:rsidR="00B3350C" w:rsidRPr="00197651" w14:paraId="16A9422A" w14:textId="77777777" w:rsidTr="3BA44086">
        <w:tc>
          <w:tcPr>
            <w:tcW w:w="2952" w:type="dxa"/>
            <w:shd w:val="clear" w:color="auto" w:fill="auto"/>
          </w:tcPr>
          <w:p w14:paraId="7BE77DA8" w14:textId="126DFEDD"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Lesson/Unit Title</w:t>
            </w:r>
          </w:p>
        </w:tc>
        <w:tc>
          <w:tcPr>
            <w:tcW w:w="7848" w:type="dxa"/>
            <w:shd w:val="clear" w:color="auto" w:fill="auto"/>
          </w:tcPr>
          <w:p w14:paraId="7ACC9CD3" w14:textId="2A234157" w:rsidR="00B3350C" w:rsidRPr="00197651" w:rsidRDefault="00520C69" w:rsidP="00DC4B23">
            <w:pPr>
              <w:spacing w:before="120" w:after="120"/>
              <w:rPr>
                <w:rFonts w:ascii="Open Sans" w:hAnsi="Open Sans" w:cs="Open Sans"/>
                <w:sz w:val="22"/>
                <w:szCs w:val="22"/>
              </w:rPr>
            </w:pPr>
            <w:r w:rsidRPr="00197651">
              <w:rPr>
                <w:rFonts w:ascii="Open Sans" w:hAnsi="Open Sans" w:cs="Open Sans"/>
                <w:sz w:val="22"/>
                <w:szCs w:val="22"/>
              </w:rPr>
              <w:t>Investigating IT Employment Opportunities</w:t>
            </w:r>
          </w:p>
        </w:tc>
      </w:tr>
      <w:tr w:rsidR="00B3350C" w:rsidRPr="00197651" w14:paraId="7029DC65" w14:textId="77777777" w:rsidTr="3BA44086">
        <w:trPr>
          <w:trHeight w:val="135"/>
        </w:trPr>
        <w:tc>
          <w:tcPr>
            <w:tcW w:w="2952" w:type="dxa"/>
            <w:shd w:val="clear" w:color="auto" w:fill="auto"/>
          </w:tcPr>
          <w:p w14:paraId="765C144E" w14:textId="4CCD2C10"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TEKS Student Expectations</w:t>
            </w:r>
          </w:p>
        </w:tc>
        <w:tc>
          <w:tcPr>
            <w:tcW w:w="7848" w:type="dxa"/>
            <w:shd w:val="clear" w:color="auto" w:fill="auto"/>
          </w:tcPr>
          <w:p w14:paraId="64CE96D9" w14:textId="77777777" w:rsidR="00520C69" w:rsidRPr="00197651" w:rsidRDefault="00520C69" w:rsidP="00520C69">
            <w:pPr>
              <w:pStyle w:val="NormalWeb"/>
              <w:spacing w:before="0" w:beforeAutospacing="0" w:after="0" w:afterAutospacing="0"/>
              <w:rPr>
                <w:rFonts w:ascii="Open Sans" w:hAnsi="Open Sans" w:cs="Open Sans"/>
                <w:b/>
                <w:color w:val="000000"/>
                <w:sz w:val="22"/>
                <w:szCs w:val="22"/>
              </w:rPr>
            </w:pPr>
            <w:r w:rsidRPr="00197651">
              <w:rPr>
                <w:rFonts w:ascii="Open Sans" w:hAnsi="Open Sans" w:cs="Open Sans"/>
                <w:b/>
                <w:color w:val="000000"/>
                <w:sz w:val="22"/>
                <w:szCs w:val="22"/>
              </w:rPr>
              <w:t>130.302. (c) Knowledge and Skills</w:t>
            </w:r>
          </w:p>
          <w:p w14:paraId="647DE8CF" w14:textId="77777777" w:rsidR="00520C69" w:rsidRPr="00197651" w:rsidRDefault="00520C69" w:rsidP="00520C69">
            <w:pPr>
              <w:pStyle w:val="NormalWeb"/>
              <w:spacing w:before="0" w:beforeAutospacing="0" w:after="0" w:afterAutospacing="0"/>
              <w:ind w:left="720"/>
              <w:rPr>
                <w:rFonts w:ascii="Open Sans" w:hAnsi="Open Sans" w:cs="Open Sans"/>
                <w:color w:val="000000"/>
                <w:sz w:val="22"/>
                <w:szCs w:val="22"/>
              </w:rPr>
            </w:pPr>
            <w:r w:rsidRPr="00197651">
              <w:rPr>
                <w:rFonts w:ascii="Open Sans" w:hAnsi="Open Sans" w:cs="Open Sans"/>
                <w:color w:val="000000"/>
                <w:sz w:val="22"/>
                <w:szCs w:val="22"/>
              </w:rPr>
              <w:t>(1) The student demonstrates professional standards/employability skills as required by business and industry. The student is expected to</w:t>
            </w:r>
          </w:p>
          <w:p w14:paraId="4D592F34" w14:textId="77777777" w:rsidR="00520C69" w:rsidRPr="00197651" w:rsidRDefault="00520C69" w:rsidP="00520C69">
            <w:pPr>
              <w:pStyle w:val="NormalWeb"/>
              <w:spacing w:before="0" w:beforeAutospacing="0" w:after="0" w:afterAutospacing="0"/>
              <w:ind w:left="1440"/>
              <w:rPr>
                <w:rFonts w:ascii="Open Sans" w:hAnsi="Open Sans" w:cs="Open Sans"/>
                <w:color w:val="000000"/>
                <w:sz w:val="22"/>
                <w:szCs w:val="22"/>
              </w:rPr>
            </w:pPr>
            <w:r w:rsidRPr="00197651">
              <w:rPr>
                <w:rFonts w:ascii="Open Sans" w:hAnsi="Open Sans" w:cs="Open Sans"/>
                <w:color w:val="000000"/>
                <w:sz w:val="22"/>
                <w:szCs w:val="22"/>
              </w:rPr>
              <w:t xml:space="preserve">(A) The student is expected to identify and demonstrate work behaviors and qualities that enhance employability and job advancement such </w:t>
            </w:r>
            <w:bookmarkStart w:id="1" w:name="_GoBack"/>
            <w:bookmarkEnd w:id="1"/>
            <w:r w:rsidRPr="00197651">
              <w:rPr>
                <w:rFonts w:ascii="Open Sans" w:hAnsi="Open Sans" w:cs="Open Sans"/>
                <w:color w:val="000000"/>
                <w:sz w:val="22"/>
                <w:szCs w:val="22"/>
              </w:rPr>
              <w:t>as regular attendance, attention to proper attire, maintenance of a clean and safe work environment, pride in work, flexibility, and initiative</w:t>
            </w:r>
          </w:p>
          <w:p w14:paraId="7174CE35" w14:textId="77777777" w:rsidR="00520C69" w:rsidRPr="00197651" w:rsidRDefault="00520C69" w:rsidP="00520C69">
            <w:pPr>
              <w:pStyle w:val="NormalWeb"/>
              <w:spacing w:before="0" w:beforeAutospacing="0" w:after="0" w:afterAutospacing="0"/>
              <w:ind w:left="1440"/>
              <w:rPr>
                <w:rFonts w:ascii="Open Sans" w:hAnsi="Open Sans" w:cs="Open Sans"/>
                <w:color w:val="000000"/>
                <w:sz w:val="22"/>
                <w:szCs w:val="22"/>
              </w:rPr>
            </w:pPr>
            <w:r w:rsidRPr="00197651">
              <w:rPr>
                <w:rFonts w:ascii="Open Sans" w:hAnsi="Open Sans" w:cs="Open Sans"/>
                <w:color w:val="000000"/>
                <w:sz w:val="22"/>
                <w:szCs w:val="22"/>
              </w:rPr>
              <w:t>(B) The student is expected to employ effective verbal and nonverbal communication skills</w:t>
            </w:r>
          </w:p>
          <w:p w14:paraId="2917ABCF" w14:textId="77777777" w:rsidR="00520C69" w:rsidRPr="00197651" w:rsidRDefault="00520C69" w:rsidP="00520C69">
            <w:pPr>
              <w:pStyle w:val="NormalWeb"/>
              <w:spacing w:before="0" w:beforeAutospacing="0" w:after="0" w:afterAutospacing="0"/>
              <w:ind w:left="1440"/>
              <w:rPr>
                <w:rFonts w:ascii="Open Sans" w:hAnsi="Open Sans" w:cs="Open Sans"/>
                <w:color w:val="000000"/>
                <w:sz w:val="22"/>
                <w:szCs w:val="22"/>
              </w:rPr>
            </w:pPr>
            <w:r w:rsidRPr="00197651">
              <w:rPr>
                <w:rFonts w:ascii="Open Sans" w:hAnsi="Open Sans" w:cs="Open Sans"/>
                <w:color w:val="000000"/>
                <w:sz w:val="22"/>
                <w:szCs w:val="22"/>
              </w:rPr>
              <w:t>(C) The student is expected to employ effective reading and writing skills</w:t>
            </w:r>
          </w:p>
          <w:p w14:paraId="0C26F50D" w14:textId="77777777" w:rsidR="00520C69" w:rsidRPr="00197651" w:rsidRDefault="00520C69" w:rsidP="00520C69">
            <w:pPr>
              <w:pStyle w:val="NormalWeb"/>
              <w:spacing w:before="0" w:beforeAutospacing="0" w:after="0" w:afterAutospacing="0"/>
              <w:ind w:left="1440"/>
              <w:rPr>
                <w:rFonts w:ascii="Open Sans" w:hAnsi="Open Sans" w:cs="Open Sans"/>
                <w:color w:val="000000"/>
                <w:sz w:val="22"/>
                <w:szCs w:val="22"/>
              </w:rPr>
            </w:pPr>
            <w:r w:rsidRPr="00197651">
              <w:rPr>
                <w:rFonts w:ascii="Open Sans" w:hAnsi="Open Sans" w:cs="Open Sans"/>
                <w:color w:val="000000"/>
                <w:sz w:val="22"/>
                <w:szCs w:val="22"/>
              </w:rPr>
              <w:t>(D) The student is expected to solve problems and think critically</w:t>
            </w:r>
          </w:p>
          <w:p w14:paraId="4D93A6D3" w14:textId="77777777" w:rsidR="00520C69" w:rsidRPr="00197651" w:rsidRDefault="00520C69" w:rsidP="00520C69">
            <w:pPr>
              <w:pStyle w:val="NormalWeb"/>
              <w:spacing w:before="0" w:beforeAutospacing="0" w:after="0" w:afterAutospacing="0"/>
              <w:ind w:left="720"/>
              <w:rPr>
                <w:rFonts w:ascii="Open Sans" w:hAnsi="Open Sans" w:cs="Open Sans"/>
                <w:color w:val="000000"/>
                <w:sz w:val="22"/>
                <w:szCs w:val="22"/>
              </w:rPr>
            </w:pPr>
            <w:r w:rsidRPr="00197651">
              <w:rPr>
                <w:rFonts w:ascii="Open Sans" w:hAnsi="Open Sans" w:cs="Open Sans"/>
                <w:color w:val="000000"/>
                <w:sz w:val="22"/>
                <w:szCs w:val="22"/>
              </w:rPr>
              <w:t xml:space="preserve">(2) The student identifies various employment opportunities in the IT field. </w:t>
            </w:r>
          </w:p>
          <w:p w14:paraId="3473C1D9" w14:textId="77777777" w:rsidR="00520C69" w:rsidRPr="00197651" w:rsidRDefault="00520C69" w:rsidP="00520C69">
            <w:pPr>
              <w:pStyle w:val="NormalWeb"/>
              <w:spacing w:before="0" w:beforeAutospacing="0" w:after="0" w:afterAutospacing="0"/>
              <w:ind w:left="1440"/>
              <w:rPr>
                <w:rFonts w:ascii="Open Sans" w:hAnsi="Open Sans" w:cs="Open Sans"/>
                <w:color w:val="000000"/>
                <w:sz w:val="22"/>
                <w:szCs w:val="22"/>
              </w:rPr>
            </w:pPr>
            <w:r w:rsidRPr="00197651">
              <w:rPr>
                <w:rFonts w:ascii="Open Sans" w:hAnsi="Open Sans" w:cs="Open Sans"/>
                <w:color w:val="000000"/>
                <w:sz w:val="22"/>
                <w:szCs w:val="22"/>
              </w:rPr>
              <w:t>(A) The student is expected to identify job opportunities and accompanying job duties and tasks</w:t>
            </w:r>
          </w:p>
          <w:p w14:paraId="76584A94" w14:textId="77777777" w:rsidR="00B36948" w:rsidRPr="00197651" w:rsidRDefault="00520C69" w:rsidP="00B36948">
            <w:pPr>
              <w:pStyle w:val="NormalWeb"/>
              <w:spacing w:before="0" w:beforeAutospacing="0" w:after="0" w:afterAutospacing="0"/>
              <w:ind w:left="1440"/>
              <w:rPr>
                <w:rFonts w:ascii="Open Sans" w:hAnsi="Open Sans" w:cs="Open Sans"/>
                <w:color w:val="000000"/>
                <w:sz w:val="22"/>
                <w:szCs w:val="22"/>
              </w:rPr>
            </w:pPr>
            <w:r w:rsidRPr="00197651">
              <w:rPr>
                <w:rFonts w:ascii="Open Sans" w:hAnsi="Open Sans" w:cs="Open Sans"/>
                <w:color w:val="000000"/>
                <w:sz w:val="22"/>
                <w:szCs w:val="22"/>
              </w:rPr>
              <w:t>(B) The student is expected to research careers of personal interest along with the education, job skills, and experience required to achieve personal career goals</w:t>
            </w:r>
          </w:p>
          <w:p w14:paraId="4583E660" w14:textId="6B8C0993" w:rsidR="00B3350C" w:rsidRPr="00197651" w:rsidRDefault="00520C69" w:rsidP="00B36948">
            <w:pPr>
              <w:pStyle w:val="NormalWeb"/>
              <w:spacing w:before="0" w:beforeAutospacing="0" w:after="0" w:afterAutospacing="0"/>
              <w:ind w:left="1440"/>
              <w:rPr>
                <w:rFonts w:ascii="Open Sans" w:hAnsi="Open Sans" w:cs="Open Sans"/>
                <w:color w:val="000000"/>
                <w:sz w:val="22"/>
                <w:szCs w:val="22"/>
              </w:rPr>
            </w:pPr>
            <w:r w:rsidRPr="00197651">
              <w:rPr>
                <w:rFonts w:ascii="Open Sans" w:hAnsi="Open Sans" w:cs="Open Sans"/>
                <w:color w:val="000000"/>
                <w:sz w:val="22"/>
                <w:szCs w:val="22"/>
              </w:rPr>
              <w:t>(C) The student is expected to describe the functions of resumes and portfolios.</w:t>
            </w:r>
          </w:p>
        </w:tc>
      </w:tr>
      <w:tr w:rsidR="00B3350C" w:rsidRPr="00197651"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Basic Direct Teach Lesson</w:t>
            </w:r>
          </w:p>
          <w:p w14:paraId="3BC06FE8" w14:textId="28B382E3" w:rsidR="00B3350C" w:rsidRPr="00197651" w:rsidRDefault="3BA44086" w:rsidP="3BA44086">
            <w:pPr>
              <w:jc w:val="center"/>
              <w:rPr>
                <w:rFonts w:ascii="Open Sans" w:hAnsi="Open Sans" w:cs="Open Sans"/>
                <w:sz w:val="22"/>
                <w:szCs w:val="22"/>
              </w:rPr>
            </w:pPr>
            <w:r w:rsidRPr="00197651">
              <w:rPr>
                <w:rFonts w:ascii="Open Sans" w:hAnsi="Open Sans" w:cs="Open Sans"/>
                <w:sz w:val="22"/>
                <w:szCs w:val="22"/>
              </w:rPr>
              <w:t xml:space="preserve">(Includes Special Education Modifications/Accommodations and </w:t>
            </w:r>
          </w:p>
          <w:p w14:paraId="3042A4DA" w14:textId="6E415551" w:rsidR="00B3350C" w:rsidRPr="00197651" w:rsidRDefault="3BA44086" w:rsidP="3BA44086">
            <w:pPr>
              <w:jc w:val="center"/>
              <w:rPr>
                <w:rFonts w:ascii="Open Sans" w:hAnsi="Open Sans" w:cs="Open Sans"/>
                <w:sz w:val="22"/>
                <w:szCs w:val="22"/>
              </w:rPr>
            </w:pPr>
            <w:r w:rsidRPr="00197651">
              <w:rPr>
                <w:rFonts w:ascii="Open Sans" w:hAnsi="Open Sans" w:cs="Open Sans"/>
                <w:sz w:val="22"/>
                <w:szCs w:val="22"/>
              </w:rPr>
              <w:t>one English Language Proficiency Standards (ELPS) Strategy)</w:t>
            </w:r>
          </w:p>
          <w:p w14:paraId="5635CDF7" w14:textId="3179FF44" w:rsidR="00D0097D" w:rsidRPr="00197651" w:rsidRDefault="00D0097D" w:rsidP="00D0097D">
            <w:pPr>
              <w:jc w:val="center"/>
              <w:rPr>
                <w:rFonts w:ascii="Open Sans" w:hAnsi="Open Sans" w:cs="Open Sans"/>
                <w:b/>
                <w:sz w:val="22"/>
                <w:szCs w:val="22"/>
              </w:rPr>
            </w:pPr>
          </w:p>
        </w:tc>
      </w:tr>
      <w:tr w:rsidR="00B3350C" w:rsidRPr="00197651" w14:paraId="49CA021C" w14:textId="77777777" w:rsidTr="3BA44086">
        <w:trPr>
          <w:trHeight w:val="27"/>
        </w:trPr>
        <w:tc>
          <w:tcPr>
            <w:tcW w:w="2952" w:type="dxa"/>
            <w:shd w:val="clear" w:color="auto" w:fill="auto"/>
          </w:tcPr>
          <w:p w14:paraId="3E12574F" w14:textId="76204C22"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Instructional Objectives</w:t>
            </w:r>
          </w:p>
        </w:tc>
        <w:tc>
          <w:tcPr>
            <w:tcW w:w="7848" w:type="dxa"/>
            <w:shd w:val="clear" w:color="auto" w:fill="auto"/>
          </w:tcPr>
          <w:p w14:paraId="5BE8D325" w14:textId="77777777" w:rsidR="00520C69" w:rsidRPr="00197651" w:rsidRDefault="00520C69" w:rsidP="00520C69">
            <w:pPr>
              <w:rPr>
                <w:rFonts w:ascii="Open Sans" w:hAnsi="Open Sans" w:cs="Open Sans"/>
                <w:sz w:val="22"/>
                <w:szCs w:val="22"/>
              </w:rPr>
            </w:pPr>
            <w:r w:rsidRPr="00197651">
              <w:rPr>
                <w:rFonts w:ascii="Open Sans" w:hAnsi="Open Sans" w:cs="Open Sans"/>
                <w:sz w:val="22"/>
                <w:szCs w:val="22"/>
              </w:rPr>
              <w:t>The students will be able to:</w:t>
            </w:r>
          </w:p>
          <w:p w14:paraId="0DF926BC" w14:textId="77777777" w:rsidR="00520C69" w:rsidRPr="00197651" w:rsidRDefault="00520C69" w:rsidP="00520C69">
            <w:pPr>
              <w:spacing w:line="6" w:lineRule="exact"/>
              <w:rPr>
                <w:rFonts w:ascii="Open Sans" w:hAnsi="Open Sans" w:cs="Open Sans"/>
                <w:sz w:val="22"/>
                <w:szCs w:val="22"/>
              </w:rPr>
            </w:pPr>
          </w:p>
          <w:p w14:paraId="2A4FAA2D" w14:textId="77777777" w:rsidR="00520C69" w:rsidRPr="00197651" w:rsidRDefault="00520C69" w:rsidP="00520C69">
            <w:pPr>
              <w:numPr>
                <w:ilvl w:val="0"/>
                <w:numId w:val="6"/>
              </w:numPr>
              <w:tabs>
                <w:tab w:val="left" w:pos="360"/>
              </w:tabs>
              <w:spacing w:line="239" w:lineRule="auto"/>
              <w:ind w:left="360" w:right="1340" w:hanging="360"/>
              <w:rPr>
                <w:rFonts w:ascii="Open Sans" w:eastAsia="Wingdings" w:hAnsi="Open Sans" w:cs="Open Sans"/>
                <w:b/>
                <w:bCs/>
                <w:sz w:val="22"/>
                <w:szCs w:val="22"/>
              </w:rPr>
            </w:pPr>
            <w:r w:rsidRPr="00197651">
              <w:rPr>
                <w:rFonts w:ascii="Open Sans" w:eastAsia="Arial" w:hAnsi="Open Sans" w:cs="Open Sans"/>
                <w:sz w:val="22"/>
                <w:szCs w:val="22"/>
              </w:rPr>
              <w:t>Identify positive work behaviors and personal qualities that enhance a person’s employability.</w:t>
            </w:r>
          </w:p>
          <w:p w14:paraId="4D405CCF" w14:textId="77777777" w:rsidR="00520C69" w:rsidRPr="00197651" w:rsidRDefault="00520C69" w:rsidP="00520C69">
            <w:pPr>
              <w:numPr>
                <w:ilvl w:val="0"/>
                <w:numId w:val="6"/>
              </w:numPr>
              <w:tabs>
                <w:tab w:val="left" w:pos="360"/>
              </w:tabs>
              <w:ind w:left="360" w:hanging="360"/>
              <w:rPr>
                <w:rFonts w:ascii="Open Sans" w:eastAsia="Wingdings" w:hAnsi="Open Sans" w:cs="Open Sans"/>
                <w:b/>
                <w:bCs/>
                <w:sz w:val="22"/>
                <w:szCs w:val="22"/>
              </w:rPr>
            </w:pPr>
            <w:r w:rsidRPr="00197651">
              <w:rPr>
                <w:rFonts w:ascii="Open Sans" w:eastAsia="Arial" w:hAnsi="Open Sans" w:cs="Open Sans"/>
                <w:sz w:val="22"/>
                <w:szCs w:val="22"/>
              </w:rPr>
              <w:lastRenderedPageBreak/>
              <w:t>Identify the steps in the job hunt/hiring process.</w:t>
            </w:r>
          </w:p>
          <w:p w14:paraId="39355095" w14:textId="77777777" w:rsidR="00520C69" w:rsidRPr="00197651" w:rsidRDefault="00520C69" w:rsidP="00520C69">
            <w:pPr>
              <w:spacing w:line="1" w:lineRule="exact"/>
              <w:rPr>
                <w:rFonts w:ascii="Open Sans" w:eastAsia="Wingdings" w:hAnsi="Open Sans" w:cs="Open Sans"/>
                <w:b/>
                <w:bCs/>
                <w:sz w:val="22"/>
                <w:szCs w:val="22"/>
              </w:rPr>
            </w:pPr>
          </w:p>
          <w:p w14:paraId="4D6146BC" w14:textId="77777777" w:rsidR="00520C69" w:rsidRPr="00197651" w:rsidRDefault="00520C69" w:rsidP="00520C69">
            <w:pPr>
              <w:numPr>
                <w:ilvl w:val="0"/>
                <w:numId w:val="6"/>
              </w:numPr>
              <w:tabs>
                <w:tab w:val="left" w:pos="360"/>
              </w:tabs>
              <w:spacing w:line="239" w:lineRule="auto"/>
              <w:ind w:left="360" w:hanging="360"/>
              <w:rPr>
                <w:rFonts w:ascii="Open Sans" w:eastAsia="Wingdings" w:hAnsi="Open Sans" w:cs="Open Sans"/>
                <w:b/>
                <w:bCs/>
                <w:sz w:val="22"/>
                <w:szCs w:val="22"/>
              </w:rPr>
            </w:pPr>
            <w:r w:rsidRPr="00197651">
              <w:rPr>
                <w:rFonts w:ascii="Open Sans" w:eastAsia="Arial" w:hAnsi="Open Sans" w:cs="Open Sans"/>
                <w:sz w:val="22"/>
                <w:szCs w:val="22"/>
              </w:rPr>
              <w:t>Describe the function of a résumé.</w:t>
            </w:r>
          </w:p>
          <w:p w14:paraId="27E375A3" w14:textId="77777777" w:rsidR="00520C69" w:rsidRPr="00197651" w:rsidRDefault="00520C69" w:rsidP="00520C69">
            <w:pPr>
              <w:numPr>
                <w:ilvl w:val="0"/>
                <w:numId w:val="6"/>
              </w:numPr>
              <w:tabs>
                <w:tab w:val="left" w:pos="360"/>
              </w:tabs>
              <w:ind w:left="360" w:hanging="360"/>
              <w:rPr>
                <w:rFonts w:ascii="Open Sans" w:eastAsia="Wingdings" w:hAnsi="Open Sans" w:cs="Open Sans"/>
                <w:b/>
                <w:bCs/>
                <w:sz w:val="22"/>
                <w:szCs w:val="22"/>
              </w:rPr>
            </w:pPr>
            <w:r w:rsidRPr="00197651">
              <w:rPr>
                <w:rFonts w:ascii="Open Sans" w:eastAsia="Arial" w:hAnsi="Open Sans" w:cs="Open Sans"/>
                <w:sz w:val="22"/>
                <w:szCs w:val="22"/>
              </w:rPr>
              <w:t>Describe the function of a portfolio.</w:t>
            </w:r>
          </w:p>
          <w:p w14:paraId="5C24B1CC" w14:textId="77777777" w:rsidR="00520C69" w:rsidRPr="00197651" w:rsidRDefault="00520C69" w:rsidP="00520C69">
            <w:pPr>
              <w:spacing w:line="1" w:lineRule="exact"/>
              <w:rPr>
                <w:rFonts w:ascii="Open Sans" w:eastAsia="Wingdings" w:hAnsi="Open Sans" w:cs="Open Sans"/>
                <w:b/>
                <w:bCs/>
                <w:sz w:val="22"/>
                <w:szCs w:val="22"/>
              </w:rPr>
            </w:pPr>
          </w:p>
          <w:p w14:paraId="06C5D92C" w14:textId="77777777" w:rsidR="00520C69" w:rsidRPr="00197651" w:rsidRDefault="00520C69" w:rsidP="00520C69">
            <w:pPr>
              <w:numPr>
                <w:ilvl w:val="0"/>
                <w:numId w:val="6"/>
              </w:numPr>
              <w:tabs>
                <w:tab w:val="left" w:pos="360"/>
              </w:tabs>
              <w:spacing w:line="239" w:lineRule="auto"/>
              <w:ind w:left="360" w:hanging="360"/>
              <w:rPr>
                <w:rFonts w:ascii="Open Sans" w:eastAsia="Wingdings" w:hAnsi="Open Sans" w:cs="Open Sans"/>
                <w:b/>
                <w:bCs/>
                <w:sz w:val="22"/>
                <w:szCs w:val="22"/>
              </w:rPr>
            </w:pPr>
            <w:r w:rsidRPr="00197651">
              <w:rPr>
                <w:rFonts w:ascii="Open Sans" w:eastAsia="Arial" w:hAnsi="Open Sans" w:cs="Open Sans"/>
                <w:sz w:val="22"/>
                <w:szCs w:val="22"/>
              </w:rPr>
              <w:t>Define Information Technology.</w:t>
            </w:r>
          </w:p>
          <w:p w14:paraId="6F291C56" w14:textId="77777777" w:rsidR="00520C69" w:rsidRPr="00197651" w:rsidRDefault="00520C69" w:rsidP="00520C69">
            <w:pPr>
              <w:numPr>
                <w:ilvl w:val="0"/>
                <w:numId w:val="6"/>
              </w:numPr>
              <w:tabs>
                <w:tab w:val="left" w:pos="360"/>
              </w:tabs>
              <w:ind w:left="360" w:hanging="360"/>
              <w:rPr>
                <w:rFonts w:ascii="Open Sans" w:eastAsia="Wingdings" w:hAnsi="Open Sans" w:cs="Open Sans"/>
                <w:b/>
                <w:bCs/>
                <w:sz w:val="22"/>
                <w:szCs w:val="22"/>
              </w:rPr>
            </w:pPr>
            <w:r w:rsidRPr="00197651">
              <w:rPr>
                <w:rFonts w:ascii="Open Sans" w:eastAsia="Arial" w:hAnsi="Open Sans" w:cs="Open Sans"/>
                <w:sz w:val="22"/>
                <w:szCs w:val="22"/>
              </w:rPr>
              <w:t>Identify the four career pathways in the IT field.</w:t>
            </w:r>
          </w:p>
          <w:p w14:paraId="173107A8" w14:textId="77777777" w:rsidR="00520C69" w:rsidRPr="00197651" w:rsidRDefault="00520C69" w:rsidP="00520C69">
            <w:pPr>
              <w:spacing w:line="1" w:lineRule="exact"/>
              <w:rPr>
                <w:rFonts w:ascii="Open Sans" w:eastAsia="Wingdings" w:hAnsi="Open Sans" w:cs="Open Sans"/>
                <w:b/>
                <w:bCs/>
                <w:sz w:val="22"/>
                <w:szCs w:val="22"/>
              </w:rPr>
            </w:pPr>
          </w:p>
          <w:p w14:paraId="4EFF679C" w14:textId="77777777" w:rsidR="00520C69" w:rsidRPr="00197651" w:rsidRDefault="00520C69" w:rsidP="00520C69">
            <w:pPr>
              <w:numPr>
                <w:ilvl w:val="0"/>
                <w:numId w:val="6"/>
              </w:numPr>
              <w:tabs>
                <w:tab w:val="left" w:pos="360"/>
              </w:tabs>
              <w:spacing w:line="239" w:lineRule="auto"/>
              <w:ind w:left="360" w:hanging="359"/>
              <w:rPr>
                <w:rFonts w:ascii="Open Sans" w:eastAsia="Wingdings" w:hAnsi="Open Sans" w:cs="Open Sans"/>
                <w:b/>
                <w:bCs/>
                <w:sz w:val="22"/>
                <w:szCs w:val="22"/>
              </w:rPr>
            </w:pPr>
            <w:r w:rsidRPr="00197651">
              <w:rPr>
                <w:rFonts w:ascii="Open Sans" w:eastAsia="Arial" w:hAnsi="Open Sans" w:cs="Open Sans"/>
                <w:sz w:val="22"/>
                <w:szCs w:val="22"/>
              </w:rPr>
              <w:t>List types of jobs available within the IT field.</w:t>
            </w:r>
          </w:p>
          <w:p w14:paraId="3736B2A0" w14:textId="77777777" w:rsidR="00520C69" w:rsidRPr="00197651" w:rsidRDefault="00520C69" w:rsidP="00520C69">
            <w:pPr>
              <w:numPr>
                <w:ilvl w:val="0"/>
                <w:numId w:val="6"/>
              </w:numPr>
              <w:tabs>
                <w:tab w:val="left" w:pos="360"/>
              </w:tabs>
              <w:spacing w:line="239" w:lineRule="auto"/>
              <w:ind w:left="360" w:hanging="359"/>
              <w:rPr>
                <w:rFonts w:ascii="Open Sans" w:eastAsia="Wingdings" w:hAnsi="Open Sans" w:cs="Open Sans"/>
                <w:b/>
                <w:bCs/>
                <w:sz w:val="22"/>
                <w:szCs w:val="22"/>
              </w:rPr>
            </w:pPr>
            <w:r w:rsidRPr="00197651">
              <w:rPr>
                <w:rFonts w:ascii="Open Sans" w:eastAsia="Arial" w:hAnsi="Open Sans" w:cs="Open Sans"/>
                <w:sz w:val="22"/>
                <w:szCs w:val="22"/>
              </w:rPr>
              <w:t>Use the Internet to research IT careers.</w:t>
            </w:r>
          </w:p>
          <w:p w14:paraId="486F6DA1" w14:textId="77777777" w:rsidR="00520C69" w:rsidRPr="00197651" w:rsidRDefault="00520C69" w:rsidP="00520C69">
            <w:pPr>
              <w:numPr>
                <w:ilvl w:val="0"/>
                <w:numId w:val="6"/>
              </w:numPr>
              <w:tabs>
                <w:tab w:val="left" w:pos="360"/>
              </w:tabs>
              <w:ind w:left="360" w:hanging="359"/>
              <w:rPr>
                <w:rFonts w:ascii="Open Sans" w:eastAsia="Wingdings" w:hAnsi="Open Sans" w:cs="Open Sans"/>
                <w:b/>
                <w:bCs/>
                <w:sz w:val="22"/>
                <w:szCs w:val="22"/>
              </w:rPr>
            </w:pPr>
            <w:r w:rsidRPr="00197651">
              <w:rPr>
                <w:rFonts w:ascii="Open Sans" w:eastAsia="Arial" w:hAnsi="Open Sans" w:cs="Open Sans"/>
                <w:sz w:val="22"/>
                <w:szCs w:val="22"/>
              </w:rPr>
              <w:t>Identify types of job tasks and duties within the IT field.</w:t>
            </w:r>
          </w:p>
          <w:p w14:paraId="75CD9A98" w14:textId="77777777" w:rsidR="00520C69" w:rsidRPr="00197651" w:rsidRDefault="00520C69" w:rsidP="00520C69">
            <w:pPr>
              <w:numPr>
                <w:ilvl w:val="0"/>
                <w:numId w:val="6"/>
              </w:numPr>
              <w:tabs>
                <w:tab w:val="left" w:pos="360"/>
              </w:tabs>
              <w:spacing w:line="239" w:lineRule="auto"/>
              <w:ind w:left="360" w:right="1340" w:hanging="360"/>
              <w:rPr>
                <w:rFonts w:ascii="Open Sans" w:eastAsia="Wingdings" w:hAnsi="Open Sans" w:cs="Open Sans"/>
                <w:b/>
                <w:bCs/>
                <w:sz w:val="22"/>
                <w:szCs w:val="22"/>
              </w:rPr>
            </w:pPr>
            <w:r w:rsidRPr="00197651">
              <w:rPr>
                <w:rFonts w:ascii="Open Sans" w:eastAsia="Arial" w:hAnsi="Open Sans" w:cs="Open Sans"/>
                <w:sz w:val="22"/>
                <w:szCs w:val="22"/>
              </w:rPr>
              <w:t>Demonstrate knowledge of positive personal qualities and work behaviors.</w:t>
            </w:r>
          </w:p>
          <w:p w14:paraId="11EB936C" w14:textId="77777777" w:rsidR="00520C69" w:rsidRPr="00197651" w:rsidRDefault="00520C69" w:rsidP="00520C69">
            <w:pPr>
              <w:numPr>
                <w:ilvl w:val="0"/>
                <w:numId w:val="6"/>
              </w:numPr>
              <w:tabs>
                <w:tab w:val="left" w:pos="360"/>
              </w:tabs>
              <w:spacing w:line="239" w:lineRule="auto"/>
              <w:ind w:left="360" w:right="1340" w:hanging="360"/>
              <w:rPr>
                <w:rFonts w:ascii="Open Sans" w:eastAsia="Wingdings" w:hAnsi="Open Sans" w:cs="Open Sans"/>
                <w:b/>
                <w:bCs/>
                <w:sz w:val="22"/>
                <w:szCs w:val="22"/>
              </w:rPr>
            </w:pPr>
            <w:r w:rsidRPr="00197651">
              <w:rPr>
                <w:rFonts w:ascii="Open Sans" w:eastAsia="Arial" w:hAnsi="Open Sans" w:cs="Open Sans"/>
                <w:sz w:val="22"/>
                <w:szCs w:val="22"/>
              </w:rPr>
              <w:t>Demonstrate knowledge of the hiring process.</w:t>
            </w:r>
          </w:p>
          <w:p w14:paraId="60AC3715" w14:textId="6049875F" w:rsidR="00B3350C" w:rsidRPr="00197651" w:rsidRDefault="00520C69" w:rsidP="00520C69">
            <w:pPr>
              <w:numPr>
                <w:ilvl w:val="0"/>
                <w:numId w:val="6"/>
              </w:numPr>
              <w:tabs>
                <w:tab w:val="left" w:pos="360"/>
              </w:tabs>
              <w:spacing w:line="239" w:lineRule="auto"/>
              <w:ind w:left="360" w:right="1340" w:hanging="360"/>
              <w:rPr>
                <w:rFonts w:ascii="Open Sans" w:eastAsia="Wingdings" w:hAnsi="Open Sans" w:cs="Open Sans"/>
                <w:b/>
                <w:bCs/>
                <w:sz w:val="22"/>
                <w:szCs w:val="22"/>
              </w:rPr>
            </w:pPr>
            <w:r w:rsidRPr="00197651">
              <w:rPr>
                <w:rFonts w:ascii="Open Sans" w:eastAsia="Arial" w:hAnsi="Open Sans" w:cs="Open Sans"/>
                <w:sz w:val="22"/>
                <w:szCs w:val="22"/>
              </w:rPr>
              <w:t>Demonstrate knowledge of careers in the Information Technology field.</w:t>
            </w:r>
          </w:p>
        </w:tc>
      </w:tr>
      <w:tr w:rsidR="00B3350C" w:rsidRPr="00197651" w14:paraId="741CD4A0" w14:textId="77777777" w:rsidTr="3BA44086">
        <w:trPr>
          <w:trHeight w:val="27"/>
        </w:trPr>
        <w:tc>
          <w:tcPr>
            <w:tcW w:w="2952" w:type="dxa"/>
            <w:shd w:val="clear" w:color="auto" w:fill="auto"/>
          </w:tcPr>
          <w:p w14:paraId="65BFD213" w14:textId="6A49AE17"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lastRenderedPageBreak/>
              <w:t>Rationale</w:t>
            </w:r>
          </w:p>
        </w:tc>
        <w:tc>
          <w:tcPr>
            <w:tcW w:w="7848" w:type="dxa"/>
            <w:shd w:val="clear" w:color="auto" w:fill="auto"/>
          </w:tcPr>
          <w:p w14:paraId="0AEAFDF2" w14:textId="3AE1D3AA" w:rsidR="00B3350C" w:rsidRPr="00197651" w:rsidRDefault="00692983" w:rsidP="00DC4B23">
            <w:pPr>
              <w:spacing w:before="120" w:after="120"/>
              <w:rPr>
                <w:rFonts w:ascii="Open Sans" w:hAnsi="Open Sans" w:cs="Open Sans"/>
                <w:sz w:val="22"/>
                <w:szCs w:val="22"/>
              </w:rPr>
            </w:pPr>
            <w:r w:rsidRPr="00197651">
              <w:rPr>
                <w:rFonts w:ascii="Open Sans" w:hAnsi="Open Sans" w:cs="Open Sans"/>
                <w:sz w:val="22"/>
                <w:szCs w:val="22"/>
              </w:rPr>
              <w:t>Students need to be prepared to enter the IT employment career pathway in college since society is every evolving with technology.  Students will explore types of IT careers, identify the tasks involved, and reflect on their own qualities that make them qualified.</w:t>
            </w:r>
          </w:p>
        </w:tc>
      </w:tr>
      <w:tr w:rsidR="00B3350C" w:rsidRPr="00197651" w14:paraId="46AD6D97" w14:textId="77777777" w:rsidTr="3BA44086">
        <w:trPr>
          <w:trHeight w:val="27"/>
        </w:trPr>
        <w:tc>
          <w:tcPr>
            <w:tcW w:w="2952" w:type="dxa"/>
            <w:shd w:val="clear" w:color="auto" w:fill="auto"/>
          </w:tcPr>
          <w:p w14:paraId="1115E24F" w14:textId="27A88A37"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Duration of Lesson</w:t>
            </w:r>
          </w:p>
        </w:tc>
        <w:tc>
          <w:tcPr>
            <w:tcW w:w="7848" w:type="dxa"/>
            <w:shd w:val="clear" w:color="auto" w:fill="auto"/>
          </w:tcPr>
          <w:p w14:paraId="0F979EA2" w14:textId="7F641783" w:rsidR="00B3350C" w:rsidRPr="00197651" w:rsidRDefault="004E4B7F" w:rsidP="00DC4B23">
            <w:pPr>
              <w:spacing w:before="120" w:after="120"/>
              <w:rPr>
                <w:rFonts w:ascii="Open Sans" w:hAnsi="Open Sans" w:cs="Open Sans"/>
                <w:sz w:val="22"/>
                <w:szCs w:val="22"/>
              </w:rPr>
            </w:pPr>
            <w:r w:rsidRPr="00197651">
              <w:rPr>
                <w:rFonts w:ascii="Open Sans" w:hAnsi="Open Sans" w:cs="Open Sans"/>
                <w:sz w:val="22"/>
                <w:szCs w:val="22"/>
              </w:rPr>
              <w:t>7 hours</w:t>
            </w:r>
          </w:p>
        </w:tc>
      </w:tr>
      <w:tr w:rsidR="00B3350C" w:rsidRPr="00197651" w14:paraId="3F56A797" w14:textId="77777777" w:rsidTr="00520C69">
        <w:trPr>
          <w:trHeight w:val="27"/>
        </w:trPr>
        <w:tc>
          <w:tcPr>
            <w:tcW w:w="2952" w:type="dxa"/>
            <w:shd w:val="clear" w:color="auto" w:fill="auto"/>
          </w:tcPr>
          <w:p w14:paraId="0652114D" w14:textId="25EA3D42" w:rsidR="00B3350C" w:rsidRPr="00197651" w:rsidRDefault="3BA44086" w:rsidP="3BA44086">
            <w:pPr>
              <w:jc w:val="center"/>
              <w:rPr>
                <w:rFonts w:ascii="Open Sans" w:hAnsi="Open Sans" w:cs="Open Sans"/>
                <w:b/>
                <w:bCs/>
                <w:sz w:val="22"/>
                <w:szCs w:val="22"/>
              </w:rPr>
            </w:pPr>
            <w:r w:rsidRPr="00197651">
              <w:rPr>
                <w:rFonts w:ascii="Open Sans" w:hAnsi="Open Sans" w:cs="Open Sans"/>
                <w:b/>
                <w:bCs/>
                <w:sz w:val="22"/>
                <w:szCs w:val="22"/>
              </w:rPr>
              <w:t>Word Wall/Key Vocabulary</w:t>
            </w:r>
          </w:p>
          <w:p w14:paraId="156E697A" w14:textId="319E44A3" w:rsidR="00B3350C" w:rsidRPr="00197651" w:rsidRDefault="3BA44086" w:rsidP="3BA44086">
            <w:pPr>
              <w:jc w:val="center"/>
              <w:rPr>
                <w:rFonts w:ascii="Open Sans" w:hAnsi="Open Sans" w:cs="Open Sans"/>
                <w:sz w:val="22"/>
                <w:szCs w:val="22"/>
              </w:rPr>
            </w:pPr>
            <w:r w:rsidRPr="00197651">
              <w:rPr>
                <w:rFonts w:ascii="Open Sans" w:hAnsi="Open Sans" w:cs="Open Sans"/>
                <w:i/>
                <w:iCs/>
                <w:sz w:val="22"/>
                <w:szCs w:val="22"/>
              </w:rPr>
              <w:t xml:space="preserve">(ELPS </w:t>
            </w:r>
            <w:proofErr w:type="spellStart"/>
            <w:r w:rsidRPr="00197651">
              <w:rPr>
                <w:rFonts w:ascii="Open Sans" w:hAnsi="Open Sans" w:cs="Open Sans"/>
                <w:i/>
                <w:iCs/>
                <w:sz w:val="22"/>
                <w:szCs w:val="22"/>
              </w:rPr>
              <w:t>c1a,c,f</w:t>
            </w:r>
            <w:proofErr w:type="spellEnd"/>
            <w:r w:rsidRPr="00197651">
              <w:rPr>
                <w:rFonts w:ascii="Open Sans" w:hAnsi="Open Sans" w:cs="Open Sans"/>
                <w:i/>
                <w:iCs/>
                <w:sz w:val="22"/>
                <w:szCs w:val="22"/>
              </w:rPr>
              <w:t xml:space="preserve">; </w:t>
            </w:r>
            <w:proofErr w:type="spellStart"/>
            <w:r w:rsidRPr="00197651">
              <w:rPr>
                <w:rFonts w:ascii="Open Sans" w:hAnsi="Open Sans" w:cs="Open Sans"/>
                <w:i/>
                <w:iCs/>
                <w:sz w:val="22"/>
                <w:szCs w:val="22"/>
              </w:rPr>
              <w:t>c2b</w:t>
            </w:r>
            <w:proofErr w:type="spellEnd"/>
            <w:r w:rsidRPr="00197651">
              <w:rPr>
                <w:rFonts w:ascii="Open Sans" w:hAnsi="Open Sans" w:cs="Open Sans"/>
                <w:i/>
                <w:iCs/>
                <w:sz w:val="22"/>
                <w:szCs w:val="22"/>
              </w:rPr>
              <w:t xml:space="preserve">; </w:t>
            </w:r>
            <w:proofErr w:type="spellStart"/>
            <w:r w:rsidRPr="00197651">
              <w:rPr>
                <w:rFonts w:ascii="Open Sans" w:hAnsi="Open Sans" w:cs="Open Sans"/>
                <w:i/>
                <w:iCs/>
                <w:sz w:val="22"/>
                <w:szCs w:val="22"/>
              </w:rPr>
              <w:t>c3a,b,d</w:t>
            </w:r>
            <w:proofErr w:type="spellEnd"/>
            <w:r w:rsidRPr="00197651">
              <w:rPr>
                <w:rFonts w:ascii="Open Sans" w:hAnsi="Open Sans" w:cs="Open Sans"/>
                <w:i/>
                <w:iCs/>
                <w:sz w:val="22"/>
                <w:szCs w:val="22"/>
              </w:rPr>
              <w:t xml:space="preserve">; </w:t>
            </w:r>
            <w:proofErr w:type="spellStart"/>
            <w:r w:rsidRPr="00197651">
              <w:rPr>
                <w:rFonts w:ascii="Open Sans" w:hAnsi="Open Sans" w:cs="Open Sans"/>
                <w:i/>
                <w:iCs/>
                <w:sz w:val="22"/>
                <w:szCs w:val="22"/>
              </w:rPr>
              <w:t>c4c</w:t>
            </w:r>
            <w:proofErr w:type="spellEnd"/>
            <w:r w:rsidRPr="00197651">
              <w:rPr>
                <w:rFonts w:ascii="Open Sans" w:hAnsi="Open Sans" w:cs="Open Sans"/>
                <w:i/>
                <w:iCs/>
                <w:sz w:val="22"/>
                <w:szCs w:val="22"/>
              </w:rPr>
              <w:t xml:space="preserve">; </w:t>
            </w:r>
            <w:proofErr w:type="spellStart"/>
            <w:r w:rsidRPr="00197651">
              <w:rPr>
                <w:rFonts w:ascii="Open Sans" w:hAnsi="Open Sans" w:cs="Open Sans"/>
                <w:i/>
                <w:iCs/>
                <w:sz w:val="22"/>
                <w:szCs w:val="22"/>
              </w:rPr>
              <w:t>c5b</w:t>
            </w:r>
            <w:proofErr w:type="spellEnd"/>
            <w:r w:rsidRPr="00197651">
              <w:rPr>
                <w:rFonts w:ascii="Open Sans" w:hAnsi="Open Sans" w:cs="Open Sans"/>
                <w:i/>
                <w:iCs/>
                <w:sz w:val="22"/>
                <w:szCs w:val="22"/>
              </w:rPr>
              <w:t>) PDAS II(5)</w:t>
            </w:r>
          </w:p>
        </w:tc>
        <w:tc>
          <w:tcPr>
            <w:tcW w:w="7848" w:type="dxa"/>
            <w:shd w:val="clear" w:color="auto" w:fill="auto"/>
            <w:vAlign w:val="bottom"/>
          </w:tcPr>
          <w:p w14:paraId="47D13121" w14:textId="46C02571" w:rsidR="00B3350C" w:rsidRPr="00197651" w:rsidRDefault="00B3350C" w:rsidP="00520C69">
            <w:pPr>
              <w:spacing w:before="120" w:after="120"/>
              <w:rPr>
                <w:rFonts w:ascii="Open Sans" w:hAnsi="Open Sans" w:cs="Open Sans"/>
                <w:sz w:val="22"/>
                <w:szCs w:val="22"/>
              </w:rPr>
            </w:pPr>
          </w:p>
        </w:tc>
      </w:tr>
      <w:tr w:rsidR="00B3350C" w:rsidRPr="00197651" w14:paraId="2AB98FD6" w14:textId="77777777" w:rsidTr="3BA44086">
        <w:trPr>
          <w:trHeight w:val="27"/>
        </w:trPr>
        <w:tc>
          <w:tcPr>
            <w:tcW w:w="2952" w:type="dxa"/>
            <w:shd w:val="clear" w:color="auto" w:fill="auto"/>
          </w:tcPr>
          <w:p w14:paraId="7A681535" w14:textId="1FBBFA88"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Materials/Specialized Equipment Needed</w:t>
            </w:r>
          </w:p>
        </w:tc>
        <w:tc>
          <w:tcPr>
            <w:tcW w:w="7848" w:type="dxa"/>
            <w:shd w:val="clear" w:color="auto" w:fill="auto"/>
          </w:tcPr>
          <w:p w14:paraId="2B795F56" w14:textId="77777777" w:rsidR="00520C69" w:rsidRPr="00197651" w:rsidRDefault="00520C69" w:rsidP="00520C69">
            <w:pPr>
              <w:rPr>
                <w:rFonts w:ascii="Open Sans" w:hAnsi="Open Sans" w:cs="Open Sans"/>
                <w:b/>
                <w:sz w:val="22"/>
                <w:szCs w:val="22"/>
              </w:rPr>
            </w:pPr>
            <w:r w:rsidRPr="00197651">
              <w:rPr>
                <w:rFonts w:ascii="Open Sans" w:eastAsia="Arial" w:hAnsi="Open Sans" w:cs="Open Sans"/>
                <w:b/>
                <w:bCs/>
                <w:sz w:val="22"/>
                <w:szCs w:val="22"/>
              </w:rPr>
              <w:t>Instructional Aids</w:t>
            </w:r>
          </w:p>
          <w:p w14:paraId="6A4B2913" w14:textId="77777777" w:rsidR="00520C69" w:rsidRPr="00197651" w:rsidRDefault="00520C69" w:rsidP="00520C69">
            <w:pPr>
              <w:spacing w:line="18" w:lineRule="exact"/>
              <w:rPr>
                <w:rFonts w:ascii="Open Sans" w:hAnsi="Open Sans" w:cs="Open Sans"/>
                <w:sz w:val="22"/>
                <w:szCs w:val="22"/>
              </w:rPr>
            </w:pPr>
          </w:p>
          <w:p w14:paraId="537361ED" w14:textId="77777777" w:rsidR="00520C69" w:rsidRPr="00197651" w:rsidRDefault="00520C69" w:rsidP="00520C69">
            <w:pPr>
              <w:numPr>
                <w:ilvl w:val="0"/>
                <w:numId w:val="7"/>
              </w:numPr>
              <w:tabs>
                <w:tab w:val="left" w:pos="840"/>
              </w:tabs>
              <w:spacing w:line="237" w:lineRule="auto"/>
              <w:ind w:left="504" w:hanging="360"/>
              <w:rPr>
                <w:rFonts w:ascii="Open Sans" w:eastAsia="Symbol" w:hAnsi="Open Sans" w:cs="Open Sans"/>
                <w:sz w:val="22"/>
                <w:szCs w:val="22"/>
              </w:rPr>
            </w:pPr>
            <w:r w:rsidRPr="00197651">
              <w:rPr>
                <w:rFonts w:ascii="Open Sans" w:eastAsia="Arial" w:hAnsi="Open Sans" w:cs="Open Sans"/>
                <w:sz w:val="22"/>
                <w:szCs w:val="22"/>
              </w:rPr>
              <w:t>Investigating IT Employment Opportunities Notes Organizer</w:t>
            </w:r>
          </w:p>
          <w:p w14:paraId="0C80B5C4" w14:textId="77777777" w:rsidR="00520C69" w:rsidRPr="00197651" w:rsidRDefault="00520C69" w:rsidP="00520C69">
            <w:pPr>
              <w:numPr>
                <w:ilvl w:val="0"/>
                <w:numId w:val="7"/>
              </w:numPr>
              <w:tabs>
                <w:tab w:val="left" w:pos="840"/>
              </w:tabs>
              <w:ind w:left="504" w:hanging="360"/>
              <w:rPr>
                <w:rFonts w:ascii="Open Sans" w:eastAsia="Symbol" w:hAnsi="Open Sans" w:cs="Open Sans"/>
                <w:sz w:val="22"/>
                <w:szCs w:val="22"/>
              </w:rPr>
            </w:pPr>
            <w:r w:rsidRPr="00197651">
              <w:rPr>
                <w:rFonts w:ascii="Open Sans" w:eastAsia="Arial" w:hAnsi="Open Sans" w:cs="Open Sans"/>
                <w:sz w:val="22"/>
                <w:szCs w:val="22"/>
              </w:rPr>
              <w:t>Activity #1-2 Instruction Sheet</w:t>
            </w:r>
          </w:p>
          <w:p w14:paraId="40C9CC90" w14:textId="77777777" w:rsidR="00520C69" w:rsidRPr="00197651" w:rsidRDefault="00520C69" w:rsidP="00520C69">
            <w:pPr>
              <w:numPr>
                <w:ilvl w:val="0"/>
                <w:numId w:val="7"/>
              </w:numPr>
              <w:tabs>
                <w:tab w:val="left" w:pos="840"/>
              </w:tabs>
              <w:ind w:left="504" w:hanging="360"/>
              <w:rPr>
                <w:rFonts w:ascii="Open Sans" w:eastAsia="Symbol" w:hAnsi="Open Sans" w:cs="Open Sans"/>
                <w:sz w:val="22"/>
                <w:szCs w:val="22"/>
              </w:rPr>
            </w:pPr>
            <w:r w:rsidRPr="00197651">
              <w:rPr>
                <w:rFonts w:ascii="Open Sans" w:eastAsia="Arial" w:hAnsi="Open Sans" w:cs="Open Sans"/>
                <w:sz w:val="22"/>
                <w:szCs w:val="22"/>
              </w:rPr>
              <w:t>Activity #3 Worksheet Form</w:t>
            </w:r>
          </w:p>
          <w:p w14:paraId="18B9782C" w14:textId="77777777" w:rsidR="00520C69" w:rsidRPr="00197651" w:rsidRDefault="00520C69" w:rsidP="00520C69">
            <w:pPr>
              <w:numPr>
                <w:ilvl w:val="0"/>
                <w:numId w:val="7"/>
              </w:numPr>
              <w:tabs>
                <w:tab w:val="left" w:pos="840"/>
              </w:tabs>
              <w:spacing w:line="237" w:lineRule="auto"/>
              <w:ind w:left="504" w:hanging="360"/>
              <w:rPr>
                <w:rFonts w:ascii="Open Sans" w:eastAsia="Symbol" w:hAnsi="Open Sans" w:cs="Open Sans"/>
                <w:sz w:val="22"/>
                <w:szCs w:val="22"/>
              </w:rPr>
            </w:pPr>
            <w:r w:rsidRPr="00197651">
              <w:rPr>
                <w:rFonts w:ascii="Open Sans" w:eastAsia="Arial" w:hAnsi="Open Sans" w:cs="Open Sans"/>
                <w:sz w:val="22"/>
                <w:szCs w:val="22"/>
              </w:rPr>
              <w:t>Investigating IT Employment Opportunities Test</w:t>
            </w:r>
          </w:p>
          <w:p w14:paraId="1E43EAE1" w14:textId="77777777" w:rsidR="00520C69" w:rsidRPr="00197651" w:rsidRDefault="00520C69" w:rsidP="00520C69">
            <w:pPr>
              <w:numPr>
                <w:ilvl w:val="0"/>
                <w:numId w:val="7"/>
              </w:numPr>
              <w:tabs>
                <w:tab w:val="left" w:pos="840"/>
              </w:tabs>
              <w:ind w:left="504" w:hanging="360"/>
              <w:rPr>
                <w:rFonts w:ascii="Open Sans" w:eastAsia="Symbol" w:hAnsi="Open Sans" w:cs="Open Sans"/>
                <w:sz w:val="22"/>
                <w:szCs w:val="22"/>
              </w:rPr>
            </w:pPr>
            <w:r w:rsidRPr="00197651">
              <w:rPr>
                <w:rFonts w:ascii="Open Sans" w:eastAsia="Arial" w:hAnsi="Open Sans" w:cs="Open Sans"/>
                <w:sz w:val="22"/>
                <w:szCs w:val="22"/>
              </w:rPr>
              <w:t>Investigating IT Employment Opportunities Test Answer KEY</w:t>
            </w:r>
          </w:p>
          <w:p w14:paraId="2E968ABD" w14:textId="77777777" w:rsidR="00520C69" w:rsidRPr="00197651" w:rsidRDefault="00520C69" w:rsidP="00520C69">
            <w:pPr>
              <w:numPr>
                <w:ilvl w:val="0"/>
                <w:numId w:val="7"/>
              </w:numPr>
              <w:tabs>
                <w:tab w:val="left" w:pos="840"/>
              </w:tabs>
              <w:ind w:left="504" w:hanging="360"/>
              <w:rPr>
                <w:rFonts w:ascii="Open Sans" w:eastAsia="Symbol" w:hAnsi="Open Sans" w:cs="Open Sans"/>
                <w:sz w:val="22"/>
                <w:szCs w:val="22"/>
              </w:rPr>
            </w:pPr>
            <w:r w:rsidRPr="00197651">
              <w:rPr>
                <w:rFonts w:ascii="Open Sans" w:eastAsia="Arial" w:hAnsi="Open Sans" w:cs="Open Sans"/>
                <w:sz w:val="22"/>
                <w:szCs w:val="22"/>
              </w:rPr>
              <w:t>Employment Traits Rubric Template</w:t>
            </w:r>
          </w:p>
          <w:p w14:paraId="605535B2" w14:textId="77777777" w:rsidR="00520C69" w:rsidRPr="00197651" w:rsidRDefault="00520C69" w:rsidP="00520C69">
            <w:pPr>
              <w:rPr>
                <w:rFonts w:ascii="Open Sans" w:hAnsi="Open Sans" w:cs="Open Sans"/>
                <w:b/>
                <w:sz w:val="22"/>
                <w:szCs w:val="22"/>
              </w:rPr>
            </w:pPr>
            <w:r w:rsidRPr="00197651">
              <w:rPr>
                <w:rFonts w:ascii="Open Sans" w:eastAsia="Arial" w:hAnsi="Open Sans" w:cs="Open Sans"/>
                <w:b/>
                <w:bCs/>
                <w:sz w:val="22"/>
                <w:szCs w:val="22"/>
              </w:rPr>
              <w:t>Materials Needed</w:t>
            </w:r>
          </w:p>
          <w:p w14:paraId="3FF9E0FB" w14:textId="77777777" w:rsidR="00520C69" w:rsidRPr="00197651" w:rsidRDefault="00520C69" w:rsidP="00520C69">
            <w:pPr>
              <w:spacing w:line="18" w:lineRule="exact"/>
              <w:rPr>
                <w:rFonts w:ascii="Open Sans" w:hAnsi="Open Sans" w:cs="Open Sans"/>
                <w:sz w:val="22"/>
                <w:szCs w:val="22"/>
              </w:rPr>
            </w:pPr>
          </w:p>
          <w:p w14:paraId="7038C590" w14:textId="77777777" w:rsidR="00520C69" w:rsidRPr="00197651" w:rsidRDefault="00520C69" w:rsidP="00520C69">
            <w:pPr>
              <w:numPr>
                <w:ilvl w:val="0"/>
                <w:numId w:val="8"/>
              </w:numPr>
              <w:tabs>
                <w:tab w:val="left" w:pos="840"/>
              </w:tabs>
              <w:ind w:left="504" w:hanging="360"/>
              <w:rPr>
                <w:rFonts w:ascii="Open Sans" w:eastAsia="Symbol" w:hAnsi="Open Sans" w:cs="Open Sans"/>
                <w:sz w:val="22"/>
                <w:szCs w:val="22"/>
              </w:rPr>
            </w:pPr>
            <w:r w:rsidRPr="00197651">
              <w:rPr>
                <w:rFonts w:ascii="Open Sans" w:eastAsia="Arial" w:hAnsi="Open Sans" w:cs="Open Sans"/>
                <w:sz w:val="22"/>
                <w:szCs w:val="22"/>
              </w:rPr>
              <w:t>Poster-size paper &amp; markers</w:t>
            </w:r>
          </w:p>
          <w:p w14:paraId="4D0010FC" w14:textId="77777777" w:rsidR="00520C69" w:rsidRPr="00197651" w:rsidRDefault="00520C69" w:rsidP="00520C69">
            <w:pPr>
              <w:numPr>
                <w:ilvl w:val="0"/>
                <w:numId w:val="8"/>
              </w:numPr>
              <w:tabs>
                <w:tab w:val="left" w:pos="840"/>
              </w:tabs>
              <w:ind w:left="504" w:hanging="360"/>
              <w:rPr>
                <w:rFonts w:ascii="Open Sans" w:eastAsia="Symbol" w:hAnsi="Open Sans" w:cs="Open Sans"/>
                <w:sz w:val="22"/>
                <w:szCs w:val="22"/>
              </w:rPr>
            </w:pPr>
            <w:r w:rsidRPr="00197651">
              <w:rPr>
                <w:rFonts w:ascii="Open Sans" w:eastAsia="Arial" w:hAnsi="Open Sans" w:cs="Open Sans"/>
                <w:sz w:val="22"/>
                <w:szCs w:val="22"/>
              </w:rPr>
              <w:t>Copies of organizer, instruction sheet, worksheet, and test</w:t>
            </w:r>
          </w:p>
          <w:p w14:paraId="16986E23" w14:textId="77777777" w:rsidR="00520C69" w:rsidRPr="00197651" w:rsidRDefault="00520C69" w:rsidP="00520C69">
            <w:pPr>
              <w:rPr>
                <w:rFonts w:ascii="Open Sans" w:hAnsi="Open Sans" w:cs="Open Sans"/>
                <w:b/>
                <w:sz w:val="22"/>
                <w:szCs w:val="22"/>
              </w:rPr>
            </w:pPr>
            <w:r w:rsidRPr="00197651">
              <w:rPr>
                <w:rFonts w:ascii="Open Sans" w:eastAsia="Arial" w:hAnsi="Open Sans" w:cs="Open Sans"/>
                <w:b/>
                <w:bCs/>
                <w:sz w:val="22"/>
                <w:szCs w:val="22"/>
              </w:rPr>
              <w:t>Equipment Needed</w:t>
            </w:r>
          </w:p>
          <w:p w14:paraId="70C5FF57" w14:textId="77777777" w:rsidR="00520C69" w:rsidRPr="00197651" w:rsidRDefault="00520C69" w:rsidP="00520C69">
            <w:pPr>
              <w:spacing w:line="18" w:lineRule="exact"/>
              <w:rPr>
                <w:rFonts w:ascii="Open Sans" w:hAnsi="Open Sans" w:cs="Open Sans"/>
                <w:sz w:val="22"/>
                <w:szCs w:val="22"/>
              </w:rPr>
            </w:pPr>
          </w:p>
          <w:p w14:paraId="162F9C23" w14:textId="77777777" w:rsidR="00520C69" w:rsidRPr="00197651" w:rsidRDefault="00520C69" w:rsidP="00520C69">
            <w:pPr>
              <w:numPr>
                <w:ilvl w:val="0"/>
                <w:numId w:val="9"/>
              </w:numPr>
              <w:tabs>
                <w:tab w:val="left" w:pos="840"/>
              </w:tabs>
              <w:ind w:left="504" w:hanging="360"/>
              <w:rPr>
                <w:rFonts w:ascii="Open Sans" w:eastAsia="Symbol" w:hAnsi="Open Sans" w:cs="Open Sans"/>
                <w:sz w:val="22"/>
                <w:szCs w:val="22"/>
              </w:rPr>
            </w:pPr>
            <w:r w:rsidRPr="00197651">
              <w:rPr>
                <w:rFonts w:ascii="Open Sans" w:eastAsia="Arial" w:hAnsi="Open Sans" w:cs="Open Sans"/>
                <w:sz w:val="22"/>
                <w:szCs w:val="22"/>
              </w:rPr>
              <w:t>Computer and projector for presentation</w:t>
            </w:r>
          </w:p>
          <w:p w14:paraId="06028BCB" w14:textId="2F5CCCF5" w:rsidR="00B3350C" w:rsidRPr="00197651" w:rsidRDefault="00520C69" w:rsidP="00520C69">
            <w:pPr>
              <w:numPr>
                <w:ilvl w:val="0"/>
                <w:numId w:val="9"/>
              </w:numPr>
              <w:tabs>
                <w:tab w:val="left" w:pos="840"/>
              </w:tabs>
              <w:ind w:left="504" w:hanging="360"/>
              <w:rPr>
                <w:rFonts w:ascii="Open Sans" w:eastAsia="Symbol" w:hAnsi="Open Sans" w:cs="Open Sans"/>
                <w:sz w:val="22"/>
                <w:szCs w:val="22"/>
              </w:rPr>
            </w:pPr>
            <w:r w:rsidRPr="00197651">
              <w:rPr>
                <w:rFonts w:ascii="Open Sans" w:eastAsia="Arial" w:hAnsi="Open Sans" w:cs="Open Sans"/>
                <w:sz w:val="22"/>
                <w:szCs w:val="22"/>
              </w:rPr>
              <w:t>Computers for individual student use with Internet access and presentation software</w:t>
            </w:r>
          </w:p>
        </w:tc>
      </w:tr>
      <w:tr w:rsidR="00B3350C" w:rsidRPr="00197651" w14:paraId="4B28B3C8" w14:textId="77777777" w:rsidTr="3BA44086">
        <w:trPr>
          <w:trHeight w:val="27"/>
        </w:trPr>
        <w:tc>
          <w:tcPr>
            <w:tcW w:w="2952" w:type="dxa"/>
            <w:shd w:val="clear" w:color="auto" w:fill="auto"/>
          </w:tcPr>
          <w:p w14:paraId="6A576075" w14:textId="77777777" w:rsidR="00B3350C" w:rsidRPr="00197651" w:rsidRDefault="3BA44086" w:rsidP="3BA44086">
            <w:pPr>
              <w:jc w:val="center"/>
              <w:rPr>
                <w:rFonts w:ascii="Open Sans" w:hAnsi="Open Sans" w:cs="Open Sans"/>
                <w:b/>
                <w:bCs/>
                <w:sz w:val="22"/>
                <w:szCs w:val="22"/>
              </w:rPr>
            </w:pPr>
            <w:r w:rsidRPr="00197651">
              <w:rPr>
                <w:rFonts w:ascii="Open Sans" w:hAnsi="Open Sans" w:cs="Open Sans"/>
                <w:b/>
                <w:bCs/>
                <w:sz w:val="22"/>
                <w:szCs w:val="22"/>
              </w:rPr>
              <w:t>Anticipatory Set</w:t>
            </w:r>
          </w:p>
          <w:p w14:paraId="2BCFDB36" w14:textId="734AFA54" w:rsidR="00870A95" w:rsidRPr="00197651" w:rsidRDefault="3BA44086" w:rsidP="3BA44086">
            <w:pPr>
              <w:jc w:val="center"/>
              <w:rPr>
                <w:rFonts w:ascii="Open Sans" w:hAnsi="Open Sans" w:cs="Open Sans"/>
                <w:sz w:val="22"/>
                <w:szCs w:val="22"/>
              </w:rPr>
            </w:pPr>
            <w:r w:rsidRPr="00197651">
              <w:rPr>
                <w:rFonts w:ascii="Open Sans" w:hAnsi="Open Sans" w:cs="Open Sans"/>
                <w:sz w:val="22"/>
                <w:szCs w:val="22"/>
              </w:rPr>
              <w:t>(May include pre-assessment for prior knowledge)</w:t>
            </w:r>
          </w:p>
        </w:tc>
        <w:tc>
          <w:tcPr>
            <w:tcW w:w="7848" w:type="dxa"/>
            <w:shd w:val="clear" w:color="auto" w:fill="auto"/>
          </w:tcPr>
          <w:p w14:paraId="531339EA" w14:textId="77777777" w:rsidR="00520C69" w:rsidRPr="00197651" w:rsidRDefault="00520C69" w:rsidP="00520C69">
            <w:pPr>
              <w:spacing w:line="234" w:lineRule="auto"/>
              <w:ind w:right="420"/>
              <w:rPr>
                <w:rFonts w:ascii="Open Sans" w:eastAsia="Arial" w:hAnsi="Open Sans" w:cs="Open Sans"/>
                <w:sz w:val="22"/>
                <w:szCs w:val="22"/>
              </w:rPr>
            </w:pPr>
            <w:r w:rsidRPr="00197651">
              <w:rPr>
                <w:rFonts w:ascii="Open Sans" w:eastAsia="Arial" w:hAnsi="Open Sans" w:cs="Open Sans"/>
                <w:sz w:val="22"/>
                <w:szCs w:val="22"/>
              </w:rPr>
              <w:t>Have students interview 3 adults (with different types of jobs) to find out the process by which they obtained their present employment positions. What were their education or training requirements?</w:t>
            </w:r>
            <w:r w:rsidRPr="00197651">
              <w:rPr>
                <w:rFonts w:ascii="Open Sans" w:hAnsi="Open Sans" w:cs="Open Sans"/>
                <w:sz w:val="22"/>
                <w:szCs w:val="22"/>
              </w:rPr>
              <w:t xml:space="preserve"> </w:t>
            </w:r>
            <w:r w:rsidRPr="00197651">
              <w:rPr>
                <w:rFonts w:ascii="Open Sans" w:eastAsia="Arial" w:hAnsi="Open Sans" w:cs="Open Sans"/>
                <w:sz w:val="22"/>
                <w:szCs w:val="22"/>
              </w:rPr>
              <w:t>What steps were in the process, i.e. application, résumé, or interview?</w:t>
            </w:r>
          </w:p>
          <w:p w14:paraId="178B1F0C" w14:textId="77777777" w:rsidR="00520C69" w:rsidRPr="00197651" w:rsidRDefault="00520C69" w:rsidP="00520C69">
            <w:pPr>
              <w:spacing w:line="234" w:lineRule="auto"/>
              <w:ind w:right="420"/>
              <w:rPr>
                <w:rFonts w:ascii="Open Sans" w:eastAsia="Arial" w:hAnsi="Open Sans" w:cs="Open Sans"/>
                <w:sz w:val="22"/>
                <w:szCs w:val="22"/>
              </w:rPr>
            </w:pPr>
          </w:p>
          <w:p w14:paraId="4F32CF59" w14:textId="77777777" w:rsidR="00520C69" w:rsidRPr="00197651" w:rsidRDefault="00520C69" w:rsidP="00520C69">
            <w:pPr>
              <w:spacing w:line="224" w:lineRule="exact"/>
              <w:rPr>
                <w:rFonts w:ascii="Open Sans" w:hAnsi="Open Sans" w:cs="Open Sans"/>
                <w:sz w:val="22"/>
                <w:szCs w:val="22"/>
              </w:rPr>
            </w:pPr>
            <w:r w:rsidRPr="00197651">
              <w:rPr>
                <w:rFonts w:ascii="Open Sans" w:eastAsia="Arial" w:hAnsi="Open Sans" w:cs="Open Sans"/>
                <w:bCs/>
                <w:sz w:val="22"/>
                <w:szCs w:val="22"/>
              </w:rPr>
              <w:t>SAY, “</w:t>
            </w:r>
            <w:r w:rsidRPr="00197651">
              <w:rPr>
                <w:rFonts w:ascii="Open Sans" w:eastAsia="Arial" w:hAnsi="Open Sans" w:cs="Open Sans"/>
                <w:sz w:val="22"/>
                <w:szCs w:val="22"/>
              </w:rPr>
              <w:t>Have you ever gone to a store or a restaurant and the worker was rude to</w:t>
            </w:r>
            <w:r w:rsidRPr="00197651">
              <w:rPr>
                <w:rFonts w:ascii="Open Sans" w:hAnsi="Open Sans" w:cs="Open Sans"/>
                <w:sz w:val="22"/>
                <w:szCs w:val="22"/>
              </w:rPr>
              <w:t xml:space="preserve"> </w:t>
            </w:r>
            <w:r w:rsidRPr="00197651">
              <w:rPr>
                <w:rFonts w:ascii="Open Sans" w:eastAsia="Arial" w:hAnsi="Open Sans" w:cs="Open Sans"/>
                <w:sz w:val="22"/>
                <w:szCs w:val="22"/>
              </w:rPr>
              <w:t>you?”</w:t>
            </w:r>
          </w:p>
          <w:p w14:paraId="6B4967D0" w14:textId="77777777" w:rsidR="00520C69" w:rsidRPr="00197651" w:rsidRDefault="00520C69" w:rsidP="00520C69">
            <w:pPr>
              <w:rPr>
                <w:rFonts w:ascii="Open Sans" w:hAnsi="Open Sans" w:cs="Open Sans"/>
                <w:sz w:val="22"/>
                <w:szCs w:val="22"/>
              </w:rPr>
            </w:pPr>
            <w:r w:rsidRPr="00197651">
              <w:rPr>
                <w:rFonts w:ascii="Open Sans" w:eastAsia="Arial" w:hAnsi="Open Sans" w:cs="Open Sans"/>
                <w:bCs/>
                <w:sz w:val="22"/>
                <w:szCs w:val="22"/>
              </w:rPr>
              <w:t>SAY, “</w:t>
            </w:r>
            <w:r w:rsidRPr="00197651">
              <w:rPr>
                <w:rFonts w:ascii="Open Sans" w:eastAsia="Arial" w:hAnsi="Open Sans" w:cs="Open Sans"/>
                <w:sz w:val="22"/>
                <w:szCs w:val="22"/>
              </w:rPr>
              <w:t>Have you ever thought to yourself that if you were the boss at that place, you</w:t>
            </w:r>
            <w:r w:rsidRPr="00197651">
              <w:rPr>
                <w:rFonts w:ascii="Open Sans" w:hAnsi="Open Sans" w:cs="Open Sans"/>
                <w:sz w:val="22"/>
                <w:szCs w:val="22"/>
              </w:rPr>
              <w:t xml:space="preserve"> </w:t>
            </w:r>
            <w:r w:rsidRPr="00197651">
              <w:rPr>
                <w:rFonts w:ascii="Open Sans" w:eastAsia="Arial" w:hAnsi="Open Sans" w:cs="Open Sans"/>
                <w:sz w:val="22"/>
                <w:szCs w:val="22"/>
              </w:rPr>
              <w:t>would fire that person?”</w:t>
            </w:r>
          </w:p>
          <w:p w14:paraId="6019719E" w14:textId="02959569" w:rsidR="00520C69" w:rsidRPr="00197651" w:rsidRDefault="00520C69" w:rsidP="00952DF7">
            <w:pPr>
              <w:spacing w:line="234" w:lineRule="auto"/>
              <w:ind w:right="420"/>
              <w:rPr>
                <w:rFonts w:ascii="Open Sans" w:eastAsia="Arial" w:hAnsi="Open Sans" w:cs="Open Sans"/>
                <w:sz w:val="22"/>
                <w:szCs w:val="22"/>
              </w:rPr>
            </w:pPr>
            <w:r w:rsidRPr="00197651">
              <w:rPr>
                <w:rFonts w:ascii="Open Sans" w:eastAsia="Arial" w:hAnsi="Open Sans" w:cs="Open Sans"/>
                <w:bCs/>
                <w:sz w:val="22"/>
                <w:szCs w:val="22"/>
              </w:rPr>
              <w:t>SAY, “</w:t>
            </w:r>
            <w:r w:rsidRPr="00197651">
              <w:rPr>
                <w:rFonts w:ascii="Open Sans" w:eastAsia="Arial" w:hAnsi="Open Sans" w:cs="Open Sans"/>
                <w:sz w:val="22"/>
                <w:szCs w:val="22"/>
              </w:rPr>
              <w:t>What was it about that worker that made you think they were bad at his/her</w:t>
            </w:r>
            <w:r w:rsidRPr="00197651">
              <w:rPr>
                <w:rFonts w:ascii="Open Sans" w:hAnsi="Open Sans" w:cs="Open Sans"/>
                <w:sz w:val="22"/>
                <w:szCs w:val="22"/>
              </w:rPr>
              <w:t xml:space="preserve"> </w:t>
            </w:r>
            <w:r w:rsidRPr="00197651">
              <w:rPr>
                <w:rFonts w:ascii="Open Sans" w:eastAsia="Arial" w:hAnsi="Open Sans" w:cs="Open Sans"/>
                <w:sz w:val="22"/>
                <w:szCs w:val="22"/>
              </w:rPr>
              <w:t>job or a bad employee? Was there something different (s)he could have done,</w:t>
            </w:r>
            <w:r w:rsidRPr="00197651">
              <w:rPr>
                <w:rFonts w:ascii="Open Sans" w:hAnsi="Open Sans" w:cs="Open Sans"/>
                <w:sz w:val="22"/>
                <w:szCs w:val="22"/>
              </w:rPr>
              <w:t xml:space="preserve"> </w:t>
            </w:r>
            <w:r w:rsidRPr="00197651">
              <w:rPr>
                <w:rFonts w:ascii="Open Sans" w:eastAsia="Arial" w:hAnsi="Open Sans" w:cs="Open Sans"/>
                <w:sz w:val="22"/>
                <w:szCs w:val="22"/>
              </w:rPr>
              <w:t>another way (s)he could have behaved, or something (s)he could have said that</w:t>
            </w:r>
            <w:r w:rsidRPr="00197651">
              <w:rPr>
                <w:rFonts w:ascii="Open Sans" w:hAnsi="Open Sans" w:cs="Open Sans"/>
                <w:sz w:val="22"/>
                <w:szCs w:val="22"/>
              </w:rPr>
              <w:t xml:space="preserve"> </w:t>
            </w:r>
            <w:r w:rsidRPr="00197651">
              <w:rPr>
                <w:rFonts w:ascii="Open Sans" w:eastAsia="Arial" w:hAnsi="Open Sans" w:cs="Open Sans"/>
                <w:sz w:val="22"/>
                <w:szCs w:val="22"/>
              </w:rPr>
              <w:t>would have changed your mind about him/her?”</w:t>
            </w:r>
          </w:p>
        </w:tc>
      </w:tr>
      <w:tr w:rsidR="00B3350C" w:rsidRPr="00197651" w14:paraId="14C1CDAA" w14:textId="77777777" w:rsidTr="3BA44086">
        <w:trPr>
          <w:trHeight w:val="440"/>
        </w:trPr>
        <w:tc>
          <w:tcPr>
            <w:tcW w:w="2952" w:type="dxa"/>
            <w:shd w:val="clear" w:color="auto" w:fill="auto"/>
          </w:tcPr>
          <w:p w14:paraId="72711DBC" w14:textId="622EE681"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lastRenderedPageBreak/>
              <w:t>Direct Instruction *</w:t>
            </w:r>
          </w:p>
        </w:tc>
        <w:tc>
          <w:tcPr>
            <w:tcW w:w="7848" w:type="dxa"/>
            <w:shd w:val="clear" w:color="auto" w:fill="auto"/>
          </w:tcPr>
          <w:p w14:paraId="25FC53FE" w14:textId="77777777" w:rsidR="00952DF7" w:rsidRPr="00197651" w:rsidRDefault="00952DF7" w:rsidP="00952DF7">
            <w:pPr>
              <w:spacing w:before="120" w:after="120"/>
              <w:rPr>
                <w:rFonts w:ascii="Open Sans" w:hAnsi="Open Sans" w:cs="Open Sans"/>
                <w:sz w:val="22"/>
                <w:szCs w:val="22"/>
              </w:rPr>
            </w:pPr>
            <w:r w:rsidRPr="00197651">
              <w:rPr>
                <w:rFonts w:ascii="Open Sans" w:eastAsia="Arial" w:hAnsi="Open Sans" w:cs="Open Sans"/>
                <w:b/>
                <w:sz w:val="22"/>
                <w:szCs w:val="22"/>
              </w:rPr>
              <w:t>Lesson Keynotes</w:t>
            </w:r>
            <w:r w:rsidRPr="00197651">
              <w:rPr>
                <w:rFonts w:ascii="Open Sans" w:eastAsia="Arial" w:hAnsi="Open Sans" w:cs="Open Sans"/>
                <w:sz w:val="22"/>
                <w:szCs w:val="22"/>
              </w:rPr>
              <w:t xml:space="preserve"> </w:t>
            </w:r>
          </w:p>
          <w:p w14:paraId="5C2F09EB" w14:textId="77777777" w:rsidR="00952DF7" w:rsidRPr="00197651" w:rsidRDefault="00952DF7" w:rsidP="00952DF7">
            <w:pPr>
              <w:pStyle w:val="ListParagraph"/>
              <w:numPr>
                <w:ilvl w:val="0"/>
                <w:numId w:val="10"/>
              </w:numPr>
              <w:spacing w:before="120" w:after="120"/>
              <w:ind w:left="360" w:hanging="360"/>
              <w:rPr>
                <w:rFonts w:ascii="Open Sans" w:hAnsi="Open Sans" w:cs="Open Sans"/>
                <w:sz w:val="22"/>
                <w:szCs w:val="22"/>
              </w:rPr>
            </w:pPr>
            <w:r w:rsidRPr="00197651">
              <w:rPr>
                <w:rFonts w:ascii="Open Sans" w:eastAsia="Arial" w:hAnsi="Open Sans" w:cs="Open Sans"/>
                <w:sz w:val="22"/>
                <w:szCs w:val="22"/>
              </w:rPr>
              <w:t>Students will identify positive work behaviors</w:t>
            </w:r>
            <w:r w:rsidRPr="00197651">
              <w:rPr>
                <w:rFonts w:ascii="Open Sans" w:hAnsi="Open Sans" w:cs="Open Sans"/>
                <w:sz w:val="22"/>
                <w:szCs w:val="22"/>
              </w:rPr>
              <w:t xml:space="preserve"> </w:t>
            </w:r>
            <w:r w:rsidRPr="00197651">
              <w:rPr>
                <w:rFonts w:ascii="Open Sans" w:eastAsia="Arial" w:hAnsi="Open Sans" w:cs="Open Sans"/>
                <w:sz w:val="22"/>
                <w:szCs w:val="22"/>
              </w:rPr>
              <w:t>and personal qualities that enhance a</w:t>
            </w:r>
            <w:r w:rsidRPr="00197651">
              <w:rPr>
                <w:rFonts w:ascii="Open Sans" w:hAnsi="Open Sans" w:cs="Open Sans"/>
                <w:sz w:val="22"/>
                <w:szCs w:val="22"/>
              </w:rPr>
              <w:t xml:space="preserve"> </w:t>
            </w:r>
            <w:r w:rsidRPr="00197651">
              <w:rPr>
                <w:rFonts w:ascii="Open Sans" w:eastAsia="Arial" w:hAnsi="Open Sans" w:cs="Open Sans"/>
                <w:sz w:val="22"/>
                <w:szCs w:val="22"/>
              </w:rPr>
              <w:t>person’s employability</w:t>
            </w:r>
          </w:p>
          <w:p w14:paraId="139C63A0" w14:textId="77777777" w:rsidR="00952DF7" w:rsidRPr="00197651" w:rsidRDefault="00952DF7" w:rsidP="00952DF7">
            <w:pPr>
              <w:pStyle w:val="ListParagraph"/>
              <w:numPr>
                <w:ilvl w:val="0"/>
                <w:numId w:val="12"/>
              </w:numPr>
              <w:spacing w:before="120"/>
              <w:ind w:left="1080"/>
              <w:rPr>
                <w:rFonts w:ascii="Open Sans" w:eastAsia="Arial" w:hAnsi="Open Sans" w:cs="Open Sans"/>
                <w:sz w:val="22"/>
                <w:szCs w:val="22"/>
              </w:rPr>
            </w:pPr>
            <w:r w:rsidRPr="00197651">
              <w:rPr>
                <w:rFonts w:ascii="Open Sans" w:eastAsia="Arial" w:hAnsi="Open Sans" w:cs="Open Sans"/>
                <w:bCs/>
                <w:sz w:val="22"/>
                <w:szCs w:val="22"/>
              </w:rPr>
              <w:t xml:space="preserve">Brainstorming Group Activity: </w:t>
            </w:r>
            <w:r w:rsidRPr="00197651">
              <w:rPr>
                <w:rFonts w:ascii="Open Sans" w:eastAsia="Arial" w:hAnsi="Open Sans" w:cs="Open Sans"/>
                <w:sz w:val="22"/>
                <w:szCs w:val="22"/>
              </w:rPr>
              <w:t>Arrange students in small groups with markers and a</w:t>
            </w:r>
            <w:r w:rsidRPr="00197651">
              <w:rPr>
                <w:rFonts w:ascii="Open Sans" w:hAnsi="Open Sans" w:cs="Open Sans"/>
                <w:sz w:val="22"/>
                <w:szCs w:val="22"/>
              </w:rPr>
              <w:t xml:space="preserve"> </w:t>
            </w:r>
            <w:r w:rsidRPr="00197651">
              <w:rPr>
                <w:rFonts w:ascii="Open Sans" w:eastAsia="Arial" w:hAnsi="Open Sans" w:cs="Open Sans"/>
                <w:sz w:val="22"/>
                <w:szCs w:val="22"/>
              </w:rPr>
              <w:t>poster size sheet of paper. Have students share with</w:t>
            </w:r>
            <w:r w:rsidRPr="00197651">
              <w:rPr>
                <w:rFonts w:ascii="Open Sans" w:hAnsi="Open Sans" w:cs="Open Sans"/>
                <w:sz w:val="22"/>
                <w:szCs w:val="22"/>
              </w:rPr>
              <w:t xml:space="preserve"> </w:t>
            </w:r>
            <w:r w:rsidRPr="00197651">
              <w:rPr>
                <w:rFonts w:ascii="Open Sans" w:eastAsia="Arial" w:hAnsi="Open Sans" w:cs="Open Sans"/>
                <w:sz w:val="22"/>
                <w:szCs w:val="22"/>
              </w:rPr>
              <w:t>each other their thoughts from the introduction</w:t>
            </w:r>
            <w:r w:rsidRPr="00197651">
              <w:rPr>
                <w:rFonts w:ascii="Open Sans" w:hAnsi="Open Sans" w:cs="Open Sans"/>
                <w:sz w:val="22"/>
                <w:szCs w:val="22"/>
              </w:rPr>
              <w:t xml:space="preserve"> </w:t>
            </w:r>
            <w:r w:rsidRPr="00197651">
              <w:rPr>
                <w:rFonts w:ascii="Open Sans" w:eastAsia="Arial" w:hAnsi="Open Sans" w:cs="Open Sans"/>
                <w:sz w:val="22"/>
                <w:szCs w:val="22"/>
              </w:rPr>
              <w:t>above. Groups should make a list of “good worker”</w:t>
            </w:r>
            <w:r w:rsidRPr="00197651">
              <w:rPr>
                <w:rFonts w:ascii="Open Sans" w:hAnsi="Open Sans" w:cs="Open Sans"/>
                <w:sz w:val="22"/>
                <w:szCs w:val="22"/>
              </w:rPr>
              <w:t xml:space="preserve"> </w:t>
            </w:r>
            <w:r w:rsidRPr="00197651">
              <w:rPr>
                <w:rFonts w:ascii="Open Sans" w:eastAsia="Arial" w:hAnsi="Open Sans" w:cs="Open Sans"/>
                <w:sz w:val="22"/>
                <w:szCs w:val="22"/>
              </w:rPr>
              <w:t>traits and “bad worker” traits. The groups should</w:t>
            </w:r>
            <w:r w:rsidRPr="00197651">
              <w:rPr>
                <w:rFonts w:ascii="Open Sans" w:hAnsi="Open Sans" w:cs="Open Sans"/>
                <w:sz w:val="22"/>
                <w:szCs w:val="22"/>
              </w:rPr>
              <w:t xml:space="preserve"> </w:t>
            </w:r>
            <w:r w:rsidRPr="00197651">
              <w:rPr>
                <w:rFonts w:ascii="Open Sans" w:eastAsia="Arial" w:hAnsi="Open Sans" w:cs="Open Sans"/>
                <w:sz w:val="22"/>
                <w:szCs w:val="22"/>
              </w:rPr>
              <w:t>present the posters to the class.</w:t>
            </w:r>
          </w:p>
          <w:p w14:paraId="71A6B023" w14:textId="77777777" w:rsidR="00952DF7" w:rsidRPr="00197651" w:rsidRDefault="00952DF7" w:rsidP="00952DF7">
            <w:pPr>
              <w:pStyle w:val="ListParagraph"/>
              <w:spacing w:before="120"/>
              <w:ind w:left="1080"/>
              <w:rPr>
                <w:rFonts w:ascii="Open Sans" w:eastAsia="Arial" w:hAnsi="Open Sans" w:cs="Open Sans"/>
                <w:sz w:val="22"/>
                <w:szCs w:val="22"/>
              </w:rPr>
            </w:pPr>
            <w:r w:rsidRPr="00197651">
              <w:rPr>
                <w:rFonts w:ascii="Open Sans" w:eastAsia="Arial" w:hAnsi="Open Sans" w:cs="Open Sans"/>
                <w:sz w:val="22"/>
                <w:szCs w:val="22"/>
              </w:rPr>
              <w:t>Items to be included in the</w:t>
            </w:r>
            <w:r w:rsidRPr="00197651">
              <w:rPr>
                <w:rFonts w:ascii="Open Sans" w:hAnsi="Open Sans" w:cs="Open Sans"/>
                <w:sz w:val="22"/>
                <w:szCs w:val="22"/>
              </w:rPr>
              <w:t xml:space="preserve"> </w:t>
            </w:r>
            <w:r w:rsidRPr="00197651">
              <w:rPr>
                <w:rFonts w:ascii="Open Sans" w:eastAsia="Arial" w:hAnsi="Open Sans" w:cs="Open Sans"/>
                <w:sz w:val="22"/>
                <w:szCs w:val="22"/>
              </w:rPr>
              <w:t>brainstorming activity/discussion:</w:t>
            </w:r>
          </w:p>
          <w:p w14:paraId="22C025B4"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Regular attendance</w:t>
            </w:r>
          </w:p>
          <w:p w14:paraId="40732EF3" w14:textId="77777777" w:rsidR="00952DF7" w:rsidRPr="00197651" w:rsidRDefault="00952DF7" w:rsidP="00952DF7">
            <w:pPr>
              <w:pStyle w:val="ListParagraph"/>
              <w:numPr>
                <w:ilvl w:val="0"/>
                <w:numId w:val="11"/>
              </w:numPr>
              <w:spacing w:line="252" w:lineRule="exact"/>
              <w:ind w:left="1800"/>
              <w:rPr>
                <w:rFonts w:ascii="Open Sans" w:hAnsi="Open Sans" w:cs="Open Sans"/>
                <w:sz w:val="22"/>
                <w:szCs w:val="22"/>
              </w:rPr>
            </w:pPr>
            <w:r w:rsidRPr="00197651">
              <w:rPr>
                <w:rFonts w:ascii="Open Sans" w:eastAsia="Arial" w:hAnsi="Open Sans" w:cs="Open Sans"/>
                <w:sz w:val="22"/>
                <w:szCs w:val="22"/>
              </w:rPr>
              <w:t>Promptness</w:t>
            </w:r>
          </w:p>
          <w:p w14:paraId="1DDD01D6"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Attention to proper</w:t>
            </w:r>
            <w:r w:rsidRPr="00197651">
              <w:rPr>
                <w:rFonts w:ascii="Open Sans" w:hAnsi="Open Sans" w:cs="Open Sans"/>
                <w:sz w:val="22"/>
                <w:szCs w:val="22"/>
              </w:rPr>
              <w:t xml:space="preserve"> </w:t>
            </w:r>
            <w:r w:rsidRPr="00197651">
              <w:rPr>
                <w:rFonts w:ascii="Open Sans" w:eastAsia="Arial" w:hAnsi="Open Sans" w:cs="Open Sans"/>
                <w:sz w:val="22"/>
                <w:szCs w:val="22"/>
              </w:rPr>
              <w:t>attire</w:t>
            </w:r>
          </w:p>
          <w:p w14:paraId="429C3540"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Maintenance of a</w:t>
            </w:r>
            <w:r w:rsidRPr="00197651">
              <w:rPr>
                <w:rFonts w:ascii="Open Sans" w:hAnsi="Open Sans" w:cs="Open Sans"/>
                <w:sz w:val="22"/>
                <w:szCs w:val="22"/>
              </w:rPr>
              <w:t xml:space="preserve"> </w:t>
            </w:r>
            <w:r w:rsidRPr="00197651">
              <w:rPr>
                <w:rFonts w:ascii="Open Sans" w:eastAsia="Arial" w:hAnsi="Open Sans" w:cs="Open Sans"/>
                <w:sz w:val="22"/>
                <w:szCs w:val="22"/>
              </w:rPr>
              <w:t>clean and safe work</w:t>
            </w:r>
            <w:r w:rsidRPr="00197651">
              <w:rPr>
                <w:rFonts w:ascii="Open Sans" w:hAnsi="Open Sans" w:cs="Open Sans"/>
                <w:sz w:val="22"/>
                <w:szCs w:val="22"/>
              </w:rPr>
              <w:t xml:space="preserve"> </w:t>
            </w:r>
            <w:r w:rsidRPr="00197651">
              <w:rPr>
                <w:rFonts w:ascii="Open Sans" w:eastAsia="Arial" w:hAnsi="Open Sans" w:cs="Open Sans"/>
                <w:sz w:val="22"/>
                <w:szCs w:val="22"/>
              </w:rPr>
              <w:t>environment</w:t>
            </w:r>
          </w:p>
          <w:p w14:paraId="7DB3AF2A"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Appropriate voice</w:t>
            </w:r>
          </w:p>
          <w:p w14:paraId="7153D311"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Pride in work</w:t>
            </w:r>
          </w:p>
          <w:p w14:paraId="37D53A46"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Flexibility</w:t>
            </w:r>
          </w:p>
          <w:p w14:paraId="0A295617"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Open-mindedness</w:t>
            </w:r>
          </w:p>
          <w:p w14:paraId="6ED86ED8"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Initiative</w:t>
            </w:r>
          </w:p>
          <w:p w14:paraId="0021410B"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Listening attentively to</w:t>
            </w:r>
            <w:r w:rsidRPr="00197651">
              <w:rPr>
                <w:rFonts w:ascii="Open Sans" w:hAnsi="Open Sans" w:cs="Open Sans"/>
                <w:sz w:val="22"/>
                <w:szCs w:val="22"/>
              </w:rPr>
              <w:t xml:space="preserve"> </w:t>
            </w:r>
            <w:r w:rsidRPr="00197651">
              <w:rPr>
                <w:rFonts w:ascii="Open Sans" w:eastAsia="Arial" w:hAnsi="Open Sans" w:cs="Open Sans"/>
                <w:sz w:val="22"/>
                <w:szCs w:val="22"/>
              </w:rPr>
              <w:t>speakers</w:t>
            </w:r>
          </w:p>
          <w:p w14:paraId="16C8FE1E" w14:textId="77777777" w:rsidR="00952DF7" w:rsidRPr="00197651" w:rsidRDefault="00952DF7" w:rsidP="00952DF7">
            <w:pPr>
              <w:pStyle w:val="ListParagraph"/>
              <w:numPr>
                <w:ilvl w:val="0"/>
                <w:numId w:val="11"/>
              </w:numPr>
              <w:spacing w:line="252" w:lineRule="exact"/>
              <w:ind w:left="1800"/>
              <w:rPr>
                <w:rFonts w:ascii="Open Sans" w:hAnsi="Open Sans" w:cs="Open Sans"/>
                <w:sz w:val="22"/>
                <w:szCs w:val="22"/>
              </w:rPr>
            </w:pPr>
            <w:r w:rsidRPr="00197651">
              <w:rPr>
                <w:rFonts w:ascii="Open Sans" w:eastAsia="Arial" w:hAnsi="Open Sans" w:cs="Open Sans"/>
                <w:sz w:val="22"/>
                <w:szCs w:val="22"/>
              </w:rPr>
              <w:t>Willingness to learn</w:t>
            </w:r>
            <w:r w:rsidRPr="00197651">
              <w:rPr>
                <w:rFonts w:ascii="Open Sans" w:hAnsi="Open Sans" w:cs="Open Sans"/>
                <w:sz w:val="22"/>
                <w:szCs w:val="22"/>
              </w:rPr>
              <w:t xml:space="preserve"> </w:t>
            </w:r>
            <w:r w:rsidRPr="00197651">
              <w:rPr>
                <w:rFonts w:ascii="Open Sans" w:eastAsia="Arial" w:hAnsi="Open Sans" w:cs="Open Sans"/>
                <w:sz w:val="22"/>
                <w:szCs w:val="22"/>
              </w:rPr>
              <w:t>new knowledge and</w:t>
            </w:r>
            <w:r w:rsidRPr="00197651">
              <w:rPr>
                <w:rFonts w:ascii="Open Sans" w:hAnsi="Open Sans" w:cs="Open Sans"/>
                <w:sz w:val="22"/>
                <w:szCs w:val="22"/>
              </w:rPr>
              <w:t xml:space="preserve"> </w:t>
            </w:r>
            <w:r w:rsidRPr="00197651">
              <w:rPr>
                <w:rFonts w:ascii="Open Sans" w:eastAsia="Arial" w:hAnsi="Open Sans" w:cs="Open Sans"/>
                <w:sz w:val="22"/>
                <w:szCs w:val="22"/>
              </w:rPr>
              <w:t>skills</w:t>
            </w:r>
          </w:p>
          <w:p w14:paraId="37C98471" w14:textId="77777777" w:rsidR="00952DF7" w:rsidRPr="00197651" w:rsidRDefault="00952DF7" w:rsidP="00952DF7">
            <w:pPr>
              <w:pStyle w:val="ListParagraph"/>
              <w:numPr>
                <w:ilvl w:val="0"/>
                <w:numId w:val="11"/>
              </w:numPr>
              <w:ind w:left="1800"/>
              <w:rPr>
                <w:rFonts w:ascii="Open Sans" w:eastAsia="Arial" w:hAnsi="Open Sans" w:cs="Open Sans"/>
                <w:sz w:val="22"/>
                <w:szCs w:val="22"/>
              </w:rPr>
            </w:pPr>
            <w:r w:rsidRPr="00197651">
              <w:rPr>
                <w:rFonts w:ascii="Open Sans" w:eastAsia="Arial" w:hAnsi="Open Sans" w:cs="Open Sans"/>
                <w:sz w:val="22"/>
                <w:szCs w:val="22"/>
              </w:rPr>
              <w:t>Reading and writing</w:t>
            </w:r>
            <w:r w:rsidRPr="00197651">
              <w:rPr>
                <w:rFonts w:ascii="Open Sans" w:hAnsi="Open Sans" w:cs="Open Sans"/>
                <w:sz w:val="22"/>
                <w:szCs w:val="22"/>
              </w:rPr>
              <w:t xml:space="preserve"> </w:t>
            </w:r>
            <w:r w:rsidRPr="00197651">
              <w:rPr>
                <w:rFonts w:ascii="Open Sans" w:eastAsia="Arial" w:hAnsi="Open Sans" w:cs="Open Sans"/>
                <w:sz w:val="22"/>
                <w:szCs w:val="22"/>
              </w:rPr>
              <w:t>skills</w:t>
            </w:r>
          </w:p>
          <w:p w14:paraId="48EAA618" w14:textId="77777777" w:rsidR="00952DF7" w:rsidRPr="00197651" w:rsidRDefault="00952DF7" w:rsidP="00952DF7">
            <w:pPr>
              <w:pStyle w:val="ListParagraph"/>
              <w:numPr>
                <w:ilvl w:val="0"/>
                <w:numId w:val="11"/>
              </w:numPr>
              <w:ind w:left="1800"/>
              <w:rPr>
                <w:rFonts w:ascii="Open Sans" w:eastAsia="Arial" w:hAnsi="Open Sans" w:cs="Open Sans"/>
                <w:sz w:val="22"/>
                <w:szCs w:val="22"/>
              </w:rPr>
            </w:pPr>
            <w:r w:rsidRPr="00197651">
              <w:rPr>
                <w:rFonts w:ascii="Open Sans" w:eastAsia="Arial" w:hAnsi="Open Sans" w:cs="Open Sans"/>
                <w:sz w:val="22"/>
                <w:szCs w:val="22"/>
              </w:rPr>
              <w:t>Verbal and nonverbal</w:t>
            </w:r>
            <w:r w:rsidRPr="00197651">
              <w:rPr>
                <w:rFonts w:ascii="Open Sans" w:hAnsi="Open Sans" w:cs="Open Sans"/>
                <w:sz w:val="22"/>
                <w:szCs w:val="22"/>
              </w:rPr>
              <w:t xml:space="preserve"> </w:t>
            </w:r>
            <w:r w:rsidRPr="00197651">
              <w:rPr>
                <w:rFonts w:ascii="Open Sans" w:eastAsia="Arial" w:hAnsi="Open Sans" w:cs="Open Sans"/>
                <w:sz w:val="22"/>
                <w:szCs w:val="22"/>
              </w:rPr>
              <w:t>communication skills</w:t>
            </w:r>
          </w:p>
          <w:p w14:paraId="6CF2B7DD"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Problem solving skills</w:t>
            </w:r>
          </w:p>
          <w:p w14:paraId="36848EA0"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Critical thinking skills</w:t>
            </w:r>
          </w:p>
          <w:p w14:paraId="166054FD"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Leadership skills</w:t>
            </w:r>
          </w:p>
          <w:p w14:paraId="08A91E9E" w14:textId="77777777" w:rsidR="00952DF7" w:rsidRPr="00197651" w:rsidRDefault="00952DF7" w:rsidP="00952DF7">
            <w:pPr>
              <w:pStyle w:val="ListParagraph"/>
              <w:numPr>
                <w:ilvl w:val="0"/>
                <w:numId w:val="11"/>
              </w:numPr>
              <w:ind w:left="1800"/>
              <w:rPr>
                <w:rFonts w:ascii="Open Sans" w:hAnsi="Open Sans" w:cs="Open Sans"/>
                <w:sz w:val="22"/>
                <w:szCs w:val="22"/>
              </w:rPr>
            </w:pPr>
            <w:r w:rsidRPr="00197651">
              <w:rPr>
                <w:rFonts w:ascii="Open Sans" w:eastAsia="Arial" w:hAnsi="Open Sans" w:cs="Open Sans"/>
                <w:sz w:val="22"/>
                <w:szCs w:val="22"/>
              </w:rPr>
              <w:t>Effective team</w:t>
            </w:r>
            <w:r w:rsidRPr="00197651">
              <w:rPr>
                <w:rFonts w:ascii="Open Sans" w:hAnsi="Open Sans" w:cs="Open Sans"/>
                <w:sz w:val="22"/>
                <w:szCs w:val="22"/>
              </w:rPr>
              <w:t xml:space="preserve"> </w:t>
            </w:r>
            <w:r w:rsidRPr="00197651">
              <w:rPr>
                <w:rFonts w:ascii="Open Sans" w:eastAsia="Arial" w:hAnsi="Open Sans" w:cs="Open Sans"/>
                <w:sz w:val="22"/>
                <w:szCs w:val="22"/>
              </w:rPr>
              <w:t>member</w:t>
            </w:r>
          </w:p>
          <w:p w14:paraId="5B08496C" w14:textId="77777777" w:rsidR="00952DF7" w:rsidRPr="00197651" w:rsidRDefault="00952DF7" w:rsidP="00952DF7">
            <w:pPr>
              <w:pStyle w:val="ListParagraph"/>
              <w:numPr>
                <w:ilvl w:val="0"/>
                <w:numId w:val="12"/>
              </w:numPr>
              <w:ind w:left="1080"/>
              <w:rPr>
                <w:rFonts w:ascii="Open Sans" w:hAnsi="Open Sans" w:cs="Open Sans"/>
                <w:sz w:val="22"/>
                <w:szCs w:val="22"/>
              </w:rPr>
            </w:pPr>
            <w:r w:rsidRPr="00197651">
              <w:rPr>
                <w:rFonts w:ascii="Open Sans" w:eastAsia="Arial" w:hAnsi="Open Sans" w:cs="Open Sans"/>
                <w:bCs/>
                <w:sz w:val="22"/>
                <w:szCs w:val="22"/>
              </w:rPr>
              <w:t xml:space="preserve">Rubric Building Activity: </w:t>
            </w:r>
            <w:r w:rsidRPr="00197651">
              <w:rPr>
                <w:rFonts w:ascii="Open Sans" w:eastAsia="Arial" w:hAnsi="Open Sans" w:cs="Open Sans"/>
                <w:sz w:val="22"/>
                <w:szCs w:val="22"/>
              </w:rPr>
              <w:t>After students present the good and bad worker</w:t>
            </w:r>
            <w:r w:rsidRPr="00197651">
              <w:rPr>
                <w:rFonts w:ascii="Open Sans" w:hAnsi="Open Sans" w:cs="Open Sans"/>
                <w:sz w:val="22"/>
                <w:szCs w:val="22"/>
              </w:rPr>
              <w:t xml:space="preserve"> </w:t>
            </w:r>
            <w:r w:rsidRPr="00197651">
              <w:rPr>
                <w:rFonts w:ascii="Open Sans" w:eastAsia="Arial" w:hAnsi="Open Sans" w:cs="Open Sans"/>
                <w:sz w:val="22"/>
                <w:szCs w:val="22"/>
              </w:rPr>
              <w:t>traits record some of the good traits in a list, and</w:t>
            </w:r>
            <w:r w:rsidRPr="00197651">
              <w:rPr>
                <w:rFonts w:ascii="Open Sans" w:hAnsi="Open Sans" w:cs="Open Sans"/>
                <w:sz w:val="22"/>
                <w:szCs w:val="22"/>
              </w:rPr>
              <w:t xml:space="preserve"> </w:t>
            </w:r>
            <w:r w:rsidRPr="00197651">
              <w:rPr>
                <w:rFonts w:ascii="Open Sans" w:eastAsia="Arial" w:hAnsi="Open Sans" w:cs="Open Sans"/>
                <w:sz w:val="22"/>
                <w:szCs w:val="22"/>
              </w:rPr>
              <w:t>build a grading rubric (template supplied with lesson</w:t>
            </w:r>
            <w:r w:rsidRPr="00197651">
              <w:rPr>
                <w:rFonts w:ascii="Open Sans" w:hAnsi="Open Sans" w:cs="Open Sans"/>
                <w:sz w:val="22"/>
                <w:szCs w:val="22"/>
              </w:rPr>
              <w:t xml:space="preserve"> </w:t>
            </w:r>
            <w:r w:rsidRPr="00197651">
              <w:rPr>
                <w:rFonts w:ascii="Open Sans" w:eastAsia="Arial" w:hAnsi="Open Sans" w:cs="Open Sans"/>
                <w:sz w:val="22"/>
                <w:szCs w:val="22"/>
              </w:rPr>
              <w:t>documents). Students should complete the rubric by</w:t>
            </w:r>
            <w:r w:rsidRPr="00197651">
              <w:rPr>
                <w:rFonts w:ascii="Open Sans" w:hAnsi="Open Sans" w:cs="Open Sans"/>
                <w:sz w:val="22"/>
                <w:szCs w:val="22"/>
              </w:rPr>
              <w:t xml:space="preserve"> </w:t>
            </w:r>
            <w:r w:rsidRPr="00197651">
              <w:rPr>
                <w:rFonts w:ascii="Open Sans" w:eastAsia="Arial" w:hAnsi="Open Sans" w:cs="Open Sans"/>
                <w:sz w:val="22"/>
                <w:szCs w:val="22"/>
              </w:rPr>
              <w:t xml:space="preserve">giving </w:t>
            </w:r>
            <w:r w:rsidRPr="00197651">
              <w:rPr>
                <w:rFonts w:ascii="Open Sans" w:eastAsia="Arial" w:hAnsi="Open Sans" w:cs="Open Sans"/>
                <w:sz w:val="22"/>
                <w:szCs w:val="22"/>
              </w:rPr>
              <w:lastRenderedPageBreak/>
              <w:t>themselves a rating on these traits according</w:t>
            </w:r>
            <w:r w:rsidRPr="00197651">
              <w:rPr>
                <w:rFonts w:ascii="Open Sans" w:hAnsi="Open Sans" w:cs="Open Sans"/>
                <w:sz w:val="22"/>
                <w:szCs w:val="22"/>
              </w:rPr>
              <w:t xml:space="preserve"> </w:t>
            </w:r>
            <w:r w:rsidRPr="00197651">
              <w:rPr>
                <w:rFonts w:ascii="Open Sans" w:eastAsia="Arial" w:hAnsi="Open Sans" w:cs="Open Sans"/>
                <w:sz w:val="22"/>
                <w:szCs w:val="22"/>
              </w:rPr>
              <w:t>to their behavior in class.</w:t>
            </w:r>
          </w:p>
          <w:p w14:paraId="67F58CA6" w14:textId="77777777" w:rsidR="00952DF7" w:rsidRPr="00197651" w:rsidRDefault="00952DF7" w:rsidP="00952DF7">
            <w:pPr>
              <w:pStyle w:val="ListParagraph"/>
              <w:numPr>
                <w:ilvl w:val="0"/>
                <w:numId w:val="12"/>
              </w:numPr>
              <w:ind w:left="1080"/>
              <w:rPr>
                <w:rFonts w:ascii="Open Sans" w:hAnsi="Open Sans" w:cs="Open Sans"/>
                <w:sz w:val="22"/>
                <w:szCs w:val="22"/>
              </w:rPr>
            </w:pPr>
            <w:r w:rsidRPr="00197651">
              <w:rPr>
                <w:rFonts w:ascii="Open Sans" w:eastAsia="Arial" w:hAnsi="Open Sans" w:cs="Open Sans"/>
                <w:bCs/>
                <w:sz w:val="22"/>
                <w:szCs w:val="22"/>
              </w:rPr>
              <w:t xml:space="preserve">Job Hiring Process Activity: </w:t>
            </w:r>
            <w:r w:rsidRPr="00197651">
              <w:rPr>
                <w:rFonts w:ascii="Open Sans" w:eastAsia="Arial" w:hAnsi="Open Sans" w:cs="Open Sans"/>
                <w:sz w:val="22"/>
                <w:szCs w:val="22"/>
              </w:rPr>
              <w:t>Ask students to share with the class the information</w:t>
            </w:r>
            <w:r w:rsidRPr="00197651">
              <w:rPr>
                <w:rFonts w:ascii="Open Sans" w:hAnsi="Open Sans" w:cs="Open Sans"/>
                <w:sz w:val="22"/>
                <w:szCs w:val="22"/>
              </w:rPr>
              <w:t xml:space="preserve"> </w:t>
            </w:r>
            <w:r w:rsidRPr="00197651">
              <w:rPr>
                <w:rFonts w:ascii="Open Sans" w:eastAsia="Arial" w:hAnsi="Open Sans" w:cs="Open Sans"/>
                <w:sz w:val="22"/>
                <w:szCs w:val="22"/>
              </w:rPr>
              <w:t>gathered from their interviews (listed above under</w:t>
            </w:r>
            <w:r w:rsidRPr="00197651">
              <w:rPr>
                <w:rFonts w:ascii="Open Sans" w:hAnsi="Open Sans" w:cs="Open Sans"/>
                <w:sz w:val="22"/>
                <w:szCs w:val="22"/>
              </w:rPr>
              <w:t xml:space="preserve"> </w:t>
            </w:r>
            <w:r w:rsidRPr="00197651">
              <w:rPr>
                <w:rFonts w:ascii="Open Sans" w:eastAsia="Arial" w:hAnsi="Open Sans" w:cs="Open Sans"/>
                <w:sz w:val="22"/>
                <w:szCs w:val="22"/>
              </w:rPr>
              <w:t>the Learner section).</w:t>
            </w:r>
          </w:p>
          <w:p w14:paraId="5221A308" w14:textId="1627694A" w:rsidR="00952DF7" w:rsidRPr="00197651" w:rsidRDefault="00952DF7" w:rsidP="00952DF7">
            <w:pPr>
              <w:pStyle w:val="ListParagraph"/>
              <w:numPr>
                <w:ilvl w:val="0"/>
                <w:numId w:val="13"/>
              </w:numPr>
              <w:spacing w:before="120" w:after="120"/>
              <w:ind w:left="1800"/>
              <w:rPr>
                <w:rFonts w:ascii="Open Sans" w:hAnsi="Open Sans" w:cs="Open Sans"/>
                <w:sz w:val="22"/>
                <w:szCs w:val="22"/>
              </w:rPr>
            </w:pPr>
            <w:r w:rsidRPr="00197651">
              <w:rPr>
                <w:rFonts w:ascii="Open Sans" w:eastAsia="Arial" w:hAnsi="Open Sans" w:cs="Open Sans"/>
                <w:sz w:val="22"/>
                <w:szCs w:val="22"/>
              </w:rPr>
              <w:t>Students will identify the steps in the job</w:t>
            </w:r>
            <w:r w:rsidRPr="00197651">
              <w:rPr>
                <w:rFonts w:ascii="Open Sans" w:hAnsi="Open Sans" w:cs="Open Sans"/>
                <w:sz w:val="22"/>
                <w:szCs w:val="22"/>
              </w:rPr>
              <w:t xml:space="preserve"> </w:t>
            </w:r>
            <w:r w:rsidRPr="00197651">
              <w:rPr>
                <w:rFonts w:ascii="Open Sans" w:eastAsia="Arial" w:hAnsi="Open Sans" w:cs="Open Sans"/>
                <w:sz w:val="22"/>
                <w:szCs w:val="22"/>
              </w:rPr>
              <w:t xml:space="preserve">hunt/ hiring process </w:t>
            </w:r>
          </w:p>
          <w:p w14:paraId="6F7844DE" w14:textId="0A70DFE4" w:rsidR="00952DF7" w:rsidRPr="00197651" w:rsidRDefault="00952DF7" w:rsidP="00952DF7">
            <w:pPr>
              <w:pStyle w:val="ListParagraph"/>
              <w:numPr>
                <w:ilvl w:val="0"/>
                <w:numId w:val="13"/>
              </w:numPr>
              <w:spacing w:before="120" w:after="120"/>
              <w:ind w:left="1890" w:hanging="450"/>
              <w:rPr>
                <w:rFonts w:ascii="Open Sans" w:hAnsi="Open Sans" w:cs="Open Sans"/>
                <w:sz w:val="22"/>
                <w:szCs w:val="22"/>
              </w:rPr>
            </w:pPr>
            <w:r w:rsidRPr="00197651">
              <w:rPr>
                <w:rFonts w:ascii="Open Sans" w:hAnsi="Open Sans" w:cs="Open Sans"/>
                <w:sz w:val="22"/>
                <w:szCs w:val="22"/>
              </w:rPr>
              <w:t xml:space="preserve">Students will </w:t>
            </w:r>
            <w:r w:rsidRPr="00197651">
              <w:rPr>
                <w:rFonts w:ascii="Open Sans" w:eastAsia="Arial" w:hAnsi="Open Sans" w:cs="Open Sans"/>
                <w:sz w:val="22"/>
                <w:szCs w:val="22"/>
              </w:rPr>
              <w:t>describe the function of a</w:t>
            </w:r>
            <w:r w:rsidRPr="00197651">
              <w:rPr>
                <w:rFonts w:ascii="Open Sans" w:hAnsi="Open Sans" w:cs="Open Sans"/>
                <w:sz w:val="22"/>
                <w:szCs w:val="22"/>
              </w:rPr>
              <w:t xml:space="preserve"> </w:t>
            </w:r>
            <w:r w:rsidR="00197651" w:rsidRPr="00197651">
              <w:rPr>
                <w:rFonts w:ascii="Open Sans" w:eastAsia="Arial" w:hAnsi="Open Sans" w:cs="Open Sans"/>
                <w:sz w:val="22"/>
                <w:szCs w:val="22"/>
              </w:rPr>
              <w:t xml:space="preserve">résumé </w:t>
            </w:r>
          </w:p>
          <w:p w14:paraId="73F6E61E" w14:textId="727A47EE" w:rsidR="00952DF7" w:rsidRPr="00197651" w:rsidRDefault="00952DF7" w:rsidP="00952DF7">
            <w:pPr>
              <w:pStyle w:val="ListParagraph"/>
              <w:numPr>
                <w:ilvl w:val="0"/>
                <w:numId w:val="13"/>
              </w:numPr>
              <w:spacing w:before="120" w:after="120"/>
              <w:ind w:left="1890" w:hanging="450"/>
              <w:rPr>
                <w:rFonts w:ascii="Open Sans" w:hAnsi="Open Sans" w:cs="Open Sans"/>
                <w:sz w:val="22"/>
                <w:szCs w:val="22"/>
              </w:rPr>
            </w:pPr>
            <w:r w:rsidRPr="00197651">
              <w:rPr>
                <w:rFonts w:ascii="Open Sans" w:eastAsia="Arial" w:hAnsi="Open Sans" w:cs="Open Sans"/>
                <w:sz w:val="22"/>
                <w:szCs w:val="22"/>
              </w:rPr>
              <w:t>Students will describe the function of a</w:t>
            </w:r>
            <w:r w:rsidRPr="00197651">
              <w:rPr>
                <w:rFonts w:ascii="Open Sans" w:hAnsi="Open Sans" w:cs="Open Sans"/>
                <w:sz w:val="22"/>
                <w:szCs w:val="22"/>
              </w:rPr>
              <w:t xml:space="preserve"> </w:t>
            </w:r>
            <w:r w:rsidRPr="00197651">
              <w:rPr>
                <w:rFonts w:ascii="Open Sans" w:eastAsia="Arial" w:hAnsi="Open Sans" w:cs="Open Sans"/>
                <w:sz w:val="22"/>
                <w:szCs w:val="22"/>
              </w:rPr>
              <w:t xml:space="preserve">portfolio </w:t>
            </w:r>
          </w:p>
          <w:p w14:paraId="61E6F546" w14:textId="409FC105" w:rsidR="00952DF7" w:rsidRPr="00197651" w:rsidRDefault="00952DF7" w:rsidP="00952DF7">
            <w:pPr>
              <w:pStyle w:val="ListParagraph"/>
              <w:numPr>
                <w:ilvl w:val="0"/>
                <w:numId w:val="13"/>
              </w:numPr>
              <w:spacing w:before="120" w:after="120"/>
              <w:ind w:left="1890" w:hanging="450"/>
              <w:rPr>
                <w:rFonts w:ascii="Open Sans" w:hAnsi="Open Sans" w:cs="Open Sans"/>
                <w:sz w:val="22"/>
                <w:szCs w:val="22"/>
              </w:rPr>
            </w:pPr>
            <w:r w:rsidRPr="00197651">
              <w:rPr>
                <w:rFonts w:ascii="Open Sans" w:eastAsia="Arial" w:hAnsi="Open Sans" w:cs="Open Sans"/>
                <w:sz w:val="22"/>
                <w:szCs w:val="22"/>
              </w:rPr>
              <w:t>Students will define Information Technology</w:t>
            </w:r>
            <w:r w:rsidRPr="00197651">
              <w:rPr>
                <w:rFonts w:ascii="Open Sans" w:hAnsi="Open Sans" w:cs="Open Sans"/>
                <w:sz w:val="22"/>
                <w:szCs w:val="22"/>
              </w:rPr>
              <w:t xml:space="preserve"> </w:t>
            </w:r>
          </w:p>
          <w:p w14:paraId="745C5951" w14:textId="702570CF" w:rsidR="00952DF7" w:rsidRPr="00197651" w:rsidRDefault="00952DF7" w:rsidP="00952DF7">
            <w:pPr>
              <w:pStyle w:val="ListParagraph"/>
              <w:numPr>
                <w:ilvl w:val="0"/>
                <w:numId w:val="13"/>
              </w:numPr>
              <w:spacing w:before="120" w:after="120"/>
              <w:ind w:left="1890" w:hanging="450"/>
              <w:rPr>
                <w:rFonts w:ascii="Open Sans" w:hAnsi="Open Sans" w:cs="Open Sans"/>
                <w:sz w:val="22"/>
                <w:szCs w:val="22"/>
              </w:rPr>
            </w:pPr>
            <w:r w:rsidRPr="00197651">
              <w:rPr>
                <w:rFonts w:ascii="Open Sans" w:eastAsia="Arial" w:hAnsi="Open Sans" w:cs="Open Sans"/>
                <w:sz w:val="22"/>
                <w:szCs w:val="22"/>
              </w:rPr>
              <w:t>Students will identify the four career</w:t>
            </w:r>
            <w:r w:rsidRPr="00197651">
              <w:rPr>
                <w:rFonts w:ascii="Open Sans" w:hAnsi="Open Sans" w:cs="Open Sans"/>
                <w:sz w:val="22"/>
                <w:szCs w:val="22"/>
              </w:rPr>
              <w:t xml:space="preserve"> </w:t>
            </w:r>
            <w:r w:rsidR="00197651" w:rsidRPr="00197651">
              <w:rPr>
                <w:rFonts w:ascii="Open Sans" w:eastAsia="Arial" w:hAnsi="Open Sans" w:cs="Open Sans"/>
                <w:sz w:val="22"/>
                <w:szCs w:val="22"/>
              </w:rPr>
              <w:t xml:space="preserve">pathways in the IT field </w:t>
            </w:r>
          </w:p>
          <w:p w14:paraId="15DB5EEE" w14:textId="769AE297" w:rsidR="00952DF7" w:rsidRPr="00197651" w:rsidRDefault="00952DF7" w:rsidP="00952DF7">
            <w:pPr>
              <w:pStyle w:val="ListParagraph"/>
              <w:numPr>
                <w:ilvl w:val="0"/>
                <w:numId w:val="13"/>
              </w:numPr>
              <w:spacing w:before="120" w:after="120"/>
              <w:ind w:left="1890" w:hanging="450"/>
              <w:rPr>
                <w:rFonts w:ascii="Open Sans" w:hAnsi="Open Sans" w:cs="Open Sans"/>
                <w:sz w:val="22"/>
                <w:szCs w:val="22"/>
              </w:rPr>
            </w:pPr>
            <w:r w:rsidRPr="00197651">
              <w:rPr>
                <w:rFonts w:ascii="Open Sans" w:hAnsi="Open Sans" w:cs="Open Sans"/>
                <w:sz w:val="22"/>
                <w:szCs w:val="22"/>
              </w:rPr>
              <w:t xml:space="preserve">Students will </w:t>
            </w:r>
            <w:r w:rsidRPr="00197651">
              <w:rPr>
                <w:rFonts w:ascii="Open Sans" w:eastAsia="Arial" w:hAnsi="Open Sans" w:cs="Open Sans"/>
                <w:sz w:val="22"/>
                <w:szCs w:val="22"/>
              </w:rPr>
              <w:t>list types of jobs available within</w:t>
            </w:r>
            <w:r w:rsidRPr="00197651">
              <w:rPr>
                <w:rFonts w:ascii="Open Sans" w:hAnsi="Open Sans" w:cs="Open Sans"/>
                <w:sz w:val="22"/>
                <w:szCs w:val="22"/>
              </w:rPr>
              <w:t xml:space="preserve"> </w:t>
            </w:r>
            <w:r w:rsidR="00197651" w:rsidRPr="00197651">
              <w:rPr>
                <w:rFonts w:ascii="Open Sans" w:eastAsia="Arial" w:hAnsi="Open Sans" w:cs="Open Sans"/>
                <w:sz w:val="22"/>
                <w:szCs w:val="22"/>
              </w:rPr>
              <w:t xml:space="preserve">the IT field </w:t>
            </w:r>
          </w:p>
          <w:p w14:paraId="1BD59685" w14:textId="59A7BD1B" w:rsidR="00952DF7" w:rsidRPr="00197651" w:rsidRDefault="00952DF7" w:rsidP="00952DF7">
            <w:pPr>
              <w:pStyle w:val="ListParagraph"/>
              <w:spacing w:before="120" w:after="120"/>
              <w:ind w:left="1890"/>
              <w:rPr>
                <w:rFonts w:ascii="Open Sans" w:eastAsia="Arial" w:hAnsi="Open Sans" w:cs="Open Sans"/>
                <w:sz w:val="22"/>
                <w:szCs w:val="22"/>
              </w:rPr>
            </w:pPr>
            <w:r w:rsidRPr="00197651">
              <w:rPr>
                <w:rFonts w:ascii="Open Sans" w:eastAsia="Arial" w:hAnsi="Open Sans" w:cs="Open Sans"/>
                <w:sz w:val="22"/>
                <w:szCs w:val="22"/>
              </w:rPr>
              <w:t>NOTES: Explain the hiring process.</w:t>
            </w:r>
          </w:p>
          <w:p w14:paraId="6BFC3FC9" w14:textId="1376C8C7" w:rsidR="00952DF7" w:rsidRPr="00197651" w:rsidRDefault="00952DF7" w:rsidP="00952DF7">
            <w:pPr>
              <w:pStyle w:val="ListParagraph"/>
              <w:spacing w:before="120" w:after="120"/>
              <w:ind w:left="1890"/>
              <w:rPr>
                <w:rFonts w:ascii="Open Sans" w:eastAsia="Arial" w:hAnsi="Open Sans" w:cs="Open Sans"/>
                <w:sz w:val="22"/>
                <w:szCs w:val="22"/>
              </w:rPr>
            </w:pPr>
            <w:r w:rsidRPr="00197651">
              <w:rPr>
                <w:rFonts w:ascii="Open Sans" w:eastAsia="Arial" w:hAnsi="Open Sans" w:cs="Open Sans"/>
                <w:sz w:val="22"/>
                <w:szCs w:val="22"/>
              </w:rPr>
              <w:t>Hand out the Notes</w:t>
            </w:r>
            <w:r w:rsidRPr="00197651">
              <w:rPr>
                <w:rFonts w:ascii="Open Sans" w:hAnsi="Open Sans" w:cs="Open Sans"/>
                <w:sz w:val="22"/>
                <w:szCs w:val="22"/>
              </w:rPr>
              <w:t xml:space="preserve"> </w:t>
            </w:r>
            <w:r w:rsidRPr="00197651">
              <w:rPr>
                <w:rFonts w:ascii="Open Sans" w:eastAsia="Arial" w:hAnsi="Open Sans" w:cs="Open Sans"/>
                <w:sz w:val="22"/>
                <w:szCs w:val="22"/>
              </w:rPr>
              <w:t>Organizer, 1 per student, to</w:t>
            </w:r>
            <w:r w:rsidRPr="00197651">
              <w:rPr>
                <w:rFonts w:ascii="Open Sans" w:hAnsi="Open Sans" w:cs="Open Sans"/>
                <w:sz w:val="22"/>
                <w:szCs w:val="22"/>
              </w:rPr>
              <w:t xml:space="preserve"> </w:t>
            </w:r>
            <w:r w:rsidRPr="00197651">
              <w:rPr>
                <w:rFonts w:ascii="Open Sans" w:eastAsia="Arial" w:hAnsi="Open Sans" w:cs="Open Sans"/>
                <w:sz w:val="22"/>
                <w:szCs w:val="22"/>
              </w:rPr>
              <w:t>aid them in note taking.</w:t>
            </w:r>
          </w:p>
          <w:p w14:paraId="4727E932" w14:textId="77777777" w:rsidR="00952DF7" w:rsidRPr="00197651" w:rsidRDefault="00952DF7" w:rsidP="00952DF7">
            <w:pPr>
              <w:pStyle w:val="ListParagraph"/>
              <w:spacing w:before="120" w:after="120"/>
              <w:ind w:left="1890"/>
              <w:rPr>
                <w:rFonts w:ascii="Open Sans" w:eastAsia="Arial" w:hAnsi="Open Sans" w:cs="Open Sans"/>
                <w:sz w:val="22"/>
                <w:szCs w:val="22"/>
              </w:rPr>
            </w:pPr>
            <w:r w:rsidRPr="00197651">
              <w:rPr>
                <w:rFonts w:ascii="Open Sans" w:eastAsia="Arial" w:hAnsi="Open Sans" w:cs="Open Sans"/>
                <w:sz w:val="22"/>
                <w:szCs w:val="22"/>
              </w:rPr>
              <w:t>Optional discussion points:</w:t>
            </w:r>
            <w:r w:rsidRPr="00197651">
              <w:rPr>
                <w:rFonts w:ascii="Open Sans" w:hAnsi="Open Sans" w:cs="Open Sans"/>
                <w:sz w:val="22"/>
                <w:szCs w:val="22"/>
              </w:rPr>
              <w:t xml:space="preserve"> </w:t>
            </w:r>
            <w:r w:rsidRPr="00197651">
              <w:rPr>
                <w:rFonts w:ascii="Open Sans" w:eastAsia="Arial" w:hAnsi="Open Sans" w:cs="Open Sans"/>
                <w:sz w:val="22"/>
                <w:szCs w:val="22"/>
              </w:rPr>
              <w:t>the differences between an</w:t>
            </w:r>
            <w:r w:rsidRPr="00197651">
              <w:rPr>
                <w:rFonts w:ascii="Open Sans" w:hAnsi="Open Sans" w:cs="Open Sans"/>
                <w:sz w:val="22"/>
                <w:szCs w:val="22"/>
              </w:rPr>
              <w:t xml:space="preserve"> </w:t>
            </w:r>
            <w:r w:rsidRPr="00197651">
              <w:rPr>
                <w:rFonts w:ascii="Open Sans" w:eastAsia="Arial" w:hAnsi="Open Sans" w:cs="Open Sans"/>
                <w:sz w:val="22"/>
                <w:szCs w:val="22"/>
              </w:rPr>
              <w:t>application and a résumé;</w:t>
            </w:r>
            <w:r w:rsidRPr="00197651">
              <w:rPr>
                <w:rFonts w:ascii="Open Sans" w:hAnsi="Open Sans" w:cs="Open Sans"/>
                <w:sz w:val="22"/>
                <w:szCs w:val="22"/>
              </w:rPr>
              <w:t xml:space="preserve"> </w:t>
            </w:r>
            <w:r w:rsidRPr="00197651">
              <w:rPr>
                <w:rFonts w:ascii="Open Sans" w:eastAsia="Arial" w:hAnsi="Open Sans" w:cs="Open Sans"/>
                <w:sz w:val="22"/>
                <w:szCs w:val="22"/>
              </w:rPr>
              <w:t>differences between sitting at</w:t>
            </w:r>
            <w:r w:rsidRPr="00197651">
              <w:rPr>
                <w:rFonts w:ascii="Open Sans" w:hAnsi="Open Sans" w:cs="Open Sans"/>
                <w:sz w:val="22"/>
                <w:szCs w:val="22"/>
              </w:rPr>
              <w:t xml:space="preserve"> </w:t>
            </w:r>
            <w:r w:rsidRPr="00197651">
              <w:rPr>
                <w:rFonts w:ascii="Open Sans" w:eastAsia="Arial" w:hAnsi="Open Sans" w:cs="Open Sans"/>
                <w:sz w:val="22"/>
                <w:szCs w:val="22"/>
              </w:rPr>
              <w:t>a fast food table for an</w:t>
            </w:r>
            <w:r w:rsidRPr="00197651">
              <w:rPr>
                <w:rFonts w:ascii="Open Sans" w:hAnsi="Open Sans" w:cs="Open Sans"/>
                <w:sz w:val="22"/>
                <w:szCs w:val="22"/>
              </w:rPr>
              <w:t xml:space="preserve"> </w:t>
            </w:r>
            <w:r w:rsidRPr="00197651">
              <w:rPr>
                <w:rFonts w:ascii="Open Sans" w:eastAsia="Arial" w:hAnsi="Open Sans" w:cs="Open Sans"/>
                <w:sz w:val="22"/>
                <w:szCs w:val="22"/>
              </w:rPr>
              <w:t>interview and sitting at a</w:t>
            </w:r>
            <w:r w:rsidRPr="00197651">
              <w:rPr>
                <w:rFonts w:ascii="Open Sans" w:hAnsi="Open Sans" w:cs="Open Sans"/>
                <w:sz w:val="22"/>
                <w:szCs w:val="22"/>
              </w:rPr>
              <w:t xml:space="preserve"> </w:t>
            </w:r>
            <w:r w:rsidRPr="00197651">
              <w:rPr>
                <w:rFonts w:ascii="Open Sans" w:eastAsia="Arial" w:hAnsi="Open Sans" w:cs="Open Sans"/>
                <w:sz w:val="22"/>
                <w:szCs w:val="22"/>
              </w:rPr>
              <w:t>conference table with a panel</w:t>
            </w:r>
            <w:r w:rsidRPr="00197651">
              <w:rPr>
                <w:rFonts w:ascii="Open Sans" w:hAnsi="Open Sans" w:cs="Open Sans"/>
                <w:sz w:val="22"/>
                <w:szCs w:val="22"/>
              </w:rPr>
              <w:t xml:space="preserve"> </w:t>
            </w:r>
            <w:r w:rsidRPr="00197651">
              <w:rPr>
                <w:rFonts w:ascii="Open Sans" w:eastAsia="Arial" w:hAnsi="Open Sans" w:cs="Open Sans"/>
                <w:sz w:val="22"/>
                <w:szCs w:val="22"/>
              </w:rPr>
              <w:t>of interviewers.</w:t>
            </w:r>
          </w:p>
          <w:p w14:paraId="612A01A6" w14:textId="77777777" w:rsidR="00952DF7" w:rsidRPr="00197651" w:rsidRDefault="00952DF7" w:rsidP="00952DF7">
            <w:pPr>
              <w:pStyle w:val="ListParagraph"/>
              <w:numPr>
                <w:ilvl w:val="0"/>
                <w:numId w:val="12"/>
              </w:numPr>
              <w:spacing w:before="120" w:after="120"/>
              <w:ind w:left="1080"/>
              <w:rPr>
                <w:rFonts w:ascii="Open Sans" w:hAnsi="Open Sans" w:cs="Open Sans"/>
                <w:sz w:val="22"/>
                <w:szCs w:val="22"/>
              </w:rPr>
            </w:pPr>
            <w:r w:rsidRPr="00197651">
              <w:rPr>
                <w:rFonts w:ascii="Open Sans" w:eastAsia="Arial" w:hAnsi="Open Sans" w:cs="Open Sans"/>
                <w:sz w:val="22"/>
                <w:szCs w:val="22"/>
              </w:rPr>
              <w:t>Activity #1: Also listed in Guided Practice section below.</w:t>
            </w:r>
          </w:p>
          <w:p w14:paraId="238E1905" w14:textId="77777777" w:rsidR="00952DF7" w:rsidRPr="00197651" w:rsidRDefault="00952DF7" w:rsidP="00952DF7">
            <w:pPr>
              <w:pStyle w:val="ListParagraph"/>
              <w:numPr>
                <w:ilvl w:val="0"/>
                <w:numId w:val="14"/>
              </w:numPr>
              <w:spacing w:before="120" w:after="120"/>
              <w:ind w:left="1800"/>
              <w:rPr>
                <w:rFonts w:ascii="Open Sans" w:eastAsia="Arial" w:hAnsi="Open Sans" w:cs="Open Sans"/>
                <w:sz w:val="22"/>
                <w:szCs w:val="22"/>
              </w:rPr>
            </w:pPr>
            <w:r w:rsidRPr="00197651">
              <w:rPr>
                <w:rFonts w:ascii="Open Sans" w:eastAsia="Arial" w:hAnsi="Open Sans" w:cs="Open Sans"/>
                <w:sz w:val="22"/>
                <w:szCs w:val="22"/>
              </w:rPr>
              <w:t>Hand out the Activity #1-2</w:t>
            </w:r>
            <w:r w:rsidRPr="00197651">
              <w:rPr>
                <w:rFonts w:ascii="Open Sans" w:hAnsi="Open Sans" w:cs="Open Sans"/>
                <w:sz w:val="22"/>
                <w:szCs w:val="22"/>
              </w:rPr>
              <w:t xml:space="preserve"> </w:t>
            </w:r>
            <w:r w:rsidRPr="00197651">
              <w:rPr>
                <w:rFonts w:ascii="Open Sans" w:eastAsia="Arial" w:hAnsi="Open Sans" w:cs="Open Sans"/>
                <w:sz w:val="22"/>
                <w:szCs w:val="22"/>
              </w:rPr>
              <w:t>instruction sheet.</w:t>
            </w:r>
          </w:p>
          <w:p w14:paraId="1D6294E2" w14:textId="77777777" w:rsidR="00952DF7" w:rsidRPr="00197651" w:rsidRDefault="00952DF7" w:rsidP="00952DF7">
            <w:pPr>
              <w:pStyle w:val="ListParagraph"/>
              <w:numPr>
                <w:ilvl w:val="0"/>
                <w:numId w:val="15"/>
              </w:numPr>
              <w:spacing w:before="120" w:after="120"/>
              <w:ind w:left="2160"/>
              <w:rPr>
                <w:rFonts w:ascii="Open Sans" w:hAnsi="Open Sans" w:cs="Open Sans"/>
                <w:sz w:val="22"/>
                <w:szCs w:val="22"/>
              </w:rPr>
            </w:pPr>
            <w:r w:rsidRPr="00197651">
              <w:rPr>
                <w:rFonts w:ascii="Open Sans" w:eastAsia="Arial" w:hAnsi="Open Sans" w:cs="Open Sans"/>
                <w:sz w:val="22"/>
                <w:szCs w:val="22"/>
              </w:rPr>
              <w:t>Students will use the Internet to research IT careers</w:t>
            </w:r>
          </w:p>
          <w:p w14:paraId="69F66130" w14:textId="77777777" w:rsidR="00952DF7" w:rsidRPr="00197651" w:rsidRDefault="00952DF7" w:rsidP="00952DF7">
            <w:pPr>
              <w:pStyle w:val="ListParagraph"/>
              <w:spacing w:before="120" w:after="120"/>
              <w:ind w:left="1800"/>
              <w:rPr>
                <w:rFonts w:ascii="Open Sans" w:eastAsia="Arial" w:hAnsi="Open Sans" w:cs="Open Sans"/>
                <w:sz w:val="22"/>
                <w:szCs w:val="22"/>
              </w:rPr>
            </w:pPr>
            <w:r w:rsidRPr="00197651">
              <w:rPr>
                <w:rFonts w:ascii="Open Sans" w:eastAsia="Arial" w:hAnsi="Open Sans" w:cs="Open Sans"/>
                <w:sz w:val="22"/>
                <w:szCs w:val="22"/>
              </w:rPr>
              <w:t>Students will identify types of job tasks and duties within the IT field. NOTE: Activity #2: Also listed in Guided Practice section below.</w:t>
            </w:r>
          </w:p>
          <w:p w14:paraId="2BFB6C65" w14:textId="33A01DE7" w:rsidR="00952DF7" w:rsidRPr="00197651" w:rsidRDefault="00952DF7" w:rsidP="00952DF7">
            <w:pPr>
              <w:pStyle w:val="ListParagraph"/>
              <w:numPr>
                <w:ilvl w:val="0"/>
                <w:numId w:val="12"/>
              </w:numPr>
              <w:spacing w:before="120" w:after="120"/>
              <w:ind w:left="1080"/>
              <w:rPr>
                <w:rFonts w:ascii="Open Sans" w:eastAsia="Arial" w:hAnsi="Open Sans" w:cs="Open Sans"/>
                <w:sz w:val="22"/>
                <w:szCs w:val="22"/>
              </w:rPr>
            </w:pPr>
            <w:r w:rsidRPr="00197651">
              <w:rPr>
                <w:rFonts w:ascii="Open Sans" w:eastAsia="Arial" w:hAnsi="Open Sans" w:cs="Open Sans"/>
                <w:sz w:val="22"/>
                <w:szCs w:val="22"/>
              </w:rPr>
              <w:t>Hand out the Activity #3</w:t>
            </w:r>
            <w:r w:rsidRPr="00197651">
              <w:rPr>
                <w:rFonts w:ascii="Open Sans" w:hAnsi="Open Sans" w:cs="Open Sans"/>
                <w:sz w:val="22"/>
                <w:szCs w:val="22"/>
              </w:rPr>
              <w:t xml:space="preserve"> </w:t>
            </w:r>
            <w:r w:rsidRPr="00197651">
              <w:rPr>
                <w:rFonts w:ascii="Open Sans" w:eastAsia="Arial" w:hAnsi="Open Sans" w:cs="Open Sans"/>
                <w:sz w:val="22"/>
                <w:szCs w:val="22"/>
              </w:rPr>
              <w:t>worksheet. Students will</w:t>
            </w:r>
            <w:r w:rsidRPr="00197651">
              <w:rPr>
                <w:rFonts w:ascii="Open Sans" w:hAnsi="Open Sans" w:cs="Open Sans"/>
                <w:sz w:val="22"/>
                <w:szCs w:val="22"/>
              </w:rPr>
              <w:t xml:space="preserve"> </w:t>
            </w:r>
            <w:r w:rsidR="00197651" w:rsidRPr="00197651">
              <w:rPr>
                <w:rFonts w:ascii="Open Sans" w:eastAsia="Arial" w:hAnsi="Open Sans" w:cs="Open Sans"/>
                <w:sz w:val="22"/>
                <w:szCs w:val="22"/>
              </w:rPr>
              <w:t>complete it</w:t>
            </w:r>
            <w:r w:rsidRPr="00197651">
              <w:rPr>
                <w:rFonts w:ascii="Open Sans" w:eastAsia="Arial" w:hAnsi="Open Sans" w:cs="Open Sans"/>
                <w:sz w:val="22"/>
                <w:szCs w:val="22"/>
              </w:rPr>
              <w:t>.</w:t>
            </w:r>
          </w:p>
          <w:p w14:paraId="677A1F21" w14:textId="77777777" w:rsidR="00952DF7" w:rsidRPr="00197651" w:rsidRDefault="00952DF7" w:rsidP="00952DF7">
            <w:pPr>
              <w:pStyle w:val="ListParagraph"/>
              <w:spacing w:before="120" w:after="120"/>
              <w:ind w:left="1080"/>
              <w:rPr>
                <w:rFonts w:ascii="Open Sans" w:eastAsia="Arial" w:hAnsi="Open Sans" w:cs="Open Sans"/>
                <w:sz w:val="22"/>
                <w:szCs w:val="22"/>
              </w:rPr>
            </w:pPr>
            <w:r w:rsidRPr="00197651">
              <w:rPr>
                <w:rFonts w:ascii="Open Sans" w:eastAsia="Arial" w:hAnsi="Open Sans" w:cs="Open Sans"/>
                <w:sz w:val="22"/>
                <w:szCs w:val="22"/>
              </w:rPr>
              <w:t>NOTE: Activity #3: Also listed in Independent Practice section below.</w:t>
            </w:r>
          </w:p>
          <w:p w14:paraId="530916EB" w14:textId="77777777" w:rsidR="00952DF7" w:rsidRPr="00197651" w:rsidRDefault="00952DF7" w:rsidP="00952DF7">
            <w:pPr>
              <w:pStyle w:val="ListParagraph"/>
              <w:numPr>
                <w:ilvl w:val="0"/>
                <w:numId w:val="12"/>
              </w:numPr>
              <w:spacing w:before="120" w:after="120"/>
              <w:ind w:left="1080"/>
              <w:rPr>
                <w:rFonts w:ascii="Open Sans" w:eastAsia="Arial" w:hAnsi="Open Sans" w:cs="Open Sans"/>
                <w:sz w:val="22"/>
                <w:szCs w:val="22"/>
              </w:rPr>
            </w:pPr>
            <w:r w:rsidRPr="00197651">
              <w:rPr>
                <w:rFonts w:ascii="Open Sans" w:eastAsia="Arial" w:hAnsi="Open Sans" w:cs="Open Sans"/>
                <w:sz w:val="22"/>
                <w:szCs w:val="22"/>
              </w:rPr>
              <w:t>Students will complete the review activity listed</w:t>
            </w:r>
            <w:r w:rsidRPr="00197651">
              <w:rPr>
                <w:rFonts w:ascii="Open Sans" w:hAnsi="Open Sans" w:cs="Open Sans"/>
                <w:sz w:val="22"/>
                <w:szCs w:val="22"/>
              </w:rPr>
              <w:t xml:space="preserve"> </w:t>
            </w:r>
            <w:r w:rsidRPr="00197651">
              <w:rPr>
                <w:rFonts w:ascii="Open Sans" w:eastAsia="Arial" w:hAnsi="Open Sans" w:cs="Open Sans"/>
                <w:sz w:val="22"/>
                <w:szCs w:val="22"/>
              </w:rPr>
              <w:t>below in the Summary section.</w:t>
            </w:r>
          </w:p>
          <w:p w14:paraId="1EC11EB9" w14:textId="77777777" w:rsidR="00952DF7" w:rsidRPr="00197651" w:rsidRDefault="00952DF7" w:rsidP="00952DF7">
            <w:pPr>
              <w:pStyle w:val="ListParagraph"/>
              <w:spacing w:before="120" w:after="120"/>
              <w:ind w:left="1080"/>
              <w:rPr>
                <w:rFonts w:ascii="Open Sans" w:eastAsia="Arial" w:hAnsi="Open Sans" w:cs="Open Sans"/>
                <w:sz w:val="22"/>
                <w:szCs w:val="22"/>
              </w:rPr>
            </w:pPr>
            <w:r w:rsidRPr="00197651">
              <w:rPr>
                <w:rFonts w:ascii="Open Sans" w:eastAsia="Arial" w:hAnsi="Open Sans" w:cs="Open Sans"/>
                <w:sz w:val="22"/>
                <w:szCs w:val="22"/>
              </w:rPr>
              <w:t>NOTE: Place the students in pairs or</w:t>
            </w:r>
            <w:r w:rsidRPr="00197651">
              <w:rPr>
                <w:rFonts w:ascii="Open Sans" w:hAnsi="Open Sans" w:cs="Open Sans"/>
                <w:sz w:val="22"/>
                <w:szCs w:val="22"/>
              </w:rPr>
              <w:t xml:space="preserve"> </w:t>
            </w:r>
            <w:r w:rsidRPr="00197651">
              <w:rPr>
                <w:rFonts w:ascii="Open Sans" w:eastAsia="Arial" w:hAnsi="Open Sans" w:cs="Open Sans"/>
                <w:sz w:val="22"/>
                <w:szCs w:val="22"/>
              </w:rPr>
              <w:t>groups of three for this</w:t>
            </w:r>
            <w:r w:rsidRPr="00197651">
              <w:rPr>
                <w:rFonts w:ascii="Open Sans" w:hAnsi="Open Sans" w:cs="Open Sans"/>
                <w:sz w:val="22"/>
                <w:szCs w:val="22"/>
              </w:rPr>
              <w:t xml:space="preserve"> </w:t>
            </w:r>
            <w:r w:rsidRPr="00197651">
              <w:rPr>
                <w:rFonts w:ascii="Open Sans" w:eastAsia="Arial" w:hAnsi="Open Sans" w:cs="Open Sans"/>
                <w:sz w:val="22"/>
                <w:szCs w:val="22"/>
              </w:rPr>
              <w:t>activity.</w:t>
            </w:r>
          </w:p>
          <w:p w14:paraId="71C46184" w14:textId="77777777" w:rsidR="00952DF7" w:rsidRPr="00197651" w:rsidRDefault="00952DF7" w:rsidP="00952DF7">
            <w:pPr>
              <w:pStyle w:val="ListParagraph"/>
              <w:numPr>
                <w:ilvl w:val="0"/>
                <w:numId w:val="12"/>
              </w:numPr>
              <w:spacing w:before="120" w:after="120"/>
              <w:ind w:left="1080"/>
              <w:rPr>
                <w:rFonts w:ascii="Open Sans" w:eastAsia="Arial" w:hAnsi="Open Sans" w:cs="Open Sans"/>
                <w:sz w:val="22"/>
                <w:szCs w:val="22"/>
              </w:rPr>
            </w:pPr>
            <w:r w:rsidRPr="00197651">
              <w:rPr>
                <w:rFonts w:ascii="Open Sans" w:eastAsia="Arial" w:hAnsi="Open Sans" w:cs="Open Sans"/>
                <w:sz w:val="22"/>
                <w:szCs w:val="22"/>
              </w:rPr>
              <w:t>Students will complete the exam activity listed below in the Evaluation section.</w:t>
            </w:r>
          </w:p>
          <w:p w14:paraId="15DDFBA4" w14:textId="77777777" w:rsidR="00952DF7" w:rsidRPr="00197651" w:rsidRDefault="00952DF7" w:rsidP="00952DF7">
            <w:pPr>
              <w:pStyle w:val="ListParagraph"/>
              <w:spacing w:before="120" w:after="120"/>
              <w:ind w:left="1080"/>
              <w:rPr>
                <w:rFonts w:ascii="Open Sans" w:eastAsia="Arial" w:hAnsi="Open Sans" w:cs="Open Sans"/>
                <w:sz w:val="22"/>
                <w:szCs w:val="22"/>
              </w:rPr>
            </w:pPr>
            <w:r w:rsidRPr="00197651">
              <w:rPr>
                <w:rFonts w:ascii="Open Sans" w:eastAsia="Arial" w:hAnsi="Open Sans" w:cs="Open Sans"/>
                <w:sz w:val="22"/>
                <w:szCs w:val="22"/>
              </w:rPr>
              <w:t>NOTE: Students will do this</w:t>
            </w:r>
            <w:r w:rsidRPr="00197651">
              <w:rPr>
                <w:rFonts w:ascii="Open Sans" w:hAnsi="Open Sans" w:cs="Open Sans"/>
                <w:sz w:val="22"/>
                <w:szCs w:val="22"/>
              </w:rPr>
              <w:t xml:space="preserve"> </w:t>
            </w:r>
            <w:r w:rsidRPr="00197651">
              <w:rPr>
                <w:rFonts w:ascii="Open Sans" w:eastAsia="Arial" w:hAnsi="Open Sans" w:cs="Open Sans"/>
                <w:sz w:val="22"/>
                <w:szCs w:val="22"/>
              </w:rPr>
              <w:t>individually.</w:t>
            </w:r>
            <w:r w:rsidRPr="00197651">
              <w:rPr>
                <w:rFonts w:ascii="Open Sans" w:hAnsi="Open Sans" w:cs="Open Sans"/>
                <w:sz w:val="22"/>
                <w:szCs w:val="22"/>
              </w:rPr>
              <w:t xml:space="preserve"> </w:t>
            </w:r>
            <w:r w:rsidRPr="00197651">
              <w:rPr>
                <w:rFonts w:ascii="Open Sans" w:eastAsia="Arial" w:hAnsi="Open Sans" w:cs="Open Sans"/>
                <w:sz w:val="22"/>
                <w:szCs w:val="22"/>
              </w:rPr>
              <w:t>Answer key provided in</w:t>
            </w:r>
            <w:r w:rsidRPr="00197651">
              <w:rPr>
                <w:rFonts w:ascii="Open Sans" w:hAnsi="Open Sans" w:cs="Open Sans"/>
                <w:sz w:val="22"/>
                <w:szCs w:val="22"/>
              </w:rPr>
              <w:t xml:space="preserve"> </w:t>
            </w:r>
            <w:r w:rsidRPr="00197651">
              <w:rPr>
                <w:rFonts w:ascii="Open Sans" w:eastAsia="Arial" w:hAnsi="Open Sans" w:cs="Open Sans"/>
                <w:sz w:val="22"/>
                <w:szCs w:val="22"/>
              </w:rPr>
              <w:t>lesson documents.</w:t>
            </w:r>
          </w:p>
          <w:p w14:paraId="000B91A2" w14:textId="77777777" w:rsidR="00952DF7" w:rsidRPr="00197651" w:rsidRDefault="00952DF7" w:rsidP="00952DF7">
            <w:pPr>
              <w:spacing w:before="120" w:after="120"/>
              <w:rPr>
                <w:rFonts w:ascii="Open Sans" w:hAnsi="Open Sans" w:cs="Open Sans"/>
                <w:i/>
                <w:iCs/>
                <w:sz w:val="22"/>
                <w:szCs w:val="22"/>
              </w:rPr>
            </w:pPr>
            <w:r w:rsidRPr="0019765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6DE992A" w:rsidR="00CF2E7E" w:rsidRPr="00197651" w:rsidRDefault="00952DF7" w:rsidP="00952DF7">
            <w:pPr>
              <w:spacing w:before="120" w:after="120"/>
              <w:rPr>
                <w:rFonts w:ascii="Open Sans" w:hAnsi="Open Sans" w:cs="Open Sans"/>
                <w:sz w:val="22"/>
                <w:szCs w:val="22"/>
              </w:rPr>
            </w:pPr>
            <w:r w:rsidRPr="00197651">
              <w:rPr>
                <w:rFonts w:ascii="Open Sans" w:hAnsi="Open Sans" w:cs="Open Sans"/>
                <w:sz w:val="22"/>
                <w:szCs w:val="22"/>
              </w:rPr>
              <w:t>None</w:t>
            </w:r>
          </w:p>
        </w:tc>
      </w:tr>
      <w:tr w:rsidR="00B3350C" w:rsidRPr="00197651" w14:paraId="07580D23" w14:textId="77777777" w:rsidTr="3BA44086">
        <w:trPr>
          <w:trHeight w:val="27"/>
        </w:trPr>
        <w:tc>
          <w:tcPr>
            <w:tcW w:w="2952" w:type="dxa"/>
            <w:shd w:val="clear" w:color="auto" w:fill="auto"/>
          </w:tcPr>
          <w:p w14:paraId="78EDFD65" w14:textId="249361E5" w:rsidR="00B3350C" w:rsidRPr="00197651" w:rsidRDefault="3BA44086" w:rsidP="3BA44086">
            <w:pPr>
              <w:jc w:val="center"/>
              <w:rPr>
                <w:rFonts w:ascii="Open Sans" w:hAnsi="Open Sans" w:cs="Open Sans"/>
                <w:b/>
                <w:bCs/>
                <w:sz w:val="22"/>
                <w:szCs w:val="22"/>
              </w:rPr>
            </w:pPr>
            <w:r w:rsidRPr="00197651">
              <w:rPr>
                <w:rFonts w:ascii="Open Sans" w:hAnsi="Open Sans" w:cs="Open Sans"/>
                <w:b/>
                <w:bCs/>
                <w:sz w:val="22"/>
                <w:szCs w:val="22"/>
              </w:rPr>
              <w:lastRenderedPageBreak/>
              <w:t>Guided Practice *</w:t>
            </w:r>
          </w:p>
        </w:tc>
        <w:tc>
          <w:tcPr>
            <w:tcW w:w="7848" w:type="dxa"/>
            <w:shd w:val="clear" w:color="auto" w:fill="auto"/>
          </w:tcPr>
          <w:p w14:paraId="69416D33" w14:textId="77777777" w:rsidR="00952DF7" w:rsidRPr="00197651" w:rsidRDefault="00952DF7" w:rsidP="00952DF7">
            <w:pPr>
              <w:spacing w:before="120" w:after="120"/>
              <w:rPr>
                <w:rFonts w:ascii="Open Sans" w:eastAsia="Arial" w:hAnsi="Open Sans" w:cs="Open Sans"/>
                <w:sz w:val="22"/>
                <w:szCs w:val="22"/>
              </w:rPr>
            </w:pPr>
            <w:r w:rsidRPr="00197651">
              <w:rPr>
                <w:rFonts w:ascii="Open Sans" w:eastAsia="Arial" w:hAnsi="Open Sans" w:cs="Open Sans"/>
                <w:b/>
                <w:bCs/>
                <w:sz w:val="22"/>
                <w:szCs w:val="22"/>
              </w:rPr>
              <w:t>Activity #1</w:t>
            </w:r>
            <w:r w:rsidRPr="00197651">
              <w:rPr>
                <w:rFonts w:ascii="Open Sans" w:eastAsia="Arial" w:hAnsi="Open Sans" w:cs="Open Sans"/>
                <w:bCs/>
                <w:sz w:val="22"/>
                <w:szCs w:val="22"/>
              </w:rPr>
              <w:t xml:space="preserve"> </w:t>
            </w:r>
          </w:p>
          <w:p w14:paraId="52C82C14" w14:textId="7DDED940" w:rsidR="00952DF7" w:rsidRPr="00197651" w:rsidRDefault="00952DF7" w:rsidP="00952DF7">
            <w:pPr>
              <w:spacing w:before="120" w:after="120"/>
              <w:rPr>
                <w:rFonts w:ascii="Open Sans" w:eastAsia="Arial" w:hAnsi="Open Sans" w:cs="Open Sans"/>
                <w:w w:val="90"/>
                <w:sz w:val="22"/>
                <w:szCs w:val="22"/>
              </w:rPr>
            </w:pPr>
            <w:r w:rsidRPr="00197651">
              <w:rPr>
                <w:rFonts w:ascii="Open Sans" w:eastAsia="Arial" w:hAnsi="Open Sans" w:cs="Open Sans"/>
                <w:sz w:val="22"/>
                <w:szCs w:val="22"/>
              </w:rPr>
              <w:t>Hand out the instruction sheet to the students.</w:t>
            </w:r>
            <w:r w:rsidRPr="00197651">
              <w:rPr>
                <w:rFonts w:ascii="Open Sans" w:hAnsi="Open Sans" w:cs="Open Sans"/>
                <w:sz w:val="22"/>
                <w:szCs w:val="22"/>
              </w:rPr>
              <w:t xml:space="preserve"> </w:t>
            </w:r>
            <w:r w:rsidRPr="00197651">
              <w:rPr>
                <w:rFonts w:ascii="Open Sans" w:eastAsia="Arial" w:hAnsi="Open Sans" w:cs="Open Sans"/>
                <w:sz w:val="22"/>
                <w:szCs w:val="22"/>
              </w:rPr>
              <w:t xml:space="preserve">They will use the Internet at this website - </w:t>
            </w:r>
            <w:hyperlink r:id="rId12" w:history="1">
              <w:r w:rsidRPr="00197651">
                <w:rPr>
                  <w:rStyle w:val="Hyperlink"/>
                  <w:rFonts w:ascii="Open Sans" w:eastAsia="Arial" w:hAnsi="Open Sans" w:cs="Open Sans"/>
                  <w:sz w:val="22"/>
                  <w:szCs w:val="22"/>
                </w:rPr>
                <w:t>http://</w:t>
              </w:r>
              <w:proofErr w:type="spellStart"/>
              <w:r w:rsidRPr="00197651">
                <w:rPr>
                  <w:rStyle w:val="Hyperlink"/>
                  <w:rFonts w:ascii="Open Sans" w:eastAsia="Arial" w:hAnsi="Open Sans" w:cs="Open Sans"/>
                  <w:sz w:val="22"/>
                  <w:szCs w:val="22"/>
                </w:rPr>
                <w:t>www.bls.gov</w:t>
              </w:r>
              <w:proofErr w:type="spellEnd"/>
              <w:r w:rsidRPr="00197651">
                <w:rPr>
                  <w:rStyle w:val="Hyperlink"/>
                  <w:rFonts w:ascii="Open Sans" w:eastAsia="Arial" w:hAnsi="Open Sans" w:cs="Open Sans"/>
                  <w:sz w:val="22"/>
                  <w:szCs w:val="22"/>
                </w:rPr>
                <w:t xml:space="preserve">/ </w:t>
              </w:r>
            </w:hyperlink>
            <w:r w:rsidRPr="00197651">
              <w:rPr>
                <w:rFonts w:ascii="Open Sans" w:eastAsia="Arial" w:hAnsi="Open Sans" w:cs="Open Sans"/>
                <w:sz w:val="22"/>
                <w:szCs w:val="22"/>
              </w:rPr>
              <w:t>-</w:t>
            </w:r>
            <w:r w:rsidRPr="00197651">
              <w:rPr>
                <w:rFonts w:ascii="Open Sans" w:hAnsi="Open Sans" w:cs="Open Sans"/>
                <w:sz w:val="22"/>
                <w:szCs w:val="22"/>
              </w:rPr>
              <w:t xml:space="preserve"> </w:t>
            </w:r>
            <w:r w:rsidRPr="00197651">
              <w:rPr>
                <w:rFonts w:ascii="Open Sans" w:eastAsia="Arial" w:hAnsi="Open Sans" w:cs="Open Sans"/>
                <w:sz w:val="22"/>
                <w:szCs w:val="22"/>
              </w:rPr>
              <w:t xml:space="preserve">to research IT careers and compile the </w:t>
            </w:r>
            <w:r w:rsidRPr="00197651">
              <w:rPr>
                <w:rFonts w:ascii="Open Sans" w:eastAsia="Arial" w:hAnsi="Open Sans" w:cs="Open Sans"/>
                <w:w w:val="90"/>
                <w:sz w:val="22"/>
                <w:szCs w:val="22"/>
              </w:rPr>
              <w:t>information in a presentation slideshow.</w:t>
            </w:r>
          </w:p>
          <w:p w14:paraId="644FE763" w14:textId="77777777" w:rsidR="00952DF7" w:rsidRPr="00197651" w:rsidRDefault="00952DF7" w:rsidP="00952DF7">
            <w:pPr>
              <w:rPr>
                <w:rFonts w:ascii="Open Sans" w:eastAsia="Arial" w:hAnsi="Open Sans" w:cs="Open Sans"/>
                <w:sz w:val="22"/>
                <w:szCs w:val="22"/>
              </w:rPr>
            </w:pPr>
            <w:r w:rsidRPr="00197651">
              <w:rPr>
                <w:rFonts w:ascii="Open Sans" w:eastAsia="Arial" w:hAnsi="Open Sans" w:cs="Open Sans"/>
                <w:sz w:val="22"/>
                <w:szCs w:val="22"/>
              </w:rPr>
              <w:t xml:space="preserve">Website with further information: </w:t>
            </w:r>
            <w:hyperlink r:id="rId13" w:history="1">
              <w:r w:rsidRPr="00197651">
                <w:rPr>
                  <w:rStyle w:val="Hyperlink"/>
                  <w:rFonts w:ascii="Open Sans" w:hAnsi="Open Sans" w:cs="Open Sans"/>
                  <w:sz w:val="22"/>
                  <w:szCs w:val="22"/>
                </w:rPr>
                <w:t>https://wit.twc.state.tx.us/WORKINTEXAS/wtx?pageid=APP_HOME&amp;cookiecheckflag=1</w:t>
              </w:r>
            </w:hyperlink>
            <w:r w:rsidRPr="00197651">
              <w:rPr>
                <w:rFonts w:ascii="Open Sans" w:hAnsi="Open Sans" w:cs="Open Sans"/>
                <w:sz w:val="22"/>
                <w:szCs w:val="22"/>
              </w:rPr>
              <w:t xml:space="preserve"> </w:t>
            </w:r>
          </w:p>
          <w:p w14:paraId="686C9EEC" w14:textId="77777777" w:rsidR="00952DF7" w:rsidRPr="00197651" w:rsidRDefault="00952DF7" w:rsidP="00952DF7">
            <w:pPr>
              <w:spacing w:before="120" w:after="120"/>
              <w:rPr>
                <w:rFonts w:ascii="Open Sans" w:eastAsia="Arial" w:hAnsi="Open Sans" w:cs="Open Sans"/>
                <w:sz w:val="22"/>
                <w:szCs w:val="22"/>
              </w:rPr>
            </w:pPr>
            <w:r w:rsidRPr="00197651">
              <w:rPr>
                <w:rFonts w:ascii="Open Sans" w:eastAsia="Arial" w:hAnsi="Open Sans" w:cs="Open Sans"/>
                <w:sz w:val="22"/>
                <w:szCs w:val="22"/>
              </w:rPr>
              <w:t>Job Postings at Work in Texas</w:t>
            </w:r>
            <w:r w:rsidRPr="00197651">
              <w:rPr>
                <w:rFonts w:ascii="Open Sans" w:hAnsi="Open Sans" w:cs="Open Sans"/>
                <w:sz w:val="22"/>
                <w:szCs w:val="22"/>
              </w:rPr>
              <w:t xml:space="preserve"> </w:t>
            </w:r>
            <w:r w:rsidRPr="00197651">
              <w:rPr>
                <w:rFonts w:ascii="Open Sans" w:eastAsia="Arial" w:hAnsi="Open Sans" w:cs="Open Sans"/>
                <w:sz w:val="22"/>
                <w:szCs w:val="22"/>
              </w:rPr>
              <w:t>website</w:t>
            </w:r>
          </w:p>
          <w:p w14:paraId="3CDBD955" w14:textId="77777777" w:rsidR="00952DF7" w:rsidRPr="00197651" w:rsidRDefault="00952DF7" w:rsidP="00952DF7">
            <w:pPr>
              <w:spacing w:before="120" w:after="120"/>
              <w:rPr>
                <w:rFonts w:ascii="Open Sans" w:eastAsia="Arial" w:hAnsi="Open Sans" w:cs="Open Sans"/>
                <w:b/>
                <w:bCs/>
                <w:sz w:val="22"/>
                <w:szCs w:val="22"/>
              </w:rPr>
            </w:pPr>
            <w:r w:rsidRPr="00197651">
              <w:rPr>
                <w:rFonts w:ascii="Open Sans" w:eastAsia="Arial" w:hAnsi="Open Sans" w:cs="Open Sans"/>
                <w:b/>
                <w:bCs/>
                <w:sz w:val="22"/>
                <w:szCs w:val="22"/>
              </w:rPr>
              <w:t>Activity #2</w:t>
            </w:r>
          </w:p>
          <w:p w14:paraId="3836EE9A" w14:textId="5792FC09" w:rsidR="00952DF7" w:rsidRPr="00197651" w:rsidRDefault="00952DF7" w:rsidP="00952DF7">
            <w:pPr>
              <w:spacing w:before="120" w:after="120"/>
              <w:rPr>
                <w:rFonts w:ascii="Open Sans" w:eastAsia="Arial" w:hAnsi="Open Sans" w:cs="Open Sans"/>
                <w:sz w:val="22"/>
                <w:szCs w:val="22"/>
              </w:rPr>
            </w:pPr>
            <w:r w:rsidRPr="00197651">
              <w:rPr>
                <w:rFonts w:ascii="Open Sans" w:eastAsia="Arial" w:hAnsi="Open Sans" w:cs="Open Sans"/>
                <w:sz w:val="22"/>
                <w:szCs w:val="22"/>
              </w:rPr>
              <w:t>Instructions are included in the Activity #1 handout. Students will</w:t>
            </w:r>
            <w:r w:rsidRPr="00197651">
              <w:rPr>
                <w:rFonts w:ascii="Open Sans" w:hAnsi="Open Sans" w:cs="Open Sans"/>
                <w:sz w:val="22"/>
                <w:szCs w:val="22"/>
              </w:rPr>
              <w:t xml:space="preserve"> </w:t>
            </w:r>
            <w:r w:rsidRPr="00197651">
              <w:rPr>
                <w:rFonts w:ascii="Open Sans" w:eastAsia="Arial" w:hAnsi="Open Sans" w:cs="Open Sans"/>
                <w:sz w:val="22"/>
                <w:szCs w:val="22"/>
              </w:rPr>
              <w:t>present their slideshow to the class.</w:t>
            </w:r>
          </w:p>
          <w:p w14:paraId="2E6C6CC7" w14:textId="77777777" w:rsidR="00952DF7" w:rsidRPr="00197651" w:rsidRDefault="00952DF7" w:rsidP="00952DF7">
            <w:pPr>
              <w:spacing w:before="120" w:after="120"/>
              <w:rPr>
                <w:rFonts w:ascii="Open Sans" w:hAnsi="Open Sans" w:cs="Open Sans"/>
                <w:i/>
                <w:iCs/>
                <w:sz w:val="22"/>
                <w:szCs w:val="22"/>
              </w:rPr>
            </w:pPr>
            <w:r w:rsidRPr="0019765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095D82D" w:rsidR="00CF2E7E" w:rsidRPr="00197651" w:rsidRDefault="00952DF7" w:rsidP="00952DF7">
            <w:pPr>
              <w:spacing w:before="120" w:after="120"/>
              <w:rPr>
                <w:rFonts w:ascii="Open Sans" w:hAnsi="Open Sans" w:cs="Open Sans"/>
                <w:sz w:val="22"/>
                <w:szCs w:val="22"/>
              </w:rPr>
            </w:pPr>
            <w:r w:rsidRPr="00197651">
              <w:rPr>
                <w:rFonts w:ascii="Open Sans" w:hAnsi="Open Sans" w:cs="Open Sans"/>
                <w:sz w:val="22"/>
                <w:szCs w:val="22"/>
              </w:rPr>
              <w:t>None</w:t>
            </w:r>
          </w:p>
        </w:tc>
      </w:tr>
      <w:tr w:rsidR="00B3350C" w:rsidRPr="00197651" w14:paraId="2BB1B0A1" w14:textId="77777777" w:rsidTr="3BA44086">
        <w:trPr>
          <w:trHeight w:val="395"/>
        </w:trPr>
        <w:tc>
          <w:tcPr>
            <w:tcW w:w="2952" w:type="dxa"/>
            <w:shd w:val="clear" w:color="auto" w:fill="auto"/>
          </w:tcPr>
          <w:p w14:paraId="1388253E" w14:textId="6EA2F42B" w:rsidR="00B3350C" w:rsidRPr="00197651" w:rsidRDefault="3BA44086" w:rsidP="3BA44086">
            <w:pPr>
              <w:jc w:val="center"/>
              <w:rPr>
                <w:rFonts w:ascii="Open Sans" w:hAnsi="Open Sans" w:cs="Open Sans"/>
                <w:b/>
                <w:bCs/>
                <w:sz w:val="22"/>
                <w:szCs w:val="22"/>
              </w:rPr>
            </w:pPr>
            <w:r w:rsidRPr="00197651">
              <w:rPr>
                <w:rFonts w:ascii="Open Sans" w:hAnsi="Open Sans" w:cs="Open Sans"/>
                <w:b/>
                <w:bCs/>
                <w:sz w:val="22"/>
                <w:szCs w:val="22"/>
              </w:rPr>
              <w:t>Independent Practice/Laboratory Experience/Differentiated Activities *</w:t>
            </w:r>
          </w:p>
        </w:tc>
        <w:tc>
          <w:tcPr>
            <w:tcW w:w="7848" w:type="dxa"/>
            <w:shd w:val="clear" w:color="auto" w:fill="auto"/>
          </w:tcPr>
          <w:p w14:paraId="076C2C5B" w14:textId="2D05C852" w:rsidR="00952DF7" w:rsidRPr="00197651" w:rsidRDefault="00952DF7" w:rsidP="00952DF7">
            <w:pPr>
              <w:spacing w:before="120" w:after="120"/>
              <w:rPr>
                <w:rFonts w:ascii="Open Sans" w:eastAsia="Arial" w:hAnsi="Open Sans" w:cs="Open Sans"/>
                <w:sz w:val="22"/>
                <w:szCs w:val="22"/>
              </w:rPr>
            </w:pPr>
            <w:r w:rsidRPr="00197651">
              <w:rPr>
                <w:rFonts w:ascii="Open Sans" w:eastAsia="Arial" w:hAnsi="Open Sans" w:cs="Open Sans"/>
                <w:bCs/>
                <w:sz w:val="22"/>
                <w:szCs w:val="22"/>
              </w:rPr>
              <w:t xml:space="preserve">Activity #3: </w:t>
            </w:r>
            <w:r w:rsidR="00197651" w:rsidRPr="00197651">
              <w:rPr>
                <w:rFonts w:ascii="Open Sans" w:eastAsia="Arial" w:hAnsi="Open Sans" w:cs="Open Sans"/>
                <w:sz w:val="22"/>
                <w:szCs w:val="22"/>
              </w:rPr>
              <w:t xml:space="preserve">Students </w:t>
            </w:r>
            <w:r w:rsidRPr="00197651">
              <w:rPr>
                <w:rFonts w:ascii="Open Sans" w:eastAsia="Arial" w:hAnsi="Open Sans" w:cs="Open Sans"/>
                <w:sz w:val="22"/>
                <w:szCs w:val="22"/>
              </w:rPr>
              <w:t>should fill out the worksheet for Activity #3.</w:t>
            </w:r>
          </w:p>
          <w:p w14:paraId="5BEE487E" w14:textId="77777777" w:rsidR="00952DF7" w:rsidRPr="00197651" w:rsidRDefault="00952DF7" w:rsidP="00952DF7">
            <w:pPr>
              <w:spacing w:before="120" w:after="120"/>
              <w:rPr>
                <w:rFonts w:ascii="Open Sans" w:hAnsi="Open Sans" w:cs="Open Sans"/>
                <w:i/>
                <w:iCs/>
                <w:sz w:val="22"/>
                <w:szCs w:val="22"/>
              </w:rPr>
            </w:pPr>
            <w:r w:rsidRPr="0019765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F5FF4C5" w:rsidR="00CF2E7E" w:rsidRPr="00197651" w:rsidRDefault="00952DF7" w:rsidP="00952DF7">
            <w:pPr>
              <w:spacing w:before="120" w:after="120"/>
              <w:rPr>
                <w:rFonts w:ascii="Open Sans" w:hAnsi="Open Sans" w:cs="Open Sans"/>
                <w:sz w:val="22"/>
                <w:szCs w:val="22"/>
              </w:rPr>
            </w:pPr>
            <w:r w:rsidRPr="00197651">
              <w:rPr>
                <w:rFonts w:ascii="Open Sans" w:hAnsi="Open Sans" w:cs="Open Sans"/>
                <w:sz w:val="22"/>
                <w:szCs w:val="22"/>
              </w:rPr>
              <w:t>None</w:t>
            </w:r>
          </w:p>
        </w:tc>
      </w:tr>
      <w:tr w:rsidR="00B3350C" w:rsidRPr="00197651" w14:paraId="50863A81" w14:textId="77777777" w:rsidTr="3BA44086">
        <w:tc>
          <w:tcPr>
            <w:tcW w:w="2952" w:type="dxa"/>
            <w:shd w:val="clear" w:color="auto" w:fill="auto"/>
          </w:tcPr>
          <w:p w14:paraId="3E48F608" w14:textId="5EE824C9"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Lesson Closure</w:t>
            </w:r>
          </w:p>
        </w:tc>
        <w:tc>
          <w:tcPr>
            <w:tcW w:w="7848" w:type="dxa"/>
            <w:shd w:val="clear" w:color="auto" w:fill="auto"/>
          </w:tcPr>
          <w:p w14:paraId="101353E5" w14:textId="6BA4E2A6" w:rsidR="00B3350C" w:rsidRPr="00197651" w:rsidRDefault="00952DF7" w:rsidP="00DC4B23">
            <w:pPr>
              <w:spacing w:before="120" w:after="120"/>
              <w:rPr>
                <w:rFonts w:ascii="Open Sans" w:hAnsi="Open Sans" w:cs="Open Sans"/>
                <w:sz w:val="22"/>
                <w:szCs w:val="22"/>
              </w:rPr>
            </w:pPr>
            <w:r w:rsidRPr="00197651">
              <w:rPr>
                <w:rFonts w:ascii="Open Sans" w:eastAsia="Arial" w:hAnsi="Open Sans" w:cs="Open Sans"/>
                <w:sz w:val="22"/>
                <w:szCs w:val="22"/>
              </w:rPr>
              <w:t>In pairs, have students ask questions of each other from the lesson note organizers they filled out at the beginning of the lesson.</w:t>
            </w:r>
          </w:p>
        </w:tc>
      </w:tr>
      <w:tr w:rsidR="00B3350C" w:rsidRPr="00197651" w14:paraId="09F5B5CB" w14:textId="77777777" w:rsidTr="3BA44086">
        <w:trPr>
          <w:trHeight w:val="135"/>
        </w:trPr>
        <w:tc>
          <w:tcPr>
            <w:tcW w:w="2952" w:type="dxa"/>
            <w:shd w:val="clear" w:color="auto" w:fill="auto"/>
          </w:tcPr>
          <w:p w14:paraId="5374FB7C" w14:textId="669D2848" w:rsidR="0080201D"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Summative/End of Lesson Assessment *</w:t>
            </w:r>
          </w:p>
          <w:p w14:paraId="6CEEAD70" w14:textId="12A5B6A4" w:rsidR="00B3350C" w:rsidRPr="00197651" w:rsidRDefault="0080201D" w:rsidP="0080201D">
            <w:pPr>
              <w:tabs>
                <w:tab w:val="left" w:pos="2820"/>
              </w:tabs>
              <w:rPr>
                <w:rFonts w:ascii="Open Sans" w:hAnsi="Open Sans" w:cs="Open Sans"/>
                <w:sz w:val="22"/>
                <w:szCs w:val="22"/>
              </w:rPr>
            </w:pPr>
            <w:r w:rsidRPr="00197651">
              <w:rPr>
                <w:rFonts w:ascii="Open Sans" w:hAnsi="Open Sans" w:cs="Open Sans"/>
                <w:sz w:val="22"/>
                <w:szCs w:val="22"/>
              </w:rPr>
              <w:tab/>
            </w:r>
          </w:p>
        </w:tc>
        <w:tc>
          <w:tcPr>
            <w:tcW w:w="7848" w:type="dxa"/>
            <w:shd w:val="clear" w:color="auto" w:fill="auto"/>
          </w:tcPr>
          <w:p w14:paraId="35C60CD4" w14:textId="77777777" w:rsidR="00952DF7" w:rsidRPr="00197651" w:rsidRDefault="00952DF7" w:rsidP="00952DF7">
            <w:pPr>
              <w:spacing w:before="120" w:after="120"/>
              <w:rPr>
                <w:rFonts w:ascii="Open Sans" w:eastAsia="Arial" w:hAnsi="Open Sans" w:cs="Open Sans"/>
                <w:b/>
                <w:bCs/>
                <w:sz w:val="22"/>
                <w:szCs w:val="22"/>
              </w:rPr>
            </w:pPr>
            <w:r w:rsidRPr="00197651">
              <w:rPr>
                <w:rFonts w:ascii="Open Sans" w:eastAsia="Arial" w:hAnsi="Open Sans" w:cs="Open Sans"/>
                <w:b/>
                <w:bCs/>
                <w:sz w:val="22"/>
                <w:szCs w:val="22"/>
              </w:rPr>
              <w:t>Activity #3</w:t>
            </w:r>
          </w:p>
          <w:p w14:paraId="3274B156" w14:textId="717FFF5B" w:rsidR="00952DF7" w:rsidRPr="00197651" w:rsidRDefault="00952DF7" w:rsidP="00952DF7">
            <w:pPr>
              <w:spacing w:before="120" w:after="120"/>
              <w:rPr>
                <w:rFonts w:ascii="Open Sans" w:eastAsia="Arial" w:hAnsi="Open Sans" w:cs="Open Sans"/>
                <w:sz w:val="22"/>
                <w:szCs w:val="22"/>
              </w:rPr>
            </w:pPr>
            <w:r w:rsidRPr="00197651">
              <w:rPr>
                <w:rFonts w:ascii="Open Sans" w:eastAsia="Arial" w:hAnsi="Open Sans" w:cs="Open Sans"/>
                <w:sz w:val="22"/>
                <w:szCs w:val="22"/>
              </w:rPr>
              <w:t>Students should complete the for</w:t>
            </w:r>
            <w:r w:rsidR="00197651" w:rsidRPr="00197651">
              <w:rPr>
                <w:rFonts w:ascii="Open Sans" w:eastAsia="Arial" w:hAnsi="Open Sans" w:cs="Open Sans"/>
                <w:sz w:val="22"/>
                <w:szCs w:val="22"/>
              </w:rPr>
              <w:t>m</w:t>
            </w:r>
            <w:r w:rsidRPr="00197651">
              <w:rPr>
                <w:rFonts w:ascii="Open Sans" w:eastAsia="Arial" w:hAnsi="Open Sans" w:cs="Open Sans"/>
                <w:sz w:val="22"/>
                <w:szCs w:val="22"/>
              </w:rPr>
              <w:t>. Answers will vary.</w:t>
            </w:r>
          </w:p>
          <w:p w14:paraId="1EDC5853" w14:textId="235987FE" w:rsidR="00952DF7" w:rsidRPr="00197651" w:rsidRDefault="00952DF7" w:rsidP="00952DF7">
            <w:pPr>
              <w:spacing w:before="120" w:after="120"/>
              <w:rPr>
                <w:rFonts w:ascii="Open Sans" w:eastAsia="Arial" w:hAnsi="Open Sans" w:cs="Open Sans"/>
                <w:b/>
                <w:bCs/>
                <w:sz w:val="22"/>
                <w:szCs w:val="22"/>
              </w:rPr>
            </w:pPr>
            <w:r w:rsidRPr="00197651">
              <w:rPr>
                <w:rFonts w:ascii="Open Sans" w:eastAsia="Arial" w:hAnsi="Open Sans" w:cs="Open Sans"/>
                <w:b/>
                <w:bCs/>
                <w:sz w:val="22"/>
                <w:szCs w:val="22"/>
              </w:rPr>
              <w:t>Exam</w:t>
            </w:r>
          </w:p>
          <w:p w14:paraId="41C3F1CE" w14:textId="78694A7A" w:rsidR="00952DF7" w:rsidRPr="00197651" w:rsidRDefault="00952DF7" w:rsidP="00952DF7">
            <w:pPr>
              <w:spacing w:before="120" w:after="120"/>
              <w:rPr>
                <w:rFonts w:ascii="Open Sans" w:eastAsia="Arial" w:hAnsi="Open Sans" w:cs="Open Sans"/>
                <w:sz w:val="22"/>
                <w:szCs w:val="22"/>
              </w:rPr>
            </w:pPr>
            <w:r w:rsidRPr="00197651">
              <w:rPr>
                <w:rFonts w:ascii="Open Sans" w:eastAsia="Arial" w:hAnsi="Open Sans" w:cs="Open Sans"/>
                <w:sz w:val="22"/>
                <w:szCs w:val="22"/>
              </w:rPr>
              <w:t>IT Employment Opportunities (answer key provided)</w:t>
            </w:r>
          </w:p>
          <w:p w14:paraId="15204335" w14:textId="77777777" w:rsidR="00952DF7" w:rsidRPr="00197651" w:rsidRDefault="00952DF7" w:rsidP="00952DF7">
            <w:pPr>
              <w:spacing w:before="120" w:after="120"/>
              <w:rPr>
                <w:rFonts w:ascii="Open Sans" w:hAnsi="Open Sans" w:cs="Open Sans"/>
                <w:i/>
                <w:iCs/>
                <w:sz w:val="22"/>
                <w:szCs w:val="22"/>
              </w:rPr>
            </w:pPr>
            <w:r w:rsidRPr="0019765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1BEF3CA" w:rsidR="00CF2E7E" w:rsidRPr="00197651" w:rsidRDefault="00952DF7" w:rsidP="00952DF7">
            <w:pPr>
              <w:spacing w:before="120" w:after="120"/>
              <w:rPr>
                <w:rFonts w:ascii="Open Sans" w:hAnsi="Open Sans" w:cs="Open Sans"/>
                <w:color w:val="333333"/>
                <w:sz w:val="22"/>
                <w:szCs w:val="22"/>
              </w:rPr>
            </w:pPr>
            <w:r w:rsidRPr="00197651">
              <w:rPr>
                <w:rFonts w:ascii="Open Sans" w:hAnsi="Open Sans" w:cs="Open Sans"/>
                <w:sz w:val="22"/>
                <w:szCs w:val="22"/>
              </w:rPr>
              <w:t>None</w:t>
            </w:r>
          </w:p>
        </w:tc>
      </w:tr>
      <w:tr w:rsidR="00B3350C" w:rsidRPr="00197651" w14:paraId="02913EF1" w14:textId="77777777" w:rsidTr="3BA44086">
        <w:trPr>
          <w:trHeight w:val="135"/>
        </w:trPr>
        <w:tc>
          <w:tcPr>
            <w:tcW w:w="2952" w:type="dxa"/>
            <w:shd w:val="clear" w:color="auto" w:fill="auto"/>
          </w:tcPr>
          <w:p w14:paraId="41D13A34" w14:textId="6E8EF98B"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References/Resources/</w:t>
            </w:r>
          </w:p>
          <w:p w14:paraId="324BDA87" w14:textId="561844C8"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Teacher Preparation</w:t>
            </w:r>
          </w:p>
        </w:tc>
        <w:tc>
          <w:tcPr>
            <w:tcW w:w="7848" w:type="dxa"/>
            <w:shd w:val="clear" w:color="auto" w:fill="auto"/>
          </w:tcPr>
          <w:p w14:paraId="4FEF1F98" w14:textId="77777777" w:rsidR="00952DF7" w:rsidRPr="00197651" w:rsidRDefault="005C28A7" w:rsidP="00952DF7">
            <w:pPr>
              <w:spacing w:before="120" w:after="120"/>
              <w:rPr>
                <w:rFonts w:ascii="Open Sans" w:hAnsi="Open Sans" w:cs="Open Sans"/>
                <w:color w:val="FF0000"/>
                <w:sz w:val="22"/>
                <w:szCs w:val="22"/>
              </w:rPr>
            </w:pPr>
            <w:hyperlink r:id="rId14" w:history="1">
              <w:r w:rsidR="00952DF7" w:rsidRPr="00197651">
                <w:rPr>
                  <w:rStyle w:val="Hyperlink"/>
                  <w:rFonts w:ascii="Open Sans" w:hAnsi="Open Sans" w:cs="Open Sans"/>
                  <w:sz w:val="22"/>
                  <w:szCs w:val="22"/>
                </w:rPr>
                <w:t>http://</w:t>
              </w:r>
              <w:proofErr w:type="spellStart"/>
              <w:r w:rsidR="00952DF7" w:rsidRPr="00197651">
                <w:rPr>
                  <w:rStyle w:val="Hyperlink"/>
                  <w:rFonts w:ascii="Open Sans" w:hAnsi="Open Sans" w:cs="Open Sans"/>
                  <w:sz w:val="22"/>
                  <w:szCs w:val="22"/>
                </w:rPr>
                <w:t>www.bls.gov</w:t>
              </w:r>
              <w:proofErr w:type="spellEnd"/>
              <w:r w:rsidR="00952DF7" w:rsidRPr="00197651">
                <w:rPr>
                  <w:rStyle w:val="Hyperlink"/>
                  <w:rFonts w:ascii="Open Sans" w:hAnsi="Open Sans" w:cs="Open Sans"/>
                  <w:sz w:val="22"/>
                  <w:szCs w:val="22"/>
                </w:rPr>
                <w:t>/</w:t>
              </w:r>
              <w:proofErr w:type="spellStart"/>
              <w:r w:rsidR="00952DF7" w:rsidRPr="00197651">
                <w:rPr>
                  <w:rStyle w:val="Hyperlink"/>
                  <w:rFonts w:ascii="Open Sans" w:hAnsi="Open Sans" w:cs="Open Sans"/>
                  <w:sz w:val="22"/>
                  <w:szCs w:val="22"/>
                </w:rPr>
                <w:t>oco</w:t>
              </w:r>
              <w:proofErr w:type="spellEnd"/>
              <w:r w:rsidR="00952DF7" w:rsidRPr="00197651">
                <w:rPr>
                  <w:rStyle w:val="Hyperlink"/>
                  <w:rFonts w:ascii="Open Sans" w:hAnsi="Open Sans" w:cs="Open Sans"/>
                  <w:sz w:val="22"/>
                  <w:szCs w:val="22"/>
                </w:rPr>
                <w:t>/</w:t>
              </w:r>
              <w:proofErr w:type="spellStart"/>
              <w:r w:rsidR="00952DF7" w:rsidRPr="00197651">
                <w:rPr>
                  <w:rStyle w:val="Hyperlink"/>
                  <w:rFonts w:ascii="Open Sans" w:hAnsi="Open Sans" w:cs="Open Sans"/>
                  <w:sz w:val="22"/>
                  <w:szCs w:val="22"/>
                </w:rPr>
                <w:t>ocos305.htm</w:t>
              </w:r>
              <w:proofErr w:type="spellEnd"/>
            </w:hyperlink>
          </w:p>
          <w:p w14:paraId="230B4636" w14:textId="239BE901" w:rsidR="00B3350C" w:rsidRPr="00197651" w:rsidRDefault="005C28A7" w:rsidP="00952DF7">
            <w:pPr>
              <w:spacing w:before="120" w:after="120"/>
              <w:rPr>
                <w:rFonts w:ascii="Open Sans" w:hAnsi="Open Sans" w:cs="Open Sans"/>
                <w:color w:val="FF0000"/>
                <w:sz w:val="22"/>
                <w:szCs w:val="22"/>
              </w:rPr>
            </w:pPr>
            <w:hyperlink r:id="rId15" w:history="1">
              <w:r w:rsidR="00952DF7" w:rsidRPr="00197651">
                <w:rPr>
                  <w:rStyle w:val="Hyperlink"/>
                  <w:rFonts w:ascii="Open Sans" w:hAnsi="Open Sans" w:cs="Open Sans"/>
                  <w:sz w:val="22"/>
                  <w:szCs w:val="22"/>
                </w:rPr>
                <w:t>https://wit.twc.state.tx.us/WORKINTEXAS/wtx?pageid=APP_HOME&amp;cookiecheckflag=1</w:t>
              </w:r>
            </w:hyperlink>
          </w:p>
        </w:tc>
      </w:tr>
      <w:tr w:rsidR="00B3350C" w:rsidRPr="00197651" w14:paraId="3B5D5C31" w14:textId="77777777" w:rsidTr="3BA44086">
        <w:trPr>
          <w:trHeight w:val="135"/>
        </w:trPr>
        <w:tc>
          <w:tcPr>
            <w:tcW w:w="10800" w:type="dxa"/>
            <w:gridSpan w:val="2"/>
            <w:shd w:val="clear" w:color="auto" w:fill="D9D9D9" w:themeFill="background1" w:themeFillShade="D9"/>
          </w:tcPr>
          <w:p w14:paraId="1928554E" w14:textId="77777777"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Additional Required Components</w:t>
            </w:r>
          </w:p>
        </w:tc>
      </w:tr>
      <w:tr w:rsidR="00B3350C" w:rsidRPr="00197651" w14:paraId="17A4CF5D" w14:textId="77777777" w:rsidTr="3BA44086">
        <w:trPr>
          <w:trHeight w:val="485"/>
        </w:trPr>
        <w:tc>
          <w:tcPr>
            <w:tcW w:w="2952" w:type="dxa"/>
            <w:shd w:val="clear" w:color="auto" w:fill="auto"/>
          </w:tcPr>
          <w:p w14:paraId="07A69FE4" w14:textId="4678019B"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197651" w:rsidRDefault="00B3350C" w:rsidP="00DC4B23">
            <w:pPr>
              <w:spacing w:before="120" w:after="120"/>
              <w:rPr>
                <w:rFonts w:ascii="Open Sans" w:hAnsi="Open Sans" w:cs="Open Sans"/>
                <w:sz w:val="22"/>
                <w:szCs w:val="22"/>
              </w:rPr>
            </w:pPr>
          </w:p>
        </w:tc>
      </w:tr>
      <w:tr w:rsidR="00B3350C" w:rsidRPr="00197651" w14:paraId="13D42D07" w14:textId="77777777" w:rsidTr="3BA44086">
        <w:trPr>
          <w:trHeight w:val="737"/>
        </w:trPr>
        <w:tc>
          <w:tcPr>
            <w:tcW w:w="2952" w:type="dxa"/>
            <w:shd w:val="clear" w:color="auto" w:fill="auto"/>
          </w:tcPr>
          <w:p w14:paraId="28B3D5E3" w14:textId="0171714D" w:rsidR="00B3350C" w:rsidRPr="00197651" w:rsidRDefault="00B3350C"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College and Career Readiness Connection</w:t>
            </w:r>
            <w:r w:rsidR="00A3064F" w:rsidRPr="0019765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97651" w:rsidRDefault="00B3350C" w:rsidP="00DC4B23">
            <w:pPr>
              <w:spacing w:before="120" w:after="120"/>
              <w:rPr>
                <w:rFonts w:ascii="Open Sans" w:hAnsi="Open Sans" w:cs="Open Sans"/>
                <w:sz w:val="22"/>
                <w:szCs w:val="22"/>
              </w:rPr>
            </w:pPr>
          </w:p>
        </w:tc>
      </w:tr>
      <w:tr w:rsidR="00B3350C" w:rsidRPr="00197651" w14:paraId="4716FB8D" w14:textId="77777777" w:rsidTr="3BA44086">
        <w:trPr>
          <w:trHeight w:val="135"/>
        </w:trPr>
        <w:tc>
          <w:tcPr>
            <w:tcW w:w="10800" w:type="dxa"/>
            <w:gridSpan w:val="2"/>
            <w:shd w:val="clear" w:color="auto" w:fill="D9D9D9" w:themeFill="background1" w:themeFillShade="D9"/>
          </w:tcPr>
          <w:p w14:paraId="4DD031E5" w14:textId="77777777"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Recommended Strategies</w:t>
            </w:r>
          </w:p>
        </w:tc>
      </w:tr>
      <w:tr w:rsidR="00B3350C" w:rsidRPr="00197651" w14:paraId="15010D4A" w14:textId="77777777" w:rsidTr="3BA44086">
        <w:trPr>
          <w:trHeight w:val="512"/>
        </w:trPr>
        <w:tc>
          <w:tcPr>
            <w:tcW w:w="2952" w:type="dxa"/>
            <w:shd w:val="clear" w:color="auto" w:fill="auto"/>
          </w:tcPr>
          <w:p w14:paraId="57BD3680" w14:textId="519E0340"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Reading Strategies</w:t>
            </w:r>
          </w:p>
        </w:tc>
        <w:tc>
          <w:tcPr>
            <w:tcW w:w="7848" w:type="dxa"/>
            <w:shd w:val="clear" w:color="auto" w:fill="auto"/>
          </w:tcPr>
          <w:p w14:paraId="10E0A405" w14:textId="77777777" w:rsidR="00B3350C" w:rsidRPr="00197651" w:rsidRDefault="00B3350C" w:rsidP="00DC4B23">
            <w:pPr>
              <w:spacing w:before="120" w:after="120"/>
              <w:rPr>
                <w:rFonts w:ascii="Open Sans" w:hAnsi="Open Sans" w:cs="Open Sans"/>
                <w:sz w:val="22"/>
                <w:szCs w:val="22"/>
              </w:rPr>
            </w:pPr>
          </w:p>
        </w:tc>
      </w:tr>
      <w:tr w:rsidR="00B3350C" w:rsidRPr="00197651" w14:paraId="1B8F084A" w14:textId="77777777" w:rsidTr="3BA44086">
        <w:trPr>
          <w:trHeight w:val="530"/>
        </w:trPr>
        <w:tc>
          <w:tcPr>
            <w:tcW w:w="2952" w:type="dxa"/>
            <w:shd w:val="clear" w:color="auto" w:fill="auto"/>
          </w:tcPr>
          <w:p w14:paraId="64678F92" w14:textId="35EF84B8"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Quotes</w:t>
            </w:r>
          </w:p>
        </w:tc>
        <w:tc>
          <w:tcPr>
            <w:tcW w:w="7848" w:type="dxa"/>
            <w:shd w:val="clear" w:color="auto" w:fill="auto"/>
          </w:tcPr>
          <w:p w14:paraId="73FBBD03" w14:textId="77777777" w:rsidR="00B3350C" w:rsidRPr="00197651" w:rsidRDefault="00B3350C" w:rsidP="00DC4B23">
            <w:pPr>
              <w:spacing w:before="120" w:after="120"/>
              <w:rPr>
                <w:rFonts w:ascii="Open Sans" w:hAnsi="Open Sans" w:cs="Open Sans"/>
                <w:sz w:val="22"/>
                <w:szCs w:val="22"/>
              </w:rPr>
            </w:pPr>
          </w:p>
        </w:tc>
      </w:tr>
      <w:tr w:rsidR="00B3350C" w:rsidRPr="00197651" w14:paraId="01ABF569" w14:textId="77777777" w:rsidTr="3BA44086">
        <w:trPr>
          <w:trHeight w:val="1160"/>
        </w:trPr>
        <w:tc>
          <w:tcPr>
            <w:tcW w:w="2952" w:type="dxa"/>
            <w:shd w:val="clear" w:color="auto" w:fill="auto"/>
          </w:tcPr>
          <w:p w14:paraId="593DBD72" w14:textId="40C351D9" w:rsidR="00B3350C" w:rsidRPr="00197651" w:rsidRDefault="3BA44086" w:rsidP="3BA44086">
            <w:pPr>
              <w:jc w:val="center"/>
              <w:rPr>
                <w:rFonts w:ascii="Open Sans" w:hAnsi="Open Sans" w:cs="Open Sans"/>
                <w:b/>
                <w:bCs/>
                <w:sz w:val="22"/>
                <w:szCs w:val="22"/>
              </w:rPr>
            </w:pPr>
            <w:r w:rsidRPr="00197651">
              <w:rPr>
                <w:rFonts w:ascii="Open Sans" w:hAnsi="Open Sans" w:cs="Open Sans"/>
                <w:b/>
                <w:bCs/>
                <w:sz w:val="22"/>
                <w:szCs w:val="22"/>
              </w:rPr>
              <w:t>Multimedia/Visual Strategy</w:t>
            </w:r>
          </w:p>
          <w:p w14:paraId="3099B1F4" w14:textId="74E6B804" w:rsidR="00B3350C" w:rsidRPr="00197651" w:rsidRDefault="3BA44086" w:rsidP="3BA44086">
            <w:pPr>
              <w:jc w:val="center"/>
              <w:rPr>
                <w:rFonts w:ascii="Open Sans" w:hAnsi="Open Sans" w:cs="Open Sans"/>
                <w:b/>
                <w:bCs/>
                <w:sz w:val="22"/>
                <w:szCs w:val="22"/>
              </w:rPr>
            </w:pPr>
            <w:r w:rsidRPr="0019765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97651" w:rsidRDefault="00B3350C" w:rsidP="00DC4B23">
            <w:pPr>
              <w:spacing w:before="120" w:after="120"/>
              <w:rPr>
                <w:rFonts w:ascii="Open Sans" w:hAnsi="Open Sans" w:cs="Open Sans"/>
                <w:sz w:val="22"/>
                <w:szCs w:val="22"/>
              </w:rPr>
            </w:pPr>
          </w:p>
        </w:tc>
      </w:tr>
      <w:tr w:rsidR="00B3350C" w:rsidRPr="00197651" w14:paraId="258F6118" w14:textId="77777777" w:rsidTr="3BA44086">
        <w:tc>
          <w:tcPr>
            <w:tcW w:w="2952" w:type="dxa"/>
            <w:shd w:val="clear" w:color="auto" w:fill="auto"/>
          </w:tcPr>
          <w:p w14:paraId="3CF2726B" w14:textId="66FF7F04"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Graphic Organizers/Handout</w:t>
            </w:r>
          </w:p>
        </w:tc>
        <w:tc>
          <w:tcPr>
            <w:tcW w:w="7848" w:type="dxa"/>
            <w:shd w:val="clear" w:color="auto" w:fill="auto"/>
          </w:tcPr>
          <w:p w14:paraId="3C1C5255" w14:textId="77777777" w:rsidR="00B3350C" w:rsidRPr="00197651" w:rsidRDefault="00B3350C" w:rsidP="00DC4B23">
            <w:pPr>
              <w:spacing w:before="120" w:after="120"/>
              <w:rPr>
                <w:rFonts w:ascii="Open Sans" w:hAnsi="Open Sans" w:cs="Open Sans"/>
                <w:sz w:val="22"/>
                <w:szCs w:val="22"/>
              </w:rPr>
            </w:pPr>
          </w:p>
        </w:tc>
      </w:tr>
      <w:tr w:rsidR="00B3350C" w:rsidRPr="00197651" w14:paraId="4E7081C3" w14:textId="77777777" w:rsidTr="3BA44086">
        <w:trPr>
          <w:trHeight w:val="135"/>
        </w:trPr>
        <w:tc>
          <w:tcPr>
            <w:tcW w:w="2952" w:type="dxa"/>
            <w:shd w:val="clear" w:color="auto" w:fill="auto"/>
          </w:tcPr>
          <w:p w14:paraId="088CA3DF" w14:textId="30B7C2ED" w:rsidR="00B3350C" w:rsidRPr="00197651" w:rsidRDefault="3BA44086" w:rsidP="3BA44086">
            <w:pPr>
              <w:spacing w:before="120"/>
              <w:jc w:val="center"/>
              <w:rPr>
                <w:rFonts w:ascii="Open Sans" w:hAnsi="Open Sans" w:cs="Open Sans"/>
                <w:b/>
                <w:bCs/>
                <w:sz w:val="22"/>
                <w:szCs w:val="22"/>
              </w:rPr>
            </w:pPr>
            <w:r w:rsidRPr="00197651">
              <w:rPr>
                <w:rFonts w:ascii="Open Sans" w:hAnsi="Open Sans" w:cs="Open Sans"/>
                <w:b/>
                <w:bCs/>
                <w:sz w:val="22"/>
                <w:szCs w:val="22"/>
              </w:rPr>
              <w:t>Writing Strategies</w:t>
            </w:r>
          </w:p>
          <w:p w14:paraId="167766CC" w14:textId="77777777" w:rsidR="00B3350C" w:rsidRPr="00197651" w:rsidRDefault="3BA44086" w:rsidP="3BA44086">
            <w:pPr>
              <w:spacing w:after="120"/>
              <w:jc w:val="center"/>
              <w:rPr>
                <w:rFonts w:ascii="Open Sans" w:hAnsi="Open Sans" w:cs="Open Sans"/>
                <w:b/>
                <w:bCs/>
                <w:sz w:val="22"/>
                <w:szCs w:val="22"/>
              </w:rPr>
            </w:pPr>
            <w:r w:rsidRPr="0019765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97651" w:rsidRDefault="00392521" w:rsidP="00DC4B23">
            <w:pPr>
              <w:spacing w:before="120" w:after="120"/>
              <w:rPr>
                <w:rFonts w:ascii="Open Sans" w:hAnsi="Open Sans" w:cs="Open Sans"/>
                <w:sz w:val="22"/>
                <w:szCs w:val="22"/>
              </w:rPr>
            </w:pPr>
          </w:p>
          <w:p w14:paraId="6920044E" w14:textId="77777777" w:rsidR="00B3350C" w:rsidRPr="00197651" w:rsidRDefault="00B3350C" w:rsidP="00392521">
            <w:pPr>
              <w:jc w:val="center"/>
              <w:rPr>
                <w:rFonts w:ascii="Open Sans" w:hAnsi="Open Sans" w:cs="Open Sans"/>
                <w:sz w:val="22"/>
                <w:szCs w:val="22"/>
              </w:rPr>
            </w:pPr>
          </w:p>
        </w:tc>
      </w:tr>
      <w:tr w:rsidR="00B3350C" w:rsidRPr="00197651"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197651" w:rsidRDefault="3BA44086" w:rsidP="3BA44086">
            <w:pPr>
              <w:spacing w:before="120"/>
              <w:jc w:val="center"/>
              <w:rPr>
                <w:rFonts w:ascii="Open Sans" w:hAnsi="Open Sans" w:cs="Open Sans"/>
                <w:b/>
                <w:bCs/>
                <w:sz w:val="22"/>
                <w:szCs w:val="22"/>
              </w:rPr>
            </w:pPr>
            <w:r w:rsidRPr="00197651">
              <w:rPr>
                <w:rFonts w:ascii="Open Sans" w:hAnsi="Open Sans" w:cs="Open Sans"/>
                <w:b/>
                <w:bCs/>
                <w:sz w:val="22"/>
                <w:szCs w:val="22"/>
              </w:rPr>
              <w:t>Communication</w:t>
            </w:r>
          </w:p>
          <w:p w14:paraId="1C68BAFD" w14:textId="77777777" w:rsidR="00B3350C" w:rsidRPr="00197651" w:rsidRDefault="3BA44086" w:rsidP="3BA44086">
            <w:pPr>
              <w:spacing w:after="120"/>
              <w:jc w:val="center"/>
              <w:rPr>
                <w:rFonts w:ascii="Open Sans" w:hAnsi="Open Sans" w:cs="Open Sans"/>
                <w:b/>
                <w:bCs/>
                <w:sz w:val="22"/>
                <w:szCs w:val="22"/>
              </w:rPr>
            </w:pPr>
            <w:r w:rsidRPr="0019765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97651" w:rsidRDefault="00B3350C" w:rsidP="00DC4B23">
            <w:pPr>
              <w:spacing w:before="120" w:after="120"/>
              <w:rPr>
                <w:rFonts w:ascii="Open Sans" w:hAnsi="Open Sans" w:cs="Open Sans"/>
                <w:sz w:val="22"/>
                <w:szCs w:val="22"/>
              </w:rPr>
            </w:pPr>
          </w:p>
        </w:tc>
      </w:tr>
      <w:tr w:rsidR="00B3350C" w:rsidRPr="00197651" w14:paraId="16815B57" w14:textId="77777777" w:rsidTr="3BA44086">
        <w:tc>
          <w:tcPr>
            <w:tcW w:w="10800" w:type="dxa"/>
            <w:gridSpan w:val="2"/>
            <w:shd w:val="clear" w:color="auto" w:fill="D9D9D9" w:themeFill="background1" w:themeFillShade="D9"/>
          </w:tcPr>
          <w:p w14:paraId="03C0CCE7" w14:textId="77777777"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Other Essential Lesson Components</w:t>
            </w:r>
          </w:p>
        </w:tc>
      </w:tr>
      <w:tr w:rsidR="00B3350C" w:rsidRPr="00197651" w14:paraId="2F92C5B5" w14:textId="77777777" w:rsidTr="3BA44086">
        <w:trPr>
          <w:trHeight w:val="404"/>
        </w:trPr>
        <w:tc>
          <w:tcPr>
            <w:tcW w:w="2952" w:type="dxa"/>
            <w:shd w:val="clear" w:color="auto" w:fill="auto"/>
          </w:tcPr>
          <w:p w14:paraId="3DB02087" w14:textId="77777777" w:rsidR="009C0DFC" w:rsidRPr="00197651" w:rsidRDefault="3BA44086" w:rsidP="3BA44086">
            <w:pPr>
              <w:jc w:val="center"/>
              <w:rPr>
                <w:rFonts w:ascii="Open Sans" w:hAnsi="Open Sans" w:cs="Open Sans"/>
                <w:b/>
                <w:bCs/>
                <w:sz w:val="22"/>
                <w:szCs w:val="22"/>
              </w:rPr>
            </w:pPr>
            <w:r w:rsidRPr="00197651">
              <w:rPr>
                <w:rFonts w:ascii="Open Sans" w:hAnsi="Open Sans" w:cs="Open Sans"/>
                <w:b/>
                <w:bCs/>
                <w:sz w:val="22"/>
                <w:szCs w:val="22"/>
              </w:rPr>
              <w:t>Enrichment Activity</w:t>
            </w:r>
          </w:p>
          <w:p w14:paraId="7B99CC87" w14:textId="1A043DE0" w:rsidR="00B3350C" w:rsidRPr="00197651" w:rsidRDefault="3BA44086" w:rsidP="3BA44086">
            <w:pPr>
              <w:jc w:val="center"/>
              <w:rPr>
                <w:rFonts w:ascii="Open Sans" w:hAnsi="Open Sans" w:cs="Open Sans"/>
                <w:sz w:val="22"/>
                <w:szCs w:val="22"/>
              </w:rPr>
            </w:pPr>
            <w:r w:rsidRPr="00197651">
              <w:rPr>
                <w:rFonts w:ascii="Open Sans" w:hAnsi="Open Sans" w:cs="Open Sans"/>
                <w:sz w:val="22"/>
                <w:szCs w:val="22"/>
              </w:rPr>
              <w:t>(e.g., homework assignment)</w:t>
            </w:r>
          </w:p>
        </w:tc>
        <w:tc>
          <w:tcPr>
            <w:tcW w:w="7848" w:type="dxa"/>
            <w:shd w:val="clear" w:color="auto" w:fill="auto"/>
          </w:tcPr>
          <w:p w14:paraId="2529A679" w14:textId="77777777" w:rsidR="00952DF7" w:rsidRPr="00197651" w:rsidRDefault="00952DF7" w:rsidP="00952DF7">
            <w:pPr>
              <w:rPr>
                <w:rFonts w:ascii="Open Sans" w:eastAsia="Arial" w:hAnsi="Open Sans" w:cs="Open Sans"/>
                <w:b/>
                <w:bCs/>
                <w:sz w:val="22"/>
                <w:szCs w:val="22"/>
              </w:rPr>
            </w:pPr>
            <w:r w:rsidRPr="00197651">
              <w:rPr>
                <w:rFonts w:ascii="Open Sans" w:eastAsia="Arial" w:hAnsi="Open Sans" w:cs="Open Sans"/>
                <w:b/>
                <w:bCs/>
                <w:sz w:val="22"/>
                <w:szCs w:val="22"/>
              </w:rPr>
              <w:t>Enrichment Activity #1</w:t>
            </w:r>
          </w:p>
          <w:p w14:paraId="49E4236F" w14:textId="77777777" w:rsidR="00952DF7" w:rsidRPr="00197651" w:rsidRDefault="00952DF7" w:rsidP="00952DF7">
            <w:pPr>
              <w:rPr>
                <w:rFonts w:ascii="Open Sans" w:eastAsia="Arial" w:hAnsi="Open Sans" w:cs="Open Sans"/>
                <w:sz w:val="22"/>
                <w:szCs w:val="22"/>
              </w:rPr>
            </w:pPr>
            <w:r w:rsidRPr="00197651">
              <w:rPr>
                <w:rFonts w:ascii="Open Sans" w:eastAsia="Arial" w:hAnsi="Open Sans" w:cs="Open Sans"/>
                <w:sz w:val="22"/>
                <w:szCs w:val="22"/>
              </w:rPr>
              <w:t>Assign each student two specific students in class to observe for a week and</w:t>
            </w:r>
            <w:r w:rsidRPr="00197651">
              <w:rPr>
                <w:rFonts w:ascii="Open Sans" w:hAnsi="Open Sans" w:cs="Open Sans"/>
                <w:sz w:val="22"/>
                <w:szCs w:val="22"/>
              </w:rPr>
              <w:t xml:space="preserve"> </w:t>
            </w:r>
            <w:r w:rsidRPr="00197651">
              <w:rPr>
                <w:rFonts w:ascii="Open Sans" w:eastAsia="Arial" w:hAnsi="Open Sans" w:cs="Open Sans"/>
                <w:sz w:val="22"/>
                <w:szCs w:val="22"/>
              </w:rPr>
              <w:t>complete the “good worker” traits rubric form for these two students.</w:t>
            </w:r>
          </w:p>
          <w:p w14:paraId="50302AFF" w14:textId="77777777" w:rsidR="00952DF7" w:rsidRPr="00197651" w:rsidRDefault="00952DF7" w:rsidP="00952DF7">
            <w:pPr>
              <w:rPr>
                <w:rFonts w:ascii="Open Sans" w:eastAsia="Arial" w:hAnsi="Open Sans" w:cs="Open Sans"/>
                <w:b/>
                <w:bCs/>
                <w:sz w:val="22"/>
                <w:szCs w:val="22"/>
              </w:rPr>
            </w:pPr>
          </w:p>
          <w:p w14:paraId="62EE5206" w14:textId="77777777" w:rsidR="00952DF7" w:rsidRPr="00197651" w:rsidRDefault="00952DF7" w:rsidP="00952DF7">
            <w:pPr>
              <w:rPr>
                <w:rFonts w:ascii="Open Sans" w:hAnsi="Open Sans" w:cs="Open Sans"/>
                <w:b/>
                <w:sz w:val="22"/>
                <w:szCs w:val="22"/>
              </w:rPr>
            </w:pPr>
            <w:r w:rsidRPr="00197651">
              <w:rPr>
                <w:rFonts w:ascii="Open Sans" w:eastAsia="Arial" w:hAnsi="Open Sans" w:cs="Open Sans"/>
                <w:b/>
                <w:bCs/>
                <w:sz w:val="22"/>
                <w:szCs w:val="22"/>
              </w:rPr>
              <w:t>Enrichment Activity #2</w:t>
            </w:r>
          </w:p>
          <w:p w14:paraId="6BCDA4C4" w14:textId="77777777" w:rsidR="00952DF7" w:rsidRPr="00197651" w:rsidRDefault="00952DF7" w:rsidP="00952DF7">
            <w:pPr>
              <w:rPr>
                <w:rFonts w:ascii="Open Sans" w:hAnsi="Open Sans" w:cs="Open Sans"/>
                <w:b/>
                <w:sz w:val="22"/>
                <w:szCs w:val="22"/>
              </w:rPr>
            </w:pPr>
            <w:r w:rsidRPr="00197651">
              <w:rPr>
                <w:rFonts w:ascii="Open Sans" w:eastAsia="Arial" w:hAnsi="Open Sans" w:cs="Open Sans"/>
                <w:sz w:val="22"/>
                <w:szCs w:val="22"/>
              </w:rPr>
              <w:t>Each student should use the Internet to research possible colleges that offer majors</w:t>
            </w:r>
            <w:r w:rsidRPr="00197651">
              <w:rPr>
                <w:rFonts w:ascii="Open Sans" w:hAnsi="Open Sans" w:cs="Open Sans"/>
                <w:sz w:val="22"/>
                <w:szCs w:val="22"/>
              </w:rPr>
              <w:t xml:space="preserve"> </w:t>
            </w:r>
            <w:r w:rsidRPr="00197651">
              <w:rPr>
                <w:rFonts w:ascii="Open Sans" w:eastAsia="Arial" w:hAnsi="Open Sans" w:cs="Open Sans"/>
                <w:sz w:val="22"/>
                <w:szCs w:val="22"/>
              </w:rPr>
              <w:t>in the IT career field. They will need to find the</w:t>
            </w:r>
            <w:r w:rsidRPr="00197651">
              <w:rPr>
                <w:rFonts w:ascii="Open Sans" w:hAnsi="Open Sans" w:cs="Open Sans"/>
                <w:sz w:val="22"/>
                <w:szCs w:val="22"/>
              </w:rPr>
              <w:t xml:space="preserve"> </w:t>
            </w:r>
            <w:r w:rsidRPr="00197651">
              <w:rPr>
                <w:rFonts w:ascii="Open Sans" w:eastAsia="Arial" w:hAnsi="Open Sans" w:cs="Open Sans"/>
                <w:sz w:val="22"/>
                <w:szCs w:val="22"/>
              </w:rPr>
              <w:t>college name, address, and cost of education/training needed to complete to obtain</w:t>
            </w:r>
            <w:r w:rsidRPr="00197651">
              <w:rPr>
                <w:rFonts w:ascii="Open Sans" w:hAnsi="Open Sans" w:cs="Open Sans"/>
                <w:sz w:val="22"/>
                <w:szCs w:val="22"/>
              </w:rPr>
              <w:t xml:space="preserve"> </w:t>
            </w:r>
            <w:r w:rsidRPr="00197651">
              <w:rPr>
                <w:rFonts w:ascii="Open Sans" w:eastAsia="Arial" w:hAnsi="Open Sans" w:cs="Open Sans"/>
                <w:sz w:val="22"/>
                <w:szCs w:val="22"/>
              </w:rPr>
              <w:t xml:space="preserve">the </w:t>
            </w:r>
            <w:r w:rsidRPr="00197651">
              <w:rPr>
                <w:rFonts w:ascii="Open Sans" w:eastAsia="Arial" w:hAnsi="Open Sans" w:cs="Open Sans"/>
                <w:sz w:val="22"/>
                <w:szCs w:val="22"/>
              </w:rPr>
              <w:lastRenderedPageBreak/>
              <w:t>career previously investigated. They should compile their information in a</w:t>
            </w:r>
            <w:r w:rsidRPr="00197651">
              <w:rPr>
                <w:rFonts w:ascii="Open Sans" w:hAnsi="Open Sans" w:cs="Open Sans"/>
                <w:sz w:val="22"/>
                <w:szCs w:val="22"/>
              </w:rPr>
              <w:t xml:space="preserve"> </w:t>
            </w:r>
            <w:r w:rsidRPr="00197651">
              <w:rPr>
                <w:rFonts w:ascii="Open Sans" w:eastAsia="Arial" w:hAnsi="Open Sans" w:cs="Open Sans"/>
                <w:sz w:val="22"/>
                <w:szCs w:val="22"/>
              </w:rPr>
              <w:t>flyer/advertisement desktop publishing document.</w:t>
            </w:r>
          </w:p>
          <w:p w14:paraId="4B36E552" w14:textId="77777777" w:rsidR="00952DF7" w:rsidRPr="00197651" w:rsidRDefault="00952DF7" w:rsidP="00952DF7">
            <w:pPr>
              <w:rPr>
                <w:rFonts w:ascii="Open Sans" w:eastAsia="Arial" w:hAnsi="Open Sans" w:cs="Open Sans"/>
                <w:b/>
                <w:bCs/>
                <w:sz w:val="22"/>
                <w:szCs w:val="22"/>
              </w:rPr>
            </w:pPr>
          </w:p>
          <w:p w14:paraId="140846D8" w14:textId="77777777" w:rsidR="00952DF7" w:rsidRPr="00197651" w:rsidRDefault="00952DF7" w:rsidP="00952DF7">
            <w:pPr>
              <w:rPr>
                <w:rFonts w:ascii="Open Sans" w:hAnsi="Open Sans" w:cs="Open Sans"/>
                <w:b/>
                <w:sz w:val="22"/>
                <w:szCs w:val="22"/>
              </w:rPr>
            </w:pPr>
            <w:r w:rsidRPr="00197651">
              <w:rPr>
                <w:rFonts w:ascii="Open Sans" w:eastAsia="Arial" w:hAnsi="Open Sans" w:cs="Open Sans"/>
                <w:b/>
                <w:bCs/>
                <w:sz w:val="22"/>
                <w:szCs w:val="22"/>
              </w:rPr>
              <w:t>Enrichment Activity #3</w:t>
            </w:r>
          </w:p>
          <w:p w14:paraId="56485286" w14:textId="1C928DF5" w:rsidR="00B3350C" w:rsidRPr="00197651" w:rsidRDefault="00952DF7" w:rsidP="00952DF7">
            <w:pPr>
              <w:spacing w:before="120" w:after="120"/>
              <w:rPr>
                <w:rFonts w:ascii="Open Sans" w:hAnsi="Open Sans" w:cs="Open Sans"/>
                <w:sz w:val="22"/>
                <w:szCs w:val="22"/>
              </w:rPr>
            </w:pPr>
            <w:r w:rsidRPr="00197651">
              <w:rPr>
                <w:rFonts w:ascii="Open Sans" w:eastAsia="Arial" w:hAnsi="Open Sans" w:cs="Open Sans"/>
                <w:sz w:val="22"/>
                <w:szCs w:val="22"/>
              </w:rPr>
              <w:t>Add a third column to the Employment Traits Rubric to rank themselves on growth or improvement over the next three weeks.</w:t>
            </w:r>
          </w:p>
        </w:tc>
      </w:tr>
      <w:tr w:rsidR="00B3350C" w:rsidRPr="00197651" w14:paraId="7A48E1E2" w14:textId="77777777" w:rsidTr="3BA44086">
        <w:tc>
          <w:tcPr>
            <w:tcW w:w="2952" w:type="dxa"/>
            <w:shd w:val="clear" w:color="auto" w:fill="auto"/>
          </w:tcPr>
          <w:p w14:paraId="2CB7813A" w14:textId="5723A07F"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197651" w:rsidRDefault="00B3350C" w:rsidP="00DC4B23">
            <w:pPr>
              <w:spacing w:before="120" w:after="120"/>
              <w:rPr>
                <w:rFonts w:ascii="Open Sans" w:hAnsi="Open Sans" w:cs="Open Sans"/>
                <w:sz w:val="22"/>
                <w:szCs w:val="22"/>
              </w:rPr>
            </w:pPr>
          </w:p>
        </w:tc>
      </w:tr>
      <w:tr w:rsidR="00B3350C" w:rsidRPr="00197651" w14:paraId="7E731849" w14:textId="77777777" w:rsidTr="3BA44086">
        <w:trPr>
          <w:trHeight w:val="548"/>
        </w:trPr>
        <w:tc>
          <w:tcPr>
            <w:tcW w:w="2952" w:type="dxa"/>
            <w:shd w:val="clear" w:color="auto" w:fill="auto"/>
          </w:tcPr>
          <w:p w14:paraId="590E8739" w14:textId="09BDFA6F" w:rsidR="00B3350C" w:rsidRPr="00197651" w:rsidRDefault="3BA44086" w:rsidP="3BA44086">
            <w:pPr>
              <w:spacing w:before="120" w:after="120"/>
              <w:jc w:val="center"/>
              <w:rPr>
                <w:rFonts w:ascii="Open Sans" w:hAnsi="Open Sans" w:cs="Open Sans"/>
                <w:b/>
                <w:bCs/>
                <w:sz w:val="22"/>
                <w:szCs w:val="22"/>
              </w:rPr>
            </w:pPr>
            <w:r w:rsidRPr="00197651">
              <w:rPr>
                <w:rFonts w:ascii="Open Sans" w:hAnsi="Open Sans" w:cs="Open Sans"/>
                <w:b/>
                <w:bCs/>
                <w:sz w:val="22"/>
                <w:szCs w:val="22"/>
              </w:rPr>
              <w:t>CTSO connection(s)</w:t>
            </w:r>
          </w:p>
        </w:tc>
        <w:tc>
          <w:tcPr>
            <w:tcW w:w="7848" w:type="dxa"/>
            <w:shd w:val="clear" w:color="auto" w:fill="auto"/>
          </w:tcPr>
          <w:p w14:paraId="1D6673BF" w14:textId="0FFCD932" w:rsidR="00B3350C" w:rsidRPr="00197651" w:rsidRDefault="00120580" w:rsidP="00DC4B23">
            <w:pPr>
              <w:spacing w:before="120" w:after="120"/>
              <w:rPr>
                <w:rFonts w:ascii="Open Sans" w:hAnsi="Open Sans" w:cs="Open Sans"/>
                <w:sz w:val="22"/>
                <w:szCs w:val="22"/>
                <w:lang w:val="es-MX"/>
              </w:rPr>
            </w:pPr>
            <w:r w:rsidRPr="00197651">
              <w:rPr>
                <w:rFonts w:ascii="Open Sans" w:hAnsi="Open Sans" w:cs="Open Sans"/>
                <w:sz w:val="22"/>
                <w:szCs w:val="22"/>
                <w:lang w:val="es-MX"/>
              </w:rPr>
              <w:t>SkillsUSA, Technology Student Association (TSA)</w:t>
            </w:r>
          </w:p>
        </w:tc>
      </w:tr>
      <w:tr w:rsidR="00B3350C" w:rsidRPr="00197651" w14:paraId="2288B088" w14:textId="77777777" w:rsidTr="3BA44086">
        <w:trPr>
          <w:trHeight w:val="305"/>
        </w:trPr>
        <w:tc>
          <w:tcPr>
            <w:tcW w:w="2952" w:type="dxa"/>
            <w:shd w:val="clear" w:color="auto" w:fill="auto"/>
          </w:tcPr>
          <w:p w14:paraId="2077A7AD" w14:textId="452D5E10" w:rsidR="00B3350C" w:rsidRPr="00197651" w:rsidRDefault="00B3350C" w:rsidP="00DC4B23">
            <w:pPr>
              <w:spacing w:before="120" w:after="120"/>
              <w:jc w:val="center"/>
              <w:rPr>
                <w:rFonts w:ascii="Open Sans" w:hAnsi="Open Sans" w:cs="Open Sans"/>
                <w:b/>
                <w:noProof/>
                <w:sz w:val="22"/>
                <w:szCs w:val="22"/>
              </w:rPr>
            </w:pPr>
            <w:r w:rsidRPr="00197651">
              <w:rPr>
                <w:rFonts w:ascii="Open Sans" w:hAnsi="Open Sans" w:cs="Open Sans"/>
                <w:b/>
                <w:noProof/>
                <w:sz w:val="22"/>
                <w:szCs w:val="22"/>
              </w:rPr>
              <w:t>Service Learning Projects</w:t>
            </w:r>
          </w:p>
        </w:tc>
        <w:tc>
          <w:tcPr>
            <w:tcW w:w="7848" w:type="dxa"/>
            <w:shd w:val="clear" w:color="auto" w:fill="auto"/>
          </w:tcPr>
          <w:p w14:paraId="296854C4" w14:textId="77777777" w:rsidR="00B3350C" w:rsidRPr="00197651" w:rsidRDefault="00B3350C" w:rsidP="00DC4B23">
            <w:pPr>
              <w:spacing w:before="120" w:after="120"/>
              <w:rPr>
                <w:rFonts w:ascii="Open Sans" w:hAnsi="Open Sans" w:cs="Open Sans"/>
                <w:sz w:val="22"/>
                <w:szCs w:val="22"/>
              </w:rPr>
            </w:pPr>
          </w:p>
        </w:tc>
      </w:tr>
      <w:tr w:rsidR="001B2F76" w:rsidRPr="00197651" w14:paraId="680EB37A" w14:textId="77777777" w:rsidTr="3BA44086">
        <w:trPr>
          <w:trHeight w:val="305"/>
        </w:trPr>
        <w:tc>
          <w:tcPr>
            <w:tcW w:w="2952" w:type="dxa"/>
            <w:shd w:val="clear" w:color="auto" w:fill="auto"/>
          </w:tcPr>
          <w:p w14:paraId="06EE8551" w14:textId="6B7E5A7D" w:rsidR="001B2F76" w:rsidRPr="00197651" w:rsidRDefault="00BB45D6" w:rsidP="00DC4B23">
            <w:pPr>
              <w:spacing w:before="120" w:after="120"/>
              <w:jc w:val="center"/>
              <w:rPr>
                <w:rFonts w:ascii="Open Sans" w:hAnsi="Open Sans" w:cs="Open Sans"/>
                <w:b/>
                <w:noProof/>
                <w:sz w:val="22"/>
                <w:szCs w:val="22"/>
              </w:rPr>
            </w:pPr>
            <w:r w:rsidRPr="00197651">
              <w:rPr>
                <w:rFonts w:ascii="Open Sans" w:hAnsi="Open Sans" w:cs="Open Sans"/>
                <w:b/>
                <w:noProof/>
                <w:sz w:val="22"/>
                <w:szCs w:val="22"/>
              </w:rPr>
              <w:t xml:space="preserve">Lesson </w:t>
            </w:r>
            <w:r w:rsidR="001B2F76" w:rsidRPr="00197651">
              <w:rPr>
                <w:rFonts w:ascii="Open Sans" w:hAnsi="Open Sans" w:cs="Open Sans"/>
                <w:b/>
                <w:noProof/>
                <w:sz w:val="22"/>
                <w:szCs w:val="22"/>
              </w:rPr>
              <w:t>Notes</w:t>
            </w:r>
          </w:p>
        </w:tc>
        <w:tc>
          <w:tcPr>
            <w:tcW w:w="7848" w:type="dxa"/>
            <w:shd w:val="clear" w:color="auto" w:fill="auto"/>
          </w:tcPr>
          <w:p w14:paraId="077D2C07" w14:textId="77777777" w:rsidR="001B2F76" w:rsidRPr="00197651" w:rsidRDefault="001B2F76" w:rsidP="00DC4B23">
            <w:pPr>
              <w:spacing w:before="120" w:after="120"/>
              <w:rPr>
                <w:rFonts w:ascii="Open Sans" w:hAnsi="Open Sans" w:cs="Open Sans"/>
                <w:sz w:val="22"/>
                <w:szCs w:val="22"/>
              </w:rPr>
            </w:pPr>
          </w:p>
        </w:tc>
      </w:tr>
    </w:tbl>
    <w:p w14:paraId="70E91643" w14:textId="40567201" w:rsidR="003A5AF5" w:rsidRPr="00197651" w:rsidRDefault="003A5AF5" w:rsidP="00D0097D">
      <w:pPr>
        <w:rPr>
          <w:rFonts w:ascii="Open Sans" w:hAnsi="Open Sans" w:cs="Open Sans"/>
          <w:sz w:val="22"/>
          <w:szCs w:val="22"/>
        </w:rPr>
      </w:pPr>
    </w:p>
    <w:sectPr w:rsidR="003A5AF5" w:rsidRPr="00197651" w:rsidSect="002B1169">
      <w:headerReference w:type="default"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A774" w14:textId="77777777" w:rsidR="005C28A7" w:rsidRDefault="005C28A7" w:rsidP="00B3350C">
      <w:r>
        <w:separator/>
      </w:r>
    </w:p>
  </w:endnote>
  <w:endnote w:type="continuationSeparator" w:id="0">
    <w:p w14:paraId="3D491F2B" w14:textId="77777777" w:rsidR="005C28A7" w:rsidRDefault="005C28A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1AA3A810"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245AC6">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245AC6">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457EB" w14:textId="77777777" w:rsidR="005C28A7" w:rsidRDefault="005C28A7" w:rsidP="00B3350C">
      <w:bookmarkStart w:id="0" w:name="_Hlk484955581"/>
      <w:bookmarkEnd w:id="0"/>
      <w:r>
        <w:separator/>
      </w:r>
    </w:p>
  </w:footnote>
  <w:footnote w:type="continuationSeparator" w:id="0">
    <w:p w14:paraId="26563BDA" w14:textId="77777777" w:rsidR="005C28A7" w:rsidRDefault="005C28A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7B9695B0"/>
    <w:lvl w:ilvl="0" w:tplc="04090001">
      <w:start w:val="1"/>
      <w:numFmt w:val="bullet"/>
      <w:lvlText w:val=""/>
      <w:lvlJc w:val="left"/>
      <w:rPr>
        <w:rFonts w:ascii="Symbol" w:hAnsi="Symbol" w:hint="default"/>
      </w:rPr>
    </w:lvl>
    <w:lvl w:ilvl="1" w:tplc="15305A06">
      <w:numFmt w:val="decimal"/>
      <w:lvlText w:val=""/>
      <w:lvlJc w:val="left"/>
    </w:lvl>
    <w:lvl w:ilvl="2" w:tplc="022ED9BC">
      <w:numFmt w:val="decimal"/>
      <w:lvlText w:val=""/>
      <w:lvlJc w:val="left"/>
    </w:lvl>
    <w:lvl w:ilvl="3" w:tplc="8B08298E">
      <w:numFmt w:val="decimal"/>
      <w:lvlText w:val=""/>
      <w:lvlJc w:val="left"/>
    </w:lvl>
    <w:lvl w:ilvl="4" w:tplc="8B3CE0EC">
      <w:numFmt w:val="decimal"/>
      <w:lvlText w:val=""/>
      <w:lvlJc w:val="left"/>
    </w:lvl>
    <w:lvl w:ilvl="5" w:tplc="568CD2FA">
      <w:numFmt w:val="decimal"/>
      <w:lvlText w:val=""/>
      <w:lvlJc w:val="left"/>
    </w:lvl>
    <w:lvl w:ilvl="6" w:tplc="80048FBE">
      <w:numFmt w:val="decimal"/>
      <w:lvlText w:val=""/>
      <w:lvlJc w:val="left"/>
    </w:lvl>
    <w:lvl w:ilvl="7" w:tplc="175A302E">
      <w:numFmt w:val="decimal"/>
      <w:lvlText w:val=""/>
      <w:lvlJc w:val="left"/>
    </w:lvl>
    <w:lvl w:ilvl="8" w:tplc="E362D0EC">
      <w:numFmt w:val="decimal"/>
      <w:lvlText w:val=""/>
      <w:lvlJc w:val="left"/>
    </w:lvl>
  </w:abstractNum>
  <w:abstractNum w:abstractNumId="1" w15:restartNumberingAfterBreak="0">
    <w:nsid w:val="00000124"/>
    <w:multiLevelType w:val="hybridMultilevel"/>
    <w:tmpl w:val="8C5AF94C"/>
    <w:lvl w:ilvl="0" w:tplc="04090001">
      <w:start w:val="1"/>
      <w:numFmt w:val="bullet"/>
      <w:lvlText w:val=""/>
      <w:lvlJc w:val="left"/>
      <w:rPr>
        <w:rFonts w:ascii="Symbol" w:hAnsi="Symbol" w:hint="default"/>
      </w:rPr>
    </w:lvl>
    <w:lvl w:ilvl="1" w:tplc="11008724">
      <w:numFmt w:val="decimal"/>
      <w:lvlText w:val=""/>
      <w:lvlJc w:val="left"/>
    </w:lvl>
    <w:lvl w:ilvl="2" w:tplc="EE328858">
      <w:numFmt w:val="decimal"/>
      <w:lvlText w:val=""/>
      <w:lvlJc w:val="left"/>
    </w:lvl>
    <w:lvl w:ilvl="3" w:tplc="260A92F8">
      <w:numFmt w:val="decimal"/>
      <w:lvlText w:val=""/>
      <w:lvlJc w:val="left"/>
    </w:lvl>
    <w:lvl w:ilvl="4" w:tplc="BBBA61B6">
      <w:numFmt w:val="decimal"/>
      <w:lvlText w:val=""/>
      <w:lvlJc w:val="left"/>
    </w:lvl>
    <w:lvl w:ilvl="5" w:tplc="1BA01D9A">
      <w:numFmt w:val="decimal"/>
      <w:lvlText w:val=""/>
      <w:lvlJc w:val="left"/>
    </w:lvl>
    <w:lvl w:ilvl="6" w:tplc="E97CC1B6">
      <w:numFmt w:val="decimal"/>
      <w:lvlText w:val=""/>
      <w:lvlJc w:val="left"/>
    </w:lvl>
    <w:lvl w:ilvl="7" w:tplc="09F41066">
      <w:numFmt w:val="decimal"/>
      <w:lvlText w:val=""/>
      <w:lvlJc w:val="left"/>
    </w:lvl>
    <w:lvl w:ilvl="8" w:tplc="93DC0806">
      <w:numFmt w:val="decimal"/>
      <w:lvlText w:val=""/>
      <w:lvlJc w:val="left"/>
    </w:lvl>
  </w:abstractNum>
  <w:abstractNum w:abstractNumId="2" w15:restartNumberingAfterBreak="0">
    <w:nsid w:val="0000305E"/>
    <w:multiLevelType w:val="hybridMultilevel"/>
    <w:tmpl w:val="D5B89ECA"/>
    <w:lvl w:ilvl="0" w:tplc="04090001">
      <w:start w:val="1"/>
      <w:numFmt w:val="bullet"/>
      <w:lvlText w:val=""/>
      <w:lvlJc w:val="left"/>
      <w:rPr>
        <w:rFonts w:ascii="Symbol" w:hAnsi="Symbol" w:hint="default"/>
      </w:rPr>
    </w:lvl>
    <w:lvl w:ilvl="1" w:tplc="F7180CDE">
      <w:numFmt w:val="decimal"/>
      <w:lvlText w:val=""/>
      <w:lvlJc w:val="left"/>
    </w:lvl>
    <w:lvl w:ilvl="2" w:tplc="DB26F6EA">
      <w:numFmt w:val="decimal"/>
      <w:lvlText w:val=""/>
      <w:lvlJc w:val="left"/>
    </w:lvl>
    <w:lvl w:ilvl="3" w:tplc="1804BECE">
      <w:numFmt w:val="decimal"/>
      <w:lvlText w:val=""/>
      <w:lvlJc w:val="left"/>
    </w:lvl>
    <w:lvl w:ilvl="4" w:tplc="88B89CAE">
      <w:numFmt w:val="decimal"/>
      <w:lvlText w:val=""/>
      <w:lvlJc w:val="left"/>
    </w:lvl>
    <w:lvl w:ilvl="5" w:tplc="2580ECE0">
      <w:numFmt w:val="decimal"/>
      <w:lvlText w:val=""/>
      <w:lvlJc w:val="left"/>
    </w:lvl>
    <w:lvl w:ilvl="6" w:tplc="D21E53AC">
      <w:numFmt w:val="decimal"/>
      <w:lvlText w:val=""/>
      <w:lvlJc w:val="left"/>
    </w:lvl>
    <w:lvl w:ilvl="7" w:tplc="473E964E">
      <w:numFmt w:val="decimal"/>
      <w:lvlText w:val=""/>
      <w:lvlJc w:val="left"/>
    </w:lvl>
    <w:lvl w:ilvl="8" w:tplc="93A23194">
      <w:numFmt w:val="decimal"/>
      <w:lvlText w:val=""/>
      <w:lvlJc w:val="left"/>
    </w:lvl>
  </w:abstractNum>
  <w:abstractNum w:abstractNumId="3" w15:restartNumberingAfterBreak="0">
    <w:nsid w:val="0000440D"/>
    <w:multiLevelType w:val="hybridMultilevel"/>
    <w:tmpl w:val="7DE09B30"/>
    <w:lvl w:ilvl="0" w:tplc="EC58AACE">
      <w:start w:val="1"/>
      <w:numFmt w:val="decimal"/>
      <w:lvlText w:val="%1."/>
      <w:lvlJc w:val="left"/>
    </w:lvl>
    <w:lvl w:ilvl="1" w:tplc="2248AAAA">
      <w:numFmt w:val="decimal"/>
      <w:lvlText w:val=""/>
      <w:lvlJc w:val="left"/>
    </w:lvl>
    <w:lvl w:ilvl="2" w:tplc="D5FCAA8E">
      <w:numFmt w:val="decimal"/>
      <w:lvlText w:val=""/>
      <w:lvlJc w:val="left"/>
    </w:lvl>
    <w:lvl w:ilvl="3" w:tplc="9C74B13E">
      <w:numFmt w:val="decimal"/>
      <w:lvlText w:val=""/>
      <w:lvlJc w:val="left"/>
    </w:lvl>
    <w:lvl w:ilvl="4" w:tplc="291A2E10">
      <w:numFmt w:val="decimal"/>
      <w:lvlText w:val=""/>
      <w:lvlJc w:val="left"/>
    </w:lvl>
    <w:lvl w:ilvl="5" w:tplc="AAE21678">
      <w:numFmt w:val="decimal"/>
      <w:lvlText w:val=""/>
      <w:lvlJc w:val="left"/>
    </w:lvl>
    <w:lvl w:ilvl="6" w:tplc="588A3E8C">
      <w:numFmt w:val="decimal"/>
      <w:lvlText w:val=""/>
      <w:lvlJc w:val="left"/>
    </w:lvl>
    <w:lvl w:ilvl="7" w:tplc="E8A6A6E6">
      <w:numFmt w:val="decimal"/>
      <w:lvlText w:val=""/>
      <w:lvlJc w:val="left"/>
    </w:lvl>
    <w:lvl w:ilvl="8" w:tplc="5404B2B0">
      <w:numFmt w:val="decimal"/>
      <w:lvlText w:val=""/>
      <w:lvlJc w:val="left"/>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B061F"/>
    <w:multiLevelType w:val="hybridMultilevel"/>
    <w:tmpl w:val="1F766A68"/>
    <w:lvl w:ilvl="0" w:tplc="04090001">
      <w:start w:val="1"/>
      <w:numFmt w:val="bullet"/>
      <w:lvlText w:val=""/>
      <w:lvlJc w:val="left"/>
      <w:rPr>
        <w:rFonts w:ascii="Symbol" w:hAnsi="Symbol" w:hint="default"/>
      </w:rPr>
    </w:lvl>
    <w:lvl w:ilvl="1" w:tplc="77905EAE">
      <w:numFmt w:val="decimal"/>
      <w:lvlText w:val=""/>
      <w:lvlJc w:val="left"/>
    </w:lvl>
    <w:lvl w:ilvl="2" w:tplc="8D660BAA">
      <w:numFmt w:val="decimal"/>
      <w:lvlText w:val=""/>
      <w:lvlJc w:val="left"/>
    </w:lvl>
    <w:lvl w:ilvl="3" w:tplc="CF903DB8">
      <w:numFmt w:val="decimal"/>
      <w:lvlText w:val=""/>
      <w:lvlJc w:val="left"/>
    </w:lvl>
    <w:lvl w:ilvl="4" w:tplc="10A00A38">
      <w:numFmt w:val="decimal"/>
      <w:lvlText w:val=""/>
      <w:lvlJc w:val="left"/>
    </w:lvl>
    <w:lvl w:ilvl="5" w:tplc="5B788CCA">
      <w:numFmt w:val="decimal"/>
      <w:lvlText w:val=""/>
      <w:lvlJc w:val="left"/>
    </w:lvl>
    <w:lvl w:ilvl="6" w:tplc="8EFE52E0">
      <w:numFmt w:val="decimal"/>
      <w:lvlText w:val=""/>
      <w:lvlJc w:val="left"/>
    </w:lvl>
    <w:lvl w:ilvl="7" w:tplc="F164408E">
      <w:numFmt w:val="decimal"/>
      <w:lvlText w:val=""/>
      <w:lvlJc w:val="left"/>
    </w:lvl>
    <w:lvl w:ilvl="8" w:tplc="03C62BB6">
      <w:numFmt w:val="decimal"/>
      <w:lvlText w:val=""/>
      <w:lvlJc w:val="left"/>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C3EA8"/>
    <w:multiLevelType w:val="hybridMultilevel"/>
    <w:tmpl w:val="0E50579A"/>
    <w:lvl w:ilvl="0" w:tplc="5582E000">
      <w:start w:val="1"/>
      <w:numFmt w:val="decimal"/>
      <w:lvlText w:val="%1."/>
      <w:lvlJc w:val="left"/>
      <w:pPr>
        <w:ind w:left="1440" w:hanging="360"/>
      </w:pPr>
      <w:rPr>
        <w:rFonts w:eastAsia="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02DAA"/>
    <w:multiLevelType w:val="hybridMultilevel"/>
    <w:tmpl w:val="50485250"/>
    <w:lvl w:ilvl="0" w:tplc="1C6E1A68">
      <w:start w:val="1"/>
      <w:numFmt w:val="lowerLetter"/>
      <w:lvlText w:val="%1."/>
      <w:lvlJc w:val="left"/>
      <w:pPr>
        <w:ind w:left="1800" w:hanging="360"/>
      </w:pPr>
      <w:rPr>
        <w:rFonts w:eastAsia="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634CDC"/>
    <w:multiLevelType w:val="hybridMultilevel"/>
    <w:tmpl w:val="B32E8C7A"/>
    <w:lvl w:ilvl="0" w:tplc="FAFE8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36BCA"/>
    <w:multiLevelType w:val="hybridMultilevel"/>
    <w:tmpl w:val="DFA66188"/>
    <w:lvl w:ilvl="0" w:tplc="3618B7E2">
      <w:start w:val="1"/>
      <w:numFmt w:val="decimal"/>
      <w:lvlText w:val="%1."/>
      <w:lvlJc w:val="left"/>
      <w:pPr>
        <w:ind w:left="792" w:hanging="360"/>
      </w:pPr>
      <w:rPr>
        <w:rFonts w:eastAsia="Aria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5FCB41A1"/>
    <w:multiLevelType w:val="hybridMultilevel"/>
    <w:tmpl w:val="1B3E9586"/>
    <w:lvl w:ilvl="0" w:tplc="4FE8EF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528AC"/>
    <w:multiLevelType w:val="hybridMultilevel"/>
    <w:tmpl w:val="B0BC9C3A"/>
    <w:lvl w:ilvl="0" w:tplc="DFD6C628">
      <w:start w:val="1"/>
      <w:numFmt w:val="decimal"/>
      <w:lvlText w:val="%1."/>
      <w:lvlJc w:val="left"/>
      <w:pPr>
        <w:ind w:left="720" w:hanging="360"/>
      </w:pPr>
      <w:rPr>
        <w:rFonts w:ascii="Arial" w:eastAsia="Arial" w:hAnsi="Arial" w:cs="Arial"/>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4"/>
  </w:num>
  <w:num w:numId="5">
    <w:abstractNumId w:val="7"/>
  </w:num>
  <w:num w:numId="6">
    <w:abstractNumId w:val="6"/>
  </w:num>
  <w:num w:numId="7">
    <w:abstractNumId w:val="0"/>
  </w:num>
  <w:num w:numId="8">
    <w:abstractNumId w:val="1"/>
  </w:num>
  <w:num w:numId="9">
    <w:abstractNumId w:val="2"/>
  </w:num>
  <w:num w:numId="10">
    <w:abstractNumId w:val="11"/>
  </w:num>
  <w:num w:numId="11">
    <w:abstractNumId w:val="15"/>
  </w:num>
  <w:num w:numId="12">
    <w:abstractNumId w:val="13"/>
  </w:num>
  <w:num w:numId="13">
    <w:abstractNumId w:val="12"/>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0580"/>
    <w:rsid w:val="0012758B"/>
    <w:rsid w:val="00130697"/>
    <w:rsid w:val="001365FC"/>
    <w:rsid w:val="00136851"/>
    <w:rsid w:val="001471B7"/>
    <w:rsid w:val="001505B8"/>
    <w:rsid w:val="00156CDF"/>
    <w:rsid w:val="0016751A"/>
    <w:rsid w:val="00197651"/>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45AC6"/>
    <w:rsid w:val="00254ECD"/>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5B3D"/>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1ED7"/>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E4B7F"/>
    <w:rsid w:val="004F05F4"/>
    <w:rsid w:val="005046FC"/>
    <w:rsid w:val="0050552F"/>
    <w:rsid w:val="00511C4E"/>
    <w:rsid w:val="00520C69"/>
    <w:rsid w:val="00531C58"/>
    <w:rsid w:val="00545EC8"/>
    <w:rsid w:val="00546A5D"/>
    <w:rsid w:val="00564B6C"/>
    <w:rsid w:val="0056571E"/>
    <w:rsid w:val="00575F93"/>
    <w:rsid w:val="00584A48"/>
    <w:rsid w:val="00593DE3"/>
    <w:rsid w:val="005965D9"/>
    <w:rsid w:val="005A32CC"/>
    <w:rsid w:val="005C0439"/>
    <w:rsid w:val="005C25D4"/>
    <w:rsid w:val="005C28A7"/>
    <w:rsid w:val="005C344A"/>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2983"/>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BA7"/>
    <w:rsid w:val="007F3CE9"/>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701C"/>
    <w:rsid w:val="0092541A"/>
    <w:rsid w:val="00930B74"/>
    <w:rsid w:val="00933992"/>
    <w:rsid w:val="00947122"/>
    <w:rsid w:val="009476D7"/>
    <w:rsid w:val="00952DF7"/>
    <w:rsid w:val="0095450C"/>
    <w:rsid w:val="00955F58"/>
    <w:rsid w:val="009601D8"/>
    <w:rsid w:val="00960C36"/>
    <w:rsid w:val="00970224"/>
    <w:rsid w:val="00993ABB"/>
    <w:rsid w:val="009A2812"/>
    <w:rsid w:val="009A2A59"/>
    <w:rsid w:val="009C0DFC"/>
    <w:rsid w:val="009C34CE"/>
    <w:rsid w:val="009D1E54"/>
    <w:rsid w:val="009D68DD"/>
    <w:rsid w:val="009E104B"/>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48"/>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47EB"/>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520C69"/>
    <w:pPr>
      <w:spacing w:before="100" w:beforeAutospacing="1" w:after="100" w:afterAutospacing="1"/>
    </w:pPr>
  </w:style>
  <w:style w:type="character" w:styleId="FollowedHyperlink">
    <w:name w:val="FollowedHyperlink"/>
    <w:basedOn w:val="DefaultParagraphFont"/>
    <w:uiPriority w:val="99"/>
    <w:semiHidden/>
    <w:unhideWhenUsed/>
    <w:rsid w:val="004E4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t.twc.state.tx.us/WORKINTEXAS/wtx?pageid=APP_HOME&amp;cookiecheckflag=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s://wit.twc.state.tx.us/WORKINTEXAS/wtx?pageid=APP_HOME&amp;cookiecheckflag=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oco/ocos305.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59D8-B0F8-4B93-899E-C4CA251E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4.xml><?xml version="1.0" encoding="utf-8"?>
<ds:datastoreItem xmlns:ds="http://schemas.openxmlformats.org/officeDocument/2006/customXml" ds:itemID="{175DBECA-EA4A-B049-9B86-CECFAF44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2017-08-09T17:10:00Z</dcterms:created>
  <dcterms:modified xsi:type="dcterms:W3CDTF">2018-02-13T16:39:00Z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