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C223F6" w:rsidTr="653D367D">
        <w:tc>
          <w:tcPr>
            <w:tcW w:w="10800" w:type="dxa"/>
            <w:gridSpan w:val="2"/>
            <w:tcBorders>
              <w:top w:val="nil"/>
              <w:left w:val="nil"/>
              <w:bottom w:val="single" w:sz="4" w:space="0" w:color="auto"/>
              <w:right w:val="nil"/>
            </w:tcBorders>
            <w:shd w:val="clear" w:color="auto" w:fill="auto"/>
          </w:tcPr>
          <w:p w:rsidR="00B3350C" w:rsidRPr="00C223F6" w:rsidRDefault="653D367D" w:rsidP="653D367D">
            <w:pPr>
              <w:jc w:val="center"/>
              <w:rPr>
                <w:rFonts w:ascii="Open Sans" w:hAnsi="Open Sans" w:cs="Open Sans"/>
                <w:b/>
                <w:bCs/>
              </w:rPr>
            </w:pPr>
            <w:r w:rsidRPr="00C223F6">
              <w:rPr>
                <w:rFonts w:ascii="Open Sans" w:hAnsi="Open Sans" w:cs="Open Sans"/>
                <w:b/>
                <w:bCs/>
                <w:sz w:val="22"/>
                <w:szCs w:val="22"/>
              </w:rPr>
              <w:t>TEXAS CTE LESSON PLAN</w:t>
            </w:r>
          </w:p>
          <w:p w:rsidR="00B3350C" w:rsidRPr="00C223F6" w:rsidRDefault="007B57D5" w:rsidP="003D5621">
            <w:pPr>
              <w:jc w:val="center"/>
              <w:rPr>
                <w:rFonts w:ascii="Open Sans" w:hAnsi="Open Sans" w:cs="Open Sans"/>
                <w:b/>
              </w:rPr>
            </w:pPr>
            <w:hyperlink r:id="rId11" w:history="1">
              <w:r w:rsidR="002D294D" w:rsidRPr="00C223F6">
                <w:rPr>
                  <w:rStyle w:val="Hyperlink"/>
                  <w:rFonts w:ascii="Open Sans" w:hAnsi="Open Sans" w:cs="Open Sans"/>
                  <w:sz w:val="22"/>
                  <w:szCs w:val="22"/>
                </w:rPr>
                <w:t>www.txcte.org</w:t>
              </w:r>
            </w:hyperlink>
          </w:p>
          <w:p w:rsidR="003D5621" w:rsidRPr="00C223F6" w:rsidRDefault="003D5621" w:rsidP="003D5621">
            <w:pPr>
              <w:jc w:val="center"/>
              <w:rPr>
                <w:rFonts w:ascii="Open Sans" w:hAnsi="Open Sans" w:cs="Open Sans"/>
                <w:b/>
              </w:rPr>
            </w:pPr>
          </w:p>
        </w:tc>
      </w:tr>
      <w:tr w:rsidR="00B3350C" w:rsidRPr="00C223F6" w:rsidTr="653D367D">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3350C" w:rsidRPr="00C223F6" w:rsidRDefault="65ABAE6A" w:rsidP="65ABAE6A">
            <w:pPr>
              <w:spacing w:before="120" w:after="120"/>
              <w:jc w:val="center"/>
              <w:rPr>
                <w:rFonts w:ascii="Open Sans" w:hAnsi="Open Sans" w:cs="Open Sans"/>
                <w:b/>
                <w:bCs/>
              </w:rPr>
            </w:pPr>
            <w:r w:rsidRPr="00C223F6">
              <w:rPr>
                <w:rFonts w:ascii="Open Sans" w:hAnsi="Open Sans" w:cs="Open Sans"/>
                <w:b/>
                <w:bCs/>
                <w:sz w:val="22"/>
                <w:szCs w:val="22"/>
              </w:rPr>
              <w:t>Lesson Identification and TEKS Addressed</w:t>
            </w:r>
          </w:p>
        </w:tc>
      </w:tr>
      <w:tr w:rsidR="00B3350C" w:rsidRPr="00C223F6" w:rsidTr="653D367D">
        <w:trPr>
          <w:trHeight w:val="170"/>
        </w:trPr>
        <w:tc>
          <w:tcPr>
            <w:tcW w:w="2952" w:type="dxa"/>
            <w:tcBorders>
              <w:top w:val="single" w:sz="4" w:space="0" w:color="auto"/>
            </w:tcBorders>
            <w:shd w:val="clear" w:color="auto" w:fill="auto"/>
          </w:tcPr>
          <w:p w:rsidR="00B3350C" w:rsidRPr="00C223F6" w:rsidRDefault="65ABAE6A" w:rsidP="65ABAE6A">
            <w:pPr>
              <w:spacing w:before="120" w:after="120"/>
              <w:jc w:val="center"/>
              <w:rPr>
                <w:rFonts w:ascii="Open Sans" w:hAnsi="Open Sans" w:cs="Open Sans"/>
                <w:b/>
                <w:bCs/>
              </w:rPr>
            </w:pPr>
            <w:r w:rsidRPr="00C223F6">
              <w:rPr>
                <w:rFonts w:ascii="Open Sans" w:hAnsi="Open Sans" w:cs="Open Sans"/>
                <w:b/>
                <w:bCs/>
                <w:sz w:val="22"/>
                <w:szCs w:val="22"/>
              </w:rPr>
              <w:t>Career Cluster</w:t>
            </w:r>
          </w:p>
        </w:tc>
        <w:tc>
          <w:tcPr>
            <w:tcW w:w="7848" w:type="dxa"/>
            <w:tcBorders>
              <w:top w:val="single" w:sz="4" w:space="0" w:color="auto"/>
            </w:tcBorders>
            <w:shd w:val="clear" w:color="auto" w:fill="auto"/>
          </w:tcPr>
          <w:p w:rsidR="00B3350C" w:rsidRPr="00C223F6" w:rsidRDefault="00F73D24" w:rsidP="00DC4B23">
            <w:pPr>
              <w:spacing w:before="120" w:after="120"/>
              <w:rPr>
                <w:rFonts w:ascii="Open Sans" w:hAnsi="Open Sans" w:cs="Open Sans"/>
              </w:rPr>
            </w:pPr>
            <w:r w:rsidRPr="00C223F6">
              <w:rPr>
                <w:rFonts w:ascii="Open Sans" w:hAnsi="Open Sans" w:cs="Open Sans"/>
                <w:sz w:val="22"/>
                <w:szCs w:val="22"/>
              </w:rPr>
              <w:t>Education and Training</w:t>
            </w:r>
          </w:p>
        </w:tc>
      </w:tr>
      <w:tr w:rsidR="00B3350C" w:rsidRPr="00C223F6" w:rsidTr="653D367D">
        <w:tc>
          <w:tcPr>
            <w:tcW w:w="2952" w:type="dxa"/>
            <w:shd w:val="clear" w:color="auto" w:fill="auto"/>
          </w:tcPr>
          <w:p w:rsidR="00B3350C" w:rsidRPr="00C223F6" w:rsidRDefault="65ABAE6A" w:rsidP="65ABAE6A">
            <w:pPr>
              <w:spacing w:before="120" w:after="120"/>
              <w:jc w:val="center"/>
              <w:rPr>
                <w:rFonts w:ascii="Open Sans" w:hAnsi="Open Sans" w:cs="Open Sans"/>
                <w:b/>
                <w:bCs/>
              </w:rPr>
            </w:pPr>
            <w:r w:rsidRPr="00C223F6">
              <w:rPr>
                <w:rFonts w:ascii="Open Sans" w:hAnsi="Open Sans" w:cs="Open Sans"/>
                <w:b/>
                <w:bCs/>
                <w:sz w:val="22"/>
                <w:szCs w:val="22"/>
              </w:rPr>
              <w:t>Course Name</w:t>
            </w:r>
          </w:p>
        </w:tc>
        <w:tc>
          <w:tcPr>
            <w:tcW w:w="7848" w:type="dxa"/>
            <w:shd w:val="clear" w:color="auto" w:fill="auto"/>
          </w:tcPr>
          <w:p w:rsidR="00B3350C" w:rsidRPr="00C223F6" w:rsidRDefault="00F73D24" w:rsidP="00DC4B23">
            <w:pPr>
              <w:spacing w:before="120" w:after="120"/>
              <w:rPr>
                <w:rFonts w:ascii="Open Sans" w:hAnsi="Open Sans" w:cs="Open Sans"/>
              </w:rPr>
            </w:pPr>
            <w:r w:rsidRPr="00C223F6">
              <w:rPr>
                <w:rFonts w:ascii="Open Sans" w:hAnsi="Open Sans" w:cs="Open Sans"/>
                <w:sz w:val="22"/>
                <w:szCs w:val="22"/>
              </w:rPr>
              <w:t>Human Growth and Development</w:t>
            </w:r>
          </w:p>
        </w:tc>
      </w:tr>
      <w:tr w:rsidR="00B3350C" w:rsidRPr="00C223F6" w:rsidTr="653D367D">
        <w:tc>
          <w:tcPr>
            <w:tcW w:w="2952" w:type="dxa"/>
            <w:shd w:val="clear" w:color="auto" w:fill="auto"/>
          </w:tcPr>
          <w:p w:rsidR="00B3350C" w:rsidRPr="00C223F6" w:rsidRDefault="65ABAE6A" w:rsidP="65ABAE6A">
            <w:pPr>
              <w:spacing w:before="120" w:after="120"/>
              <w:jc w:val="center"/>
              <w:rPr>
                <w:rFonts w:ascii="Open Sans" w:hAnsi="Open Sans" w:cs="Open Sans"/>
                <w:b/>
                <w:bCs/>
              </w:rPr>
            </w:pPr>
            <w:r w:rsidRPr="00C223F6">
              <w:rPr>
                <w:rFonts w:ascii="Open Sans" w:hAnsi="Open Sans" w:cs="Open Sans"/>
                <w:b/>
                <w:bCs/>
                <w:sz w:val="22"/>
                <w:szCs w:val="22"/>
              </w:rPr>
              <w:t>Lesson/Unit Title</w:t>
            </w:r>
          </w:p>
        </w:tc>
        <w:tc>
          <w:tcPr>
            <w:tcW w:w="7848" w:type="dxa"/>
            <w:shd w:val="clear" w:color="auto" w:fill="auto"/>
          </w:tcPr>
          <w:p w:rsidR="00B3350C" w:rsidRPr="00C223F6" w:rsidRDefault="00F73D24" w:rsidP="00DC4B23">
            <w:pPr>
              <w:spacing w:before="120" w:after="120"/>
              <w:rPr>
                <w:rFonts w:ascii="Open Sans" w:hAnsi="Open Sans" w:cs="Open Sans"/>
              </w:rPr>
            </w:pPr>
            <w:r w:rsidRPr="00C223F6">
              <w:rPr>
                <w:rFonts w:ascii="Open Sans" w:hAnsi="Open Sans" w:cs="Open Sans"/>
                <w:sz w:val="22"/>
                <w:szCs w:val="22"/>
              </w:rPr>
              <w:t>Life in the Middle: Understanding Development in Middle Adulthood</w:t>
            </w:r>
          </w:p>
        </w:tc>
      </w:tr>
      <w:tr w:rsidR="00B3350C" w:rsidRPr="00C223F6" w:rsidTr="653D367D">
        <w:trPr>
          <w:trHeight w:val="135"/>
        </w:trPr>
        <w:tc>
          <w:tcPr>
            <w:tcW w:w="2952" w:type="dxa"/>
            <w:shd w:val="clear" w:color="auto" w:fill="auto"/>
          </w:tcPr>
          <w:p w:rsidR="00B3350C" w:rsidRPr="00C223F6" w:rsidRDefault="65ABAE6A" w:rsidP="65ABAE6A">
            <w:pPr>
              <w:spacing w:before="120" w:after="120"/>
              <w:jc w:val="center"/>
              <w:rPr>
                <w:rFonts w:ascii="Open Sans" w:hAnsi="Open Sans" w:cs="Open Sans"/>
                <w:b/>
                <w:bCs/>
              </w:rPr>
            </w:pPr>
            <w:r w:rsidRPr="00C223F6">
              <w:rPr>
                <w:rFonts w:ascii="Open Sans" w:hAnsi="Open Sans" w:cs="Open Sans"/>
                <w:b/>
                <w:bCs/>
                <w:sz w:val="22"/>
                <w:szCs w:val="22"/>
              </w:rPr>
              <w:t>TEKS Student Expectations</w:t>
            </w:r>
          </w:p>
        </w:tc>
        <w:tc>
          <w:tcPr>
            <w:tcW w:w="7848" w:type="dxa"/>
            <w:shd w:val="clear" w:color="auto" w:fill="auto"/>
          </w:tcPr>
          <w:p w:rsidR="00313BDB" w:rsidRPr="00313BDB" w:rsidRDefault="00313BDB" w:rsidP="00F73D24">
            <w:pPr>
              <w:spacing w:before="120" w:after="120"/>
              <w:rPr>
                <w:rFonts w:ascii="Open Sans" w:hAnsi="Open Sans" w:cs="Open Sans"/>
                <w:b/>
              </w:rPr>
            </w:pPr>
            <w:r>
              <w:rPr>
                <w:rFonts w:ascii="Open Sans" w:hAnsi="Open Sans" w:cs="Open Sans"/>
                <w:b/>
                <w:sz w:val="22"/>
                <w:szCs w:val="22"/>
              </w:rPr>
              <w:t>130.163. (c) Knowledge and Skills</w:t>
            </w:r>
          </w:p>
          <w:p w:rsidR="00313BDB" w:rsidRPr="00313BDB" w:rsidRDefault="00313BDB" w:rsidP="00313BDB">
            <w:pPr>
              <w:spacing w:before="120" w:after="120"/>
              <w:ind w:left="720"/>
              <w:rPr>
                <w:rFonts w:ascii="Open Sans" w:hAnsi="Open Sans" w:cs="Open Sans"/>
              </w:rPr>
            </w:pPr>
            <w:r>
              <w:rPr>
                <w:rFonts w:ascii="Open Sans" w:hAnsi="Open Sans" w:cs="Open Sans"/>
                <w:sz w:val="22"/>
                <w:szCs w:val="22"/>
              </w:rPr>
              <w:t xml:space="preserve">(10) </w:t>
            </w:r>
            <w:r w:rsidRPr="00313BDB">
              <w:rPr>
                <w:rFonts w:ascii="Open Sans" w:hAnsi="Open Sans" w:cs="Open Sans"/>
                <w:sz w:val="22"/>
                <w:szCs w:val="22"/>
              </w:rPr>
              <w:t>The student understands the development of adults ages 40 through 65 years. The student is expected to:</w:t>
            </w:r>
          </w:p>
          <w:p w:rsidR="00313BDB" w:rsidRPr="00313BDB" w:rsidRDefault="00313BDB" w:rsidP="00313BDB">
            <w:pPr>
              <w:spacing w:before="120" w:after="120"/>
              <w:ind w:left="1440"/>
              <w:rPr>
                <w:rFonts w:ascii="Open Sans" w:hAnsi="Open Sans" w:cs="Open Sans"/>
              </w:rPr>
            </w:pPr>
            <w:r>
              <w:rPr>
                <w:rFonts w:ascii="Open Sans" w:hAnsi="Open Sans" w:cs="Open Sans"/>
                <w:sz w:val="22"/>
                <w:szCs w:val="22"/>
              </w:rPr>
              <w:t xml:space="preserve">(A) </w:t>
            </w:r>
            <w:r w:rsidRPr="00313BDB">
              <w:rPr>
                <w:rFonts w:ascii="Open Sans" w:hAnsi="Open Sans" w:cs="Open Sans"/>
                <w:sz w:val="22"/>
                <w:szCs w:val="22"/>
              </w:rPr>
              <w:t>analyze various development theories relating to middle adults, including biological and cognitive development;</w:t>
            </w:r>
          </w:p>
          <w:p w:rsidR="00313BDB" w:rsidRPr="00313BDB" w:rsidRDefault="00313BDB" w:rsidP="00313BDB">
            <w:pPr>
              <w:spacing w:before="120" w:after="120"/>
              <w:ind w:left="1440"/>
              <w:rPr>
                <w:rFonts w:ascii="Open Sans" w:hAnsi="Open Sans" w:cs="Open Sans"/>
              </w:rPr>
            </w:pPr>
            <w:r>
              <w:rPr>
                <w:rFonts w:ascii="Open Sans" w:hAnsi="Open Sans" w:cs="Open Sans"/>
                <w:sz w:val="22"/>
                <w:szCs w:val="22"/>
              </w:rPr>
              <w:t xml:space="preserve">(B) </w:t>
            </w:r>
            <w:r w:rsidRPr="00313BDB">
              <w:rPr>
                <w:rFonts w:ascii="Open Sans" w:hAnsi="Open Sans" w:cs="Open Sans"/>
                <w:sz w:val="22"/>
                <w:szCs w:val="22"/>
              </w:rPr>
              <w:t>analyze various development theories relating to middle adults, including emotional, moral, and psychosocial development;</w:t>
            </w:r>
          </w:p>
          <w:p w:rsidR="00313BDB" w:rsidRPr="00313BDB" w:rsidRDefault="00313BDB" w:rsidP="00313BDB">
            <w:pPr>
              <w:spacing w:before="120" w:after="120"/>
              <w:ind w:left="1440"/>
              <w:rPr>
                <w:rFonts w:ascii="Open Sans" w:hAnsi="Open Sans" w:cs="Open Sans"/>
              </w:rPr>
            </w:pPr>
            <w:r>
              <w:rPr>
                <w:rFonts w:ascii="Open Sans" w:hAnsi="Open Sans" w:cs="Open Sans"/>
                <w:sz w:val="22"/>
                <w:szCs w:val="22"/>
              </w:rPr>
              <w:t xml:space="preserve">(C) </w:t>
            </w:r>
            <w:r w:rsidRPr="00313BDB">
              <w:rPr>
                <w:rFonts w:ascii="Open Sans" w:hAnsi="Open Sans" w:cs="Open Sans"/>
                <w:sz w:val="22"/>
                <w:szCs w:val="22"/>
              </w:rPr>
              <w:t>discuss the influences of society and culture on middle adults; and</w:t>
            </w:r>
          </w:p>
          <w:p w:rsidR="00313BDB" w:rsidRPr="00313BDB" w:rsidRDefault="00313BDB" w:rsidP="00313BDB">
            <w:pPr>
              <w:spacing w:before="120" w:after="120"/>
              <w:ind w:left="1440"/>
              <w:rPr>
                <w:rFonts w:ascii="Open Sans" w:hAnsi="Open Sans" w:cs="Open Sans"/>
              </w:rPr>
            </w:pPr>
            <w:r>
              <w:rPr>
                <w:rFonts w:ascii="Open Sans" w:hAnsi="Open Sans" w:cs="Open Sans"/>
                <w:sz w:val="22"/>
                <w:szCs w:val="22"/>
              </w:rPr>
              <w:t xml:space="preserve">(D) </w:t>
            </w:r>
            <w:r w:rsidRPr="00313BDB">
              <w:rPr>
                <w:rFonts w:ascii="Open Sans" w:hAnsi="Open Sans" w:cs="Open Sans"/>
                <w:sz w:val="22"/>
                <w:szCs w:val="22"/>
              </w:rPr>
              <w:t>discuss the importance of family, human relationships, and social interaction for middle adults.</w:t>
            </w:r>
          </w:p>
          <w:p w:rsidR="00B3350C" w:rsidRPr="00C223F6" w:rsidRDefault="00B3350C" w:rsidP="00F73D24">
            <w:pPr>
              <w:spacing w:before="120" w:after="120"/>
              <w:ind w:left="720"/>
              <w:rPr>
                <w:rFonts w:ascii="Open Sans" w:hAnsi="Open Sans" w:cs="Open Sans"/>
              </w:rPr>
            </w:pPr>
          </w:p>
        </w:tc>
      </w:tr>
      <w:tr w:rsidR="00B3350C" w:rsidRPr="00C223F6" w:rsidTr="653D367D">
        <w:trPr>
          <w:trHeight w:val="1133"/>
        </w:trPr>
        <w:tc>
          <w:tcPr>
            <w:tcW w:w="10800" w:type="dxa"/>
            <w:gridSpan w:val="2"/>
            <w:shd w:val="clear" w:color="auto" w:fill="D9D9D9" w:themeFill="background1" w:themeFillShade="D9"/>
          </w:tcPr>
          <w:p w:rsidR="00B3350C" w:rsidRPr="00C223F6" w:rsidRDefault="65ABAE6A" w:rsidP="65ABAE6A">
            <w:pPr>
              <w:spacing w:before="120" w:after="120"/>
              <w:jc w:val="center"/>
              <w:rPr>
                <w:rFonts w:ascii="Open Sans" w:hAnsi="Open Sans" w:cs="Open Sans"/>
                <w:b/>
                <w:bCs/>
              </w:rPr>
            </w:pPr>
            <w:r w:rsidRPr="00C223F6">
              <w:rPr>
                <w:rFonts w:ascii="Open Sans" w:hAnsi="Open Sans" w:cs="Open Sans"/>
                <w:b/>
                <w:bCs/>
                <w:sz w:val="22"/>
                <w:szCs w:val="22"/>
              </w:rPr>
              <w:t>Basic Direct Teach Lesson</w:t>
            </w:r>
          </w:p>
          <w:p w:rsidR="00B3350C" w:rsidRPr="00C223F6" w:rsidRDefault="65ABAE6A" w:rsidP="65ABAE6A">
            <w:pPr>
              <w:jc w:val="center"/>
              <w:rPr>
                <w:rFonts w:ascii="Open Sans" w:hAnsi="Open Sans" w:cs="Open Sans"/>
              </w:rPr>
            </w:pPr>
            <w:r w:rsidRPr="00C223F6">
              <w:rPr>
                <w:rFonts w:ascii="Open Sans" w:hAnsi="Open Sans" w:cs="Open Sans"/>
                <w:sz w:val="22"/>
                <w:szCs w:val="22"/>
              </w:rPr>
              <w:t xml:space="preserve">(Includes Special Education Modifications/Accommodations and </w:t>
            </w:r>
          </w:p>
          <w:p w:rsidR="00B3350C" w:rsidRPr="00C223F6" w:rsidRDefault="65ABAE6A" w:rsidP="65ABAE6A">
            <w:pPr>
              <w:jc w:val="center"/>
              <w:rPr>
                <w:rFonts w:ascii="Open Sans" w:hAnsi="Open Sans" w:cs="Open Sans"/>
              </w:rPr>
            </w:pPr>
            <w:r w:rsidRPr="00C223F6">
              <w:rPr>
                <w:rFonts w:ascii="Open Sans" w:hAnsi="Open Sans" w:cs="Open Sans"/>
                <w:sz w:val="22"/>
                <w:szCs w:val="22"/>
              </w:rPr>
              <w:t>one English Language Proficiency Standards (ELPS) Strategy)</w:t>
            </w:r>
          </w:p>
          <w:p w:rsidR="00D0097D" w:rsidRPr="00C223F6" w:rsidRDefault="00D0097D" w:rsidP="00D0097D">
            <w:pPr>
              <w:jc w:val="center"/>
              <w:rPr>
                <w:rFonts w:ascii="Open Sans" w:hAnsi="Open Sans" w:cs="Open Sans"/>
                <w:b/>
              </w:rPr>
            </w:pPr>
          </w:p>
        </w:tc>
      </w:tr>
      <w:tr w:rsidR="00B3350C" w:rsidRPr="00C223F6" w:rsidTr="653D367D">
        <w:trPr>
          <w:trHeight w:val="27"/>
        </w:trPr>
        <w:tc>
          <w:tcPr>
            <w:tcW w:w="2952" w:type="dxa"/>
            <w:shd w:val="clear" w:color="auto" w:fill="auto"/>
          </w:tcPr>
          <w:p w:rsidR="00B3350C" w:rsidRPr="00C223F6" w:rsidRDefault="65ABAE6A" w:rsidP="65ABAE6A">
            <w:pPr>
              <w:spacing w:before="120" w:after="120"/>
              <w:jc w:val="center"/>
              <w:rPr>
                <w:rFonts w:ascii="Open Sans" w:hAnsi="Open Sans" w:cs="Open Sans"/>
                <w:b/>
                <w:bCs/>
              </w:rPr>
            </w:pPr>
            <w:r w:rsidRPr="00C223F6">
              <w:rPr>
                <w:rFonts w:ascii="Open Sans" w:hAnsi="Open Sans" w:cs="Open Sans"/>
                <w:b/>
                <w:bCs/>
                <w:sz w:val="22"/>
                <w:szCs w:val="22"/>
              </w:rPr>
              <w:t>Instructional Objectives</w:t>
            </w:r>
          </w:p>
        </w:tc>
        <w:tc>
          <w:tcPr>
            <w:tcW w:w="7848" w:type="dxa"/>
            <w:shd w:val="clear" w:color="auto" w:fill="auto"/>
          </w:tcPr>
          <w:p w:rsidR="002B3E90" w:rsidRPr="00C223F6" w:rsidRDefault="002B3E90" w:rsidP="002B3E90">
            <w:pPr>
              <w:spacing w:before="120"/>
              <w:rPr>
                <w:rFonts w:ascii="Open Sans" w:hAnsi="Open Sans" w:cs="Open Sans"/>
                <w:color w:val="333333"/>
              </w:rPr>
            </w:pPr>
            <w:r w:rsidRPr="00C223F6">
              <w:rPr>
                <w:rFonts w:ascii="Open Sans" w:hAnsi="Open Sans" w:cs="Open Sans"/>
                <w:b/>
                <w:bCs/>
                <w:color w:val="333333"/>
                <w:sz w:val="22"/>
                <w:szCs w:val="22"/>
              </w:rPr>
              <w:t>Students will:</w:t>
            </w:r>
          </w:p>
          <w:p w:rsidR="002B3E90" w:rsidRPr="00C223F6" w:rsidRDefault="004E69D4" w:rsidP="002B3E90">
            <w:pPr>
              <w:pStyle w:val="ListParagraph"/>
              <w:numPr>
                <w:ilvl w:val="0"/>
                <w:numId w:val="8"/>
              </w:numPr>
              <w:spacing w:before="120"/>
              <w:rPr>
                <w:rFonts w:ascii="Open Sans" w:hAnsi="Open Sans" w:cs="Open Sans"/>
                <w:color w:val="333333"/>
              </w:rPr>
            </w:pPr>
            <w:r w:rsidRPr="00C223F6">
              <w:rPr>
                <w:rFonts w:ascii="Open Sans" w:hAnsi="Open Sans" w:cs="Open Sans"/>
                <w:color w:val="333333"/>
                <w:sz w:val="22"/>
                <w:szCs w:val="22"/>
              </w:rPr>
              <w:t>Understand the physical changes that occur during middle adulthood</w:t>
            </w:r>
          </w:p>
          <w:p w:rsidR="002B3E90" w:rsidRPr="00C223F6" w:rsidRDefault="004E69D4" w:rsidP="002B3E90">
            <w:pPr>
              <w:pStyle w:val="ListParagraph"/>
              <w:numPr>
                <w:ilvl w:val="0"/>
                <w:numId w:val="8"/>
              </w:numPr>
              <w:spacing w:before="120"/>
              <w:rPr>
                <w:rFonts w:ascii="Open Sans" w:hAnsi="Open Sans" w:cs="Open Sans"/>
                <w:color w:val="333333"/>
              </w:rPr>
            </w:pPr>
            <w:r w:rsidRPr="00C223F6">
              <w:rPr>
                <w:rFonts w:ascii="Open Sans" w:hAnsi="Open Sans" w:cs="Open Sans"/>
                <w:color w:val="333333"/>
                <w:sz w:val="22"/>
                <w:szCs w:val="22"/>
              </w:rPr>
              <w:t>Explain the main factors affecting a person’s intellectual development in middle</w:t>
            </w:r>
            <w:r w:rsidR="002B3E90" w:rsidRPr="00C223F6">
              <w:rPr>
                <w:rFonts w:ascii="Open Sans" w:hAnsi="Open Sans" w:cs="Open Sans"/>
                <w:color w:val="333333"/>
                <w:sz w:val="22"/>
                <w:szCs w:val="22"/>
              </w:rPr>
              <w:t xml:space="preserve"> adulthood</w:t>
            </w:r>
          </w:p>
          <w:p w:rsidR="002B3E90" w:rsidRPr="00C223F6" w:rsidRDefault="004E69D4" w:rsidP="002B3E90">
            <w:pPr>
              <w:pStyle w:val="ListParagraph"/>
              <w:numPr>
                <w:ilvl w:val="0"/>
                <w:numId w:val="8"/>
              </w:numPr>
              <w:spacing w:before="120"/>
              <w:rPr>
                <w:rFonts w:ascii="Open Sans" w:hAnsi="Open Sans" w:cs="Open Sans"/>
                <w:color w:val="333333"/>
              </w:rPr>
            </w:pPr>
            <w:r w:rsidRPr="00C223F6">
              <w:rPr>
                <w:rFonts w:ascii="Open Sans" w:hAnsi="Open Sans" w:cs="Open Sans"/>
                <w:color w:val="333333"/>
                <w:sz w:val="22"/>
                <w:szCs w:val="22"/>
              </w:rPr>
              <w:t xml:space="preserve">List and describe some of the influences of society and culture in middle adulthood, such as job choices, cultural </w:t>
            </w:r>
            <w:r w:rsidR="00FA0B32" w:rsidRPr="00C223F6">
              <w:rPr>
                <w:rFonts w:ascii="Open Sans" w:hAnsi="Open Sans" w:cs="Open Sans"/>
                <w:color w:val="333333"/>
                <w:sz w:val="22"/>
                <w:szCs w:val="22"/>
              </w:rPr>
              <w:t>shifts,</w:t>
            </w:r>
            <w:r w:rsidR="002B3E90" w:rsidRPr="00C223F6">
              <w:rPr>
                <w:rFonts w:ascii="Open Sans" w:hAnsi="Open Sans" w:cs="Open Sans"/>
                <w:color w:val="333333"/>
                <w:sz w:val="22"/>
                <w:szCs w:val="22"/>
              </w:rPr>
              <w:t xml:space="preserve"> and public opinion</w:t>
            </w:r>
          </w:p>
          <w:p w:rsidR="00B3350C" w:rsidRPr="00C223F6" w:rsidRDefault="004E69D4" w:rsidP="002A2F59">
            <w:pPr>
              <w:pStyle w:val="ListParagraph"/>
              <w:numPr>
                <w:ilvl w:val="0"/>
                <w:numId w:val="8"/>
              </w:numPr>
              <w:spacing w:before="120" w:after="240"/>
              <w:rPr>
                <w:rFonts w:ascii="Open Sans" w:hAnsi="Open Sans" w:cs="Open Sans"/>
                <w:color w:val="333333"/>
              </w:rPr>
            </w:pPr>
            <w:r w:rsidRPr="00C223F6">
              <w:rPr>
                <w:rFonts w:ascii="Open Sans" w:hAnsi="Open Sans" w:cs="Open Sans"/>
                <w:color w:val="333333"/>
                <w:sz w:val="22"/>
                <w:szCs w:val="22"/>
              </w:rPr>
              <w:t>Describe ways that family and other relationships impact middle adulthood</w:t>
            </w:r>
          </w:p>
        </w:tc>
      </w:tr>
      <w:tr w:rsidR="00B3350C" w:rsidRPr="00C223F6" w:rsidTr="653D367D">
        <w:trPr>
          <w:trHeight w:val="27"/>
        </w:trPr>
        <w:tc>
          <w:tcPr>
            <w:tcW w:w="2952" w:type="dxa"/>
            <w:shd w:val="clear" w:color="auto" w:fill="auto"/>
          </w:tcPr>
          <w:p w:rsidR="00B3350C" w:rsidRPr="00C223F6" w:rsidRDefault="65ABAE6A" w:rsidP="65ABAE6A">
            <w:pPr>
              <w:spacing w:before="120" w:after="120"/>
              <w:jc w:val="center"/>
              <w:rPr>
                <w:rFonts w:ascii="Open Sans" w:hAnsi="Open Sans" w:cs="Open Sans"/>
                <w:b/>
                <w:bCs/>
              </w:rPr>
            </w:pPr>
            <w:r w:rsidRPr="00C223F6">
              <w:rPr>
                <w:rFonts w:ascii="Open Sans" w:hAnsi="Open Sans" w:cs="Open Sans"/>
                <w:b/>
                <w:bCs/>
                <w:sz w:val="22"/>
                <w:szCs w:val="22"/>
              </w:rPr>
              <w:lastRenderedPageBreak/>
              <w:t>Rationale</w:t>
            </w:r>
          </w:p>
        </w:tc>
        <w:tc>
          <w:tcPr>
            <w:tcW w:w="7848" w:type="dxa"/>
            <w:shd w:val="clear" w:color="auto" w:fill="auto"/>
          </w:tcPr>
          <w:p w:rsidR="004274CA" w:rsidRPr="00C223F6" w:rsidRDefault="004274CA" w:rsidP="004274CA">
            <w:pPr>
              <w:spacing w:before="120" w:after="120"/>
              <w:rPr>
                <w:rFonts w:ascii="Open Sans" w:hAnsi="Open Sans" w:cs="Open Sans"/>
              </w:rPr>
            </w:pPr>
            <w:r w:rsidRPr="00C223F6">
              <w:rPr>
                <w:rFonts w:ascii="Open Sans" w:hAnsi="Open Sans" w:cs="Open Sans"/>
                <w:sz w:val="22"/>
                <w:szCs w:val="22"/>
              </w:rPr>
              <w:t xml:space="preserve">What and who is middle-aged? Adults 40 through 65 years old are considered middle-aged. Emotional development for </w:t>
            </w:r>
            <w:r w:rsidR="004E69D4" w:rsidRPr="00C223F6">
              <w:rPr>
                <w:rFonts w:ascii="Open Sans" w:hAnsi="Open Sans" w:cs="Open Sans"/>
                <w:sz w:val="22"/>
                <w:szCs w:val="22"/>
              </w:rPr>
              <w:t>middle age</w:t>
            </w:r>
            <w:r w:rsidRPr="00C223F6">
              <w:rPr>
                <w:rFonts w:ascii="Open Sans" w:hAnsi="Open Sans" w:cs="Open Sans"/>
                <w:sz w:val="22"/>
                <w:szCs w:val="22"/>
              </w:rPr>
              <w:t xml:space="preserve"> is generally centered around new family roles as children begin to establish their independence. Some couples enjoy a second honeymoon period or “empty nest syndrome” in which they rediscover their relationships. Middle-aged adults can promote and guide the next generation by parenting, teaching, </w:t>
            </w:r>
            <w:r w:rsidR="00FA0B32" w:rsidRPr="00C223F6">
              <w:rPr>
                <w:rFonts w:ascii="Open Sans" w:hAnsi="Open Sans" w:cs="Open Sans"/>
                <w:sz w:val="22"/>
                <w:szCs w:val="22"/>
              </w:rPr>
              <w:t>leading,</w:t>
            </w:r>
            <w:r w:rsidRPr="00C223F6">
              <w:rPr>
                <w:rFonts w:ascii="Open Sans" w:hAnsi="Open Sans" w:cs="Open Sans"/>
                <w:sz w:val="22"/>
                <w:szCs w:val="22"/>
              </w:rPr>
              <w:t xml:space="preserve"> and doing things that benefit the community.</w:t>
            </w:r>
          </w:p>
          <w:p w:rsidR="00B3350C" w:rsidRPr="00C223F6" w:rsidRDefault="004274CA" w:rsidP="004274CA">
            <w:pPr>
              <w:spacing w:before="120" w:after="120"/>
              <w:rPr>
                <w:rFonts w:ascii="Open Sans" w:hAnsi="Open Sans" w:cs="Open Sans"/>
              </w:rPr>
            </w:pPr>
            <w:r w:rsidRPr="00C223F6">
              <w:rPr>
                <w:rFonts w:ascii="Open Sans" w:hAnsi="Open Sans" w:cs="Open Sans"/>
                <w:sz w:val="22"/>
                <w:szCs w:val="22"/>
              </w:rPr>
              <w:t>Let’s explore development in middle adulthood. I think you’ll come away with some new and interesting ideas.</w:t>
            </w:r>
          </w:p>
        </w:tc>
      </w:tr>
      <w:tr w:rsidR="00B3350C" w:rsidRPr="00C223F6" w:rsidTr="653D367D">
        <w:trPr>
          <w:trHeight w:val="27"/>
        </w:trPr>
        <w:tc>
          <w:tcPr>
            <w:tcW w:w="2952" w:type="dxa"/>
            <w:shd w:val="clear" w:color="auto" w:fill="auto"/>
          </w:tcPr>
          <w:p w:rsidR="00B3350C" w:rsidRPr="00C223F6" w:rsidRDefault="65ABAE6A" w:rsidP="65ABAE6A">
            <w:pPr>
              <w:spacing w:before="120" w:after="120"/>
              <w:jc w:val="center"/>
              <w:rPr>
                <w:rFonts w:ascii="Open Sans" w:hAnsi="Open Sans" w:cs="Open Sans"/>
                <w:b/>
                <w:bCs/>
              </w:rPr>
            </w:pPr>
            <w:r w:rsidRPr="00C223F6">
              <w:rPr>
                <w:rFonts w:ascii="Open Sans" w:hAnsi="Open Sans" w:cs="Open Sans"/>
                <w:b/>
                <w:bCs/>
                <w:sz w:val="22"/>
                <w:szCs w:val="22"/>
              </w:rPr>
              <w:t>Duration of Lesson</w:t>
            </w:r>
          </w:p>
        </w:tc>
        <w:tc>
          <w:tcPr>
            <w:tcW w:w="7848" w:type="dxa"/>
            <w:shd w:val="clear" w:color="auto" w:fill="auto"/>
          </w:tcPr>
          <w:p w:rsidR="00B3350C" w:rsidRPr="00C223F6" w:rsidRDefault="004274CA" w:rsidP="00DC4B23">
            <w:pPr>
              <w:spacing w:before="120" w:after="120"/>
              <w:rPr>
                <w:rFonts w:ascii="Open Sans" w:hAnsi="Open Sans" w:cs="Open Sans"/>
              </w:rPr>
            </w:pPr>
            <w:r w:rsidRPr="00C223F6">
              <w:rPr>
                <w:rFonts w:ascii="Open Sans" w:hAnsi="Open Sans" w:cs="Open Sans"/>
                <w:sz w:val="22"/>
                <w:szCs w:val="22"/>
              </w:rPr>
              <w:t>Four 45-minute class periods</w:t>
            </w:r>
          </w:p>
        </w:tc>
      </w:tr>
      <w:tr w:rsidR="00B3350C" w:rsidRPr="00C223F6" w:rsidTr="653D367D">
        <w:trPr>
          <w:trHeight w:val="27"/>
        </w:trPr>
        <w:tc>
          <w:tcPr>
            <w:tcW w:w="2952" w:type="dxa"/>
            <w:shd w:val="clear" w:color="auto" w:fill="auto"/>
          </w:tcPr>
          <w:p w:rsidR="00B3350C" w:rsidRPr="00C223F6" w:rsidRDefault="65ABAE6A" w:rsidP="00B57617">
            <w:pPr>
              <w:spacing w:before="120"/>
              <w:jc w:val="center"/>
              <w:rPr>
                <w:rFonts w:ascii="Open Sans" w:hAnsi="Open Sans" w:cs="Open Sans"/>
                <w:b/>
                <w:bCs/>
              </w:rPr>
            </w:pPr>
            <w:r w:rsidRPr="00C223F6">
              <w:rPr>
                <w:rFonts w:ascii="Open Sans" w:hAnsi="Open Sans" w:cs="Open Sans"/>
                <w:b/>
                <w:bCs/>
                <w:sz w:val="22"/>
                <w:szCs w:val="22"/>
              </w:rPr>
              <w:t>Word Wall/Key Vocabulary</w:t>
            </w:r>
          </w:p>
          <w:p w:rsidR="00B3350C" w:rsidRPr="00C223F6" w:rsidRDefault="65ABAE6A" w:rsidP="65ABAE6A">
            <w:pPr>
              <w:jc w:val="center"/>
              <w:rPr>
                <w:rFonts w:ascii="Open Sans" w:hAnsi="Open Sans" w:cs="Open Sans"/>
              </w:rPr>
            </w:pPr>
            <w:r w:rsidRPr="00C223F6">
              <w:rPr>
                <w:rFonts w:ascii="Open Sans" w:hAnsi="Open Sans" w:cs="Open Sans"/>
                <w:i/>
                <w:iCs/>
                <w:sz w:val="22"/>
                <w:szCs w:val="22"/>
              </w:rPr>
              <w:t>(ELPS c1</w:t>
            </w:r>
            <w:r w:rsidR="00875591" w:rsidRPr="00C223F6">
              <w:rPr>
                <w:rFonts w:ascii="Open Sans" w:hAnsi="Open Sans" w:cs="Open Sans"/>
                <w:i/>
                <w:iCs/>
                <w:sz w:val="22"/>
                <w:szCs w:val="22"/>
              </w:rPr>
              <w:t>a, c, f</w:t>
            </w:r>
            <w:r w:rsidRPr="00C223F6">
              <w:rPr>
                <w:rFonts w:ascii="Open Sans" w:hAnsi="Open Sans" w:cs="Open Sans"/>
                <w:i/>
                <w:iCs/>
                <w:sz w:val="22"/>
                <w:szCs w:val="22"/>
              </w:rPr>
              <w:t>; c2b; c3</w:t>
            </w:r>
            <w:r w:rsidR="00875591" w:rsidRPr="00C223F6">
              <w:rPr>
                <w:rFonts w:ascii="Open Sans" w:hAnsi="Open Sans" w:cs="Open Sans"/>
                <w:i/>
                <w:iCs/>
                <w:sz w:val="22"/>
                <w:szCs w:val="22"/>
              </w:rPr>
              <w:t>a, b, d</w:t>
            </w:r>
            <w:r w:rsidRPr="00C223F6">
              <w:rPr>
                <w:rFonts w:ascii="Open Sans" w:hAnsi="Open Sans" w:cs="Open Sans"/>
                <w:i/>
                <w:iCs/>
                <w:sz w:val="22"/>
                <w:szCs w:val="22"/>
              </w:rPr>
              <w:t xml:space="preserve">; c4c; c5b) PDAS </w:t>
            </w:r>
            <w:r w:rsidR="00875591" w:rsidRPr="00C223F6">
              <w:rPr>
                <w:rFonts w:ascii="Open Sans" w:hAnsi="Open Sans" w:cs="Open Sans"/>
                <w:i/>
                <w:iCs/>
                <w:sz w:val="22"/>
                <w:szCs w:val="22"/>
              </w:rPr>
              <w:t>II (</w:t>
            </w:r>
            <w:r w:rsidRPr="00C223F6">
              <w:rPr>
                <w:rFonts w:ascii="Open Sans" w:hAnsi="Open Sans" w:cs="Open Sans"/>
                <w:i/>
                <w:iCs/>
                <w:sz w:val="22"/>
                <w:szCs w:val="22"/>
              </w:rPr>
              <w:t>5)</w:t>
            </w:r>
          </w:p>
        </w:tc>
        <w:tc>
          <w:tcPr>
            <w:tcW w:w="7848" w:type="dxa"/>
            <w:shd w:val="clear" w:color="auto" w:fill="auto"/>
          </w:tcPr>
          <w:p w:rsidR="00065A4F" w:rsidRPr="00C223F6" w:rsidRDefault="00065A4F" w:rsidP="00065A4F">
            <w:pPr>
              <w:spacing w:before="120" w:after="120"/>
              <w:rPr>
                <w:rFonts w:ascii="Open Sans" w:hAnsi="Open Sans" w:cs="Open Sans"/>
              </w:rPr>
            </w:pPr>
            <w:r w:rsidRPr="00C223F6">
              <w:rPr>
                <w:rFonts w:ascii="Open Sans" w:hAnsi="Open Sans" w:cs="Open Sans"/>
                <w:b/>
                <w:bCs/>
                <w:sz w:val="22"/>
                <w:szCs w:val="22"/>
              </w:rPr>
              <w:t>Boomerang Children:</w:t>
            </w:r>
            <w:r w:rsidRPr="00C223F6">
              <w:rPr>
                <w:rFonts w:ascii="Open Sans" w:hAnsi="Open Sans" w:cs="Open Sans"/>
                <w:sz w:val="22"/>
                <w:szCs w:val="22"/>
              </w:rPr>
              <w:t xml:space="preserve"> Grown children who leave home but return later to live at home due to economics, family disturbances, desire to continue education or simply an inability to live successfully on their own</w:t>
            </w:r>
          </w:p>
          <w:p w:rsidR="00065A4F" w:rsidRPr="00C223F6" w:rsidRDefault="00065A4F" w:rsidP="00065A4F">
            <w:pPr>
              <w:spacing w:before="120" w:after="120"/>
              <w:rPr>
                <w:rFonts w:ascii="Open Sans" w:hAnsi="Open Sans" w:cs="Open Sans"/>
              </w:rPr>
            </w:pPr>
            <w:r w:rsidRPr="00C223F6">
              <w:rPr>
                <w:rFonts w:ascii="Open Sans" w:hAnsi="Open Sans" w:cs="Open Sans"/>
                <w:b/>
                <w:bCs/>
                <w:sz w:val="22"/>
                <w:szCs w:val="22"/>
              </w:rPr>
              <w:t>Crystallized Intelligence:</w:t>
            </w:r>
            <w:r w:rsidRPr="00C223F6">
              <w:rPr>
                <w:rFonts w:ascii="Open Sans" w:hAnsi="Open Sans" w:cs="Open Sans"/>
                <w:sz w:val="22"/>
                <w:szCs w:val="22"/>
              </w:rPr>
              <w:t xml:space="preserve"> Demonstrates the cumulative effect of culture and learning of task performance and is measured by tests of verbal ability and cultural knowledge</w:t>
            </w:r>
          </w:p>
          <w:p w:rsidR="00065A4F" w:rsidRPr="00C223F6" w:rsidRDefault="00065A4F" w:rsidP="00065A4F">
            <w:pPr>
              <w:spacing w:before="120" w:after="120"/>
              <w:rPr>
                <w:rFonts w:ascii="Open Sans" w:hAnsi="Open Sans" w:cs="Open Sans"/>
              </w:rPr>
            </w:pPr>
            <w:r w:rsidRPr="00C223F6">
              <w:rPr>
                <w:rFonts w:ascii="Open Sans" w:hAnsi="Open Sans" w:cs="Open Sans"/>
                <w:b/>
                <w:bCs/>
                <w:sz w:val="22"/>
                <w:szCs w:val="22"/>
              </w:rPr>
              <w:t>Fluid Intelligence:</w:t>
            </w:r>
            <w:r w:rsidRPr="00C223F6">
              <w:rPr>
                <w:rFonts w:ascii="Open Sans" w:hAnsi="Open Sans" w:cs="Open Sans"/>
                <w:sz w:val="22"/>
                <w:szCs w:val="22"/>
              </w:rPr>
              <w:t xml:space="preserve"> Depends on the proper functioning of the nervous system and is measured by tasks that show age-related declines (speeded tasks, tests of reaction time)</w:t>
            </w:r>
          </w:p>
          <w:p w:rsidR="00065A4F" w:rsidRPr="00C223F6" w:rsidRDefault="00065A4F" w:rsidP="00065A4F">
            <w:pPr>
              <w:spacing w:before="120" w:after="120"/>
              <w:rPr>
                <w:rFonts w:ascii="Open Sans" w:hAnsi="Open Sans" w:cs="Open Sans"/>
              </w:rPr>
            </w:pPr>
            <w:r w:rsidRPr="00C223F6">
              <w:rPr>
                <w:rFonts w:ascii="Open Sans" w:hAnsi="Open Sans" w:cs="Open Sans"/>
                <w:b/>
                <w:bCs/>
                <w:sz w:val="22"/>
                <w:szCs w:val="22"/>
              </w:rPr>
              <w:t>Middle-Aged:</w:t>
            </w:r>
            <w:r w:rsidRPr="00C223F6">
              <w:rPr>
                <w:rFonts w:ascii="Open Sans" w:hAnsi="Open Sans" w:cs="Open Sans"/>
                <w:sz w:val="22"/>
                <w:szCs w:val="22"/>
              </w:rPr>
              <w:t xml:space="preserve"> Persons between the ages of 40 and 65</w:t>
            </w:r>
          </w:p>
          <w:p w:rsidR="00B3350C" w:rsidRPr="00C223F6" w:rsidRDefault="00065A4F" w:rsidP="00065A4F">
            <w:pPr>
              <w:spacing w:before="120" w:after="120"/>
              <w:rPr>
                <w:rFonts w:ascii="Open Sans" w:hAnsi="Open Sans" w:cs="Open Sans"/>
              </w:rPr>
            </w:pPr>
            <w:r w:rsidRPr="00C223F6">
              <w:rPr>
                <w:rFonts w:ascii="Open Sans" w:hAnsi="Open Sans" w:cs="Open Sans"/>
                <w:b/>
                <w:bCs/>
                <w:sz w:val="22"/>
                <w:szCs w:val="22"/>
              </w:rPr>
              <w:t>Sandwich Generation:</w:t>
            </w:r>
            <w:r w:rsidRPr="00C223F6">
              <w:rPr>
                <w:rFonts w:ascii="Open Sans" w:hAnsi="Open Sans" w:cs="Open Sans"/>
                <w:sz w:val="22"/>
                <w:szCs w:val="22"/>
              </w:rPr>
              <w:t xml:space="preserve"> Persons who are caring for people in the two (or three) generations around them, such as caring for elderly parents and children or grandchildren</w:t>
            </w:r>
          </w:p>
        </w:tc>
      </w:tr>
      <w:tr w:rsidR="00B3350C" w:rsidRPr="00C223F6" w:rsidTr="653D367D">
        <w:trPr>
          <w:trHeight w:val="27"/>
        </w:trPr>
        <w:tc>
          <w:tcPr>
            <w:tcW w:w="2952" w:type="dxa"/>
            <w:shd w:val="clear" w:color="auto" w:fill="auto"/>
          </w:tcPr>
          <w:p w:rsidR="00B3350C" w:rsidRPr="00C223F6" w:rsidRDefault="65ABAE6A" w:rsidP="65ABAE6A">
            <w:pPr>
              <w:spacing w:before="120" w:after="120"/>
              <w:jc w:val="center"/>
              <w:rPr>
                <w:rFonts w:ascii="Open Sans" w:hAnsi="Open Sans" w:cs="Open Sans"/>
                <w:b/>
                <w:bCs/>
              </w:rPr>
            </w:pPr>
            <w:r w:rsidRPr="00C223F6">
              <w:rPr>
                <w:rFonts w:ascii="Open Sans" w:hAnsi="Open Sans" w:cs="Open Sans"/>
                <w:b/>
                <w:bCs/>
                <w:sz w:val="22"/>
                <w:szCs w:val="22"/>
              </w:rPr>
              <w:t>Materials/Specialized Equipment Needed</w:t>
            </w:r>
          </w:p>
        </w:tc>
        <w:tc>
          <w:tcPr>
            <w:tcW w:w="7848" w:type="dxa"/>
            <w:shd w:val="clear" w:color="auto" w:fill="auto"/>
          </w:tcPr>
          <w:p w:rsidR="00230B3C" w:rsidRPr="00C223F6" w:rsidRDefault="00230B3C" w:rsidP="00230B3C">
            <w:pPr>
              <w:spacing w:before="120" w:after="120"/>
              <w:rPr>
                <w:rFonts w:ascii="Open Sans" w:hAnsi="Open Sans" w:cs="Open Sans"/>
              </w:rPr>
            </w:pPr>
            <w:r w:rsidRPr="00C223F6">
              <w:rPr>
                <w:rFonts w:ascii="Open Sans" w:hAnsi="Open Sans" w:cs="Open Sans"/>
                <w:b/>
                <w:bCs/>
                <w:sz w:val="22"/>
                <w:szCs w:val="22"/>
              </w:rPr>
              <w:t>Equipment:</w:t>
            </w:r>
          </w:p>
          <w:p w:rsidR="00230B3C" w:rsidRPr="00C223F6" w:rsidRDefault="004E69D4" w:rsidP="00230B3C">
            <w:pPr>
              <w:pStyle w:val="ListParagraph"/>
              <w:numPr>
                <w:ilvl w:val="0"/>
                <w:numId w:val="9"/>
              </w:numPr>
              <w:spacing w:before="120" w:after="120"/>
              <w:rPr>
                <w:rFonts w:ascii="Open Sans" w:hAnsi="Open Sans" w:cs="Open Sans"/>
              </w:rPr>
            </w:pPr>
            <w:r w:rsidRPr="00C223F6">
              <w:rPr>
                <w:rFonts w:ascii="Open Sans" w:hAnsi="Open Sans" w:cs="Open Sans"/>
                <w:sz w:val="22"/>
                <w:szCs w:val="22"/>
              </w:rPr>
              <w:t xml:space="preserve">Computer with </w:t>
            </w:r>
            <w:r w:rsidR="00230B3C" w:rsidRPr="00C223F6">
              <w:rPr>
                <w:rFonts w:ascii="Open Sans" w:hAnsi="Open Sans" w:cs="Open Sans"/>
                <w:sz w:val="22"/>
                <w:szCs w:val="22"/>
              </w:rPr>
              <w:t xml:space="preserve">projector for </w:t>
            </w:r>
            <w:r>
              <w:rPr>
                <w:rFonts w:ascii="Open Sans" w:hAnsi="Open Sans" w:cs="Open Sans"/>
                <w:sz w:val="22"/>
                <w:szCs w:val="22"/>
              </w:rPr>
              <w:t xml:space="preserve">PowerPoint </w:t>
            </w:r>
            <w:r w:rsidR="00230B3C" w:rsidRPr="00C223F6">
              <w:rPr>
                <w:rFonts w:ascii="Open Sans" w:hAnsi="Open Sans" w:cs="Open Sans"/>
                <w:sz w:val="22"/>
                <w:szCs w:val="22"/>
              </w:rPr>
              <w:t>presentation</w:t>
            </w:r>
          </w:p>
          <w:p w:rsidR="00230B3C" w:rsidRPr="00C223F6" w:rsidRDefault="00230B3C" w:rsidP="00230B3C">
            <w:pPr>
              <w:pStyle w:val="ListParagraph"/>
              <w:numPr>
                <w:ilvl w:val="0"/>
                <w:numId w:val="9"/>
              </w:numPr>
              <w:spacing w:before="120" w:after="120"/>
              <w:rPr>
                <w:rFonts w:ascii="Open Sans" w:hAnsi="Open Sans" w:cs="Open Sans"/>
              </w:rPr>
            </w:pPr>
            <w:r w:rsidRPr="00C223F6">
              <w:rPr>
                <w:rFonts w:ascii="Open Sans" w:hAnsi="Open Sans" w:cs="Open Sans"/>
                <w:sz w:val="22"/>
                <w:szCs w:val="22"/>
              </w:rPr>
              <w:t>Internet connection and computer access for students (Be sure to follow district guidelines for Internet access)</w:t>
            </w:r>
          </w:p>
          <w:p w:rsidR="00230B3C" w:rsidRPr="00C223F6" w:rsidRDefault="004E69D4" w:rsidP="00230B3C">
            <w:pPr>
              <w:pStyle w:val="ListParagraph"/>
              <w:numPr>
                <w:ilvl w:val="0"/>
                <w:numId w:val="9"/>
              </w:numPr>
              <w:spacing w:before="120" w:after="120"/>
              <w:rPr>
                <w:rFonts w:ascii="Open Sans" w:hAnsi="Open Sans" w:cs="Open Sans"/>
              </w:rPr>
            </w:pPr>
            <w:r w:rsidRPr="00C223F6">
              <w:rPr>
                <w:rFonts w:ascii="Open Sans" w:hAnsi="Open Sans" w:cs="Open Sans"/>
                <w:sz w:val="22"/>
                <w:szCs w:val="22"/>
              </w:rPr>
              <w:t xml:space="preserve">Presenter </w:t>
            </w:r>
            <w:r w:rsidR="00230B3C" w:rsidRPr="00C223F6">
              <w:rPr>
                <w:rFonts w:ascii="Open Sans" w:hAnsi="Open Sans" w:cs="Open Sans"/>
                <w:sz w:val="22"/>
                <w:szCs w:val="22"/>
              </w:rPr>
              <w:t>remote</w:t>
            </w:r>
          </w:p>
          <w:p w:rsidR="00230B3C" w:rsidRPr="00C223F6" w:rsidRDefault="00230B3C" w:rsidP="00230B3C">
            <w:pPr>
              <w:spacing w:before="240" w:after="120"/>
              <w:rPr>
                <w:rFonts w:ascii="Open Sans" w:hAnsi="Open Sans" w:cs="Open Sans"/>
              </w:rPr>
            </w:pPr>
            <w:r w:rsidRPr="00C223F6">
              <w:rPr>
                <w:rFonts w:ascii="Open Sans" w:hAnsi="Open Sans" w:cs="Open Sans"/>
                <w:b/>
                <w:bCs/>
                <w:sz w:val="22"/>
                <w:szCs w:val="22"/>
              </w:rPr>
              <w:t>Materials:</w:t>
            </w:r>
          </w:p>
          <w:p w:rsidR="00230B3C" w:rsidRPr="00C223F6" w:rsidRDefault="004E69D4" w:rsidP="00230B3C">
            <w:pPr>
              <w:pStyle w:val="ListParagraph"/>
              <w:numPr>
                <w:ilvl w:val="0"/>
                <w:numId w:val="10"/>
              </w:numPr>
              <w:spacing w:before="120" w:after="120"/>
              <w:rPr>
                <w:rFonts w:ascii="Open Sans" w:hAnsi="Open Sans" w:cs="Open Sans"/>
              </w:rPr>
            </w:pPr>
            <w:r w:rsidRPr="00C223F6">
              <w:rPr>
                <w:rFonts w:ascii="Open Sans" w:hAnsi="Open Sans" w:cs="Open Sans"/>
                <w:sz w:val="22"/>
                <w:szCs w:val="22"/>
              </w:rPr>
              <w:t>Analog watch</w:t>
            </w:r>
          </w:p>
          <w:p w:rsidR="00230B3C" w:rsidRPr="00C223F6" w:rsidRDefault="004E69D4" w:rsidP="00230B3C">
            <w:pPr>
              <w:pStyle w:val="ListParagraph"/>
              <w:numPr>
                <w:ilvl w:val="0"/>
                <w:numId w:val="10"/>
              </w:numPr>
              <w:spacing w:before="120" w:after="120"/>
              <w:rPr>
                <w:rFonts w:ascii="Open Sans" w:hAnsi="Open Sans" w:cs="Open Sans"/>
              </w:rPr>
            </w:pPr>
            <w:r w:rsidRPr="00C223F6">
              <w:rPr>
                <w:rFonts w:ascii="Open Sans" w:hAnsi="Open Sans" w:cs="Open Sans"/>
                <w:sz w:val="22"/>
                <w:szCs w:val="22"/>
              </w:rPr>
              <w:t>Cassette tape (substitutions can be made as appropriate)</w:t>
            </w:r>
          </w:p>
          <w:p w:rsidR="00230B3C" w:rsidRPr="00C223F6" w:rsidRDefault="004E69D4" w:rsidP="00230B3C">
            <w:pPr>
              <w:pStyle w:val="ListParagraph"/>
              <w:numPr>
                <w:ilvl w:val="0"/>
                <w:numId w:val="10"/>
              </w:numPr>
              <w:spacing w:before="120" w:after="120"/>
              <w:rPr>
                <w:rFonts w:ascii="Open Sans" w:hAnsi="Open Sans" w:cs="Open Sans"/>
              </w:rPr>
            </w:pPr>
            <w:r w:rsidRPr="00C223F6">
              <w:rPr>
                <w:rFonts w:ascii="Open Sans" w:hAnsi="Open Sans" w:cs="Open Sans"/>
                <w:sz w:val="22"/>
                <w:szCs w:val="22"/>
              </w:rPr>
              <w:t xml:space="preserve">Memory games (optional) at </w:t>
            </w:r>
            <w:hyperlink r:id="rId12" w:history="1">
              <w:r w:rsidRPr="00C223F6">
                <w:rPr>
                  <w:rStyle w:val="Hyperlink"/>
                  <w:rFonts w:ascii="Open Sans" w:hAnsi="Open Sans" w:cs="Open Sans"/>
                  <w:sz w:val="22"/>
                  <w:szCs w:val="22"/>
                </w:rPr>
                <w:t>http://www.aarp.org/health/brain-health/brain_games.html</w:t>
              </w:r>
            </w:hyperlink>
          </w:p>
          <w:p w:rsidR="00230B3C" w:rsidRPr="00C223F6" w:rsidRDefault="004E69D4" w:rsidP="00230B3C">
            <w:pPr>
              <w:pStyle w:val="ListParagraph"/>
              <w:numPr>
                <w:ilvl w:val="0"/>
                <w:numId w:val="10"/>
              </w:numPr>
              <w:spacing w:before="120" w:after="120"/>
              <w:rPr>
                <w:rFonts w:ascii="Open Sans" w:hAnsi="Open Sans" w:cs="Open Sans"/>
              </w:rPr>
            </w:pPr>
            <w:r w:rsidRPr="00C223F6">
              <w:rPr>
                <w:rFonts w:ascii="Open Sans" w:hAnsi="Open Sans" w:cs="Open Sans"/>
                <w:sz w:val="22"/>
                <w:szCs w:val="22"/>
              </w:rPr>
              <w:t>Note cards</w:t>
            </w:r>
          </w:p>
          <w:p w:rsidR="00230B3C" w:rsidRPr="00C223F6" w:rsidRDefault="004E69D4" w:rsidP="00230B3C">
            <w:pPr>
              <w:pStyle w:val="ListParagraph"/>
              <w:numPr>
                <w:ilvl w:val="0"/>
                <w:numId w:val="10"/>
              </w:numPr>
              <w:spacing w:before="120" w:after="120"/>
              <w:rPr>
                <w:rFonts w:ascii="Open Sans" w:hAnsi="Open Sans" w:cs="Open Sans"/>
              </w:rPr>
            </w:pPr>
            <w:r w:rsidRPr="00C223F6">
              <w:rPr>
                <w:rFonts w:ascii="Open Sans" w:hAnsi="Open Sans" w:cs="Open Sans"/>
                <w:sz w:val="22"/>
                <w:szCs w:val="22"/>
              </w:rPr>
              <w:t>Old game systems</w:t>
            </w:r>
          </w:p>
          <w:p w:rsidR="00230B3C" w:rsidRPr="00C223F6" w:rsidRDefault="004E69D4" w:rsidP="00230B3C">
            <w:pPr>
              <w:pStyle w:val="ListParagraph"/>
              <w:numPr>
                <w:ilvl w:val="0"/>
                <w:numId w:val="10"/>
              </w:numPr>
              <w:spacing w:before="120" w:after="120"/>
              <w:rPr>
                <w:rFonts w:ascii="Open Sans" w:hAnsi="Open Sans" w:cs="Open Sans"/>
              </w:rPr>
            </w:pPr>
            <w:r w:rsidRPr="00C223F6">
              <w:rPr>
                <w:rFonts w:ascii="Open Sans" w:hAnsi="Open Sans" w:cs="Open Sans"/>
                <w:sz w:val="22"/>
                <w:szCs w:val="22"/>
              </w:rPr>
              <w:t>Paper and pens</w:t>
            </w:r>
          </w:p>
          <w:p w:rsidR="00230B3C" w:rsidRPr="00C223F6" w:rsidRDefault="004E69D4" w:rsidP="00230B3C">
            <w:pPr>
              <w:pStyle w:val="ListParagraph"/>
              <w:numPr>
                <w:ilvl w:val="0"/>
                <w:numId w:val="10"/>
              </w:numPr>
              <w:spacing w:before="120" w:after="120"/>
              <w:rPr>
                <w:rFonts w:ascii="Open Sans" w:hAnsi="Open Sans" w:cs="Open Sans"/>
              </w:rPr>
            </w:pPr>
            <w:r w:rsidRPr="00C223F6">
              <w:rPr>
                <w:rFonts w:ascii="Open Sans" w:hAnsi="Open Sans" w:cs="Open Sans"/>
                <w:sz w:val="22"/>
                <w:szCs w:val="22"/>
              </w:rPr>
              <w:lastRenderedPageBreak/>
              <w:t>Pictures of cel</w:t>
            </w:r>
            <w:r w:rsidR="00230B3C" w:rsidRPr="00C223F6">
              <w:rPr>
                <w:rFonts w:ascii="Open Sans" w:hAnsi="Open Sans" w:cs="Open Sans"/>
                <w:sz w:val="22"/>
                <w:szCs w:val="22"/>
              </w:rPr>
              <w:t>ebrities (adults 40 through 65 years)</w:t>
            </w:r>
          </w:p>
          <w:p w:rsidR="00230B3C" w:rsidRPr="00C223F6" w:rsidRDefault="004E69D4" w:rsidP="00230B3C">
            <w:pPr>
              <w:pStyle w:val="ListParagraph"/>
              <w:numPr>
                <w:ilvl w:val="0"/>
                <w:numId w:val="10"/>
              </w:numPr>
              <w:spacing w:before="120" w:after="120"/>
              <w:rPr>
                <w:rFonts w:ascii="Open Sans" w:hAnsi="Open Sans" w:cs="Open Sans"/>
              </w:rPr>
            </w:pPr>
            <w:r w:rsidRPr="00C223F6">
              <w:rPr>
                <w:rFonts w:ascii="Open Sans" w:hAnsi="Open Sans" w:cs="Open Sans"/>
                <w:sz w:val="22"/>
                <w:szCs w:val="22"/>
              </w:rPr>
              <w:t>Pictures of other community members (adults 40 through 65 years)</w:t>
            </w:r>
          </w:p>
          <w:p w:rsidR="00230B3C" w:rsidRPr="00C223F6" w:rsidRDefault="00230B3C" w:rsidP="00230B3C">
            <w:pPr>
              <w:pStyle w:val="ListParagraph"/>
              <w:numPr>
                <w:ilvl w:val="0"/>
                <w:numId w:val="10"/>
              </w:numPr>
              <w:spacing w:before="120" w:after="120"/>
              <w:rPr>
                <w:rFonts w:ascii="Open Sans" w:hAnsi="Open Sans" w:cs="Open Sans"/>
              </w:rPr>
            </w:pPr>
            <w:r w:rsidRPr="00C223F6">
              <w:rPr>
                <w:rFonts w:ascii="Open Sans" w:hAnsi="Open Sans" w:cs="Open Sans"/>
                <w:sz w:val="22"/>
                <w:szCs w:val="22"/>
              </w:rPr>
              <w:t>Rolodex business card file</w:t>
            </w:r>
          </w:p>
          <w:p w:rsidR="00230B3C" w:rsidRPr="00C223F6" w:rsidRDefault="004E69D4" w:rsidP="00230B3C">
            <w:pPr>
              <w:pStyle w:val="ListParagraph"/>
              <w:numPr>
                <w:ilvl w:val="0"/>
                <w:numId w:val="10"/>
              </w:numPr>
              <w:spacing w:before="120" w:after="120"/>
              <w:rPr>
                <w:rFonts w:ascii="Open Sans" w:hAnsi="Open Sans" w:cs="Open Sans"/>
              </w:rPr>
            </w:pPr>
            <w:r w:rsidRPr="00C223F6">
              <w:rPr>
                <w:rFonts w:ascii="Open Sans" w:hAnsi="Open Sans" w:cs="Open Sans"/>
                <w:sz w:val="22"/>
                <w:szCs w:val="22"/>
              </w:rPr>
              <w:t>Rotary dial phone</w:t>
            </w:r>
          </w:p>
          <w:p w:rsidR="00230B3C" w:rsidRPr="00C223F6" w:rsidRDefault="004E69D4" w:rsidP="00230B3C">
            <w:pPr>
              <w:pStyle w:val="ListParagraph"/>
              <w:numPr>
                <w:ilvl w:val="0"/>
                <w:numId w:val="10"/>
              </w:numPr>
              <w:spacing w:before="120" w:after="120"/>
              <w:rPr>
                <w:rFonts w:ascii="Open Sans" w:hAnsi="Open Sans" w:cs="Open Sans"/>
              </w:rPr>
            </w:pPr>
            <w:r w:rsidRPr="00C223F6">
              <w:rPr>
                <w:rFonts w:ascii="Open Sans" w:hAnsi="Open Sans" w:cs="Open Sans"/>
                <w:sz w:val="22"/>
                <w:szCs w:val="22"/>
              </w:rPr>
              <w:t>Transistor radio</w:t>
            </w:r>
          </w:p>
          <w:p w:rsidR="00230B3C" w:rsidRPr="00C223F6" w:rsidRDefault="004E69D4" w:rsidP="00230B3C">
            <w:pPr>
              <w:pStyle w:val="ListParagraph"/>
              <w:numPr>
                <w:ilvl w:val="0"/>
                <w:numId w:val="10"/>
              </w:numPr>
              <w:spacing w:before="120" w:after="120"/>
              <w:rPr>
                <w:rFonts w:ascii="Open Sans" w:hAnsi="Open Sans" w:cs="Open Sans"/>
              </w:rPr>
            </w:pPr>
            <w:r w:rsidRPr="00C223F6">
              <w:rPr>
                <w:rFonts w:ascii="Open Sans" w:hAnsi="Open Sans" w:cs="Open Sans"/>
                <w:sz w:val="22"/>
                <w:szCs w:val="22"/>
              </w:rPr>
              <w:t>Typewriter</w:t>
            </w:r>
          </w:p>
          <w:p w:rsidR="00230B3C" w:rsidRPr="00C223F6" w:rsidRDefault="00230B3C" w:rsidP="00230B3C">
            <w:pPr>
              <w:pStyle w:val="ListParagraph"/>
              <w:numPr>
                <w:ilvl w:val="0"/>
                <w:numId w:val="10"/>
              </w:numPr>
              <w:spacing w:before="120" w:after="120"/>
              <w:rPr>
                <w:rFonts w:ascii="Open Sans" w:hAnsi="Open Sans" w:cs="Open Sans"/>
              </w:rPr>
            </w:pPr>
            <w:r w:rsidRPr="00C223F6">
              <w:rPr>
                <w:rFonts w:ascii="Open Sans" w:hAnsi="Open Sans" w:cs="Open Sans"/>
                <w:sz w:val="22"/>
                <w:szCs w:val="22"/>
              </w:rPr>
              <w:t>VHS tape</w:t>
            </w:r>
          </w:p>
          <w:p w:rsidR="00230B3C" w:rsidRPr="00C223F6" w:rsidRDefault="00230B3C" w:rsidP="00230B3C">
            <w:pPr>
              <w:spacing w:before="240" w:after="120"/>
              <w:rPr>
                <w:rFonts w:ascii="Open Sans" w:hAnsi="Open Sans" w:cs="Open Sans"/>
              </w:rPr>
            </w:pPr>
            <w:r w:rsidRPr="00C223F6">
              <w:rPr>
                <w:rFonts w:ascii="Open Sans" w:hAnsi="Open Sans" w:cs="Open Sans"/>
                <w:b/>
                <w:bCs/>
                <w:sz w:val="22"/>
                <w:szCs w:val="22"/>
              </w:rPr>
              <w:t>Supplies:</w:t>
            </w:r>
          </w:p>
          <w:p w:rsidR="00FA0B32" w:rsidRDefault="00230B3C" w:rsidP="00230B3C">
            <w:pPr>
              <w:numPr>
                <w:ilvl w:val="0"/>
                <w:numId w:val="6"/>
              </w:numPr>
              <w:spacing w:before="120" w:after="120"/>
              <w:rPr>
                <w:rFonts w:ascii="Open Sans" w:hAnsi="Open Sans" w:cs="Open Sans"/>
              </w:rPr>
            </w:pPr>
            <w:r w:rsidRPr="00C223F6">
              <w:rPr>
                <w:rFonts w:ascii="Open Sans" w:hAnsi="Open Sans" w:cs="Open Sans"/>
                <w:sz w:val="22"/>
                <w:szCs w:val="22"/>
              </w:rPr>
              <w:t>colored index cards (two colors)</w:t>
            </w:r>
          </w:p>
          <w:p w:rsidR="00B3350C" w:rsidRPr="004E69D4" w:rsidRDefault="00230B3C" w:rsidP="00230B3C">
            <w:pPr>
              <w:numPr>
                <w:ilvl w:val="0"/>
                <w:numId w:val="6"/>
              </w:numPr>
              <w:spacing w:before="120" w:after="120"/>
              <w:rPr>
                <w:rFonts w:ascii="Open Sans" w:hAnsi="Open Sans" w:cs="Open Sans"/>
              </w:rPr>
            </w:pPr>
            <w:r w:rsidRPr="00FA0B32">
              <w:rPr>
                <w:rFonts w:ascii="Open Sans" w:hAnsi="Open Sans" w:cs="Open Sans"/>
                <w:sz w:val="22"/>
                <w:szCs w:val="22"/>
              </w:rPr>
              <w:t xml:space="preserve">copies of handouts </w:t>
            </w:r>
          </w:p>
          <w:p w:rsidR="004E69D4" w:rsidRDefault="004E69D4" w:rsidP="004E69D4">
            <w:pPr>
              <w:spacing w:before="120" w:after="120"/>
              <w:rPr>
                <w:rFonts w:ascii="Open Sans" w:hAnsi="Open Sans" w:cs="Open Sans"/>
              </w:rPr>
            </w:pPr>
          </w:p>
          <w:p w:rsidR="004E69D4" w:rsidRPr="00C223F6" w:rsidRDefault="004E69D4" w:rsidP="004E69D4">
            <w:pPr>
              <w:spacing w:before="120" w:after="120"/>
              <w:rPr>
                <w:rFonts w:ascii="Open Sans" w:hAnsi="Open Sans" w:cs="Open Sans"/>
              </w:rPr>
            </w:pPr>
            <w:r>
              <w:rPr>
                <w:rFonts w:ascii="Open Sans" w:hAnsi="Open Sans" w:cs="Open Sans"/>
                <w:b/>
                <w:bCs/>
                <w:sz w:val="22"/>
                <w:szCs w:val="22"/>
              </w:rPr>
              <w:t>Power Point</w:t>
            </w:r>
            <w:r w:rsidRPr="00C223F6">
              <w:rPr>
                <w:rFonts w:ascii="Open Sans" w:hAnsi="Open Sans" w:cs="Open Sans"/>
                <w:b/>
                <w:bCs/>
                <w:sz w:val="22"/>
                <w:szCs w:val="22"/>
              </w:rPr>
              <w:t>:</w:t>
            </w:r>
            <w:r>
              <w:rPr>
                <w:rFonts w:ascii="Open Sans" w:hAnsi="Open Sans" w:cs="Open Sans"/>
                <w:b/>
                <w:bCs/>
                <w:sz w:val="22"/>
                <w:szCs w:val="22"/>
              </w:rPr>
              <w:t xml:space="preserve"> </w:t>
            </w:r>
          </w:p>
          <w:p w:rsidR="004E69D4" w:rsidRPr="00C223F6" w:rsidRDefault="004E69D4" w:rsidP="004E69D4">
            <w:pPr>
              <w:numPr>
                <w:ilvl w:val="0"/>
                <w:numId w:val="23"/>
              </w:numPr>
              <w:spacing w:before="120" w:after="120"/>
              <w:rPr>
                <w:rFonts w:ascii="Open Sans" w:hAnsi="Open Sans" w:cs="Open Sans"/>
              </w:rPr>
            </w:pPr>
            <w:r w:rsidRPr="00C223F6">
              <w:rPr>
                <w:rFonts w:ascii="Open Sans" w:hAnsi="Open Sans" w:cs="Open Sans"/>
                <w:sz w:val="22"/>
                <w:szCs w:val="22"/>
              </w:rPr>
              <w:t>Life in the Middle: Understanding Development in Middle Adulthood</w:t>
            </w:r>
          </w:p>
          <w:p w:rsidR="004E69D4" w:rsidRPr="00C223F6" w:rsidRDefault="004E69D4" w:rsidP="004E69D4">
            <w:pPr>
              <w:spacing w:before="120" w:after="120"/>
              <w:rPr>
                <w:rFonts w:ascii="Open Sans" w:hAnsi="Open Sans" w:cs="Open Sans"/>
              </w:rPr>
            </w:pPr>
            <w:r w:rsidRPr="00C223F6">
              <w:rPr>
                <w:rFonts w:ascii="Open Sans" w:hAnsi="Open Sans" w:cs="Open Sans"/>
                <w:b/>
                <w:bCs/>
                <w:sz w:val="22"/>
                <w:szCs w:val="22"/>
              </w:rPr>
              <w:t>Technology:</w:t>
            </w:r>
          </w:p>
          <w:p w:rsidR="004E69D4" w:rsidRPr="00C223F6" w:rsidRDefault="004E69D4" w:rsidP="004E69D4">
            <w:pPr>
              <w:numPr>
                <w:ilvl w:val="0"/>
                <w:numId w:val="23"/>
              </w:numPr>
              <w:spacing w:before="120" w:after="120"/>
              <w:rPr>
                <w:rFonts w:ascii="Open Sans" w:hAnsi="Open Sans" w:cs="Open Sans"/>
              </w:rPr>
            </w:pPr>
            <w:r w:rsidRPr="00C223F6">
              <w:rPr>
                <w:rFonts w:ascii="Open Sans" w:hAnsi="Open Sans" w:cs="Open Sans"/>
                <w:sz w:val="22"/>
                <w:szCs w:val="22"/>
              </w:rPr>
              <w:t>Free iPad App:</w:t>
            </w:r>
          </w:p>
          <w:p w:rsidR="004E69D4" w:rsidRPr="00C223F6" w:rsidRDefault="004E69D4" w:rsidP="004E69D4">
            <w:pPr>
              <w:numPr>
                <w:ilvl w:val="1"/>
                <w:numId w:val="23"/>
              </w:numPr>
              <w:spacing w:before="120" w:after="120"/>
              <w:rPr>
                <w:rFonts w:ascii="Open Sans" w:hAnsi="Open Sans" w:cs="Open Sans"/>
              </w:rPr>
            </w:pPr>
            <w:r w:rsidRPr="00C223F6">
              <w:rPr>
                <w:rFonts w:ascii="Open Sans" w:hAnsi="Open Sans" w:cs="Open Sans"/>
                <w:sz w:val="22"/>
                <w:szCs w:val="22"/>
              </w:rPr>
              <w:t>Free Wi-Fi Finder</w:t>
            </w:r>
            <w:hyperlink r:id="rId13" w:history="1">
              <w:r w:rsidRPr="00C223F6">
                <w:rPr>
                  <w:rStyle w:val="Hyperlink"/>
                  <w:rFonts w:ascii="Open Sans" w:hAnsi="Open Sans" w:cs="Open Sans"/>
                  <w:sz w:val="22"/>
                  <w:szCs w:val="22"/>
                </w:rPr>
                <w:br/>
                <w:t>https://itunes.apple.com/us/app/free-wifi-finder/id411134124?mt=8</w:t>
              </w:r>
            </w:hyperlink>
          </w:p>
          <w:p w:rsidR="004E69D4" w:rsidRPr="00C223F6" w:rsidRDefault="004E69D4" w:rsidP="004E69D4">
            <w:pPr>
              <w:spacing w:before="120" w:after="120"/>
              <w:rPr>
                <w:rFonts w:ascii="Open Sans" w:hAnsi="Open Sans" w:cs="Open Sans"/>
              </w:rPr>
            </w:pPr>
            <w:r w:rsidRPr="00C223F6">
              <w:rPr>
                <w:rFonts w:ascii="Open Sans" w:hAnsi="Open Sans" w:cs="Open Sans"/>
                <w:b/>
                <w:bCs/>
                <w:sz w:val="22"/>
                <w:szCs w:val="22"/>
              </w:rPr>
              <w:t>TED Talks:</w:t>
            </w:r>
          </w:p>
          <w:p w:rsidR="004E69D4" w:rsidRPr="00C223F6" w:rsidRDefault="004E69D4" w:rsidP="004E69D4">
            <w:pPr>
              <w:numPr>
                <w:ilvl w:val="0"/>
                <w:numId w:val="23"/>
              </w:numPr>
              <w:spacing w:before="120" w:after="120"/>
              <w:rPr>
                <w:rFonts w:ascii="Open Sans" w:hAnsi="Open Sans" w:cs="Open Sans"/>
              </w:rPr>
            </w:pPr>
            <w:bookmarkStart w:id="1" w:name="_GoBack"/>
            <w:bookmarkEnd w:id="1"/>
            <w:r w:rsidRPr="00C223F6">
              <w:rPr>
                <w:rFonts w:ascii="Open Sans" w:hAnsi="Open Sans" w:cs="Open Sans"/>
                <w:sz w:val="22"/>
                <w:szCs w:val="22"/>
              </w:rPr>
              <w:t>Laura Carstensen: Older people are happier</w:t>
            </w:r>
            <w:r w:rsidRPr="00C223F6">
              <w:rPr>
                <w:rFonts w:ascii="Open Sans" w:hAnsi="Open Sans" w:cs="Open Sans"/>
                <w:sz w:val="22"/>
                <w:szCs w:val="22"/>
              </w:rPr>
              <w:br/>
              <w:t>In the 20th century we added an unprecedented number of years to our lifespans, but is the quality of life as good? Surprisingly, yes! At TEDxWomen psychologist, Laura Carstensen shows research that demonstrates that as people get older they become happier, more content, and have a more positive outlook on the world.</w:t>
            </w:r>
            <w:hyperlink r:id="rId14" w:history="1">
              <w:r w:rsidRPr="00C223F6">
                <w:rPr>
                  <w:rStyle w:val="Hyperlink"/>
                  <w:rFonts w:ascii="Open Sans" w:hAnsi="Open Sans" w:cs="Open Sans"/>
                  <w:sz w:val="22"/>
                  <w:szCs w:val="22"/>
                </w:rPr>
                <w:br/>
                <w:t>http://www.ted.com/talks/laura_carstensen_older_people_are_happier</w:t>
              </w:r>
            </w:hyperlink>
          </w:p>
          <w:p w:rsidR="004E69D4" w:rsidRPr="00C223F6" w:rsidRDefault="004E69D4" w:rsidP="004E69D4">
            <w:pPr>
              <w:spacing w:before="120" w:after="120"/>
              <w:rPr>
                <w:rFonts w:ascii="Open Sans" w:hAnsi="Open Sans" w:cs="Open Sans"/>
              </w:rPr>
            </w:pPr>
            <w:r>
              <w:rPr>
                <w:rFonts w:ascii="Open Sans" w:hAnsi="Open Sans" w:cs="Open Sans"/>
                <w:b/>
                <w:bCs/>
                <w:sz w:val="22"/>
                <w:szCs w:val="22"/>
              </w:rPr>
              <w:t>YouTube</w:t>
            </w:r>
            <w:r w:rsidRPr="00C223F6">
              <w:rPr>
                <w:rFonts w:ascii="Open Sans" w:hAnsi="Open Sans" w:cs="Open Sans"/>
                <w:b/>
                <w:bCs/>
                <w:sz w:val="22"/>
                <w:szCs w:val="22"/>
              </w:rPr>
              <w:t>:</w:t>
            </w:r>
          </w:p>
          <w:p w:rsidR="004E69D4" w:rsidRPr="00C223F6" w:rsidRDefault="004E69D4" w:rsidP="004E69D4">
            <w:pPr>
              <w:numPr>
                <w:ilvl w:val="0"/>
                <w:numId w:val="23"/>
              </w:numPr>
              <w:spacing w:before="120" w:after="120"/>
              <w:rPr>
                <w:rFonts w:ascii="Open Sans" w:hAnsi="Open Sans" w:cs="Open Sans"/>
              </w:rPr>
            </w:pPr>
            <w:r w:rsidRPr="00C223F6">
              <w:rPr>
                <w:rFonts w:ascii="Open Sans" w:hAnsi="Open Sans" w:cs="Open Sans"/>
                <w:sz w:val="22"/>
                <w:szCs w:val="22"/>
              </w:rPr>
              <w:t>Sandwich Generation</w:t>
            </w:r>
            <w:r w:rsidRPr="00C223F6">
              <w:rPr>
                <w:rFonts w:ascii="Open Sans" w:hAnsi="Open Sans" w:cs="Open Sans"/>
                <w:sz w:val="22"/>
                <w:szCs w:val="22"/>
              </w:rPr>
              <w:br/>
              <w:t>Living with Integrity: The Sandwich Generation</w:t>
            </w:r>
            <w:hyperlink r:id="rId15" w:history="1">
              <w:r w:rsidRPr="00C223F6">
                <w:rPr>
                  <w:rStyle w:val="Hyperlink"/>
                  <w:rFonts w:ascii="Open Sans" w:hAnsi="Open Sans" w:cs="Open Sans"/>
                  <w:sz w:val="22"/>
                  <w:szCs w:val="22"/>
                </w:rPr>
                <w:br/>
                <w:t>https://www.youtube.com/watch?v=OoLgfRNW124</w:t>
              </w:r>
            </w:hyperlink>
          </w:p>
          <w:p w:rsidR="00875591" w:rsidRDefault="004E69D4" w:rsidP="004E69D4">
            <w:pPr>
              <w:numPr>
                <w:ilvl w:val="0"/>
                <w:numId w:val="23"/>
              </w:numPr>
              <w:spacing w:before="120" w:after="120"/>
              <w:rPr>
                <w:rFonts w:ascii="Open Sans" w:hAnsi="Open Sans" w:cs="Open Sans"/>
              </w:rPr>
            </w:pPr>
            <w:r w:rsidRPr="00C223F6">
              <w:rPr>
                <w:rFonts w:ascii="Open Sans" w:hAnsi="Open Sans" w:cs="Open Sans"/>
                <w:sz w:val="22"/>
                <w:szCs w:val="22"/>
              </w:rPr>
              <w:t xml:space="preserve">Sandwich Generation: Caring </w:t>
            </w:r>
            <w:r w:rsidR="00875591" w:rsidRPr="00C223F6">
              <w:rPr>
                <w:rFonts w:ascii="Open Sans" w:hAnsi="Open Sans" w:cs="Open Sans"/>
                <w:sz w:val="22"/>
                <w:szCs w:val="22"/>
              </w:rPr>
              <w:t>for</w:t>
            </w:r>
            <w:r w:rsidRPr="00C223F6">
              <w:rPr>
                <w:rFonts w:ascii="Open Sans" w:hAnsi="Open Sans" w:cs="Open Sans"/>
                <w:sz w:val="22"/>
                <w:szCs w:val="22"/>
              </w:rPr>
              <w:t xml:space="preserve"> Aging Parents and Children</w:t>
            </w:r>
            <w:r w:rsidRPr="00C223F6">
              <w:rPr>
                <w:rFonts w:ascii="Open Sans" w:hAnsi="Open Sans" w:cs="Open Sans"/>
                <w:sz w:val="22"/>
                <w:szCs w:val="22"/>
              </w:rPr>
              <w:br/>
              <w:t>The Boomer Report: Many Baby Boomers are sandwiched between caring for aging parents and children (often grown!) at the same time, they’re called The Sandwich Generation. Tips on finding help in this report.</w:t>
            </w:r>
            <w:hyperlink r:id="rId16" w:history="1">
              <w:r w:rsidRPr="00C223F6">
                <w:rPr>
                  <w:rStyle w:val="Hyperlink"/>
                  <w:rFonts w:ascii="Open Sans" w:hAnsi="Open Sans" w:cs="Open Sans"/>
                  <w:sz w:val="22"/>
                  <w:szCs w:val="22"/>
                </w:rPr>
                <w:br/>
                <w:t>http://youtu.be/Z7KfW-yC8k0</w:t>
              </w:r>
            </w:hyperlink>
          </w:p>
          <w:p w:rsidR="004E69D4" w:rsidRPr="00875591" w:rsidRDefault="004E69D4" w:rsidP="004E69D4">
            <w:pPr>
              <w:numPr>
                <w:ilvl w:val="0"/>
                <w:numId w:val="23"/>
              </w:numPr>
              <w:spacing w:before="120" w:after="120"/>
              <w:rPr>
                <w:rFonts w:ascii="Open Sans" w:hAnsi="Open Sans" w:cs="Open Sans"/>
              </w:rPr>
            </w:pPr>
            <w:r w:rsidRPr="00875591">
              <w:rPr>
                <w:rFonts w:ascii="Open Sans" w:hAnsi="Open Sans" w:cs="Open Sans"/>
                <w:sz w:val="22"/>
                <w:szCs w:val="22"/>
              </w:rPr>
              <w:lastRenderedPageBreak/>
              <w:t>Technology Timeline; 1920s to Present</w:t>
            </w:r>
            <w:r w:rsidRPr="00875591">
              <w:rPr>
                <w:rFonts w:ascii="Open Sans" w:hAnsi="Open Sans" w:cs="Open Sans"/>
                <w:sz w:val="22"/>
                <w:szCs w:val="22"/>
              </w:rPr>
              <w:br/>
              <w:t xml:space="preserve">From </w:t>
            </w:r>
            <w:r w:rsidR="00875591" w:rsidRPr="00875591">
              <w:rPr>
                <w:rFonts w:ascii="Open Sans" w:hAnsi="Open Sans" w:cs="Open Sans"/>
                <w:sz w:val="22"/>
                <w:szCs w:val="22"/>
              </w:rPr>
              <w:t>the</w:t>
            </w:r>
            <w:r w:rsidRPr="00875591">
              <w:rPr>
                <w:rFonts w:ascii="Open Sans" w:hAnsi="Open Sans" w:cs="Open Sans"/>
                <w:sz w:val="22"/>
                <w:szCs w:val="22"/>
              </w:rPr>
              <w:t xml:space="preserve"> Invention of Television to the Advent of Advertising, From the First Computers to the Internet… the Convergence of Turning Television into Computers. This is a 20-minute video.</w:t>
            </w:r>
            <w:hyperlink r:id="rId17" w:history="1">
              <w:r w:rsidRPr="00875591">
                <w:rPr>
                  <w:rStyle w:val="Hyperlink"/>
                  <w:rFonts w:ascii="Open Sans" w:hAnsi="Open Sans" w:cs="Open Sans"/>
                  <w:sz w:val="22"/>
                  <w:szCs w:val="22"/>
                </w:rPr>
                <w:br/>
                <w:t>https://www.youtube.com/watch?v=kXewcY6l_VA</w:t>
              </w:r>
            </w:hyperlink>
          </w:p>
          <w:p w:rsidR="004E69D4" w:rsidRPr="00C223F6" w:rsidRDefault="004E69D4" w:rsidP="004E69D4">
            <w:pPr>
              <w:spacing w:before="120" w:after="120"/>
              <w:rPr>
                <w:rFonts w:ascii="Open Sans" w:hAnsi="Open Sans" w:cs="Open Sans"/>
              </w:rPr>
            </w:pPr>
            <w:r w:rsidRPr="00C223F6">
              <w:rPr>
                <w:rFonts w:ascii="Open Sans" w:hAnsi="Open Sans" w:cs="Open Sans"/>
                <w:b/>
                <w:bCs/>
                <w:sz w:val="22"/>
                <w:szCs w:val="22"/>
              </w:rPr>
              <w:t>Graphic organizers:</w:t>
            </w:r>
            <w:r>
              <w:rPr>
                <w:rFonts w:ascii="Open Sans" w:hAnsi="Open Sans" w:cs="Open Sans"/>
                <w:b/>
                <w:bCs/>
                <w:sz w:val="22"/>
                <w:szCs w:val="22"/>
              </w:rPr>
              <w:t xml:space="preserve"> </w:t>
            </w:r>
          </w:p>
          <w:p w:rsidR="004E69D4" w:rsidRPr="00C223F6" w:rsidRDefault="004E69D4" w:rsidP="004E69D4">
            <w:pPr>
              <w:pStyle w:val="ListParagraph"/>
              <w:numPr>
                <w:ilvl w:val="0"/>
                <w:numId w:val="26"/>
              </w:numPr>
              <w:spacing w:before="120" w:after="120"/>
              <w:rPr>
                <w:rFonts w:ascii="Open Sans" w:hAnsi="Open Sans" w:cs="Open Sans"/>
              </w:rPr>
            </w:pPr>
            <w:r w:rsidRPr="00C223F6">
              <w:rPr>
                <w:rFonts w:ascii="Open Sans" w:hAnsi="Open Sans" w:cs="Open Sans"/>
                <w:sz w:val="22"/>
                <w:szCs w:val="22"/>
              </w:rPr>
              <w:t>Double-Entry Journal Notes</w:t>
            </w:r>
          </w:p>
          <w:p w:rsidR="004E69D4" w:rsidRPr="00C223F6" w:rsidRDefault="004E69D4" w:rsidP="004E69D4">
            <w:pPr>
              <w:pStyle w:val="ListParagraph"/>
              <w:numPr>
                <w:ilvl w:val="0"/>
                <w:numId w:val="26"/>
              </w:numPr>
              <w:spacing w:before="120" w:after="120"/>
              <w:rPr>
                <w:rFonts w:ascii="Open Sans" w:hAnsi="Open Sans" w:cs="Open Sans"/>
              </w:rPr>
            </w:pPr>
            <w:r w:rsidRPr="00C223F6">
              <w:rPr>
                <w:rFonts w:ascii="Open Sans" w:hAnsi="Open Sans" w:cs="Open Sans"/>
                <w:sz w:val="22"/>
                <w:szCs w:val="22"/>
              </w:rPr>
              <w:t>KWHL Chart – Developments in Middle Adulthood</w:t>
            </w:r>
          </w:p>
          <w:p w:rsidR="004E69D4" w:rsidRPr="00C223F6" w:rsidRDefault="004E69D4" w:rsidP="004E69D4">
            <w:pPr>
              <w:spacing w:before="120" w:after="240"/>
              <w:rPr>
                <w:rFonts w:ascii="Open Sans" w:hAnsi="Open Sans" w:cs="Open Sans"/>
              </w:rPr>
            </w:pPr>
            <w:r w:rsidRPr="00C223F6">
              <w:rPr>
                <w:rFonts w:ascii="Open Sans" w:hAnsi="Open Sans" w:cs="Open Sans"/>
                <w:b/>
                <w:bCs/>
                <w:sz w:val="22"/>
                <w:szCs w:val="22"/>
              </w:rPr>
              <w:t>Handouts:</w:t>
            </w:r>
            <w:r>
              <w:rPr>
                <w:rFonts w:ascii="Open Sans" w:hAnsi="Open Sans" w:cs="Open Sans"/>
                <w:b/>
                <w:bCs/>
                <w:sz w:val="22"/>
                <w:szCs w:val="22"/>
              </w:rPr>
              <w:t xml:space="preserve"> </w:t>
            </w:r>
          </w:p>
          <w:p w:rsidR="004E69D4" w:rsidRPr="00C223F6" w:rsidRDefault="004E69D4" w:rsidP="004E69D4">
            <w:pPr>
              <w:pStyle w:val="ListParagraph"/>
              <w:numPr>
                <w:ilvl w:val="0"/>
                <w:numId w:val="27"/>
              </w:numPr>
              <w:spacing w:before="120" w:after="120"/>
              <w:rPr>
                <w:rFonts w:ascii="Open Sans" w:hAnsi="Open Sans" w:cs="Open Sans"/>
              </w:rPr>
            </w:pPr>
            <w:r w:rsidRPr="00C223F6">
              <w:rPr>
                <w:rFonts w:ascii="Open Sans" w:hAnsi="Open Sans" w:cs="Open Sans"/>
                <w:sz w:val="22"/>
                <w:szCs w:val="22"/>
              </w:rPr>
              <w:t>Filmstrip Sequencing Activity</w:t>
            </w:r>
          </w:p>
          <w:p w:rsidR="004E69D4" w:rsidRPr="00C223F6" w:rsidRDefault="004E69D4" w:rsidP="004E69D4">
            <w:pPr>
              <w:pStyle w:val="ListParagraph"/>
              <w:numPr>
                <w:ilvl w:val="0"/>
                <w:numId w:val="27"/>
              </w:numPr>
              <w:spacing w:before="120" w:after="120"/>
              <w:rPr>
                <w:rFonts w:ascii="Open Sans" w:hAnsi="Open Sans" w:cs="Open Sans"/>
              </w:rPr>
            </w:pPr>
            <w:r w:rsidRPr="00C223F6">
              <w:rPr>
                <w:rFonts w:ascii="Open Sans" w:hAnsi="Open Sans" w:cs="Open Sans"/>
                <w:sz w:val="22"/>
                <w:szCs w:val="22"/>
              </w:rPr>
              <w:t>How Old Do You Think I Am?</w:t>
            </w:r>
          </w:p>
          <w:p w:rsidR="004E69D4" w:rsidRPr="00C223F6" w:rsidRDefault="004E69D4" w:rsidP="004E69D4">
            <w:pPr>
              <w:pStyle w:val="ListParagraph"/>
              <w:numPr>
                <w:ilvl w:val="0"/>
                <w:numId w:val="27"/>
              </w:numPr>
              <w:spacing w:before="120" w:after="120"/>
              <w:rPr>
                <w:rFonts w:ascii="Open Sans" w:hAnsi="Open Sans" w:cs="Open Sans"/>
              </w:rPr>
            </w:pPr>
            <w:r w:rsidRPr="00C223F6">
              <w:rPr>
                <w:rFonts w:ascii="Open Sans" w:hAnsi="Open Sans" w:cs="Open Sans"/>
                <w:sz w:val="22"/>
                <w:szCs w:val="22"/>
              </w:rPr>
              <w:t>How Things Have Changed: The Impact of Technology</w:t>
            </w:r>
          </w:p>
          <w:p w:rsidR="004E69D4" w:rsidRPr="00C223F6" w:rsidRDefault="004E69D4" w:rsidP="004E69D4">
            <w:pPr>
              <w:pStyle w:val="ListParagraph"/>
              <w:numPr>
                <w:ilvl w:val="0"/>
                <w:numId w:val="27"/>
              </w:numPr>
              <w:spacing w:before="120" w:after="120"/>
              <w:rPr>
                <w:rFonts w:ascii="Open Sans" w:hAnsi="Open Sans" w:cs="Open Sans"/>
              </w:rPr>
            </w:pPr>
            <w:r w:rsidRPr="00C223F6">
              <w:rPr>
                <w:rFonts w:ascii="Open Sans" w:hAnsi="Open Sans" w:cs="Open Sans"/>
                <w:sz w:val="22"/>
                <w:szCs w:val="22"/>
              </w:rPr>
              <w:t>Imagine Who Your Friends Will Be</w:t>
            </w:r>
          </w:p>
          <w:p w:rsidR="004E69D4" w:rsidRPr="00C223F6" w:rsidRDefault="004E69D4" w:rsidP="004E69D4">
            <w:pPr>
              <w:pStyle w:val="ListParagraph"/>
              <w:numPr>
                <w:ilvl w:val="0"/>
                <w:numId w:val="27"/>
              </w:numPr>
              <w:spacing w:before="120" w:after="120"/>
              <w:rPr>
                <w:rFonts w:ascii="Open Sans" w:hAnsi="Open Sans" w:cs="Open Sans"/>
              </w:rPr>
            </w:pPr>
            <w:r w:rsidRPr="00C223F6">
              <w:rPr>
                <w:rFonts w:ascii="Open Sans" w:hAnsi="Open Sans" w:cs="Open Sans"/>
                <w:sz w:val="22"/>
                <w:szCs w:val="22"/>
              </w:rPr>
              <w:t>Interview of Family Situations</w:t>
            </w:r>
          </w:p>
          <w:p w:rsidR="004E69D4" w:rsidRPr="00C223F6" w:rsidRDefault="004E69D4" w:rsidP="004E69D4">
            <w:pPr>
              <w:pStyle w:val="ListParagraph"/>
              <w:numPr>
                <w:ilvl w:val="0"/>
                <w:numId w:val="27"/>
              </w:numPr>
              <w:spacing w:before="120" w:after="120"/>
              <w:rPr>
                <w:rFonts w:ascii="Open Sans" w:hAnsi="Open Sans" w:cs="Open Sans"/>
              </w:rPr>
            </w:pPr>
            <w:r w:rsidRPr="00C223F6">
              <w:rPr>
                <w:rFonts w:ascii="Open Sans" w:hAnsi="Open Sans" w:cs="Open Sans"/>
                <w:sz w:val="22"/>
                <w:szCs w:val="22"/>
              </w:rPr>
              <w:t>Jobs and Technology</w:t>
            </w:r>
          </w:p>
          <w:p w:rsidR="004E69D4" w:rsidRPr="00C223F6" w:rsidRDefault="004E69D4" w:rsidP="004E69D4">
            <w:pPr>
              <w:pStyle w:val="ListParagraph"/>
              <w:numPr>
                <w:ilvl w:val="0"/>
                <w:numId w:val="27"/>
              </w:numPr>
              <w:spacing w:before="120" w:after="120"/>
              <w:rPr>
                <w:rFonts w:ascii="Open Sans" w:hAnsi="Open Sans" w:cs="Open Sans"/>
              </w:rPr>
            </w:pPr>
            <w:r w:rsidRPr="00C223F6">
              <w:rPr>
                <w:rFonts w:ascii="Open Sans" w:hAnsi="Open Sans" w:cs="Open Sans"/>
                <w:sz w:val="22"/>
                <w:szCs w:val="22"/>
              </w:rPr>
              <w:t>Memory: How good is yours?</w:t>
            </w:r>
          </w:p>
          <w:p w:rsidR="004E69D4" w:rsidRPr="004E69D4" w:rsidRDefault="004E69D4" w:rsidP="004E69D4">
            <w:pPr>
              <w:pStyle w:val="ListParagraph"/>
              <w:numPr>
                <w:ilvl w:val="0"/>
                <w:numId w:val="27"/>
              </w:numPr>
              <w:spacing w:before="120" w:after="120"/>
              <w:rPr>
                <w:rFonts w:ascii="Open Sans" w:hAnsi="Open Sans" w:cs="Open Sans"/>
              </w:rPr>
            </w:pPr>
            <w:r w:rsidRPr="00C223F6">
              <w:rPr>
                <w:rFonts w:ascii="Open Sans" w:hAnsi="Open Sans" w:cs="Open Sans"/>
                <w:sz w:val="22"/>
                <w:szCs w:val="22"/>
              </w:rPr>
              <w:t>The Sandwich Generation</w:t>
            </w:r>
          </w:p>
          <w:p w:rsidR="004E69D4" w:rsidRPr="004E69D4" w:rsidRDefault="004E69D4" w:rsidP="004E69D4">
            <w:pPr>
              <w:pStyle w:val="ListParagraph"/>
              <w:numPr>
                <w:ilvl w:val="0"/>
                <w:numId w:val="27"/>
              </w:numPr>
              <w:spacing w:before="120" w:after="120"/>
              <w:rPr>
                <w:rFonts w:ascii="Open Sans" w:hAnsi="Open Sans" w:cs="Open Sans"/>
              </w:rPr>
            </w:pPr>
            <w:r w:rsidRPr="004E69D4">
              <w:rPr>
                <w:rFonts w:ascii="Open Sans" w:hAnsi="Open Sans" w:cs="Open Sans"/>
                <w:sz w:val="22"/>
                <w:szCs w:val="22"/>
              </w:rPr>
              <w:t>The Sandwich Generation (Key)</w:t>
            </w:r>
          </w:p>
        </w:tc>
      </w:tr>
      <w:tr w:rsidR="00B3350C" w:rsidRPr="00C223F6" w:rsidTr="653D367D">
        <w:trPr>
          <w:trHeight w:val="27"/>
        </w:trPr>
        <w:tc>
          <w:tcPr>
            <w:tcW w:w="2952" w:type="dxa"/>
            <w:shd w:val="clear" w:color="auto" w:fill="auto"/>
          </w:tcPr>
          <w:p w:rsidR="00B3350C" w:rsidRPr="00C223F6" w:rsidRDefault="65ABAE6A" w:rsidP="006B0454">
            <w:pPr>
              <w:spacing w:before="120"/>
              <w:jc w:val="center"/>
              <w:rPr>
                <w:rFonts w:ascii="Open Sans" w:hAnsi="Open Sans" w:cs="Open Sans"/>
                <w:b/>
                <w:bCs/>
              </w:rPr>
            </w:pPr>
            <w:r w:rsidRPr="00C223F6">
              <w:rPr>
                <w:rFonts w:ascii="Open Sans" w:hAnsi="Open Sans" w:cs="Open Sans"/>
                <w:b/>
                <w:bCs/>
                <w:sz w:val="22"/>
                <w:szCs w:val="22"/>
              </w:rPr>
              <w:lastRenderedPageBreak/>
              <w:t>Anticipatory Set</w:t>
            </w:r>
          </w:p>
          <w:p w:rsidR="00870A95" w:rsidRPr="00C223F6" w:rsidRDefault="65ABAE6A" w:rsidP="65ABAE6A">
            <w:pPr>
              <w:jc w:val="center"/>
              <w:rPr>
                <w:rFonts w:ascii="Open Sans" w:hAnsi="Open Sans" w:cs="Open Sans"/>
              </w:rPr>
            </w:pPr>
            <w:r w:rsidRPr="00C223F6">
              <w:rPr>
                <w:rFonts w:ascii="Open Sans" w:hAnsi="Open Sans" w:cs="Open Sans"/>
                <w:sz w:val="22"/>
                <w:szCs w:val="22"/>
              </w:rPr>
              <w:t>(May include pre-assessment for prior knowledge)</w:t>
            </w:r>
          </w:p>
        </w:tc>
        <w:tc>
          <w:tcPr>
            <w:tcW w:w="7848" w:type="dxa"/>
            <w:shd w:val="clear" w:color="auto" w:fill="auto"/>
          </w:tcPr>
          <w:p w:rsidR="006B0454" w:rsidRPr="00C223F6" w:rsidRDefault="006B0454" w:rsidP="006B0454">
            <w:pPr>
              <w:spacing w:before="120" w:after="120"/>
              <w:rPr>
                <w:rFonts w:ascii="Open Sans" w:hAnsi="Open Sans" w:cs="Open Sans"/>
                <w:color w:val="333333"/>
              </w:rPr>
            </w:pPr>
            <w:r w:rsidRPr="00C223F6">
              <w:rPr>
                <w:rFonts w:ascii="Open Sans" w:hAnsi="Open Sans" w:cs="Open Sans"/>
                <w:b/>
                <w:bCs/>
                <w:color w:val="333333"/>
                <w:sz w:val="22"/>
                <w:szCs w:val="22"/>
              </w:rPr>
              <w:t>Prior to class:</w:t>
            </w:r>
          </w:p>
          <w:p w:rsidR="006B0454" w:rsidRPr="00C223F6" w:rsidRDefault="006B0454" w:rsidP="006B0454">
            <w:pPr>
              <w:spacing w:before="120" w:after="120"/>
              <w:rPr>
                <w:rFonts w:ascii="Open Sans" w:hAnsi="Open Sans" w:cs="Open Sans"/>
                <w:color w:val="333333"/>
              </w:rPr>
            </w:pPr>
            <w:r w:rsidRPr="00C223F6">
              <w:rPr>
                <w:rFonts w:ascii="Open Sans" w:hAnsi="Open Sans" w:cs="Open Sans"/>
                <w:color w:val="333333"/>
                <w:sz w:val="22"/>
                <w:szCs w:val="22"/>
              </w:rPr>
              <w:t>Display as many of the lesson-related supplies (see Materials or Specialized Equipment Needed) as you have available on a table in front of the room.</w:t>
            </w:r>
          </w:p>
          <w:p w:rsidR="006B0454" w:rsidRPr="00C223F6" w:rsidRDefault="006B0454" w:rsidP="006B0454">
            <w:pPr>
              <w:spacing w:before="120" w:after="120"/>
              <w:rPr>
                <w:rFonts w:ascii="Open Sans" w:hAnsi="Open Sans" w:cs="Open Sans"/>
                <w:color w:val="333333"/>
              </w:rPr>
            </w:pPr>
            <w:r w:rsidRPr="00C223F6">
              <w:rPr>
                <w:rFonts w:ascii="Open Sans" w:hAnsi="Open Sans" w:cs="Open Sans"/>
                <w:color w:val="333333"/>
                <w:sz w:val="22"/>
                <w:szCs w:val="22"/>
              </w:rPr>
              <w:t>B</w:t>
            </w:r>
            <w:r w:rsidR="004E69D4">
              <w:rPr>
                <w:rFonts w:ascii="Open Sans" w:hAnsi="Open Sans" w:cs="Open Sans"/>
                <w:color w:val="333333"/>
                <w:sz w:val="22"/>
                <w:szCs w:val="22"/>
              </w:rPr>
              <w:t>ecome familiar with PowerPoint</w:t>
            </w:r>
            <w:r w:rsidRPr="00C223F6">
              <w:rPr>
                <w:rFonts w:ascii="Open Sans" w:hAnsi="Open Sans" w:cs="Open Sans"/>
                <w:color w:val="333333"/>
                <w:sz w:val="22"/>
                <w:szCs w:val="22"/>
              </w:rPr>
              <w:t xml:space="preserve">, </w:t>
            </w:r>
            <w:r w:rsidR="00875591" w:rsidRPr="00C223F6">
              <w:rPr>
                <w:rFonts w:ascii="Open Sans" w:hAnsi="Open Sans" w:cs="Open Sans"/>
                <w:color w:val="333333"/>
                <w:sz w:val="22"/>
                <w:szCs w:val="22"/>
              </w:rPr>
              <w:t>handouts,</w:t>
            </w:r>
            <w:r w:rsidRPr="00C223F6">
              <w:rPr>
                <w:rFonts w:ascii="Open Sans" w:hAnsi="Open Sans" w:cs="Open Sans"/>
                <w:color w:val="333333"/>
                <w:sz w:val="22"/>
                <w:szCs w:val="22"/>
              </w:rPr>
              <w:t xml:space="preserve"> and activities.</w:t>
            </w:r>
          </w:p>
          <w:p w:rsidR="006B0454" w:rsidRPr="00C223F6" w:rsidRDefault="006B0454" w:rsidP="006B0454">
            <w:pPr>
              <w:spacing w:before="120" w:after="120"/>
              <w:rPr>
                <w:rFonts w:ascii="Open Sans" w:hAnsi="Open Sans" w:cs="Open Sans"/>
                <w:color w:val="333333"/>
              </w:rPr>
            </w:pPr>
            <w:r w:rsidRPr="00C223F6">
              <w:rPr>
                <w:rFonts w:ascii="Open Sans" w:hAnsi="Open Sans" w:cs="Open Sans"/>
                <w:color w:val="333333"/>
                <w:sz w:val="22"/>
                <w:szCs w:val="22"/>
              </w:rPr>
              <w:t>This lesson is divided into three mini-lessons to make it easier to present the information on multiple days. By distributing the information into mini-lessons, it will be easier for students to understand it.</w:t>
            </w:r>
          </w:p>
          <w:p w:rsidR="006B0454" w:rsidRPr="00C223F6" w:rsidRDefault="006B0454" w:rsidP="004342DB">
            <w:pPr>
              <w:spacing w:before="120" w:after="120"/>
              <w:ind w:left="720"/>
              <w:rPr>
                <w:rFonts w:ascii="Open Sans" w:hAnsi="Open Sans" w:cs="Open Sans"/>
                <w:color w:val="333333"/>
              </w:rPr>
            </w:pPr>
            <w:r w:rsidRPr="00C223F6">
              <w:rPr>
                <w:rFonts w:ascii="Open Sans" w:hAnsi="Open Sans" w:cs="Open Sans"/>
                <w:color w:val="333333"/>
                <w:sz w:val="22"/>
                <w:szCs w:val="22"/>
              </w:rPr>
              <w:t>Part I: The</w:t>
            </w:r>
            <w:r w:rsidR="004342DB" w:rsidRPr="00C223F6">
              <w:rPr>
                <w:rFonts w:ascii="Open Sans" w:hAnsi="Open Sans" w:cs="Open Sans"/>
                <w:color w:val="333333"/>
                <w:sz w:val="22"/>
                <w:szCs w:val="22"/>
              </w:rPr>
              <w:t>ories and Physical Development</w:t>
            </w:r>
            <w:r w:rsidR="004342DB" w:rsidRPr="00C223F6">
              <w:rPr>
                <w:rFonts w:ascii="Open Sans" w:hAnsi="Open Sans" w:cs="Open Sans"/>
                <w:color w:val="333333"/>
                <w:sz w:val="22"/>
                <w:szCs w:val="22"/>
              </w:rPr>
              <w:br/>
            </w:r>
            <w:r w:rsidRPr="00C223F6">
              <w:rPr>
                <w:rFonts w:ascii="Open Sans" w:hAnsi="Open Sans" w:cs="Open Sans"/>
                <w:color w:val="333333"/>
                <w:sz w:val="22"/>
                <w:szCs w:val="22"/>
              </w:rPr>
              <w:t xml:space="preserve">Part II: </w:t>
            </w:r>
            <w:r w:rsidR="004342DB" w:rsidRPr="00C223F6">
              <w:rPr>
                <w:rFonts w:ascii="Open Sans" w:hAnsi="Open Sans" w:cs="Open Sans"/>
                <w:color w:val="333333"/>
                <w:sz w:val="22"/>
                <w:szCs w:val="22"/>
              </w:rPr>
              <w:t>Cognitive and Societal Changes</w:t>
            </w:r>
            <w:r w:rsidR="004342DB" w:rsidRPr="00C223F6">
              <w:rPr>
                <w:rFonts w:ascii="Open Sans" w:hAnsi="Open Sans" w:cs="Open Sans"/>
                <w:color w:val="333333"/>
                <w:sz w:val="22"/>
                <w:szCs w:val="22"/>
              </w:rPr>
              <w:br/>
            </w:r>
            <w:r w:rsidRPr="00C223F6">
              <w:rPr>
                <w:rFonts w:ascii="Open Sans" w:hAnsi="Open Sans" w:cs="Open Sans"/>
                <w:color w:val="333333"/>
                <w:sz w:val="22"/>
                <w:szCs w:val="22"/>
              </w:rPr>
              <w:t>Part III: Family and Social Relationships</w:t>
            </w:r>
          </w:p>
          <w:p w:rsidR="006B0454" w:rsidRPr="00C223F6" w:rsidRDefault="006B0454" w:rsidP="006B0454">
            <w:pPr>
              <w:spacing w:before="120" w:after="120"/>
              <w:rPr>
                <w:rFonts w:ascii="Open Sans" w:hAnsi="Open Sans" w:cs="Open Sans"/>
                <w:color w:val="333333"/>
              </w:rPr>
            </w:pPr>
          </w:p>
          <w:p w:rsidR="006B0454" w:rsidRPr="00C223F6" w:rsidRDefault="006B0454" w:rsidP="006B0454">
            <w:pPr>
              <w:spacing w:before="120" w:after="120"/>
              <w:rPr>
                <w:rFonts w:ascii="Open Sans" w:hAnsi="Open Sans" w:cs="Open Sans"/>
                <w:color w:val="333333"/>
              </w:rPr>
            </w:pPr>
            <w:r w:rsidRPr="00C223F6">
              <w:rPr>
                <w:rFonts w:ascii="Open Sans" w:hAnsi="Open Sans" w:cs="Open Sans"/>
                <w:b/>
                <w:bCs/>
                <w:color w:val="333333"/>
                <w:sz w:val="22"/>
                <w:szCs w:val="22"/>
              </w:rPr>
              <w:t>Before class begins:</w:t>
            </w:r>
          </w:p>
          <w:p w:rsidR="006B0454" w:rsidRPr="00C223F6" w:rsidRDefault="006B0454" w:rsidP="006B0454">
            <w:pPr>
              <w:spacing w:before="120" w:after="120"/>
              <w:rPr>
                <w:rFonts w:ascii="Open Sans" w:hAnsi="Open Sans" w:cs="Open Sans"/>
                <w:color w:val="333333"/>
              </w:rPr>
            </w:pPr>
            <w:r w:rsidRPr="00C223F6">
              <w:rPr>
                <w:rFonts w:ascii="Open Sans" w:hAnsi="Open Sans" w:cs="Open Sans"/>
                <w:color w:val="333333"/>
                <w:sz w:val="22"/>
                <w:szCs w:val="22"/>
              </w:rPr>
              <w:t xml:space="preserve">Below are five anticipatory set activities to use throughout the lesson. Prior to beginning this lesson, please review, </w:t>
            </w:r>
            <w:r w:rsidR="00FA0B32" w:rsidRPr="00C223F6">
              <w:rPr>
                <w:rFonts w:ascii="Open Sans" w:hAnsi="Open Sans" w:cs="Open Sans"/>
                <w:color w:val="333333"/>
                <w:sz w:val="22"/>
                <w:szCs w:val="22"/>
              </w:rPr>
              <w:t>preview,</w:t>
            </w:r>
            <w:r w:rsidRPr="00C223F6">
              <w:rPr>
                <w:rFonts w:ascii="Open Sans" w:hAnsi="Open Sans" w:cs="Open Sans"/>
                <w:color w:val="333333"/>
                <w:sz w:val="22"/>
                <w:szCs w:val="22"/>
              </w:rPr>
              <w:t xml:space="preserve"> and select the appropriate activity.</w:t>
            </w:r>
          </w:p>
          <w:p w:rsidR="006B0454" w:rsidRPr="00C223F6" w:rsidRDefault="006B0454" w:rsidP="006B0454">
            <w:pPr>
              <w:numPr>
                <w:ilvl w:val="0"/>
                <w:numId w:val="6"/>
              </w:numPr>
              <w:spacing w:before="120" w:after="120"/>
              <w:rPr>
                <w:rFonts w:ascii="Open Sans" w:hAnsi="Open Sans" w:cs="Open Sans"/>
                <w:color w:val="333333"/>
              </w:rPr>
            </w:pPr>
            <w:r w:rsidRPr="00C223F6">
              <w:rPr>
                <w:rFonts w:ascii="Open Sans" w:hAnsi="Open Sans" w:cs="Open Sans"/>
                <w:color w:val="333333"/>
                <w:sz w:val="22"/>
                <w:szCs w:val="22"/>
              </w:rPr>
              <w:t>As students come in and class begins, ask them:</w:t>
            </w:r>
          </w:p>
          <w:p w:rsidR="006B0454" w:rsidRPr="00C223F6" w:rsidRDefault="006B0454" w:rsidP="006B0454">
            <w:pPr>
              <w:numPr>
                <w:ilvl w:val="1"/>
                <w:numId w:val="6"/>
              </w:numPr>
              <w:spacing w:before="120" w:after="120"/>
              <w:rPr>
                <w:rFonts w:ascii="Open Sans" w:hAnsi="Open Sans" w:cs="Open Sans"/>
                <w:color w:val="333333"/>
              </w:rPr>
            </w:pPr>
            <w:r w:rsidRPr="00C223F6">
              <w:rPr>
                <w:rFonts w:ascii="Open Sans" w:hAnsi="Open Sans" w:cs="Open Sans"/>
                <w:color w:val="333333"/>
                <w:sz w:val="22"/>
                <w:szCs w:val="22"/>
              </w:rPr>
              <w:t>What is a middle-aged adult? What are some characteristics of middle adulthood?</w:t>
            </w:r>
          </w:p>
          <w:p w:rsidR="006B0454" w:rsidRPr="00C223F6" w:rsidRDefault="006B0454" w:rsidP="006B0454">
            <w:pPr>
              <w:numPr>
                <w:ilvl w:val="1"/>
                <w:numId w:val="6"/>
              </w:numPr>
              <w:spacing w:before="120" w:after="120"/>
              <w:rPr>
                <w:rFonts w:ascii="Open Sans" w:hAnsi="Open Sans" w:cs="Open Sans"/>
                <w:color w:val="333333"/>
              </w:rPr>
            </w:pPr>
            <w:r w:rsidRPr="00C223F6">
              <w:rPr>
                <w:rFonts w:ascii="Open Sans" w:hAnsi="Open Sans" w:cs="Open Sans"/>
                <w:color w:val="333333"/>
                <w:sz w:val="22"/>
                <w:szCs w:val="22"/>
              </w:rPr>
              <w:lastRenderedPageBreak/>
              <w:t>How many of you have parents age 40-65?</w:t>
            </w:r>
          </w:p>
          <w:p w:rsidR="006B0454" w:rsidRPr="00C223F6" w:rsidRDefault="006B0454" w:rsidP="006B0454">
            <w:pPr>
              <w:numPr>
                <w:ilvl w:val="1"/>
                <w:numId w:val="6"/>
              </w:numPr>
              <w:spacing w:before="120" w:after="120"/>
              <w:rPr>
                <w:rFonts w:ascii="Open Sans" w:hAnsi="Open Sans" w:cs="Open Sans"/>
                <w:color w:val="333333"/>
              </w:rPr>
            </w:pPr>
            <w:r w:rsidRPr="00C223F6">
              <w:rPr>
                <w:rFonts w:ascii="Open Sans" w:hAnsi="Open Sans" w:cs="Open Sans"/>
                <w:color w:val="333333"/>
                <w:sz w:val="22"/>
                <w:szCs w:val="22"/>
              </w:rPr>
              <w:t>How have your middle-aged parents changed from the time they were 20 years old? 30 years old?</w:t>
            </w:r>
          </w:p>
          <w:p w:rsidR="006B0454" w:rsidRPr="00C223F6" w:rsidRDefault="006B0454" w:rsidP="006B0454">
            <w:pPr>
              <w:numPr>
                <w:ilvl w:val="1"/>
                <w:numId w:val="6"/>
              </w:numPr>
              <w:spacing w:before="120" w:after="120"/>
              <w:rPr>
                <w:rFonts w:ascii="Open Sans" w:hAnsi="Open Sans" w:cs="Open Sans"/>
                <w:color w:val="333333"/>
              </w:rPr>
            </w:pPr>
            <w:r w:rsidRPr="00C223F6">
              <w:rPr>
                <w:rFonts w:ascii="Open Sans" w:hAnsi="Open Sans" w:cs="Open Sans"/>
                <w:color w:val="333333"/>
                <w:sz w:val="22"/>
                <w:szCs w:val="22"/>
              </w:rPr>
              <w:t xml:space="preserve">How is </w:t>
            </w:r>
            <w:r w:rsidR="004E69D4" w:rsidRPr="00C223F6">
              <w:rPr>
                <w:rFonts w:ascii="Open Sans" w:hAnsi="Open Sans" w:cs="Open Sans"/>
                <w:color w:val="333333"/>
                <w:sz w:val="22"/>
                <w:szCs w:val="22"/>
              </w:rPr>
              <w:t>middle age</w:t>
            </w:r>
            <w:r w:rsidRPr="00C223F6">
              <w:rPr>
                <w:rFonts w:ascii="Open Sans" w:hAnsi="Open Sans" w:cs="Open Sans"/>
                <w:color w:val="333333"/>
                <w:sz w:val="22"/>
                <w:szCs w:val="22"/>
              </w:rPr>
              <w:t xml:space="preserve"> today different than in past generations?</w:t>
            </w:r>
          </w:p>
          <w:p w:rsidR="006B0454" w:rsidRPr="00C223F6" w:rsidRDefault="006B0454" w:rsidP="006B0454">
            <w:pPr>
              <w:numPr>
                <w:ilvl w:val="1"/>
                <w:numId w:val="6"/>
              </w:numPr>
              <w:spacing w:before="120" w:after="120"/>
              <w:rPr>
                <w:rFonts w:ascii="Open Sans" w:hAnsi="Open Sans" w:cs="Open Sans"/>
                <w:color w:val="333333"/>
              </w:rPr>
            </w:pPr>
            <w:r w:rsidRPr="00C223F6">
              <w:rPr>
                <w:rFonts w:ascii="Open Sans" w:hAnsi="Open Sans" w:cs="Open Sans"/>
                <w:color w:val="333333"/>
                <w:sz w:val="22"/>
                <w:szCs w:val="22"/>
              </w:rPr>
              <w:t xml:space="preserve">How do you think you will experience </w:t>
            </w:r>
            <w:r w:rsidR="004E69D4" w:rsidRPr="00C223F6">
              <w:rPr>
                <w:rFonts w:ascii="Open Sans" w:hAnsi="Open Sans" w:cs="Open Sans"/>
                <w:color w:val="333333"/>
                <w:sz w:val="22"/>
                <w:szCs w:val="22"/>
              </w:rPr>
              <w:t>middle age</w:t>
            </w:r>
            <w:r w:rsidRPr="00C223F6">
              <w:rPr>
                <w:rFonts w:ascii="Open Sans" w:hAnsi="Open Sans" w:cs="Open Sans"/>
                <w:color w:val="333333"/>
                <w:sz w:val="22"/>
                <w:szCs w:val="22"/>
              </w:rPr>
              <w:t xml:space="preserve"> differently from your parents or grandparents?</w:t>
            </w:r>
          </w:p>
          <w:p w:rsidR="006B0454" w:rsidRPr="00C223F6" w:rsidRDefault="006B0454" w:rsidP="006B0454">
            <w:pPr>
              <w:numPr>
                <w:ilvl w:val="0"/>
                <w:numId w:val="6"/>
              </w:numPr>
              <w:spacing w:before="120" w:after="120"/>
              <w:rPr>
                <w:rFonts w:ascii="Open Sans" w:hAnsi="Open Sans" w:cs="Open Sans"/>
                <w:color w:val="333333"/>
              </w:rPr>
            </w:pPr>
            <w:r w:rsidRPr="00C223F6">
              <w:rPr>
                <w:rFonts w:ascii="Open Sans" w:hAnsi="Open Sans" w:cs="Open Sans"/>
                <w:color w:val="333333"/>
                <w:sz w:val="22"/>
                <w:szCs w:val="22"/>
              </w:rPr>
              <w:t xml:space="preserve">Have students discuss the following statement: </w:t>
            </w:r>
            <w:r w:rsidRPr="00C223F6">
              <w:rPr>
                <w:rFonts w:ascii="Open Sans" w:hAnsi="Open Sans" w:cs="Open Sans"/>
                <w:color w:val="333333"/>
                <w:sz w:val="22"/>
                <w:szCs w:val="22"/>
              </w:rPr>
              <w:br/>
              <w:t xml:space="preserve"> The one thing I hope I never </w:t>
            </w:r>
            <w:r w:rsidR="004E69D4" w:rsidRPr="00C223F6">
              <w:rPr>
                <w:rFonts w:ascii="Open Sans" w:hAnsi="Open Sans" w:cs="Open Sans"/>
                <w:color w:val="333333"/>
                <w:sz w:val="22"/>
                <w:szCs w:val="22"/>
              </w:rPr>
              <w:t>forget,</w:t>
            </w:r>
            <w:r w:rsidRPr="00C223F6">
              <w:rPr>
                <w:rFonts w:ascii="Open Sans" w:hAnsi="Open Sans" w:cs="Open Sans"/>
                <w:color w:val="333333"/>
                <w:sz w:val="22"/>
                <w:szCs w:val="22"/>
              </w:rPr>
              <w:t xml:space="preserve"> as I get older is ______________________________________.</w:t>
            </w:r>
          </w:p>
          <w:p w:rsidR="006B0454" w:rsidRPr="00C223F6" w:rsidRDefault="006B0454" w:rsidP="006B0454">
            <w:pPr>
              <w:numPr>
                <w:ilvl w:val="0"/>
                <w:numId w:val="6"/>
              </w:numPr>
              <w:spacing w:before="120" w:after="120"/>
              <w:rPr>
                <w:rFonts w:ascii="Open Sans" w:hAnsi="Open Sans" w:cs="Open Sans"/>
                <w:color w:val="333333"/>
              </w:rPr>
            </w:pPr>
            <w:r w:rsidRPr="00C223F6">
              <w:rPr>
                <w:rFonts w:ascii="Open Sans" w:hAnsi="Open Sans" w:cs="Open Sans"/>
                <w:color w:val="333333"/>
                <w:sz w:val="22"/>
                <w:szCs w:val="22"/>
              </w:rPr>
              <w:t>Prior to class, set up a table with the actual objects (or pictures) of the following: rotary dial phone, analog watch, Rolodex business card file, transistor radio, VHS tape, cassette tape and so forth. (Substitutions can be made as appropriate.) Students will list the objects and their use. They will then describe the object(s) that have replaced them.</w:t>
            </w:r>
          </w:p>
          <w:p w:rsidR="006B0454" w:rsidRPr="00C223F6" w:rsidRDefault="006B0454" w:rsidP="006B0454">
            <w:pPr>
              <w:numPr>
                <w:ilvl w:val="0"/>
                <w:numId w:val="6"/>
              </w:numPr>
              <w:spacing w:before="120" w:after="120"/>
              <w:rPr>
                <w:rFonts w:ascii="Open Sans" w:hAnsi="Open Sans" w:cs="Open Sans"/>
                <w:color w:val="333333"/>
              </w:rPr>
            </w:pPr>
            <w:r w:rsidRPr="00C223F6">
              <w:rPr>
                <w:rFonts w:ascii="Open Sans" w:hAnsi="Open Sans" w:cs="Open Sans"/>
                <w:color w:val="333333"/>
                <w:sz w:val="22"/>
                <w:szCs w:val="22"/>
              </w:rPr>
              <w:t>Write these two terms on the board: Sandwich Generation and Boomerang Children. Students will write their definitions to be shared during class. Allow for questions and discussion.</w:t>
            </w:r>
          </w:p>
          <w:p w:rsidR="006B0454" w:rsidRPr="00C223F6" w:rsidRDefault="006B0454" w:rsidP="006B0454">
            <w:pPr>
              <w:spacing w:before="120" w:after="120"/>
              <w:rPr>
                <w:rFonts w:ascii="Open Sans" w:hAnsi="Open Sans" w:cs="Open Sans"/>
                <w:color w:val="333333"/>
              </w:rPr>
            </w:pPr>
            <w:r w:rsidRPr="00C223F6">
              <w:rPr>
                <w:rFonts w:ascii="Open Sans" w:hAnsi="Open Sans" w:cs="Open Sans"/>
                <w:color w:val="333333"/>
                <w:sz w:val="22"/>
                <w:szCs w:val="22"/>
              </w:rPr>
              <w:t xml:space="preserve">Distribute graphic organizer </w:t>
            </w:r>
            <w:r w:rsidRPr="004E69D4">
              <w:rPr>
                <w:rFonts w:ascii="Open Sans" w:hAnsi="Open Sans" w:cs="Open Sans"/>
                <w:bCs/>
                <w:color w:val="333333"/>
                <w:sz w:val="22"/>
                <w:szCs w:val="22"/>
              </w:rPr>
              <w:t xml:space="preserve">KWHL Chart – Developments in Middle </w:t>
            </w:r>
            <w:r w:rsidR="004E69D4" w:rsidRPr="004E69D4">
              <w:rPr>
                <w:rFonts w:ascii="Open Sans" w:hAnsi="Open Sans" w:cs="Open Sans"/>
                <w:bCs/>
                <w:color w:val="333333"/>
                <w:sz w:val="22"/>
                <w:szCs w:val="22"/>
              </w:rPr>
              <w:t>Adulthood</w:t>
            </w:r>
            <w:r w:rsidR="004E69D4" w:rsidRPr="004E69D4">
              <w:rPr>
                <w:rFonts w:ascii="Open Sans" w:hAnsi="Open Sans" w:cs="Open Sans"/>
                <w:color w:val="333333"/>
                <w:sz w:val="22"/>
                <w:szCs w:val="22"/>
              </w:rPr>
              <w:t xml:space="preserve">. </w:t>
            </w:r>
            <w:r w:rsidRPr="00C223F6">
              <w:rPr>
                <w:rFonts w:ascii="Open Sans" w:hAnsi="Open Sans" w:cs="Open Sans"/>
                <w:color w:val="333333"/>
                <w:sz w:val="22"/>
                <w:szCs w:val="22"/>
              </w:rPr>
              <w:t>Ask students to complete the chart by answering the first three sections:</w:t>
            </w:r>
          </w:p>
          <w:p w:rsidR="006B0454" w:rsidRPr="00C223F6" w:rsidRDefault="006B0454" w:rsidP="006B0454">
            <w:pPr>
              <w:spacing w:before="120" w:after="120"/>
              <w:ind w:left="720"/>
              <w:rPr>
                <w:rFonts w:ascii="Open Sans" w:hAnsi="Open Sans" w:cs="Open Sans"/>
                <w:color w:val="333333"/>
              </w:rPr>
            </w:pPr>
            <w:r w:rsidRPr="00C223F6">
              <w:rPr>
                <w:rFonts w:ascii="Open Sans" w:hAnsi="Open Sans" w:cs="Open Sans"/>
                <w:color w:val="333333"/>
                <w:sz w:val="22"/>
                <w:szCs w:val="22"/>
              </w:rPr>
              <w:t>K – What I know about middle adulthood.</w:t>
            </w:r>
            <w:r w:rsidRPr="00C223F6">
              <w:rPr>
                <w:rFonts w:ascii="Open Sans" w:hAnsi="Open Sans" w:cs="Open Sans"/>
                <w:color w:val="333333"/>
                <w:sz w:val="22"/>
                <w:szCs w:val="22"/>
              </w:rPr>
              <w:br/>
              <w:t>W – What I want to learn about middle adulthood.</w:t>
            </w:r>
            <w:r w:rsidRPr="00C223F6">
              <w:rPr>
                <w:rFonts w:ascii="Open Sans" w:hAnsi="Open Sans" w:cs="Open Sans"/>
                <w:color w:val="333333"/>
                <w:sz w:val="22"/>
                <w:szCs w:val="22"/>
              </w:rPr>
              <w:br/>
              <w:t>H – How can I learn more about middle adulthood?</w:t>
            </w:r>
          </w:p>
          <w:p w:rsidR="006B0454" w:rsidRPr="00C223F6" w:rsidRDefault="006B0454" w:rsidP="006B0454">
            <w:pPr>
              <w:spacing w:before="120" w:after="120"/>
              <w:rPr>
                <w:rFonts w:ascii="Open Sans" w:hAnsi="Open Sans" w:cs="Open Sans"/>
                <w:color w:val="333333"/>
              </w:rPr>
            </w:pPr>
            <w:r w:rsidRPr="00C223F6">
              <w:rPr>
                <w:rFonts w:ascii="Open Sans" w:hAnsi="Open Sans" w:cs="Open Sans"/>
                <w:color w:val="333333"/>
                <w:sz w:val="22"/>
                <w:szCs w:val="22"/>
              </w:rPr>
              <w:t>The last section will be completed in the Lesson Closure.</w:t>
            </w:r>
          </w:p>
          <w:p w:rsidR="00B3350C" w:rsidRPr="00C223F6" w:rsidRDefault="006B0454" w:rsidP="006B0454">
            <w:pPr>
              <w:spacing w:before="120" w:after="120"/>
              <w:rPr>
                <w:rFonts w:ascii="Open Sans" w:hAnsi="Open Sans" w:cs="Open Sans"/>
                <w:color w:val="333333"/>
              </w:rPr>
            </w:pPr>
            <w:r w:rsidRPr="00C223F6">
              <w:rPr>
                <w:rFonts w:ascii="Open Sans" w:hAnsi="Open Sans" w:cs="Open Sans"/>
                <w:color w:val="333333"/>
                <w:sz w:val="22"/>
                <w:szCs w:val="22"/>
              </w:rPr>
              <w:t>Lead students to share and discuss their responses.</w:t>
            </w:r>
          </w:p>
        </w:tc>
      </w:tr>
      <w:tr w:rsidR="00B3350C" w:rsidRPr="00C223F6" w:rsidTr="653D367D">
        <w:trPr>
          <w:trHeight w:val="440"/>
        </w:trPr>
        <w:tc>
          <w:tcPr>
            <w:tcW w:w="2952" w:type="dxa"/>
            <w:shd w:val="clear" w:color="auto" w:fill="auto"/>
          </w:tcPr>
          <w:p w:rsidR="00B3350C" w:rsidRPr="00C223F6" w:rsidRDefault="65ABAE6A" w:rsidP="65ABAE6A">
            <w:pPr>
              <w:spacing w:before="120" w:after="120"/>
              <w:jc w:val="center"/>
              <w:rPr>
                <w:rFonts w:ascii="Open Sans" w:hAnsi="Open Sans" w:cs="Open Sans"/>
                <w:b/>
                <w:bCs/>
              </w:rPr>
            </w:pPr>
            <w:r w:rsidRPr="00C223F6">
              <w:rPr>
                <w:rFonts w:ascii="Open Sans" w:hAnsi="Open Sans" w:cs="Open Sans"/>
                <w:b/>
                <w:bCs/>
                <w:sz w:val="22"/>
                <w:szCs w:val="22"/>
              </w:rPr>
              <w:lastRenderedPageBreak/>
              <w:t>Direct Instruction *</w:t>
            </w:r>
          </w:p>
        </w:tc>
        <w:tc>
          <w:tcPr>
            <w:tcW w:w="7848" w:type="dxa"/>
            <w:shd w:val="clear" w:color="auto" w:fill="auto"/>
          </w:tcPr>
          <w:p w:rsidR="00EC6BB1" w:rsidRPr="00C223F6" w:rsidRDefault="00EC6BB1" w:rsidP="00EC6BB1">
            <w:pPr>
              <w:spacing w:before="120" w:after="120"/>
              <w:rPr>
                <w:rFonts w:ascii="Open Sans" w:hAnsi="Open Sans" w:cs="Open Sans"/>
              </w:rPr>
            </w:pPr>
            <w:r w:rsidRPr="00C223F6">
              <w:rPr>
                <w:rFonts w:ascii="Open Sans" w:hAnsi="Open Sans" w:cs="Open Sans"/>
                <w:sz w:val="22"/>
                <w:szCs w:val="22"/>
              </w:rPr>
              <w:t xml:space="preserve">Note to teacher: Prior to beginning this lesson, please review, </w:t>
            </w:r>
            <w:r w:rsidR="00FA0B32" w:rsidRPr="00C223F6">
              <w:rPr>
                <w:rFonts w:ascii="Open Sans" w:hAnsi="Open Sans" w:cs="Open Sans"/>
                <w:sz w:val="22"/>
                <w:szCs w:val="22"/>
              </w:rPr>
              <w:t>preview,</w:t>
            </w:r>
            <w:r w:rsidRPr="00C223F6">
              <w:rPr>
                <w:rFonts w:ascii="Open Sans" w:hAnsi="Open Sans" w:cs="Open Sans"/>
                <w:sz w:val="22"/>
                <w:szCs w:val="22"/>
              </w:rPr>
              <w:t xml:space="preserve"> and select the appropriate multimedia for your classes.</w:t>
            </w:r>
          </w:p>
          <w:p w:rsidR="00EC6BB1" w:rsidRPr="00C223F6" w:rsidRDefault="00EC6BB1" w:rsidP="00EC6BB1">
            <w:pPr>
              <w:spacing w:before="120" w:after="120"/>
              <w:rPr>
                <w:rFonts w:ascii="Open Sans" w:hAnsi="Open Sans" w:cs="Open Sans"/>
              </w:rPr>
            </w:pPr>
            <w:r w:rsidRPr="00C223F6">
              <w:rPr>
                <w:rFonts w:ascii="Open Sans" w:hAnsi="Open Sans" w:cs="Open Sans"/>
                <w:sz w:val="22"/>
                <w:szCs w:val="22"/>
              </w:rPr>
              <w:t xml:space="preserve">Introduce lesson objectives, </w:t>
            </w:r>
            <w:r w:rsidR="00FA0B32" w:rsidRPr="00C223F6">
              <w:rPr>
                <w:rFonts w:ascii="Open Sans" w:hAnsi="Open Sans" w:cs="Open Sans"/>
                <w:sz w:val="22"/>
                <w:szCs w:val="22"/>
              </w:rPr>
              <w:t>terms,</w:t>
            </w:r>
            <w:r w:rsidRPr="00C223F6">
              <w:rPr>
                <w:rFonts w:ascii="Open Sans" w:hAnsi="Open Sans" w:cs="Open Sans"/>
                <w:sz w:val="22"/>
                <w:szCs w:val="22"/>
              </w:rPr>
              <w:t xml:space="preserve"> and definitions.</w:t>
            </w:r>
          </w:p>
          <w:p w:rsidR="00EC6BB1" w:rsidRPr="004E69D4" w:rsidRDefault="00EC6BB1" w:rsidP="00EC6BB1">
            <w:pPr>
              <w:spacing w:before="120" w:after="120"/>
              <w:rPr>
                <w:rFonts w:ascii="Open Sans" w:hAnsi="Open Sans" w:cs="Open Sans"/>
              </w:rPr>
            </w:pPr>
            <w:r w:rsidRPr="00C223F6">
              <w:rPr>
                <w:rFonts w:ascii="Open Sans" w:hAnsi="Open Sans" w:cs="Open Sans"/>
                <w:sz w:val="22"/>
                <w:szCs w:val="22"/>
              </w:rPr>
              <w:t xml:space="preserve">Distribute handout </w:t>
            </w:r>
            <w:r w:rsidRPr="004E69D4">
              <w:rPr>
                <w:rFonts w:ascii="Open Sans" w:hAnsi="Open Sans" w:cs="Open Sans"/>
                <w:bCs/>
                <w:sz w:val="22"/>
                <w:szCs w:val="22"/>
              </w:rPr>
              <w:t xml:space="preserve">Double-Entry Journal </w:t>
            </w:r>
            <w:r w:rsidR="004E69D4" w:rsidRPr="004E69D4">
              <w:rPr>
                <w:rFonts w:ascii="Open Sans" w:hAnsi="Open Sans" w:cs="Open Sans"/>
                <w:bCs/>
                <w:sz w:val="22"/>
                <w:szCs w:val="22"/>
              </w:rPr>
              <w:t>Notes</w:t>
            </w:r>
            <w:r w:rsidR="004E69D4" w:rsidRPr="004E69D4">
              <w:rPr>
                <w:rFonts w:ascii="Open Sans" w:hAnsi="Open Sans" w:cs="Open Sans"/>
                <w:sz w:val="22"/>
                <w:szCs w:val="22"/>
              </w:rPr>
              <w:t xml:space="preserve">. </w:t>
            </w:r>
            <w:r w:rsidRPr="004E69D4">
              <w:rPr>
                <w:rFonts w:ascii="Open Sans" w:hAnsi="Open Sans" w:cs="Open Sans"/>
                <w:sz w:val="22"/>
                <w:szCs w:val="22"/>
              </w:rPr>
              <w:t>Students will be expected to take notes while viewing the slide presentation. Teacher will determine the notes to be recorded by students.</w:t>
            </w:r>
          </w:p>
          <w:p w:rsidR="00EC6BB1" w:rsidRPr="004E69D4" w:rsidRDefault="00EC6BB1" w:rsidP="00EC6BB1">
            <w:pPr>
              <w:spacing w:before="120" w:after="120"/>
              <w:rPr>
                <w:rFonts w:ascii="Open Sans" w:hAnsi="Open Sans" w:cs="Open Sans"/>
              </w:rPr>
            </w:pPr>
            <w:r w:rsidRPr="004E69D4">
              <w:rPr>
                <w:rFonts w:ascii="Open Sans" w:hAnsi="Open Sans" w:cs="Open Sans"/>
                <w:sz w:val="22"/>
                <w:szCs w:val="22"/>
              </w:rPr>
              <w:t xml:space="preserve">Introduce </w:t>
            </w:r>
            <w:r w:rsidR="004E69D4" w:rsidRPr="004E69D4">
              <w:rPr>
                <w:rFonts w:ascii="Open Sans" w:hAnsi="Open Sans" w:cs="Open Sans"/>
                <w:sz w:val="22"/>
                <w:szCs w:val="22"/>
              </w:rPr>
              <w:t>PowerPoint</w:t>
            </w:r>
            <w:r w:rsidR="004E69D4">
              <w:rPr>
                <w:rFonts w:ascii="Open Sans" w:hAnsi="Open Sans" w:cs="Open Sans"/>
                <w:sz w:val="22"/>
                <w:szCs w:val="22"/>
              </w:rPr>
              <w:t xml:space="preserve"> </w:t>
            </w:r>
            <w:r w:rsidRPr="004E69D4">
              <w:rPr>
                <w:rFonts w:ascii="Open Sans" w:hAnsi="Open Sans" w:cs="Open Sans"/>
                <w:bCs/>
                <w:sz w:val="22"/>
                <w:szCs w:val="22"/>
              </w:rPr>
              <w:t>Life in the Middle: Understanding Development in Middle Adulthood</w:t>
            </w:r>
            <w:r w:rsidRPr="004E69D4">
              <w:rPr>
                <w:rFonts w:ascii="Open Sans" w:hAnsi="Open Sans" w:cs="Open Sans"/>
                <w:sz w:val="22"/>
                <w:szCs w:val="22"/>
              </w:rPr>
              <w:t xml:space="preserve"> Part I: Theories and Physical Development, slides 3-</w:t>
            </w:r>
            <w:r w:rsidR="00875591" w:rsidRPr="004E69D4">
              <w:rPr>
                <w:rFonts w:ascii="Open Sans" w:hAnsi="Open Sans" w:cs="Open Sans"/>
                <w:sz w:val="22"/>
                <w:szCs w:val="22"/>
              </w:rPr>
              <w:t>10.</w:t>
            </w:r>
          </w:p>
          <w:p w:rsidR="00EC6BB1" w:rsidRPr="004E69D4" w:rsidRDefault="00EC6BB1" w:rsidP="00EC6BB1">
            <w:pPr>
              <w:spacing w:before="120" w:after="120"/>
              <w:rPr>
                <w:rFonts w:ascii="Open Sans" w:hAnsi="Open Sans" w:cs="Open Sans"/>
              </w:rPr>
            </w:pPr>
            <w:r w:rsidRPr="004E69D4">
              <w:rPr>
                <w:rFonts w:ascii="Open Sans" w:hAnsi="Open Sans" w:cs="Open Sans"/>
                <w:sz w:val="22"/>
                <w:szCs w:val="22"/>
              </w:rPr>
              <w:t xml:space="preserve">Use appropriate notes from </w:t>
            </w:r>
            <w:r w:rsidRPr="004E69D4">
              <w:rPr>
                <w:rFonts w:ascii="Open Sans" w:hAnsi="Open Sans" w:cs="Open Sans"/>
                <w:bCs/>
                <w:sz w:val="22"/>
                <w:szCs w:val="22"/>
              </w:rPr>
              <w:t>Presentation Notes for Life in the Middle:</w:t>
            </w:r>
            <w:r w:rsidRPr="00C223F6">
              <w:rPr>
                <w:rFonts w:ascii="Open Sans" w:hAnsi="Open Sans" w:cs="Open Sans"/>
                <w:b/>
                <w:bCs/>
                <w:sz w:val="22"/>
                <w:szCs w:val="22"/>
              </w:rPr>
              <w:t xml:space="preserve"> </w:t>
            </w:r>
            <w:r w:rsidRPr="004E69D4">
              <w:rPr>
                <w:rFonts w:ascii="Open Sans" w:hAnsi="Open Sans" w:cs="Open Sans"/>
                <w:bCs/>
                <w:sz w:val="22"/>
                <w:szCs w:val="22"/>
              </w:rPr>
              <w:t xml:space="preserve">Understanding Development in Middle </w:t>
            </w:r>
            <w:r w:rsidR="00875591" w:rsidRPr="004E69D4">
              <w:rPr>
                <w:rFonts w:ascii="Open Sans" w:hAnsi="Open Sans" w:cs="Open Sans"/>
                <w:bCs/>
                <w:sz w:val="22"/>
                <w:szCs w:val="22"/>
              </w:rPr>
              <w:t>Adulthood</w:t>
            </w:r>
            <w:r w:rsidR="00875591" w:rsidRPr="004E69D4">
              <w:rPr>
                <w:rFonts w:ascii="Open Sans" w:hAnsi="Open Sans" w:cs="Open Sans"/>
                <w:sz w:val="22"/>
                <w:szCs w:val="22"/>
              </w:rPr>
              <w:t xml:space="preserve"> for</w:t>
            </w:r>
            <w:r w:rsidRPr="004E69D4">
              <w:rPr>
                <w:rFonts w:ascii="Open Sans" w:hAnsi="Open Sans" w:cs="Open Sans"/>
                <w:sz w:val="22"/>
                <w:szCs w:val="22"/>
              </w:rPr>
              <w:t xml:space="preserve"> discussion.</w:t>
            </w:r>
          </w:p>
          <w:p w:rsidR="00EC6BB1" w:rsidRPr="004E69D4" w:rsidRDefault="00EC6BB1" w:rsidP="00EC6BB1">
            <w:pPr>
              <w:spacing w:before="120" w:after="120"/>
              <w:rPr>
                <w:rFonts w:ascii="Open Sans" w:hAnsi="Open Sans" w:cs="Open Sans"/>
              </w:rPr>
            </w:pPr>
            <w:r w:rsidRPr="004E69D4">
              <w:rPr>
                <w:rFonts w:ascii="Open Sans" w:hAnsi="Open Sans" w:cs="Open Sans"/>
                <w:bCs/>
                <w:sz w:val="22"/>
                <w:szCs w:val="22"/>
              </w:rPr>
              <w:lastRenderedPageBreak/>
              <w:t>See Guided Practice Activity One</w:t>
            </w:r>
          </w:p>
          <w:p w:rsidR="00EC6BB1" w:rsidRPr="004E69D4" w:rsidRDefault="00EC6BB1" w:rsidP="00EC6BB1">
            <w:pPr>
              <w:spacing w:before="120" w:after="120"/>
              <w:rPr>
                <w:rFonts w:ascii="Open Sans" w:hAnsi="Open Sans" w:cs="Open Sans"/>
              </w:rPr>
            </w:pPr>
            <w:r w:rsidRPr="004E69D4">
              <w:rPr>
                <w:rFonts w:ascii="Open Sans" w:hAnsi="Open Sans" w:cs="Open Sans"/>
                <w:sz w:val="22"/>
                <w:szCs w:val="22"/>
              </w:rPr>
              <w:t xml:space="preserve">Continue with the slide presentation </w:t>
            </w:r>
            <w:r w:rsidRPr="004E69D4">
              <w:rPr>
                <w:rFonts w:ascii="Open Sans" w:hAnsi="Open Sans" w:cs="Open Sans"/>
                <w:bCs/>
                <w:sz w:val="22"/>
                <w:szCs w:val="22"/>
              </w:rPr>
              <w:t>Life in the Middle: Understanding Development in Middle Adulthood</w:t>
            </w:r>
            <w:r w:rsidRPr="004E69D4">
              <w:rPr>
                <w:rFonts w:ascii="Open Sans" w:hAnsi="Open Sans" w:cs="Open Sans"/>
                <w:sz w:val="22"/>
                <w:szCs w:val="22"/>
              </w:rPr>
              <w:t xml:space="preserve"> Part II: Cognitive and Societal Changes, slides 11-</w:t>
            </w:r>
            <w:r w:rsidR="004E69D4" w:rsidRPr="004E69D4">
              <w:rPr>
                <w:rFonts w:ascii="Open Sans" w:hAnsi="Open Sans" w:cs="Open Sans"/>
                <w:sz w:val="22"/>
                <w:szCs w:val="22"/>
              </w:rPr>
              <w:t xml:space="preserve">22. </w:t>
            </w:r>
            <w:r w:rsidRPr="004E69D4">
              <w:rPr>
                <w:rFonts w:ascii="Open Sans" w:hAnsi="Open Sans" w:cs="Open Sans"/>
                <w:sz w:val="22"/>
                <w:szCs w:val="22"/>
              </w:rPr>
              <w:t xml:space="preserve">Have students continue using </w:t>
            </w:r>
            <w:r w:rsidRPr="004E69D4">
              <w:rPr>
                <w:rFonts w:ascii="Open Sans" w:hAnsi="Open Sans" w:cs="Open Sans"/>
                <w:bCs/>
                <w:sz w:val="22"/>
                <w:szCs w:val="22"/>
              </w:rPr>
              <w:t>Double-Entry Journal Notes</w:t>
            </w:r>
            <w:r w:rsidRPr="004E69D4">
              <w:rPr>
                <w:rFonts w:ascii="Open Sans" w:hAnsi="Open Sans" w:cs="Open Sans"/>
                <w:sz w:val="22"/>
                <w:szCs w:val="22"/>
              </w:rPr>
              <w:t xml:space="preserve"> for note-taking.</w:t>
            </w:r>
          </w:p>
          <w:p w:rsidR="00EC6BB1" w:rsidRPr="00C223F6" w:rsidRDefault="00EC6BB1" w:rsidP="00EC6BB1">
            <w:pPr>
              <w:spacing w:before="120" w:after="120"/>
              <w:rPr>
                <w:rFonts w:ascii="Open Sans" w:hAnsi="Open Sans" w:cs="Open Sans"/>
              </w:rPr>
            </w:pPr>
            <w:r w:rsidRPr="004E69D4">
              <w:rPr>
                <w:rFonts w:ascii="Open Sans" w:hAnsi="Open Sans" w:cs="Open Sans"/>
                <w:sz w:val="22"/>
                <w:szCs w:val="22"/>
              </w:rPr>
              <w:t xml:space="preserve">Use appropriate notes from </w:t>
            </w:r>
            <w:r w:rsidRPr="004E69D4">
              <w:rPr>
                <w:rFonts w:ascii="Open Sans" w:hAnsi="Open Sans" w:cs="Open Sans"/>
                <w:bCs/>
                <w:sz w:val="22"/>
                <w:szCs w:val="22"/>
              </w:rPr>
              <w:t xml:space="preserve">Presentation Notes for Life in the Middle: Understanding Development in Middle </w:t>
            </w:r>
            <w:r w:rsidR="004E69D4" w:rsidRPr="004E69D4">
              <w:rPr>
                <w:rFonts w:ascii="Open Sans" w:hAnsi="Open Sans" w:cs="Open Sans"/>
                <w:bCs/>
                <w:sz w:val="22"/>
                <w:szCs w:val="22"/>
              </w:rPr>
              <w:t>Adulthood</w:t>
            </w:r>
            <w:r w:rsidR="004E69D4" w:rsidRPr="00C223F6">
              <w:rPr>
                <w:rFonts w:ascii="Open Sans" w:hAnsi="Open Sans" w:cs="Open Sans"/>
                <w:sz w:val="22"/>
                <w:szCs w:val="22"/>
              </w:rPr>
              <w:t xml:space="preserve"> for</w:t>
            </w:r>
            <w:r w:rsidRPr="00C223F6">
              <w:rPr>
                <w:rFonts w:ascii="Open Sans" w:hAnsi="Open Sans" w:cs="Open Sans"/>
                <w:sz w:val="22"/>
                <w:szCs w:val="22"/>
              </w:rPr>
              <w:t xml:space="preserve"> discussion.</w:t>
            </w:r>
          </w:p>
          <w:p w:rsidR="00EC6BB1" w:rsidRPr="00C223F6" w:rsidRDefault="00EC6BB1" w:rsidP="00EC6BB1">
            <w:pPr>
              <w:spacing w:before="120" w:after="120"/>
              <w:rPr>
                <w:rFonts w:ascii="Open Sans" w:hAnsi="Open Sans" w:cs="Open Sans"/>
              </w:rPr>
            </w:pPr>
            <w:r w:rsidRPr="00C223F6">
              <w:rPr>
                <w:rFonts w:ascii="Open Sans" w:hAnsi="Open Sans" w:cs="Open Sans"/>
                <w:sz w:val="22"/>
                <w:szCs w:val="22"/>
              </w:rPr>
              <w:t>Think about the middle-aged adults in your life. How has your childhood been different from theirs? What cultural and societal norms or expectations are different?</w:t>
            </w:r>
          </w:p>
          <w:p w:rsidR="00EC6BB1" w:rsidRPr="004E69D4" w:rsidRDefault="00EC6BB1" w:rsidP="00EC6BB1">
            <w:pPr>
              <w:spacing w:before="120" w:after="120"/>
              <w:rPr>
                <w:rFonts w:ascii="Open Sans" w:hAnsi="Open Sans" w:cs="Open Sans"/>
              </w:rPr>
            </w:pPr>
            <w:r w:rsidRPr="004E69D4">
              <w:rPr>
                <w:rFonts w:ascii="Open Sans" w:hAnsi="Open Sans" w:cs="Open Sans"/>
                <w:bCs/>
                <w:sz w:val="22"/>
                <w:szCs w:val="22"/>
              </w:rPr>
              <w:t>See Guided Practice Activity Two</w:t>
            </w:r>
          </w:p>
          <w:p w:rsidR="00EC6BB1" w:rsidRPr="004E69D4" w:rsidRDefault="00EC6BB1" w:rsidP="00EC6BB1">
            <w:pPr>
              <w:spacing w:before="120" w:after="120"/>
              <w:rPr>
                <w:rFonts w:ascii="Open Sans" w:hAnsi="Open Sans" w:cs="Open Sans"/>
              </w:rPr>
            </w:pPr>
            <w:r w:rsidRPr="004E69D4">
              <w:rPr>
                <w:rFonts w:ascii="Open Sans" w:hAnsi="Open Sans" w:cs="Open Sans"/>
                <w:sz w:val="22"/>
                <w:szCs w:val="22"/>
              </w:rPr>
              <w:t xml:space="preserve">Continue with the slide presentation </w:t>
            </w:r>
            <w:r w:rsidRPr="004E69D4">
              <w:rPr>
                <w:rFonts w:ascii="Open Sans" w:hAnsi="Open Sans" w:cs="Open Sans"/>
                <w:bCs/>
                <w:sz w:val="22"/>
                <w:szCs w:val="22"/>
              </w:rPr>
              <w:t>Life in the Middle: Understanding Development in Middle Adulthood</w:t>
            </w:r>
            <w:r w:rsidRPr="004E69D4">
              <w:rPr>
                <w:rFonts w:ascii="Open Sans" w:hAnsi="Open Sans" w:cs="Open Sans"/>
                <w:sz w:val="22"/>
                <w:szCs w:val="22"/>
              </w:rPr>
              <w:t xml:space="preserve"> Part III: Family and Social Relationships, slides 22-</w:t>
            </w:r>
            <w:r w:rsidR="004E69D4" w:rsidRPr="004E69D4">
              <w:rPr>
                <w:rFonts w:ascii="Open Sans" w:hAnsi="Open Sans" w:cs="Open Sans"/>
                <w:sz w:val="22"/>
                <w:szCs w:val="22"/>
              </w:rPr>
              <w:t xml:space="preserve">28. </w:t>
            </w:r>
            <w:r w:rsidRPr="004E69D4">
              <w:rPr>
                <w:rFonts w:ascii="Open Sans" w:hAnsi="Open Sans" w:cs="Open Sans"/>
                <w:sz w:val="22"/>
                <w:szCs w:val="22"/>
              </w:rPr>
              <w:t xml:space="preserve">Have students continue using </w:t>
            </w:r>
            <w:r w:rsidRPr="004E69D4">
              <w:rPr>
                <w:rFonts w:ascii="Open Sans" w:hAnsi="Open Sans" w:cs="Open Sans"/>
                <w:bCs/>
                <w:sz w:val="22"/>
                <w:szCs w:val="22"/>
              </w:rPr>
              <w:t>Double-Entry Journal Notes</w:t>
            </w:r>
            <w:r w:rsidRPr="004E69D4">
              <w:rPr>
                <w:rFonts w:ascii="Open Sans" w:hAnsi="Open Sans" w:cs="Open Sans"/>
                <w:sz w:val="22"/>
                <w:szCs w:val="22"/>
              </w:rPr>
              <w:t xml:space="preserve"> for </w:t>
            </w:r>
            <w:r w:rsidR="004E69D4" w:rsidRPr="004E69D4">
              <w:rPr>
                <w:rFonts w:ascii="Open Sans" w:hAnsi="Open Sans" w:cs="Open Sans"/>
                <w:sz w:val="22"/>
                <w:szCs w:val="22"/>
              </w:rPr>
              <w:t>note taking</w:t>
            </w:r>
            <w:r w:rsidRPr="004E69D4">
              <w:rPr>
                <w:rFonts w:ascii="Open Sans" w:hAnsi="Open Sans" w:cs="Open Sans"/>
                <w:sz w:val="22"/>
                <w:szCs w:val="22"/>
              </w:rPr>
              <w:t>.</w:t>
            </w:r>
          </w:p>
          <w:p w:rsidR="00EC6BB1" w:rsidRPr="004E69D4" w:rsidRDefault="00EC6BB1" w:rsidP="00EC6BB1">
            <w:pPr>
              <w:spacing w:before="120" w:after="120"/>
              <w:rPr>
                <w:rFonts w:ascii="Open Sans" w:hAnsi="Open Sans" w:cs="Open Sans"/>
              </w:rPr>
            </w:pPr>
            <w:r w:rsidRPr="004E69D4">
              <w:rPr>
                <w:rFonts w:ascii="Open Sans" w:hAnsi="Open Sans" w:cs="Open Sans"/>
                <w:sz w:val="22"/>
                <w:szCs w:val="22"/>
              </w:rPr>
              <w:t xml:space="preserve">Use appropriate notes from </w:t>
            </w:r>
            <w:r w:rsidRPr="004E69D4">
              <w:rPr>
                <w:rFonts w:ascii="Open Sans" w:hAnsi="Open Sans" w:cs="Open Sans"/>
                <w:bCs/>
                <w:sz w:val="22"/>
                <w:szCs w:val="22"/>
              </w:rPr>
              <w:t xml:space="preserve">Presentation Notes for Life in the Middle: Understanding Development in Middle </w:t>
            </w:r>
            <w:r w:rsidR="004E69D4" w:rsidRPr="004E69D4">
              <w:rPr>
                <w:rFonts w:ascii="Open Sans" w:hAnsi="Open Sans" w:cs="Open Sans"/>
                <w:bCs/>
                <w:sz w:val="22"/>
                <w:szCs w:val="22"/>
              </w:rPr>
              <w:t>Adulthood</w:t>
            </w:r>
            <w:r w:rsidR="004E69D4" w:rsidRPr="004E69D4">
              <w:rPr>
                <w:rFonts w:ascii="Open Sans" w:hAnsi="Open Sans" w:cs="Open Sans"/>
                <w:sz w:val="22"/>
                <w:szCs w:val="22"/>
              </w:rPr>
              <w:t xml:space="preserve"> for</w:t>
            </w:r>
            <w:r w:rsidRPr="004E69D4">
              <w:rPr>
                <w:rFonts w:ascii="Open Sans" w:hAnsi="Open Sans" w:cs="Open Sans"/>
                <w:sz w:val="22"/>
                <w:szCs w:val="22"/>
              </w:rPr>
              <w:t xml:space="preserve"> discussion.</w:t>
            </w:r>
          </w:p>
          <w:p w:rsidR="00EC6BB1" w:rsidRPr="00C223F6" w:rsidRDefault="00EC6BB1" w:rsidP="00EC6BB1">
            <w:pPr>
              <w:spacing w:before="120" w:after="120"/>
              <w:rPr>
                <w:rFonts w:ascii="Open Sans" w:hAnsi="Open Sans" w:cs="Open Sans"/>
              </w:rPr>
            </w:pPr>
            <w:r w:rsidRPr="004E69D4">
              <w:rPr>
                <w:rFonts w:ascii="Open Sans" w:hAnsi="Open Sans" w:cs="Open Sans"/>
                <w:bCs/>
                <w:sz w:val="22"/>
                <w:szCs w:val="22"/>
              </w:rPr>
              <w:t>See Guided Practice Activity Three</w:t>
            </w:r>
          </w:p>
          <w:p w:rsidR="00EC6BB1" w:rsidRPr="00C223F6" w:rsidRDefault="00EC6BB1" w:rsidP="00EC6BB1">
            <w:pPr>
              <w:spacing w:before="120" w:after="120"/>
              <w:rPr>
                <w:rFonts w:ascii="Open Sans" w:hAnsi="Open Sans" w:cs="Open Sans"/>
                <w:i/>
              </w:rPr>
            </w:pPr>
            <w:r w:rsidRPr="00C223F6">
              <w:rPr>
                <w:rFonts w:ascii="Open Sans" w:hAnsi="Open Sans" w:cs="Open Sans"/>
                <w:i/>
                <w:sz w:val="22"/>
                <w:szCs w:val="22"/>
              </w:rPr>
              <w:t>Individualized Education Plan (IEP) for all special education students must be followed. Examples of accommodations may include, but are not limited to:</w:t>
            </w:r>
          </w:p>
          <w:p w:rsidR="00EC6BB1" w:rsidRPr="00C223F6" w:rsidRDefault="00EC6BB1" w:rsidP="00EC6BB1">
            <w:pPr>
              <w:pStyle w:val="ListParagraph"/>
              <w:numPr>
                <w:ilvl w:val="0"/>
                <w:numId w:val="12"/>
              </w:numPr>
              <w:spacing w:before="120" w:after="120"/>
              <w:rPr>
                <w:rFonts w:ascii="Open Sans" w:hAnsi="Open Sans" w:cs="Open Sans"/>
              </w:rPr>
            </w:pPr>
            <w:r w:rsidRPr="00C223F6">
              <w:rPr>
                <w:rFonts w:ascii="Open Sans" w:hAnsi="Open Sans" w:cs="Open Sans"/>
                <w:sz w:val="22"/>
                <w:szCs w:val="22"/>
              </w:rPr>
              <w:t>checking for understanding</w:t>
            </w:r>
          </w:p>
          <w:p w:rsidR="00CF2E7E" w:rsidRPr="00C223F6" w:rsidRDefault="00EC6BB1" w:rsidP="00EC6BB1">
            <w:pPr>
              <w:pStyle w:val="ListParagraph"/>
              <w:numPr>
                <w:ilvl w:val="0"/>
                <w:numId w:val="12"/>
              </w:numPr>
              <w:spacing w:before="120" w:after="120"/>
              <w:rPr>
                <w:rFonts w:ascii="Open Sans" w:hAnsi="Open Sans" w:cs="Open Sans"/>
              </w:rPr>
            </w:pPr>
            <w:r w:rsidRPr="00C223F6">
              <w:rPr>
                <w:rFonts w:ascii="Open Sans" w:hAnsi="Open Sans" w:cs="Open Sans"/>
                <w:sz w:val="22"/>
                <w:szCs w:val="22"/>
              </w:rPr>
              <w:t>providing assistance with note-taking</w:t>
            </w:r>
          </w:p>
        </w:tc>
      </w:tr>
      <w:tr w:rsidR="00B3350C" w:rsidRPr="00C223F6" w:rsidTr="653D367D">
        <w:trPr>
          <w:trHeight w:val="27"/>
        </w:trPr>
        <w:tc>
          <w:tcPr>
            <w:tcW w:w="2952" w:type="dxa"/>
            <w:shd w:val="clear" w:color="auto" w:fill="auto"/>
          </w:tcPr>
          <w:p w:rsidR="00B3350C" w:rsidRPr="00C223F6" w:rsidRDefault="65ABAE6A" w:rsidP="0090341D">
            <w:pPr>
              <w:spacing w:before="120"/>
              <w:jc w:val="center"/>
              <w:rPr>
                <w:rFonts w:ascii="Open Sans" w:hAnsi="Open Sans" w:cs="Open Sans"/>
                <w:b/>
                <w:bCs/>
              </w:rPr>
            </w:pPr>
            <w:r w:rsidRPr="00C223F6">
              <w:rPr>
                <w:rFonts w:ascii="Open Sans" w:hAnsi="Open Sans" w:cs="Open Sans"/>
                <w:b/>
                <w:bCs/>
                <w:sz w:val="22"/>
                <w:szCs w:val="22"/>
              </w:rPr>
              <w:lastRenderedPageBreak/>
              <w:t>Guided Practice *</w:t>
            </w:r>
          </w:p>
        </w:tc>
        <w:tc>
          <w:tcPr>
            <w:tcW w:w="7848" w:type="dxa"/>
            <w:shd w:val="clear" w:color="auto" w:fill="auto"/>
          </w:tcPr>
          <w:p w:rsidR="008D3A35" w:rsidRPr="004E69D4" w:rsidRDefault="008D3A35" w:rsidP="008D3A35">
            <w:pPr>
              <w:spacing w:before="120" w:after="120"/>
              <w:rPr>
                <w:rFonts w:ascii="Open Sans" w:hAnsi="Open Sans" w:cs="Open Sans"/>
              </w:rPr>
            </w:pPr>
            <w:r w:rsidRPr="004E69D4">
              <w:rPr>
                <w:rFonts w:ascii="Open Sans" w:hAnsi="Open Sans" w:cs="Open Sans"/>
                <w:bCs/>
                <w:sz w:val="22"/>
                <w:szCs w:val="22"/>
              </w:rPr>
              <w:t>Guided Practice Activity One</w:t>
            </w:r>
          </w:p>
          <w:p w:rsidR="008D3A35" w:rsidRPr="004E69D4" w:rsidRDefault="008D3A35" w:rsidP="008D3A35">
            <w:pPr>
              <w:spacing w:before="120" w:after="120"/>
              <w:rPr>
                <w:rFonts w:ascii="Open Sans" w:hAnsi="Open Sans" w:cs="Open Sans"/>
              </w:rPr>
            </w:pPr>
            <w:r w:rsidRPr="004E69D4">
              <w:rPr>
                <w:rFonts w:ascii="Open Sans" w:hAnsi="Open Sans" w:cs="Open Sans"/>
                <w:sz w:val="22"/>
                <w:szCs w:val="22"/>
              </w:rPr>
              <w:t xml:space="preserve">Teacher will bring pictures of several celebrities who are 55 – 65 years of age. Begin a class discussion on aging by asking students to guess the ages of the celebrities. With permission, the teacher may also bring pictures of other persons working in the school or community. Distribute </w:t>
            </w:r>
            <w:r w:rsidRPr="004E69D4">
              <w:rPr>
                <w:rFonts w:ascii="Open Sans" w:hAnsi="Open Sans" w:cs="Open Sans"/>
                <w:bCs/>
                <w:sz w:val="22"/>
                <w:szCs w:val="22"/>
              </w:rPr>
              <w:t>How Old Do You Think I Am?</w:t>
            </w:r>
            <w:r w:rsidRPr="004E69D4">
              <w:rPr>
                <w:rFonts w:ascii="Open Sans" w:hAnsi="Open Sans" w:cs="Open Sans"/>
                <w:sz w:val="22"/>
                <w:szCs w:val="22"/>
              </w:rPr>
              <w:t xml:space="preserve">  </w:t>
            </w:r>
            <w:r w:rsidR="004E69D4" w:rsidRPr="004E69D4">
              <w:rPr>
                <w:rFonts w:ascii="Open Sans" w:hAnsi="Open Sans" w:cs="Open Sans"/>
                <w:sz w:val="22"/>
                <w:szCs w:val="22"/>
              </w:rPr>
              <w:t>Handout</w:t>
            </w:r>
            <w:r w:rsidRPr="004E69D4">
              <w:rPr>
                <w:rFonts w:ascii="Open Sans" w:hAnsi="Open Sans" w:cs="Open Sans"/>
                <w:sz w:val="22"/>
                <w:szCs w:val="22"/>
              </w:rPr>
              <w:t xml:space="preserve"> for the students to complete as they view the pictures.</w:t>
            </w:r>
          </w:p>
          <w:p w:rsidR="008D3A35" w:rsidRPr="00C223F6" w:rsidRDefault="008D3A35" w:rsidP="008D3A35">
            <w:pPr>
              <w:spacing w:before="120" w:after="120"/>
              <w:rPr>
                <w:rFonts w:ascii="Open Sans" w:hAnsi="Open Sans" w:cs="Open Sans"/>
              </w:rPr>
            </w:pPr>
            <w:r w:rsidRPr="004E69D4">
              <w:rPr>
                <w:rFonts w:ascii="Open Sans" w:hAnsi="Open Sans" w:cs="Open Sans"/>
                <w:sz w:val="22"/>
                <w:szCs w:val="22"/>
              </w:rPr>
              <w:t xml:space="preserve">Distribute </w:t>
            </w:r>
            <w:r w:rsidRPr="004E69D4">
              <w:rPr>
                <w:rFonts w:ascii="Open Sans" w:hAnsi="Open Sans" w:cs="Open Sans"/>
                <w:bCs/>
                <w:sz w:val="22"/>
                <w:szCs w:val="22"/>
              </w:rPr>
              <w:t>Memory: How Good is Yours?</w:t>
            </w:r>
            <w:r w:rsidRPr="00C223F6">
              <w:rPr>
                <w:rFonts w:ascii="Open Sans" w:hAnsi="Open Sans" w:cs="Open Sans"/>
                <w:sz w:val="22"/>
                <w:szCs w:val="22"/>
              </w:rPr>
              <w:t xml:space="preserve">  handout so the students can practice their memory skills.</w:t>
            </w:r>
          </w:p>
          <w:p w:rsidR="008D3A35" w:rsidRPr="00C223F6" w:rsidRDefault="008D3A35" w:rsidP="008D3A35">
            <w:pPr>
              <w:spacing w:before="120" w:after="120"/>
              <w:rPr>
                <w:rFonts w:ascii="Open Sans" w:hAnsi="Open Sans" w:cs="Open Sans"/>
              </w:rPr>
            </w:pPr>
            <w:r w:rsidRPr="00C223F6">
              <w:rPr>
                <w:rFonts w:ascii="Open Sans" w:hAnsi="Open Sans" w:cs="Open Sans"/>
                <w:sz w:val="22"/>
                <w:szCs w:val="22"/>
              </w:rPr>
              <w:t>Memory loss is of great concern during middle adulthood. What are some ways to mitigate that loss? Have students practice their memory skills at:</w:t>
            </w:r>
          </w:p>
          <w:p w:rsidR="008D3A35" w:rsidRPr="00C223F6" w:rsidRDefault="008D3A35" w:rsidP="008D3A35">
            <w:pPr>
              <w:spacing w:before="120" w:after="120"/>
              <w:rPr>
                <w:rFonts w:ascii="Open Sans" w:hAnsi="Open Sans" w:cs="Open Sans"/>
              </w:rPr>
            </w:pPr>
            <w:r w:rsidRPr="00C223F6">
              <w:rPr>
                <w:rFonts w:ascii="Open Sans" w:hAnsi="Open Sans" w:cs="Open Sans"/>
                <w:sz w:val="22"/>
                <w:szCs w:val="22"/>
              </w:rPr>
              <w:t>American Association of Retired Persons (AARP)</w:t>
            </w:r>
            <w:r w:rsidRPr="00C223F6">
              <w:rPr>
                <w:rFonts w:ascii="Open Sans" w:hAnsi="Open Sans" w:cs="Open Sans"/>
                <w:sz w:val="22"/>
                <w:szCs w:val="22"/>
              </w:rPr>
              <w:br/>
              <w:t xml:space="preserve"> Free Online Brain Games</w:t>
            </w:r>
            <w:hyperlink r:id="rId18" w:history="1">
              <w:r w:rsidRPr="00C223F6">
                <w:rPr>
                  <w:rStyle w:val="Hyperlink"/>
                  <w:rFonts w:ascii="Open Sans" w:hAnsi="Open Sans" w:cs="Open Sans"/>
                  <w:sz w:val="22"/>
                  <w:szCs w:val="22"/>
                </w:rPr>
                <w:br/>
                <w:t>http://www.aarp.org/health/brain-health/brain_games.html</w:t>
              </w:r>
            </w:hyperlink>
          </w:p>
          <w:p w:rsidR="008D3A35" w:rsidRPr="004E69D4" w:rsidRDefault="008D3A35" w:rsidP="008D3A35">
            <w:pPr>
              <w:spacing w:before="120" w:after="120"/>
              <w:rPr>
                <w:rFonts w:ascii="Open Sans" w:hAnsi="Open Sans" w:cs="Open Sans"/>
              </w:rPr>
            </w:pPr>
            <w:r w:rsidRPr="004E69D4">
              <w:rPr>
                <w:rFonts w:ascii="Open Sans" w:hAnsi="Open Sans" w:cs="Open Sans"/>
                <w:bCs/>
                <w:sz w:val="22"/>
                <w:szCs w:val="22"/>
              </w:rPr>
              <w:t>Guided Practice Activity Two</w:t>
            </w:r>
          </w:p>
          <w:p w:rsidR="008D3A35" w:rsidRPr="004E69D4" w:rsidRDefault="008D3A35" w:rsidP="008D3A35">
            <w:pPr>
              <w:spacing w:before="120" w:after="120"/>
              <w:rPr>
                <w:rFonts w:ascii="Open Sans" w:hAnsi="Open Sans" w:cs="Open Sans"/>
              </w:rPr>
            </w:pPr>
            <w:r w:rsidRPr="004E69D4">
              <w:rPr>
                <w:rFonts w:ascii="Open Sans" w:hAnsi="Open Sans" w:cs="Open Sans"/>
                <w:sz w:val="22"/>
                <w:szCs w:val="22"/>
              </w:rPr>
              <w:lastRenderedPageBreak/>
              <w:t xml:space="preserve">The rapid changes in technology and the way the job market operates now are two of the societal changes that impact families. Randomly pass out two different colors of index cards. Each student will receive one index card. Everyone who draws card color #1 will illustrate technological changes. Everyone who draws card color #2 will illustrate changes in the job market. Distribute </w:t>
            </w:r>
            <w:r w:rsidRPr="004E69D4">
              <w:rPr>
                <w:rFonts w:ascii="Open Sans" w:hAnsi="Open Sans" w:cs="Open Sans"/>
                <w:bCs/>
                <w:sz w:val="22"/>
                <w:szCs w:val="22"/>
              </w:rPr>
              <w:t xml:space="preserve">Jobs and </w:t>
            </w:r>
            <w:r w:rsidR="004E69D4" w:rsidRPr="004E69D4">
              <w:rPr>
                <w:rFonts w:ascii="Open Sans" w:hAnsi="Open Sans" w:cs="Open Sans"/>
                <w:bCs/>
                <w:sz w:val="22"/>
                <w:szCs w:val="22"/>
              </w:rPr>
              <w:t>Technology</w:t>
            </w:r>
            <w:r w:rsidR="004E69D4" w:rsidRPr="004E69D4">
              <w:rPr>
                <w:rFonts w:ascii="Open Sans" w:hAnsi="Open Sans" w:cs="Open Sans"/>
                <w:sz w:val="22"/>
                <w:szCs w:val="22"/>
              </w:rPr>
              <w:t xml:space="preserve"> graphic</w:t>
            </w:r>
            <w:r w:rsidRPr="004E69D4">
              <w:rPr>
                <w:rFonts w:ascii="Open Sans" w:hAnsi="Open Sans" w:cs="Open Sans"/>
                <w:sz w:val="22"/>
                <w:szCs w:val="22"/>
              </w:rPr>
              <w:t xml:space="preserve"> organizer for </w:t>
            </w:r>
            <w:r w:rsidR="004E69D4" w:rsidRPr="004E69D4">
              <w:rPr>
                <w:rFonts w:ascii="Open Sans" w:hAnsi="Open Sans" w:cs="Open Sans"/>
                <w:sz w:val="22"/>
                <w:szCs w:val="22"/>
              </w:rPr>
              <w:t>note taking</w:t>
            </w:r>
            <w:r w:rsidRPr="004E69D4">
              <w:rPr>
                <w:rFonts w:ascii="Open Sans" w:hAnsi="Open Sans" w:cs="Open Sans"/>
                <w:sz w:val="22"/>
                <w:szCs w:val="22"/>
              </w:rPr>
              <w:t>. As people are sharing in class, students will complete the graphic organizer.</w:t>
            </w:r>
          </w:p>
          <w:p w:rsidR="008D3A35" w:rsidRPr="004E69D4" w:rsidRDefault="008D3A35" w:rsidP="008D3A35">
            <w:pPr>
              <w:spacing w:before="120" w:after="120"/>
              <w:rPr>
                <w:rFonts w:ascii="Open Sans" w:hAnsi="Open Sans" w:cs="Open Sans"/>
              </w:rPr>
            </w:pPr>
            <w:r w:rsidRPr="004E69D4">
              <w:rPr>
                <w:rFonts w:ascii="Open Sans" w:hAnsi="Open Sans" w:cs="Open Sans"/>
                <w:sz w:val="22"/>
                <w:szCs w:val="22"/>
              </w:rPr>
              <w:t xml:space="preserve">Distribute </w:t>
            </w:r>
            <w:r w:rsidRPr="004E69D4">
              <w:rPr>
                <w:rFonts w:ascii="Open Sans" w:hAnsi="Open Sans" w:cs="Open Sans"/>
                <w:bCs/>
                <w:sz w:val="22"/>
                <w:szCs w:val="22"/>
              </w:rPr>
              <w:t xml:space="preserve">How Things Have Changed: The Impact of </w:t>
            </w:r>
            <w:r w:rsidR="004E69D4" w:rsidRPr="004E69D4">
              <w:rPr>
                <w:rFonts w:ascii="Open Sans" w:hAnsi="Open Sans" w:cs="Open Sans"/>
                <w:bCs/>
                <w:sz w:val="22"/>
                <w:szCs w:val="22"/>
              </w:rPr>
              <w:t>Technology</w:t>
            </w:r>
            <w:r w:rsidR="004E69D4" w:rsidRPr="004E69D4">
              <w:rPr>
                <w:rFonts w:ascii="Open Sans" w:hAnsi="Open Sans" w:cs="Open Sans"/>
                <w:sz w:val="22"/>
                <w:szCs w:val="22"/>
              </w:rPr>
              <w:t xml:space="preserve"> handout</w:t>
            </w:r>
            <w:r w:rsidRPr="004E69D4">
              <w:rPr>
                <w:rFonts w:ascii="Open Sans" w:hAnsi="Open Sans" w:cs="Open Sans"/>
                <w:sz w:val="22"/>
                <w:szCs w:val="22"/>
              </w:rPr>
              <w:t>. Have students create a list of objects and describe how technology has replaced or changed this object.</w:t>
            </w:r>
          </w:p>
          <w:p w:rsidR="008D3A35" w:rsidRPr="004E69D4" w:rsidRDefault="008D3A35" w:rsidP="008D3A35">
            <w:pPr>
              <w:spacing w:before="120" w:after="120"/>
              <w:rPr>
                <w:rFonts w:ascii="Open Sans" w:hAnsi="Open Sans" w:cs="Open Sans"/>
              </w:rPr>
            </w:pPr>
            <w:r w:rsidRPr="004E69D4">
              <w:rPr>
                <w:rFonts w:ascii="Open Sans" w:hAnsi="Open Sans" w:cs="Open Sans"/>
                <w:sz w:val="22"/>
                <w:szCs w:val="22"/>
              </w:rPr>
              <w:t>Allow for questions and discussion.</w:t>
            </w:r>
          </w:p>
          <w:p w:rsidR="008D3A35" w:rsidRPr="004E69D4" w:rsidRDefault="008D3A35" w:rsidP="008D3A35">
            <w:pPr>
              <w:spacing w:before="120" w:after="120"/>
              <w:rPr>
                <w:rFonts w:ascii="Open Sans" w:hAnsi="Open Sans" w:cs="Open Sans"/>
              </w:rPr>
            </w:pPr>
            <w:r w:rsidRPr="004E69D4">
              <w:rPr>
                <w:rFonts w:ascii="Open Sans" w:hAnsi="Open Sans" w:cs="Open Sans"/>
                <w:bCs/>
                <w:sz w:val="22"/>
                <w:szCs w:val="22"/>
              </w:rPr>
              <w:t>Guided Practice Activity Three</w:t>
            </w:r>
          </w:p>
          <w:p w:rsidR="008D3A35" w:rsidRPr="00C223F6" w:rsidRDefault="008D3A35" w:rsidP="008D3A35">
            <w:pPr>
              <w:spacing w:before="120" w:after="120"/>
              <w:rPr>
                <w:rFonts w:ascii="Open Sans" w:hAnsi="Open Sans" w:cs="Open Sans"/>
              </w:rPr>
            </w:pPr>
            <w:r w:rsidRPr="004E69D4">
              <w:rPr>
                <w:rFonts w:ascii="Open Sans" w:hAnsi="Open Sans" w:cs="Open Sans"/>
                <w:sz w:val="22"/>
                <w:szCs w:val="22"/>
              </w:rPr>
              <w:t xml:space="preserve">If you are living in a sandwich generation household, how do you balance your family, career and caring for an older adult? Distribute </w:t>
            </w:r>
            <w:r w:rsidR="00875591" w:rsidRPr="004E69D4">
              <w:rPr>
                <w:rFonts w:ascii="Open Sans" w:hAnsi="Open Sans" w:cs="Open Sans"/>
                <w:bCs/>
                <w:sz w:val="22"/>
                <w:szCs w:val="22"/>
              </w:rPr>
              <w:t>the</w:t>
            </w:r>
            <w:r w:rsidRPr="004E69D4">
              <w:rPr>
                <w:rFonts w:ascii="Open Sans" w:hAnsi="Open Sans" w:cs="Open Sans"/>
                <w:bCs/>
                <w:sz w:val="22"/>
                <w:szCs w:val="22"/>
              </w:rPr>
              <w:t xml:space="preserve"> Sandwich </w:t>
            </w:r>
            <w:r w:rsidR="004E69D4" w:rsidRPr="004E69D4">
              <w:rPr>
                <w:rFonts w:ascii="Open Sans" w:hAnsi="Open Sans" w:cs="Open Sans"/>
                <w:bCs/>
                <w:sz w:val="22"/>
                <w:szCs w:val="22"/>
              </w:rPr>
              <w:t>Generation</w:t>
            </w:r>
            <w:r w:rsidR="004E69D4" w:rsidRPr="00C223F6">
              <w:rPr>
                <w:rFonts w:ascii="Open Sans" w:hAnsi="Open Sans" w:cs="Open Sans"/>
                <w:sz w:val="22"/>
                <w:szCs w:val="22"/>
              </w:rPr>
              <w:t xml:space="preserve"> handout</w:t>
            </w:r>
            <w:r w:rsidRPr="00C223F6">
              <w:rPr>
                <w:rFonts w:ascii="Open Sans" w:hAnsi="Open Sans" w:cs="Open Sans"/>
                <w:sz w:val="22"/>
                <w:szCs w:val="22"/>
              </w:rPr>
              <w:t xml:space="preserve">. Have students describe in detail the burdens and responsibilities of middle-aged individuals. </w:t>
            </w:r>
            <w:r w:rsidRPr="00C223F6">
              <w:rPr>
                <w:rFonts w:ascii="Open Sans" w:hAnsi="Open Sans" w:cs="Open Sans"/>
                <w:sz w:val="22"/>
                <w:szCs w:val="22"/>
              </w:rPr>
              <w:br/>
              <w:t xml:space="preserve"> Allow for questions and discussion.</w:t>
            </w:r>
          </w:p>
          <w:p w:rsidR="008D3A35" w:rsidRPr="00C223F6" w:rsidRDefault="008D3A35" w:rsidP="008D3A35">
            <w:pPr>
              <w:spacing w:before="120" w:after="120"/>
              <w:rPr>
                <w:rFonts w:ascii="Open Sans" w:hAnsi="Open Sans" w:cs="Open Sans"/>
              </w:rPr>
            </w:pPr>
          </w:p>
          <w:p w:rsidR="008D3A35" w:rsidRPr="00C223F6" w:rsidRDefault="008D3A35" w:rsidP="008D3A35">
            <w:pPr>
              <w:spacing w:before="120" w:after="120"/>
              <w:rPr>
                <w:rFonts w:ascii="Open Sans" w:hAnsi="Open Sans" w:cs="Open Sans"/>
                <w:i/>
              </w:rPr>
            </w:pPr>
            <w:r w:rsidRPr="00C223F6">
              <w:rPr>
                <w:rFonts w:ascii="Open Sans" w:hAnsi="Open Sans" w:cs="Open Sans"/>
                <w:i/>
                <w:sz w:val="22"/>
                <w:szCs w:val="22"/>
              </w:rPr>
              <w:t>Individualized Education Plan (IEP) for all special education students must be followed. Examples of accommodations may include, but are not limited to:</w:t>
            </w:r>
          </w:p>
          <w:p w:rsidR="008D3A35" w:rsidRPr="00C223F6" w:rsidRDefault="008D3A35" w:rsidP="008D3A35">
            <w:pPr>
              <w:pStyle w:val="ListParagraph"/>
              <w:numPr>
                <w:ilvl w:val="0"/>
                <w:numId w:val="14"/>
              </w:numPr>
              <w:spacing w:before="120" w:after="120"/>
              <w:rPr>
                <w:rFonts w:ascii="Open Sans" w:hAnsi="Open Sans" w:cs="Open Sans"/>
              </w:rPr>
            </w:pPr>
            <w:r w:rsidRPr="00C223F6">
              <w:rPr>
                <w:rFonts w:ascii="Open Sans" w:hAnsi="Open Sans" w:cs="Open Sans"/>
                <w:sz w:val="22"/>
                <w:szCs w:val="22"/>
              </w:rPr>
              <w:t>providing extra time for oral response</w:t>
            </w:r>
          </w:p>
          <w:p w:rsidR="00CF2E7E" w:rsidRPr="00C223F6" w:rsidRDefault="008D3A35" w:rsidP="008D3A35">
            <w:pPr>
              <w:pStyle w:val="ListParagraph"/>
              <w:numPr>
                <w:ilvl w:val="0"/>
                <w:numId w:val="14"/>
              </w:numPr>
              <w:spacing w:before="120" w:after="120"/>
              <w:rPr>
                <w:rFonts w:ascii="Open Sans" w:hAnsi="Open Sans" w:cs="Open Sans"/>
              </w:rPr>
            </w:pPr>
            <w:r w:rsidRPr="00C223F6">
              <w:rPr>
                <w:rFonts w:ascii="Open Sans" w:hAnsi="Open Sans" w:cs="Open Sans"/>
                <w:sz w:val="22"/>
                <w:szCs w:val="22"/>
              </w:rPr>
              <w:t>frequent feedback</w:t>
            </w:r>
          </w:p>
        </w:tc>
      </w:tr>
      <w:tr w:rsidR="00B3350C" w:rsidRPr="00C223F6" w:rsidTr="653D367D">
        <w:trPr>
          <w:trHeight w:val="395"/>
        </w:trPr>
        <w:tc>
          <w:tcPr>
            <w:tcW w:w="2952" w:type="dxa"/>
            <w:shd w:val="clear" w:color="auto" w:fill="auto"/>
          </w:tcPr>
          <w:p w:rsidR="00B3350C" w:rsidRPr="00C223F6" w:rsidRDefault="65ABAE6A" w:rsidP="00C338A3">
            <w:pPr>
              <w:spacing w:before="120"/>
              <w:jc w:val="center"/>
              <w:rPr>
                <w:rFonts w:ascii="Open Sans" w:hAnsi="Open Sans" w:cs="Open Sans"/>
                <w:b/>
                <w:bCs/>
              </w:rPr>
            </w:pPr>
            <w:r w:rsidRPr="00C223F6">
              <w:rPr>
                <w:rFonts w:ascii="Open Sans" w:hAnsi="Open Sans" w:cs="Open Sans"/>
                <w:b/>
                <w:bCs/>
                <w:sz w:val="22"/>
                <w:szCs w:val="22"/>
              </w:rPr>
              <w:lastRenderedPageBreak/>
              <w:t>Independent Practice/Laboratory Experience/Differentiated Activities *</w:t>
            </w:r>
          </w:p>
        </w:tc>
        <w:tc>
          <w:tcPr>
            <w:tcW w:w="7848" w:type="dxa"/>
            <w:shd w:val="clear" w:color="auto" w:fill="auto"/>
          </w:tcPr>
          <w:p w:rsidR="00364BDE" w:rsidRPr="00C223F6" w:rsidRDefault="00364BDE" w:rsidP="00364BDE">
            <w:pPr>
              <w:spacing w:before="120" w:after="120"/>
              <w:rPr>
                <w:rFonts w:ascii="Open Sans" w:hAnsi="Open Sans" w:cs="Open Sans"/>
              </w:rPr>
            </w:pPr>
            <w:r w:rsidRPr="00C223F6">
              <w:rPr>
                <w:rFonts w:ascii="Open Sans" w:hAnsi="Open Sans" w:cs="Open Sans"/>
                <w:sz w:val="22"/>
                <w:szCs w:val="22"/>
              </w:rPr>
              <w:t>Students will work on activities included in Guided Practice One, Two and Three.</w:t>
            </w:r>
          </w:p>
          <w:p w:rsidR="00364BDE" w:rsidRPr="00C223F6" w:rsidRDefault="00364BDE" w:rsidP="00364BDE">
            <w:pPr>
              <w:spacing w:before="120" w:after="120"/>
              <w:rPr>
                <w:rFonts w:ascii="Open Sans" w:hAnsi="Open Sans" w:cs="Open Sans"/>
              </w:rPr>
            </w:pPr>
            <w:r w:rsidRPr="00C223F6">
              <w:rPr>
                <w:rFonts w:ascii="Open Sans" w:hAnsi="Open Sans" w:cs="Open Sans"/>
                <w:sz w:val="22"/>
                <w:szCs w:val="22"/>
              </w:rPr>
              <w:t>Lead students to share and discuss their responses. Check for understanding.</w:t>
            </w:r>
          </w:p>
          <w:p w:rsidR="00364BDE" w:rsidRPr="00C223F6" w:rsidRDefault="00364BDE" w:rsidP="00364BDE">
            <w:pPr>
              <w:spacing w:before="120" w:after="120"/>
              <w:rPr>
                <w:rFonts w:ascii="Open Sans" w:hAnsi="Open Sans" w:cs="Open Sans"/>
                <w:i/>
              </w:rPr>
            </w:pPr>
            <w:r w:rsidRPr="00C223F6">
              <w:rPr>
                <w:rFonts w:ascii="Open Sans" w:hAnsi="Open Sans" w:cs="Open Sans"/>
                <w:i/>
                <w:sz w:val="22"/>
                <w:szCs w:val="22"/>
              </w:rPr>
              <w:t>Individualized Education Plan (IEP) for all special education students must be followed. Examples of accommodations may include, but are not limited to:</w:t>
            </w:r>
          </w:p>
          <w:p w:rsidR="00364BDE" w:rsidRPr="00C223F6" w:rsidRDefault="00364BDE" w:rsidP="00364BDE">
            <w:pPr>
              <w:pStyle w:val="ListParagraph"/>
              <w:numPr>
                <w:ilvl w:val="0"/>
                <w:numId w:val="16"/>
              </w:numPr>
              <w:spacing w:before="120" w:after="120"/>
              <w:rPr>
                <w:rFonts w:ascii="Open Sans" w:hAnsi="Open Sans" w:cs="Open Sans"/>
              </w:rPr>
            </w:pPr>
            <w:r w:rsidRPr="00C223F6">
              <w:rPr>
                <w:rFonts w:ascii="Open Sans" w:hAnsi="Open Sans" w:cs="Open Sans"/>
                <w:sz w:val="22"/>
                <w:szCs w:val="22"/>
              </w:rPr>
              <w:t>providing extra time for oral response</w:t>
            </w:r>
          </w:p>
          <w:p w:rsidR="00CF2E7E" w:rsidRPr="00C223F6" w:rsidRDefault="00364BDE" w:rsidP="00364BDE">
            <w:pPr>
              <w:pStyle w:val="ListParagraph"/>
              <w:numPr>
                <w:ilvl w:val="0"/>
                <w:numId w:val="16"/>
              </w:numPr>
              <w:spacing w:before="120" w:after="120"/>
              <w:rPr>
                <w:rFonts w:ascii="Open Sans" w:hAnsi="Open Sans" w:cs="Open Sans"/>
              </w:rPr>
            </w:pPr>
            <w:r w:rsidRPr="00C223F6">
              <w:rPr>
                <w:rFonts w:ascii="Open Sans" w:hAnsi="Open Sans" w:cs="Open Sans"/>
                <w:sz w:val="22"/>
                <w:szCs w:val="22"/>
              </w:rPr>
              <w:t>frequent feedback</w:t>
            </w:r>
          </w:p>
        </w:tc>
      </w:tr>
      <w:tr w:rsidR="00B3350C" w:rsidRPr="00C223F6" w:rsidTr="653D367D">
        <w:tc>
          <w:tcPr>
            <w:tcW w:w="2952" w:type="dxa"/>
            <w:shd w:val="clear" w:color="auto" w:fill="auto"/>
          </w:tcPr>
          <w:p w:rsidR="00B3350C" w:rsidRPr="00C223F6" w:rsidRDefault="65ABAE6A" w:rsidP="65ABAE6A">
            <w:pPr>
              <w:spacing w:before="120" w:after="120"/>
              <w:jc w:val="center"/>
              <w:rPr>
                <w:rFonts w:ascii="Open Sans" w:hAnsi="Open Sans" w:cs="Open Sans"/>
                <w:b/>
                <w:bCs/>
              </w:rPr>
            </w:pPr>
            <w:r w:rsidRPr="00C223F6">
              <w:rPr>
                <w:rFonts w:ascii="Open Sans" w:hAnsi="Open Sans" w:cs="Open Sans"/>
                <w:b/>
                <w:bCs/>
                <w:sz w:val="22"/>
                <w:szCs w:val="22"/>
              </w:rPr>
              <w:t>Lesson Closure</w:t>
            </w:r>
          </w:p>
        </w:tc>
        <w:tc>
          <w:tcPr>
            <w:tcW w:w="7848" w:type="dxa"/>
            <w:shd w:val="clear" w:color="auto" w:fill="auto"/>
          </w:tcPr>
          <w:p w:rsidR="00686567" w:rsidRPr="00C223F6" w:rsidRDefault="00686567" w:rsidP="00686567">
            <w:pPr>
              <w:spacing w:before="120" w:after="120"/>
              <w:rPr>
                <w:rFonts w:ascii="Open Sans" w:hAnsi="Open Sans" w:cs="Open Sans"/>
              </w:rPr>
            </w:pPr>
            <w:r w:rsidRPr="00C223F6">
              <w:rPr>
                <w:rFonts w:ascii="Open Sans" w:hAnsi="Open Sans" w:cs="Open Sans"/>
                <w:sz w:val="22"/>
                <w:szCs w:val="22"/>
              </w:rPr>
              <w:t xml:space="preserve">Students will complete the </w:t>
            </w:r>
            <w:r w:rsidRPr="004E69D4">
              <w:rPr>
                <w:rFonts w:ascii="Open Sans" w:hAnsi="Open Sans" w:cs="Open Sans"/>
                <w:bCs/>
                <w:sz w:val="22"/>
                <w:szCs w:val="22"/>
              </w:rPr>
              <w:t xml:space="preserve">KWHL Chart – Developments in Middle </w:t>
            </w:r>
            <w:r w:rsidR="004E69D4" w:rsidRPr="004E69D4">
              <w:rPr>
                <w:rFonts w:ascii="Open Sans" w:hAnsi="Open Sans" w:cs="Open Sans"/>
                <w:bCs/>
                <w:sz w:val="22"/>
                <w:szCs w:val="22"/>
              </w:rPr>
              <w:t>Adulthood</w:t>
            </w:r>
            <w:r w:rsidR="004E69D4" w:rsidRPr="00C223F6">
              <w:rPr>
                <w:rFonts w:ascii="Open Sans" w:hAnsi="Open Sans" w:cs="Open Sans"/>
                <w:sz w:val="22"/>
                <w:szCs w:val="22"/>
              </w:rPr>
              <w:t xml:space="preserve"> section</w:t>
            </w:r>
            <w:r w:rsidRPr="00C223F6">
              <w:rPr>
                <w:rFonts w:ascii="Open Sans" w:hAnsi="Open Sans" w:cs="Open Sans"/>
                <w:sz w:val="22"/>
                <w:szCs w:val="22"/>
              </w:rPr>
              <w:t xml:space="preserve"> labeled L.</w:t>
            </w:r>
          </w:p>
          <w:p w:rsidR="00686567" w:rsidRPr="00C223F6" w:rsidRDefault="00686567" w:rsidP="00686567">
            <w:pPr>
              <w:spacing w:before="120" w:after="120"/>
              <w:rPr>
                <w:rFonts w:ascii="Open Sans" w:hAnsi="Open Sans" w:cs="Open Sans"/>
              </w:rPr>
            </w:pPr>
            <w:r w:rsidRPr="00C223F6">
              <w:rPr>
                <w:rFonts w:ascii="Open Sans" w:hAnsi="Open Sans" w:cs="Open Sans"/>
                <w:sz w:val="22"/>
                <w:szCs w:val="22"/>
              </w:rPr>
              <w:t>L – What did I learn about middle adulthood?</w:t>
            </w:r>
          </w:p>
          <w:p w:rsidR="00686567" w:rsidRPr="00C223F6" w:rsidRDefault="00686567" w:rsidP="00686567">
            <w:pPr>
              <w:spacing w:before="120" w:after="120"/>
              <w:rPr>
                <w:rFonts w:ascii="Open Sans" w:hAnsi="Open Sans" w:cs="Open Sans"/>
              </w:rPr>
            </w:pPr>
            <w:r w:rsidRPr="00C223F6">
              <w:rPr>
                <w:rFonts w:ascii="Open Sans" w:hAnsi="Open Sans" w:cs="Open Sans"/>
                <w:sz w:val="22"/>
                <w:szCs w:val="22"/>
              </w:rPr>
              <w:t>Ask the students the following questions:</w:t>
            </w:r>
          </w:p>
          <w:p w:rsidR="00686567" w:rsidRPr="00C223F6" w:rsidRDefault="00686567" w:rsidP="00686567">
            <w:pPr>
              <w:numPr>
                <w:ilvl w:val="0"/>
                <w:numId w:val="6"/>
              </w:numPr>
              <w:spacing w:before="120" w:after="120"/>
              <w:rPr>
                <w:rFonts w:ascii="Open Sans" w:hAnsi="Open Sans" w:cs="Open Sans"/>
              </w:rPr>
            </w:pPr>
            <w:r w:rsidRPr="00C223F6">
              <w:rPr>
                <w:rFonts w:ascii="Open Sans" w:hAnsi="Open Sans" w:cs="Open Sans"/>
                <w:sz w:val="22"/>
                <w:szCs w:val="22"/>
              </w:rPr>
              <w:t>Share one thing you learned about physical theories in middle adulthood.</w:t>
            </w:r>
          </w:p>
          <w:p w:rsidR="00686567" w:rsidRPr="00C223F6" w:rsidRDefault="00686567" w:rsidP="00686567">
            <w:pPr>
              <w:numPr>
                <w:ilvl w:val="0"/>
                <w:numId w:val="6"/>
              </w:numPr>
              <w:spacing w:before="120" w:after="120"/>
              <w:rPr>
                <w:rFonts w:ascii="Open Sans" w:hAnsi="Open Sans" w:cs="Open Sans"/>
              </w:rPr>
            </w:pPr>
            <w:r w:rsidRPr="00C223F6">
              <w:rPr>
                <w:rFonts w:ascii="Open Sans" w:hAnsi="Open Sans" w:cs="Open Sans"/>
                <w:sz w:val="22"/>
                <w:szCs w:val="22"/>
              </w:rPr>
              <w:lastRenderedPageBreak/>
              <w:t>Share one thing you learned about cognitive changes in middle adulthood.</w:t>
            </w:r>
          </w:p>
          <w:p w:rsidR="00686567" w:rsidRPr="00C223F6" w:rsidRDefault="00686567" w:rsidP="00686567">
            <w:pPr>
              <w:numPr>
                <w:ilvl w:val="0"/>
                <w:numId w:val="6"/>
              </w:numPr>
              <w:spacing w:before="120" w:after="120"/>
              <w:rPr>
                <w:rFonts w:ascii="Open Sans" w:hAnsi="Open Sans" w:cs="Open Sans"/>
              </w:rPr>
            </w:pPr>
            <w:r w:rsidRPr="00C223F6">
              <w:rPr>
                <w:rFonts w:ascii="Open Sans" w:hAnsi="Open Sans" w:cs="Open Sans"/>
                <w:sz w:val="22"/>
                <w:szCs w:val="22"/>
              </w:rPr>
              <w:t>Share one thing you learned about the impact of changes in society on middle-aged people in our society.</w:t>
            </w:r>
          </w:p>
          <w:p w:rsidR="00B3350C" w:rsidRPr="00C223F6" w:rsidRDefault="00686567" w:rsidP="00686567">
            <w:pPr>
              <w:spacing w:before="120" w:after="120"/>
              <w:rPr>
                <w:rFonts w:ascii="Open Sans" w:hAnsi="Open Sans" w:cs="Open Sans"/>
              </w:rPr>
            </w:pPr>
            <w:r w:rsidRPr="00C223F6">
              <w:rPr>
                <w:rFonts w:ascii="Open Sans" w:hAnsi="Open Sans" w:cs="Open Sans"/>
                <w:sz w:val="22"/>
                <w:szCs w:val="22"/>
              </w:rPr>
              <w:t>Share one thing you learned about the importance of relationships with family and friends in middle adulthood.</w:t>
            </w:r>
          </w:p>
        </w:tc>
      </w:tr>
      <w:tr w:rsidR="00B3350C" w:rsidRPr="00C223F6" w:rsidTr="653D367D">
        <w:trPr>
          <w:trHeight w:val="135"/>
        </w:trPr>
        <w:tc>
          <w:tcPr>
            <w:tcW w:w="2952" w:type="dxa"/>
            <w:shd w:val="clear" w:color="auto" w:fill="auto"/>
          </w:tcPr>
          <w:p w:rsidR="0080201D" w:rsidRPr="00C223F6" w:rsidRDefault="65ABAE6A" w:rsidP="65ABAE6A">
            <w:pPr>
              <w:spacing w:before="120" w:after="120"/>
              <w:jc w:val="center"/>
              <w:rPr>
                <w:rFonts w:ascii="Open Sans" w:hAnsi="Open Sans" w:cs="Open Sans"/>
                <w:b/>
                <w:bCs/>
              </w:rPr>
            </w:pPr>
            <w:r w:rsidRPr="00C223F6">
              <w:rPr>
                <w:rFonts w:ascii="Open Sans" w:hAnsi="Open Sans" w:cs="Open Sans"/>
                <w:b/>
                <w:bCs/>
                <w:sz w:val="22"/>
                <w:szCs w:val="22"/>
              </w:rPr>
              <w:lastRenderedPageBreak/>
              <w:t>Summative / End of Lesson Assessment *</w:t>
            </w:r>
          </w:p>
          <w:p w:rsidR="00B3350C" w:rsidRPr="00C223F6" w:rsidRDefault="0080201D" w:rsidP="0080201D">
            <w:pPr>
              <w:tabs>
                <w:tab w:val="left" w:pos="2820"/>
              </w:tabs>
              <w:rPr>
                <w:rFonts w:ascii="Open Sans" w:hAnsi="Open Sans" w:cs="Open Sans"/>
              </w:rPr>
            </w:pPr>
            <w:r w:rsidRPr="00C223F6">
              <w:rPr>
                <w:rFonts w:ascii="Open Sans" w:hAnsi="Open Sans" w:cs="Open Sans"/>
                <w:sz w:val="22"/>
                <w:szCs w:val="22"/>
              </w:rPr>
              <w:tab/>
            </w:r>
          </w:p>
        </w:tc>
        <w:tc>
          <w:tcPr>
            <w:tcW w:w="7848" w:type="dxa"/>
            <w:shd w:val="clear" w:color="auto" w:fill="auto"/>
          </w:tcPr>
          <w:p w:rsidR="00686567" w:rsidRPr="00C223F6" w:rsidRDefault="00686567" w:rsidP="00686567">
            <w:pPr>
              <w:spacing w:before="120" w:after="120"/>
              <w:rPr>
                <w:rFonts w:ascii="Open Sans" w:hAnsi="Open Sans" w:cs="Open Sans"/>
                <w:color w:val="333333"/>
              </w:rPr>
            </w:pPr>
            <w:r w:rsidRPr="00C223F6">
              <w:rPr>
                <w:rFonts w:ascii="Open Sans" w:hAnsi="Open Sans" w:cs="Open Sans"/>
                <w:color w:val="333333"/>
                <w:sz w:val="22"/>
                <w:szCs w:val="22"/>
              </w:rPr>
              <w:t>Assessments during lesson:</w:t>
            </w:r>
          </w:p>
          <w:p w:rsidR="00686567" w:rsidRPr="004E69D4" w:rsidRDefault="00686567" w:rsidP="00686567">
            <w:pPr>
              <w:spacing w:before="120" w:after="120"/>
              <w:rPr>
                <w:rFonts w:ascii="Open Sans" w:hAnsi="Open Sans" w:cs="Open Sans"/>
                <w:color w:val="333333"/>
              </w:rPr>
            </w:pPr>
            <w:r w:rsidRPr="004E69D4">
              <w:rPr>
                <w:rFonts w:ascii="Open Sans" w:hAnsi="Open Sans" w:cs="Open Sans"/>
                <w:bCs/>
                <w:color w:val="333333"/>
                <w:sz w:val="22"/>
                <w:szCs w:val="22"/>
              </w:rPr>
              <w:t>Jobs and Technology</w:t>
            </w:r>
            <w:r w:rsidRPr="004E69D4">
              <w:rPr>
                <w:rFonts w:ascii="Open Sans" w:hAnsi="Open Sans" w:cs="Open Sans"/>
                <w:bCs/>
                <w:color w:val="333333"/>
                <w:sz w:val="22"/>
                <w:szCs w:val="22"/>
              </w:rPr>
              <w:br/>
              <w:t>How Things Have Changed: The Impact of Technology</w:t>
            </w:r>
            <w:r w:rsidRPr="004E69D4">
              <w:rPr>
                <w:rFonts w:ascii="Open Sans" w:hAnsi="Open Sans" w:cs="Open Sans"/>
                <w:bCs/>
                <w:color w:val="333333"/>
                <w:sz w:val="22"/>
                <w:szCs w:val="22"/>
              </w:rPr>
              <w:br/>
              <w:t>The Sandwich Generation</w:t>
            </w:r>
            <w:r w:rsidRPr="004E69D4">
              <w:rPr>
                <w:rFonts w:ascii="Open Sans" w:hAnsi="Open Sans" w:cs="Open Sans"/>
                <w:bCs/>
                <w:color w:val="333333"/>
                <w:sz w:val="22"/>
                <w:szCs w:val="22"/>
              </w:rPr>
              <w:br/>
              <w:t>KWHL Chart – Developments in Middle Adulthood</w:t>
            </w:r>
          </w:p>
          <w:p w:rsidR="00686567" w:rsidRPr="00C223F6" w:rsidRDefault="00686567" w:rsidP="00686567">
            <w:pPr>
              <w:spacing w:before="120" w:after="120"/>
              <w:rPr>
                <w:rFonts w:ascii="Open Sans" w:hAnsi="Open Sans" w:cs="Open Sans"/>
                <w:color w:val="333333"/>
              </w:rPr>
            </w:pPr>
            <w:r w:rsidRPr="00C223F6">
              <w:rPr>
                <w:rFonts w:ascii="Open Sans" w:hAnsi="Open Sans" w:cs="Open Sans"/>
                <w:color w:val="333333"/>
                <w:sz w:val="22"/>
                <w:szCs w:val="22"/>
              </w:rPr>
              <w:t xml:space="preserve">Reflection: Using the information gathered in Life in the Middle: Understanding Development in Middle Adulthood, students will write a one-page summary analyzing their information on theories, physical development, societal </w:t>
            </w:r>
            <w:r w:rsidR="00FA0B32" w:rsidRPr="00C223F6">
              <w:rPr>
                <w:rFonts w:ascii="Open Sans" w:hAnsi="Open Sans" w:cs="Open Sans"/>
                <w:color w:val="333333"/>
                <w:sz w:val="22"/>
                <w:szCs w:val="22"/>
              </w:rPr>
              <w:t>changes,</w:t>
            </w:r>
            <w:r w:rsidRPr="00C223F6">
              <w:rPr>
                <w:rFonts w:ascii="Open Sans" w:hAnsi="Open Sans" w:cs="Open Sans"/>
                <w:color w:val="333333"/>
                <w:sz w:val="22"/>
                <w:szCs w:val="22"/>
              </w:rPr>
              <w:t xml:space="preserve"> and relationships. Students will reflect on how they plan to use this activity and information now and in the future. The reflection and handouts will be submitted for assessment.</w:t>
            </w:r>
          </w:p>
          <w:p w:rsidR="00686567" w:rsidRPr="00C223F6" w:rsidRDefault="00686567" w:rsidP="00686567">
            <w:pPr>
              <w:spacing w:before="120" w:after="120"/>
              <w:rPr>
                <w:rFonts w:ascii="Open Sans" w:hAnsi="Open Sans" w:cs="Open Sans"/>
                <w:i/>
                <w:color w:val="333333"/>
              </w:rPr>
            </w:pPr>
            <w:r w:rsidRPr="00C223F6">
              <w:rPr>
                <w:rFonts w:ascii="Open Sans" w:hAnsi="Open Sans" w:cs="Open Sans"/>
                <w:i/>
                <w:color w:val="333333"/>
                <w:sz w:val="22"/>
                <w:szCs w:val="22"/>
              </w:rPr>
              <w:t>Individualized Education Plan (IEP) for all special education students must be followed. Examples of accommodations may include, but are not limited to:</w:t>
            </w:r>
          </w:p>
          <w:p w:rsidR="00686567" w:rsidRPr="00C223F6" w:rsidRDefault="00686567" w:rsidP="00686567">
            <w:pPr>
              <w:pStyle w:val="ListParagraph"/>
              <w:numPr>
                <w:ilvl w:val="0"/>
                <w:numId w:val="18"/>
              </w:numPr>
              <w:spacing w:before="120" w:after="120"/>
              <w:rPr>
                <w:rFonts w:ascii="Open Sans" w:hAnsi="Open Sans" w:cs="Open Sans"/>
                <w:color w:val="333333"/>
              </w:rPr>
            </w:pPr>
            <w:r w:rsidRPr="00C223F6">
              <w:rPr>
                <w:rFonts w:ascii="Open Sans" w:hAnsi="Open Sans" w:cs="Open Sans"/>
                <w:color w:val="333333"/>
                <w:sz w:val="22"/>
                <w:szCs w:val="22"/>
              </w:rPr>
              <w:t>providing extra time for oral response</w:t>
            </w:r>
          </w:p>
          <w:p w:rsidR="00CF2E7E" w:rsidRPr="00C223F6" w:rsidRDefault="00686567" w:rsidP="00686567">
            <w:pPr>
              <w:pStyle w:val="ListParagraph"/>
              <w:numPr>
                <w:ilvl w:val="0"/>
                <w:numId w:val="18"/>
              </w:numPr>
              <w:spacing w:before="120" w:after="120"/>
              <w:rPr>
                <w:rFonts w:ascii="Open Sans" w:hAnsi="Open Sans" w:cs="Open Sans"/>
                <w:color w:val="333333"/>
              </w:rPr>
            </w:pPr>
            <w:r w:rsidRPr="00C223F6">
              <w:rPr>
                <w:rFonts w:ascii="Open Sans" w:hAnsi="Open Sans" w:cs="Open Sans"/>
                <w:color w:val="333333"/>
                <w:sz w:val="22"/>
                <w:szCs w:val="22"/>
              </w:rPr>
              <w:t>frequent feedback</w:t>
            </w:r>
          </w:p>
        </w:tc>
      </w:tr>
      <w:tr w:rsidR="00B3350C" w:rsidRPr="00C223F6" w:rsidTr="653D367D">
        <w:trPr>
          <w:trHeight w:val="135"/>
        </w:trPr>
        <w:tc>
          <w:tcPr>
            <w:tcW w:w="2952" w:type="dxa"/>
            <w:shd w:val="clear" w:color="auto" w:fill="auto"/>
          </w:tcPr>
          <w:p w:rsidR="00B3350C" w:rsidRPr="00C223F6" w:rsidRDefault="65ABAE6A" w:rsidP="65ABAE6A">
            <w:pPr>
              <w:spacing w:before="120" w:after="120"/>
              <w:jc w:val="center"/>
              <w:rPr>
                <w:rFonts w:ascii="Open Sans" w:hAnsi="Open Sans" w:cs="Open Sans"/>
                <w:b/>
                <w:bCs/>
              </w:rPr>
            </w:pPr>
            <w:r w:rsidRPr="00C223F6">
              <w:rPr>
                <w:rFonts w:ascii="Open Sans" w:hAnsi="Open Sans" w:cs="Open Sans"/>
                <w:b/>
                <w:bCs/>
                <w:sz w:val="22"/>
                <w:szCs w:val="22"/>
              </w:rPr>
              <w:t>References/Resources/</w:t>
            </w:r>
          </w:p>
          <w:p w:rsidR="00B3350C" w:rsidRPr="00C223F6" w:rsidRDefault="65ABAE6A" w:rsidP="65ABAE6A">
            <w:pPr>
              <w:spacing w:before="120" w:after="120"/>
              <w:jc w:val="center"/>
              <w:rPr>
                <w:rFonts w:ascii="Open Sans" w:hAnsi="Open Sans" w:cs="Open Sans"/>
                <w:b/>
                <w:bCs/>
              </w:rPr>
            </w:pPr>
            <w:r w:rsidRPr="00C223F6">
              <w:rPr>
                <w:rFonts w:ascii="Open Sans" w:hAnsi="Open Sans" w:cs="Open Sans"/>
                <w:b/>
                <w:bCs/>
                <w:sz w:val="22"/>
                <w:szCs w:val="22"/>
              </w:rPr>
              <w:t>Teacher Preparation</w:t>
            </w:r>
          </w:p>
        </w:tc>
        <w:tc>
          <w:tcPr>
            <w:tcW w:w="7848" w:type="dxa"/>
            <w:shd w:val="clear" w:color="auto" w:fill="auto"/>
          </w:tcPr>
          <w:p w:rsidR="006D221E" w:rsidRPr="00C223F6" w:rsidRDefault="006D221E" w:rsidP="006D221E">
            <w:pPr>
              <w:spacing w:before="120" w:after="120"/>
              <w:rPr>
                <w:rFonts w:ascii="Open Sans" w:hAnsi="Open Sans" w:cs="Open Sans"/>
              </w:rPr>
            </w:pPr>
            <w:r w:rsidRPr="00C223F6">
              <w:rPr>
                <w:rFonts w:ascii="Open Sans" w:hAnsi="Open Sans" w:cs="Open Sans"/>
                <w:b/>
                <w:bCs/>
                <w:sz w:val="22"/>
                <w:szCs w:val="22"/>
              </w:rPr>
              <w:t>Images:</w:t>
            </w:r>
          </w:p>
          <w:p w:rsidR="006D221E" w:rsidRPr="00C223F6" w:rsidRDefault="006D221E" w:rsidP="006D221E">
            <w:pPr>
              <w:spacing w:before="120" w:after="120"/>
              <w:rPr>
                <w:rFonts w:ascii="Open Sans" w:hAnsi="Open Sans" w:cs="Open Sans"/>
              </w:rPr>
            </w:pPr>
            <w:r w:rsidRPr="00C223F6">
              <w:rPr>
                <w:rFonts w:ascii="Open Sans" w:hAnsi="Open Sans" w:cs="Open Sans"/>
                <w:sz w:val="22"/>
                <w:szCs w:val="22"/>
              </w:rPr>
              <w:t>Microsoft</w:t>
            </w:r>
            <w:r w:rsidR="004E69D4" w:rsidRPr="004E69D4">
              <w:rPr>
                <w:rFonts w:ascii="Segoe UI" w:hAnsi="Segoe UI" w:cs="Segoe UI"/>
                <w:sz w:val="22"/>
                <w:szCs w:val="22"/>
                <w:vertAlign w:val="superscript"/>
              </w:rPr>
              <w:t>®</w:t>
            </w:r>
            <w:r w:rsidRPr="00C223F6">
              <w:rPr>
                <w:rFonts w:ascii="Open Sans" w:hAnsi="Open Sans" w:cs="Open Sans"/>
                <w:sz w:val="22"/>
                <w:szCs w:val="22"/>
              </w:rPr>
              <w:t xml:space="preserve"> Clip Art: Used with permission from Microsoft</w:t>
            </w:r>
            <w:r w:rsidR="004E69D4" w:rsidRPr="004E69D4">
              <w:rPr>
                <w:rFonts w:ascii="Segoe UI" w:hAnsi="Segoe UI" w:cs="Segoe UI"/>
                <w:sz w:val="22"/>
                <w:szCs w:val="22"/>
                <w:vertAlign w:val="superscript"/>
              </w:rPr>
              <w:t>®</w:t>
            </w:r>
            <w:r w:rsidRPr="00C223F6">
              <w:rPr>
                <w:rFonts w:ascii="Open Sans" w:hAnsi="Open Sans" w:cs="Open Sans"/>
                <w:sz w:val="22"/>
                <w:szCs w:val="22"/>
              </w:rPr>
              <w:t>.</w:t>
            </w:r>
          </w:p>
          <w:p w:rsidR="006D221E" w:rsidRPr="00C223F6" w:rsidRDefault="006D221E" w:rsidP="006D221E">
            <w:pPr>
              <w:spacing w:before="240" w:after="120"/>
              <w:rPr>
                <w:rFonts w:ascii="Open Sans" w:hAnsi="Open Sans" w:cs="Open Sans"/>
              </w:rPr>
            </w:pPr>
            <w:r w:rsidRPr="00C223F6">
              <w:rPr>
                <w:rFonts w:ascii="Open Sans" w:hAnsi="Open Sans" w:cs="Open Sans"/>
                <w:b/>
                <w:bCs/>
                <w:sz w:val="22"/>
                <w:szCs w:val="22"/>
              </w:rPr>
              <w:t>Journals:</w:t>
            </w:r>
          </w:p>
          <w:p w:rsidR="006D221E" w:rsidRPr="00C223F6" w:rsidRDefault="006D221E" w:rsidP="006D221E">
            <w:pPr>
              <w:pStyle w:val="ListParagraph"/>
              <w:numPr>
                <w:ilvl w:val="0"/>
                <w:numId w:val="20"/>
              </w:numPr>
              <w:spacing w:before="120" w:after="120"/>
              <w:rPr>
                <w:rFonts w:ascii="Open Sans" w:hAnsi="Open Sans" w:cs="Open Sans"/>
              </w:rPr>
            </w:pPr>
            <w:r w:rsidRPr="00C223F6">
              <w:rPr>
                <w:rFonts w:ascii="Open Sans" w:hAnsi="Open Sans" w:cs="Open Sans"/>
                <w:sz w:val="22"/>
                <w:szCs w:val="22"/>
              </w:rPr>
              <w:t>American Psychological Association. (2014). Daniel Levinson biography.</w:t>
            </w:r>
            <w:hyperlink r:id="rId19" w:history="1">
              <w:r w:rsidRPr="00C223F6">
                <w:rPr>
                  <w:rStyle w:val="Hyperlink"/>
                  <w:rFonts w:ascii="Open Sans" w:hAnsi="Open Sans" w:cs="Open Sans"/>
                  <w:color w:val="auto"/>
                  <w:sz w:val="22"/>
                  <w:szCs w:val="22"/>
                </w:rPr>
                <w:br/>
                <w:t>https://vivo.apa.org/display/n8724</w:t>
              </w:r>
            </w:hyperlink>
          </w:p>
          <w:p w:rsidR="006D221E" w:rsidRPr="004E69D4" w:rsidRDefault="006D221E" w:rsidP="006D221E">
            <w:pPr>
              <w:pStyle w:val="ListParagraph"/>
              <w:numPr>
                <w:ilvl w:val="0"/>
                <w:numId w:val="20"/>
              </w:numPr>
              <w:spacing w:before="120" w:after="120"/>
              <w:rPr>
                <w:rFonts w:ascii="Open Sans" w:hAnsi="Open Sans" w:cs="Open Sans"/>
              </w:rPr>
            </w:pPr>
            <w:r w:rsidRPr="00C223F6">
              <w:rPr>
                <w:rFonts w:ascii="Open Sans" w:hAnsi="Open Sans" w:cs="Open Sans"/>
                <w:sz w:val="22"/>
                <w:szCs w:val="22"/>
              </w:rPr>
              <w:t>Levinson, D. (1986). A conception of adult development. American Psychologist. Vol. 41, No. 1, 3-13. January.</w:t>
            </w:r>
          </w:p>
          <w:p w:rsidR="004E69D4" w:rsidRPr="00C223F6" w:rsidRDefault="004E69D4" w:rsidP="006D221E">
            <w:pPr>
              <w:pStyle w:val="ListParagraph"/>
              <w:numPr>
                <w:ilvl w:val="0"/>
                <w:numId w:val="20"/>
              </w:numPr>
              <w:spacing w:before="120" w:after="120"/>
              <w:rPr>
                <w:rFonts w:ascii="Open Sans" w:hAnsi="Open Sans" w:cs="Open Sans"/>
              </w:rPr>
            </w:pPr>
          </w:p>
          <w:p w:rsidR="006D221E" w:rsidRPr="00C223F6" w:rsidRDefault="006D221E" w:rsidP="006D221E">
            <w:pPr>
              <w:spacing w:before="240" w:after="120"/>
              <w:rPr>
                <w:rFonts w:ascii="Open Sans" w:hAnsi="Open Sans" w:cs="Open Sans"/>
              </w:rPr>
            </w:pPr>
            <w:r w:rsidRPr="00C223F6">
              <w:rPr>
                <w:rFonts w:ascii="Open Sans" w:hAnsi="Open Sans" w:cs="Open Sans"/>
                <w:b/>
                <w:bCs/>
                <w:sz w:val="22"/>
                <w:szCs w:val="22"/>
              </w:rPr>
              <w:t>Textbooks:</w:t>
            </w:r>
          </w:p>
          <w:p w:rsidR="006D221E" w:rsidRPr="00C223F6" w:rsidRDefault="006D221E" w:rsidP="006D221E">
            <w:pPr>
              <w:pStyle w:val="ListParagraph"/>
              <w:numPr>
                <w:ilvl w:val="0"/>
                <w:numId w:val="19"/>
              </w:numPr>
              <w:spacing w:before="120" w:after="120"/>
              <w:rPr>
                <w:rFonts w:ascii="Open Sans" w:hAnsi="Open Sans" w:cs="Open Sans"/>
              </w:rPr>
            </w:pPr>
            <w:r w:rsidRPr="00C223F6">
              <w:rPr>
                <w:rFonts w:ascii="Open Sans" w:hAnsi="Open Sans" w:cs="Open Sans"/>
                <w:sz w:val="22"/>
                <w:szCs w:val="22"/>
              </w:rPr>
              <w:t xml:space="preserve">Dacey, </w:t>
            </w:r>
            <w:r w:rsidR="00875591" w:rsidRPr="00C223F6">
              <w:rPr>
                <w:rFonts w:ascii="Open Sans" w:hAnsi="Open Sans" w:cs="Open Sans"/>
                <w:sz w:val="22"/>
                <w:szCs w:val="22"/>
              </w:rPr>
              <w:t>J.,</w:t>
            </w:r>
            <w:r w:rsidRPr="00C223F6">
              <w:rPr>
                <w:rFonts w:ascii="Open Sans" w:hAnsi="Open Sans" w:cs="Open Sans"/>
                <w:sz w:val="22"/>
                <w:szCs w:val="22"/>
              </w:rPr>
              <w:t xml:space="preserve"> Travers, J. and Fiore, L. (2009). </w:t>
            </w:r>
            <w:r w:rsidRPr="00C223F6">
              <w:rPr>
                <w:rFonts w:ascii="Open Sans" w:hAnsi="Open Sans" w:cs="Open Sans"/>
                <w:i/>
                <w:iCs/>
                <w:sz w:val="22"/>
                <w:szCs w:val="22"/>
              </w:rPr>
              <w:t>Human development across the lifespan</w:t>
            </w:r>
            <w:r w:rsidRPr="00C223F6">
              <w:rPr>
                <w:rFonts w:ascii="Open Sans" w:hAnsi="Open Sans" w:cs="Open Sans"/>
                <w:sz w:val="22"/>
                <w:szCs w:val="22"/>
              </w:rPr>
              <w:t>. (7th). Columbus, OH: McGraw-Hill</w:t>
            </w:r>
          </w:p>
          <w:p w:rsidR="006D221E" w:rsidRPr="00C223F6" w:rsidRDefault="006D221E" w:rsidP="006D221E">
            <w:pPr>
              <w:pStyle w:val="ListParagraph"/>
              <w:numPr>
                <w:ilvl w:val="0"/>
                <w:numId w:val="19"/>
              </w:numPr>
              <w:spacing w:before="120" w:after="120"/>
              <w:rPr>
                <w:rFonts w:ascii="Open Sans" w:hAnsi="Open Sans" w:cs="Open Sans"/>
              </w:rPr>
            </w:pPr>
            <w:r w:rsidRPr="00C223F6">
              <w:rPr>
                <w:rFonts w:ascii="Open Sans" w:hAnsi="Open Sans" w:cs="Open Sans"/>
                <w:sz w:val="22"/>
                <w:szCs w:val="22"/>
              </w:rPr>
              <w:t xml:space="preserve">Santrock, J. (1997). </w:t>
            </w:r>
            <w:r w:rsidRPr="00C223F6">
              <w:rPr>
                <w:rFonts w:ascii="Open Sans" w:hAnsi="Open Sans" w:cs="Open Sans"/>
                <w:i/>
                <w:iCs/>
                <w:sz w:val="22"/>
                <w:szCs w:val="22"/>
              </w:rPr>
              <w:t>Life-span development</w:t>
            </w:r>
            <w:r w:rsidRPr="00C223F6">
              <w:rPr>
                <w:rFonts w:ascii="Open Sans" w:hAnsi="Open Sans" w:cs="Open Sans"/>
                <w:sz w:val="22"/>
                <w:szCs w:val="22"/>
              </w:rPr>
              <w:t>. (6th). New York, NY: McGraw-Hill.</w:t>
            </w:r>
          </w:p>
          <w:p w:rsidR="006D221E" w:rsidRPr="00C223F6" w:rsidRDefault="006D221E" w:rsidP="006D221E">
            <w:pPr>
              <w:pStyle w:val="ListParagraph"/>
              <w:numPr>
                <w:ilvl w:val="0"/>
                <w:numId w:val="19"/>
              </w:numPr>
              <w:spacing w:before="120" w:after="120"/>
              <w:rPr>
                <w:rFonts w:ascii="Open Sans" w:hAnsi="Open Sans" w:cs="Open Sans"/>
              </w:rPr>
            </w:pPr>
            <w:r w:rsidRPr="00C223F6">
              <w:rPr>
                <w:rFonts w:ascii="Open Sans" w:hAnsi="Open Sans" w:cs="Open Sans"/>
                <w:sz w:val="22"/>
                <w:szCs w:val="22"/>
              </w:rPr>
              <w:t xml:space="preserve">Welch, K. (2012). </w:t>
            </w:r>
            <w:r w:rsidRPr="00C223F6">
              <w:rPr>
                <w:rFonts w:ascii="Open Sans" w:hAnsi="Open Sans" w:cs="Open Sans"/>
                <w:i/>
                <w:iCs/>
                <w:sz w:val="22"/>
                <w:szCs w:val="22"/>
              </w:rPr>
              <w:t>Family life now</w:t>
            </w:r>
            <w:r w:rsidRPr="00C223F6">
              <w:rPr>
                <w:rFonts w:ascii="Open Sans" w:hAnsi="Open Sans" w:cs="Open Sans"/>
                <w:sz w:val="22"/>
                <w:szCs w:val="22"/>
              </w:rPr>
              <w:t>. 2nd. New York, NY: Allyn &amp; Bacon.</w:t>
            </w:r>
          </w:p>
          <w:p w:rsidR="006D221E" w:rsidRPr="00C223F6" w:rsidRDefault="006D221E" w:rsidP="006D221E">
            <w:pPr>
              <w:spacing w:before="240" w:after="120"/>
              <w:rPr>
                <w:rFonts w:ascii="Open Sans" w:hAnsi="Open Sans" w:cs="Open Sans"/>
              </w:rPr>
            </w:pPr>
            <w:r w:rsidRPr="00C223F6">
              <w:rPr>
                <w:rFonts w:ascii="Open Sans" w:hAnsi="Open Sans" w:cs="Open Sans"/>
                <w:b/>
                <w:bCs/>
                <w:sz w:val="22"/>
                <w:szCs w:val="22"/>
              </w:rPr>
              <w:lastRenderedPageBreak/>
              <w:t>Websites:</w:t>
            </w:r>
          </w:p>
          <w:p w:rsidR="006D221E" w:rsidRPr="00C223F6" w:rsidRDefault="006D221E" w:rsidP="006D221E">
            <w:pPr>
              <w:pStyle w:val="ListParagraph"/>
              <w:numPr>
                <w:ilvl w:val="0"/>
                <w:numId w:val="21"/>
              </w:numPr>
              <w:spacing w:before="120" w:after="120"/>
              <w:rPr>
                <w:rFonts w:ascii="Open Sans" w:hAnsi="Open Sans" w:cs="Open Sans"/>
              </w:rPr>
            </w:pPr>
            <w:r w:rsidRPr="00C223F6">
              <w:rPr>
                <w:rFonts w:ascii="Open Sans" w:hAnsi="Open Sans" w:cs="Open Sans"/>
                <w:sz w:val="22"/>
                <w:szCs w:val="22"/>
              </w:rPr>
              <w:t>American Association of Retired Persons (AARP)</w:t>
            </w:r>
            <w:r w:rsidRPr="00C223F6">
              <w:rPr>
                <w:rFonts w:ascii="Open Sans" w:hAnsi="Open Sans" w:cs="Open Sans"/>
                <w:sz w:val="22"/>
                <w:szCs w:val="22"/>
              </w:rPr>
              <w:br/>
              <w:t xml:space="preserve"> Free Online Brain Games</w:t>
            </w:r>
            <w:hyperlink r:id="rId20" w:history="1">
              <w:r w:rsidRPr="00C223F6">
                <w:rPr>
                  <w:rStyle w:val="Hyperlink"/>
                  <w:rFonts w:ascii="Open Sans" w:hAnsi="Open Sans" w:cs="Open Sans"/>
                  <w:color w:val="auto"/>
                  <w:sz w:val="22"/>
                  <w:szCs w:val="22"/>
                </w:rPr>
                <w:br/>
                <w:t>http://www.aarp.org/health/brain-health/brain_games.html</w:t>
              </w:r>
            </w:hyperlink>
          </w:p>
          <w:p w:rsidR="006D221E" w:rsidRPr="00C223F6" w:rsidRDefault="006D221E" w:rsidP="006D221E">
            <w:pPr>
              <w:pStyle w:val="ListParagraph"/>
              <w:numPr>
                <w:ilvl w:val="0"/>
                <w:numId w:val="21"/>
              </w:numPr>
              <w:spacing w:before="120" w:after="120"/>
              <w:rPr>
                <w:rFonts w:ascii="Open Sans" w:hAnsi="Open Sans" w:cs="Open Sans"/>
              </w:rPr>
            </w:pPr>
            <w:r w:rsidRPr="00C223F6">
              <w:rPr>
                <w:rFonts w:ascii="Open Sans" w:hAnsi="Open Sans" w:cs="Open Sans"/>
                <w:sz w:val="22"/>
                <w:szCs w:val="22"/>
              </w:rPr>
              <w:t>Colorado State University Extension Office</w:t>
            </w:r>
            <w:r w:rsidRPr="00C223F6">
              <w:rPr>
                <w:rFonts w:ascii="Open Sans" w:hAnsi="Open Sans" w:cs="Open Sans"/>
                <w:sz w:val="22"/>
                <w:szCs w:val="22"/>
              </w:rPr>
              <w:br/>
              <w:t xml:space="preserve"> Grandparents: As parents.</w:t>
            </w:r>
            <w:hyperlink r:id="rId21" w:history="1">
              <w:r w:rsidRPr="00C223F6">
                <w:rPr>
                  <w:rStyle w:val="Hyperlink"/>
                  <w:rFonts w:ascii="Open Sans" w:hAnsi="Open Sans" w:cs="Open Sans"/>
                  <w:color w:val="auto"/>
                  <w:sz w:val="22"/>
                  <w:szCs w:val="22"/>
                </w:rPr>
                <w:br/>
                <w:t>http://www.ext.colostate.edu/pubs/consumer/10241.html</w:t>
              </w:r>
            </w:hyperlink>
          </w:p>
          <w:p w:rsidR="006D221E" w:rsidRPr="00C223F6" w:rsidRDefault="006D221E" w:rsidP="006D221E">
            <w:pPr>
              <w:pStyle w:val="ListParagraph"/>
              <w:numPr>
                <w:ilvl w:val="0"/>
                <w:numId w:val="21"/>
              </w:numPr>
              <w:spacing w:before="120" w:after="120"/>
              <w:rPr>
                <w:rFonts w:ascii="Open Sans" w:hAnsi="Open Sans" w:cs="Open Sans"/>
              </w:rPr>
            </w:pPr>
            <w:r w:rsidRPr="00C223F6">
              <w:rPr>
                <w:rFonts w:ascii="Open Sans" w:hAnsi="Open Sans" w:cs="Open Sans"/>
                <w:sz w:val="22"/>
                <w:szCs w:val="22"/>
              </w:rPr>
              <w:t>Huffington Post</w:t>
            </w:r>
            <w:r w:rsidRPr="00C223F6">
              <w:rPr>
                <w:rFonts w:ascii="Open Sans" w:hAnsi="Open Sans" w:cs="Open Sans"/>
                <w:sz w:val="22"/>
                <w:szCs w:val="22"/>
              </w:rPr>
              <w:br/>
              <w:t xml:space="preserve"> 40 Signs You Are Middle-Aged.</w:t>
            </w:r>
            <w:hyperlink r:id="rId22" w:history="1">
              <w:r w:rsidRPr="00C223F6">
                <w:rPr>
                  <w:rStyle w:val="Hyperlink"/>
                  <w:rFonts w:ascii="Open Sans" w:hAnsi="Open Sans" w:cs="Open Sans"/>
                  <w:color w:val="auto"/>
                  <w:sz w:val="22"/>
                  <w:szCs w:val="22"/>
                </w:rPr>
                <w:br/>
                <w:t>www.huffingtonpost.com/2013/08/28/middle-age_n_3830194.html</w:t>
              </w:r>
            </w:hyperlink>
          </w:p>
          <w:p w:rsidR="006D221E" w:rsidRPr="00C223F6" w:rsidRDefault="006D221E" w:rsidP="006D221E">
            <w:pPr>
              <w:pStyle w:val="ListParagraph"/>
              <w:numPr>
                <w:ilvl w:val="0"/>
                <w:numId w:val="21"/>
              </w:numPr>
              <w:spacing w:before="120" w:after="120"/>
              <w:rPr>
                <w:rFonts w:ascii="Open Sans" w:hAnsi="Open Sans" w:cs="Open Sans"/>
              </w:rPr>
            </w:pPr>
            <w:r w:rsidRPr="00C223F6">
              <w:rPr>
                <w:rFonts w:ascii="Open Sans" w:hAnsi="Open Sans" w:cs="Open Sans"/>
                <w:sz w:val="22"/>
                <w:szCs w:val="22"/>
              </w:rPr>
              <w:t>Study Mode</w:t>
            </w:r>
            <w:r w:rsidRPr="00C223F6">
              <w:rPr>
                <w:rFonts w:ascii="Open Sans" w:hAnsi="Open Sans" w:cs="Open Sans"/>
                <w:sz w:val="22"/>
                <w:szCs w:val="22"/>
              </w:rPr>
              <w:br/>
              <w:t xml:space="preserve"> Human Growth and Development – Daniel Levinson. Daniel flash cards and quizzes.</w:t>
            </w:r>
            <w:hyperlink r:id="rId23" w:history="1">
              <w:r w:rsidRPr="00C223F6">
                <w:rPr>
                  <w:rStyle w:val="Hyperlink"/>
                  <w:rFonts w:ascii="Open Sans" w:hAnsi="Open Sans" w:cs="Open Sans"/>
                  <w:color w:val="auto"/>
                  <w:sz w:val="22"/>
                  <w:szCs w:val="22"/>
                </w:rPr>
                <w:br/>
                <w:t>http://www.cram.com/flashcards/human-growth-development-daniel-levinson-821338</w:t>
              </w:r>
            </w:hyperlink>
            <w:r w:rsidRPr="00C223F6">
              <w:rPr>
                <w:rFonts w:ascii="Open Sans" w:hAnsi="Open Sans" w:cs="Open Sans"/>
                <w:sz w:val="22"/>
                <w:szCs w:val="22"/>
              </w:rPr>
              <w:t xml:space="preserve"> – flash cards</w:t>
            </w:r>
            <w:hyperlink r:id="rId24" w:history="1">
              <w:r w:rsidRPr="00C223F6">
                <w:rPr>
                  <w:rStyle w:val="Hyperlink"/>
                  <w:rFonts w:ascii="Open Sans" w:hAnsi="Open Sans" w:cs="Open Sans"/>
                  <w:color w:val="auto"/>
                  <w:sz w:val="22"/>
                  <w:szCs w:val="22"/>
                </w:rPr>
                <w:br/>
                <w:t>http://www.cram.com/flashcards/games/human-growth-development-daniel-levinson-821338</w:t>
              </w:r>
            </w:hyperlink>
            <w:r w:rsidRPr="00C223F6">
              <w:rPr>
                <w:rFonts w:ascii="Open Sans" w:hAnsi="Open Sans" w:cs="Open Sans"/>
                <w:sz w:val="22"/>
                <w:szCs w:val="22"/>
              </w:rPr>
              <w:t xml:space="preserve"> – games</w:t>
            </w:r>
          </w:p>
          <w:p w:rsidR="006D221E" w:rsidRPr="00C223F6" w:rsidRDefault="006D221E" w:rsidP="006D221E">
            <w:pPr>
              <w:pStyle w:val="ListParagraph"/>
              <w:numPr>
                <w:ilvl w:val="0"/>
                <w:numId w:val="21"/>
              </w:numPr>
              <w:spacing w:before="120" w:after="120"/>
              <w:rPr>
                <w:rFonts w:ascii="Open Sans" w:hAnsi="Open Sans" w:cs="Open Sans"/>
              </w:rPr>
            </w:pPr>
            <w:r w:rsidRPr="00C223F6">
              <w:rPr>
                <w:rFonts w:ascii="Open Sans" w:hAnsi="Open Sans" w:cs="Open Sans"/>
                <w:sz w:val="22"/>
                <w:szCs w:val="22"/>
              </w:rPr>
              <w:t>The University of Alberta’s Cognitive Science Dictionary</w:t>
            </w:r>
            <w:r w:rsidRPr="00C223F6">
              <w:rPr>
                <w:rFonts w:ascii="Open Sans" w:hAnsi="Open Sans" w:cs="Open Sans"/>
                <w:sz w:val="22"/>
                <w:szCs w:val="22"/>
              </w:rPr>
              <w:br/>
              <w:t xml:space="preserve"> Crystalized Intelligence. Contributed by Cassie Jacknicke, November 24, 1995. </w:t>
            </w:r>
            <w:hyperlink r:id="rId25" w:history="1">
              <w:r w:rsidRPr="00C223F6">
                <w:rPr>
                  <w:rStyle w:val="Hyperlink"/>
                  <w:rFonts w:ascii="Open Sans" w:hAnsi="Open Sans" w:cs="Open Sans"/>
                  <w:color w:val="auto"/>
                  <w:sz w:val="22"/>
                  <w:szCs w:val="22"/>
                </w:rPr>
                <w:br/>
                <w:t>http://penta.ufrgs.br/edu/telelab/3/control.htm</w:t>
              </w:r>
            </w:hyperlink>
          </w:p>
          <w:p w:rsidR="006D221E" w:rsidRPr="00C223F6" w:rsidRDefault="006D221E" w:rsidP="006D221E">
            <w:pPr>
              <w:pStyle w:val="ListParagraph"/>
              <w:numPr>
                <w:ilvl w:val="0"/>
                <w:numId w:val="21"/>
              </w:numPr>
              <w:spacing w:before="120" w:after="120"/>
              <w:rPr>
                <w:rFonts w:ascii="Open Sans" w:hAnsi="Open Sans" w:cs="Open Sans"/>
              </w:rPr>
            </w:pPr>
            <w:r w:rsidRPr="00C223F6">
              <w:rPr>
                <w:rFonts w:ascii="Open Sans" w:hAnsi="Open Sans" w:cs="Open Sans"/>
                <w:sz w:val="22"/>
                <w:szCs w:val="22"/>
              </w:rPr>
              <w:t>The University of Alberta’s Cognitive Science Dictionary</w:t>
            </w:r>
            <w:r w:rsidRPr="00C223F6">
              <w:rPr>
                <w:rFonts w:ascii="Open Sans" w:hAnsi="Open Sans" w:cs="Open Sans"/>
                <w:sz w:val="22"/>
                <w:szCs w:val="22"/>
              </w:rPr>
              <w:br/>
              <w:t xml:space="preserve"> Fluid Intelligence. Cassie Jacknicke, November 24, 1995.</w:t>
            </w:r>
            <w:hyperlink r:id="rId26" w:history="1">
              <w:r w:rsidRPr="00C223F6">
                <w:rPr>
                  <w:rStyle w:val="Hyperlink"/>
                  <w:rFonts w:ascii="Open Sans" w:hAnsi="Open Sans" w:cs="Open Sans"/>
                  <w:color w:val="auto"/>
                  <w:sz w:val="22"/>
                  <w:szCs w:val="22"/>
                </w:rPr>
                <w:br/>
                <w:t>http://penta.ufrgs.br/edu/telelab/3/fluid_in.htm</w:t>
              </w:r>
            </w:hyperlink>
          </w:p>
          <w:p w:rsidR="006D221E" w:rsidRPr="00C223F6" w:rsidRDefault="004E69D4" w:rsidP="006D221E">
            <w:pPr>
              <w:spacing w:before="240" w:after="120"/>
              <w:rPr>
                <w:rFonts w:ascii="Open Sans" w:hAnsi="Open Sans" w:cs="Open Sans"/>
              </w:rPr>
            </w:pPr>
            <w:r>
              <w:rPr>
                <w:rFonts w:ascii="Open Sans" w:hAnsi="Open Sans" w:cs="Open Sans"/>
                <w:b/>
                <w:bCs/>
                <w:sz w:val="22"/>
                <w:szCs w:val="22"/>
              </w:rPr>
              <w:t>YouTube</w:t>
            </w:r>
            <w:r w:rsidR="006D221E" w:rsidRPr="00C223F6">
              <w:rPr>
                <w:rFonts w:ascii="Open Sans" w:hAnsi="Open Sans" w:cs="Open Sans"/>
                <w:b/>
                <w:bCs/>
                <w:sz w:val="22"/>
                <w:szCs w:val="22"/>
              </w:rPr>
              <w:t>:</w:t>
            </w:r>
          </w:p>
          <w:p w:rsidR="006D221E" w:rsidRPr="00C223F6" w:rsidRDefault="00F91054" w:rsidP="006D221E">
            <w:pPr>
              <w:numPr>
                <w:ilvl w:val="0"/>
                <w:numId w:val="6"/>
              </w:numPr>
              <w:spacing w:before="120" w:after="120"/>
              <w:rPr>
                <w:rFonts w:ascii="Open Sans" w:hAnsi="Open Sans" w:cs="Open Sans"/>
              </w:rPr>
            </w:pPr>
            <w:r w:rsidRPr="00C223F6">
              <w:rPr>
                <w:rFonts w:ascii="Open Sans" w:hAnsi="Open Sans" w:cs="Open Sans"/>
                <w:sz w:val="22"/>
                <w:szCs w:val="22"/>
              </w:rPr>
              <w:t>Sandwich Generation</w:t>
            </w:r>
            <w:r w:rsidRPr="00C223F6">
              <w:rPr>
                <w:rFonts w:ascii="Open Sans" w:hAnsi="Open Sans" w:cs="Open Sans"/>
                <w:sz w:val="22"/>
                <w:szCs w:val="22"/>
              </w:rPr>
              <w:br/>
            </w:r>
            <w:r w:rsidR="006D221E" w:rsidRPr="00C223F6">
              <w:rPr>
                <w:rFonts w:ascii="Open Sans" w:hAnsi="Open Sans" w:cs="Open Sans"/>
                <w:sz w:val="22"/>
                <w:szCs w:val="22"/>
              </w:rPr>
              <w:t>Living with Integrity: The Sandwich Generation</w:t>
            </w:r>
            <w:hyperlink r:id="rId27" w:history="1">
              <w:r w:rsidR="006D221E" w:rsidRPr="00C223F6">
                <w:rPr>
                  <w:rStyle w:val="Hyperlink"/>
                  <w:rFonts w:ascii="Open Sans" w:hAnsi="Open Sans" w:cs="Open Sans"/>
                  <w:color w:val="auto"/>
                  <w:sz w:val="22"/>
                  <w:szCs w:val="22"/>
                </w:rPr>
                <w:br/>
                <w:t>https://www.youtube.com/watch?v=OoLgfRNW124</w:t>
              </w:r>
            </w:hyperlink>
          </w:p>
          <w:p w:rsidR="006D221E" w:rsidRPr="00C223F6" w:rsidRDefault="006D221E" w:rsidP="006D221E">
            <w:pPr>
              <w:numPr>
                <w:ilvl w:val="0"/>
                <w:numId w:val="6"/>
              </w:numPr>
              <w:spacing w:before="120" w:after="120"/>
              <w:rPr>
                <w:rFonts w:ascii="Open Sans" w:hAnsi="Open Sans" w:cs="Open Sans"/>
              </w:rPr>
            </w:pPr>
            <w:r w:rsidRPr="00C223F6">
              <w:rPr>
                <w:rFonts w:ascii="Open Sans" w:hAnsi="Open Sans" w:cs="Open Sans"/>
                <w:sz w:val="22"/>
                <w:szCs w:val="22"/>
              </w:rPr>
              <w:t xml:space="preserve">The Sandwich </w:t>
            </w:r>
            <w:r w:rsidR="00875591" w:rsidRPr="00C223F6">
              <w:rPr>
                <w:rFonts w:ascii="Open Sans" w:hAnsi="Open Sans" w:cs="Open Sans"/>
                <w:sz w:val="22"/>
                <w:szCs w:val="22"/>
              </w:rPr>
              <w:t>Generation</w:t>
            </w:r>
            <w:r w:rsidRPr="00C223F6">
              <w:rPr>
                <w:rFonts w:ascii="Open Sans" w:hAnsi="Open Sans" w:cs="Open Sans"/>
                <w:sz w:val="22"/>
                <w:szCs w:val="22"/>
              </w:rPr>
              <w:t>, those caught between their aging parents and young children, includes some 20 million Americans.</w:t>
            </w:r>
            <w:hyperlink r:id="rId28" w:history="1">
              <w:r w:rsidRPr="00C223F6">
                <w:rPr>
                  <w:rStyle w:val="Hyperlink"/>
                  <w:rFonts w:ascii="Open Sans" w:hAnsi="Open Sans" w:cs="Open Sans"/>
                  <w:color w:val="auto"/>
                  <w:sz w:val="22"/>
                  <w:szCs w:val="22"/>
                </w:rPr>
                <w:br/>
                <w:t>http://youtu.be/YhXrHD7qWDk8k0</w:t>
              </w:r>
            </w:hyperlink>
          </w:p>
          <w:p w:rsidR="00B3350C" w:rsidRPr="00C223F6" w:rsidRDefault="006D221E" w:rsidP="006D221E">
            <w:pPr>
              <w:pStyle w:val="ListParagraph"/>
              <w:numPr>
                <w:ilvl w:val="0"/>
                <w:numId w:val="6"/>
              </w:numPr>
              <w:spacing w:before="120" w:after="120"/>
              <w:rPr>
                <w:rFonts w:ascii="Open Sans" w:hAnsi="Open Sans" w:cs="Open Sans"/>
                <w:color w:val="FF0000"/>
              </w:rPr>
            </w:pPr>
            <w:r w:rsidRPr="00C223F6">
              <w:rPr>
                <w:rFonts w:ascii="Open Sans" w:hAnsi="Open Sans" w:cs="Open Sans"/>
                <w:sz w:val="22"/>
                <w:szCs w:val="22"/>
              </w:rPr>
              <w:t>Technology Timeline; 1920s to Present</w:t>
            </w:r>
            <w:r w:rsidRPr="00C223F6">
              <w:rPr>
                <w:rFonts w:ascii="Open Sans" w:hAnsi="Open Sans" w:cs="Open Sans"/>
                <w:sz w:val="22"/>
                <w:szCs w:val="22"/>
              </w:rPr>
              <w:br/>
              <w:t xml:space="preserve"> From </w:t>
            </w:r>
            <w:r w:rsidR="00875591" w:rsidRPr="00C223F6">
              <w:rPr>
                <w:rFonts w:ascii="Open Sans" w:hAnsi="Open Sans" w:cs="Open Sans"/>
                <w:sz w:val="22"/>
                <w:szCs w:val="22"/>
              </w:rPr>
              <w:t>the</w:t>
            </w:r>
            <w:r w:rsidRPr="00C223F6">
              <w:rPr>
                <w:rFonts w:ascii="Open Sans" w:hAnsi="Open Sans" w:cs="Open Sans"/>
                <w:sz w:val="22"/>
                <w:szCs w:val="22"/>
              </w:rPr>
              <w:t xml:space="preserve"> Invention of Television to the Advent of Advertising, From the First Computers to the Internet… the Convergence of Turning Televisi</w:t>
            </w:r>
            <w:r w:rsidR="00F91054" w:rsidRPr="00C223F6">
              <w:rPr>
                <w:rFonts w:ascii="Open Sans" w:hAnsi="Open Sans" w:cs="Open Sans"/>
                <w:sz w:val="22"/>
                <w:szCs w:val="22"/>
              </w:rPr>
              <w:t>on into Computers. This is a 20-</w:t>
            </w:r>
            <w:r w:rsidRPr="00C223F6">
              <w:rPr>
                <w:rFonts w:ascii="Open Sans" w:hAnsi="Open Sans" w:cs="Open Sans"/>
                <w:sz w:val="22"/>
                <w:szCs w:val="22"/>
              </w:rPr>
              <w:t>minute video.</w:t>
            </w:r>
            <w:hyperlink r:id="rId29" w:history="1">
              <w:r w:rsidRPr="00C223F6">
                <w:rPr>
                  <w:rStyle w:val="Hyperlink"/>
                  <w:rFonts w:ascii="Open Sans" w:hAnsi="Open Sans" w:cs="Open Sans"/>
                  <w:color w:val="auto"/>
                  <w:sz w:val="22"/>
                  <w:szCs w:val="22"/>
                </w:rPr>
                <w:br/>
                <w:t>https://www.youtube.com/watch?v=kXewcY6l_VA</w:t>
              </w:r>
            </w:hyperlink>
          </w:p>
        </w:tc>
      </w:tr>
      <w:tr w:rsidR="00B3350C" w:rsidRPr="00C223F6" w:rsidTr="653D367D">
        <w:trPr>
          <w:trHeight w:val="135"/>
        </w:trPr>
        <w:tc>
          <w:tcPr>
            <w:tcW w:w="10800" w:type="dxa"/>
            <w:gridSpan w:val="2"/>
            <w:shd w:val="clear" w:color="auto" w:fill="D9D9D9" w:themeFill="background1" w:themeFillShade="D9"/>
          </w:tcPr>
          <w:p w:rsidR="00B3350C" w:rsidRPr="00C223F6" w:rsidRDefault="65ABAE6A" w:rsidP="65ABAE6A">
            <w:pPr>
              <w:spacing w:before="120" w:after="120"/>
              <w:jc w:val="center"/>
              <w:rPr>
                <w:rFonts w:ascii="Open Sans" w:hAnsi="Open Sans" w:cs="Open Sans"/>
                <w:b/>
                <w:bCs/>
              </w:rPr>
            </w:pPr>
            <w:r w:rsidRPr="00C223F6">
              <w:rPr>
                <w:rFonts w:ascii="Open Sans" w:hAnsi="Open Sans" w:cs="Open Sans"/>
                <w:b/>
                <w:bCs/>
                <w:sz w:val="22"/>
                <w:szCs w:val="22"/>
              </w:rPr>
              <w:lastRenderedPageBreak/>
              <w:t>Additional Required Components</w:t>
            </w:r>
          </w:p>
        </w:tc>
      </w:tr>
      <w:tr w:rsidR="00B3350C" w:rsidRPr="00C223F6" w:rsidTr="653D367D">
        <w:trPr>
          <w:trHeight w:val="485"/>
        </w:trPr>
        <w:tc>
          <w:tcPr>
            <w:tcW w:w="2952" w:type="dxa"/>
            <w:shd w:val="clear" w:color="auto" w:fill="auto"/>
          </w:tcPr>
          <w:p w:rsidR="00B3350C" w:rsidRPr="00C223F6" w:rsidRDefault="65ABAE6A" w:rsidP="65ABAE6A">
            <w:pPr>
              <w:spacing w:before="120" w:after="120"/>
              <w:jc w:val="center"/>
              <w:rPr>
                <w:rFonts w:ascii="Open Sans" w:hAnsi="Open Sans" w:cs="Open Sans"/>
                <w:b/>
                <w:bCs/>
              </w:rPr>
            </w:pPr>
            <w:r w:rsidRPr="00C223F6">
              <w:rPr>
                <w:rFonts w:ascii="Open Sans" w:hAnsi="Open Sans" w:cs="Open Sans"/>
                <w:b/>
                <w:bCs/>
                <w:sz w:val="22"/>
                <w:szCs w:val="22"/>
              </w:rPr>
              <w:t xml:space="preserve">English Language </w:t>
            </w:r>
            <w:r w:rsidRPr="00C223F6">
              <w:rPr>
                <w:rFonts w:ascii="Open Sans" w:hAnsi="Open Sans" w:cs="Open Sans"/>
                <w:b/>
                <w:bCs/>
                <w:sz w:val="22"/>
                <w:szCs w:val="22"/>
              </w:rPr>
              <w:lastRenderedPageBreak/>
              <w:t>Proficiency Standards (ELPS) Strategies</w:t>
            </w:r>
          </w:p>
        </w:tc>
        <w:tc>
          <w:tcPr>
            <w:tcW w:w="7848" w:type="dxa"/>
            <w:shd w:val="clear" w:color="auto" w:fill="auto"/>
          </w:tcPr>
          <w:p w:rsidR="00A17F25" w:rsidRPr="00C223F6" w:rsidRDefault="004E69D4" w:rsidP="00A17F25">
            <w:pPr>
              <w:pStyle w:val="ListParagraph"/>
              <w:numPr>
                <w:ilvl w:val="0"/>
                <w:numId w:val="25"/>
              </w:numPr>
              <w:spacing w:before="120" w:after="120"/>
              <w:rPr>
                <w:rFonts w:ascii="Open Sans" w:hAnsi="Open Sans" w:cs="Open Sans"/>
              </w:rPr>
            </w:pPr>
            <w:r w:rsidRPr="00C223F6">
              <w:rPr>
                <w:rFonts w:ascii="Open Sans" w:hAnsi="Open Sans" w:cs="Open Sans"/>
                <w:sz w:val="22"/>
                <w:szCs w:val="22"/>
              </w:rPr>
              <w:lastRenderedPageBreak/>
              <w:t>Word wall</w:t>
            </w:r>
          </w:p>
          <w:p w:rsidR="00A17F25" w:rsidRPr="00C223F6" w:rsidRDefault="004E69D4" w:rsidP="00A17F25">
            <w:pPr>
              <w:pStyle w:val="ListParagraph"/>
              <w:numPr>
                <w:ilvl w:val="0"/>
                <w:numId w:val="25"/>
              </w:numPr>
              <w:spacing w:before="120" w:after="120"/>
              <w:rPr>
                <w:rFonts w:ascii="Open Sans" w:hAnsi="Open Sans" w:cs="Open Sans"/>
              </w:rPr>
            </w:pPr>
            <w:r w:rsidRPr="00C223F6">
              <w:rPr>
                <w:rFonts w:ascii="Open Sans" w:hAnsi="Open Sans" w:cs="Open Sans"/>
                <w:sz w:val="22"/>
                <w:szCs w:val="22"/>
              </w:rPr>
              <w:lastRenderedPageBreak/>
              <w:t>Draw visual representations of terms on word wall</w:t>
            </w:r>
          </w:p>
          <w:p w:rsidR="00A17F25" w:rsidRPr="00C223F6" w:rsidRDefault="004E69D4" w:rsidP="00A17F25">
            <w:pPr>
              <w:pStyle w:val="ListParagraph"/>
              <w:numPr>
                <w:ilvl w:val="0"/>
                <w:numId w:val="25"/>
              </w:numPr>
              <w:spacing w:before="120" w:after="120"/>
              <w:rPr>
                <w:rFonts w:ascii="Open Sans" w:hAnsi="Open Sans" w:cs="Open Sans"/>
              </w:rPr>
            </w:pPr>
            <w:r w:rsidRPr="00C223F6">
              <w:rPr>
                <w:rFonts w:ascii="Open Sans" w:hAnsi="Open Sans" w:cs="Open Sans"/>
                <w:sz w:val="22"/>
                <w:szCs w:val="22"/>
              </w:rPr>
              <w:t>Add terms and definitions to personal dictionary</w:t>
            </w:r>
          </w:p>
          <w:p w:rsidR="00B3350C" w:rsidRPr="00C223F6" w:rsidRDefault="004E69D4" w:rsidP="00A17F25">
            <w:pPr>
              <w:pStyle w:val="ListParagraph"/>
              <w:numPr>
                <w:ilvl w:val="0"/>
                <w:numId w:val="25"/>
              </w:numPr>
              <w:spacing w:before="120" w:after="120"/>
              <w:rPr>
                <w:rFonts w:ascii="Open Sans" w:hAnsi="Open Sans" w:cs="Open Sans"/>
              </w:rPr>
            </w:pPr>
            <w:r w:rsidRPr="00C223F6">
              <w:rPr>
                <w:rFonts w:ascii="Open Sans" w:hAnsi="Open Sans" w:cs="Open Sans"/>
                <w:sz w:val="22"/>
                <w:szCs w:val="22"/>
              </w:rPr>
              <w:t>Utilize four corners vocabulary/ word wall activity</w:t>
            </w:r>
          </w:p>
        </w:tc>
      </w:tr>
      <w:tr w:rsidR="00B3350C" w:rsidRPr="00C223F6" w:rsidTr="653D367D">
        <w:trPr>
          <w:trHeight w:val="737"/>
        </w:trPr>
        <w:tc>
          <w:tcPr>
            <w:tcW w:w="2952" w:type="dxa"/>
            <w:shd w:val="clear" w:color="auto" w:fill="auto"/>
          </w:tcPr>
          <w:p w:rsidR="00B3350C" w:rsidRPr="00C223F6" w:rsidRDefault="00B3350C" w:rsidP="65ABAE6A">
            <w:pPr>
              <w:spacing w:before="120" w:after="120"/>
              <w:jc w:val="center"/>
              <w:rPr>
                <w:rFonts w:ascii="Open Sans" w:hAnsi="Open Sans" w:cs="Open Sans"/>
                <w:b/>
                <w:bCs/>
              </w:rPr>
            </w:pPr>
            <w:r w:rsidRPr="00C223F6">
              <w:rPr>
                <w:rFonts w:ascii="Open Sans" w:hAnsi="Open Sans" w:cs="Open Sans"/>
                <w:b/>
                <w:bCs/>
                <w:sz w:val="22"/>
                <w:szCs w:val="22"/>
              </w:rPr>
              <w:lastRenderedPageBreak/>
              <w:t>College and Career Readiness Connection</w:t>
            </w:r>
            <w:r w:rsidR="00A3064F" w:rsidRPr="00C223F6">
              <w:rPr>
                <w:rStyle w:val="FootnoteReference"/>
                <w:rFonts w:ascii="Open Sans" w:hAnsi="Open Sans" w:cs="Open Sans"/>
                <w:b/>
                <w:bCs/>
                <w:sz w:val="22"/>
                <w:szCs w:val="22"/>
              </w:rPr>
              <w:footnoteReference w:id="1"/>
            </w:r>
          </w:p>
        </w:tc>
        <w:tc>
          <w:tcPr>
            <w:tcW w:w="7848" w:type="dxa"/>
            <w:shd w:val="clear" w:color="auto" w:fill="auto"/>
          </w:tcPr>
          <w:p w:rsidR="00B3350C" w:rsidRPr="00C223F6" w:rsidRDefault="00B3350C" w:rsidP="00DC4B23">
            <w:pPr>
              <w:spacing w:before="120" w:after="120"/>
              <w:rPr>
                <w:rFonts w:ascii="Open Sans" w:hAnsi="Open Sans" w:cs="Open Sans"/>
              </w:rPr>
            </w:pPr>
          </w:p>
        </w:tc>
      </w:tr>
      <w:tr w:rsidR="00B3350C" w:rsidRPr="00C223F6" w:rsidTr="653D367D">
        <w:trPr>
          <w:trHeight w:val="135"/>
        </w:trPr>
        <w:tc>
          <w:tcPr>
            <w:tcW w:w="10800" w:type="dxa"/>
            <w:gridSpan w:val="2"/>
            <w:shd w:val="clear" w:color="auto" w:fill="D9D9D9" w:themeFill="background1" w:themeFillShade="D9"/>
          </w:tcPr>
          <w:p w:rsidR="00B3350C" w:rsidRPr="00C223F6" w:rsidRDefault="65ABAE6A" w:rsidP="65ABAE6A">
            <w:pPr>
              <w:spacing w:before="120" w:after="120"/>
              <w:jc w:val="center"/>
              <w:rPr>
                <w:rFonts w:ascii="Open Sans" w:hAnsi="Open Sans" w:cs="Open Sans"/>
                <w:b/>
                <w:bCs/>
              </w:rPr>
            </w:pPr>
            <w:r w:rsidRPr="00C223F6">
              <w:rPr>
                <w:rFonts w:ascii="Open Sans" w:hAnsi="Open Sans" w:cs="Open Sans"/>
                <w:b/>
                <w:bCs/>
                <w:sz w:val="22"/>
                <w:szCs w:val="22"/>
              </w:rPr>
              <w:t>Recommended Strategies</w:t>
            </w:r>
          </w:p>
        </w:tc>
      </w:tr>
      <w:tr w:rsidR="00B3350C" w:rsidRPr="00C223F6" w:rsidTr="653D367D">
        <w:trPr>
          <w:trHeight w:val="512"/>
        </w:trPr>
        <w:tc>
          <w:tcPr>
            <w:tcW w:w="2952" w:type="dxa"/>
            <w:shd w:val="clear" w:color="auto" w:fill="auto"/>
          </w:tcPr>
          <w:p w:rsidR="00B3350C" w:rsidRPr="00C223F6" w:rsidRDefault="65ABAE6A" w:rsidP="65ABAE6A">
            <w:pPr>
              <w:spacing w:before="120" w:after="120"/>
              <w:jc w:val="center"/>
              <w:rPr>
                <w:rFonts w:ascii="Open Sans" w:hAnsi="Open Sans" w:cs="Open Sans"/>
                <w:b/>
                <w:bCs/>
              </w:rPr>
            </w:pPr>
            <w:r w:rsidRPr="00C223F6">
              <w:rPr>
                <w:rFonts w:ascii="Open Sans" w:hAnsi="Open Sans" w:cs="Open Sans"/>
                <w:b/>
                <w:bCs/>
                <w:sz w:val="22"/>
                <w:szCs w:val="22"/>
              </w:rPr>
              <w:t>Reading Strategies</w:t>
            </w:r>
          </w:p>
        </w:tc>
        <w:tc>
          <w:tcPr>
            <w:tcW w:w="7848" w:type="dxa"/>
            <w:shd w:val="clear" w:color="auto" w:fill="auto"/>
          </w:tcPr>
          <w:p w:rsidR="00E82F50" w:rsidRPr="00C223F6" w:rsidRDefault="00E82F50" w:rsidP="00E82F50">
            <w:pPr>
              <w:spacing w:before="120" w:after="120"/>
              <w:rPr>
                <w:rFonts w:ascii="Open Sans" w:hAnsi="Open Sans" w:cs="Open Sans"/>
              </w:rPr>
            </w:pPr>
            <w:r w:rsidRPr="00C223F6">
              <w:rPr>
                <w:rFonts w:ascii="Open Sans" w:hAnsi="Open Sans" w:cs="Open Sans"/>
                <w:sz w:val="22"/>
                <w:szCs w:val="22"/>
              </w:rPr>
              <w:t>Current Events:</w:t>
            </w:r>
            <w:r w:rsidRPr="00C223F6">
              <w:rPr>
                <w:rFonts w:ascii="Open Sans" w:hAnsi="Open Sans" w:cs="Open Sans"/>
                <w:sz w:val="22"/>
                <w:szCs w:val="22"/>
              </w:rPr>
              <w:br/>
              <w:t xml:space="preserve"> Assign students to read about middle adulthood. Information can be found in newspaper articles, magazines, </w:t>
            </w:r>
            <w:r w:rsidR="00FA0B32" w:rsidRPr="00C223F6">
              <w:rPr>
                <w:rFonts w:ascii="Open Sans" w:hAnsi="Open Sans" w:cs="Open Sans"/>
                <w:sz w:val="22"/>
                <w:szCs w:val="22"/>
              </w:rPr>
              <w:t>journals,</w:t>
            </w:r>
            <w:r w:rsidRPr="00C223F6">
              <w:rPr>
                <w:rFonts w:ascii="Open Sans" w:hAnsi="Open Sans" w:cs="Open Sans"/>
                <w:sz w:val="22"/>
                <w:szCs w:val="22"/>
              </w:rPr>
              <w:t xml:space="preserve"> and online print.</w:t>
            </w:r>
            <w:r w:rsidRPr="00C223F6">
              <w:rPr>
                <w:rFonts w:ascii="Open Sans" w:hAnsi="Open Sans" w:cs="Open Sans"/>
                <w:sz w:val="22"/>
                <w:szCs w:val="22"/>
              </w:rPr>
              <w:br/>
              <w:t xml:space="preserve"> Suggestions:</w:t>
            </w:r>
          </w:p>
          <w:p w:rsidR="00E82F50" w:rsidRPr="00C223F6" w:rsidRDefault="00E82F50" w:rsidP="00E82F50">
            <w:pPr>
              <w:numPr>
                <w:ilvl w:val="0"/>
                <w:numId w:val="23"/>
              </w:numPr>
              <w:spacing w:before="120" w:after="120"/>
              <w:rPr>
                <w:rFonts w:ascii="Open Sans" w:hAnsi="Open Sans" w:cs="Open Sans"/>
              </w:rPr>
            </w:pPr>
            <w:r w:rsidRPr="00C223F6">
              <w:rPr>
                <w:rFonts w:ascii="Open Sans" w:hAnsi="Open Sans" w:cs="Open Sans"/>
                <w:sz w:val="22"/>
                <w:szCs w:val="22"/>
              </w:rPr>
              <w:t>40 Signs You are Middle-Aged</w:t>
            </w:r>
            <w:hyperlink r:id="rId30" w:history="1">
              <w:r w:rsidRPr="00C223F6">
                <w:rPr>
                  <w:rStyle w:val="Hyperlink"/>
                  <w:rFonts w:ascii="Open Sans" w:hAnsi="Open Sans" w:cs="Open Sans"/>
                  <w:sz w:val="22"/>
                  <w:szCs w:val="22"/>
                </w:rPr>
                <w:br/>
                <w:t>www.huffingtonpost.com/2013/08/28/middle-age_n_3830194.html</w:t>
              </w:r>
            </w:hyperlink>
          </w:p>
          <w:p w:rsidR="00E82F50" w:rsidRPr="00C223F6" w:rsidRDefault="00E82F50" w:rsidP="00E82F50">
            <w:pPr>
              <w:numPr>
                <w:ilvl w:val="0"/>
                <w:numId w:val="23"/>
              </w:numPr>
              <w:spacing w:before="120" w:after="120"/>
              <w:rPr>
                <w:rFonts w:ascii="Open Sans" w:hAnsi="Open Sans" w:cs="Open Sans"/>
              </w:rPr>
            </w:pPr>
            <w:r w:rsidRPr="00C223F6">
              <w:rPr>
                <w:rFonts w:ascii="Open Sans" w:hAnsi="Open Sans" w:cs="Open Sans"/>
                <w:sz w:val="22"/>
                <w:szCs w:val="22"/>
              </w:rPr>
              <w:t>Grandparents: As Parents</w:t>
            </w:r>
            <w:hyperlink r:id="rId31" w:history="1">
              <w:r w:rsidRPr="00C223F6">
                <w:rPr>
                  <w:rStyle w:val="Hyperlink"/>
                  <w:rFonts w:ascii="Open Sans" w:hAnsi="Open Sans" w:cs="Open Sans"/>
                  <w:sz w:val="22"/>
                  <w:szCs w:val="22"/>
                </w:rPr>
                <w:br/>
                <w:t>http://www.ext.colostate.edu/pubs/consumer/10241.html</w:t>
              </w:r>
            </w:hyperlink>
          </w:p>
          <w:p w:rsidR="00B3350C" w:rsidRPr="00C223F6" w:rsidRDefault="00E82F50" w:rsidP="00E82F50">
            <w:pPr>
              <w:spacing w:before="120" w:after="120"/>
              <w:rPr>
                <w:rFonts w:ascii="Open Sans" w:hAnsi="Open Sans" w:cs="Open Sans"/>
              </w:rPr>
            </w:pPr>
            <w:r w:rsidRPr="00C223F6">
              <w:rPr>
                <w:rFonts w:ascii="Open Sans" w:hAnsi="Open Sans" w:cs="Open Sans"/>
                <w:sz w:val="22"/>
                <w:szCs w:val="22"/>
              </w:rPr>
              <w:t>Encourage students to “make predictions” about the text content prior to reading. “I think it’s going to be about… because I know (I heard) …” This encourages active reading and keeps students interested. While reading, the students may revise their original predictions and/or make new ones.</w:t>
            </w:r>
          </w:p>
        </w:tc>
      </w:tr>
      <w:tr w:rsidR="00B3350C" w:rsidRPr="00C223F6" w:rsidTr="653D367D">
        <w:trPr>
          <w:trHeight w:val="530"/>
        </w:trPr>
        <w:tc>
          <w:tcPr>
            <w:tcW w:w="2952" w:type="dxa"/>
            <w:shd w:val="clear" w:color="auto" w:fill="auto"/>
          </w:tcPr>
          <w:p w:rsidR="00B3350C" w:rsidRPr="00C223F6" w:rsidRDefault="65ABAE6A" w:rsidP="65ABAE6A">
            <w:pPr>
              <w:spacing w:before="120" w:after="120"/>
              <w:jc w:val="center"/>
              <w:rPr>
                <w:rFonts w:ascii="Open Sans" w:hAnsi="Open Sans" w:cs="Open Sans"/>
                <w:b/>
                <w:bCs/>
              </w:rPr>
            </w:pPr>
            <w:r w:rsidRPr="00C223F6">
              <w:rPr>
                <w:rFonts w:ascii="Open Sans" w:hAnsi="Open Sans" w:cs="Open Sans"/>
                <w:b/>
                <w:bCs/>
                <w:sz w:val="22"/>
                <w:szCs w:val="22"/>
              </w:rPr>
              <w:t>Quotes</w:t>
            </w:r>
          </w:p>
        </w:tc>
        <w:tc>
          <w:tcPr>
            <w:tcW w:w="7848" w:type="dxa"/>
            <w:shd w:val="clear" w:color="auto" w:fill="auto"/>
          </w:tcPr>
          <w:p w:rsidR="00EB61A0" w:rsidRPr="00C223F6" w:rsidRDefault="00EB61A0" w:rsidP="00EB61A0">
            <w:pPr>
              <w:spacing w:before="120" w:after="120"/>
              <w:rPr>
                <w:rFonts w:ascii="Open Sans" w:hAnsi="Open Sans" w:cs="Open Sans"/>
              </w:rPr>
            </w:pPr>
            <w:r w:rsidRPr="00C223F6">
              <w:rPr>
                <w:rFonts w:ascii="Open Sans" w:hAnsi="Open Sans" w:cs="Open Sans"/>
                <w:sz w:val="22"/>
                <w:szCs w:val="22"/>
              </w:rPr>
              <w:t>Middle-age is when your age starts to show around the middle.</w:t>
            </w:r>
            <w:r w:rsidRPr="00C223F6">
              <w:rPr>
                <w:rFonts w:ascii="Open Sans" w:hAnsi="Open Sans" w:cs="Open Sans"/>
                <w:b/>
                <w:bCs/>
                <w:sz w:val="22"/>
                <w:szCs w:val="22"/>
              </w:rPr>
              <w:br/>
              <w:t>-Bob Hope</w:t>
            </w:r>
          </w:p>
          <w:p w:rsidR="00EB61A0" w:rsidRPr="00C223F6" w:rsidRDefault="00EB61A0" w:rsidP="00EB61A0">
            <w:pPr>
              <w:spacing w:before="120" w:after="120"/>
              <w:rPr>
                <w:rFonts w:ascii="Open Sans" w:hAnsi="Open Sans" w:cs="Open Sans"/>
              </w:rPr>
            </w:pPr>
            <w:r w:rsidRPr="00C223F6">
              <w:rPr>
                <w:rFonts w:ascii="Open Sans" w:hAnsi="Open Sans" w:cs="Open Sans"/>
                <w:sz w:val="22"/>
                <w:szCs w:val="22"/>
              </w:rPr>
              <w:t>The old believe everything. The middle-aged suspect everything. The young know everything.</w:t>
            </w:r>
            <w:r w:rsidRPr="00C223F6">
              <w:rPr>
                <w:rFonts w:ascii="Open Sans" w:hAnsi="Open Sans" w:cs="Open Sans"/>
                <w:b/>
                <w:bCs/>
                <w:sz w:val="22"/>
                <w:szCs w:val="22"/>
              </w:rPr>
              <w:br/>
              <w:t>-Oscar Wilde</w:t>
            </w:r>
          </w:p>
          <w:p w:rsidR="00EB61A0" w:rsidRPr="00C223F6" w:rsidRDefault="00EB61A0" w:rsidP="00EB61A0">
            <w:pPr>
              <w:spacing w:before="120" w:after="120"/>
              <w:rPr>
                <w:rFonts w:ascii="Open Sans" w:hAnsi="Open Sans" w:cs="Open Sans"/>
              </w:rPr>
            </w:pPr>
            <w:r w:rsidRPr="00C223F6">
              <w:rPr>
                <w:rFonts w:ascii="Open Sans" w:hAnsi="Open Sans" w:cs="Open Sans"/>
                <w:sz w:val="22"/>
                <w:szCs w:val="22"/>
              </w:rPr>
              <w:t>Almost all of my middle-aged and elderly acquaintances, including me, feel about 25, unless we haven’t had our coffee, in which case we feel 107.</w:t>
            </w:r>
            <w:r w:rsidRPr="00C223F6">
              <w:rPr>
                <w:rFonts w:ascii="Open Sans" w:hAnsi="Open Sans" w:cs="Open Sans"/>
                <w:b/>
                <w:bCs/>
                <w:sz w:val="22"/>
                <w:szCs w:val="22"/>
              </w:rPr>
              <w:br/>
              <w:t>-Martha Beck</w:t>
            </w:r>
          </w:p>
          <w:p w:rsidR="00EB61A0" w:rsidRPr="00C223F6" w:rsidRDefault="00EB61A0" w:rsidP="00EB61A0">
            <w:pPr>
              <w:spacing w:before="120" w:after="120"/>
              <w:rPr>
                <w:rFonts w:ascii="Open Sans" w:hAnsi="Open Sans" w:cs="Open Sans"/>
              </w:rPr>
            </w:pPr>
            <w:r w:rsidRPr="00C223F6">
              <w:rPr>
                <w:rFonts w:ascii="Open Sans" w:hAnsi="Open Sans" w:cs="Open Sans"/>
                <w:sz w:val="22"/>
                <w:szCs w:val="22"/>
              </w:rPr>
              <w:t>I will never be an old man. To me, old age is always 15 years older than I am.</w:t>
            </w:r>
            <w:r w:rsidRPr="00C223F6">
              <w:rPr>
                <w:rFonts w:ascii="Open Sans" w:hAnsi="Open Sans" w:cs="Open Sans"/>
                <w:b/>
                <w:bCs/>
                <w:sz w:val="22"/>
                <w:szCs w:val="22"/>
              </w:rPr>
              <w:br/>
              <w:t>-Francis Bacon</w:t>
            </w:r>
          </w:p>
          <w:p w:rsidR="00B3350C" w:rsidRPr="00C223F6" w:rsidRDefault="00EB61A0" w:rsidP="00EB61A0">
            <w:pPr>
              <w:spacing w:before="120" w:after="120"/>
              <w:rPr>
                <w:rFonts w:ascii="Open Sans" w:hAnsi="Open Sans" w:cs="Open Sans"/>
              </w:rPr>
            </w:pPr>
            <w:r w:rsidRPr="00C223F6">
              <w:rPr>
                <w:rFonts w:ascii="Open Sans" w:hAnsi="Open Sans" w:cs="Open Sans"/>
                <w:sz w:val="22"/>
                <w:szCs w:val="22"/>
              </w:rPr>
              <w:t>You can’t help getting older, but you don’t have to get old.</w:t>
            </w:r>
            <w:r w:rsidRPr="00C223F6">
              <w:rPr>
                <w:rFonts w:ascii="Open Sans" w:hAnsi="Open Sans" w:cs="Open Sans"/>
                <w:b/>
                <w:bCs/>
                <w:sz w:val="22"/>
                <w:szCs w:val="22"/>
              </w:rPr>
              <w:br/>
              <w:t>-George Burns</w:t>
            </w:r>
          </w:p>
        </w:tc>
      </w:tr>
      <w:tr w:rsidR="00B3350C" w:rsidRPr="00C223F6" w:rsidTr="653D367D">
        <w:trPr>
          <w:trHeight w:val="135"/>
        </w:trPr>
        <w:tc>
          <w:tcPr>
            <w:tcW w:w="2952" w:type="dxa"/>
            <w:shd w:val="clear" w:color="auto" w:fill="auto"/>
          </w:tcPr>
          <w:p w:rsidR="00B3350C" w:rsidRPr="00C223F6" w:rsidRDefault="65ABAE6A" w:rsidP="65ABAE6A">
            <w:pPr>
              <w:spacing w:before="120"/>
              <w:jc w:val="center"/>
              <w:rPr>
                <w:rFonts w:ascii="Open Sans" w:hAnsi="Open Sans" w:cs="Open Sans"/>
                <w:b/>
                <w:bCs/>
              </w:rPr>
            </w:pPr>
            <w:r w:rsidRPr="00C223F6">
              <w:rPr>
                <w:rFonts w:ascii="Open Sans" w:hAnsi="Open Sans" w:cs="Open Sans"/>
                <w:b/>
                <w:bCs/>
                <w:sz w:val="22"/>
                <w:szCs w:val="22"/>
              </w:rPr>
              <w:t>Writing Strategies</w:t>
            </w:r>
          </w:p>
          <w:p w:rsidR="00B3350C" w:rsidRPr="00C223F6" w:rsidRDefault="65ABAE6A" w:rsidP="65ABAE6A">
            <w:pPr>
              <w:spacing w:after="120"/>
              <w:jc w:val="center"/>
              <w:rPr>
                <w:rFonts w:ascii="Open Sans" w:hAnsi="Open Sans" w:cs="Open Sans"/>
                <w:b/>
                <w:bCs/>
              </w:rPr>
            </w:pPr>
            <w:r w:rsidRPr="00C223F6">
              <w:rPr>
                <w:rFonts w:ascii="Open Sans" w:hAnsi="Open Sans" w:cs="Open Sans"/>
                <w:b/>
                <w:bCs/>
                <w:sz w:val="22"/>
                <w:szCs w:val="22"/>
              </w:rPr>
              <w:t xml:space="preserve">Journal Entries + 1 </w:t>
            </w:r>
            <w:r w:rsidRPr="00C223F6">
              <w:rPr>
                <w:rFonts w:ascii="Open Sans" w:hAnsi="Open Sans" w:cs="Open Sans"/>
                <w:b/>
                <w:bCs/>
                <w:sz w:val="22"/>
                <w:szCs w:val="22"/>
              </w:rPr>
              <w:lastRenderedPageBreak/>
              <w:t>Additional Writing Strategy</w:t>
            </w:r>
          </w:p>
        </w:tc>
        <w:tc>
          <w:tcPr>
            <w:tcW w:w="7848" w:type="dxa"/>
            <w:shd w:val="clear" w:color="auto" w:fill="auto"/>
          </w:tcPr>
          <w:p w:rsidR="00B06811" w:rsidRPr="00C223F6" w:rsidRDefault="00B06811" w:rsidP="00B06811">
            <w:pPr>
              <w:spacing w:before="120" w:after="120"/>
              <w:rPr>
                <w:rFonts w:ascii="Open Sans" w:hAnsi="Open Sans" w:cs="Open Sans"/>
              </w:rPr>
            </w:pPr>
            <w:r w:rsidRPr="00C223F6">
              <w:rPr>
                <w:rFonts w:ascii="Open Sans" w:hAnsi="Open Sans" w:cs="Open Sans"/>
                <w:b/>
                <w:bCs/>
                <w:sz w:val="22"/>
                <w:szCs w:val="22"/>
              </w:rPr>
              <w:lastRenderedPageBreak/>
              <w:t>Journal Entries:</w:t>
            </w:r>
          </w:p>
          <w:p w:rsidR="00B06811" w:rsidRPr="00C223F6" w:rsidRDefault="00B06811" w:rsidP="00B06811">
            <w:pPr>
              <w:numPr>
                <w:ilvl w:val="0"/>
                <w:numId w:val="23"/>
              </w:numPr>
              <w:spacing w:before="120" w:after="120"/>
              <w:rPr>
                <w:rFonts w:ascii="Open Sans" w:hAnsi="Open Sans" w:cs="Open Sans"/>
              </w:rPr>
            </w:pPr>
            <w:r w:rsidRPr="00C223F6">
              <w:rPr>
                <w:rFonts w:ascii="Open Sans" w:hAnsi="Open Sans" w:cs="Open Sans"/>
                <w:sz w:val="22"/>
                <w:szCs w:val="22"/>
              </w:rPr>
              <w:t xml:space="preserve">Reflect in student journals about the lesson concerning biological and </w:t>
            </w:r>
            <w:r w:rsidRPr="00C223F6">
              <w:rPr>
                <w:rFonts w:ascii="Open Sans" w:hAnsi="Open Sans" w:cs="Open Sans"/>
                <w:sz w:val="22"/>
                <w:szCs w:val="22"/>
              </w:rPr>
              <w:lastRenderedPageBreak/>
              <w:t>intellectual development in middle adulthood. What concepts were new to you? How will these new concepts impact your relationship with the middle-aged people in your life?</w:t>
            </w:r>
          </w:p>
          <w:p w:rsidR="00B06811" w:rsidRPr="00C223F6" w:rsidRDefault="00B06811" w:rsidP="00B06811">
            <w:pPr>
              <w:numPr>
                <w:ilvl w:val="0"/>
                <w:numId w:val="23"/>
              </w:numPr>
              <w:spacing w:before="120" w:after="120"/>
              <w:rPr>
                <w:rFonts w:ascii="Open Sans" w:hAnsi="Open Sans" w:cs="Open Sans"/>
              </w:rPr>
            </w:pPr>
            <w:r w:rsidRPr="00C223F6">
              <w:rPr>
                <w:rFonts w:ascii="Open Sans" w:hAnsi="Open Sans" w:cs="Open Sans"/>
                <w:sz w:val="22"/>
                <w:szCs w:val="22"/>
              </w:rPr>
              <w:t xml:space="preserve">Distribute </w:t>
            </w:r>
            <w:r w:rsidRPr="004E69D4">
              <w:rPr>
                <w:rFonts w:ascii="Open Sans" w:hAnsi="Open Sans" w:cs="Open Sans"/>
                <w:bCs/>
                <w:sz w:val="22"/>
                <w:szCs w:val="22"/>
              </w:rPr>
              <w:t xml:space="preserve">Imagine Who Your Friends Will </w:t>
            </w:r>
            <w:r w:rsidR="004E69D4" w:rsidRPr="004E69D4">
              <w:rPr>
                <w:rFonts w:ascii="Open Sans" w:hAnsi="Open Sans" w:cs="Open Sans"/>
                <w:bCs/>
                <w:sz w:val="22"/>
                <w:szCs w:val="22"/>
              </w:rPr>
              <w:t>Be</w:t>
            </w:r>
            <w:r w:rsidR="004E69D4" w:rsidRPr="00C223F6">
              <w:rPr>
                <w:rFonts w:ascii="Open Sans" w:hAnsi="Open Sans" w:cs="Open Sans"/>
                <w:sz w:val="22"/>
                <w:szCs w:val="22"/>
              </w:rPr>
              <w:t xml:space="preserve"> handout</w:t>
            </w:r>
            <w:r w:rsidRPr="00C223F6">
              <w:rPr>
                <w:rFonts w:ascii="Open Sans" w:hAnsi="Open Sans" w:cs="Open Sans"/>
                <w:sz w:val="22"/>
                <w:szCs w:val="22"/>
              </w:rPr>
              <w:t>. Students will imagine and write who their friends will be and what they will enjoy doing in the future. Have them think in terms of where they will meet their friends and who they will have something in common with, not using actual names.</w:t>
            </w:r>
          </w:p>
          <w:p w:rsidR="00B06811" w:rsidRPr="00C223F6" w:rsidRDefault="00B06811" w:rsidP="00B06811">
            <w:pPr>
              <w:spacing w:before="120" w:after="120"/>
              <w:rPr>
                <w:rFonts w:ascii="Open Sans" w:hAnsi="Open Sans" w:cs="Open Sans"/>
              </w:rPr>
            </w:pPr>
            <w:r w:rsidRPr="00C223F6">
              <w:rPr>
                <w:rFonts w:ascii="Open Sans" w:hAnsi="Open Sans" w:cs="Open Sans"/>
                <w:b/>
                <w:bCs/>
                <w:sz w:val="22"/>
                <w:szCs w:val="22"/>
              </w:rPr>
              <w:t>Writing Strategy:</w:t>
            </w:r>
          </w:p>
          <w:p w:rsidR="00B06811" w:rsidRPr="00C223F6" w:rsidRDefault="00B06811" w:rsidP="00B06811">
            <w:pPr>
              <w:numPr>
                <w:ilvl w:val="0"/>
                <w:numId w:val="23"/>
              </w:numPr>
              <w:spacing w:before="120" w:after="120"/>
              <w:rPr>
                <w:rFonts w:ascii="Open Sans" w:hAnsi="Open Sans" w:cs="Open Sans"/>
              </w:rPr>
            </w:pPr>
            <w:r w:rsidRPr="00C223F6">
              <w:rPr>
                <w:rFonts w:ascii="Open Sans" w:hAnsi="Open Sans" w:cs="Open Sans"/>
                <w:sz w:val="22"/>
                <w:szCs w:val="22"/>
              </w:rPr>
              <w:t xml:space="preserve">Distribute </w:t>
            </w:r>
            <w:r w:rsidRPr="004E69D4">
              <w:rPr>
                <w:rFonts w:ascii="Open Sans" w:hAnsi="Open Sans" w:cs="Open Sans"/>
                <w:bCs/>
                <w:sz w:val="22"/>
                <w:szCs w:val="22"/>
              </w:rPr>
              <w:t xml:space="preserve">Filmstrip Sequencing </w:t>
            </w:r>
            <w:r w:rsidR="004E69D4" w:rsidRPr="004E69D4">
              <w:rPr>
                <w:rFonts w:ascii="Open Sans" w:hAnsi="Open Sans" w:cs="Open Sans"/>
                <w:bCs/>
                <w:sz w:val="22"/>
                <w:szCs w:val="22"/>
              </w:rPr>
              <w:t>Activity</w:t>
            </w:r>
            <w:r w:rsidR="004E69D4" w:rsidRPr="00C223F6">
              <w:rPr>
                <w:rFonts w:ascii="Open Sans" w:hAnsi="Open Sans" w:cs="Open Sans"/>
                <w:sz w:val="22"/>
                <w:szCs w:val="22"/>
              </w:rPr>
              <w:t xml:space="preserve"> handout</w:t>
            </w:r>
            <w:r w:rsidRPr="00C223F6">
              <w:rPr>
                <w:rFonts w:ascii="Open Sans" w:hAnsi="Open Sans" w:cs="Open Sans"/>
                <w:sz w:val="22"/>
                <w:szCs w:val="22"/>
              </w:rPr>
              <w:t>.</w:t>
            </w:r>
          </w:p>
          <w:p w:rsidR="00B06811" w:rsidRPr="00C223F6" w:rsidRDefault="00B06811" w:rsidP="00B06811">
            <w:pPr>
              <w:spacing w:before="120" w:after="120"/>
              <w:rPr>
                <w:rFonts w:ascii="Open Sans" w:hAnsi="Open Sans" w:cs="Open Sans"/>
              </w:rPr>
            </w:pPr>
            <w:r w:rsidRPr="00C223F6">
              <w:rPr>
                <w:rFonts w:ascii="Open Sans" w:hAnsi="Open Sans" w:cs="Open Sans"/>
                <w:sz w:val="22"/>
                <w:szCs w:val="22"/>
              </w:rPr>
              <w:t xml:space="preserve">Develop a comic strip about a comedic </w:t>
            </w:r>
            <w:r w:rsidR="004E69D4" w:rsidRPr="00C223F6">
              <w:rPr>
                <w:rFonts w:ascii="Open Sans" w:hAnsi="Open Sans" w:cs="Open Sans"/>
                <w:sz w:val="22"/>
                <w:szCs w:val="22"/>
              </w:rPr>
              <w:t>incident, which</w:t>
            </w:r>
            <w:r w:rsidRPr="00C223F6">
              <w:rPr>
                <w:rFonts w:ascii="Open Sans" w:hAnsi="Open Sans" w:cs="Open Sans"/>
                <w:sz w:val="22"/>
                <w:szCs w:val="22"/>
              </w:rPr>
              <w:t xml:space="preserve"> occurred in your family depicting specific middle-aged roles or situations. Some of the most famous comics are about everyday things!</w:t>
            </w:r>
            <w:r w:rsidRPr="00C223F6">
              <w:rPr>
                <w:rFonts w:ascii="Open Sans" w:hAnsi="Open Sans" w:cs="Open Sans"/>
                <w:sz w:val="22"/>
                <w:szCs w:val="22"/>
              </w:rPr>
              <w:br/>
              <w:t>Here are some basic steps to follow to make your own comic strip.</w:t>
            </w:r>
          </w:p>
          <w:p w:rsidR="00B06811" w:rsidRPr="00C223F6" w:rsidRDefault="00B06811" w:rsidP="00B06811">
            <w:pPr>
              <w:pStyle w:val="ListParagraph"/>
              <w:numPr>
                <w:ilvl w:val="0"/>
                <w:numId w:val="28"/>
              </w:numPr>
              <w:spacing w:before="120" w:after="120"/>
              <w:rPr>
                <w:rFonts w:ascii="Open Sans" w:hAnsi="Open Sans" w:cs="Open Sans"/>
              </w:rPr>
            </w:pPr>
            <w:r w:rsidRPr="00C223F6">
              <w:rPr>
                <w:rFonts w:ascii="Open Sans" w:hAnsi="Open Sans" w:cs="Open Sans"/>
                <w:sz w:val="22"/>
                <w:szCs w:val="22"/>
              </w:rPr>
              <w:t>Write the script. This helps you know how many panels you need. The number of panels you need depends on what you want to say.</w:t>
            </w:r>
          </w:p>
          <w:p w:rsidR="00B06811" w:rsidRPr="00C223F6" w:rsidRDefault="00B06811" w:rsidP="00B06811">
            <w:pPr>
              <w:pStyle w:val="ListParagraph"/>
              <w:numPr>
                <w:ilvl w:val="0"/>
                <w:numId w:val="28"/>
              </w:numPr>
              <w:spacing w:before="120" w:after="120"/>
              <w:rPr>
                <w:rFonts w:ascii="Open Sans" w:hAnsi="Open Sans" w:cs="Open Sans"/>
              </w:rPr>
            </w:pPr>
            <w:r w:rsidRPr="00C223F6">
              <w:rPr>
                <w:rFonts w:ascii="Open Sans" w:hAnsi="Open Sans" w:cs="Open Sans"/>
                <w:sz w:val="22"/>
                <w:szCs w:val="22"/>
              </w:rPr>
              <w:t>Draw a rough draft of the whole comic strip. Just sketch in stick figures. This will help you know what should go in each panel.</w:t>
            </w:r>
          </w:p>
          <w:p w:rsidR="00B06811" w:rsidRPr="00C223F6" w:rsidRDefault="00B06811" w:rsidP="00B06811">
            <w:pPr>
              <w:pStyle w:val="ListParagraph"/>
              <w:numPr>
                <w:ilvl w:val="0"/>
                <w:numId w:val="28"/>
              </w:numPr>
              <w:spacing w:before="120" w:after="120"/>
              <w:rPr>
                <w:rFonts w:ascii="Open Sans" w:hAnsi="Open Sans" w:cs="Open Sans"/>
              </w:rPr>
            </w:pPr>
            <w:r w:rsidRPr="00C223F6">
              <w:rPr>
                <w:rFonts w:ascii="Open Sans" w:hAnsi="Open Sans" w:cs="Open Sans"/>
                <w:sz w:val="22"/>
                <w:szCs w:val="22"/>
              </w:rPr>
              <w:t xml:space="preserve">Redraw the comic strip on the final paper, but do it very lightly so you can erase. Lightly draw in the bubbles around the words so you’ll know how much space you’ll need. </w:t>
            </w:r>
          </w:p>
          <w:p w:rsidR="00B06811" w:rsidRPr="00C223F6" w:rsidRDefault="00B06811" w:rsidP="00B06811">
            <w:pPr>
              <w:pStyle w:val="ListParagraph"/>
              <w:numPr>
                <w:ilvl w:val="0"/>
                <w:numId w:val="28"/>
              </w:numPr>
              <w:spacing w:before="120" w:after="120"/>
              <w:rPr>
                <w:rFonts w:ascii="Open Sans" w:hAnsi="Open Sans" w:cs="Open Sans"/>
              </w:rPr>
            </w:pPr>
            <w:r w:rsidRPr="00C223F6">
              <w:rPr>
                <w:rFonts w:ascii="Open Sans" w:hAnsi="Open Sans" w:cs="Open Sans"/>
                <w:sz w:val="22"/>
                <w:szCs w:val="22"/>
              </w:rPr>
              <w:t xml:space="preserve">Once everything is lightly sketched how you want it, go </w:t>
            </w:r>
            <w:r w:rsidR="00FA0B32" w:rsidRPr="00C223F6">
              <w:rPr>
                <w:rFonts w:ascii="Open Sans" w:hAnsi="Open Sans" w:cs="Open Sans"/>
                <w:sz w:val="22"/>
                <w:szCs w:val="22"/>
              </w:rPr>
              <w:t>back,</w:t>
            </w:r>
            <w:r w:rsidRPr="00C223F6">
              <w:rPr>
                <w:rFonts w:ascii="Open Sans" w:hAnsi="Open Sans" w:cs="Open Sans"/>
                <w:sz w:val="22"/>
                <w:szCs w:val="22"/>
              </w:rPr>
              <w:t xml:space="preserve"> and make the marks dark so you can see them. </w:t>
            </w:r>
          </w:p>
          <w:p w:rsidR="00B3350C" w:rsidRPr="00C223F6" w:rsidRDefault="00B06811" w:rsidP="00B06811">
            <w:pPr>
              <w:pStyle w:val="ListParagraph"/>
              <w:numPr>
                <w:ilvl w:val="0"/>
                <w:numId w:val="28"/>
              </w:numPr>
              <w:spacing w:before="120" w:after="120"/>
              <w:rPr>
                <w:rFonts w:ascii="Open Sans" w:hAnsi="Open Sans" w:cs="Open Sans"/>
              </w:rPr>
            </w:pPr>
            <w:r w:rsidRPr="00C223F6">
              <w:rPr>
                <w:rFonts w:ascii="Open Sans" w:hAnsi="Open Sans" w:cs="Open Sans"/>
                <w:sz w:val="22"/>
                <w:szCs w:val="22"/>
              </w:rPr>
              <w:t>Color your comic strip and share with classmates. Display comic strips in the classroom.</w:t>
            </w:r>
          </w:p>
        </w:tc>
      </w:tr>
      <w:tr w:rsidR="00B3350C" w:rsidRPr="00C223F6" w:rsidTr="653D367D">
        <w:trPr>
          <w:trHeight w:val="135"/>
        </w:trPr>
        <w:tc>
          <w:tcPr>
            <w:tcW w:w="2952" w:type="dxa"/>
            <w:tcBorders>
              <w:bottom w:val="single" w:sz="4" w:space="0" w:color="000000" w:themeColor="text1"/>
            </w:tcBorders>
            <w:shd w:val="clear" w:color="auto" w:fill="auto"/>
          </w:tcPr>
          <w:p w:rsidR="00B3350C" w:rsidRPr="00C223F6" w:rsidRDefault="65ABAE6A" w:rsidP="65ABAE6A">
            <w:pPr>
              <w:spacing w:before="120"/>
              <w:jc w:val="center"/>
              <w:rPr>
                <w:rFonts w:ascii="Open Sans" w:hAnsi="Open Sans" w:cs="Open Sans"/>
                <w:b/>
                <w:bCs/>
              </w:rPr>
            </w:pPr>
            <w:r w:rsidRPr="00C223F6">
              <w:rPr>
                <w:rFonts w:ascii="Open Sans" w:hAnsi="Open Sans" w:cs="Open Sans"/>
                <w:b/>
                <w:bCs/>
                <w:sz w:val="22"/>
                <w:szCs w:val="22"/>
              </w:rPr>
              <w:lastRenderedPageBreak/>
              <w:t>Communication</w:t>
            </w:r>
          </w:p>
          <w:p w:rsidR="00B3350C" w:rsidRPr="00C223F6" w:rsidRDefault="65ABAE6A" w:rsidP="65ABAE6A">
            <w:pPr>
              <w:spacing w:after="120"/>
              <w:jc w:val="center"/>
              <w:rPr>
                <w:rFonts w:ascii="Open Sans" w:hAnsi="Open Sans" w:cs="Open Sans"/>
                <w:b/>
                <w:bCs/>
              </w:rPr>
            </w:pPr>
            <w:r w:rsidRPr="00C223F6">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rsidR="00CE3F3C" w:rsidRPr="00C223F6" w:rsidRDefault="00CE3F3C" w:rsidP="00CE3F3C">
            <w:pPr>
              <w:numPr>
                <w:ilvl w:val="0"/>
                <w:numId w:val="23"/>
              </w:numPr>
              <w:spacing w:before="120" w:after="120"/>
              <w:rPr>
                <w:rFonts w:ascii="Open Sans" w:hAnsi="Open Sans" w:cs="Open Sans"/>
              </w:rPr>
            </w:pPr>
            <w:r w:rsidRPr="00C223F6">
              <w:rPr>
                <w:rFonts w:ascii="Open Sans" w:hAnsi="Open Sans" w:cs="Open Sans"/>
                <w:sz w:val="22"/>
                <w:szCs w:val="22"/>
              </w:rPr>
              <w:t>When I am middle-aged, I will __________________________________.</w:t>
            </w:r>
          </w:p>
          <w:p w:rsidR="00CE3F3C" w:rsidRPr="00C223F6" w:rsidRDefault="00CE3F3C" w:rsidP="00CE3F3C">
            <w:pPr>
              <w:numPr>
                <w:ilvl w:val="0"/>
                <w:numId w:val="23"/>
              </w:numPr>
              <w:spacing w:before="120" w:after="120"/>
              <w:rPr>
                <w:rFonts w:ascii="Open Sans" w:hAnsi="Open Sans" w:cs="Open Sans"/>
              </w:rPr>
            </w:pPr>
            <w:r w:rsidRPr="00C223F6">
              <w:rPr>
                <w:rFonts w:ascii="Open Sans" w:hAnsi="Open Sans" w:cs="Open Sans"/>
                <w:sz w:val="22"/>
                <w:szCs w:val="22"/>
              </w:rPr>
              <w:t>The one thing I hope I never forget is _________________________________.</w:t>
            </w:r>
          </w:p>
          <w:p w:rsidR="00CE3F3C" w:rsidRPr="00C223F6" w:rsidRDefault="00CE3F3C" w:rsidP="00CE3F3C">
            <w:pPr>
              <w:numPr>
                <w:ilvl w:val="0"/>
                <w:numId w:val="23"/>
              </w:numPr>
              <w:spacing w:before="120" w:after="120"/>
              <w:rPr>
                <w:rFonts w:ascii="Open Sans" w:hAnsi="Open Sans" w:cs="Open Sans"/>
              </w:rPr>
            </w:pPr>
            <w:r w:rsidRPr="00C223F6">
              <w:rPr>
                <w:rFonts w:ascii="Open Sans" w:hAnsi="Open Sans" w:cs="Open Sans"/>
                <w:sz w:val="22"/>
                <w:szCs w:val="22"/>
              </w:rPr>
              <w:t>Which do you fear most: losing your physical capabilities or your mental capabilities? Why?</w:t>
            </w:r>
          </w:p>
          <w:p w:rsidR="00CE3F3C" w:rsidRPr="00C223F6" w:rsidRDefault="00CE3F3C" w:rsidP="00CE3F3C">
            <w:pPr>
              <w:numPr>
                <w:ilvl w:val="0"/>
                <w:numId w:val="23"/>
              </w:numPr>
              <w:spacing w:before="120" w:after="120"/>
              <w:rPr>
                <w:rFonts w:ascii="Open Sans" w:hAnsi="Open Sans" w:cs="Open Sans"/>
              </w:rPr>
            </w:pPr>
            <w:r w:rsidRPr="00C223F6">
              <w:rPr>
                <w:rFonts w:ascii="Open Sans" w:hAnsi="Open Sans" w:cs="Open Sans"/>
                <w:sz w:val="22"/>
                <w:szCs w:val="22"/>
              </w:rPr>
              <w:t>What are some tips to remember someone’s name?</w:t>
            </w:r>
          </w:p>
          <w:p w:rsidR="00CE3F3C" w:rsidRPr="00C223F6" w:rsidRDefault="00CE3F3C" w:rsidP="00CE3F3C">
            <w:pPr>
              <w:numPr>
                <w:ilvl w:val="0"/>
                <w:numId w:val="23"/>
              </w:numPr>
              <w:spacing w:before="120" w:after="120"/>
              <w:rPr>
                <w:rFonts w:ascii="Open Sans" w:hAnsi="Open Sans" w:cs="Open Sans"/>
              </w:rPr>
            </w:pPr>
            <w:r w:rsidRPr="00C223F6">
              <w:rPr>
                <w:rFonts w:ascii="Open Sans" w:hAnsi="Open Sans" w:cs="Open Sans"/>
                <w:sz w:val="22"/>
                <w:szCs w:val="22"/>
              </w:rPr>
              <w:t>The thing I like best about my grandparents (or some other older person in my life) is _____________________________________________.</w:t>
            </w:r>
          </w:p>
          <w:p w:rsidR="00B3350C" w:rsidRPr="00C223F6" w:rsidRDefault="00CE3F3C" w:rsidP="00CE3F3C">
            <w:pPr>
              <w:pStyle w:val="ListParagraph"/>
              <w:numPr>
                <w:ilvl w:val="0"/>
                <w:numId w:val="23"/>
              </w:numPr>
              <w:spacing w:before="120" w:after="120"/>
              <w:rPr>
                <w:rFonts w:ascii="Open Sans" w:hAnsi="Open Sans" w:cs="Open Sans"/>
              </w:rPr>
            </w:pPr>
            <w:r w:rsidRPr="00C223F6">
              <w:rPr>
                <w:rFonts w:ascii="Open Sans" w:hAnsi="Open Sans" w:cs="Open Sans"/>
                <w:sz w:val="22"/>
                <w:szCs w:val="22"/>
              </w:rPr>
              <w:t>Three jobs that have disappeared in the last 20 years due to technology advances and changes are ___________________________.</w:t>
            </w:r>
          </w:p>
        </w:tc>
      </w:tr>
      <w:tr w:rsidR="00B3350C" w:rsidRPr="00C223F6" w:rsidTr="653D367D">
        <w:tc>
          <w:tcPr>
            <w:tcW w:w="10800" w:type="dxa"/>
            <w:gridSpan w:val="2"/>
            <w:shd w:val="clear" w:color="auto" w:fill="D9D9D9" w:themeFill="background1" w:themeFillShade="D9"/>
          </w:tcPr>
          <w:p w:rsidR="00B3350C" w:rsidRPr="00C223F6" w:rsidRDefault="653D367D" w:rsidP="653D367D">
            <w:pPr>
              <w:spacing w:before="120" w:after="120"/>
              <w:jc w:val="center"/>
              <w:rPr>
                <w:rFonts w:ascii="Open Sans" w:hAnsi="Open Sans" w:cs="Open Sans"/>
                <w:b/>
                <w:bCs/>
              </w:rPr>
            </w:pPr>
            <w:r w:rsidRPr="00C223F6">
              <w:rPr>
                <w:rFonts w:ascii="Open Sans" w:hAnsi="Open Sans" w:cs="Open Sans"/>
                <w:b/>
                <w:bCs/>
                <w:sz w:val="22"/>
                <w:szCs w:val="22"/>
              </w:rPr>
              <w:t>Other Essential Lesson Components</w:t>
            </w:r>
          </w:p>
        </w:tc>
      </w:tr>
      <w:tr w:rsidR="00B3350C" w:rsidRPr="00C223F6" w:rsidTr="653D367D">
        <w:trPr>
          <w:trHeight w:val="404"/>
        </w:trPr>
        <w:tc>
          <w:tcPr>
            <w:tcW w:w="2952" w:type="dxa"/>
            <w:shd w:val="clear" w:color="auto" w:fill="auto"/>
          </w:tcPr>
          <w:p w:rsidR="009C0DFC" w:rsidRPr="00C223F6" w:rsidRDefault="653D367D" w:rsidP="00370D58">
            <w:pPr>
              <w:spacing w:before="120"/>
              <w:jc w:val="center"/>
              <w:rPr>
                <w:rFonts w:ascii="Open Sans" w:hAnsi="Open Sans" w:cs="Open Sans"/>
                <w:b/>
                <w:bCs/>
              </w:rPr>
            </w:pPr>
            <w:r w:rsidRPr="00C223F6">
              <w:rPr>
                <w:rFonts w:ascii="Open Sans" w:hAnsi="Open Sans" w:cs="Open Sans"/>
                <w:b/>
                <w:bCs/>
                <w:sz w:val="22"/>
                <w:szCs w:val="22"/>
              </w:rPr>
              <w:t>Enrichment Activity</w:t>
            </w:r>
          </w:p>
          <w:p w:rsidR="00B3350C" w:rsidRPr="00C223F6" w:rsidRDefault="653D367D" w:rsidP="653D367D">
            <w:pPr>
              <w:jc w:val="center"/>
              <w:rPr>
                <w:rFonts w:ascii="Open Sans" w:hAnsi="Open Sans" w:cs="Open Sans"/>
              </w:rPr>
            </w:pPr>
            <w:r w:rsidRPr="00C223F6">
              <w:rPr>
                <w:rFonts w:ascii="Open Sans" w:hAnsi="Open Sans" w:cs="Open Sans"/>
                <w:sz w:val="22"/>
                <w:szCs w:val="22"/>
              </w:rPr>
              <w:lastRenderedPageBreak/>
              <w:t>(e.g., homework assignment)</w:t>
            </w:r>
          </w:p>
        </w:tc>
        <w:tc>
          <w:tcPr>
            <w:tcW w:w="7848" w:type="dxa"/>
            <w:shd w:val="clear" w:color="auto" w:fill="auto"/>
          </w:tcPr>
          <w:p w:rsidR="00370D58" w:rsidRPr="00C223F6" w:rsidRDefault="00370D58" w:rsidP="00370D58">
            <w:pPr>
              <w:numPr>
                <w:ilvl w:val="0"/>
                <w:numId w:val="29"/>
              </w:numPr>
              <w:spacing w:before="120" w:after="120"/>
              <w:rPr>
                <w:rFonts w:ascii="Open Sans" w:hAnsi="Open Sans" w:cs="Open Sans"/>
              </w:rPr>
            </w:pPr>
            <w:r w:rsidRPr="00C223F6">
              <w:rPr>
                <w:rFonts w:ascii="Open Sans" w:hAnsi="Open Sans" w:cs="Open Sans"/>
                <w:sz w:val="22"/>
                <w:szCs w:val="22"/>
              </w:rPr>
              <w:lastRenderedPageBreak/>
              <w:t xml:space="preserve">Learn more about Daniel Levinson’s theory of adult development. Use </w:t>
            </w:r>
            <w:r w:rsidRPr="00C223F6">
              <w:rPr>
                <w:rFonts w:ascii="Open Sans" w:hAnsi="Open Sans" w:cs="Open Sans"/>
                <w:sz w:val="22"/>
                <w:szCs w:val="22"/>
              </w:rPr>
              <w:lastRenderedPageBreak/>
              <w:t>the flash cards and play the game at:</w:t>
            </w:r>
            <w:hyperlink r:id="rId32" w:history="1">
              <w:r w:rsidRPr="00C223F6">
                <w:rPr>
                  <w:rStyle w:val="Hyperlink"/>
                  <w:rFonts w:ascii="Open Sans" w:hAnsi="Open Sans" w:cs="Open Sans"/>
                  <w:sz w:val="22"/>
                  <w:szCs w:val="22"/>
                </w:rPr>
                <w:br/>
                <w:t>http://www.cram.com/flashcards/human-growth-development-daniel-levinson-821338</w:t>
              </w:r>
            </w:hyperlink>
          </w:p>
          <w:p w:rsidR="00370D58" w:rsidRPr="00C223F6" w:rsidRDefault="00370D58" w:rsidP="00370D58">
            <w:pPr>
              <w:numPr>
                <w:ilvl w:val="0"/>
                <w:numId w:val="29"/>
              </w:numPr>
              <w:spacing w:before="120" w:after="120"/>
              <w:rPr>
                <w:rFonts w:ascii="Open Sans" w:hAnsi="Open Sans" w:cs="Open Sans"/>
              </w:rPr>
            </w:pPr>
            <w:r w:rsidRPr="00C223F6">
              <w:rPr>
                <w:rFonts w:ascii="Open Sans" w:hAnsi="Open Sans" w:cs="Open Sans"/>
                <w:sz w:val="22"/>
                <w:szCs w:val="22"/>
              </w:rPr>
              <w:t>Make copies of the note cards submitted by students. Have students chart the results according to category/type.</w:t>
            </w:r>
          </w:p>
          <w:p w:rsidR="00370D58" w:rsidRPr="00C223F6" w:rsidRDefault="00370D58" w:rsidP="00370D58">
            <w:pPr>
              <w:numPr>
                <w:ilvl w:val="0"/>
                <w:numId w:val="29"/>
              </w:numPr>
              <w:spacing w:before="120" w:after="120"/>
              <w:rPr>
                <w:rFonts w:ascii="Open Sans" w:hAnsi="Open Sans" w:cs="Open Sans"/>
              </w:rPr>
            </w:pPr>
            <w:r w:rsidRPr="00C223F6">
              <w:rPr>
                <w:rFonts w:ascii="Open Sans" w:hAnsi="Open Sans" w:cs="Open Sans"/>
                <w:sz w:val="22"/>
                <w:szCs w:val="22"/>
              </w:rPr>
              <w:t>After comparing the cost of living from 1970 to the cost of living today, write about how “necessities” have changed since then. Are these things necessities? How do these things impact a family budget?</w:t>
            </w:r>
          </w:p>
          <w:p w:rsidR="00370D58" w:rsidRPr="00C223F6" w:rsidRDefault="00370D58" w:rsidP="00370D58">
            <w:pPr>
              <w:numPr>
                <w:ilvl w:val="0"/>
                <w:numId w:val="29"/>
              </w:numPr>
              <w:spacing w:before="120" w:after="120"/>
              <w:rPr>
                <w:rFonts w:ascii="Open Sans" w:hAnsi="Open Sans" w:cs="Open Sans"/>
              </w:rPr>
            </w:pPr>
            <w:r w:rsidRPr="00C223F6">
              <w:rPr>
                <w:rFonts w:ascii="Open Sans" w:hAnsi="Open Sans" w:cs="Open Sans"/>
                <w:sz w:val="22"/>
                <w:szCs w:val="22"/>
              </w:rPr>
              <w:t>Create a game to assess the learning from this lesson.</w:t>
            </w:r>
          </w:p>
          <w:p w:rsidR="00370D58" w:rsidRPr="00C223F6" w:rsidRDefault="00370D58" w:rsidP="00370D58">
            <w:pPr>
              <w:numPr>
                <w:ilvl w:val="0"/>
                <w:numId w:val="29"/>
              </w:numPr>
              <w:spacing w:before="120" w:after="120"/>
              <w:rPr>
                <w:rFonts w:ascii="Open Sans" w:hAnsi="Open Sans" w:cs="Open Sans"/>
              </w:rPr>
            </w:pPr>
            <w:r w:rsidRPr="00C223F6">
              <w:rPr>
                <w:rFonts w:ascii="Open Sans" w:hAnsi="Open Sans" w:cs="Open Sans"/>
                <w:sz w:val="22"/>
                <w:szCs w:val="22"/>
              </w:rPr>
              <w:t>Research one or more technologies that didn’t exist 40 years ago. Summarize how these technologies have changed family expectations. For instance, how have microwave ovens impacted the way that families eat?</w:t>
            </w:r>
          </w:p>
          <w:p w:rsidR="00370D58" w:rsidRPr="00C223F6" w:rsidRDefault="00370D58" w:rsidP="00370D58">
            <w:pPr>
              <w:numPr>
                <w:ilvl w:val="0"/>
                <w:numId w:val="29"/>
              </w:numPr>
              <w:spacing w:before="120" w:after="120"/>
              <w:rPr>
                <w:rFonts w:ascii="Open Sans" w:hAnsi="Open Sans" w:cs="Open Sans"/>
              </w:rPr>
            </w:pPr>
            <w:r w:rsidRPr="00C223F6">
              <w:rPr>
                <w:rFonts w:ascii="Open Sans" w:hAnsi="Open Sans" w:cs="Open Sans"/>
                <w:sz w:val="22"/>
                <w:szCs w:val="22"/>
              </w:rPr>
              <w:t>Have students, in groups, do a dramatic interpretation of what they have learned in this class.</w:t>
            </w:r>
          </w:p>
          <w:p w:rsidR="00370D58" w:rsidRPr="00C223F6" w:rsidRDefault="00370D58" w:rsidP="00370D58">
            <w:pPr>
              <w:numPr>
                <w:ilvl w:val="0"/>
                <w:numId w:val="29"/>
              </w:numPr>
              <w:spacing w:before="120" w:after="120"/>
              <w:rPr>
                <w:rFonts w:ascii="Open Sans" w:hAnsi="Open Sans" w:cs="Open Sans"/>
              </w:rPr>
            </w:pPr>
            <w:r w:rsidRPr="00C223F6">
              <w:rPr>
                <w:rFonts w:ascii="Open Sans" w:hAnsi="Open Sans" w:cs="Open Sans"/>
                <w:sz w:val="22"/>
                <w:szCs w:val="22"/>
              </w:rPr>
              <w:t>Allow students to use the Internet to look up information about three celebrities between the ages of 40 and 55. Have them describe whether or not the celebrities look (in their opinion) to be middle aged. Have them explain why. When all the students have completed their research, have them share out with the class.</w:t>
            </w:r>
          </w:p>
          <w:p w:rsidR="00370D58" w:rsidRPr="00C223F6" w:rsidRDefault="00370D58" w:rsidP="00370D58">
            <w:pPr>
              <w:spacing w:before="120" w:after="120"/>
              <w:rPr>
                <w:rFonts w:ascii="Open Sans" w:hAnsi="Open Sans" w:cs="Open Sans"/>
              </w:rPr>
            </w:pPr>
            <w:r w:rsidRPr="00C223F6">
              <w:rPr>
                <w:rFonts w:ascii="Open Sans" w:hAnsi="Open Sans" w:cs="Open Sans"/>
                <w:b/>
                <w:bCs/>
                <w:sz w:val="22"/>
                <w:szCs w:val="22"/>
              </w:rPr>
              <w:t>TED Talks:</w:t>
            </w:r>
          </w:p>
          <w:p w:rsidR="00370D58" w:rsidRPr="00C223F6" w:rsidRDefault="00370D58" w:rsidP="00370D58">
            <w:pPr>
              <w:spacing w:before="120" w:after="120"/>
              <w:rPr>
                <w:rFonts w:ascii="Open Sans" w:hAnsi="Open Sans" w:cs="Open Sans"/>
              </w:rPr>
            </w:pPr>
            <w:r w:rsidRPr="00C223F6">
              <w:rPr>
                <w:rFonts w:ascii="Open Sans" w:hAnsi="Open Sans" w:cs="Open Sans"/>
                <w:sz w:val="22"/>
                <w:szCs w:val="22"/>
              </w:rPr>
              <w:t>TED is a nonprofit devoted to spreading ideas, usually in the form of short, powerful talks (18 minutes or less). The video below is related to this lesson. Allow students to view the video and lead a discussion concerning the TED Talk.</w:t>
            </w:r>
          </w:p>
          <w:p w:rsidR="00B3350C" w:rsidRPr="00C223F6" w:rsidRDefault="00370D58" w:rsidP="00370D58">
            <w:pPr>
              <w:spacing w:before="120" w:after="120"/>
              <w:rPr>
                <w:rFonts w:ascii="Open Sans" w:hAnsi="Open Sans" w:cs="Open Sans"/>
              </w:rPr>
            </w:pPr>
            <w:r w:rsidRPr="00C223F6">
              <w:rPr>
                <w:rFonts w:ascii="Open Sans" w:hAnsi="Open Sans" w:cs="Open Sans"/>
                <w:sz w:val="22"/>
                <w:szCs w:val="22"/>
              </w:rPr>
              <w:t>Laura Carstensen: Older people are happier</w:t>
            </w:r>
            <w:r w:rsidRPr="00C223F6">
              <w:rPr>
                <w:rFonts w:ascii="Open Sans" w:hAnsi="Open Sans" w:cs="Open Sans"/>
                <w:sz w:val="22"/>
                <w:szCs w:val="22"/>
              </w:rPr>
              <w:br/>
              <w:t xml:space="preserve"> In the 20th century we added an unprecedented number of years to our </w:t>
            </w:r>
            <w:r w:rsidR="004E69D4" w:rsidRPr="00C223F6">
              <w:rPr>
                <w:rFonts w:ascii="Open Sans" w:hAnsi="Open Sans" w:cs="Open Sans"/>
                <w:sz w:val="22"/>
                <w:szCs w:val="22"/>
              </w:rPr>
              <w:t>lifespan</w:t>
            </w:r>
            <w:r w:rsidRPr="00C223F6">
              <w:rPr>
                <w:rFonts w:ascii="Open Sans" w:hAnsi="Open Sans" w:cs="Open Sans"/>
                <w:sz w:val="22"/>
                <w:szCs w:val="22"/>
              </w:rPr>
              <w:t xml:space="preserve">, but is the quality of life as good? Surprisingly, yes! At TEDxWomen </w:t>
            </w:r>
            <w:r w:rsidR="004E69D4" w:rsidRPr="00C223F6">
              <w:rPr>
                <w:rFonts w:ascii="Open Sans" w:hAnsi="Open Sans" w:cs="Open Sans"/>
                <w:sz w:val="22"/>
                <w:szCs w:val="22"/>
              </w:rPr>
              <w:t>psychologist,</w:t>
            </w:r>
            <w:r w:rsidRPr="00C223F6">
              <w:rPr>
                <w:rFonts w:ascii="Open Sans" w:hAnsi="Open Sans" w:cs="Open Sans"/>
                <w:sz w:val="22"/>
                <w:szCs w:val="22"/>
              </w:rPr>
              <w:t xml:space="preserve"> Laura Carstensen shows research that demonstrates that as people get older they become happier, more content, and have a more positive outlook on the world.</w:t>
            </w:r>
            <w:hyperlink r:id="rId33" w:history="1">
              <w:r w:rsidRPr="00C223F6">
                <w:rPr>
                  <w:rStyle w:val="Hyperlink"/>
                  <w:rFonts w:ascii="Open Sans" w:hAnsi="Open Sans" w:cs="Open Sans"/>
                  <w:sz w:val="22"/>
                  <w:szCs w:val="22"/>
                </w:rPr>
                <w:br/>
                <w:t>http://www.ted.com/talks/laura_carstensen_older_people_are_happier</w:t>
              </w:r>
            </w:hyperlink>
          </w:p>
        </w:tc>
      </w:tr>
      <w:tr w:rsidR="00B3350C" w:rsidRPr="00C223F6" w:rsidTr="653D367D">
        <w:tc>
          <w:tcPr>
            <w:tcW w:w="2952" w:type="dxa"/>
            <w:shd w:val="clear" w:color="auto" w:fill="auto"/>
          </w:tcPr>
          <w:p w:rsidR="00B3350C" w:rsidRPr="00C223F6" w:rsidRDefault="653D367D" w:rsidP="653D367D">
            <w:pPr>
              <w:spacing w:before="120" w:after="120"/>
              <w:jc w:val="center"/>
              <w:rPr>
                <w:rFonts w:ascii="Open Sans" w:hAnsi="Open Sans" w:cs="Open Sans"/>
                <w:b/>
                <w:bCs/>
              </w:rPr>
            </w:pPr>
            <w:r w:rsidRPr="00C223F6">
              <w:rPr>
                <w:rFonts w:ascii="Open Sans" w:hAnsi="Open Sans" w:cs="Open Sans"/>
                <w:b/>
                <w:bCs/>
                <w:sz w:val="22"/>
                <w:szCs w:val="22"/>
              </w:rPr>
              <w:lastRenderedPageBreak/>
              <w:t>Family/Community Connection</w:t>
            </w:r>
          </w:p>
        </w:tc>
        <w:tc>
          <w:tcPr>
            <w:tcW w:w="7848" w:type="dxa"/>
            <w:shd w:val="clear" w:color="auto" w:fill="auto"/>
          </w:tcPr>
          <w:p w:rsidR="00B13B5F" w:rsidRPr="00C223F6" w:rsidRDefault="00B13B5F" w:rsidP="00B13B5F">
            <w:pPr>
              <w:numPr>
                <w:ilvl w:val="0"/>
                <w:numId w:val="29"/>
              </w:numPr>
              <w:spacing w:before="120" w:after="120"/>
              <w:rPr>
                <w:rFonts w:ascii="Open Sans" w:hAnsi="Open Sans" w:cs="Open Sans"/>
              </w:rPr>
            </w:pPr>
            <w:r w:rsidRPr="00C223F6">
              <w:rPr>
                <w:rFonts w:ascii="Open Sans" w:hAnsi="Open Sans" w:cs="Open Sans"/>
                <w:sz w:val="22"/>
                <w:szCs w:val="22"/>
              </w:rPr>
              <w:t>Students can volunteer to help middle-aged persons set up social media accounts.</w:t>
            </w:r>
          </w:p>
          <w:p w:rsidR="00B13B5F" w:rsidRPr="00C223F6" w:rsidRDefault="00B13B5F" w:rsidP="00B13B5F">
            <w:pPr>
              <w:numPr>
                <w:ilvl w:val="0"/>
                <w:numId w:val="29"/>
              </w:numPr>
              <w:spacing w:before="120" w:after="120"/>
              <w:rPr>
                <w:rFonts w:ascii="Open Sans" w:hAnsi="Open Sans" w:cs="Open Sans"/>
              </w:rPr>
            </w:pPr>
            <w:r w:rsidRPr="00C223F6">
              <w:rPr>
                <w:rFonts w:ascii="Open Sans" w:hAnsi="Open Sans" w:cs="Open Sans"/>
                <w:sz w:val="22"/>
                <w:szCs w:val="22"/>
              </w:rPr>
              <w:t>Students can volunteer to assist with computer issues at an active adult community or senior center.</w:t>
            </w:r>
          </w:p>
          <w:p w:rsidR="00B3350C" w:rsidRPr="00C223F6" w:rsidRDefault="00B13B5F" w:rsidP="00B13B5F">
            <w:pPr>
              <w:pStyle w:val="ListParagraph"/>
              <w:numPr>
                <w:ilvl w:val="0"/>
                <w:numId w:val="29"/>
              </w:numPr>
              <w:spacing w:before="120" w:after="120"/>
              <w:rPr>
                <w:rFonts w:ascii="Open Sans" w:hAnsi="Open Sans" w:cs="Open Sans"/>
              </w:rPr>
            </w:pPr>
            <w:r w:rsidRPr="00C223F6">
              <w:rPr>
                <w:rFonts w:ascii="Open Sans" w:hAnsi="Open Sans" w:cs="Open Sans"/>
                <w:sz w:val="22"/>
                <w:szCs w:val="22"/>
              </w:rPr>
              <w:t xml:space="preserve">Interview someone who is involved in one of these three family </w:t>
            </w:r>
            <w:r w:rsidRPr="00C223F6">
              <w:rPr>
                <w:rFonts w:ascii="Open Sans" w:hAnsi="Open Sans" w:cs="Open Sans"/>
                <w:sz w:val="22"/>
                <w:szCs w:val="22"/>
              </w:rPr>
              <w:lastRenderedPageBreak/>
              <w:t>situations: sandwich generation, boomerang children, or grandparents as parents. Include at least five questions about the challenges and rewards of the situation. Distribu</w:t>
            </w:r>
            <w:r w:rsidRPr="004E69D4">
              <w:rPr>
                <w:rFonts w:ascii="Open Sans" w:hAnsi="Open Sans" w:cs="Open Sans"/>
                <w:sz w:val="22"/>
                <w:szCs w:val="22"/>
              </w:rPr>
              <w:t xml:space="preserve">te </w:t>
            </w:r>
            <w:r w:rsidRPr="004E69D4">
              <w:rPr>
                <w:rFonts w:ascii="Open Sans" w:hAnsi="Open Sans" w:cs="Open Sans"/>
                <w:bCs/>
                <w:sz w:val="22"/>
                <w:szCs w:val="22"/>
              </w:rPr>
              <w:t xml:space="preserve">Interview Common Family Situations in Middle </w:t>
            </w:r>
            <w:r w:rsidR="004E69D4" w:rsidRPr="004E69D4">
              <w:rPr>
                <w:rFonts w:ascii="Open Sans" w:hAnsi="Open Sans" w:cs="Open Sans"/>
                <w:bCs/>
                <w:sz w:val="22"/>
                <w:szCs w:val="22"/>
              </w:rPr>
              <w:t>Adulthood</w:t>
            </w:r>
            <w:r w:rsidR="004E69D4" w:rsidRPr="004E69D4">
              <w:rPr>
                <w:rFonts w:ascii="Open Sans" w:hAnsi="Open Sans" w:cs="Open Sans"/>
                <w:sz w:val="22"/>
                <w:szCs w:val="22"/>
              </w:rPr>
              <w:t xml:space="preserve"> to</w:t>
            </w:r>
            <w:r w:rsidRPr="00C223F6">
              <w:rPr>
                <w:rFonts w:ascii="Open Sans" w:hAnsi="Open Sans" w:cs="Open Sans"/>
                <w:sz w:val="22"/>
                <w:szCs w:val="22"/>
              </w:rPr>
              <w:t xml:space="preserve"> use as a guide.</w:t>
            </w:r>
          </w:p>
        </w:tc>
      </w:tr>
      <w:tr w:rsidR="00B3350C" w:rsidRPr="00C223F6" w:rsidTr="653D367D">
        <w:trPr>
          <w:trHeight w:val="548"/>
        </w:trPr>
        <w:tc>
          <w:tcPr>
            <w:tcW w:w="2952" w:type="dxa"/>
            <w:shd w:val="clear" w:color="auto" w:fill="auto"/>
          </w:tcPr>
          <w:p w:rsidR="00B3350C" w:rsidRPr="00C223F6" w:rsidRDefault="653D367D" w:rsidP="653D367D">
            <w:pPr>
              <w:spacing w:before="120" w:after="120"/>
              <w:jc w:val="center"/>
              <w:rPr>
                <w:rFonts w:ascii="Open Sans" w:hAnsi="Open Sans" w:cs="Open Sans"/>
                <w:b/>
                <w:bCs/>
              </w:rPr>
            </w:pPr>
            <w:r w:rsidRPr="00C223F6">
              <w:rPr>
                <w:rFonts w:ascii="Open Sans" w:hAnsi="Open Sans" w:cs="Open Sans"/>
                <w:b/>
                <w:bCs/>
                <w:sz w:val="22"/>
                <w:szCs w:val="22"/>
              </w:rPr>
              <w:lastRenderedPageBreak/>
              <w:t>CTSO connection(s)</w:t>
            </w:r>
          </w:p>
        </w:tc>
        <w:tc>
          <w:tcPr>
            <w:tcW w:w="7848" w:type="dxa"/>
            <w:shd w:val="clear" w:color="auto" w:fill="auto"/>
          </w:tcPr>
          <w:p w:rsidR="00B13B5F" w:rsidRPr="00C223F6" w:rsidRDefault="00B13B5F" w:rsidP="00B13B5F">
            <w:pPr>
              <w:spacing w:before="120" w:after="120"/>
              <w:rPr>
                <w:rFonts w:ascii="Open Sans" w:hAnsi="Open Sans" w:cs="Open Sans"/>
              </w:rPr>
            </w:pPr>
            <w:r w:rsidRPr="00C223F6">
              <w:rPr>
                <w:rFonts w:ascii="Open Sans" w:hAnsi="Open Sans" w:cs="Open Sans"/>
                <w:b/>
                <w:bCs/>
                <w:sz w:val="22"/>
                <w:szCs w:val="22"/>
              </w:rPr>
              <w:t xml:space="preserve">Family, </w:t>
            </w:r>
            <w:r w:rsidR="00FA0B32" w:rsidRPr="00C223F6">
              <w:rPr>
                <w:rFonts w:ascii="Open Sans" w:hAnsi="Open Sans" w:cs="Open Sans"/>
                <w:b/>
                <w:bCs/>
                <w:sz w:val="22"/>
                <w:szCs w:val="22"/>
              </w:rPr>
              <w:t>Career,</w:t>
            </w:r>
            <w:r w:rsidRPr="00C223F6">
              <w:rPr>
                <w:rFonts w:ascii="Open Sans" w:hAnsi="Open Sans" w:cs="Open Sans"/>
                <w:b/>
                <w:bCs/>
                <w:sz w:val="22"/>
                <w:szCs w:val="22"/>
              </w:rPr>
              <w:t xml:space="preserve"> and Community Leaders of America (FCCLA)</w:t>
            </w:r>
          </w:p>
          <w:p w:rsidR="00B13B5F" w:rsidRPr="00C223F6" w:rsidRDefault="00C231DB" w:rsidP="00B13B5F">
            <w:pPr>
              <w:spacing w:before="120" w:after="120"/>
              <w:rPr>
                <w:rStyle w:val="Hyperlink"/>
                <w:rFonts w:ascii="Open Sans" w:hAnsi="Open Sans" w:cs="Open Sans"/>
              </w:rPr>
            </w:pPr>
            <w:r w:rsidRPr="00C223F6">
              <w:rPr>
                <w:rFonts w:ascii="Open Sans" w:hAnsi="Open Sans" w:cs="Open Sans"/>
                <w:sz w:val="22"/>
                <w:szCs w:val="22"/>
              </w:rPr>
              <w:fldChar w:fldCharType="begin"/>
            </w:r>
            <w:r w:rsidR="00B13B5F" w:rsidRPr="00C223F6">
              <w:rPr>
                <w:rFonts w:ascii="Open Sans" w:hAnsi="Open Sans" w:cs="Open Sans"/>
                <w:sz w:val="22"/>
                <w:szCs w:val="22"/>
              </w:rPr>
              <w:instrText xml:space="preserve"> HYPERLINK "http://texasfccla.org" </w:instrText>
            </w:r>
            <w:r w:rsidRPr="00C223F6">
              <w:rPr>
                <w:rFonts w:ascii="Open Sans" w:hAnsi="Open Sans" w:cs="Open Sans"/>
                <w:sz w:val="22"/>
                <w:szCs w:val="22"/>
              </w:rPr>
              <w:fldChar w:fldCharType="separate"/>
            </w:r>
            <w:r w:rsidR="00B13B5F" w:rsidRPr="00C223F6">
              <w:rPr>
                <w:rStyle w:val="Hyperlink"/>
                <w:rFonts w:ascii="Open Sans" w:hAnsi="Open Sans" w:cs="Open Sans"/>
                <w:sz w:val="22"/>
                <w:szCs w:val="22"/>
              </w:rPr>
              <w:t>http://texasfccla.org</w:t>
            </w:r>
          </w:p>
          <w:p w:rsidR="00B13B5F" w:rsidRPr="00C223F6" w:rsidRDefault="00C231DB" w:rsidP="00B13B5F">
            <w:pPr>
              <w:numPr>
                <w:ilvl w:val="0"/>
                <w:numId w:val="30"/>
              </w:numPr>
              <w:spacing w:before="120" w:after="120"/>
              <w:rPr>
                <w:rFonts w:ascii="Open Sans" w:hAnsi="Open Sans" w:cs="Open Sans"/>
              </w:rPr>
            </w:pPr>
            <w:r w:rsidRPr="00C223F6">
              <w:rPr>
                <w:rFonts w:ascii="Open Sans" w:hAnsi="Open Sans" w:cs="Open Sans"/>
                <w:sz w:val="22"/>
                <w:szCs w:val="22"/>
              </w:rPr>
              <w:fldChar w:fldCharType="end"/>
            </w:r>
            <w:r w:rsidR="00B13B5F" w:rsidRPr="00C223F6">
              <w:rPr>
                <w:rFonts w:ascii="Open Sans" w:hAnsi="Open Sans" w:cs="Open Sans"/>
                <w:sz w:val="22"/>
                <w:szCs w:val="22"/>
              </w:rPr>
              <w:t>Illustrated Talk – An individual or team event – recognizes participants who make an oral presentation about issues concerning Family and Consumer Sciences and/or related occupations. Participants use visuals to illustrate content of the presentation.</w:t>
            </w:r>
          </w:p>
          <w:p w:rsidR="00B13B5F" w:rsidRPr="00C223F6" w:rsidRDefault="00B13B5F" w:rsidP="00B13B5F">
            <w:pPr>
              <w:spacing w:before="120" w:after="120"/>
              <w:rPr>
                <w:rFonts w:ascii="Open Sans" w:hAnsi="Open Sans" w:cs="Open Sans"/>
              </w:rPr>
            </w:pPr>
            <w:r w:rsidRPr="00C223F6">
              <w:rPr>
                <w:rFonts w:ascii="Open Sans" w:hAnsi="Open Sans" w:cs="Open Sans"/>
                <w:b/>
                <w:bCs/>
                <w:sz w:val="22"/>
                <w:szCs w:val="22"/>
              </w:rPr>
              <w:t>Texas Association of Future Educators (TAFE)</w:t>
            </w:r>
          </w:p>
          <w:p w:rsidR="00B13B5F" w:rsidRPr="00C223F6" w:rsidRDefault="007B57D5" w:rsidP="00B13B5F">
            <w:pPr>
              <w:spacing w:before="120" w:after="120"/>
              <w:rPr>
                <w:rFonts w:ascii="Open Sans" w:hAnsi="Open Sans" w:cs="Open Sans"/>
              </w:rPr>
            </w:pPr>
            <w:hyperlink r:id="rId34" w:history="1">
              <w:r w:rsidR="00B13B5F" w:rsidRPr="00C223F6">
                <w:rPr>
                  <w:rStyle w:val="Hyperlink"/>
                  <w:rFonts w:ascii="Open Sans" w:hAnsi="Open Sans" w:cs="Open Sans"/>
                  <w:sz w:val="22"/>
                  <w:szCs w:val="22"/>
                </w:rPr>
                <w:t>http://www.tafeonline.org/</w:t>
              </w:r>
            </w:hyperlink>
          </w:p>
          <w:p w:rsidR="00B3350C" w:rsidRPr="00C223F6" w:rsidRDefault="00B13B5F" w:rsidP="00B13B5F">
            <w:pPr>
              <w:spacing w:before="120" w:after="120"/>
              <w:rPr>
                <w:rFonts w:ascii="Open Sans" w:hAnsi="Open Sans" w:cs="Open Sans"/>
                <w:lang w:val="es-MX"/>
              </w:rPr>
            </w:pPr>
            <w:r w:rsidRPr="00C223F6">
              <w:rPr>
                <w:rFonts w:ascii="Open Sans" w:hAnsi="Open Sans" w:cs="Open Sans"/>
                <w:sz w:val="22"/>
                <w:szCs w:val="22"/>
              </w:rPr>
              <w:t>Educational Leadership Fundamentals – This competition is an individual event that recognizes participates who take a 30-minute timed exam about knowledge of the teaching profession.</w:t>
            </w:r>
          </w:p>
        </w:tc>
      </w:tr>
      <w:tr w:rsidR="00B3350C" w:rsidRPr="00C223F6" w:rsidTr="653D367D">
        <w:trPr>
          <w:trHeight w:val="305"/>
        </w:trPr>
        <w:tc>
          <w:tcPr>
            <w:tcW w:w="2952" w:type="dxa"/>
            <w:shd w:val="clear" w:color="auto" w:fill="auto"/>
          </w:tcPr>
          <w:p w:rsidR="00B3350C" w:rsidRPr="00C223F6" w:rsidRDefault="00B3350C" w:rsidP="00DC4B23">
            <w:pPr>
              <w:spacing w:before="120" w:after="120"/>
              <w:jc w:val="center"/>
              <w:rPr>
                <w:rFonts w:ascii="Open Sans" w:hAnsi="Open Sans" w:cs="Open Sans"/>
                <w:b/>
                <w:noProof/>
              </w:rPr>
            </w:pPr>
            <w:r w:rsidRPr="00C223F6">
              <w:rPr>
                <w:rFonts w:ascii="Open Sans" w:hAnsi="Open Sans" w:cs="Open Sans"/>
                <w:b/>
                <w:noProof/>
                <w:sz w:val="22"/>
                <w:szCs w:val="22"/>
              </w:rPr>
              <w:t>Service Learning Projects</w:t>
            </w:r>
          </w:p>
        </w:tc>
        <w:tc>
          <w:tcPr>
            <w:tcW w:w="7848" w:type="dxa"/>
            <w:shd w:val="clear" w:color="auto" w:fill="auto"/>
          </w:tcPr>
          <w:p w:rsidR="00160174" w:rsidRPr="00C223F6" w:rsidRDefault="00160174" w:rsidP="00160174">
            <w:pPr>
              <w:spacing w:before="120" w:after="120"/>
              <w:rPr>
                <w:rFonts w:ascii="Open Sans" w:hAnsi="Open Sans" w:cs="Open Sans"/>
              </w:rPr>
            </w:pPr>
            <w:r w:rsidRPr="00C223F6">
              <w:rPr>
                <w:rFonts w:ascii="Open Sans" w:hAnsi="Open Sans" w:cs="Open Sans"/>
                <w:sz w:val="22"/>
                <w:szCs w:val="22"/>
              </w:rPr>
              <w:t>True service learning is developed with student voice about concerns and needs. As the students are learning and researching this topic, ask them to think about ways they can maximize their learning to benefit others.</w:t>
            </w:r>
            <w:hyperlink r:id="rId35" w:history="1">
              <w:r w:rsidRPr="00C223F6">
                <w:rPr>
                  <w:rStyle w:val="Hyperlink"/>
                  <w:rFonts w:ascii="Open Sans" w:hAnsi="Open Sans" w:cs="Open Sans"/>
                  <w:sz w:val="22"/>
                  <w:szCs w:val="22"/>
                </w:rPr>
                <w:br/>
                <w:t>http://gsn.nylc.org/</w:t>
              </w:r>
            </w:hyperlink>
          </w:p>
          <w:p w:rsidR="00B3350C" w:rsidRPr="00C223F6" w:rsidRDefault="00160174" w:rsidP="00160174">
            <w:pPr>
              <w:spacing w:before="120" w:after="120"/>
              <w:rPr>
                <w:rFonts w:ascii="Open Sans" w:hAnsi="Open Sans" w:cs="Open Sans"/>
              </w:rPr>
            </w:pPr>
            <w:r w:rsidRPr="00C223F6">
              <w:rPr>
                <w:rFonts w:ascii="Open Sans" w:hAnsi="Open Sans" w:cs="Open Sans"/>
                <w:sz w:val="22"/>
                <w:szCs w:val="22"/>
              </w:rPr>
              <w:t>Allow students to brainstorm ways the lesson relates to service projects.</w:t>
            </w:r>
            <w:r w:rsidRPr="00C223F6">
              <w:rPr>
                <w:rFonts w:ascii="Open Sans" w:hAnsi="Open Sans" w:cs="Open Sans"/>
                <w:sz w:val="22"/>
                <w:szCs w:val="22"/>
              </w:rPr>
              <w:br/>
              <w:t xml:space="preserve"> Example: Students may wish to volunteer with a physical therapy unit or cognitive health unit.</w:t>
            </w:r>
          </w:p>
        </w:tc>
      </w:tr>
    </w:tbl>
    <w:p w:rsidR="003A5AF5" w:rsidRPr="00C223F6" w:rsidRDefault="003A5AF5" w:rsidP="00D0097D">
      <w:pPr>
        <w:rPr>
          <w:rFonts w:ascii="Open Sans" w:hAnsi="Open Sans" w:cs="Open Sans"/>
          <w:sz w:val="22"/>
          <w:szCs w:val="22"/>
        </w:rPr>
      </w:pPr>
    </w:p>
    <w:sectPr w:rsidR="003A5AF5" w:rsidRPr="00C223F6" w:rsidSect="002B1169">
      <w:headerReference w:type="even" r:id="rId36"/>
      <w:headerReference w:type="default" r:id="rId37"/>
      <w:footerReference w:type="even" r:id="rId38"/>
      <w:footerReference w:type="default" r:id="rId39"/>
      <w:headerReference w:type="first" r:id="rId40"/>
      <w:footerReference w:type="first" r:id="rId41"/>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57D5" w:rsidRDefault="007B57D5" w:rsidP="00B3350C">
      <w:r>
        <w:separator/>
      </w:r>
    </w:p>
  </w:endnote>
  <w:endnote w:type="continuationSeparator" w:id="0">
    <w:p w:rsidR="007B57D5" w:rsidRDefault="007B57D5"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5FF" w:rsidRDefault="00AF2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rsidR="0080201D" w:rsidRPr="00754DDE" w:rsidRDefault="0080201D" w:rsidP="653D367D">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653D367D">
              <w:rPr>
                <w:rFonts w:asciiTheme="minorHAnsi" w:hAnsiTheme="minorHAnsi" w:cstheme="minorBidi"/>
                <w:b/>
                <w:bCs/>
                <w:sz w:val="20"/>
                <w:szCs w:val="20"/>
              </w:rPr>
              <w:t xml:space="preserve">* </w:t>
            </w:r>
            <w:r w:rsidRPr="653D367D">
              <w:rPr>
                <w:rFonts w:asciiTheme="minorHAnsi" w:hAnsiTheme="minorHAnsi" w:cstheme="minorBidi"/>
                <w:sz w:val="20"/>
                <w:szCs w:val="20"/>
              </w:rPr>
              <w:t>Special Education Modifications or Accommodations, if applicable</w:t>
            </w:r>
          </w:p>
          <w:p w:rsidR="0080201D" w:rsidRDefault="653D367D" w:rsidP="0080201D">
            <w:pPr>
              <w:pStyle w:val="Footer"/>
            </w:pPr>
            <w:r w:rsidRPr="653D367D">
              <w:rPr>
                <w:rFonts w:asciiTheme="minorHAnsi" w:hAnsiTheme="minorHAnsi" w:cstheme="minorBidi"/>
                <w:sz w:val="20"/>
                <w:szCs w:val="20"/>
              </w:rPr>
              <w:t xml:space="preserve">Copyright © Texas Education Agency 2017. All rights reserved                                                                         </w:t>
            </w:r>
            <w:r w:rsidR="00C231DB" w:rsidRPr="653D367D">
              <w:rPr>
                <w:rFonts w:ascii="Open Sans" w:hAnsi="Open Sans" w:cs="Open Sans"/>
                <w:b/>
                <w:bCs/>
                <w:noProof/>
                <w:sz w:val="16"/>
                <w:szCs w:val="16"/>
              </w:rPr>
              <w:fldChar w:fldCharType="begin"/>
            </w:r>
            <w:r w:rsidR="0080201D" w:rsidRPr="653D367D">
              <w:rPr>
                <w:rFonts w:ascii="Open Sans" w:hAnsi="Open Sans" w:cs="Open Sans"/>
                <w:b/>
                <w:bCs/>
                <w:noProof/>
                <w:sz w:val="16"/>
                <w:szCs w:val="16"/>
              </w:rPr>
              <w:instrText xml:space="preserve"> PAGE </w:instrText>
            </w:r>
            <w:r w:rsidR="00C231DB" w:rsidRPr="653D367D">
              <w:rPr>
                <w:rFonts w:ascii="Open Sans" w:hAnsi="Open Sans" w:cs="Open Sans"/>
                <w:b/>
                <w:bCs/>
                <w:noProof/>
                <w:sz w:val="16"/>
                <w:szCs w:val="16"/>
              </w:rPr>
              <w:fldChar w:fldCharType="separate"/>
            </w:r>
            <w:r w:rsidR="00875591">
              <w:rPr>
                <w:rFonts w:ascii="Open Sans" w:hAnsi="Open Sans" w:cs="Open Sans"/>
                <w:b/>
                <w:bCs/>
                <w:noProof/>
                <w:sz w:val="16"/>
                <w:szCs w:val="16"/>
              </w:rPr>
              <w:t>2</w:t>
            </w:r>
            <w:r w:rsidR="00C231DB" w:rsidRPr="653D367D">
              <w:rPr>
                <w:rFonts w:ascii="Open Sans" w:hAnsi="Open Sans" w:cs="Open Sans"/>
                <w:b/>
                <w:bCs/>
                <w:noProof/>
                <w:sz w:val="16"/>
                <w:szCs w:val="16"/>
              </w:rPr>
              <w:fldChar w:fldCharType="end"/>
            </w:r>
            <w:r w:rsidRPr="653D367D">
              <w:rPr>
                <w:rFonts w:ascii="Open Sans" w:hAnsi="Open Sans" w:cs="Open Sans"/>
                <w:sz w:val="16"/>
                <w:szCs w:val="16"/>
              </w:rPr>
              <w:t xml:space="preserve"> of </w:t>
            </w:r>
            <w:r w:rsidR="00C231DB" w:rsidRPr="653D367D">
              <w:rPr>
                <w:rFonts w:ascii="Open Sans" w:hAnsi="Open Sans" w:cs="Open Sans"/>
                <w:b/>
                <w:bCs/>
                <w:noProof/>
                <w:sz w:val="16"/>
                <w:szCs w:val="16"/>
              </w:rPr>
              <w:fldChar w:fldCharType="begin"/>
            </w:r>
            <w:r w:rsidR="0080201D" w:rsidRPr="653D367D">
              <w:rPr>
                <w:rFonts w:ascii="Open Sans" w:hAnsi="Open Sans" w:cs="Open Sans"/>
                <w:b/>
                <w:bCs/>
                <w:noProof/>
                <w:sz w:val="16"/>
                <w:szCs w:val="16"/>
              </w:rPr>
              <w:instrText xml:space="preserve"> NUMPAGES  </w:instrText>
            </w:r>
            <w:r w:rsidR="00C231DB" w:rsidRPr="653D367D">
              <w:rPr>
                <w:rFonts w:ascii="Open Sans" w:hAnsi="Open Sans" w:cs="Open Sans"/>
                <w:b/>
                <w:bCs/>
                <w:noProof/>
                <w:sz w:val="16"/>
                <w:szCs w:val="16"/>
              </w:rPr>
              <w:fldChar w:fldCharType="separate"/>
            </w:r>
            <w:r w:rsidR="00875591">
              <w:rPr>
                <w:rFonts w:ascii="Open Sans" w:hAnsi="Open Sans" w:cs="Open Sans"/>
                <w:b/>
                <w:bCs/>
                <w:noProof/>
                <w:sz w:val="16"/>
                <w:szCs w:val="16"/>
              </w:rPr>
              <w:t>13</w:t>
            </w:r>
            <w:r w:rsidR="00C231DB" w:rsidRPr="653D367D">
              <w:rPr>
                <w:rFonts w:ascii="Open Sans" w:hAnsi="Open Sans" w:cs="Open Sans"/>
                <w:b/>
                <w:bCs/>
                <w:noProof/>
                <w:sz w:val="16"/>
                <w:szCs w:val="16"/>
              </w:rPr>
              <w:fldChar w:fldCharType="end"/>
            </w:r>
          </w:p>
        </w:sdtContent>
      </w:sdt>
    </w:sdtContent>
  </w:sdt>
  <w:p w:rsidR="00B3350C" w:rsidRDefault="00B3350C"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5FF" w:rsidRDefault="00AF2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57D5" w:rsidRDefault="007B57D5" w:rsidP="00B3350C">
      <w:bookmarkStart w:id="0" w:name="_Hlk484955581"/>
      <w:bookmarkEnd w:id="0"/>
      <w:r>
        <w:separator/>
      </w:r>
    </w:p>
  </w:footnote>
  <w:footnote w:type="continuationSeparator" w:id="0">
    <w:p w:rsidR="007B57D5" w:rsidRDefault="007B57D5" w:rsidP="00B3350C">
      <w:r>
        <w:continuationSeparator/>
      </w:r>
    </w:p>
  </w:footnote>
  <w:footnote w:id="1">
    <w:p w:rsidR="00A3064F" w:rsidRDefault="00A3064F" w:rsidP="00754DDE">
      <w:pPr>
        <w:pStyle w:val="FootnoteText"/>
        <w:ind w:right="1170"/>
      </w:pPr>
      <w:r>
        <w:rPr>
          <w:rStyle w:val="FootnoteReference"/>
        </w:rPr>
        <w:footnoteRef/>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5FF" w:rsidRDefault="00AF2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599E" w:rsidRDefault="00A206B7" w:rsidP="000674C7">
    <w:pPr>
      <w:pStyle w:val="Header"/>
      <w:tabs>
        <w:tab w:val="left" w:pos="1485"/>
      </w:tabs>
    </w:pPr>
    <w:r>
      <w:rPr>
        <w:noProof/>
      </w:rPr>
      <w:drawing>
        <wp:anchor distT="0" distB="0" distL="114300" distR="114300" simplePos="0" relativeHeight="251659264" behindDoc="0" locked="0" layoutInCell="1" allowOverlap="1">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394878">
      <w:rPr>
        <w:noProof/>
      </w:rPr>
      <w:drawing>
        <wp:inline distT="0" distB="0" distL="0" distR="0">
          <wp:extent cx="1661532" cy="799134"/>
          <wp:effectExtent l="0" t="0" r="0" b="1270"/>
          <wp:docPr id="7" name="Picture 7" descr="C:\Users\Caroline\AppData\Local\Microsoft\Windows\INetCache\Content.Word\05_ET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aroline\AppData\Local\Microsoft\Windows\INetCache\Content.Word\05_ET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77872" cy="806993"/>
                  </a:xfrm>
                  <a:prstGeom prst="rect">
                    <a:avLst/>
                  </a:prstGeom>
                  <a:noFill/>
                  <a:ln>
                    <a:noFill/>
                  </a:ln>
                </pic:spPr>
              </pic:pic>
            </a:graphicData>
          </a:graphic>
        </wp:inline>
      </w:drawing>
    </w:r>
    <w:r w:rsidR="001A599E">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5FF" w:rsidRDefault="00AF2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E2117D"/>
    <w:multiLevelType w:val="hybridMultilevel"/>
    <w:tmpl w:val="4BAC5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4058C1"/>
    <w:multiLevelType w:val="hybridMultilevel"/>
    <w:tmpl w:val="56AED5D2"/>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9B5251"/>
    <w:multiLevelType w:val="hybridMultilevel"/>
    <w:tmpl w:val="4B845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2F378A"/>
    <w:multiLevelType w:val="hybridMultilevel"/>
    <w:tmpl w:val="E2624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3C1EDE"/>
    <w:multiLevelType w:val="hybridMultilevel"/>
    <w:tmpl w:val="A4165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EE4071"/>
    <w:multiLevelType w:val="hybridMultilevel"/>
    <w:tmpl w:val="E2067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331159"/>
    <w:multiLevelType w:val="hybridMultilevel"/>
    <w:tmpl w:val="6CEAB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5E2B59"/>
    <w:multiLevelType w:val="hybridMultilevel"/>
    <w:tmpl w:val="6DC0E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C377DD"/>
    <w:multiLevelType w:val="hybridMultilevel"/>
    <w:tmpl w:val="4FC46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E733C7"/>
    <w:multiLevelType w:val="hybridMultilevel"/>
    <w:tmpl w:val="21E6C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3D25B7"/>
    <w:multiLevelType w:val="hybridMultilevel"/>
    <w:tmpl w:val="3BD4B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6B4C7F"/>
    <w:multiLevelType w:val="hybridMultilevel"/>
    <w:tmpl w:val="84AC55FA"/>
    <w:lvl w:ilvl="0" w:tplc="5F640CF0">
      <w:start w:val="1"/>
      <w:numFmt w:val="bullet"/>
      <w:lvlText w:val=""/>
      <w:lvlJc w:val="left"/>
      <w:pPr>
        <w:ind w:left="720" w:hanging="360"/>
      </w:pPr>
      <w:rPr>
        <w:rFonts w:ascii="Symbol" w:hAnsi="Symbol" w:hint="default"/>
        <w:color w:val="000000" w:themeColor="text1"/>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6" w15:restartNumberingAfterBreak="0">
    <w:nsid w:val="52554545"/>
    <w:multiLevelType w:val="hybridMultilevel"/>
    <w:tmpl w:val="35C88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E66BFA"/>
    <w:multiLevelType w:val="hybridMultilevel"/>
    <w:tmpl w:val="26528908"/>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18475D"/>
    <w:multiLevelType w:val="hybridMultilevel"/>
    <w:tmpl w:val="E42E64A0"/>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A14894"/>
    <w:multiLevelType w:val="hybridMultilevel"/>
    <w:tmpl w:val="3738D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D629EE"/>
    <w:multiLevelType w:val="hybridMultilevel"/>
    <w:tmpl w:val="AE6CD5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7392887"/>
    <w:multiLevelType w:val="hybridMultilevel"/>
    <w:tmpl w:val="0D666436"/>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ACE06D7"/>
    <w:multiLevelType w:val="hybridMultilevel"/>
    <w:tmpl w:val="301AC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C0595C"/>
    <w:multiLevelType w:val="hybridMultilevel"/>
    <w:tmpl w:val="A9C45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DF6C63"/>
    <w:multiLevelType w:val="hybridMultilevel"/>
    <w:tmpl w:val="A9B2B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22"/>
  </w:num>
  <w:num w:numId="5">
    <w:abstractNumId w:val="3"/>
  </w:num>
  <w:num w:numId="6">
    <w:abstractNumId w:val="15"/>
  </w:num>
  <w:num w:numId="7">
    <w:abstractNumId w:val="25"/>
  </w:num>
  <w:num w:numId="8">
    <w:abstractNumId w:val="10"/>
  </w:num>
  <w:num w:numId="9">
    <w:abstractNumId w:val="6"/>
  </w:num>
  <w:num w:numId="10">
    <w:abstractNumId w:val="14"/>
  </w:num>
  <w:num w:numId="11">
    <w:abstractNumId w:val="19"/>
  </w:num>
  <w:num w:numId="12">
    <w:abstractNumId w:val="23"/>
  </w:num>
  <w:num w:numId="13">
    <w:abstractNumId w:val="11"/>
  </w:num>
  <w:num w:numId="14">
    <w:abstractNumId w:val="7"/>
  </w:num>
  <w:num w:numId="15">
    <w:abstractNumId w:val="24"/>
  </w:num>
  <w:num w:numId="16">
    <w:abstractNumId w:val="13"/>
  </w:num>
  <w:num w:numId="17">
    <w:abstractNumId w:val="8"/>
  </w:num>
  <w:num w:numId="18">
    <w:abstractNumId w:val="2"/>
  </w:num>
  <w:num w:numId="19">
    <w:abstractNumId w:val="16"/>
  </w:num>
  <w:num w:numId="20">
    <w:abstractNumId w:val="12"/>
  </w:num>
  <w:num w:numId="21">
    <w:abstractNumId w:val="9"/>
  </w:num>
  <w:num w:numId="22">
    <w:abstractNumId w:val="15"/>
  </w:num>
  <w:num w:numId="23">
    <w:abstractNumId w:val="15"/>
  </w:num>
  <w:num w:numId="24">
    <w:abstractNumId w:val="21"/>
  </w:num>
  <w:num w:numId="25">
    <w:abstractNumId w:val="5"/>
  </w:num>
  <w:num w:numId="26">
    <w:abstractNumId w:val="18"/>
  </w:num>
  <w:num w:numId="27">
    <w:abstractNumId w:val="17"/>
  </w:num>
  <w:num w:numId="28">
    <w:abstractNumId w:val="20"/>
  </w:num>
  <w:num w:numId="29">
    <w:abstractNumId w:val="15"/>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3350C"/>
    <w:rsid w:val="0000084E"/>
    <w:rsid w:val="0001515F"/>
    <w:rsid w:val="00031033"/>
    <w:rsid w:val="00032E32"/>
    <w:rsid w:val="000367AF"/>
    <w:rsid w:val="00041506"/>
    <w:rsid w:val="000643CB"/>
    <w:rsid w:val="00065A4F"/>
    <w:rsid w:val="000674C7"/>
    <w:rsid w:val="00082295"/>
    <w:rsid w:val="000870CF"/>
    <w:rsid w:val="000B4DB1"/>
    <w:rsid w:val="000B55DB"/>
    <w:rsid w:val="000E3926"/>
    <w:rsid w:val="000E54FE"/>
    <w:rsid w:val="000F3BAE"/>
    <w:rsid w:val="00100350"/>
    <w:rsid w:val="00102605"/>
    <w:rsid w:val="00105B8D"/>
    <w:rsid w:val="0012758B"/>
    <w:rsid w:val="00130697"/>
    <w:rsid w:val="001365FC"/>
    <w:rsid w:val="00136851"/>
    <w:rsid w:val="001471B7"/>
    <w:rsid w:val="001505B8"/>
    <w:rsid w:val="00156CDF"/>
    <w:rsid w:val="00160174"/>
    <w:rsid w:val="0016751A"/>
    <w:rsid w:val="001A599E"/>
    <w:rsid w:val="001B2F76"/>
    <w:rsid w:val="001B49BC"/>
    <w:rsid w:val="001C6069"/>
    <w:rsid w:val="001E4D9F"/>
    <w:rsid w:val="001E5B7D"/>
    <w:rsid w:val="00200BDB"/>
    <w:rsid w:val="0020310F"/>
    <w:rsid w:val="002073F2"/>
    <w:rsid w:val="00230B3C"/>
    <w:rsid w:val="0023197D"/>
    <w:rsid w:val="00235CC1"/>
    <w:rsid w:val="00237679"/>
    <w:rsid w:val="002427CE"/>
    <w:rsid w:val="00242B9F"/>
    <w:rsid w:val="0026440E"/>
    <w:rsid w:val="0027350D"/>
    <w:rsid w:val="002849D5"/>
    <w:rsid w:val="00285BAB"/>
    <w:rsid w:val="0028613D"/>
    <w:rsid w:val="00292A95"/>
    <w:rsid w:val="00294FC7"/>
    <w:rsid w:val="002A2F59"/>
    <w:rsid w:val="002B1169"/>
    <w:rsid w:val="002B3E90"/>
    <w:rsid w:val="002B3EEA"/>
    <w:rsid w:val="002D294D"/>
    <w:rsid w:val="002D4B21"/>
    <w:rsid w:val="002D588D"/>
    <w:rsid w:val="002E68FE"/>
    <w:rsid w:val="002E70BB"/>
    <w:rsid w:val="002F0447"/>
    <w:rsid w:val="002F36F7"/>
    <w:rsid w:val="002F38C7"/>
    <w:rsid w:val="00302D74"/>
    <w:rsid w:val="003073A2"/>
    <w:rsid w:val="00313BDB"/>
    <w:rsid w:val="00322DCF"/>
    <w:rsid w:val="00360C84"/>
    <w:rsid w:val="00364BDE"/>
    <w:rsid w:val="00364D1C"/>
    <w:rsid w:val="003665FA"/>
    <w:rsid w:val="00370D58"/>
    <w:rsid w:val="00392521"/>
    <w:rsid w:val="00394878"/>
    <w:rsid w:val="00394B5A"/>
    <w:rsid w:val="003A5AF5"/>
    <w:rsid w:val="003C1D31"/>
    <w:rsid w:val="003C1DA3"/>
    <w:rsid w:val="003D3528"/>
    <w:rsid w:val="003D5621"/>
    <w:rsid w:val="003E1152"/>
    <w:rsid w:val="003E1A93"/>
    <w:rsid w:val="003E689E"/>
    <w:rsid w:val="0040274D"/>
    <w:rsid w:val="00404593"/>
    <w:rsid w:val="00417B82"/>
    <w:rsid w:val="00420CA9"/>
    <w:rsid w:val="00422061"/>
    <w:rsid w:val="004274CA"/>
    <w:rsid w:val="004342DB"/>
    <w:rsid w:val="0045160A"/>
    <w:rsid w:val="00452856"/>
    <w:rsid w:val="00461195"/>
    <w:rsid w:val="00463CC9"/>
    <w:rsid w:val="00481B0E"/>
    <w:rsid w:val="00490634"/>
    <w:rsid w:val="00496C0F"/>
    <w:rsid w:val="004B7048"/>
    <w:rsid w:val="004C3F38"/>
    <w:rsid w:val="004C57ED"/>
    <w:rsid w:val="004C5C79"/>
    <w:rsid w:val="004C6DEB"/>
    <w:rsid w:val="004D64F6"/>
    <w:rsid w:val="004E1321"/>
    <w:rsid w:val="004E69D4"/>
    <w:rsid w:val="004F05F4"/>
    <w:rsid w:val="005046FC"/>
    <w:rsid w:val="0050552F"/>
    <w:rsid w:val="00511C4E"/>
    <w:rsid w:val="00531C58"/>
    <w:rsid w:val="00545EC8"/>
    <w:rsid w:val="00546A5D"/>
    <w:rsid w:val="00564B6C"/>
    <w:rsid w:val="00575F93"/>
    <w:rsid w:val="00584A48"/>
    <w:rsid w:val="00593DE3"/>
    <w:rsid w:val="005965D9"/>
    <w:rsid w:val="005A32CC"/>
    <w:rsid w:val="005C0439"/>
    <w:rsid w:val="005C25D4"/>
    <w:rsid w:val="005D1DCA"/>
    <w:rsid w:val="005D558A"/>
    <w:rsid w:val="005D68D4"/>
    <w:rsid w:val="005F482A"/>
    <w:rsid w:val="005F4A59"/>
    <w:rsid w:val="006006A5"/>
    <w:rsid w:val="006052AA"/>
    <w:rsid w:val="00621D0A"/>
    <w:rsid w:val="00626ACF"/>
    <w:rsid w:val="006503E0"/>
    <w:rsid w:val="00666D74"/>
    <w:rsid w:val="00667DF9"/>
    <w:rsid w:val="006716BE"/>
    <w:rsid w:val="00686567"/>
    <w:rsid w:val="00692317"/>
    <w:rsid w:val="0069356F"/>
    <w:rsid w:val="00697712"/>
    <w:rsid w:val="006A02B5"/>
    <w:rsid w:val="006B0454"/>
    <w:rsid w:val="006B6D02"/>
    <w:rsid w:val="006C6339"/>
    <w:rsid w:val="006C73FA"/>
    <w:rsid w:val="006D221E"/>
    <w:rsid w:val="006F1C95"/>
    <w:rsid w:val="006F6A38"/>
    <w:rsid w:val="006F7D04"/>
    <w:rsid w:val="00700A55"/>
    <w:rsid w:val="0071181D"/>
    <w:rsid w:val="00713D68"/>
    <w:rsid w:val="0071599E"/>
    <w:rsid w:val="00717B55"/>
    <w:rsid w:val="007271B5"/>
    <w:rsid w:val="00741F1F"/>
    <w:rsid w:val="00754DDE"/>
    <w:rsid w:val="0076427D"/>
    <w:rsid w:val="00770C42"/>
    <w:rsid w:val="007750CF"/>
    <w:rsid w:val="00794DBE"/>
    <w:rsid w:val="00796BAE"/>
    <w:rsid w:val="007A6834"/>
    <w:rsid w:val="007B57D5"/>
    <w:rsid w:val="007E2BA7"/>
    <w:rsid w:val="0080201D"/>
    <w:rsid w:val="00804D79"/>
    <w:rsid w:val="0082093F"/>
    <w:rsid w:val="008236E6"/>
    <w:rsid w:val="00825BCA"/>
    <w:rsid w:val="00826629"/>
    <w:rsid w:val="00826D88"/>
    <w:rsid w:val="00831AAC"/>
    <w:rsid w:val="008321A5"/>
    <w:rsid w:val="00856BBD"/>
    <w:rsid w:val="00870A95"/>
    <w:rsid w:val="00872A7A"/>
    <w:rsid w:val="008731D4"/>
    <w:rsid w:val="00874F23"/>
    <w:rsid w:val="008750EF"/>
    <w:rsid w:val="00875591"/>
    <w:rsid w:val="00881D32"/>
    <w:rsid w:val="00882159"/>
    <w:rsid w:val="008854A8"/>
    <w:rsid w:val="008902B2"/>
    <w:rsid w:val="008A04F2"/>
    <w:rsid w:val="008A0DE3"/>
    <w:rsid w:val="008A0E4B"/>
    <w:rsid w:val="008A1ECC"/>
    <w:rsid w:val="008B207C"/>
    <w:rsid w:val="008B4BA0"/>
    <w:rsid w:val="008C3978"/>
    <w:rsid w:val="008D3A35"/>
    <w:rsid w:val="008D6A6F"/>
    <w:rsid w:val="008D771B"/>
    <w:rsid w:val="008E0AB9"/>
    <w:rsid w:val="008E1F1E"/>
    <w:rsid w:val="0090341D"/>
    <w:rsid w:val="009078BD"/>
    <w:rsid w:val="0092541A"/>
    <w:rsid w:val="00930B74"/>
    <w:rsid w:val="00933992"/>
    <w:rsid w:val="00947122"/>
    <w:rsid w:val="009476D7"/>
    <w:rsid w:val="0095450C"/>
    <w:rsid w:val="00955F58"/>
    <w:rsid w:val="009601D8"/>
    <w:rsid w:val="00960C36"/>
    <w:rsid w:val="00970224"/>
    <w:rsid w:val="00993ABB"/>
    <w:rsid w:val="009A2812"/>
    <w:rsid w:val="009A2A59"/>
    <w:rsid w:val="009C0DFC"/>
    <w:rsid w:val="009D1E54"/>
    <w:rsid w:val="009D68DD"/>
    <w:rsid w:val="009E6C15"/>
    <w:rsid w:val="009F6CA1"/>
    <w:rsid w:val="009F7791"/>
    <w:rsid w:val="00A044EA"/>
    <w:rsid w:val="00A06D3E"/>
    <w:rsid w:val="00A17F25"/>
    <w:rsid w:val="00A206B7"/>
    <w:rsid w:val="00A3064F"/>
    <w:rsid w:val="00A501F4"/>
    <w:rsid w:val="00A52C36"/>
    <w:rsid w:val="00A571A0"/>
    <w:rsid w:val="00A602A5"/>
    <w:rsid w:val="00A97251"/>
    <w:rsid w:val="00AD3125"/>
    <w:rsid w:val="00AE5509"/>
    <w:rsid w:val="00AF25FF"/>
    <w:rsid w:val="00B02D69"/>
    <w:rsid w:val="00B06811"/>
    <w:rsid w:val="00B13B5F"/>
    <w:rsid w:val="00B208A7"/>
    <w:rsid w:val="00B22A26"/>
    <w:rsid w:val="00B318DE"/>
    <w:rsid w:val="00B3350C"/>
    <w:rsid w:val="00B3672C"/>
    <w:rsid w:val="00B57617"/>
    <w:rsid w:val="00B64CBF"/>
    <w:rsid w:val="00B6799D"/>
    <w:rsid w:val="00B73806"/>
    <w:rsid w:val="00BA11ED"/>
    <w:rsid w:val="00BA7FAF"/>
    <w:rsid w:val="00BB04CD"/>
    <w:rsid w:val="00BB45D6"/>
    <w:rsid w:val="00BB72FE"/>
    <w:rsid w:val="00BB771A"/>
    <w:rsid w:val="00BB7EFF"/>
    <w:rsid w:val="00BD2881"/>
    <w:rsid w:val="00BF6A52"/>
    <w:rsid w:val="00C108BF"/>
    <w:rsid w:val="00C22016"/>
    <w:rsid w:val="00C223F6"/>
    <w:rsid w:val="00C231DB"/>
    <w:rsid w:val="00C243B9"/>
    <w:rsid w:val="00C338A3"/>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E3F3C"/>
    <w:rsid w:val="00CF05C6"/>
    <w:rsid w:val="00CF2E7E"/>
    <w:rsid w:val="00CF5F9B"/>
    <w:rsid w:val="00D0097D"/>
    <w:rsid w:val="00D275F0"/>
    <w:rsid w:val="00D323BD"/>
    <w:rsid w:val="00D4427C"/>
    <w:rsid w:val="00D61781"/>
    <w:rsid w:val="00D62037"/>
    <w:rsid w:val="00D8660C"/>
    <w:rsid w:val="00DD0449"/>
    <w:rsid w:val="00DD2AE9"/>
    <w:rsid w:val="00DF6585"/>
    <w:rsid w:val="00E02301"/>
    <w:rsid w:val="00E0498F"/>
    <w:rsid w:val="00E15EE7"/>
    <w:rsid w:val="00E25A40"/>
    <w:rsid w:val="00E36775"/>
    <w:rsid w:val="00E477A6"/>
    <w:rsid w:val="00E759AC"/>
    <w:rsid w:val="00E765DE"/>
    <w:rsid w:val="00E76E2C"/>
    <w:rsid w:val="00E82F50"/>
    <w:rsid w:val="00E848E6"/>
    <w:rsid w:val="00EA0348"/>
    <w:rsid w:val="00EB61A0"/>
    <w:rsid w:val="00EC4A06"/>
    <w:rsid w:val="00EC6BB1"/>
    <w:rsid w:val="00ED5E43"/>
    <w:rsid w:val="00EE1A9D"/>
    <w:rsid w:val="00EE1F10"/>
    <w:rsid w:val="00EE374B"/>
    <w:rsid w:val="00EE4FCF"/>
    <w:rsid w:val="00EE618A"/>
    <w:rsid w:val="00EF4311"/>
    <w:rsid w:val="00EF7034"/>
    <w:rsid w:val="00F065C2"/>
    <w:rsid w:val="00F1385A"/>
    <w:rsid w:val="00F45A40"/>
    <w:rsid w:val="00F45D13"/>
    <w:rsid w:val="00F61524"/>
    <w:rsid w:val="00F716A4"/>
    <w:rsid w:val="00F73D24"/>
    <w:rsid w:val="00F76DF1"/>
    <w:rsid w:val="00F7773D"/>
    <w:rsid w:val="00F82C70"/>
    <w:rsid w:val="00F832B6"/>
    <w:rsid w:val="00F908D7"/>
    <w:rsid w:val="00F90B7A"/>
    <w:rsid w:val="00F91054"/>
    <w:rsid w:val="00F968F9"/>
    <w:rsid w:val="00FA0B32"/>
    <w:rsid w:val="00FA23F9"/>
    <w:rsid w:val="00FB0837"/>
    <w:rsid w:val="00FB6313"/>
    <w:rsid w:val="00FC20F2"/>
    <w:rsid w:val="00FC67E8"/>
    <w:rsid w:val="00FC7A3A"/>
    <w:rsid w:val="00FD0F5B"/>
    <w:rsid w:val="00FD1D4E"/>
    <w:rsid w:val="00FF7F12"/>
    <w:rsid w:val="653D367D"/>
    <w:rsid w:val="65ABAE6A"/>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505929"/>
  <w15:docId w15:val="{D19C5591-4F81-4C13-AC39-B4FF05640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customStyle="1" w:styleId="UnresolvedMention1">
    <w:name w:val="Unresolved Mention1"/>
    <w:basedOn w:val="DefaultParagraphFont"/>
    <w:uiPriority w:val="99"/>
    <w:semiHidden/>
    <w:unhideWhenUsed/>
    <w:rsid w:val="00230B3C"/>
    <w:rPr>
      <w:color w:val="808080"/>
      <w:shd w:val="clear" w:color="auto" w:fill="E6E6E6"/>
    </w:rPr>
  </w:style>
  <w:style w:type="character" w:styleId="FollowedHyperlink">
    <w:name w:val="FollowedHyperlink"/>
    <w:basedOn w:val="DefaultParagraphFont"/>
    <w:uiPriority w:val="99"/>
    <w:semiHidden/>
    <w:unhideWhenUsed/>
    <w:rsid w:val="006B045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801961">
      <w:bodyDiv w:val="1"/>
      <w:marLeft w:val="0"/>
      <w:marRight w:val="0"/>
      <w:marTop w:val="0"/>
      <w:marBottom w:val="0"/>
      <w:divBdr>
        <w:top w:val="none" w:sz="0" w:space="0" w:color="auto"/>
        <w:left w:val="none" w:sz="0" w:space="0" w:color="auto"/>
        <w:bottom w:val="none" w:sz="0" w:space="0" w:color="auto"/>
        <w:right w:val="none" w:sz="0" w:space="0" w:color="auto"/>
      </w:divBdr>
    </w:div>
    <w:div w:id="171576913">
      <w:bodyDiv w:val="1"/>
      <w:marLeft w:val="0"/>
      <w:marRight w:val="0"/>
      <w:marTop w:val="0"/>
      <w:marBottom w:val="0"/>
      <w:divBdr>
        <w:top w:val="none" w:sz="0" w:space="0" w:color="auto"/>
        <w:left w:val="none" w:sz="0" w:space="0" w:color="auto"/>
        <w:bottom w:val="none" w:sz="0" w:space="0" w:color="auto"/>
        <w:right w:val="none" w:sz="0" w:space="0" w:color="auto"/>
      </w:divBdr>
    </w:div>
    <w:div w:id="254826660">
      <w:bodyDiv w:val="1"/>
      <w:marLeft w:val="0"/>
      <w:marRight w:val="0"/>
      <w:marTop w:val="0"/>
      <w:marBottom w:val="0"/>
      <w:divBdr>
        <w:top w:val="none" w:sz="0" w:space="0" w:color="auto"/>
        <w:left w:val="none" w:sz="0" w:space="0" w:color="auto"/>
        <w:bottom w:val="none" w:sz="0" w:space="0" w:color="auto"/>
        <w:right w:val="none" w:sz="0" w:space="0" w:color="auto"/>
      </w:divBdr>
    </w:div>
    <w:div w:id="334068248">
      <w:bodyDiv w:val="1"/>
      <w:marLeft w:val="0"/>
      <w:marRight w:val="0"/>
      <w:marTop w:val="0"/>
      <w:marBottom w:val="0"/>
      <w:divBdr>
        <w:top w:val="none" w:sz="0" w:space="0" w:color="auto"/>
        <w:left w:val="none" w:sz="0" w:space="0" w:color="auto"/>
        <w:bottom w:val="none" w:sz="0" w:space="0" w:color="auto"/>
        <w:right w:val="none" w:sz="0" w:space="0" w:color="auto"/>
      </w:divBdr>
    </w:div>
    <w:div w:id="403911862">
      <w:bodyDiv w:val="1"/>
      <w:marLeft w:val="0"/>
      <w:marRight w:val="0"/>
      <w:marTop w:val="0"/>
      <w:marBottom w:val="0"/>
      <w:divBdr>
        <w:top w:val="none" w:sz="0" w:space="0" w:color="auto"/>
        <w:left w:val="none" w:sz="0" w:space="0" w:color="auto"/>
        <w:bottom w:val="none" w:sz="0" w:space="0" w:color="auto"/>
        <w:right w:val="none" w:sz="0" w:space="0" w:color="auto"/>
      </w:divBdr>
    </w:div>
    <w:div w:id="502164049">
      <w:bodyDiv w:val="1"/>
      <w:marLeft w:val="0"/>
      <w:marRight w:val="0"/>
      <w:marTop w:val="0"/>
      <w:marBottom w:val="0"/>
      <w:divBdr>
        <w:top w:val="none" w:sz="0" w:space="0" w:color="auto"/>
        <w:left w:val="none" w:sz="0" w:space="0" w:color="auto"/>
        <w:bottom w:val="none" w:sz="0" w:space="0" w:color="auto"/>
        <w:right w:val="none" w:sz="0" w:space="0" w:color="auto"/>
      </w:divBdr>
    </w:div>
    <w:div w:id="599339120">
      <w:bodyDiv w:val="1"/>
      <w:marLeft w:val="0"/>
      <w:marRight w:val="0"/>
      <w:marTop w:val="0"/>
      <w:marBottom w:val="0"/>
      <w:divBdr>
        <w:top w:val="none" w:sz="0" w:space="0" w:color="auto"/>
        <w:left w:val="none" w:sz="0" w:space="0" w:color="auto"/>
        <w:bottom w:val="none" w:sz="0" w:space="0" w:color="auto"/>
        <w:right w:val="none" w:sz="0" w:space="0" w:color="auto"/>
      </w:divBdr>
    </w:div>
    <w:div w:id="637688246">
      <w:bodyDiv w:val="1"/>
      <w:marLeft w:val="0"/>
      <w:marRight w:val="0"/>
      <w:marTop w:val="0"/>
      <w:marBottom w:val="0"/>
      <w:divBdr>
        <w:top w:val="none" w:sz="0" w:space="0" w:color="auto"/>
        <w:left w:val="none" w:sz="0" w:space="0" w:color="auto"/>
        <w:bottom w:val="none" w:sz="0" w:space="0" w:color="auto"/>
        <w:right w:val="none" w:sz="0" w:space="0" w:color="auto"/>
      </w:divBdr>
    </w:div>
    <w:div w:id="689917522">
      <w:bodyDiv w:val="1"/>
      <w:marLeft w:val="0"/>
      <w:marRight w:val="0"/>
      <w:marTop w:val="0"/>
      <w:marBottom w:val="0"/>
      <w:divBdr>
        <w:top w:val="none" w:sz="0" w:space="0" w:color="auto"/>
        <w:left w:val="none" w:sz="0" w:space="0" w:color="auto"/>
        <w:bottom w:val="none" w:sz="0" w:space="0" w:color="auto"/>
        <w:right w:val="none" w:sz="0" w:space="0" w:color="auto"/>
      </w:divBdr>
    </w:div>
    <w:div w:id="782696598">
      <w:bodyDiv w:val="1"/>
      <w:marLeft w:val="0"/>
      <w:marRight w:val="0"/>
      <w:marTop w:val="0"/>
      <w:marBottom w:val="0"/>
      <w:divBdr>
        <w:top w:val="none" w:sz="0" w:space="0" w:color="auto"/>
        <w:left w:val="none" w:sz="0" w:space="0" w:color="auto"/>
        <w:bottom w:val="none" w:sz="0" w:space="0" w:color="auto"/>
        <w:right w:val="none" w:sz="0" w:space="0" w:color="auto"/>
      </w:divBdr>
    </w:div>
    <w:div w:id="808548347">
      <w:bodyDiv w:val="1"/>
      <w:marLeft w:val="0"/>
      <w:marRight w:val="0"/>
      <w:marTop w:val="0"/>
      <w:marBottom w:val="0"/>
      <w:divBdr>
        <w:top w:val="none" w:sz="0" w:space="0" w:color="auto"/>
        <w:left w:val="none" w:sz="0" w:space="0" w:color="auto"/>
        <w:bottom w:val="none" w:sz="0" w:space="0" w:color="auto"/>
        <w:right w:val="none" w:sz="0" w:space="0" w:color="auto"/>
      </w:divBdr>
    </w:div>
    <w:div w:id="927036691">
      <w:bodyDiv w:val="1"/>
      <w:marLeft w:val="0"/>
      <w:marRight w:val="0"/>
      <w:marTop w:val="0"/>
      <w:marBottom w:val="0"/>
      <w:divBdr>
        <w:top w:val="none" w:sz="0" w:space="0" w:color="auto"/>
        <w:left w:val="none" w:sz="0" w:space="0" w:color="auto"/>
        <w:bottom w:val="none" w:sz="0" w:space="0" w:color="auto"/>
        <w:right w:val="none" w:sz="0" w:space="0" w:color="auto"/>
      </w:divBdr>
    </w:div>
    <w:div w:id="1057322426">
      <w:bodyDiv w:val="1"/>
      <w:marLeft w:val="0"/>
      <w:marRight w:val="0"/>
      <w:marTop w:val="0"/>
      <w:marBottom w:val="0"/>
      <w:divBdr>
        <w:top w:val="none" w:sz="0" w:space="0" w:color="auto"/>
        <w:left w:val="none" w:sz="0" w:space="0" w:color="auto"/>
        <w:bottom w:val="none" w:sz="0" w:space="0" w:color="auto"/>
        <w:right w:val="none" w:sz="0" w:space="0" w:color="auto"/>
      </w:divBdr>
    </w:div>
    <w:div w:id="1278830381">
      <w:bodyDiv w:val="1"/>
      <w:marLeft w:val="0"/>
      <w:marRight w:val="0"/>
      <w:marTop w:val="0"/>
      <w:marBottom w:val="0"/>
      <w:divBdr>
        <w:top w:val="none" w:sz="0" w:space="0" w:color="auto"/>
        <w:left w:val="none" w:sz="0" w:space="0" w:color="auto"/>
        <w:bottom w:val="none" w:sz="0" w:space="0" w:color="auto"/>
        <w:right w:val="none" w:sz="0" w:space="0" w:color="auto"/>
      </w:divBdr>
    </w:div>
    <w:div w:id="1428963461">
      <w:bodyDiv w:val="1"/>
      <w:marLeft w:val="0"/>
      <w:marRight w:val="0"/>
      <w:marTop w:val="0"/>
      <w:marBottom w:val="0"/>
      <w:divBdr>
        <w:top w:val="none" w:sz="0" w:space="0" w:color="auto"/>
        <w:left w:val="none" w:sz="0" w:space="0" w:color="auto"/>
        <w:bottom w:val="none" w:sz="0" w:space="0" w:color="auto"/>
        <w:right w:val="none" w:sz="0" w:space="0" w:color="auto"/>
      </w:divBdr>
    </w:div>
    <w:div w:id="1451241028">
      <w:bodyDiv w:val="1"/>
      <w:marLeft w:val="0"/>
      <w:marRight w:val="0"/>
      <w:marTop w:val="0"/>
      <w:marBottom w:val="0"/>
      <w:divBdr>
        <w:top w:val="none" w:sz="0" w:space="0" w:color="auto"/>
        <w:left w:val="none" w:sz="0" w:space="0" w:color="auto"/>
        <w:bottom w:val="none" w:sz="0" w:space="0" w:color="auto"/>
        <w:right w:val="none" w:sz="0" w:space="0" w:color="auto"/>
      </w:divBdr>
    </w:div>
    <w:div w:id="1535342988">
      <w:bodyDiv w:val="1"/>
      <w:marLeft w:val="0"/>
      <w:marRight w:val="0"/>
      <w:marTop w:val="0"/>
      <w:marBottom w:val="0"/>
      <w:divBdr>
        <w:top w:val="none" w:sz="0" w:space="0" w:color="auto"/>
        <w:left w:val="none" w:sz="0" w:space="0" w:color="auto"/>
        <w:bottom w:val="none" w:sz="0" w:space="0" w:color="auto"/>
        <w:right w:val="none" w:sz="0" w:space="0" w:color="auto"/>
      </w:divBdr>
    </w:div>
    <w:div w:id="1621454622">
      <w:bodyDiv w:val="1"/>
      <w:marLeft w:val="0"/>
      <w:marRight w:val="0"/>
      <w:marTop w:val="0"/>
      <w:marBottom w:val="0"/>
      <w:divBdr>
        <w:top w:val="none" w:sz="0" w:space="0" w:color="auto"/>
        <w:left w:val="none" w:sz="0" w:space="0" w:color="auto"/>
        <w:bottom w:val="none" w:sz="0" w:space="0" w:color="auto"/>
        <w:right w:val="none" w:sz="0" w:space="0" w:color="auto"/>
      </w:divBdr>
    </w:div>
    <w:div w:id="1686056433">
      <w:bodyDiv w:val="1"/>
      <w:marLeft w:val="0"/>
      <w:marRight w:val="0"/>
      <w:marTop w:val="0"/>
      <w:marBottom w:val="0"/>
      <w:divBdr>
        <w:top w:val="none" w:sz="0" w:space="0" w:color="auto"/>
        <w:left w:val="none" w:sz="0" w:space="0" w:color="auto"/>
        <w:bottom w:val="none" w:sz="0" w:space="0" w:color="auto"/>
        <w:right w:val="none" w:sz="0" w:space="0" w:color="auto"/>
      </w:divBdr>
    </w:div>
    <w:div w:id="1702899672">
      <w:bodyDiv w:val="1"/>
      <w:marLeft w:val="0"/>
      <w:marRight w:val="0"/>
      <w:marTop w:val="0"/>
      <w:marBottom w:val="0"/>
      <w:divBdr>
        <w:top w:val="none" w:sz="0" w:space="0" w:color="auto"/>
        <w:left w:val="none" w:sz="0" w:space="0" w:color="auto"/>
        <w:bottom w:val="none" w:sz="0" w:space="0" w:color="auto"/>
        <w:right w:val="none" w:sz="0" w:space="0" w:color="auto"/>
      </w:divBdr>
    </w:div>
    <w:div w:id="1899050328">
      <w:bodyDiv w:val="1"/>
      <w:marLeft w:val="0"/>
      <w:marRight w:val="0"/>
      <w:marTop w:val="0"/>
      <w:marBottom w:val="0"/>
      <w:divBdr>
        <w:top w:val="none" w:sz="0" w:space="0" w:color="auto"/>
        <w:left w:val="none" w:sz="0" w:space="0" w:color="auto"/>
        <w:bottom w:val="none" w:sz="0" w:space="0" w:color="auto"/>
        <w:right w:val="none" w:sz="0" w:space="0" w:color="auto"/>
      </w:divBdr>
    </w:div>
    <w:div w:id="2007630120">
      <w:bodyDiv w:val="1"/>
      <w:marLeft w:val="0"/>
      <w:marRight w:val="0"/>
      <w:marTop w:val="0"/>
      <w:marBottom w:val="0"/>
      <w:divBdr>
        <w:top w:val="none" w:sz="0" w:space="0" w:color="auto"/>
        <w:left w:val="none" w:sz="0" w:space="0" w:color="auto"/>
        <w:bottom w:val="none" w:sz="0" w:space="0" w:color="auto"/>
        <w:right w:val="none" w:sz="0" w:space="0" w:color="auto"/>
      </w:divBdr>
    </w:div>
    <w:div w:id="2056929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tunes.apple.com/us/app/free-wifi-finder/id411134124?mt=8" TargetMode="External"/><Relationship Id="rId18" Type="http://schemas.openxmlformats.org/officeDocument/2006/relationships/hyperlink" Target="http://www.huffingtonpost.com/2013/08/28/middle-age_n_3830194.html" TargetMode="External"/><Relationship Id="rId26" Type="http://schemas.openxmlformats.org/officeDocument/2006/relationships/hyperlink" Target="http://penta.ufrgs.br/edu/telelab/3/fluid_in.htm" TargetMode="External"/><Relationship Id="rId39"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cte.sfasu.edu/wp-content/uploads/2014/04/Double-Entry-Journal-Notes1.pdf" TargetMode="External"/><Relationship Id="rId34" Type="http://schemas.openxmlformats.org/officeDocument/2006/relationships/hyperlink" Target="http://www.tafeonline.org" TargetMode="Externa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aarp.org/health/brain-health/brain_games.html" TargetMode="External"/><Relationship Id="rId17" Type="http://schemas.openxmlformats.org/officeDocument/2006/relationships/hyperlink" Target="https://www.youtube.com/watch?v=kXewcY6l_VA" TargetMode="External"/><Relationship Id="rId25" Type="http://schemas.openxmlformats.org/officeDocument/2006/relationships/hyperlink" Target="http://penta.ufrgs.br/edu/telelab/3/control.htm" TargetMode="External"/><Relationship Id="rId33" Type="http://schemas.openxmlformats.org/officeDocument/2006/relationships/hyperlink" Target="http://www.ted.com/talks/laura_carstensen_older_people_are_happier"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youtu.be/Z7KfW-yC8k0" TargetMode="External"/><Relationship Id="rId20" Type="http://schemas.openxmlformats.org/officeDocument/2006/relationships/hyperlink" Target="http://cte.sfasu.edu/wp-content/uploads/2014/04/Filmstrip-Sequencing-Activity.pdf" TargetMode="External"/><Relationship Id="rId29" Type="http://schemas.openxmlformats.org/officeDocument/2006/relationships/hyperlink" Target="https://www.youtube.com/watch?v=kXewcY6l_VA"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hyperlink" Target="http://www.achievetexas.org/Career%20Cluster%20Crosswalks.htm" TargetMode="External"/><Relationship Id="rId32" Type="http://schemas.openxmlformats.org/officeDocument/2006/relationships/hyperlink" Target="http://www.cram.com/flashcards/human-growth-development-daniel-levinson-821338"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youtube.com/watch?v=OoLgfRNW124" TargetMode="External"/><Relationship Id="rId23" Type="http://schemas.openxmlformats.org/officeDocument/2006/relationships/hyperlink" Target="http://www.cram.com/flashcards/human-growth-development-daniel-levinson-821338" TargetMode="External"/><Relationship Id="rId28" Type="http://schemas.openxmlformats.org/officeDocument/2006/relationships/hyperlink" Target="https://www.youtube.com/watch?v=YhXrHD7qWDk"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texasfccla.org" TargetMode="External"/><Relationship Id="rId31" Type="http://schemas.openxmlformats.org/officeDocument/2006/relationships/hyperlink" Target="http://www.ext.colostate.edu/pubs/consumer/10241.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ed.com/talks/laura_carstensen_older_people_are_happier" TargetMode="External"/><Relationship Id="rId22" Type="http://schemas.openxmlformats.org/officeDocument/2006/relationships/hyperlink" Target="http://www.huffingtonpost.com/2013/08/28/middle-age_n_3830194.html" TargetMode="External"/><Relationship Id="rId27" Type="http://schemas.openxmlformats.org/officeDocument/2006/relationships/hyperlink" Target="https://www.youtube.com/watch?v=OoLgfRNW124" TargetMode="External"/><Relationship Id="rId30" Type="http://schemas.openxmlformats.org/officeDocument/2006/relationships/hyperlink" Target="http://www.huffingtonpost.com/2013/08/28/middle-age_n_3830194.html" TargetMode="External"/><Relationship Id="rId35" Type="http://schemas.openxmlformats.org/officeDocument/2006/relationships/hyperlink" Target="http://gsn.nylc.org/" TargetMode="External"/><Relationship Id="rId43"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85F9CF-07DB-4D22-8D96-F9FE8C5BD840}">
  <ds:schemaRefs>
    <ds:schemaRef ds:uri="http://schemas.microsoft.com/sharepoint/v3/contenttype/forms"/>
  </ds:schemaRefs>
</ds:datastoreItem>
</file>

<file path=customXml/itemProps2.xml><?xml version="1.0" encoding="utf-8"?>
<ds:datastoreItem xmlns:ds="http://schemas.openxmlformats.org/officeDocument/2006/customXml" ds:itemID="{E3615730-31A8-47DA-8B45-3E03E7C00AA5}">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3.xml><?xml version="1.0" encoding="utf-8"?>
<ds:datastoreItem xmlns:ds="http://schemas.openxmlformats.org/officeDocument/2006/customXml" ds:itemID="{415B2D27-C9DD-41F4-B775-C0D57DE289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DEE237-8400-4BFE-93DA-F207BD9DB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13</Pages>
  <Words>3649</Words>
  <Characters>20801</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6</cp:revision>
  <cp:lastPrinted>2017-06-09T13:57:00Z</cp:lastPrinted>
  <dcterms:created xsi:type="dcterms:W3CDTF">2017-09-03T15:04:00Z</dcterms:created>
  <dcterms:modified xsi:type="dcterms:W3CDTF">2018-01-22T05:55:00Z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