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91BA2" w:rsidTr="173F7DB3">
        <w:tc>
          <w:tcPr>
            <w:tcW w:w="10800" w:type="dxa"/>
            <w:gridSpan w:val="2"/>
            <w:tcBorders>
              <w:top w:val="nil"/>
              <w:left w:val="nil"/>
              <w:bottom w:val="single" w:sz="4" w:space="0" w:color="auto"/>
              <w:right w:val="nil"/>
            </w:tcBorders>
            <w:shd w:val="clear" w:color="auto" w:fill="auto"/>
          </w:tcPr>
          <w:p w:rsidR="00B3350C" w:rsidRPr="00D91BA2" w:rsidRDefault="00602419" w:rsidP="003D5621">
            <w:pPr>
              <w:jc w:val="center"/>
              <w:rPr>
                <w:rFonts w:ascii="Open Sans" w:hAnsi="Open Sans" w:cs="Open Sans"/>
                <w:b/>
              </w:rPr>
            </w:pPr>
            <w:r w:rsidRPr="00D91BA2">
              <w:rPr>
                <w:rFonts w:ascii="Open Sans" w:hAnsi="Open Sans" w:cs="Open Sans"/>
                <w:b/>
                <w:sz w:val="22"/>
                <w:szCs w:val="22"/>
              </w:rPr>
              <w:t>TEXAS CTE LESSON PLAN</w:t>
            </w:r>
          </w:p>
          <w:p w:rsidR="00B3350C" w:rsidRPr="00D91BA2" w:rsidRDefault="00F25CAC" w:rsidP="003D5621">
            <w:pPr>
              <w:jc w:val="center"/>
              <w:rPr>
                <w:rFonts w:ascii="Open Sans" w:hAnsi="Open Sans" w:cs="Open Sans"/>
                <w:b/>
              </w:rPr>
            </w:pPr>
            <w:hyperlink r:id="rId11" w:history="1">
              <w:r w:rsidR="002D294D" w:rsidRPr="00D91BA2">
                <w:rPr>
                  <w:rStyle w:val="Hyperlink"/>
                  <w:rFonts w:ascii="Open Sans" w:hAnsi="Open Sans" w:cs="Open Sans"/>
                  <w:sz w:val="22"/>
                  <w:szCs w:val="22"/>
                </w:rPr>
                <w:t>www.txcte.org</w:t>
              </w:r>
            </w:hyperlink>
          </w:p>
          <w:p w:rsidR="003D5621" w:rsidRPr="00D91BA2" w:rsidRDefault="003D5621" w:rsidP="003D5621">
            <w:pPr>
              <w:jc w:val="center"/>
              <w:rPr>
                <w:rFonts w:ascii="Open Sans" w:hAnsi="Open Sans" w:cs="Open Sans"/>
                <w:b/>
              </w:rPr>
            </w:pPr>
          </w:p>
        </w:tc>
      </w:tr>
      <w:tr w:rsidR="00B3350C" w:rsidRPr="00D91BA2"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D91BA2" w:rsidRDefault="00B3350C" w:rsidP="00DC4B23">
            <w:pPr>
              <w:spacing w:before="120" w:after="120"/>
              <w:jc w:val="center"/>
              <w:rPr>
                <w:rFonts w:ascii="Open Sans" w:hAnsi="Open Sans" w:cs="Open Sans"/>
                <w:b/>
              </w:rPr>
            </w:pPr>
            <w:r w:rsidRPr="00D91BA2">
              <w:rPr>
                <w:rFonts w:ascii="Open Sans" w:hAnsi="Open Sans" w:cs="Open Sans"/>
                <w:b/>
                <w:sz w:val="22"/>
                <w:szCs w:val="22"/>
              </w:rPr>
              <w:t>Lesson Identification and TEKS Addressed</w:t>
            </w:r>
          </w:p>
        </w:tc>
      </w:tr>
      <w:tr w:rsidR="00B3350C" w:rsidRPr="00D91BA2" w:rsidTr="173F7DB3">
        <w:trPr>
          <w:trHeight w:val="170"/>
        </w:trPr>
        <w:tc>
          <w:tcPr>
            <w:tcW w:w="2952" w:type="dxa"/>
            <w:tcBorders>
              <w:top w:val="single" w:sz="4" w:space="0" w:color="auto"/>
            </w:tcBorders>
            <w:shd w:val="clear" w:color="auto" w:fill="auto"/>
          </w:tcPr>
          <w:p w:rsidR="00B3350C" w:rsidRPr="00D91BA2" w:rsidRDefault="00B3350C" w:rsidP="00DC4B23">
            <w:pPr>
              <w:spacing w:before="120" w:after="120"/>
              <w:jc w:val="center"/>
              <w:rPr>
                <w:rFonts w:ascii="Open Sans" w:hAnsi="Open Sans" w:cs="Open Sans"/>
                <w:b/>
              </w:rPr>
            </w:pPr>
            <w:r w:rsidRPr="00D91BA2">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D91BA2" w:rsidRDefault="005A7C9D" w:rsidP="00DC4B23">
            <w:pPr>
              <w:spacing w:before="120" w:after="120"/>
              <w:rPr>
                <w:rFonts w:ascii="Open Sans" w:hAnsi="Open Sans" w:cs="Open Sans"/>
              </w:rPr>
            </w:pPr>
            <w:r w:rsidRPr="00D91BA2">
              <w:rPr>
                <w:rFonts w:ascii="Open Sans" w:hAnsi="Open Sans" w:cs="Open Sans"/>
                <w:sz w:val="22"/>
                <w:szCs w:val="22"/>
              </w:rPr>
              <w:t>Hospitality and Tourism</w:t>
            </w:r>
          </w:p>
        </w:tc>
      </w:tr>
      <w:tr w:rsidR="00B3350C" w:rsidRPr="00D91BA2" w:rsidTr="173F7DB3">
        <w:tc>
          <w:tcPr>
            <w:tcW w:w="2952" w:type="dxa"/>
            <w:shd w:val="clear" w:color="auto" w:fill="auto"/>
          </w:tcPr>
          <w:p w:rsidR="00B3350C" w:rsidRPr="00D91BA2" w:rsidRDefault="00B3350C" w:rsidP="00DC4B23">
            <w:pPr>
              <w:spacing w:before="120" w:after="120"/>
              <w:jc w:val="center"/>
              <w:rPr>
                <w:rFonts w:ascii="Open Sans" w:hAnsi="Open Sans" w:cs="Open Sans"/>
                <w:b/>
              </w:rPr>
            </w:pPr>
            <w:r w:rsidRPr="00D91BA2">
              <w:rPr>
                <w:rFonts w:ascii="Open Sans" w:hAnsi="Open Sans" w:cs="Open Sans"/>
                <w:b/>
                <w:sz w:val="22"/>
                <w:szCs w:val="22"/>
              </w:rPr>
              <w:t>Course Name</w:t>
            </w:r>
          </w:p>
        </w:tc>
        <w:tc>
          <w:tcPr>
            <w:tcW w:w="7848" w:type="dxa"/>
            <w:shd w:val="clear" w:color="auto" w:fill="auto"/>
          </w:tcPr>
          <w:p w:rsidR="00B3350C" w:rsidRPr="00D91BA2" w:rsidRDefault="00252C08" w:rsidP="00DC4B23">
            <w:pPr>
              <w:spacing w:before="120" w:after="120"/>
              <w:rPr>
                <w:rFonts w:ascii="Open Sans" w:hAnsi="Open Sans" w:cs="Open Sans"/>
              </w:rPr>
            </w:pPr>
            <w:r w:rsidRPr="00D91BA2">
              <w:rPr>
                <w:rFonts w:ascii="Open Sans" w:hAnsi="Open Sans" w:cs="Open Sans"/>
                <w:sz w:val="22"/>
                <w:szCs w:val="22"/>
              </w:rPr>
              <w:t>Practicum in Culinary Arts</w:t>
            </w:r>
          </w:p>
        </w:tc>
      </w:tr>
      <w:tr w:rsidR="00B3350C" w:rsidRPr="00D91BA2" w:rsidTr="173F7DB3">
        <w:tc>
          <w:tcPr>
            <w:tcW w:w="2952" w:type="dxa"/>
            <w:shd w:val="clear" w:color="auto" w:fill="auto"/>
          </w:tcPr>
          <w:p w:rsidR="00B3350C" w:rsidRPr="00D91BA2" w:rsidRDefault="173F7DB3" w:rsidP="173F7DB3">
            <w:pPr>
              <w:spacing w:before="120" w:after="120"/>
              <w:jc w:val="center"/>
              <w:rPr>
                <w:rFonts w:ascii="Open Sans" w:hAnsi="Open Sans" w:cs="Open Sans"/>
                <w:b/>
                <w:bCs/>
              </w:rPr>
            </w:pPr>
            <w:r w:rsidRPr="00D91BA2">
              <w:rPr>
                <w:rFonts w:ascii="Open Sans" w:hAnsi="Open Sans" w:cs="Open Sans"/>
                <w:b/>
                <w:bCs/>
                <w:sz w:val="22"/>
                <w:szCs w:val="22"/>
              </w:rPr>
              <w:t>Lesson/Unit Title</w:t>
            </w:r>
          </w:p>
        </w:tc>
        <w:tc>
          <w:tcPr>
            <w:tcW w:w="7848" w:type="dxa"/>
            <w:shd w:val="clear" w:color="auto" w:fill="auto"/>
          </w:tcPr>
          <w:p w:rsidR="00B3350C" w:rsidRPr="00D91BA2" w:rsidRDefault="00252C08" w:rsidP="00DC4B23">
            <w:pPr>
              <w:spacing w:before="120" w:after="120"/>
              <w:rPr>
                <w:rFonts w:ascii="Open Sans" w:hAnsi="Open Sans" w:cs="Open Sans"/>
              </w:rPr>
            </w:pPr>
            <w:r w:rsidRPr="00D91BA2">
              <w:rPr>
                <w:rFonts w:ascii="Open Sans" w:hAnsi="Open Sans" w:cs="Open Sans"/>
                <w:sz w:val="22"/>
                <w:szCs w:val="22"/>
              </w:rPr>
              <w:t>Mama Mia! The Secret is in the Sauce! The Five Mother Sauces</w:t>
            </w:r>
          </w:p>
        </w:tc>
      </w:tr>
      <w:tr w:rsidR="00B3350C" w:rsidRPr="00D91BA2" w:rsidTr="173F7DB3">
        <w:trPr>
          <w:trHeight w:val="135"/>
        </w:trPr>
        <w:tc>
          <w:tcPr>
            <w:tcW w:w="2952" w:type="dxa"/>
            <w:shd w:val="clear" w:color="auto" w:fill="auto"/>
          </w:tcPr>
          <w:p w:rsidR="00B3350C" w:rsidRPr="00D91BA2" w:rsidRDefault="00B3350C" w:rsidP="00DC4B23">
            <w:pPr>
              <w:spacing w:before="120" w:after="120"/>
              <w:jc w:val="center"/>
              <w:rPr>
                <w:rFonts w:ascii="Open Sans" w:hAnsi="Open Sans" w:cs="Open Sans"/>
                <w:b/>
              </w:rPr>
            </w:pPr>
            <w:r w:rsidRPr="00D91BA2">
              <w:rPr>
                <w:rFonts w:ascii="Open Sans" w:hAnsi="Open Sans" w:cs="Open Sans"/>
                <w:b/>
                <w:sz w:val="22"/>
                <w:szCs w:val="22"/>
              </w:rPr>
              <w:t>TEKS Student Expectations</w:t>
            </w:r>
          </w:p>
        </w:tc>
        <w:tc>
          <w:tcPr>
            <w:tcW w:w="7848" w:type="dxa"/>
            <w:shd w:val="clear" w:color="auto" w:fill="auto"/>
          </w:tcPr>
          <w:p w:rsidR="00000AA6" w:rsidRPr="00D91BA2" w:rsidRDefault="00000AA6" w:rsidP="00000AA6">
            <w:pPr>
              <w:spacing w:before="120" w:after="120"/>
              <w:rPr>
                <w:rFonts w:ascii="Open Sans" w:hAnsi="Open Sans" w:cs="Open Sans"/>
                <w:b/>
              </w:rPr>
            </w:pPr>
            <w:r w:rsidRPr="00D91BA2">
              <w:rPr>
                <w:rFonts w:ascii="Open Sans" w:hAnsi="Open Sans" w:cs="Open Sans"/>
                <w:b/>
                <w:sz w:val="22"/>
                <w:szCs w:val="22"/>
              </w:rPr>
              <w:t>130.257. (c) Knowledge and Skills</w:t>
            </w:r>
          </w:p>
          <w:p w:rsidR="00000AA6" w:rsidRPr="00D91BA2" w:rsidRDefault="00000AA6" w:rsidP="00000AA6">
            <w:pPr>
              <w:spacing w:before="120" w:after="120"/>
              <w:ind w:left="720"/>
              <w:rPr>
                <w:rFonts w:ascii="Open Sans" w:hAnsi="Open Sans" w:cs="Open Sans"/>
              </w:rPr>
            </w:pPr>
            <w:r w:rsidRPr="00D91BA2">
              <w:rPr>
                <w:rFonts w:ascii="Open Sans" w:hAnsi="Open Sans" w:cs="Open Sans"/>
                <w:sz w:val="22"/>
                <w:szCs w:val="22"/>
              </w:rPr>
              <w:t>(8) The student uses concepts and skills related to safety in the workplace. The student is expected to:</w:t>
            </w:r>
          </w:p>
          <w:p w:rsidR="00B3350C" w:rsidRPr="00D91BA2" w:rsidRDefault="00000AA6" w:rsidP="00000AA6">
            <w:pPr>
              <w:spacing w:before="120" w:after="120"/>
              <w:ind w:left="1440"/>
              <w:rPr>
                <w:rFonts w:ascii="Open Sans" w:hAnsi="Open Sans" w:cs="Open Sans"/>
              </w:rPr>
            </w:pPr>
            <w:r w:rsidRPr="00D91BA2">
              <w:rPr>
                <w:rFonts w:ascii="Open Sans" w:hAnsi="Open Sans" w:cs="Open Sans"/>
                <w:sz w:val="22"/>
                <w:szCs w:val="22"/>
              </w:rPr>
              <w:t>(A) identify and apply safe working practices</w:t>
            </w:r>
          </w:p>
          <w:p w:rsidR="00000AA6" w:rsidRPr="00D91BA2" w:rsidRDefault="00000AA6" w:rsidP="00000AA6">
            <w:pPr>
              <w:spacing w:before="120" w:after="120"/>
              <w:ind w:left="720"/>
              <w:rPr>
                <w:rFonts w:ascii="Open Sans" w:hAnsi="Open Sans" w:cs="Open Sans"/>
              </w:rPr>
            </w:pPr>
            <w:r w:rsidRPr="00D91BA2">
              <w:rPr>
                <w:rFonts w:ascii="Open Sans" w:hAnsi="Open Sans" w:cs="Open Sans"/>
                <w:sz w:val="22"/>
                <w:szCs w:val="22"/>
              </w:rPr>
              <w:t>(9) The student evaluates personal attitudes and work habits that support career retention and advancement. The student is expected to:</w:t>
            </w:r>
          </w:p>
          <w:p w:rsidR="00000AA6" w:rsidRPr="00D91BA2" w:rsidRDefault="00000AA6" w:rsidP="00000AA6">
            <w:pPr>
              <w:spacing w:before="120" w:after="120"/>
              <w:ind w:left="1440"/>
              <w:rPr>
                <w:rFonts w:ascii="Open Sans" w:hAnsi="Open Sans" w:cs="Open Sans"/>
              </w:rPr>
            </w:pPr>
            <w:r w:rsidRPr="00D91BA2">
              <w:rPr>
                <w:rFonts w:ascii="Open Sans" w:hAnsi="Open Sans" w:cs="Open Sans"/>
                <w:sz w:val="22"/>
                <w:szCs w:val="22"/>
              </w:rPr>
              <w:t>(G) demonstrate proper cleaning of equipment and maintenance of the commercial kitchen</w:t>
            </w:r>
          </w:p>
        </w:tc>
      </w:tr>
      <w:tr w:rsidR="00B3350C" w:rsidRPr="00D91BA2" w:rsidTr="173F7DB3">
        <w:trPr>
          <w:trHeight w:val="1133"/>
        </w:trPr>
        <w:tc>
          <w:tcPr>
            <w:tcW w:w="10800" w:type="dxa"/>
            <w:gridSpan w:val="2"/>
            <w:shd w:val="clear" w:color="auto" w:fill="D9D9D9" w:themeFill="background1" w:themeFillShade="D9"/>
          </w:tcPr>
          <w:p w:rsidR="00B3350C" w:rsidRPr="00D91BA2" w:rsidRDefault="00B3350C" w:rsidP="00DC4B23">
            <w:pPr>
              <w:spacing w:before="120" w:after="120"/>
              <w:jc w:val="center"/>
              <w:rPr>
                <w:rFonts w:ascii="Open Sans" w:hAnsi="Open Sans" w:cs="Open Sans"/>
                <w:b/>
              </w:rPr>
            </w:pPr>
            <w:r w:rsidRPr="00D91BA2">
              <w:rPr>
                <w:rFonts w:ascii="Open Sans" w:hAnsi="Open Sans" w:cs="Open Sans"/>
                <w:b/>
                <w:sz w:val="22"/>
                <w:szCs w:val="22"/>
              </w:rPr>
              <w:t>Basic Direct Teach Lesson</w:t>
            </w:r>
          </w:p>
          <w:p w:rsidR="00B3350C" w:rsidRPr="00D91BA2" w:rsidRDefault="006052AA" w:rsidP="00DC4B23">
            <w:pPr>
              <w:jc w:val="center"/>
              <w:rPr>
                <w:rFonts w:ascii="Open Sans" w:hAnsi="Open Sans" w:cs="Open Sans"/>
              </w:rPr>
            </w:pPr>
            <w:r w:rsidRPr="00D91BA2">
              <w:rPr>
                <w:rFonts w:ascii="Open Sans" w:hAnsi="Open Sans" w:cs="Open Sans"/>
                <w:sz w:val="22"/>
                <w:szCs w:val="22"/>
              </w:rPr>
              <w:t xml:space="preserve">(Includes </w:t>
            </w:r>
            <w:r w:rsidR="00B3350C" w:rsidRPr="00D91BA2">
              <w:rPr>
                <w:rFonts w:ascii="Open Sans" w:hAnsi="Open Sans" w:cs="Open Sans"/>
                <w:sz w:val="22"/>
                <w:szCs w:val="22"/>
              </w:rPr>
              <w:t xml:space="preserve">Special Education Modifications/Accommodations and </w:t>
            </w:r>
          </w:p>
          <w:p w:rsidR="00B3350C" w:rsidRPr="00D91BA2" w:rsidRDefault="00B3350C" w:rsidP="00D0097D">
            <w:pPr>
              <w:jc w:val="center"/>
              <w:rPr>
                <w:rFonts w:ascii="Open Sans" w:hAnsi="Open Sans" w:cs="Open Sans"/>
              </w:rPr>
            </w:pPr>
            <w:r w:rsidRPr="00D91BA2">
              <w:rPr>
                <w:rFonts w:ascii="Open Sans" w:hAnsi="Open Sans" w:cs="Open Sans"/>
                <w:sz w:val="22"/>
                <w:szCs w:val="22"/>
              </w:rPr>
              <w:t>one English Language Proficiency Standards (ELPS) Strategy</w:t>
            </w:r>
            <w:r w:rsidR="006052AA" w:rsidRPr="00D91BA2">
              <w:rPr>
                <w:rFonts w:ascii="Open Sans" w:hAnsi="Open Sans" w:cs="Open Sans"/>
                <w:sz w:val="22"/>
                <w:szCs w:val="22"/>
              </w:rPr>
              <w:t>)</w:t>
            </w:r>
          </w:p>
          <w:p w:rsidR="00D0097D" w:rsidRPr="00D91BA2" w:rsidRDefault="00D0097D" w:rsidP="00D0097D">
            <w:pPr>
              <w:jc w:val="center"/>
              <w:rPr>
                <w:rFonts w:ascii="Open Sans" w:hAnsi="Open Sans" w:cs="Open Sans"/>
                <w:b/>
              </w:rPr>
            </w:pPr>
          </w:p>
        </w:tc>
      </w:tr>
      <w:tr w:rsidR="00D16197" w:rsidRPr="00D91BA2" w:rsidTr="00644F78">
        <w:trPr>
          <w:trHeight w:val="27"/>
        </w:trPr>
        <w:tc>
          <w:tcPr>
            <w:tcW w:w="2952" w:type="dxa"/>
            <w:shd w:val="clear" w:color="auto" w:fill="auto"/>
          </w:tcPr>
          <w:p w:rsidR="00D16197" w:rsidRPr="00D91BA2" w:rsidRDefault="00D16197" w:rsidP="00DC4B23">
            <w:pPr>
              <w:spacing w:before="120" w:after="120"/>
              <w:jc w:val="center"/>
              <w:rPr>
                <w:rFonts w:ascii="Open Sans" w:hAnsi="Open Sans" w:cs="Open Sans"/>
                <w:b/>
              </w:rPr>
            </w:pPr>
            <w:r w:rsidRPr="00D91BA2">
              <w:rPr>
                <w:rFonts w:ascii="Open Sans" w:hAnsi="Open Sans" w:cs="Open Sans"/>
                <w:b/>
                <w:sz w:val="22"/>
                <w:szCs w:val="22"/>
              </w:rPr>
              <w:t>Instructional Objectives</w:t>
            </w:r>
          </w:p>
        </w:tc>
        <w:tc>
          <w:tcPr>
            <w:tcW w:w="7848" w:type="dxa"/>
            <w:shd w:val="clear" w:color="auto" w:fill="auto"/>
            <w:vAlign w:val="center"/>
          </w:tcPr>
          <w:p w:rsidR="00D16197" w:rsidRPr="00D91BA2" w:rsidRDefault="00D16197" w:rsidP="00C03355">
            <w:pPr>
              <w:spacing w:before="120" w:after="120"/>
              <w:rPr>
                <w:rFonts w:ascii="Open Sans" w:hAnsi="Open Sans" w:cs="Open Sans"/>
                <w:b/>
                <w:bCs/>
              </w:rPr>
            </w:pPr>
            <w:r w:rsidRPr="00D91BA2">
              <w:rPr>
                <w:rFonts w:ascii="Open Sans" w:hAnsi="Open Sans" w:cs="Open Sans"/>
                <w:b/>
                <w:bCs/>
                <w:sz w:val="22"/>
                <w:szCs w:val="22"/>
              </w:rPr>
              <w:t>Students will:</w:t>
            </w:r>
          </w:p>
          <w:p w:rsidR="00D16197" w:rsidRPr="00D91BA2" w:rsidRDefault="00D91BA2"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 xml:space="preserve">Will demonstrate industry standard safety and </w:t>
            </w:r>
            <w:r w:rsidR="00D16197" w:rsidRPr="00D91BA2">
              <w:rPr>
                <w:rFonts w:ascii="Open Sans" w:hAnsi="Open Sans" w:cs="Open Sans"/>
                <w:color w:val="000000"/>
                <w:position w:val="-3"/>
                <w:sz w:val="22"/>
                <w:szCs w:val="22"/>
              </w:rPr>
              <w:t>sanitation procedures</w:t>
            </w:r>
          </w:p>
          <w:p w:rsidR="00D16197" w:rsidRPr="00D91BA2" w:rsidRDefault="00D91BA2"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Identify and define the five mother sauces</w:t>
            </w:r>
          </w:p>
          <w:p w:rsidR="00D16197" w:rsidRPr="00D91BA2" w:rsidRDefault="00D91BA2"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Prepare each of the five mother sauces</w:t>
            </w:r>
          </w:p>
          <w:p w:rsidR="00D16197" w:rsidRPr="00D91BA2" w:rsidRDefault="00D91BA2" w:rsidP="001042AB">
            <w:pPr>
              <w:pStyle w:val="ListParagraph"/>
              <w:numPr>
                <w:ilvl w:val="0"/>
                <w:numId w:val="6"/>
              </w:numPr>
              <w:tabs>
                <w:tab w:val="left" w:pos="1640"/>
              </w:tabs>
              <w:rPr>
                <w:rFonts w:ascii="Open Sans" w:hAnsi="Open Sans" w:cs="Open Sans"/>
                <w:color w:val="333333"/>
              </w:rPr>
            </w:pPr>
            <w:r w:rsidRPr="00D91BA2">
              <w:rPr>
                <w:rFonts w:ascii="Open Sans" w:hAnsi="Open Sans" w:cs="Open Sans"/>
                <w:color w:val="000000"/>
                <w:position w:val="-3"/>
                <w:sz w:val="22"/>
                <w:szCs w:val="22"/>
              </w:rPr>
              <w:t>Participate as a member of a kitchen brigade in order to prepare the assigned sauces</w:t>
            </w:r>
          </w:p>
        </w:tc>
      </w:tr>
      <w:tr w:rsidR="00D16197" w:rsidRPr="00D91BA2" w:rsidTr="00644F78">
        <w:trPr>
          <w:trHeight w:val="27"/>
        </w:trPr>
        <w:tc>
          <w:tcPr>
            <w:tcW w:w="2952" w:type="dxa"/>
            <w:shd w:val="clear" w:color="auto" w:fill="auto"/>
          </w:tcPr>
          <w:p w:rsidR="00D16197" w:rsidRPr="00D91BA2" w:rsidRDefault="00D16197" w:rsidP="173F7DB3">
            <w:pPr>
              <w:spacing w:before="120" w:after="120"/>
              <w:jc w:val="center"/>
              <w:rPr>
                <w:rFonts w:ascii="Open Sans" w:hAnsi="Open Sans" w:cs="Open Sans"/>
                <w:b/>
                <w:bCs/>
              </w:rPr>
            </w:pPr>
            <w:r w:rsidRPr="00D91BA2">
              <w:rPr>
                <w:rFonts w:ascii="Open Sans" w:hAnsi="Open Sans" w:cs="Open Sans"/>
                <w:b/>
                <w:bCs/>
                <w:sz w:val="22"/>
                <w:szCs w:val="22"/>
              </w:rPr>
              <w:t>Rationale</w:t>
            </w:r>
          </w:p>
        </w:tc>
        <w:tc>
          <w:tcPr>
            <w:tcW w:w="7848" w:type="dxa"/>
            <w:shd w:val="clear" w:color="auto" w:fill="auto"/>
            <w:vAlign w:val="center"/>
          </w:tcPr>
          <w:p w:rsidR="00D16197" w:rsidRPr="00D91BA2" w:rsidRDefault="00D16197" w:rsidP="00581EA5">
            <w:pPr>
              <w:spacing w:before="120" w:after="120"/>
              <w:rPr>
                <w:rFonts w:ascii="Open Sans" w:hAnsi="Open Sans" w:cs="Open Sans"/>
              </w:rPr>
            </w:pPr>
            <w:r w:rsidRPr="00D91BA2">
              <w:rPr>
                <w:rFonts w:ascii="Open Sans" w:hAnsi="Open Sans" w:cs="Open Sans"/>
                <w:color w:val="000000"/>
                <w:position w:val="-3"/>
                <w:sz w:val="22"/>
                <w:szCs w:val="22"/>
              </w:rPr>
              <w:t>As a culinary student and a future food service industry employee, it is important to recognize, identify, and be able to prepare each of the five mother sauces. Working in the food industry, it is important to utilize sauces as part of garnishing and plating presentations. Properly preparing and utilizing these sauces will help you earn a respected position in a commercial kitchen.</w:t>
            </w:r>
          </w:p>
        </w:tc>
      </w:tr>
      <w:tr w:rsidR="00D16197" w:rsidRPr="00D91BA2" w:rsidTr="00644F78">
        <w:trPr>
          <w:trHeight w:val="27"/>
        </w:trPr>
        <w:tc>
          <w:tcPr>
            <w:tcW w:w="2952" w:type="dxa"/>
            <w:shd w:val="clear" w:color="auto" w:fill="auto"/>
          </w:tcPr>
          <w:p w:rsidR="00D16197" w:rsidRPr="00D91BA2" w:rsidRDefault="00D16197" w:rsidP="173F7DB3">
            <w:pPr>
              <w:spacing w:before="120" w:after="120"/>
              <w:jc w:val="center"/>
              <w:rPr>
                <w:rFonts w:ascii="Open Sans" w:hAnsi="Open Sans" w:cs="Open Sans"/>
                <w:b/>
                <w:bCs/>
              </w:rPr>
            </w:pPr>
            <w:r w:rsidRPr="00D91BA2">
              <w:rPr>
                <w:rFonts w:ascii="Open Sans" w:hAnsi="Open Sans" w:cs="Open Sans"/>
                <w:b/>
                <w:bCs/>
                <w:sz w:val="22"/>
                <w:szCs w:val="22"/>
              </w:rPr>
              <w:t>Duration of Lesson</w:t>
            </w:r>
          </w:p>
        </w:tc>
        <w:tc>
          <w:tcPr>
            <w:tcW w:w="7848" w:type="dxa"/>
            <w:shd w:val="clear" w:color="auto" w:fill="auto"/>
            <w:vAlign w:val="center"/>
          </w:tcPr>
          <w:p w:rsidR="00D16197" w:rsidRPr="00D91BA2" w:rsidRDefault="00D16197" w:rsidP="007A358E">
            <w:pPr>
              <w:spacing w:before="120" w:after="120"/>
              <w:rPr>
                <w:rFonts w:ascii="Open Sans" w:hAnsi="Open Sans" w:cs="Open Sans"/>
              </w:rPr>
            </w:pPr>
            <w:r w:rsidRPr="00D91BA2">
              <w:rPr>
                <w:rFonts w:ascii="Open Sans" w:hAnsi="Open Sans" w:cs="Open Sans"/>
                <w:color w:val="000000"/>
                <w:position w:val="-3"/>
                <w:sz w:val="22"/>
                <w:szCs w:val="22"/>
              </w:rPr>
              <w:t xml:space="preserve">Five </w:t>
            </w:r>
            <w:r w:rsidR="00A84E7B" w:rsidRPr="00D91BA2">
              <w:rPr>
                <w:rFonts w:ascii="Open Sans" w:hAnsi="Open Sans" w:cs="Open Sans"/>
                <w:color w:val="000000"/>
                <w:position w:val="-3"/>
                <w:sz w:val="22"/>
                <w:szCs w:val="22"/>
              </w:rPr>
              <w:t>45-minute</w:t>
            </w:r>
            <w:r w:rsidRPr="00D91BA2">
              <w:rPr>
                <w:rFonts w:ascii="Open Sans" w:hAnsi="Open Sans" w:cs="Open Sans"/>
                <w:color w:val="000000"/>
                <w:position w:val="-3"/>
                <w:sz w:val="22"/>
                <w:szCs w:val="22"/>
              </w:rPr>
              <w:t xml:space="preserve"> class periods.</w:t>
            </w:r>
          </w:p>
        </w:tc>
      </w:tr>
      <w:tr w:rsidR="00D16197" w:rsidRPr="00D91BA2" w:rsidTr="00644F78">
        <w:trPr>
          <w:trHeight w:val="27"/>
        </w:trPr>
        <w:tc>
          <w:tcPr>
            <w:tcW w:w="2952" w:type="dxa"/>
            <w:shd w:val="clear" w:color="auto" w:fill="auto"/>
          </w:tcPr>
          <w:p w:rsidR="00D16197" w:rsidRPr="00D91BA2" w:rsidRDefault="00D16197" w:rsidP="00C03355">
            <w:pPr>
              <w:spacing w:before="120" w:after="120"/>
              <w:jc w:val="center"/>
              <w:rPr>
                <w:rFonts w:ascii="Open Sans" w:hAnsi="Open Sans" w:cs="Open Sans"/>
                <w:b/>
                <w:bCs/>
              </w:rPr>
            </w:pPr>
            <w:r w:rsidRPr="00D91BA2">
              <w:rPr>
                <w:rFonts w:ascii="Open Sans" w:hAnsi="Open Sans" w:cs="Open Sans"/>
                <w:b/>
                <w:bCs/>
                <w:sz w:val="22"/>
                <w:szCs w:val="22"/>
              </w:rPr>
              <w:t>Word Wall/Key Vocabulary</w:t>
            </w:r>
          </w:p>
          <w:p w:rsidR="00D16197" w:rsidRPr="00D91BA2" w:rsidRDefault="00A84E7B" w:rsidP="173F7DB3">
            <w:pPr>
              <w:jc w:val="center"/>
              <w:rPr>
                <w:rFonts w:ascii="Open Sans" w:hAnsi="Open Sans" w:cs="Open Sans"/>
              </w:rPr>
            </w:pPr>
            <w:r w:rsidRPr="00D91BA2">
              <w:rPr>
                <w:rFonts w:ascii="Open Sans" w:hAnsi="Open Sans" w:cs="Open Sans"/>
                <w:i/>
                <w:iCs/>
                <w:sz w:val="22"/>
                <w:szCs w:val="22"/>
              </w:rPr>
              <w:t>(ELPS c1a, c, f; c2b; c3a, b, d; c4c; c5b) PDAS II (5)</w:t>
            </w:r>
          </w:p>
        </w:tc>
        <w:tc>
          <w:tcPr>
            <w:tcW w:w="7848" w:type="dxa"/>
            <w:shd w:val="clear" w:color="auto" w:fill="auto"/>
            <w:vAlign w:val="center"/>
          </w:tcPr>
          <w:p w:rsidR="00D16197" w:rsidRPr="00D91BA2" w:rsidRDefault="00C03355" w:rsidP="00553351">
            <w:pPr>
              <w:spacing w:before="240" w:after="240"/>
              <w:textAlignment w:val="center"/>
              <w:rPr>
                <w:rFonts w:ascii="Open Sans" w:hAnsi="Open Sans" w:cs="Open Sans"/>
              </w:rPr>
            </w:pPr>
            <w:r w:rsidRPr="00D91BA2">
              <w:rPr>
                <w:rFonts w:ascii="Open Sans" w:hAnsi="Open Sans" w:cs="Open Sans"/>
                <w:b/>
                <w:bCs/>
                <w:color w:val="000000"/>
                <w:position w:val="-3"/>
                <w:sz w:val="22"/>
                <w:szCs w:val="22"/>
              </w:rPr>
              <w:t>Béchamel</w:t>
            </w:r>
            <w:r w:rsidR="00D16197" w:rsidRPr="00D91BA2">
              <w:rPr>
                <w:rFonts w:ascii="Open Sans" w:hAnsi="Open Sans" w:cs="Open Sans"/>
                <w:b/>
                <w:bCs/>
                <w:color w:val="000000"/>
                <w:position w:val="-3"/>
                <w:sz w:val="22"/>
                <w:szCs w:val="22"/>
              </w:rPr>
              <w:t>:</w:t>
            </w:r>
            <w:r w:rsidR="00D16197" w:rsidRPr="00D91BA2">
              <w:rPr>
                <w:rFonts w:ascii="Open Sans" w:hAnsi="Open Sans" w:cs="Open Sans"/>
                <w:color w:val="000000"/>
                <w:position w:val="-3"/>
                <w:sz w:val="22"/>
                <w:szCs w:val="22"/>
              </w:rPr>
              <w:t xml:space="preserve"> (French) A rich cream sauce made from cream and a roux, with an onion pique</w:t>
            </w:r>
          </w:p>
          <w:p w:rsidR="00D16197" w:rsidRPr="00D91BA2" w:rsidRDefault="00C03355" w:rsidP="00553351">
            <w:pPr>
              <w:spacing w:before="240" w:after="240"/>
              <w:textAlignment w:val="center"/>
              <w:rPr>
                <w:rFonts w:ascii="Open Sans" w:hAnsi="Open Sans" w:cs="Open Sans"/>
              </w:rPr>
            </w:pPr>
            <w:r w:rsidRPr="00D91BA2">
              <w:rPr>
                <w:rFonts w:ascii="Open Sans" w:hAnsi="Open Sans" w:cs="Open Sans"/>
                <w:b/>
                <w:bCs/>
                <w:color w:val="000000"/>
                <w:position w:val="-3"/>
                <w:sz w:val="22"/>
                <w:szCs w:val="22"/>
              </w:rPr>
              <w:t>Espa</w:t>
            </w:r>
            <w:r w:rsidR="00D16197" w:rsidRPr="00D91BA2">
              <w:rPr>
                <w:rFonts w:ascii="Open Sans" w:hAnsi="Open Sans" w:cs="Open Sans"/>
                <w:b/>
                <w:bCs/>
                <w:color w:val="000000"/>
                <w:position w:val="-3"/>
                <w:sz w:val="22"/>
                <w:szCs w:val="22"/>
              </w:rPr>
              <w:t>n</w:t>
            </w:r>
            <w:r w:rsidRPr="00D91BA2">
              <w:rPr>
                <w:rFonts w:ascii="Open Sans" w:hAnsi="Open Sans" w:cs="Open Sans"/>
                <w:b/>
                <w:bCs/>
                <w:color w:val="000000"/>
                <w:position w:val="-3"/>
                <w:sz w:val="22"/>
                <w:szCs w:val="22"/>
              </w:rPr>
              <w:t>g</w:t>
            </w:r>
            <w:r w:rsidR="00D16197" w:rsidRPr="00D91BA2">
              <w:rPr>
                <w:rFonts w:ascii="Open Sans" w:hAnsi="Open Sans" w:cs="Open Sans"/>
                <w:b/>
                <w:bCs/>
                <w:color w:val="000000"/>
                <w:position w:val="-3"/>
                <w:sz w:val="22"/>
                <w:szCs w:val="22"/>
              </w:rPr>
              <w:t>ole:</w:t>
            </w:r>
            <w:r w:rsidR="00D16197" w:rsidRPr="00D91BA2">
              <w:rPr>
                <w:rFonts w:ascii="Open Sans" w:hAnsi="Open Sans" w:cs="Open Sans"/>
                <w:color w:val="000000"/>
                <w:position w:val="-3"/>
                <w:sz w:val="22"/>
                <w:szCs w:val="22"/>
              </w:rPr>
              <w:t xml:space="preserve"> also known as a Brown sauce and is used as a base for many sauces. Made of beef stock, mirepoix, a brown roux, and herbs.</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b/>
                <w:bCs/>
                <w:color w:val="000000"/>
                <w:position w:val="-3"/>
                <w:sz w:val="22"/>
                <w:szCs w:val="22"/>
              </w:rPr>
              <w:lastRenderedPageBreak/>
              <w:t>Hollandaise:</w:t>
            </w:r>
            <w:r w:rsidRPr="00D91BA2">
              <w:rPr>
                <w:rFonts w:ascii="Open Sans" w:hAnsi="Open Sans" w:cs="Open Sans"/>
                <w:color w:val="000000"/>
                <w:position w:val="-3"/>
                <w:sz w:val="22"/>
                <w:szCs w:val="22"/>
              </w:rPr>
              <w:t xml:space="preserve"> A sauce made of butter, egg yolks, and flavorings (especially lemon juice)</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b/>
                <w:bCs/>
                <w:color w:val="000000"/>
                <w:position w:val="-3"/>
                <w:sz w:val="22"/>
                <w:szCs w:val="22"/>
              </w:rPr>
              <w:t>Mirepoix:</w:t>
            </w:r>
            <w:r w:rsidRPr="00D91BA2">
              <w:rPr>
                <w:rFonts w:ascii="Open Sans" w:hAnsi="Open Sans" w:cs="Open Sans"/>
                <w:color w:val="000000"/>
                <w:position w:val="-3"/>
                <w:sz w:val="22"/>
                <w:szCs w:val="22"/>
              </w:rPr>
              <w:t xml:space="preserve"> A French Culinary term that refers to a rough dice of carrot, onion and celery that forms the basis of a wide variety of stocks, </w:t>
            </w:r>
            <w:r w:rsidR="00FA2435" w:rsidRPr="00D91BA2">
              <w:rPr>
                <w:rFonts w:ascii="Open Sans" w:hAnsi="Open Sans" w:cs="Open Sans"/>
                <w:color w:val="000000"/>
                <w:position w:val="-3"/>
                <w:sz w:val="22"/>
                <w:szCs w:val="22"/>
              </w:rPr>
              <w:t>sauces,</w:t>
            </w:r>
            <w:r w:rsidRPr="00D91BA2">
              <w:rPr>
                <w:rFonts w:ascii="Open Sans" w:hAnsi="Open Sans" w:cs="Open Sans"/>
                <w:color w:val="000000"/>
                <w:position w:val="-3"/>
                <w:sz w:val="22"/>
                <w:szCs w:val="22"/>
              </w:rPr>
              <w:t xml:space="preserve"> and soups</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b/>
                <w:bCs/>
                <w:color w:val="000000"/>
                <w:position w:val="-3"/>
                <w:sz w:val="22"/>
                <w:szCs w:val="22"/>
              </w:rPr>
              <w:t>Mother Sauce:</w:t>
            </w:r>
            <w:r w:rsidRPr="00D91BA2">
              <w:rPr>
                <w:rFonts w:ascii="Open Sans" w:hAnsi="Open Sans" w:cs="Open Sans"/>
                <w:color w:val="000000"/>
                <w:position w:val="-3"/>
                <w:sz w:val="22"/>
                <w:szCs w:val="22"/>
              </w:rPr>
              <w:t xml:space="preserve"> A basic sauce used in the production of other sauces. The five leading hot sauces are: </w:t>
            </w:r>
            <w:r w:rsidR="00C03355" w:rsidRPr="00D91BA2">
              <w:rPr>
                <w:rFonts w:ascii="Open Sans" w:hAnsi="Open Sans" w:cs="Open Sans"/>
                <w:color w:val="000000"/>
                <w:position w:val="-3"/>
                <w:sz w:val="22"/>
                <w:szCs w:val="22"/>
              </w:rPr>
              <w:t>béchamel</w:t>
            </w:r>
            <w:r w:rsidRPr="00D91BA2">
              <w:rPr>
                <w:rFonts w:ascii="Open Sans" w:hAnsi="Open Sans" w:cs="Open Sans"/>
                <w:color w:val="000000"/>
                <w:position w:val="-3"/>
                <w:sz w:val="22"/>
                <w:szCs w:val="22"/>
              </w:rPr>
              <w:t xml:space="preserve">, </w:t>
            </w:r>
            <w:r w:rsidR="00C03355" w:rsidRPr="00D91BA2">
              <w:rPr>
                <w:rFonts w:ascii="Open Sans" w:hAnsi="Open Sans" w:cs="Open Sans"/>
                <w:color w:val="000000"/>
                <w:position w:val="-3"/>
                <w:sz w:val="22"/>
                <w:szCs w:val="22"/>
              </w:rPr>
              <w:t>véloute</w:t>
            </w:r>
            <w:r w:rsidRPr="00D91BA2">
              <w:rPr>
                <w:rFonts w:ascii="Open Sans" w:hAnsi="Open Sans" w:cs="Open Sans"/>
                <w:color w:val="000000"/>
                <w:position w:val="-3"/>
                <w:sz w:val="22"/>
                <w:szCs w:val="22"/>
              </w:rPr>
              <w:t>, espangole, tomato and hollandaise</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b/>
                <w:bCs/>
                <w:color w:val="000000"/>
                <w:position w:val="-3"/>
                <w:sz w:val="22"/>
                <w:szCs w:val="22"/>
              </w:rPr>
              <w:t>Onion pique:</w:t>
            </w:r>
            <w:r w:rsidRPr="00D91BA2">
              <w:rPr>
                <w:rFonts w:ascii="Open Sans" w:hAnsi="Open Sans" w:cs="Open Sans"/>
                <w:color w:val="000000"/>
                <w:position w:val="-3"/>
                <w:sz w:val="22"/>
                <w:szCs w:val="22"/>
              </w:rPr>
              <w:t xml:space="preserve"> Is a traditional French culinary technique where a chef attaches one or more bay leaves to an onion by pushing whole cloves through the leaves into the onion</w:t>
            </w:r>
          </w:p>
          <w:p w:rsidR="00D16197" w:rsidRPr="00D91BA2" w:rsidRDefault="00C03355" w:rsidP="00553351">
            <w:pPr>
              <w:spacing w:before="240" w:after="240"/>
              <w:textAlignment w:val="center"/>
              <w:rPr>
                <w:rFonts w:ascii="Open Sans" w:hAnsi="Open Sans" w:cs="Open Sans"/>
              </w:rPr>
            </w:pPr>
            <w:r w:rsidRPr="00D91BA2">
              <w:rPr>
                <w:rFonts w:ascii="Open Sans" w:hAnsi="Open Sans" w:cs="Open Sans"/>
                <w:b/>
                <w:bCs/>
                <w:color w:val="000000"/>
                <w:position w:val="-3"/>
                <w:sz w:val="22"/>
                <w:szCs w:val="22"/>
              </w:rPr>
              <w:t>Pureé</w:t>
            </w:r>
            <w:r w:rsidR="00D16197" w:rsidRPr="00D91BA2">
              <w:rPr>
                <w:rFonts w:ascii="Open Sans" w:hAnsi="Open Sans" w:cs="Open Sans"/>
                <w:b/>
                <w:bCs/>
                <w:color w:val="000000"/>
                <w:position w:val="-3"/>
                <w:sz w:val="22"/>
                <w:szCs w:val="22"/>
              </w:rPr>
              <w:t>:</w:t>
            </w:r>
            <w:r w:rsidR="00D16197" w:rsidRPr="00D91BA2">
              <w:rPr>
                <w:rFonts w:ascii="Open Sans" w:hAnsi="Open Sans" w:cs="Open Sans"/>
                <w:color w:val="000000"/>
                <w:position w:val="-3"/>
                <w:sz w:val="22"/>
                <w:szCs w:val="22"/>
              </w:rPr>
              <w:t xml:space="preserve"> Any food (usually a fruit or vegetable) that is finely mashed to a smooth, thick, smooth consistency</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b/>
                <w:bCs/>
                <w:color w:val="000000"/>
                <w:position w:val="-3"/>
                <w:sz w:val="22"/>
                <w:szCs w:val="22"/>
              </w:rPr>
              <w:t>Roux:</w:t>
            </w:r>
            <w:r w:rsidRPr="00D91BA2">
              <w:rPr>
                <w:rFonts w:ascii="Open Sans" w:hAnsi="Open Sans" w:cs="Open Sans"/>
                <w:color w:val="000000"/>
                <w:position w:val="-3"/>
                <w:sz w:val="22"/>
                <w:szCs w:val="22"/>
              </w:rPr>
              <w:t xml:space="preserve"> A mixture of flour and fat that, after being slowly cooked over low heat, is used to thicken mixtures such as soups and sauces. There are three classic roux </w:t>
            </w:r>
            <w:r w:rsidR="00C03355" w:rsidRPr="00D91BA2">
              <w:rPr>
                <w:rFonts w:ascii="Open Sans" w:hAnsi="Open Sans" w:cs="Open Sans"/>
                <w:color w:val="000000"/>
                <w:position w:val="-3"/>
                <w:sz w:val="22"/>
                <w:szCs w:val="22"/>
              </w:rPr>
              <w:t>—</w:t>
            </w:r>
            <w:r w:rsidRPr="00D91BA2">
              <w:rPr>
                <w:rFonts w:ascii="Open Sans" w:hAnsi="Open Sans" w:cs="Open Sans"/>
                <w:color w:val="000000"/>
                <w:position w:val="-3"/>
                <w:sz w:val="22"/>
                <w:szCs w:val="22"/>
              </w:rPr>
              <w:t xml:space="preserve"> white, </w:t>
            </w:r>
            <w:r w:rsidR="00FA2435" w:rsidRPr="00D91BA2">
              <w:rPr>
                <w:rFonts w:ascii="Open Sans" w:hAnsi="Open Sans" w:cs="Open Sans"/>
                <w:color w:val="000000"/>
                <w:position w:val="-3"/>
                <w:sz w:val="22"/>
                <w:szCs w:val="22"/>
              </w:rPr>
              <w:t>blond</w:t>
            </w:r>
            <w:r w:rsidR="00FA2435">
              <w:rPr>
                <w:rFonts w:ascii="Open Sans" w:hAnsi="Open Sans" w:cs="Open Sans"/>
                <w:color w:val="000000"/>
                <w:position w:val="-3"/>
                <w:sz w:val="22"/>
                <w:szCs w:val="22"/>
              </w:rPr>
              <w:t>e,</w:t>
            </w:r>
            <w:r w:rsidRPr="00D91BA2">
              <w:rPr>
                <w:rFonts w:ascii="Open Sans" w:hAnsi="Open Sans" w:cs="Open Sans"/>
                <w:color w:val="000000"/>
                <w:position w:val="-3"/>
                <w:sz w:val="22"/>
                <w:szCs w:val="22"/>
              </w:rPr>
              <w:t xml:space="preserve"> and brown.</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b/>
                <w:bCs/>
                <w:color w:val="000000"/>
                <w:position w:val="-3"/>
                <w:sz w:val="22"/>
                <w:szCs w:val="22"/>
              </w:rPr>
              <w:t>Tomato sauce:</w:t>
            </w:r>
            <w:r w:rsidRPr="00D91BA2">
              <w:rPr>
                <w:rFonts w:ascii="Open Sans" w:hAnsi="Open Sans" w:cs="Open Sans"/>
                <w:color w:val="000000"/>
                <w:position w:val="-3"/>
                <w:sz w:val="22"/>
                <w:szCs w:val="22"/>
              </w:rPr>
              <w:t xml:space="preserve"> Made with </w:t>
            </w:r>
            <w:r w:rsidR="00C03355" w:rsidRPr="00D91BA2">
              <w:rPr>
                <w:rFonts w:ascii="Open Sans" w:hAnsi="Open Sans" w:cs="Open Sans"/>
                <w:color w:val="000000"/>
                <w:position w:val="-3"/>
                <w:sz w:val="22"/>
                <w:szCs w:val="22"/>
              </w:rPr>
              <w:t>puréed</w:t>
            </w:r>
            <w:r w:rsidRPr="00D91BA2">
              <w:rPr>
                <w:rFonts w:ascii="Open Sans" w:hAnsi="Open Sans" w:cs="Open Sans"/>
                <w:color w:val="000000"/>
                <w:position w:val="-3"/>
                <w:sz w:val="22"/>
                <w:szCs w:val="22"/>
              </w:rPr>
              <w:t xml:space="preserve"> tomatoes to give the sauce texture and flavor. This type of sauce may be referred to as Coulis (koo-lee).</w:t>
            </w:r>
          </w:p>
          <w:p w:rsidR="00D16197" w:rsidRPr="00D91BA2" w:rsidRDefault="00C03355" w:rsidP="00581EA5">
            <w:pPr>
              <w:spacing w:before="120" w:after="120"/>
              <w:rPr>
                <w:rFonts w:ascii="Open Sans" w:hAnsi="Open Sans" w:cs="Open Sans"/>
              </w:rPr>
            </w:pPr>
            <w:r w:rsidRPr="00D91BA2">
              <w:rPr>
                <w:rFonts w:ascii="Open Sans" w:hAnsi="Open Sans" w:cs="Open Sans"/>
                <w:b/>
                <w:bCs/>
                <w:color w:val="000000"/>
                <w:position w:val="-3"/>
                <w:sz w:val="22"/>
                <w:szCs w:val="22"/>
              </w:rPr>
              <w:t>Véloute</w:t>
            </w:r>
            <w:r w:rsidR="00D16197" w:rsidRPr="00D91BA2">
              <w:rPr>
                <w:rFonts w:ascii="Open Sans" w:hAnsi="Open Sans" w:cs="Open Sans"/>
                <w:b/>
                <w:bCs/>
                <w:color w:val="000000"/>
                <w:position w:val="-3"/>
                <w:sz w:val="22"/>
                <w:szCs w:val="22"/>
              </w:rPr>
              <w:t>:</w:t>
            </w:r>
            <w:r w:rsidR="00D16197" w:rsidRPr="00D91BA2">
              <w:rPr>
                <w:rFonts w:ascii="Open Sans" w:hAnsi="Open Sans" w:cs="Open Sans"/>
                <w:color w:val="000000"/>
                <w:position w:val="-3"/>
                <w:sz w:val="22"/>
                <w:szCs w:val="22"/>
              </w:rPr>
              <w:t xml:space="preserve"> (French) A sauce made with veal stock, cream, and tightened with a white roux</w:t>
            </w:r>
          </w:p>
        </w:tc>
      </w:tr>
      <w:tr w:rsidR="00D16197" w:rsidRPr="00D91BA2" w:rsidTr="00644F78">
        <w:trPr>
          <w:trHeight w:val="27"/>
        </w:trPr>
        <w:tc>
          <w:tcPr>
            <w:tcW w:w="2952" w:type="dxa"/>
            <w:shd w:val="clear" w:color="auto" w:fill="auto"/>
          </w:tcPr>
          <w:p w:rsidR="00D16197" w:rsidRPr="00D91BA2" w:rsidRDefault="00D16197" w:rsidP="173F7DB3">
            <w:pPr>
              <w:spacing w:before="120" w:after="120"/>
              <w:jc w:val="center"/>
              <w:rPr>
                <w:rFonts w:ascii="Open Sans" w:hAnsi="Open Sans" w:cs="Open Sans"/>
                <w:b/>
                <w:bCs/>
              </w:rPr>
            </w:pPr>
            <w:r w:rsidRPr="00D91BA2">
              <w:rPr>
                <w:rFonts w:ascii="Open Sans" w:hAnsi="Open Sans" w:cs="Open Sans"/>
                <w:b/>
                <w:bCs/>
                <w:sz w:val="22"/>
                <w:szCs w:val="22"/>
              </w:rPr>
              <w:lastRenderedPageBreak/>
              <w:t>Materials/Specialized Equipment Needed</w:t>
            </w:r>
          </w:p>
        </w:tc>
        <w:tc>
          <w:tcPr>
            <w:tcW w:w="7848" w:type="dxa"/>
            <w:shd w:val="clear" w:color="auto" w:fill="auto"/>
            <w:vAlign w:val="center"/>
          </w:tcPr>
          <w:p w:rsidR="00D16197" w:rsidRPr="00D91BA2" w:rsidRDefault="00D16197" w:rsidP="00C03355">
            <w:pPr>
              <w:spacing w:before="120" w:after="120"/>
              <w:rPr>
                <w:rFonts w:ascii="Open Sans" w:hAnsi="Open Sans" w:cs="Open Sans"/>
                <w:b/>
                <w:bCs/>
              </w:rPr>
            </w:pPr>
            <w:r w:rsidRPr="00D91BA2">
              <w:rPr>
                <w:rFonts w:ascii="Open Sans" w:hAnsi="Open Sans" w:cs="Open Sans"/>
                <w:b/>
                <w:bCs/>
                <w:sz w:val="22"/>
                <w:szCs w:val="22"/>
              </w:rPr>
              <w:t>Equipment:</w:t>
            </w:r>
          </w:p>
          <w:p w:rsidR="00D16197" w:rsidRPr="00D91BA2" w:rsidRDefault="00D91BA2"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 xml:space="preserve">Computer </w:t>
            </w:r>
            <w:r w:rsidR="00D16197" w:rsidRPr="00D91BA2">
              <w:rPr>
                <w:rFonts w:ascii="Open Sans" w:hAnsi="Open Sans" w:cs="Open Sans"/>
                <w:color w:val="000000"/>
                <w:position w:val="-3"/>
                <w:sz w:val="22"/>
                <w:szCs w:val="22"/>
              </w:rPr>
              <w:t>with Internet for multimedia presentations</w:t>
            </w:r>
          </w:p>
          <w:p w:rsidR="00D16197" w:rsidRPr="00D91BA2" w:rsidRDefault="00D91BA2"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 xml:space="preserve">Smart </w:t>
            </w:r>
            <w:r w:rsidR="00D16197" w:rsidRPr="00D91BA2">
              <w:rPr>
                <w:rFonts w:ascii="Open Sans" w:hAnsi="Open Sans" w:cs="Open Sans"/>
                <w:color w:val="000000"/>
                <w:position w:val="-3"/>
                <w:sz w:val="22"/>
                <w:szCs w:val="22"/>
              </w:rPr>
              <w:t>board or projection screen and projector</w:t>
            </w:r>
          </w:p>
          <w:p w:rsidR="00D16197" w:rsidRPr="00D91BA2" w:rsidRDefault="00D16197" w:rsidP="00C03355">
            <w:pPr>
              <w:spacing w:before="120" w:after="120"/>
              <w:rPr>
                <w:rFonts w:ascii="Open Sans" w:hAnsi="Open Sans" w:cs="Open Sans"/>
                <w:b/>
                <w:bCs/>
              </w:rPr>
            </w:pPr>
            <w:r w:rsidRPr="00D91BA2">
              <w:rPr>
                <w:rFonts w:ascii="Open Sans" w:hAnsi="Open Sans" w:cs="Open Sans"/>
                <w:b/>
                <w:bCs/>
                <w:sz w:val="22"/>
                <w:szCs w:val="22"/>
              </w:rPr>
              <w:t>Supplies:</w:t>
            </w:r>
          </w:p>
          <w:p w:rsidR="00D16197" w:rsidRPr="00D91BA2" w:rsidRDefault="00D91BA2"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 xml:space="preserve">Card </w:t>
            </w:r>
            <w:r w:rsidR="00D16197" w:rsidRPr="00D91BA2">
              <w:rPr>
                <w:rFonts w:ascii="Open Sans" w:hAnsi="Open Sans" w:cs="Open Sans"/>
                <w:color w:val="000000"/>
                <w:position w:val="-3"/>
                <w:sz w:val="22"/>
                <w:szCs w:val="22"/>
              </w:rPr>
              <w:t>stock</w:t>
            </w:r>
          </w:p>
          <w:p w:rsidR="00D16197" w:rsidRPr="00D91BA2" w:rsidRDefault="00D91BA2"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 xml:space="preserve">Disposable </w:t>
            </w:r>
            <w:r w:rsidR="00D16197" w:rsidRPr="00D91BA2">
              <w:rPr>
                <w:rFonts w:ascii="Open Sans" w:hAnsi="Open Sans" w:cs="Open Sans"/>
                <w:color w:val="000000"/>
                <w:position w:val="-3"/>
                <w:sz w:val="22"/>
                <w:szCs w:val="22"/>
              </w:rPr>
              <w:t>plates</w:t>
            </w:r>
          </w:p>
          <w:p w:rsidR="00D16197" w:rsidRPr="00D91BA2" w:rsidRDefault="00D91BA2"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 xml:space="preserve">Rubber </w:t>
            </w:r>
            <w:r w:rsidR="00D16197" w:rsidRPr="00D91BA2">
              <w:rPr>
                <w:rFonts w:ascii="Open Sans" w:hAnsi="Open Sans" w:cs="Open Sans"/>
                <w:color w:val="000000"/>
                <w:position w:val="-3"/>
                <w:sz w:val="22"/>
                <w:szCs w:val="22"/>
              </w:rPr>
              <w:t>spatulas</w:t>
            </w:r>
          </w:p>
          <w:p w:rsidR="00D16197" w:rsidRPr="00D91BA2" w:rsidRDefault="00D91BA2"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 xml:space="preserve">Sauce </w:t>
            </w:r>
            <w:r w:rsidR="00D16197" w:rsidRPr="00D91BA2">
              <w:rPr>
                <w:rFonts w:ascii="Open Sans" w:hAnsi="Open Sans" w:cs="Open Sans"/>
                <w:color w:val="000000"/>
                <w:position w:val="-3"/>
                <w:sz w:val="22"/>
                <w:szCs w:val="22"/>
              </w:rPr>
              <w:t>pots (2 quarts)</w:t>
            </w:r>
          </w:p>
          <w:p w:rsidR="00D16197" w:rsidRPr="00D91BA2" w:rsidRDefault="00D91BA2"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Sauté</w:t>
            </w:r>
            <w:r w:rsidR="00D16197" w:rsidRPr="00D91BA2">
              <w:rPr>
                <w:rFonts w:ascii="Open Sans" w:hAnsi="Open Sans" w:cs="Open Sans"/>
                <w:color w:val="000000"/>
                <w:position w:val="-3"/>
                <w:sz w:val="22"/>
                <w:szCs w:val="22"/>
              </w:rPr>
              <w:t xml:space="preserve"> pans</w:t>
            </w:r>
          </w:p>
          <w:p w:rsidR="00D16197" w:rsidRPr="00D91BA2" w:rsidRDefault="00D91BA2"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 xml:space="preserve">Stock </w:t>
            </w:r>
            <w:r w:rsidR="00D16197" w:rsidRPr="00D91BA2">
              <w:rPr>
                <w:rFonts w:ascii="Open Sans" w:hAnsi="Open Sans" w:cs="Open Sans"/>
                <w:color w:val="000000"/>
                <w:position w:val="-3"/>
                <w:sz w:val="22"/>
                <w:szCs w:val="22"/>
              </w:rPr>
              <w:t>pots</w:t>
            </w:r>
          </w:p>
          <w:p w:rsidR="00D16197" w:rsidRPr="00D91BA2" w:rsidRDefault="00D91BA2"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 xml:space="preserve">Wire </w:t>
            </w:r>
            <w:r w:rsidR="00D16197" w:rsidRPr="00D91BA2">
              <w:rPr>
                <w:rFonts w:ascii="Open Sans" w:hAnsi="Open Sans" w:cs="Open Sans"/>
                <w:color w:val="000000"/>
                <w:position w:val="-3"/>
                <w:sz w:val="22"/>
                <w:szCs w:val="22"/>
              </w:rPr>
              <w:t>whisks</w:t>
            </w:r>
          </w:p>
          <w:p w:rsidR="00D16197" w:rsidRPr="00D91BA2" w:rsidRDefault="00D16197" w:rsidP="00C03355">
            <w:pPr>
              <w:spacing w:before="120" w:after="120"/>
              <w:rPr>
                <w:rFonts w:ascii="Open Sans" w:hAnsi="Open Sans" w:cs="Open Sans"/>
                <w:b/>
                <w:bCs/>
              </w:rPr>
            </w:pPr>
            <w:r w:rsidRPr="00D91BA2">
              <w:rPr>
                <w:rFonts w:ascii="Open Sans" w:hAnsi="Open Sans" w:cs="Open Sans"/>
                <w:b/>
                <w:bCs/>
                <w:sz w:val="22"/>
                <w:szCs w:val="22"/>
              </w:rPr>
              <w:t>Food:</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French Bread – 1 loaf per lab group – for taste testing each sauce</w:t>
            </w:r>
          </w:p>
          <w:p w:rsidR="00D16197" w:rsidRPr="00D91BA2" w:rsidRDefault="00D91BA2" w:rsidP="00C03355">
            <w:pPr>
              <w:numPr>
                <w:ilvl w:val="0"/>
                <w:numId w:val="10"/>
              </w:numPr>
              <w:rPr>
                <w:rFonts w:ascii="Open Sans" w:hAnsi="Open Sans" w:cs="Open Sans"/>
                <w:color w:val="000000"/>
              </w:rPr>
            </w:pPr>
            <w:r w:rsidRPr="00D91BA2">
              <w:rPr>
                <w:rFonts w:ascii="Open Sans" w:hAnsi="Open Sans" w:cs="Open Sans"/>
                <w:color w:val="000000"/>
                <w:position w:val="-3"/>
                <w:sz w:val="22"/>
                <w:szCs w:val="22"/>
              </w:rPr>
              <w:t xml:space="preserve">Recipe </w:t>
            </w:r>
            <w:r w:rsidR="00D16197" w:rsidRPr="00D91BA2">
              <w:rPr>
                <w:rFonts w:ascii="Open Sans" w:hAnsi="Open Sans" w:cs="Open Sans"/>
                <w:color w:val="000000"/>
                <w:position w:val="-3"/>
                <w:sz w:val="22"/>
                <w:szCs w:val="22"/>
              </w:rPr>
              <w:t>ingredients</w:t>
            </w:r>
          </w:p>
          <w:p w:rsidR="00D16197" w:rsidRPr="00D91BA2" w:rsidRDefault="00D91BA2" w:rsidP="00D563D8">
            <w:pPr>
              <w:numPr>
                <w:ilvl w:val="0"/>
                <w:numId w:val="9"/>
              </w:numPr>
              <w:spacing w:before="120" w:after="120"/>
              <w:rPr>
                <w:rFonts w:ascii="Open Sans" w:hAnsi="Open Sans" w:cs="Open Sans"/>
              </w:rPr>
            </w:pPr>
            <w:r w:rsidRPr="00D91BA2">
              <w:rPr>
                <w:rFonts w:ascii="Open Sans" w:hAnsi="Open Sans" w:cs="Open Sans"/>
                <w:color w:val="000000"/>
                <w:position w:val="-3"/>
                <w:sz w:val="22"/>
                <w:szCs w:val="22"/>
              </w:rPr>
              <w:t xml:space="preserve">Copies </w:t>
            </w:r>
            <w:r w:rsidR="00D16197" w:rsidRPr="00D91BA2">
              <w:rPr>
                <w:rFonts w:ascii="Open Sans" w:hAnsi="Open Sans" w:cs="Open Sans"/>
                <w:color w:val="000000"/>
                <w:position w:val="-3"/>
                <w:sz w:val="22"/>
                <w:szCs w:val="22"/>
              </w:rPr>
              <w:t xml:space="preserve">of all handouts </w:t>
            </w:r>
          </w:p>
          <w:p w:rsidR="00D91BA2" w:rsidRPr="00D91BA2" w:rsidRDefault="00D91BA2" w:rsidP="00D91BA2">
            <w:pPr>
              <w:spacing w:before="120" w:after="120"/>
              <w:rPr>
                <w:rFonts w:ascii="Open Sans" w:hAnsi="Open Sans" w:cs="Open Sans"/>
                <w:b/>
                <w:bCs/>
              </w:rPr>
            </w:pPr>
            <w:r>
              <w:rPr>
                <w:rFonts w:ascii="Open Sans" w:hAnsi="Open Sans" w:cs="Open Sans"/>
                <w:b/>
                <w:bCs/>
                <w:sz w:val="22"/>
                <w:szCs w:val="22"/>
              </w:rPr>
              <w:t>PowerPoint</w:t>
            </w:r>
            <w:r w:rsidRPr="00D91BA2">
              <w:rPr>
                <w:rFonts w:ascii="Open Sans" w:hAnsi="Open Sans" w:cs="Open Sans"/>
                <w:b/>
                <w:bCs/>
                <w:sz w:val="22"/>
                <w:szCs w:val="22"/>
              </w:rPr>
              <w:t>:</w:t>
            </w:r>
          </w:p>
          <w:p w:rsidR="00D91BA2" w:rsidRPr="00D91BA2" w:rsidRDefault="00D91BA2" w:rsidP="00D91BA2">
            <w:pPr>
              <w:numPr>
                <w:ilvl w:val="0"/>
                <w:numId w:val="10"/>
              </w:numPr>
              <w:rPr>
                <w:rFonts w:ascii="Open Sans" w:hAnsi="Open Sans" w:cs="Open Sans"/>
                <w:color w:val="000000"/>
              </w:rPr>
            </w:pPr>
            <w:r w:rsidRPr="00D91BA2">
              <w:rPr>
                <w:rFonts w:ascii="Open Sans" w:hAnsi="Open Sans" w:cs="Open Sans"/>
                <w:color w:val="000000"/>
                <w:position w:val="-3"/>
                <w:sz w:val="22"/>
                <w:szCs w:val="22"/>
              </w:rPr>
              <w:t>Mama Mia! The Secret is in the Sauce! The Five Mother Sauces</w:t>
            </w:r>
          </w:p>
          <w:p w:rsidR="00D91BA2" w:rsidRPr="00D91BA2" w:rsidRDefault="00D91BA2" w:rsidP="00D91BA2">
            <w:pPr>
              <w:spacing w:before="120" w:after="120"/>
              <w:rPr>
                <w:rFonts w:ascii="Open Sans" w:hAnsi="Open Sans" w:cs="Open Sans"/>
                <w:b/>
                <w:bCs/>
              </w:rPr>
            </w:pPr>
            <w:r w:rsidRPr="00D91BA2">
              <w:rPr>
                <w:rFonts w:ascii="Open Sans" w:hAnsi="Open Sans" w:cs="Open Sans"/>
                <w:b/>
                <w:bCs/>
                <w:sz w:val="22"/>
                <w:szCs w:val="22"/>
              </w:rPr>
              <w:lastRenderedPageBreak/>
              <w:t xml:space="preserve">Graphic </w:t>
            </w:r>
            <w:r w:rsidR="00FA2435" w:rsidRPr="00D91BA2">
              <w:rPr>
                <w:rFonts w:ascii="Open Sans" w:hAnsi="Open Sans" w:cs="Open Sans"/>
                <w:b/>
                <w:bCs/>
                <w:sz w:val="22"/>
                <w:szCs w:val="22"/>
              </w:rPr>
              <w:t>Organizer:</w:t>
            </w:r>
          </w:p>
          <w:p w:rsidR="00D91BA2" w:rsidRPr="00D91BA2" w:rsidRDefault="00D91BA2" w:rsidP="00D91BA2">
            <w:pPr>
              <w:numPr>
                <w:ilvl w:val="0"/>
                <w:numId w:val="10"/>
              </w:numPr>
              <w:rPr>
                <w:rFonts w:ascii="Open Sans" w:hAnsi="Open Sans" w:cs="Open Sans"/>
                <w:color w:val="000000"/>
              </w:rPr>
            </w:pPr>
            <w:r w:rsidRPr="00D91BA2">
              <w:rPr>
                <w:rFonts w:ascii="Open Sans" w:hAnsi="Open Sans" w:cs="Open Sans"/>
                <w:color w:val="000000"/>
                <w:position w:val="-3"/>
                <w:sz w:val="22"/>
                <w:szCs w:val="22"/>
              </w:rPr>
              <w:t>Mother Sauce Connections KWL Chart</w:t>
            </w:r>
          </w:p>
          <w:p w:rsidR="00D91BA2" w:rsidRPr="00D91BA2" w:rsidRDefault="00D91BA2" w:rsidP="00D91BA2">
            <w:pPr>
              <w:numPr>
                <w:ilvl w:val="0"/>
                <w:numId w:val="10"/>
              </w:numPr>
              <w:rPr>
                <w:rFonts w:ascii="Open Sans" w:hAnsi="Open Sans" w:cs="Open Sans"/>
                <w:color w:val="000000"/>
              </w:rPr>
            </w:pPr>
            <w:r w:rsidRPr="00D91BA2">
              <w:rPr>
                <w:rFonts w:ascii="Open Sans" w:hAnsi="Open Sans" w:cs="Open Sans"/>
                <w:color w:val="000000"/>
                <w:position w:val="-3"/>
                <w:sz w:val="22"/>
                <w:szCs w:val="22"/>
              </w:rPr>
              <w:t>Mother Sauces</w:t>
            </w:r>
          </w:p>
          <w:p w:rsidR="00D91BA2" w:rsidRPr="00D91BA2" w:rsidRDefault="00D91BA2" w:rsidP="00D91BA2">
            <w:pPr>
              <w:numPr>
                <w:ilvl w:val="0"/>
                <w:numId w:val="10"/>
              </w:numPr>
              <w:rPr>
                <w:rFonts w:ascii="Open Sans" w:hAnsi="Open Sans" w:cs="Open Sans"/>
                <w:color w:val="000000"/>
              </w:rPr>
            </w:pPr>
            <w:r w:rsidRPr="00D91BA2">
              <w:rPr>
                <w:rFonts w:ascii="Open Sans" w:hAnsi="Open Sans" w:cs="Open Sans"/>
                <w:color w:val="000000"/>
                <w:position w:val="-3"/>
                <w:sz w:val="22"/>
                <w:szCs w:val="22"/>
              </w:rPr>
              <w:t>Mother Sauces (Key)</w:t>
            </w:r>
          </w:p>
          <w:p w:rsidR="00D91BA2" w:rsidRPr="00D91BA2" w:rsidRDefault="00D91BA2" w:rsidP="00D91BA2">
            <w:pPr>
              <w:numPr>
                <w:ilvl w:val="0"/>
                <w:numId w:val="10"/>
              </w:numPr>
              <w:rPr>
                <w:rFonts w:ascii="Open Sans" w:hAnsi="Open Sans" w:cs="Open Sans"/>
                <w:color w:val="000000"/>
              </w:rPr>
            </w:pPr>
            <w:r w:rsidRPr="00D91BA2">
              <w:rPr>
                <w:rFonts w:ascii="Open Sans" w:hAnsi="Open Sans" w:cs="Open Sans"/>
                <w:color w:val="000000"/>
                <w:position w:val="-3"/>
                <w:sz w:val="22"/>
                <w:szCs w:val="22"/>
              </w:rPr>
              <w:t>Steps to Creating a Sauce</w:t>
            </w:r>
          </w:p>
          <w:p w:rsidR="00D91BA2" w:rsidRPr="00D91BA2" w:rsidRDefault="00FA2435" w:rsidP="00D91BA2">
            <w:pPr>
              <w:spacing w:before="120" w:after="120"/>
              <w:rPr>
                <w:rFonts w:ascii="Open Sans" w:hAnsi="Open Sans" w:cs="Open Sans"/>
                <w:b/>
                <w:bCs/>
              </w:rPr>
            </w:pPr>
            <w:r w:rsidRPr="00D91BA2">
              <w:rPr>
                <w:rFonts w:ascii="Open Sans" w:hAnsi="Open Sans" w:cs="Open Sans"/>
                <w:b/>
                <w:bCs/>
                <w:sz w:val="22"/>
                <w:szCs w:val="22"/>
              </w:rPr>
              <w:t>Handouts:</w:t>
            </w:r>
          </w:p>
          <w:p w:rsidR="00D91BA2" w:rsidRPr="00D91BA2" w:rsidRDefault="00D91BA2" w:rsidP="00D91BA2">
            <w:pPr>
              <w:numPr>
                <w:ilvl w:val="0"/>
                <w:numId w:val="10"/>
              </w:numPr>
              <w:rPr>
                <w:rFonts w:ascii="Open Sans" w:hAnsi="Open Sans" w:cs="Open Sans"/>
                <w:color w:val="000000"/>
              </w:rPr>
            </w:pPr>
            <w:r w:rsidRPr="00D91BA2">
              <w:rPr>
                <w:rFonts w:ascii="Open Sans" w:hAnsi="Open Sans" w:cs="Open Sans"/>
                <w:color w:val="000000"/>
                <w:position w:val="-3"/>
                <w:sz w:val="22"/>
                <w:szCs w:val="22"/>
              </w:rPr>
              <w:t>Mother Sauces Quiz</w:t>
            </w:r>
          </w:p>
          <w:p w:rsidR="00D91BA2" w:rsidRDefault="00D91BA2" w:rsidP="00D91BA2">
            <w:pPr>
              <w:numPr>
                <w:ilvl w:val="0"/>
                <w:numId w:val="10"/>
              </w:numPr>
              <w:rPr>
                <w:rFonts w:ascii="Open Sans" w:hAnsi="Open Sans" w:cs="Open Sans"/>
                <w:color w:val="000000"/>
              </w:rPr>
            </w:pPr>
            <w:r w:rsidRPr="00D91BA2">
              <w:rPr>
                <w:rFonts w:ascii="Open Sans" w:hAnsi="Open Sans" w:cs="Open Sans"/>
                <w:color w:val="000000"/>
                <w:position w:val="-3"/>
                <w:sz w:val="22"/>
                <w:szCs w:val="22"/>
              </w:rPr>
              <w:t>Mother Sauces Quiz (Key)</w:t>
            </w:r>
          </w:p>
          <w:p w:rsidR="00D91BA2" w:rsidRPr="00D91BA2" w:rsidRDefault="00D91BA2" w:rsidP="00D91BA2">
            <w:pPr>
              <w:numPr>
                <w:ilvl w:val="0"/>
                <w:numId w:val="10"/>
              </w:numPr>
              <w:rPr>
                <w:rFonts w:ascii="Open Sans" w:hAnsi="Open Sans" w:cs="Open Sans"/>
                <w:color w:val="000000"/>
              </w:rPr>
            </w:pPr>
            <w:r w:rsidRPr="00D91BA2">
              <w:rPr>
                <w:rFonts w:ascii="Open Sans" w:hAnsi="Open Sans" w:cs="Open Sans"/>
                <w:color w:val="000000"/>
                <w:position w:val="-3"/>
                <w:sz w:val="22"/>
                <w:szCs w:val="22"/>
              </w:rPr>
              <w:t>Rubric for Laboratory Experience</w:t>
            </w:r>
          </w:p>
        </w:tc>
      </w:tr>
      <w:tr w:rsidR="00D16197" w:rsidRPr="00D91BA2" w:rsidTr="00644F78">
        <w:trPr>
          <w:trHeight w:val="27"/>
        </w:trPr>
        <w:tc>
          <w:tcPr>
            <w:tcW w:w="2952" w:type="dxa"/>
            <w:shd w:val="clear" w:color="auto" w:fill="auto"/>
          </w:tcPr>
          <w:p w:rsidR="00D16197" w:rsidRPr="00D91BA2" w:rsidRDefault="00D16197" w:rsidP="00C03355">
            <w:pPr>
              <w:spacing w:before="120" w:after="120"/>
              <w:jc w:val="center"/>
              <w:rPr>
                <w:rFonts w:ascii="Open Sans" w:hAnsi="Open Sans" w:cs="Open Sans"/>
                <w:b/>
                <w:bCs/>
              </w:rPr>
            </w:pPr>
            <w:r w:rsidRPr="00D91BA2">
              <w:rPr>
                <w:rFonts w:ascii="Open Sans" w:hAnsi="Open Sans" w:cs="Open Sans"/>
                <w:b/>
                <w:bCs/>
                <w:sz w:val="22"/>
                <w:szCs w:val="22"/>
              </w:rPr>
              <w:lastRenderedPageBreak/>
              <w:t>Anticipatory Set</w:t>
            </w:r>
          </w:p>
          <w:p w:rsidR="00D16197" w:rsidRPr="00D91BA2" w:rsidRDefault="00D16197" w:rsidP="173F7DB3">
            <w:pPr>
              <w:jc w:val="center"/>
              <w:rPr>
                <w:rFonts w:ascii="Open Sans" w:hAnsi="Open Sans" w:cs="Open Sans"/>
              </w:rPr>
            </w:pPr>
            <w:r w:rsidRPr="00D91BA2">
              <w:rPr>
                <w:rFonts w:ascii="Open Sans" w:hAnsi="Open Sans" w:cs="Open Sans"/>
                <w:sz w:val="22"/>
                <w:szCs w:val="22"/>
              </w:rPr>
              <w:t>(May include pre-assessment for prior knowledge)</w:t>
            </w:r>
          </w:p>
        </w:tc>
        <w:tc>
          <w:tcPr>
            <w:tcW w:w="7848" w:type="dxa"/>
            <w:shd w:val="clear" w:color="auto" w:fill="auto"/>
            <w:vAlign w:val="center"/>
          </w:tcPr>
          <w:p w:rsidR="00D16197" w:rsidRPr="00D91BA2" w:rsidRDefault="00D16197" w:rsidP="00C03355">
            <w:pPr>
              <w:spacing w:before="120" w:after="120"/>
              <w:rPr>
                <w:rFonts w:ascii="Open Sans" w:hAnsi="Open Sans" w:cs="Open Sans"/>
                <w:b/>
                <w:bCs/>
              </w:rPr>
            </w:pPr>
            <w:r w:rsidRPr="00D91BA2">
              <w:rPr>
                <w:rFonts w:ascii="Open Sans" w:hAnsi="Open Sans" w:cs="Open Sans"/>
                <w:b/>
                <w:bCs/>
                <w:sz w:val="22"/>
                <w:szCs w:val="22"/>
              </w:rPr>
              <w:t>Before class begins:</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 xml:space="preserve">Prior to class: </w:t>
            </w:r>
            <w:r w:rsidRPr="00D91BA2">
              <w:rPr>
                <w:rFonts w:ascii="Open Sans" w:hAnsi="Open Sans" w:cs="Open Sans"/>
                <w:color w:val="000000"/>
                <w:position w:val="-3"/>
                <w:sz w:val="22"/>
                <w:szCs w:val="22"/>
              </w:rPr>
              <w:br/>
              <w:t xml:space="preserve"> Use the sources below to select Mother sauce recipes or use recipes of you own.</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Lists information on the structure of sauces, as well as a recipe for each mother sauce</w:t>
            </w:r>
            <w:hyperlink r:id="rId12" w:history="1">
              <w:r w:rsidRPr="00D91BA2">
                <w:rPr>
                  <w:rFonts w:ascii="Open Sans" w:hAnsi="Open Sans" w:cs="Open Sans"/>
                  <w:color w:val="0000CC"/>
                  <w:position w:val="-3"/>
                  <w:sz w:val="22"/>
                  <w:szCs w:val="22"/>
                  <w:u w:val="single"/>
                </w:rPr>
                <w:br/>
                <w:t>http://www.chefmilani.com/mothersauces.html</w:t>
              </w:r>
            </w:hyperlink>
          </w:p>
          <w:p w:rsidR="00D16197" w:rsidRPr="00D91BA2" w:rsidRDefault="00D16197" w:rsidP="00C03355">
            <w:pPr>
              <w:numPr>
                <w:ilvl w:val="0"/>
                <w:numId w:val="10"/>
              </w:numPr>
              <w:rPr>
                <w:rFonts w:ascii="Open Sans" w:hAnsi="Open Sans" w:cs="Open Sans"/>
                <w:color w:val="000000"/>
              </w:rPr>
            </w:pPr>
            <w:r w:rsidRPr="00D91BA2">
              <w:rPr>
                <w:rFonts w:ascii="Open Sans" w:hAnsi="Open Sans" w:cs="Open Sans"/>
                <w:color w:val="000000"/>
                <w:position w:val="-3"/>
                <w:sz w:val="22"/>
                <w:szCs w:val="22"/>
              </w:rPr>
              <w:t xml:space="preserve">Gives a brief explanation of each sauce and its derivatives. </w:t>
            </w:r>
            <w:hyperlink r:id="rId13" w:history="1">
              <w:r w:rsidRPr="00D91BA2">
                <w:rPr>
                  <w:rFonts w:ascii="Open Sans" w:hAnsi="Open Sans" w:cs="Open Sans"/>
                  <w:color w:val="0000CC"/>
                  <w:position w:val="-3"/>
                  <w:sz w:val="22"/>
                  <w:szCs w:val="22"/>
                  <w:u w:val="single"/>
                </w:rPr>
                <w:br/>
                <w:t>http://culinaryarts.about.com/od/sauces/tp/Mother-Sauces.htm</w:t>
              </w:r>
            </w:hyperlink>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Print terms on a half-sheet of card stock and the definition on the other half. Tape the terms to a wall.</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As students walk into the classroom, hand the definitions to various students.</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Have a tomato/pasta sauce simmering on the stove so students can smell the sauce as they walk into class. The sauce can be a commercial sauce or one that you prepared.</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Disney Pixar’s Ratatouille – Present a quick review of the role of the Saucier in a commercial kitchen using the film clip from scene selection 7 if available.</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The student will answer the discuss questions:</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Why is the role of the saucier crucial to the recipe?</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What ingredients are necessary to create a palatable sauce?</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How are sauces used in food presentation?</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 xml:space="preserve">Many terms in culinary arena are </w:t>
            </w:r>
            <w:r w:rsidR="00C03355" w:rsidRPr="00D91BA2">
              <w:rPr>
                <w:rFonts w:ascii="Open Sans" w:hAnsi="Open Sans" w:cs="Open Sans"/>
                <w:color w:val="000000"/>
                <w:position w:val="-3"/>
                <w:sz w:val="22"/>
                <w:szCs w:val="22"/>
              </w:rPr>
              <w:t>French</w:t>
            </w:r>
            <w:r w:rsidRPr="00D91BA2">
              <w:rPr>
                <w:rFonts w:ascii="Open Sans" w:hAnsi="Open Sans" w:cs="Open Sans"/>
                <w:color w:val="000000"/>
                <w:position w:val="-3"/>
                <w:sz w:val="22"/>
                <w:szCs w:val="22"/>
              </w:rPr>
              <w:t xml:space="preserve">. Pronounce the terms correctly for the students or have them listen to a computer program such as </w:t>
            </w:r>
            <w:hyperlink r:id="rId14" w:history="1">
              <w:r w:rsidRPr="00D91BA2">
                <w:rPr>
                  <w:rFonts w:ascii="Open Sans" w:hAnsi="Open Sans" w:cs="Open Sans"/>
                  <w:color w:val="0000CC"/>
                  <w:position w:val="-3"/>
                  <w:sz w:val="22"/>
                  <w:szCs w:val="22"/>
                  <w:u w:val="single"/>
                </w:rPr>
                <w:t>http://dictionary.reference.com/</w:t>
              </w:r>
            </w:hyperlink>
            <w:r w:rsidRPr="00D91BA2">
              <w:rPr>
                <w:rFonts w:ascii="Open Sans" w:hAnsi="Open Sans" w:cs="Open Sans"/>
                <w:color w:val="000000"/>
                <w:position w:val="-3"/>
                <w:sz w:val="22"/>
                <w:szCs w:val="22"/>
              </w:rPr>
              <w:t xml:space="preserve"> that will correctly pronounce the words. Instruct students to write down the terms as you introduce them. Hold a discussion and allow students to determine, and write down the correct definitions.</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 xml:space="preserve">Have correct definitions placed on wall next to terms. Allow time for students to </w:t>
            </w:r>
            <w:r w:rsidRPr="00D91BA2">
              <w:rPr>
                <w:rFonts w:ascii="Open Sans" w:hAnsi="Open Sans" w:cs="Open Sans"/>
                <w:color w:val="000000"/>
                <w:position w:val="-3"/>
                <w:sz w:val="22"/>
                <w:szCs w:val="22"/>
              </w:rPr>
              <w:lastRenderedPageBreak/>
              <w:t>practice pronouncing terms to each other.</w:t>
            </w:r>
          </w:p>
          <w:p w:rsidR="00D16197" w:rsidRPr="00D91BA2" w:rsidRDefault="00D16197" w:rsidP="00C03355">
            <w:pPr>
              <w:spacing w:before="240" w:after="240"/>
              <w:textAlignment w:val="center"/>
              <w:rPr>
                <w:rFonts w:ascii="Open Sans" w:hAnsi="Open Sans" w:cs="Open Sans"/>
                <w:color w:val="000000"/>
                <w:position w:val="-3"/>
              </w:rPr>
            </w:pPr>
            <w:r w:rsidRPr="00D91BA2">
              <w:rPr>
                <w:rFonts w:ascii="Open Sans" w:hAnsi="Open Sans" w:cs="Open Sans"/>
                <w:color w:val="000000"/>
                <w:position w:val="-3"/>
                <w:sz w:val="22"/>
                <w:szCs w:val="22"/>
              </w:rPr>
              <w:t xml:space="preserve">Option: Distribute graphic organizer </w:t>
            </w:r>
            <w:r w:rsidRPr="00D91BA2">
              <w:rPr>
                <w:rFonts w:ascii="Open Sans" w:hAnsi="Open Sans" w:cs="Open Sans"/>
                <w:bCs/>
                <w:color w:val="000000"/>
                <w:position w:val="-3"/>
                <w:sz w:val="22"/>
                <w:szCs w:val="22"/>
              </w:rPr>
              <w:t xml:space="preserve">Mother Sauce Connections KWL </w:t>
            </w:r>
            <w:r w:rsidR="00D91BA2" w:rsidRPr="00D91BA2">
              <w:rPr>
                <w:rFonts w:ascii="Open Sans" w:hAnsi="Open Sans" w:cs="Open Sans"/>
                <w:bCs/>
                <w:color w:val="000000"/>
                <w:position w:val="-3"/>
                <w:sz w:val="22"/>
                <w:szCs w:val="22"/>
              </w:rPr>
              <w:t>Chart</w:t>
            </w:r>
            <w:r w:rsidR="00D91BA2" w:rsidRPr="00D91BA2">
              <w:rPr>
                <w:rFonts w:ascii="Open Sans" w:hAnsi="Open Sans" w:cs="Open Sans"/>
                <w:color w:val="000000"/>
                <w:position w:val="-3"/>
                <w:sz w:val="22"/>
                <w:szCs w:val="22"/>
              </w:rPr>
              <w:t xml:space="preserve"> and</w:t>
            </w:r>
            <w:r w:rsidRPr="00D91BA2">
              <w:rPr>
                <w:rFonts w:ascii="Open Sans" w:hAnsi="Open Sans" w:cs="Open Sans"/>
                <w:color w:val="000000"/>
                <w:position w:val="-3"/>
                <w:sz w:val="22"/>
                <w:szCs w:val="22"/>
              </w:rPr>
              <w:t xml:space="preserve"> ask students to write three points about what they already know about Mother Sauces and what they would like to learn about them.</w:t>
            </w:r>
            <w:r w:rsidRPr="00D91BA2">
              <w:rPr>
                <w:rFonts w:ascii="Open Sans" w:hAnsi="Open Sans" w:cs="Open Sans"/>
                <w:color w:val="000000"/>
                <w:position w:val="-3"/>
                <w:sz w:val="22"/>
                <w:szCs w:val="22"/>
              </w:rPr>
              <w:br/>
              <w:t xml:space="preserve"> Revisit the KWL chart in lesson closure to complete the chart about what three points students learned in this lesson.</w:t>
            </w:r>
          </w:p>
        </w:tc>
      </w:tr>
      <w:tr w:rsidR="00D16197" w:rsidRPr="00D91BA2" w:rsidTr="00644F78">
        <w:trPr>
          <w:trHeight w:val="440"/>
        </w:trPr>
        <w:tc>
          <w:tcPr>
            <w:tcW w:w="2952" w:type="dxa"/>
            <w:shd w:val="clear" w:color="auto" w:fill="auto"/>
          </w:tcPr>
          <w:p w:rsidR="00D16197" w:rsidRPr="00D91BA2" w:rsidRDefault="00D16197" w:rsidP="173F7DB3">
            <w:pPr>
              <w:spacing w:before="120" w:after="120"/>
              <w:jc w:val="center"/>
              <w:rPr>
                <w:rFonts w:ascii="Open Sans" w:hAnsi="Open Sans" w:cs="Open Sans"/>
                <w:b/>
                <w:bCs/>
              </w:rPr>
            </w:pPr>
            <w:r w:rsidRPr="00D91BA2">
              <w:rPr>
                <w:rFonts w:ascii="Open Sans" w:hAnsi="Open Sans" w:cs="Open Sans"/>
                <w:b/>
                <w:bCs/>
                <w:sz w:val="22"/>
                <w:szCs w:val="22"/>
              </w:rPr>
              <w:lastRenderedPageBreak/>
              <w:t>Direct Instruction *</w:t>
            </w:r>
          </w:p>
        </w:tc>
        <w:tc>
          <w:tcPr>
            <w:tcW w:w="7848" w:type="dxa"/>
            <w:shd w:val="clear" w:color="auto" w:fill="auto"/>
            <w:vAlign w:val="center"/>
          </w:tcPr>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Review lesson objectives, terms, and definitions.</w:t>
            </w:r>
          </w:p>
          <w:p w:rsidR="00C03355" w:rsidRPr="00D91BA2" w:rsidRDefault="00D16197" w:rsidP="00553351">
            <w:pPr>
              <w:spacing w:before="240" w:after="240"/>
              <w:textAlignment w:val="center"/>
              <w:rPr>
                <w:rFonts w:ascii="Open Sans" w:hAnsi="Open Sans" w:cs="Open Sans"/>
                <w:color w:val="000000"/>
                <w:position w:val="-3"/>
              </w:rPr>
            </w:pPr>
            <w:r w:rsidRPr="00D91BA2">
              <w:rPr>
                <w:rFonts w:ascii="Open Sans" w:hAnsi="Open Sans" w:cs="Open Sans"/>
                <w:color w:val="000000"/>
                <w:position w:val="-3"/>
                <w:sz w:val="22"/>
                <w:szCs w:val="22"/>
              </w:rPr>
              <w:t xml:space="preserve">Introduce </w:t>
            </w:r>
            <w:r w:rsidR="00D91BA2">
              <w:rPr>
                <w:rFonts w:ascii="Open Sans" w:hAnsi="Open Sans" w:cs="Open Sans"/>
                <w:color w:val="000000"/>
                <w:position w:val="-3"/>
                <w:sz w:val="22"/>
                <w:szCs w:val="22"/>
              </w:rPr>
              <w:t xml:space="preserve">PowerPoint </w:t>
            </w:r>
            <w:r w:rsidRPr="00D91BA2">
              <w:rPr>
                <w:rFonts w:ascii="Open Sans" w:hAnsi="Open Sans" w:cs="Open Sans"/>
                <w:bCs/>
                <w:color w:val="000000"/>
                <w:position w:val="-3"/>
                <w:sz w:val="22"/>
                <w:szCs w:val="22"/>
              </w:rPr>
              <w:t xml:space="preserve">Mama Mia! The Secret’s in the </w:t>
            </w:r>
            <w:r w:rsidR="00FA2435" w:rsidRPr="00D91BA2">
              <w:rPr>
                <w:rFonts w:ascii="Open Sans" w:hAnsi="Open Sans" w:cs="Open Sans"/>
                <w:bCs/>
                <w:color w:val="000000"/>
                <w:position w:val="-3"/>
                <w:sz w:val="22"/>
                <w:szCs w:val="22"/>
              </w:rPr>
              <w:t>Sauce!</w:t>
            </w:r>
            <w:r w:rsidRPr="00D91BA2">
              <w:rPr>
                <w:rFonts w:ascii="Open Sans" w:hAnsi="Open Sans" w:cs="Open Sans"/>
                <w:color w:val="000000"/>
                <w:position w:val="-3"/>
                <w:sz w:val="22"/>
                <w:szCs w:val="22"/>
              </w:rPr>
              <w:t xml:space="preserve"> </w:t>
            </w:r>
            <w:r w:rsidRPr="00D91BA2">
              <w:rPr>
                <w:rFonts w:ascii="Open Sans" w:hAnsi="Open Sans" w:cs="Open Sans"/>
                <w:color w:val="000000"/>
                <w:position w:val="-3"/>
                <w:sz w:val="22"/>
                <w:szCs w:val="22"/>
              </w:rPr>
              <w:br/>
              <w:t xml:space="preserve">Distribute graphic organizer </w:t>
            </w:r>
            <w:r w:rsidRPr="00D91BA2">
              <w:rPr>
                <w:rFonts w:ascii="Open Sans" w:hAnsi="Open Sans" w:cs="Open Sans"/>
                <w:bCs/>
                <w:color w:val="000000"/>
                <w:position w:val="-3"/>
                <w:sz w:val="22"/>
                <w:szCs w:val="22"/>
              </w:rPr>
              <w:t xml:space="preserve">Mother </w:t>
            </w:r>
            <w:r w:rsidR="00D91BA2" w:rsidRPr="00D91BA2">
              <w:rPr>
                <w:rFonts w:ascii="Open Sans" w:hAnsi="Open Sans" w:cs="Open Sans"/>
                <w:bCs/>
                <w:color w:val="000000"/>
                <w:position w:val="-3"/>
                <w:sz w:val="22"/>
                <w:szCs w:val="22"/>
              </w:rPr>
              <w:t>Sauces</w:t>
            </w:r>
            <w:r w:rsidR="00D91BA2" w:rsidRPr="00D91BA2">
              <w:rPr>
                <w:rFonts w:ascii="Open Sans" w:hAnsi="Open Sans" w:cs="Open Sans"/>
                <w:color w:val="000000"/>
                <w:position w:val="-3"/>
                <w:sz w:val="22"/>
                <w:szCs w:val="22"/>
              </w:rPr>
              <w:t xml:space="preserve">. </w:t>
            </w:r>
            <w:r w:rsidRPr="00D91BA2">
              <w:rPr>
                <w:rFonts w:ascii="Open Sans" w:hAnsi="Open Sans" w:cs="Open Sans"/>
                <w:color w:val="000000"/>
                <w:position w:val="-3"/>
                <w:sz w:val="22"/>
                <w:szCs w:val="22"/>
              </w:rPr>
              <w:t>Students should take notes as you review the five mother sauces.</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 xml:space="preserve">View </w:t>
            </w:r>
            <w:r w:rsidR="00D91BA2">
              <w:rPr>
                <w:rFonts w:ascii="Open Sans" w:hAnsi="Open Sans" w:cs="Open Sans"/>
                <w:color w:val="000000"/>
                <w:position w:val="-3"/>
                <w:sz w:val="22"/>
                <w:szCs w:val="22"/>
              </w:rPr>
              <w:t xml:space="preserve">YouTube </w:t>
            </w:r>
            <w:r w:rsidRPr="00D91BA2">
              <w:rPr>
                <w:rFonts w:ascii="Open Sans" w:hAnsi="Open Sans" w:cs="Open Sans"/>
                <w:color w:val="000000"/>
                <w:position w:val="-3"/>
                <w:sz w:val="22"/>
                <w:szCs w:val="22"/>
              </w:rPr>
              <w:t>video recipe:</w:t>
            </w:r>
            <w:r w:rsidRPr="00D91BA2">
              <w:rPr>
                <w:rFonts w:ascii="Open Sans" w:eastAsia="PMingLiU" w:hAnsi="Open Sans" w:cs="Open Sans"/>
                <w:color w:val="000000"/>
                <w:position w:val="-3"/>
                <w:sz w:val="22"/>
                <w:szCs w:val="22"/>
              </w:rPr>
              <w:br/>
            </w:r>
            <w:r w:rsidRPr="00D91BA2">
              <w:rPr>
                <w:rFonts w:ascii="Open Sans" w:hAnsi="Open Sans" w:cs="Open Sans"/>
                <w:color w:val="000000"/>
                <w:position w:val="-3"/>
                <w:sz w:val="22"/>
                <w:szCs w:val="22"/>
              </w:rPr>
              <w:t>Bechamel Sauce</w:t>
            </w:r>
            <w:r w:rsidRPr="00D91BA2">
              <w:rPr>
                <w:rFonts w:ascii="Open Sans" w:eastAsia="PMingLiU" w:hAnsi="Open Sans" w:cs="Open Sans"/>
                <w:color w:val="000000"/>
                <w:position w:val="-3"/>
                <w:sz w:val="22"/>
                <w:szCs w:val="22"/>
              </w:rPr>
              <w:br/>
            </w:r>
            <w:r w:rsidRPr="00D91BA2">
              <w:rPr>
                <w:rFonts w:ascii="Open Sans" w:hAnsi="Open Sans" w:cs="Open Sans"/>
                <w:color w:val="000000"/>
                <w:position w:val="-3"/>
                <w:sz w:val="22"/>
                <w:szCs w:val="22"/>
              </w:rPr>
              <w:t>Chef Keith Snow</w:t>
            </w:r>
            <w:r w:rsidRPr="00D91BA2">
              <w:rPr>
                <w:rFonts w:ascii="Open Sans" w:eastAsia="PMingLiU" w:hAnsi="Open Sans" w:cs="Open Sans"/>
                <w:color w:val="000000"/>
                <w:position w:val="-3"/>
                <w:sz w:val="22"/>
                <w:szCs w:val="22"/>
              </w:rPr>
              <w:br/>
            </w:r>
            <w:r w:rsidRPr="00D91BA2">
              <w:rPr>
                <w:rFonts w:ascii="Open Sans" w:hAnsi="Open Sans" w:cs="Open Sans"/>
                <w:color w:val="000000"/>
                <w:position w:val="-3"/>
                <w:sz w:val="22"/>
                <w:szCs w:val="22"/>
              </w:rPr>
              <w:t>This classic Mother sauce is one of the 5 foundational sauces in French cuisine. It can be used in many ways and many in variations, or compound sauces can spring from this.</w:t>
            </w:r>
            <w:hyperlink r:id="rId15" w:history="1">
              <w:r w:rsidRPr="00D91BA2">
                <w:rPr>
                  <w:rFonts w:ascii="Open Sans" w:hAnsi="Open Sans" w:cs="Open Sans"/>
                  <w:color w:val="0000CC"/>
                  <w:position w:val="-3"/>
                  <w:sz w:val="22"/>
                  <w:szCs w:val="22"/>
                  <w:u w:val="single"/>
                </w:rPr>
                <w:br/>
                <w:t>http://youtu.be/wfTR7juCgUg</w:t>
              </w:r>
            </w:hyperlink>
          </w:p>
          <w:p w:rsidR="00D16197" w:rsidRPr="00D91BA2" w:rsidRDefault="00D16197" w:rsidP="00553351">
            <w:pPr>
              <w:spacing w:before="240" w:after="240"/>
              <w:textAlignment w:val="center"/>
              <w:rPr>
                <w:rFonts w:ascii="Open Sans" w:hAnsi="Open Sans" w:cs="Open Sans"/>
                <w:i/>
              </w:rPr>
            </w:pPr>
            <w:r w:rsidRPr="00D91BA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work with peers</w:t>
            </w:r>
          </w:p>
          <w:p w:rsidR="00D16197" w:rsidRPr="00D91BA2" w:rsidRDefault="00D16197" w:rsidP="00581EA5">
            <w:pPr>
              <w:numPr>
                <w:ilvl w:val="0"/>
                <w:numId w:val="10"/>
              </w:numPr>
              <w:spacing w:before="120" w:after="120"/>
              <w:rPr>
                <w:rFonts w:ascii="Open Sans" w:hAnsi="Open Sans" w:cs="Open Sans"/>
                <w:iCs/>
              </w:rPr>
            </w:pPr>
            <w:r w:rsidRPr="00D91BA2">
              <w:rPr>
                <w:rFonts w:ascii="Open Sans" w:hAnsi="Open Sans" w:cs="Open Sans"/>
                <w:color w:val="000000"/>
                <w:position w:val="-3"/>
                <w:sz w:val="22"/>
                <w:szCs w:val="22"/>
              </w:rPr>
              <w:t>check for understanding</w:t>
            </w:r>
          </w:p>
        </w:tc>
      </w:tr>
      <w:tr w:rsidR="00D16197" w:rsidRPr="00D91BA2" w:rsidTr="00644F78">
        <w:trPr>
          <w:trHeight w:val="27"/>
        </w:trPr>
        <w:tc>
          <w:tcPr>
            <w:tcW w:w="2952" w:type="dxa"/>
            <w:shd w:val="clear" w:color="auto" w:fill="auto"/>
          </w:tcPr>
          <w:p w:rsidR="00D16197" w:rsidRPr="00D91BA2" w:rsidRDefault="00D16197" w:rsidP="00C03355">
            <w:pPr>
              <w:spacing w:before="120" w:after="120"/>
              <w:jc w:val="center"/>
              <w:rPr>
                <w:rFonts w:ascii="Open Sans" w:hAnsi="Open Sans" w:cs="Open Sans"/>
                <w:b/>
                <w:bCs/>
              </w:rPr>
            </w:pPr>
            <w:r w:rsidRPr="00D91BA2">
              <w:rPr>
                <w:rFonts w:ascii="Open Sans" w:hAnsi="Open Sans" w:cs="Open Sans"/>
                <w:b/>
                <w:bCs/>
                <w:sz w:val="22"/>
                <w:szCs w:val="22"/>
              </w:rPr>
              <w:t>Guided Practice *</w:t>
            </w:r>
          </w:p>
        </w:tc>
        <w:tc>
          <w:tcPr>
            <w:tcW w:w="7848" w:type="dxa"/>
            <w:shd w:val="clear" w:color="auto" w:fill="auto"/>
            <w:vAlign w:val="center"/>
          </w:tcPr>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Divide students into lab groups.</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Distribute copies of your selected recipes for lab or allow students to research recipes using the internet or cookbooks available. Each group will make a different sauce so that everyone may sample.</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 xml:space="preserve">Distribute graphic organizer </w:t>
            </w:r>
            <w:r w:rsidRPr="00D91BA2">
              <w:rPr>
                <w:rFonts w:ascii="Open Sans" w:hAnsi="Open Sans" w:cs="Open Sans"/>
                <w:bCs/>
                <w:color w:val="000000"/>
                <w:position w:val="-3"/>
                <w:sz w:val="22"/>
                <w:szCs w:val="22"/>
              </w:rPr>
              <w:t xml:space="preserve">Steps to Creating a </w:t>
            </w:r>
            <w:r w:rsidR="00D91BA2" w:rsidRPr="00D91BA2">
              <w:rPr>
                <w:rFonts w:ascii="Open Sans" w:hAnsi="Open Sans" w:cs="Open Sans"/>
                <w:bCs/>
                <w:color w:val="000000"/>
                <w:position w:val="-3"/>
                <w:sz w:val="22"/>
                <w:szCs w:val="22"/>
              </w:rPr>
              <w:t>Sauce</w:t>
            </w:r>
            <w:r w:rsidR="00D91BA2" w:rsidRPr="00D91BA2">
              <w:rPr>
                <w:rFonts w:ascii="Open Sans" w:hAnsi="Open Sans" w:cs="Open Sans"/>
                <w:color w:val="000000"/>
                <w:position w:val="-3"/>
                <w:sz w:val="22"/>
                <w:szCs w:val="22"/>
              </w:rPr>
              <w:t>.</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Assist students as they list the steps for their sauce and other sauces that can be made from the mother sauce. They may use th</w:t>
            </w:r>
            <w:r w:rsidR="00C03355" w:rsidRPr="00D91BA2">
              <w:rPr>
                <w:rFonts w:ascii="Open Sans" w:hAnsi="Open Sans" w:cs="Open Sans"/>
                <w:color w:val="000000"/>
                <w:position w:val="-3"/>
                <w:sz w:val="22"/>
                <w:szCs w:val="22"/>
              </w:rPr>
              <w:t xml:space="preserve">eir textbook or the internet. </w:t>
            </w:r>
            <w:r w:rsidR="00C03355" w:rsidRPr="00D91BA2">
              <w:rPr>
                <w:rFonts w:ascii="Open Sans" w:hAnsi="Open Sans" w:cs="Open Sans"/>
                <w:color w:val="000000"/>
                <w:position w:val="-3"/>
                <w:sz w:val="22"/>
                <w:szCs w:val="22"/>
              </w:rPr>
              <w:br/>
            </w:r>
            <w:r w:rsidRPr="00D91BA2">
              <w:rPr>
                <w:rFonts w:ascii="Open Sans" w:hAnsi="Open Sans" w:cs="Open Sans"/>
                <w:color w:val="000000"/>
                <w:position w:val="-3"/>
                <w:sz w:val="22"/>
                <w:szCs w:val="22"/>
              </w:rPr>
              <w:t>The Venn Diagram is to illustrate the difference between the mireproix and the Cajun trinity vegetables. They share the onions and celery and the difference is the carrots in the mireproix and bell pepper in the trinity.</w:t>
            </w:r>
          </w:p>
          <w:p w:rsidR="00D16197" w:rsidRPr="00D91BA2" w:rsidRDefault="00D16197" w:rsidP="00FA2435">
            <w:pPr>
              <w:spacing w:before="240"/>
              <w:textAlignment w:val="center"/>
              <w:rPr>
                <w:rFonts w:ascii="Open Sans" w:hAnsi="Open Sans" w:cs="Open Sans"/>
                <w:i/>
              </w:rPr>
            </w:pPr>
            <w:r w:rsidRPr="00D91BA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peer tutor</w:t>
            </w:r>
          </w:p>
          <w:p w:rsidR="00D16197" w:rsidRPr="00D91BA2" w:rsidRDefault="00D16197" w:rsidP="00890175">
            <w:pPr>
              <w:numPr>
                <w:ilvl w:val="0"/>
                <w:numId w:val="10"/>
              </w:numPr>
              <w:spacing w:before="120" w:after="120"/>
              <w:rPr>
                <w:rFonts w:ascii="Open Sans" w:hAnsi="Open Sans" w:cs="Open Sans"/>
                <w:iCs/>
              </w:rPr>
            </w:pPr>
            <w:r w:rsidRPr="00D91BA2">
              <w:rPr>
                <w:rFonts w:ascii="Open Sans" w:hAnsi="Open Sans" w:cs="Open Sans"/>
                <w:color w:val="000000"/>
                <w:position w:val="-3"/>
                <w:sz w:val="22"/>
                <w:szCs w:val="22"/>
              </w:rPr>
              <w:t>shortened assignment</w:t>
            </w:r>
          </w:p>
        </w:tc>
      </w:tr>
      <w:tr w:rsidR="00D16197" w:rsidRPr="00D91BA2" w:rsidTr="00644F78">
        <w:trPr>
          <w:trHeight w:val="395"/>
        </w:trPr>
        <w:tc>
          <w:tcPr>
            <w:tcW w:w="2952" w:type="dxa"/>
            <w:shd w:val="clear" w:color="auto" w:fill="auto"/>
          </w:tcPr>
          <w:p w:rsidR="00D16197" w:rsidRPr="00D91BA2" w:rsidRDefault="00D16197" w:rsidP="00C03355">
            <w:pPr>
              <w:spacing w:before="120" w:after="120"/>
              <w:jc w:val="center"/>
              <w:rPr>
                <w:rFonts w:ascii="Open Sans" w:hAnsi="Open Sans" w:cs="Open Sans"/>
                <w:b/>
                <w:bCs/>
              </w:rPr>
            </w:pPr>
            <w:r w:rsidRPr="00D91BA2">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D16197" w:rsidRPr="00D91BA2" w:rsidRDefault="00D16197" w:rsidP="00FA2435">
            <w:pPr>
              <w:spacing w:after="240"/>
              <w:textAlignment w:val="center"/>
              <w:rPr>
                <w:rFonts w:ascii="Open Sans" w:hAnsi="Open Sans" w:cs="Open Sans"/>
              </w:rPr>
            </w:pPr>
            <w:r w:rsidRPr="00D91BA2">
              <w:rPr>
                <w:rFonts w:ascii="Open Sans" w:hAnsi="Open Sans" w:cs="Open Sans"/>
                <w:color w:val="000000"/>
                <w:position w:val="-3"/>
                <w:sz w:val="22"/>
                <w:szCs w:val="22"/>
              </w:rPr>
              <w:t>Rem</w:t>
            </w:r>
            <w:bookmarkStart w:id="1" w:name="_GoBack"/>
            <w:r w:rsidRPr="00D91BA2">
              <w:rPr>
                <w:rFonts w:ascii="Open Sans" w:hAnsi="Open Sans" w:cs="Open Sans"/>
                <w:color w:val="000000"/>
                <w:position w:val="-3"/>
                <w:sz w:val="22"/>
                <w:szCs w:val="22"/>
              </w:rPr>
              <w:t xml:space="preserve">ind students </w:t>
            </w:r>
            <w:bookmarkEnd w:id="1"/>
            <w:r w:rsidRPr="00D91BA2">
              <w:rPr>
                <w:rFonts w:ascii="Open Sans" w:hAnsi="Open Sans" w:cs="Open Sans"/>
                <w:color w:val="000000"/>
                <w:position w:val="-3"/>
                <w:sz w:val="22"/>
                <w:szCs w:val="22"/>
              </w:rPr>
              <w:t>of lab and food safety rules before they begin preparing their recipes.</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Each group will complete a Lab Prep Sheet (kitchen brigade format) with executive chef, sous chef, prep cook, line cook, and dishwasher or whatever brigade format you choose. Groups should work together as a team displaying positive work habits, attitudes, and communication skills to produce a flavorful product.</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 xml:space="preserve">Distribute </w:t>
            </w:r>
            <w:r w:rsidRPr="00D91BA2">
              <w:rPr>
                <w:rFonts w:ascii="Open Sans" w:hAnsi="Open Sans" w:cs="Open Sans"/>
                <w:bCs/>
                <w:color w:val="000000"/>
                <w:position w:val="-3"/>
                <w:sz w:val="22"/>
                <w:szCs w:val="22"/>
              </w:rPr>
              <w:t xml:space="preserve">Rubric for Lab </w:t>
            </w:r>
            <w:r w:rsidR="00D91BA2" w:rsidRPr="00D91BA2">
              <w:rPr>
                <w:rFonts w:ascii="Open Sans" w:hAnsi="Open Sans" w:cs="Open Sans"/>
                <w:bCs/>
                <w:color w:val="000000"/>
                <w:position w:val="-3"/>
                <w:sz w:val="22"/>
                <w:szCs w:val="22"/>
              </w:rPr>
              <w:t>Experience</w:t>
            </w:r>
            <w:r w:rsidR="00D91BA2" w:rsidRPr="00D91BA2">
              <w:rPr>
                <w:rFonts w:ascii="Open Sans" w:hAnsi="Open Sans" w:cs="Open Sans"/>
                <w:color w:val="000000"/>
                <w:position w:val="-3"/>
                <w:sz w:val="22"/>
                <w:szCs w:val="22"/>
              </w:rPr>
              <w:t xml:space="preserve"> so</w:t>
            </w:r>
            <w:r w:rsidRPr="00D91BA2">
              <w:rPr>
                <w:rFonts w:ascii="Open Sans" w:hAnsi="Open Sans" w:cs="Open Sans"/>
                <w:color w:val="000000"/>
                <w:position w:val="-3"/>
                <w:sz w:val="22"/>
                <w:szCs w:val="22"/>
              </w:rPr>
              <w:t xml:space="preserve"> that student may understand what is expected.</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 xml:space="preserve">Lab groups will prepare one of the five mother sauces: </w:t>
            </w:r>
            <w:r w:rsidR="00C03355" w:rsidRPr="00D91BA2">
              <w:rPr>
                <w:rFonts w:ascii="Open Sans" w:hAnsi="Open Sans" w:cs="Open Sans"/>
                <w:color w:val="000000"/>
                <w:position w:val="-3"/>
                <w:sz w:val="22"/>
                <w:szCs w:val="22"/>
              </w:rPr>
              <w:t>Béchamel</w:t>
            </w:r>
            <w:r w:rsidRPr="00D91BA2">
              <w:rPr>
                <w:rFonts w:ascii="Open Sans" w:hAnsi="Open Sans" w:cs="Open Sans"/>
                <w:color w:val="000000"/>
                <w:position w:val="-3"/>
                <w:sz w:val="22"/>
                <w:szCs w:val="22"/>
              </w:rPr>
              <w:t xml:space="preserve">, Espagnole, </w:t>
            </w:r>
            <w:r w:rsidR="00C03355" w:rsidRPr="00D91BA2">
              <w:rPr>
                <w:rFonts w:ascii="Open Sans" w:hAnsi="Open Sans" w:cs="Open Sans"/>
                <w:color w:val="000000"/>
                <w:position w:val="-3"/>
                <w:sz w:val="22"/>
                <w:szCs w:val="22"/>
              </w:rPr>
              <w:t>Véloute</w:t>
            </w:r>
            <w:r w:rsidRPr="00D91BA2">
              <w:rPr>
                <w:rFonts w:ascii="Open Sans" w:hAnsi="Open Sans" w:cs="Open Sans"/>
                <w:color w:val="000000"/>
                <w:position w:val="-3"/>
                <w:sz w:val="22"/>
                <w:szCs w:val="22"/>
              </w:rPr>
              <w:t xml:space="preserve">, </w:t>
            </w:r>
            <w:r w:rsidR="00D91BA2" w:rsidRPr="00D91BA2">
              <w:rPr>
                <w:rFonts w:ascii="Open Sans" w:hAnsi="Open Sans" w:cs="Open Sans"/>
                <w:color w:val="000000"/>
                <w:position w:val="-3"/>
                <w:sz w:val="22"/>
                <w:szCs w:val="22"/>
              </w:rPr>
              <w:t>Tomato,</w:t>
            </w:r>
            <w:r w:rsidRPr="00D91BA2">
              <w:rPr>
                <w:rFonts w:ascii="Open Sans" w:hAnsi="Open Sans" w:cs="Open Sans"/>
                <w:color w:val="000000"/>
                <w:position w:val="-3"/>
                <w:sz w:val="22"/>
                <w:szCs w:val="22"/>
              </w:rPr>
              <w:t xml:space="preserve"> and Hollandaise.</w:t>
            </w:r>
            <w:r w:rsidRPr="00D91BA2">
              <w:rPr>
                <w:rFonts w:ascii="Open Sans" w:eastAsia="PMingLiU" w:hAnsi="Open Sans" w:cs="Open Sans"/>
                <w:color w:val="000000"/>
                <w:position w:val="-3"/>
                <w:sz w:val="22"/>
                <w:szCs w:val="22"/>
              </w:rPr>
              <w:br/>
            </w:r>
            <w:r w:rsidRPr="00D91BA2">
              <w:rPr>
                <w:rFonts w:ascii="Open Sans" w:hAnsi="Open Sans" w:cs="Open Sans"/>
                <w:color w:val="000000"/>
                <w:position w:val="-3"/>
                <w:sz w:val="22"/>
                <w:szCs w:val="22"/>
              </w:rPr>
              <w:t>All safety and sanitation rules learned previously will be followed.</w:t>
            </w:r>
            <w:r w:rsidRPr="00D91BA2">
              <w:rPr>
                <w:rFonts w:ascii="Open Sans" w:eastAsia="PMingLiU" w:hAnsi="Open Sans" w:cs="Open Sans"/>
                <w:color w:val="000000"/>
                <w:position w:val="-3"/>
                <w:sz w:val="22"/>
                <w:szCs w:val="22"/>
              </w:rPr>
              <w:br/>
            </w:r>
            <w:r w:rsidRPr="00D91BA2">
              <w:rPr>
                <w:rFonts w:ascii="Open Sans" w:hAnsi="Open Sans" w:cs="Open Sans"/>
                <w:color w:val="000000"/>
                <w:position w:val="-3"/>
                <w:sz w:val="22"/>
                <w:szCs w:val="22"/>
              </w:rPr>
              <w:t>Equipment, utensils, and kitchen area will be cleaned and maintained before class ends.</w:t>
            </w:r>
          </w:p>
          <w:p w:rsidR="00D16197" w:rsidRPr="00D91BA2" w:rsidRDefault="00D16197" w:rsidP="00553351">
            <w:pPr>
              <w:spacing w:before="240" w:after="240"/>
              <w:textAlignment w:val="center"/>
              <w:rPr>
                <w:rFonts w:ascii="Open Sans" w:hAnsi="Open Sans" w:cs="Open Sans"/>
                <w:i/>
              </w:rPr>
            </w:pPr>
            <w:r w:rsidRPr="00D91BA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check for understanding</w:t>
            </w:r>
          </w:p>
          <w:p w:rsidR="00D16197" w:rsidRPr="00D91BA2" w:rsidRDefault="00D16197" w:rsidP="00D16197">
            <w:pPr>
              <w:numPr>
                <w:ilvl w:val="0"/>
                <w:numId w:val="10"/>
              </w:numPr>
              <w:rPr>
                <w:rFonts w:ascii="Open Sans" w:hAnsi="Open Sans" w:cs="Open Sans"/>
                <w:color w:val="000000"/>
                <w:position w:val="-3"/>
              </w:rPr>
            </w:pPr>
            <w:r w:rsidRPr="00D91BA2">
              <w:rPr>
                <w:rFonts w:ascii="Open Sans" w:hAnsi="Open Sans" w:cs="Open Sans"/>
                <w:color w:val="000000"/>
                <w:position w:val="-3"/>
                <w:sz w:val="22"/>
                <w:szCs w:val="22"/>
              </w:rPr>
              <w:t>provide praise and encouragement</w:t>
            </w:r>
          </w:p>
          <w:p w:rsidR="00D16197" w:rsidRPr="00D91BA2" w:rsidRDefault="00D16197" w:rsidP="002D77CC">
            <w:pPr>
              <w:numPr>
                <w:ilvl w:val="0"/>
                <w:numId w:val="10"/>
              </w:numPr>
              <w:rPr>
                <w:rFonts w:ascii="Open Sans" w:hAnsi="Open Sans" w:cs="Open Sans"/>
                <w:iCs/>
              </w:rPr>
            </w:pPr>
            <w:r w:rsidRPr="00D91BA2">
              <w:rPr>
                <w:rFonts w:ascii="Open Sans" w:hAnsi="Open Sans" w:cs="Open Sans"/>
                <w:color w:val="000000"/>
                <w:position w:val="-3"/>
                <w:sz w:val="22"/>
                <w:szCs w:val="22"/>
              </w:rPr>
              <w:t>work in small groups</w:t>
            </w:r>
          </w:p>
        </w:tc>
      </w:tr>
      <w:tr w:rsidR="00D16197" w:rsidRPr="00D91BA2" w:rsidTr="00644F78">
        <w:tc>
          <w:tcPr>
            <w:tcW w:w="2952" w:type="dxa"/>
            <w:shd w:val="clear" w:color="auto" w:fill="auto"/>
          </w:tcPr>
          <w:p w:rsidR="00D16197" w:rsidRPr="00D91BA2" w:rsidRDefault="00D16197" w:rsidP="173F7DB3">
            <w:pPr>
              <w:spacing w:before="120" w:after="120"/>
              <w:jc w:val="center"/>
              <w:rPr>
                <w:rFonts w:ascii="Open Sans" w:hAnsi="Open Sans" w:cs="Open Sans"/>
                <w:b/>
                <w:bCs/>
              </w:rPr>
            </w:pPr>
            <w:r w:rsidRPr="00D91BA2">
              <w:rPr>
                <w:rFonts w:ascii="Open Sans" w:hAnsi="Open Sans" w:cs="Open Sans"/>
                <w:b/>
                <w:bCs/>
                <w:sz w:val="22"/>
                <w:szCs w:val="22"/>
              </w:rPr>
              <w:t>Lesson Closure</w:t>
            </w:r>
          </w:p>
        </w:tc>
        <w:tc>
          <w:tcPr>
            <w:tcW w:w="7848" w:type="dxa"/>
            <w:shd w:val="clear" w:color="auto" w:fill="auto"/>
            <w:vAlign w:val="center"/>
          </w:tcPr>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 xml:space="preserve">Review lesson objectives, </w:t>
            </w:r>
            <w:r w:rsidR="00D91BA2" w:rsidRPr="00D91BA2">
              <w:rPr>
                <w:rFonts w:ascii="Open Sans" w:hAnsi="Open Sans" w:cs="Open Sans"/>
                <w:color w:val="000000"/>
                <w:position w:val="-3"/>
                <w:sz w:val="22"/>
                <w:szCs w:val="22"/>
              </w:rPr>
              <w:t>terms,</w:t>
            </w:r>
            <w:r w:rsidRPr="00D91BA2">
              <w:rPr>
                <w:rFonts w:ascii="Open Sans" w:hAnsi="Open Sans" w:cs="Open Sans"/>
                <w:color w:val="000000"/>
                <w:position w:val="-3"/>
                <w:sz w:val="22"/>
                <w:szCs w:val="22"/>
              </w:rPr>
              <w:t xml:space="preserve"> and definitions.</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 xml:space="preserve">Allow students to sample the sauces using the </w:t>
            </w:r>
            <w:r w:rsidR="002D77CC" w:rsidRPr="00D91BA2">
              <w:rPr>
                <w:rFonts w:ascii="Open Sans" w:hAnsi="Open Sans" w:cs="Open Sans"/>
                <w:color w:val="000000"/>
                <w:position w:val="-3"/>
                <w:sz w:val="22"/>
                <w:szCs w:val="22"/>
              </w:rPr>
              <w:t>French</w:t>
            </w:r>
            <w:r w:rsidRPr="00D91BA2">
              <w:rPr>
                <w:rFonts w:ascii="Open Sans" w:hAnsi="Open Sans" w:cs="Open Sans"/>
                <w:color w:val="000000"/>
                <w:position w:val="-3"/>
                <w:sz w:val="22"/>
                <w:szCs w:val="22"/>
              </w:rPr>
              <w:t xml:space="preserve"> bread to taste.</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Evaluation/discussion question and answer:</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 xml:space="preserve"> What was your favorite sauce?</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What would you do different in making the sauce?</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 xml:space="preserve"> What dishes would you use this sauce in?</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Would you make this sauce at home for your family?</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Remind students that a quiz will be taken for the mother sauces.</w:t>
            </w:r>
          </w:p>
          <w:p w:rsidR="00D16197" w:rsidRPr="00D91BA2" w:rsidRDefault="00D16197" w:rsidP="00890175">
            <w:pPr>
              <w:spacing w:before="120" w:after="120"/>
              <w:rPr>
                <w:rFonts w:ascii="Open Sans" w:hAnsi="Open Sans" w:cs="Open Sans"/>
              </w:rPr>
            </w:pPr>
            <w:r w:rsidRPr="00D91BA2">
              <w:rPr>
                <w:rFonts w:ascii="Open Sans" w:hAnsi="Open Sans" w:cs="Open Sans"/>
                <w:color w:val="000000"/>
                <w:position w:val="-3"/>
                <w:sz w:val="22"/>
                <w:szCs w:val="22"/>
              </w:rPr>
              <w:t xml:space="preserve">Option: Revisit the </w:t>
            </w:r>
            <w:r w:rsidRPr="00D91BA2">
              <w:rPr>
                <w:rFonts w:ascii="Open Sans" w:hAnsi="Open Sans" w:cs="Open Sans"/>
                <w:bCs/>
                <w:color w:val="000000"/>
                <w:position w:val="-3"/>
                <w:sz w:val="22"/>
                <w:szCs w:val="22"/>
              </w:rPr>
              <w:t xml:space="preserve">Mother Sauce Connections KWL </w:t>
            </w:r>
            <w:r w:rsidR="00FA2435" w:rsidRPr="00D91BA2">
              <w:rPr>
                <w:rFonts w:ascii="Open Sans" w:hAnsi="Open Sans" w:cs="Open Sans"/>
                <w:bCs/>
                <w:color w:val="000000"/>
                <w:position w:val="-3"/>
                <w:sz w:val="22"/>
                <w:szCs w:val="22"/>
              </w:rPr>
              <w:t>Chart</w:t>
            </w:r>
            <w:r w:rsidR="00FA2435" w:rsidRPr="00D91BA2">
              <w:rPr>
                <w:rFonts w:ascii="Open Sans" w:hAnsi="Open Sans" w:cs="Open Sans"/>
                <w:color w:val="000000"/>
                <w:position w:val="-3"/>
                <w:sz w:val="22"/>
                <w:szCs w:val="22"/>
              </w:rPr>
              <w:t xml:space="preserve"> to</w:t>
            </w:r>
            <w:r w:rsidRPr="00D91BA2">
              <w:rPr>
                <w:rFonts w:ascii="Open Sans" w:hAnsi="Open Sans" w:cs="Open Sans"/>
                <w:color w:val="000000"/>
                <w:position w:val="-3"/>
                <w:sz w:val="22"/>
                <w:szCs w:val="22"/>
              </w:rPr>
              <w:t xml:space="preserve"> complete the chart.</w:t>
            </w:r>
          </w:p>
        </w:tc>
      </w:tr>
      <w:tr w:rsidR="00D16197" w:rsidRPr="00D91BA2" w:rsidTr="00644F78">
        <w:trPr>
          <w:trHeight w:val="135"/>
        </w:trPr>
        <w:tc>
          <w:tcPr>
            <w:tcW w:w="2952" w:type="dxa"/>
            <w:shd w:val="clear" w:color="auto" w:fill="auto"/>
          </w:tcPr>
          <w:p w:rsidR="00D16197" w:rsidRPr="00D91BA2" w:rsidRDefault="00D16197" w:rsidP="173F7DB3">
            <w:pPr>
              <w:spacing w:before="120" w:after="120"/>
              <w:jc w:val="center"/>
              <w:rPr>
                <w:rFonts w:ascii="Open Sans" w:hAnsi="Open Sans" w:cs="Open Sans"/>
                <w:b/>
                <w:bCs/>
              </w:rPr>
            </w:pPr>
            <w:r w:rsidRPr="00D91BA2">
              <w:rPr>
                <w:rFonts w:ascii="Open Sans" w:hAnsi="Open Sans" w:cs="Open Sans"/>
                <w:b/>
                <w:bCs/>
                <w:sz w:val="22"/>
                <w:szCs w:val="22"/>
              </w:rPr>
              <w:t>Summative/End of Lesson Assessment *</w:t>
            </w:r>
          </w:p>
          <w:p w:rsidR="00D16197" w:rsidRPr="00D91BA2" w:rsidRDefault="00D16197" w:rsidP="0080201D">
            <w:pPr>
              <w:tabs>
                <w:tab w:val="left" w:pos="2820"/>
              </w:tabs>
              <w:rPr>
                <w:rFonts w:ascii="Open Sans" w:hAnsi="Open Sans" w:cs="Open Sans"/>
              </w:rPr>
            </w:pPr>
            <w:r w:rsidRPr="00D91BA2">
              <w:rPr>
                <w:rFonts w:ascii="Open Sans" w:hAnsi="Open Sans" w:cs="Open Sans"/>
                <w:sz w:val="22"/>
                <w:szCs w:val="22"/>
              </w:rPr>
              <w:tab/>
            </w:r>
          </w:p>
        </w:tc>
        <w:tc>
          <w:tcPr>
            <w:tcW w:w="7848" w:type="dxa"/>
            <w:shd w:val="clear" w:color="auto" w:fill="auto"/>
            <w:vAlign w:val="center"/>
          </w:tcPr>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 xml:space="preserve">Lab will be assessed with the </w:t>
            </w:r>
            <w:r w:rsidRPr="00D91BA2">
              <w:rPr>
                <w:rFonts w:ascii="Open Sans" w:hAnsi="Open Sans" w:cs="Open Sans"/>
                <w:bCs/>
                <w:color w:val="000000"/>
                <w:position w:val="-3"/>
                <w:sz w:val="22"/>
                <w:szCs w:val="22"/>
              </w:rPr>
              <w:t xml:space="preserve">Rubric for Laboratory </w:t>
            </w:r>
            <w:r w:rsidR="00D91BA2" w:rsidRPr="00D91BA2">
              <w:rPr>
                <w:rFonts w:ascii="Open Sans" w:hAnsi="Open Sans" w:cs="Open Sans"/>
                <w:bCs/>
                <w:color w:val="000000"/>
                <w:position w:val="-3"/>
                <w:sz w:val="22"/>
                <w:szCs w:val="22"/>
              </w:rPr>
              <w:t>Experience</w:t>
            </w:r>
            <w:r w:rsidR="00D91BA2" w:rsidRPr="00D91BA2">
              <w:rPr>
                <w:rFonts w:ascii="Open Sans" w:hAnsi="Open Sans" w:cs="Open Sans"/>
                <w:color w:val="000000"/>
                <w:position w:val="-3"/>
                <w:sz w:val="22"/>
                <w:szCs w:val="22"/>
              </w:rPr>
              <w:t>.</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 xml:space="preserve">Students will be assessed with the handout </w:t>
            </w:r>
            <w:r w:rsidRPr="00D91BA2">
              <w:rPr>
                <w:rFonts w:ascii="Open Sans" w:hAnsi="Open Sans" w:cs="Open Sans"/>
                <w:bCs/>
                <w:color w:val="000000"/>
                <w:position w:val="-3"/>
                <w:sz w:val="22"/>
                <w:szCs w:val="22"/>
              </w:rPr>
              <w:t xml:space="preserve">Mother Sauce </w:t>
            </w:r>
            <w:r w:rsidR="00D91BA2" w:rsidRPr="00D91BA2">
              <w:rPr>
                <w:rFonts w:ascii="Open Sans" w:hAnsi="Open Sans" w:cs="Open Sans"/>
                <w:bCs/>
                <w:color w:val="000000"/>
                <w:position w:val="-3"/>
                <w:sz w:val="22"/>
                <w:szCs w:val="22"/>
              </w:rPr>
              <w:t>Quiz</w:t>
            </w:r>
            <w:r w:rsidR="00D91BA2" w:rsidRPr="00D91BA2">
              <w:rPr>
                <w:rFonts w:ascii="Open Sans" w:hAnsi="Open Sans" w:cs="Open Sans"/>
                <w:color w:val="000000"/>
                <w:position w:val="-3"/>
                <w:sz w:val="22"/>
                <w:szCs w:val="22"/>
              </w:rPr>
              <w:t>.</w:t>
            </w:r>
          </w:p>
          <w:p w:rsidR="00D16197" w:rsidRPr="00D91BA2" w:rsidRDefault="00D16197" w:rsidP="00553351">
            <w:pPr>
              <w:spacing w:before="240" w:after="240"/>
              <w:textAlignment w:val="center"/>
              <w:rPr>
                <w:rFonts w:ascii="Open Sans" w:hAnsi="Open Sans" w:cs="Open Sans"/>
                <w:i/>
              </w:rPr>
            </w:pPr>
            <w:r w:rsidRPr="00D91BA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allow more time for written responses.</w:t>
            </w:r>
          </w:p>
          <w:p w:rsidR="00D16197" w:rsidRPr="00D91BA2" w:rsidRDefault="00D16197" w:rsidP="00890175">
            <w:pPr>
              <w:numPr>
                <w:ilvl w:val="0"/>
                <w:numId w:val="10"/>
              </w:numPr>
              <w:spacing w:before="120" w:after="120"/>
              <w:rPr>
                <w:rFonts w:ascii="Open Sans" w:hAnsi="Open Sans" w:cs="Open Sans"/>
                <w:iCs/>
              </w:rPr>
            </w:pPr>
            <w:r w:rsidRPr="00D91BA2">
              <w:rPr>
                <w:rFonts w:ascii="Open Sans" w:hAnsi="Open Sans" w:cs="Open Sans"/>
                <w:color w:val="000000"/>
                <w:position w:val="-3"/>
                <w:sz w:val="22"/>
                <w:szCs w:val="22"/>
              </w:rPr>
              <w:t>give much encouragement and praise</w:t>
            </w:r>
          </w:p>
        </w:tc>
      </w:tr>
      <w:tr w:rsidR="00D16197" w:rsidRPr="00D91BA2" w:rsidTr="00644F78">
        <w:trPr>
          <w:trHeight w:val="135"/>
        </w:trPr>
        <w:tc>
          <w:tcPr>
            <w:tcW w:w="2952" w:type="dxa"/>
            <w:shd w:val="clear" w:color="auto" w:fill="auto"/>
          </w:tcPr>
          <w:p w:rsidR="00D16197" w:rsidRPr="00D91BA2" w:rsidRDefault="00D16197" w:rsidP="173F7DB3">
            <w:pPr>
              <w:spacing w:before="120" w:after="120"/>
              <w:jc w:val="center"/>
              <w:rPr>
                <w:rFonts w:ascii="Open Sans" w:hAnsi="Open Sans" w:cs="Open Sans"/>
                <w:b/>
                <w:bCs/>
              </w:rPr>
            </w:pPr>
            <w:r w:rsidRPr="00D91BA2">
              <w:rPr>
                <w:rFonts w:ascii="Open Sans" w:hAnsi="Open Sans" w:cs="Open Sans"/>
                <w:b/>
                <w:bCs/>
                <w:sz w:val="22"/>
                <w:szCs w:val="22"/>
              </w:rPr>
              <w:lastRenderedPageBreak/>
              <w:t>References/Resources/</w:t>
            </w:r>
          </w:p>
          <w:p w:rsidR="00D16197" w:rsidRPr="00D91BA2" w:rsidRDefault="00D16197" w:rsidP="173F7DB3">
            <w:pPr>
              <w:spacing w:before="120" w:after="120"/>
              <w:jc w:val="center"/>
              <w:rPr>
                <w:rFonts w:ascii="Open Sans" w:hAnsi="Open Sans" w:cs="Open Sans"/>
                <w:b/>
                <w:bCs/>
              </w:rPr>
            </w:pPr>
            <w:r w:rsidRPr="00D91BA2">
              <w:rPr>
                <w:rFonts w:ascii="Open Sans" w:hAnsi="Open Sans" w:cs="Open Sans"/>
                <w:b/>
                <w:bCs/>
                <w:sz w:val="22"/>
                <w:szCs w:val="22"/>
              </w:rPr>
              <w:t>Teacher Preparation</w:t>
            </w:r>
          </w:p>
        </w:tc>
        <w:tc>
          <w:tcPr>
            <w:tcW w:w="7848" w:type="dxa"/>
            <w:shd w:val="clear" w:color="auto" w:fill="auto"/>
            <w:vAlign w:val="center"/>
          </w:tcPr>
          <w:p w:rsidR="00D16197" w:rsidRPr="00D91BA2" w:rsidRDefault="00D16197" w:rsidP="00A209AF">
            <w:pPr>
              <w:spacing w:before="120" w:after="120"/>
              <w:rPr>
                <w:rFonts w:ascii="Open Sans" w:hAnsi="Open Sans" w:cs="Open Sans"/>
                <w:b/>
                <w:bCs/>
              </w:rPr>
            </w:pPr>
            <w:r w:rsidRPr="00D91BA2">
              <w:rPr>
                <w:rFonts w:ascii="Open Sans" w:hAnsi="Open Sans" w:cs="Open Sans"/>
                <w:b/>
                <w:bCs/>
                <w:sz w:val="22"/>
                <w:szCs w:val="22"/>
              </w:rPr>
              <w:t>Textbook:</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Gisslen, W. (2007). Professional Cooking, Sixth Edition, Chapter 8, Hoboken, NJ: John Wiley and Sons pages 159-171.</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Beasley, E. (2007) FS Prep Culinary Curriculum Lessons, Third Edition, Unit 4, Sauces, Chicago, IL: Texas Restaurant Association Education F</w:t>
            </w:r>
            <w:r w:rsidR="00A209AF" w:rsidRPr="00D91BA2">
              <w:rPr>
                <w:rFonts w:ascii="Open Sans" w:hAnsi="Open Sans" w:cs="Open Sans"/>
                <w:color w:val="000000"/>
                <w:position w:val="-3"/>
                <w:sz w:val="22"/>
                <w:szCs w:val="22"/>
              </w:rPr>
              <w:t>oundation, pages 476 to 4</w:t>
            </w:r>
            <w:r w:rsidRPr="00D91BA2">
              <w:rPr>
                <w:rFonts w:ascii="Open Sans" w:hAnsi="Open Sans" w:cs="Open Sans"/>
                <w:color w:val="000000"/>
                <w:position w:val="-3"/>
                <w:sz w:val="22"/>
                <w:szCs w:val="22"/>
              </w:rPr>
              <w:t>80.</w:t>
            </w:r>
          </w:p>
          <w:p w:rsidR="00D16197" w:rsidRPr="00D91BA2" w:rsidRDefault="00D16197" w:rsidP="00A209AF">
            <w:pPr>
              <w:spacing w:before="120" w:after="120"/>
              <w:rPr>
                <w:rFonts w:ascii="Open Sans" w:hAnsi="Open Sans" w:cs="Open Sans"/>
                <w:b/>
                <w:bCs/>
              </w:rPr>
            </w:pPr>
            <w:r w:rsidRPr="00D91BA2">
              <w:rPr>
                <w:rFonts w:ascii="Open Sans" w:hAnsi="Open Sans" w:cs="Open Sans"/>
                <w:b/>
                <w:bCs/>
                <w:sz w:val="22"/>
                <w:szCs w:val="22"/>
              </w:rPr>
              <w:t>Website:</w:t>
            </w:r>
          </w:p>
          <w:p w:rsidR="00D16197" w:rsidRPr="00D91BA2" w:rsidRDefault="00A209AF"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 xml:space="preserve">What Are </w:t>
            </w:r>
            <w:r w:rsidR="00A84E7B" w:rsidRPr="00D91BA2">
              <w:rPr>
                <w:rFonts w:ascii="Open Sans" w:hAnsi="Open Sans" w:cs="Open Sans"/>
                <w:color w:val="000000"/>
                <w:position w:val="-3"/>
                <w:sz w:val="22"/>
                <w:szCs w:val="22"/>
              </w:rPr>
              <w:t>the</w:t>
            </w:r>
            <w:r w:rsidRPr="00D91BA2">
              <w:rPr>
                <w:rFonts w:ascii="Open Sans" w:hAnsi="Open Sans" w:cs="Open Sans"/>
                <w:color w:val="000000"/>
                <w:position w:val="-3"/>
                <w:sz w:val="22"/>
                <w:szCs w:val="22"/>
              </w:rPr>
              <w:t xml:space="preserve"> Mother Sauces?</w:t>
            </w:r>
            <w:r w:rsidRPr="00D91BA2">
              <w:rPr>
                <w:rFonts w:ascii="Open Sans" w:hAnsi="Open Sans" w:cs="Open Sans"/>
                <w:color w:val="000000"/>
                <w:position w:val="-3"/>
                <w:sz w:val="22"/>
                <w:szCs w:val="22"/>
              </w:rPr>
              <w:br/>
            </w:r>
            <w:r w:rsidR="00D16197" w:rsidRPr="00D91BA2">
              <w:rPr>
                <w:rFonts w:ascii="Open Sans" w:hAnsi="Open Sans" w:cs="Open Sans"/>
                <w:color w:val="000000"/>
                <w:position w:val="-3"/>
                <w:sz w:val="22"/>
                <w:szCs w:val="22"/>
              </w:rPr>
              <w:t>In the culinary arts, the term “mother sauce” refers to any one of five basic sauces, which are the starting points for making various secondary sauces or “small sauces.”</w:t>
            </w:r>
            <w:hyperlink r:id="rId16" w:history="1">
              <w:r w:rsidR="00D16197" w:rsidRPr="00D91BA2">
                <w:rPr>
                  <w:rFonts w:ascii="Open Sans" w:hAnsi="Open Sans" w:cs="Open Sans"/>
                  <w:color w:val="0000CC"/>
                  <w:position w:val="-3"/>
                  <w:sz w:val="22"/>
                  <w:szCs w:val="22"/>
                  <w:u w:val="single"/>
                </w:rPr>
                <w:br/>
                <w:t>http://culinaryarts.about.com/od/sauces/tp/Mother-Sauces.htm</w:t>
              </w:r>
            </w:hyperlink>
          </w:p>
          <w:p w:rsidR="00D16197" w:rsidRPr="00D91BA2" w:rsidRDefault="00D91BA2" w:rsidP="00A209AF">
            <w:pPr>
              <w:spacing w:before="120" w:after="120"/>
              <w:rPr>
                <w:rFonts w:ascii="Open Sans" w:hAnsi="Open Sans" w:cs="Open Sans"/>
                <w:b/>
                <w:bCs/>
              </w:rPr>
            </w:pPr>
            <w:r>
              <w:rPr>
                <w:rFonts w:ascii="Open Sans" w:hAnsi="Open Sans" w:cs="Open Sans"/>
                <w:b/>
                <w:bCs/>
                <w:sz w:val="22"/>
                <w:szCs w:val="22"/>
              </w:rPr>
              <w:t>YouTube</w:t>
            </w:r>
            <w:r w:rsidR="00D16197" w:rsidRPr="00D91BA2">
              <w:rPr>
                <w:rFonts w:ascii="Open Sans" w:hAnsi="Open Sans" w:cs="Open Sans"/>
                <w:b/>
                <w:bCs/>
                <w:sz w:val="22"/>
                <w:szCs w:val="22"/>
              </w:rPr>
              <w:t>:</w:t>
            </w:r>
          </w:p>
          <w:p w:rsidR="00D16197" w:rsidRPr="00D91BA2" w:rsidRDefault="00A209AF" w:rsidP="00205F92">
            <w:pPr>
              <w:numPr>
                <w:ilvl w:val="0"/>
                <w:numId w:val="25"/>
              </w:numPr>
              <w:spacing w:before="319" w:after="319"/>
              <w:textAlignment w:val="center"/>
              <w:outlineLvl w:val="3"/>
              <w:rPr>
                <w:rFonts w:ascii="Open Sans" w:hAnsi="Open Sans" w:cs="Open Sans"/>
              </w:rPr>
            </w:pPr>
            <w:r w:rsidRPr="00D91BA2">
              <w:rPr>
                <w:rFonts w:ascii="Open Sans" w:hAnsi="Open Sans" w:cs="Open Sans"/>
                <w:color w:val="000000"/>
                <w:position w:val="-3"/>
                <w:sz w:val="22"/>
                <w:szCs w:val="22"/>
              </w:rPr>
              <w:t>Video Recipe: Bechamel Sauce</w:t>
            </w:r>
            <w:r w:rsidRPr="00D91BA2">
              <w:rPr>
                <w:rFonts w:ascii="Open Sans" w:hAnsi="Open Sans" w:cs="Open Sans"/>
                <w:color w:val="000000"/>
                <w:position w:val="-3"/>
                <w:sz w:val="22"/>
                <w:szCs w:val="22"/>
              </w:rPr>
              <w:br/>
            </w:r>
            <w:r w:rsidR="00D16197" w:rsidRPr="00D91BA2">
              <w:rPr>
                <w:rFonts w:ascii="Open Sans" w:hAnsi="Open Sans" w:cs="Open Sans"/>
                <w:color w:val="000000"/>
                <w:position w:val="-3"/>
                <w:sz w:val="22"/>
                <w:szCs w:val="22"/>
              </w:rPr>
              <w:t>Chef Keith Snow</w:t>
            </w:r>
            <w:r w:rsidR="00D16197" w:rsidRPr="00D91BA2">
              <w:rPr>
                <w:rFonts w:ascii="Open Sans" w:hAnsi="Open Sans" w:cs="Open Sans"/>
                <w:color w:val="000000"/>
                <w:position w:val="-3"/>
                <w:sz w:val="22"/>
                <w:szCs w:val="22"/>
              </w:rPr>
              <w:br/>
              <w:t xml:space="preserve">This classic Mother sauce is one of the 5 foundational sauces in French cuisine. It can be used in many ways and many in variations, or compound sauces can spring from this. </w:t>
            </w:r>
            <w:hyperlink r:id="rId17" w:history="1">
              <w:r w:rsidR="00D16197" w:rsidRPr="00D91BA2">
                <w:rPr>
                  <w:rFonts w:ascii="Open Sans" w:hAnsi="Open Sans" w:cs="Open Sans"/>
                  <w:color w:val="0000CC"/>
                  <w:position w:val="-3"/>
                  <w:sz w:val="22"/>
                  <w:szCs w:val="22"/>
                  <w:u w:val="single"/>
                </w:rPr>
                <w:t>http://youtu.be/wfTR7juCgUg</w:t>
              </w:r>
            </w:hyperlink>
          </w:p>
        </w:tc>
      </w:tr>
      <w:tr w:rsidR="00D16197" w:rsidRPr="00D91BA2" w:rsidTr="173F7DB3">
        <w:trPr>
          <w:trHeight w:val="135"/>
        </w:trPr>
        <w:tc>
          <w:tcPr>
            <w:tcW w:w="10800" w:type="dxa"/>
            <w:gridSpan w:val="2"/>
            <w:shd w:val="clear" w:color="auto" w:fill="D9D9D9" w:themeFill="background1" w:themeFillShade="D9"/>
          </w:tcPr>
          <w:p w:rsidR="00D16197" w:rsidRPr="00D91BA2" w:rsidRDefault="00D16197" w:rsidP="173F7DB3">
            <w:pPr>
              <w:spacing w:before="120" w:after="120"/>
              <w:jc w:val="center"/>
              <w:rPr>
                <w:rFonts w:ascii="Open Sans" w:hAnsi="Open Sans" w:cs="Open Sans"/>
                <w:b/>
                <w:bCs/>
              </w:rPr>
            </w:pPr>
            <w:r w:rsidRPr="00D91BA2">
              <w:rPr>
                <w:rFonts w:ascii="Open Sans" w:hAnsi="Open Sans" w:cs="Open Sans"/>
                <w:b/>
                <w:bCs/>
                <w:sz w:val="22"/>
                <w:szCs w:val="22"/>
              </w:rPr>
              <w:t>Additional Required Components</w:t>
            </w:r>
          </w:p>
        </w:tc>
      </w:tr>
      <w:tr w:rsidR="00D16197" w:rsidRPr="00D91BA2" w:rsidTr="00644F78">
        <w:trPr>
          <w:trHeight w:val="485"/>
        </w:trPr>
        <w:tc>
          <w:tcPr>
            <w:tcW w:w="2952" w:type="dxa"/>
            <w:shd w:val="clear" w:color="auto" w:fill="auto"/>
          </w:tcPr>
          <w:p w:rsidR="00D16197" w:rsidRPr="00D91BA2" w:rsidRDefault="00D16197" w:rsidP="173F7DB3">
            <w:pPr>
              <w:spacing w:before="120" w:after="120"/>
              <w:jc w:val="center"/>
              <w:rPr>
                <w:rFonts w:ascii="Open Sans" w:hAnsi="Open Sans" w:cs="Open Sans"/>
                <w:b/>
                <w:bCs/>
              </w:rPr>
            </w:pPr>
            <w:r w:rsidRPr="00D91BA2">
              <w:rPr>
                <w:rFonts w:ascii="Open Sans" w:hAnsi="Open Sans" w:cs="Open Sans"/>
                <w:b/>
                <w:bCs/>
                <w:sz w:val="22"/>
                <w:szCs w:val="22"/>
              </w:rPr>
              <w:t>English Language Proficiency Standards (ELPS) Strategies</w:t>
            </w:r>
          </w:p>
        </w:tc>
        <w:tc>
          <w:tcPr>
            <w:tcW w:w="7848" w:type="dxa"/>
            <w:shd w:val="clear" w:color="auto" w:fill="auto"/>
            <w:vAlign w:val="center"/>
          </w:tcPr>
          <w:p w:rsidR="00D16197" w:rsidRPr="00D91BA2" w:rsidRDefault="00D91BA2"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Word wall</w:t>
            </w:r>
          </w:p>
          <w:p w:rsidR="00A209AF" w:rsidRPr="00D91BA2" w:rsidRDefault="00D91BA2" w:rsidP="00A209AF">
            <w:pPr>
              <w:numPr>
                <w:ilvl w:val="0"/>
                <w:numId w:val="10"/>
              </w:numPr>
              <w:rPr>
                <w:rFonts w:ascii="Open Sans" w:hAnsi="Open Sans" w:cs="Open Sans"/>
                <w:color w:val="000000"/>
              </w:rPr>
            </w:pPr>
            <w:r w:rsidRPr="00D91BA2">
              <w:rPr>
                <w:rFonts w:ascii="Open Sans" w:hAnsi="Open Sans" w:cs="Open Sans"/>
                <w:color w:val="000000"/>
                <w:position w:val="-3"/>
                <w:sz w:val="22"/>
                <w:szCs w:val="22"/>
              </w:rPr>
              <w:t xml:space="preserve">Draw visual </w:t>
            </w:r>
            <w:r w:rsidR="00D16197" w:rsidRPr="00D91BA2">
              <w:rPr>
                <w:rFonts w:ascii="Open Sans" w:hAnsi="Open Sans" w:cs="Open Sans"/>
                <w:color w:val="000000"/>
                <w:position w:val="-3"/>
                <w:sz w:val="22"/>
                <w:szCs w:val="22"/>
              </w:rPr>
              <w:t>representations of terms on word wall</w:t>
            </w:r>
          </w:p>
          <w:p w:rsidR="00A209AF" w:rsidRPr="00D91BA2" w:rsidRDefault="00D91BA2" w:rsidP="00A209AF">
            <w:pPr>
              <w:numPr>
                <w:ilvl w:val="0"/>
                <w:numId w:val="10"/>
              </w:numPr>
              <w:rPr>
                <w:rFonts w:ascii="Open Sans" w:hAnsi="Open Sans" w:cs="Open Sans"/>
                <w:color w:val="000000"/>
              </w:rPr>
            </w:pPr>
            <w:r w:rsidRPr="00D91BA2">
              <w:rPr>
                <w:rFonts w:ascii="Open Sans" w:hAnsi="Open Sans" w:cs="Open Sans"/>
                <w:color w:val="000000"/>
                <w:position w:val="-3"/>
                <w:sz w:val="22"/>
                <w:szCs w:val="22"/>
              </w:rPr>
              <w:t>Add terms and defi</w:t>
            </w:r>
            <w:r w:rsidR="00A209AF" w:rsidRPr="00D91BA2">
              <w:rPr>
                <w:rFonts w:ascii="Open Sans" w:hAnsi="Open Sans" w:cs="Open Sans"/>
                <w:color w:val="000000"/>
                <w:position w:val="-3"/>
                <w:sz w:val="22"/>
                <w:szCs w:val="22"/>
              </w:rPr>
              <w:t>nitions to personal dictionary</w:t>
            </w:r>
          </w:p>
          <w:p w:rsidR="00D16197" w:rsidRPr="00D91BA2" w:rsidRDefault="00D91BA2" w:rsidP="00A209AF">
            <w:pPr>
              <w:numPr>
                <w:ilvl w:val="0"/>
                <w:numId w:val="10"/>
              </w:numPr>
              <w:rPr>
                <w:rFonts w:ascii="Open Sans" w:hAnsi="Open Sans" w:cs="Open Sans"/>
                <w:color w:val="000000"/>
              </w:rPr>
            </w:pPr>
            <w:r w:rsidRPr="00D91BA2">
              <w:rPr>
                <w:rFonts w:ascii="Open Sans" w:hAnsi="Open Sans" w:cs="Open Sans"/>
                <w:color w:val="000000"/>
                <w:position w:val="-3"/>
                <w:sz w:val="22"/>
                <w:szCs w:val="22"/>
              </w:rPr>
              <w:t>Utilized four corners vocabulary/ word wall activity</w:t>
            </w:r>
          </w:p>
        </w:tc>
      </w:tr>
      <w:tr w:rsidR="00D16197" w:rsidRPr="00D91BA2" w:rsidTr="00644F78">
        <w:trPr>
          <w:trHeight w:val="737"/>
        </w:trPr>
        <w:tc>
          <w:tcPr>
            <w:tcW w:w="2952" w:type="dxa"/>
            <w:shd w:val="clear" w:color="auto" w:fill="auto"/>
          </w:tcPr>
          <w:p w:rsidR="00D16197" w:rsidRPr="00D91BA2" w:rsidRDefault="00D16197" w:rsidP="173F7DB3">
            <w:pPr>
              <w:spacing w:before="120" w:after="120"/>
              <w:jc w:val="center"/>
              <w:rPr>
                <w:rFonts w:ascii="Open Sans" w:hAnsi="Open Sans" w:cs="Open Sans"/>
                <w:b/>
                <w:bCs/>
              </w:rPr>
            </w:pPr>
            <w:r w:rsidRPr="00D91BA2">
              <w:rPr>
                <w:rFonts w:ascii="Open Sans" w:hAnsi="Open Sans" w:cs="Open Sans"/>
                <w:b/>
                <w:bCs/>
                <w:sz w:val="22"/>
                <w:szCs w:val="22"/>
              </w:rPr>
              <w:t>College and Career Readiness Connection</w:t>
            </w:r>
            <w:r w:rsidRPr="00D91BA2">
              <w:rPr>
                <w:rStyle w:val="FootnoteReference"/>
                <w:rFonts w:ascii="Open Sans" w:hAnsi="Open Sans" w:cs="Open Sans"/>
                <w:b/>
                <w:bCs/>
                <w:sz w:val="22"/>
                <w:szCs w:val="22"/>
              </w:rPr>
              <w:footnoteReference w:id="1"/>
            </w:r>
          </w:p>
        </w:tc>
        <w:tc>
          <w:tcPr>
            <w:tcW w:w="7848" w:type="dxa"/>
            <w:shd w:val="clear" w:color="auto" w:fill="auto"/>
            <w:vAlign w:val="center"/>
          </w:tcPr>
          <w:p w:rsidR="00D16197" w:rsidRPr="00D91BA2" w:rsidRDefault="00D16197" w:rsidP="00DC4B23">
            <w:pPr>
              <w:spacing w:before="120" w:after="120"/>
              <w:rPr>
                <w:rFonts w:ascii="Open Sans" w:hAnsi="Open Sans" w:cs="Open Sans"/>
              </w:rPr>
            </w:pPr>
          </w:p>
        </w:tc>
      </w:tr>
      <w:tr w:rsidR="00D16197" w:rsidRPr="00D91BA2" w:rsidTr="173F7DB3">
        <w:trPr>
          <w:trHeight w:val="135"/>
        </w:trPr>
        <w:tc>
          <w:tcPr>
            <w:tcW w:w="10800" w:type="dxa"/>
            <w:gridSpan w:val="2"/>
            <w:shd w:val="clear" w:color="auto" w:fill="D9D9D9" w:themeFill="background1" w:themeFillShade="D9"/>
          </w:tcPr>
          <w:p w:rsidR="00D16197" w:rsidRPr="00D91BA2" w:rsidRDefault="00D16197" w:rsidP="173F7DB3">
            <w:pPr>
              <w:spacing w:before="120" w:after="120"/>
              <w:jc w:val="center"/>
              <w:rPr>
                <w:rFonts w:ascii="Open Sans" w:hAnsi="Open Sans" w:cs="Open Sans"/>
                <w:b/>
                <w:bCs/>
              </w:rPr>
            </w:pPr>
            <w:r w:rsidRPr="00D91BA2">
              <w:rPr>
                <w:rFonts w:ascii="Open Sans" w:hAnsi="Open Sans" w:cs="Open Sans"/>
                <w:b/>
                <w:bCs/>
                <w:sz w:val="22"/>
                <w:szCs w:val="22"/>
              </w:rPr>
              <w:t>Recommended Strategies</w:t>
            </w:r>
          </w:p>
        </w:tc>
      </w:tr>
      <w:tr w:rsidR="00D16197" w:rsidRPr="00D91BA2" w:rsidTr="003570CE">
        <w:trPr>
          <w:trHeight w:val="512"/>
        </w:trPr>
        <w:tc>
          <w:tcPr>
            <w:tcW w:w="2952" w:type="dxa"/>
            <w:shd w:val="clear" w:color="auto" w:fill="auto"/>
          </w:tcPr>
          <w:p w:rsidR="00D16197" w:rsidRPr="00D91BA2" w:rsidRDefault="00D16197" w:rsidP="173F7DB3">
            <w:pPr>
              <w:spacing w:before="120" w:after="120"/>
              <w:jc w:val="center"/>
              <w:rPr>
                <w:rFonts w:ascii="Open Sans" w:hAnsi="Open Sans" w:cs="Open Sans"/>
                <w:b/>
                <w:bCs/>
              </w:rPr>
            </w:pPr>
            <w:r w:rsidRPr="00D91BA2">
              <w:rPr>
                <w:rFonts w:ascii="Open Sans" w:hAnsi="Open Sans" w:cs="Open Sans"/>
                <w:b/>
                <w:bCs/>
                <w:sz w:val="22"/>
                <w:szCs w:val="22"/>
              </w:rPr>
              <w:t>Reading Strategies</w:t>
            </w:r>
          </w:p>
        </w:tc>
        <w:tc>
          <w:tcPr>
            <w:tcW w:w="7848" w:type="dxa"/>
            <w:shd w:val="clear" w:color="auto" w:fill="auto"/>
            <w:vAlign w:val="center"/>
          </w:tcPr>
          <w:p w:rsidR="00D16197" w:rsidRPr="00D91BA2" w:rsidRDefault="00D16197" w:rsidP="00A209AF">
            <w:pPr>
              <w:spacing w:before="120" w:after="120"/>
              <w:rPr>
                <w:rFonts w:ascii="Open Sans" w:hAnsi="Open Sans" w:cs="Open Sans"/>
                <w:b/>
                <w:bCs/>
              </w:rPr>
            </w:pPr>
            <w:r w:rsidRPr="00D91BA2">
              <w:rPr>
                <w:rFonts w:ascii="Open Sans" w:hAnsi="Open Sans" w:cs="Open Sans"/>
                <w:b/>
                <w:bCs/>
                <w:sz w:val="22"/>
                <w:szCs w:val="22"/>
              </w:rPr>
              <w:t>Ezine Articles</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An ezine article on Sauce begins with the basics</w:t>
            </w:r>
            <w:hyperlink r:id="rId18" w:history="1">
              <w:r w:rsidRPr="00D91BA2">
                <w:rPr>
                  <w:rFonts w:ascii="Open Sans" w:hAnsi="Open Sans" w:cs="Open Sans"/>
                  <w:color w:val="0000CC"/>
                  <w:position w:val="-3"/>
                  <w:sz w:val="22"/>
                  <w:szCs w:val="22"/>
                  <w:u w:val="single"/>
                </w:rPr>
                <w:br/>
                <w:t>http://www.clubsauce.com/sauce-making.html</w:t>
              </w:r>
            </w:hyperlink>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An ezine article on 10 tips for making sauces.</w:t>
            </w:r>
            <w:hyperlink r:id="rId19" w:history="1">
              <w:r w:rsidRPr="00D91BA2">
                <w:rPr>
                  <w:rFonts w:ascii="Open Sans" w:hAnsi="Open Sans" w:cs="Open Sans"/>
                  <w:color w:val="0000CC"/>
                  <w:position w:val="-3"/>
                  <w:sz w:val="22"/>
                  <w:szCs w:val="22"/>
                  <w:u w:val="single"/>
                </w:rPr>
                <w:br/>
                <w:t>http://www.clubsauce.com/greatsauce.html</w:t>
              </w:r>
            </w:hyperlink>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 xml:space="preserve">An ezine article on selecting cookware for sauce making </w:t>
            </w:r>
            <w:hyperlink r:id="rId20" w:history="1">
              <w:r w:rsidRPr="00D91BA2">
                <w:rPr>
                  <w:rFonts w:ascii="Open Sans" w:hAnsi="Open Sans" w:cs="Open Sans"/>
                  <w:color w:val="0000CC"/>
                  <w:position w:val="-3"/>
                  <w:sz w:val="22"/>
                  <w:szCs w:val="22"/>
                  <w:u w:val="single"/>
                </w:rPr>
                <w:br/>
                <w:t>http://www.clubsauce.com/choosing_cookware</w:t>
              </w:r>
            </w:hyperlink>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lastRenderedPageBreak/>
              <w:t>Using computers with internet access allow students to work in pairs and select and read one of the 3</w:t>
            </w:r>
            <w:r w:rsidR="00D91BA2" w:rsidRPr="00D91BA2">
              <w:rPr>
                <w:rFonts w:ascii="Open Sans" w:hAnsi="Open Sans" w:cs="Open Sans"/>
                <w:color w:val="000000"/>
                <w:position w:val="-3"/>
                <w:sz w:val="22"/>
                <w:szCs w:val="22"/>
              </w:rPr>
              <w:t xml:space="preserve"> Ezine </w:t>
            </w:r>
            <w:r w:rsidRPr="00D91BA2">
              <w:rPr>
                <w:rFonts w:ascii="Open Sans" w:hAnsi="Open Sans" w:cs="Open Sans"/>
                <w:color w:val="000000"/>
                <w:position w:val="-3"/>
                <w:sz w:val="22"/>
                <w:szCs w:val="22"/>
              </w:rPr>
              <w:t xml:space="preserve">articles listed above. For each </w:t>
            </w:r>
            <w:r w:rsidR="00A84E7B" w:rsidRPr="00D91BA2">
              <w:rPr>
                <w:rFonts w:ascii="Open Sans" w:hAnsi="Open Sans" w:cs="Open Sans"/>
                <w:color w:val="000000"/>
                <w:position w:val="-3"/>
                <w:sz w:val="22"/>
                <w:szCs w:val="22"/>
              </w:rPr>
              <w:t>article,</w:t>
            </w:r>
            <w:r w:rsidRPr="00D91BA2">
              <w:rPr>
                <w:rFonts w:ascii="Open Sans" w:hAnsi="Open Sans" w:cs="Open Sans"/>
                <w:color w:val="000000"/>
                <w:position w:val="-3"/>
                <w:sz w:val="22"/>
                <w:szCs w:val="22"/>
              </w:rPr>
              <w:t xml:space="preserve"> the pair will:</w:t>
            </w:r>
          </w:p>
          <w:p w:rsidR="00D16197" w:rsidRPr="00D91BA2" w:rsidRDefault="00D91BA2"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Create a list of 10 vocabulary words from the article</w:t>
            </w:r>
          </w:p>
          <w:p w:rsidR="00D16197" w:rsidRPr="00D91BA2" w:rsidRDefault="00D91BA2" w:rsidP="00D16197">
            <w:pPr>
              <w:numPr>
                <w:ilvl w:val="0"/>
                <w:numId w:val="10"/>
              </w:numPr>
              <w:rPr>
                <w:rFonts w:ascii="Open Sans" w:hAnsi="Open Sans" w:cs="Open Sans"/>
                <w:color w:val="000000"/>
                <w:position w:val="-3"/>
              </w:rPr>
            </w:pPr>
            <w:r w:rsidRPr="00D91BA2">
              <w:rPr>
                <w:rFonts w:ascii="Open Sans" w:hAnsi="Open Sans" w:cs="Open Sans"/>
                <w:color w:val="000000"/>
                <w:position w:val="-3"/>
                <w:sz w:val="22"/>
                <w:szCs w:val="22"/>
              </w:rPr>
              <w:t>Create a concept map summarizing the article</w:t>
            </w:r>
          </w:p>
          <w:p w:rsidR="00D16197" w:rsidRPr="00D91BA2" w:rsidRDefault="00D91BA2" w:rsidP="00A209AF">
            <w:pPr>
              <w:numPr>
                <w:ilvl w:val="0"/>
                <w:numId w:val="10"/>
              </w:numPr>
              <w:rPr>
                <w:rFonts w:ascii="Open Sans" w:hAnsi="Open Sans" w:cs="Open Sans"/>
              </w:rPr>
            </w:pPr>
            <w:r w:rsidRPr="00D91BA2">
              <w:rPr>
                <w:rFonts w:ascii="Open Sans" w:hAnsi="Open Sans" w:cs="Open Sans"/>
                <w:color w:val="000000"/>
                <w:position w:val="-3"/>
                <w:sz w:val="22"/>
                <w:szCs w:val="22"/>
              </w:rPr>
              <w:t>Bullet list five (5) key points from the article</w:t>
            </w:r>
          </w:p>
        </w:tc>
      </w:tr>
      <w:tr w:rsidR="00D16197" w:rsidRPr="00D91BA2" w:rsidTr="003570CE">
        <w:trPr>
          <w:trHeight w:val="530"/>
        </w:trPr>
        <w:tc>
          <w:tcPr>
            <w:tcW w:w="2952" w:type="dxa"/>
            <w:shd w:val="clear" w:color="auto" w:fill="auto"/>
          </w:tcPr>
          <w:p w:rsidR="00D16197" w:rsidRPr="00D91BA2" w:rsidRDefault="00D16197" w:rsidP="173F7DB3">
            <w:pPr>
              <w:spacing w:before="120" w:after="120"/>
              <w:jc w:val="center"/>
              <w:rPr>
                <w:rFonts w:ascii="Open Sans" w:hAnsi="Open Sans" w:cs="Open Sans"/>
                <w:b/>
                <w:bCs/>
              </w:rPr>
            </w:pPr>
            <w:r w:rsidRPr="00D91BA2">
              <w:rPr>
                <w:rFonts w:ascii="Open Sans" w:hAnsi="Open Sans" w:cs="Open Sans"/>
                <w:b/>
                <w:bCs/>
                <w:sz w:val="22"/>
                <w:szCs w:val="22"/>
              </w:rPr>
              <w:lastRenderedPageBreak/>
              <w:t>Quotes</w:t>
            </w:r>
          </w:p>
        </w:tc>
        <w:tc>
          <w:tcPr>
            <w:tcW w:w="7848" w:type="dxa"/>
            <w:shd w:val="clear" w:color="auto" w:fill="auto"/>
            <w:vAlign w:val="center"/>
          </w:tcPr>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 xml:space="preserve">What is sauce for the goose may be sauce for the gander, but it is not necessarily sauce for the chicken, the duck, the </w:t>
            </w:r>
            <w:r w:rsidR="00FA2435" w:rsidRPr="00D91BA2">
              <w:rPr>
                <w:rFonts w:ascii="Open Sans" w:hAnsi="Open Sans" w:cs="Open Sans"/>
                <w:color w:val="000000"/>
                <w:position w:val="-3"/>
                <w:sz w:val="22"/>
                <w:szCs w:val="22"/>
              </w:rPr>
              <w:t>turkey,</w:t>
            </w:r>
            <w:r w:rsidRPr="00D91BA2">
              <w:rPr>
                <w:rFonts w:ascii="Open Sans" w:hAnsi="Open Sans" w:cs="Open Sans"/>
                <w:color w:val="000000"/>
                <w:position w:val="-3"/>
                <w:sz w:val="22"/>
                <w:szCs w:val="22"/>
              </w:rPr>
              <w:t xml:space="preserve"> or the guinea hen.</w:t>
            </w:r>
            <w:r w:rsidRPr="00D91BA2">
              <w:rPr>
                <w:rFonts w:ascii="Open Sans" w:hAnsi="Open Sans" w:cs="Open Sans"/>
                <w:b/>
                <w:bCs/>
                <w:color w:val="000000"/>
                <w:position w:val="-3"/>
                <w:sz w:val="22"/>
                <w:szCs w:val="22"/>
              </w:rPr>
              <w:br/>
              <w:t>- Alice B. Toklas</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Of all the items on the menu, soup is that which exacts the most delicate perfection and the strictest attention.</w:t>
            </w:r>
            <w:r w:rsidRPr="00D91BA2">
              <w:rPr>
                <w:rFonts w:ascii="Open Sans" w:hAnsi="Open Sans" w:cs="Open Sans"/>
                <w:b/>
                <w:bCs/>
                <w:color w:val="000000"/>
                <w:position w:val="-3"/>
                <w:sz w:val="22"/>
                <w:szCs w:val="22"/>
              </w:rPr>
              <w:br/>
              <w:t>- Escoffier</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The difference between good and bad cookery can scarcely be more strikingly shown than in the manner in which sauces are prepared and served. If well made</w:t>
            </w:r>
            <w:r w:rsidR="00A84E7B" w:rsidRPr="00D91BA2">
              <w:rPr>
                <w:rFonts w:ascii="Open Sans" w:hAnsi="Open Sans" w:cs="Open Sans"/>
                <w:color w:val="000000"/>
                <w:position w:val="-3"/>
                <w:sz w:val="22"/>
                <w:szCs w:val="22"/>
              </w:rPr>
              <w:t>…. they</w:t>
            </w:r>
            <w:r w:rsidRPr="00D91BA2">
              <w:rPr>
                <w:rFonts w:ascii="Open Sans" w:hAnsi="Open Sans" w:cs="Open Sans"/>
                <w:color w:val="000000"/>
                <w:position w:val="-3"/>
                <w:sz w:val="22"/>
                <w:szCs w:val="22"/>
              </w:rPr>
              <w:t xml:space="preserve"> prove that both skill and taste have been exerted in its arrangements. When coarsely or carelessly prepared</w:t>
            </w:r>
            <w:r w:rsidR="00A84E7B" w:rsidRPr="00D91BA2">
              <w:rPr>
                <w:rFonts w:ascii="Open Sans" w:hAnsi="Open Sans" w:cs="Open Sans"/>
                <w:color w:val="000000"/>
                <w:position w:val="-3"/>
                <w:sz w:val="22"/>
                <w:szCs w:val="22"/>
              </w:rPr>
              <w:t>…. they</w:t>
            </w:r>
            <w:r w:rsidRPr="00D91BA2">
              <w:rPr>
                <w:rFonts w:ascii="Open Sans" w:hAnsi="Open Sans" w:cs="Open Sans"/>
                <w:color w:val="000000"/>
                <w:position w:val="-3"/>
                <w:sz w:val="22"/>
                <w:szCs w:val="22"/>
              </w:rPr>
              <w:t xml:space="preserve"> greatly discredit the cook.</w:t>
            </w:r>
            <w:r w:rsidRPr="00D91BA2">
              <w:rPr>
                <w:rFonts w:ascii="Open Sans" w:hAnsi="Open Sans" w:cs="Open Sans"/>
                <w:b/>
                <w:bCs/>
                <w:color w:val="000000"/>
                <w:position w:val="-3"/>
                <w:sz w:val="22"/>
                <w:szCs w:val="22"/>
              </w:rPr>
              <w:br/>
              <w:t>- Eliza Acton</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It is the sauce that distinguishes a good chef. The Saucier is a soloist in the orchestra of a great kitchen.</w:t>
            </w:r>
            <w:r w:rsidRPr="00D91BA2">
              <w:rPr>
                <w:rFonts w:ascii="Open Sans" w:hAnsi="Open Sans" w:cs="Open Sans"/>
                <w:b/>
                <w:bCs/>
                <w:color w:val="000000"/>
                <w:position w:val="-3"/>
                <w:sz w:val="22"/>
                <w:szCs w:val="22"/>
              </w:rPr>
              <w:br/>
              <w:t>- Fernand Point</w:t>
            </w:r>
          </w:p>
          <w:p w:rsidR="00D16197" w:rsidRPr="00D91BA2" w:rsidRDefault="00D16197" w:rsidP="00890175">
            <w:pPr>
              <w:spacing w:before="120" w:after="120"/>
              <w:rPr>
                <w:rFonts w:ascii="Open Sans" w:hAnsi="Open Sans" w:cs="Open Sans"/>
                <w:b/>
                <w:bCs/>
              </w:rPr>
            </w:pPr>
            <w:r w:rsidRPr="00D91BA2">
              <w:rPr>
                <w:rFonts w:ascii="Open Sans" w:hAnsi="Open Sans" w:cs="Open Sans"/>
                <w:color w:val="000000"/>
                <w:position w:val="-3"/>
                <w:sz w:val="22"/>
                <w:szCs w:val="22"/>
              </w:rPr>
              <w:t>Sauces are the orchestration and accompaniment of a fine meal, and enable a good chef or cook to demonstrate his talent.</w:t>
            </w:r>
            <w:r w:rsidRPr="00D91BA2">
              <w:rPr>
                <w:rFonts w:ascii="Open Sans" w:hAnsi="Open Sans" w:cs="Open Sans"/>
                <w:b/>
                <w:bCs/>
                <w:color w:val="000000"/>
                <w:position w:val="-3"/>
                <w:sz w:val="22"/>
                <w:szCs w:val="22"/>
              </w:rPr>
              <w:br/>
              <w:t>- Curnonsky</w:t>
            </w:r>
          </w:p>
        </w:tc>
      </w:tr>
      <w:tr w:rsidR="00D16197" w:rsidRPr="00D91BA2" w:rsidTr="003570CE">
        <w:trPr>
          <w:trHeight w:val="135"/>
        </w:trPr>
        <w:tc>
          <w:tcPr>
            <w:tcW w:w="2952" w:type="dxa"/>
            <w:shd w:val="clear" w:color="auto" w:fill="auto"/>
          </w:tcPr>
          <w:p w:rsidR="00D16197" w:rsidRPr="00D91BA2" w:rsidRDefault="00D16197" w:rsidP="173F7DB3">
            <w:pPr>
              <w:spacing w:before="120"/>
              <w:jc w:val="center"/>
              <w:rPr>
                <w:rFonts w:ascii="Open Sans" w:hAnsi="Open Sans" w:cs="Open Sans"/>
                <w:b/>
                <w:bCs/>
              </w:rPr>
            </w:pPr>
            <w:r w:rsidRPr="00D91BA2">
              <w:rPr>
                <w:rFonts w:ascii="Open Sans" w:hAnsi="Open Sans" w:cs="Open Sans"/>
                <w:b/>
                <w:bCs/>
                <w:sz w:val="22"/>
                <w:szCs w:val="22"/>
              </w:rPr>
              <w:t>Writing Strategies</w:t>
            </w:r>
          </w:p>
          <w:p w:rsidR="00D16197" w:rsidRPr="00D91BA2" w:rsidRDefault="00D16197" w:rsidP="00A07CE2">
            <w:pPr>
              <w:spacing w:before="120"/>
              <w:jc w:val="center"/>
              <w:rPr>
                <w:rFonts w:ascii="Open Sans" w:hAnsi="Open Sans" w:cs="Open Sans"/>
                <w:b/>
                <w:bCs/>
              </w:rPr>
            </w:pPr>
            <w:r w:rsidRPr="00D91BA2">
              <w:rPr>
                <w:rFonts w:ascii="Open Sans" w:hAnsi="Open Sans" w:cs="Open Sans"/>
                <w:b/>
                <w:bCs/>
                <w:sz w:val="22"/>
                <w:szCs w:val="22"/>
              </w:rPr>
              <w:t>Journal Entries + 1 Additional Writing Strategy</w:t>
            </w:r>
          </w:p>
        </w:tc>
        <w:tc>
          <w:tcPr>
            <w:tcW w:w="7848" w:type="dxa"/>
            <w:shd w:val="clear" w:color="auto" w:fill="auto"/>
            <w:vAlign w:val="center"/>
          </w:tcPr>
          <w:p w:rsidR="00D16197" w:rsidRPr="00D91BA2" w:rsidRDefault="00D16197" w:rsidP="00A07CE2">
            <w:pPr>
              <w:spacing w:before="120" w:after="120"/>
              <w:rPr>
                <w:rFonts w:ascii="Open Sans" w:hAnsi="Open Sans" w:cs="Open Sans"/>
                <w:b/>
                <w:bCs/>
              </w:rPr>
            </w:pPr>
            <w:r w:rsidRPr="00D91BA2">
              <w:rPr>
                <w:rFonts w:ascii="Open Sans" w:hAnsi="Open Sans" w:cs="Open Sans"/>
                <w:b/>
                <w:bCs/>
                <w:sz w:val="22"/>
                <w:szCs w:val="22"/>
              </w:rPr>
              <w:t>Journal Entries:</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My favorite sauce is ……………</w:t>
            </w:r>
            <w:r w:rsidR="00A84E7B" w:rsidRPr="00D91BA2">
              <w:rPr>
                <w:rFonts w:ascii="Open Sans" w:hAnsi="Open Sans" w:cs="Open Sans"/>
                <w:color w:val="000000"/>
                <w:position w:val="-3"/>
                <w:sz w:val="22"/>
                <w:szCs w:val="22"/>
              </w:rPr>
              <w:t>….</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I use _________ sauce in …………….</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Homemade sauce is better than can or jar sauce because………</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Can or jar sauce is better than homemade because…………</w:t>
            </w:r>
          </w:p>
          <w:p w:rsidR="00D16197" w:rsidRPr="00D91BA2" w:rsidRDefault="00D16197" w:rsidP="00A07CE2">
            <w:pPr>
              <w:spacing w:before="120" w:after="120"/>
              <w:rPr>
                <w:rFonts w:ascii="Open Sans" w:hAnsi="Open Sans" w:cs="Open Sans"/>
                <w:b/>
                <w:bCs/>
              </w:rPr>
            </w:pPr>
            <w:r w:rsidRPr="00D91BA2">
              <w:rPr>
                <w:rFonts w:ascii="Open Sans" w:hAnsi="Open Sans" w:cs="Open Sans"/>
                <w:b/>
                <w:bCs/>
                <w:sz w:val="22"/>
                <w:szCs w:val="22"/>
              </w:rPr>
              <w:t>Writing Strategy</w:t>
            </w:r>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RAFT writing strategy</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Role – restaurant chef</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Audience – customers</w:t>
            </w:r>
          </w:p>
          <w:p w:rsidR="00A07CE2" w:rsidRPr="00D91BA2" w:rsidRDefault="00D16197" w:rsidP="00A07CE2">
            <w:pPr>
              <w:numPr>
                <w:ilvl w:val="0"/>
                <w:numId w:val="10"/>
              </w:numPr>
              <w:rPr>
                <w:rFonts w:ascii="Open Sans" w:hAnsi="Open Sans" w:cs="Open Sans"/>
                <w:color w:val="000000"/>
              </w:rPr>
            </w:pPr>
            <w:r w:rsidRPr="00D91BA2">
              <w:rPr>
                <w:rFonts w:ascii="Open Sans" w:hAnsi="Open Sans" w:cs="Open Sans"/>
                <w:color w:val="000000"/>
                <w:position w:val="-3"/>
                <w:sz w:val="22"/>
                <w:szCs w:val="22"/>
              </w:rPr>
              <w:t>Format – newsletter</w:t>
            </w:r>
          </w:p>
          <w:p w:rsidR="00D16197" w:rsidRPr="00D91BA2" w:rsidRDefault="00D16197" w:rsidP="00A07CE2">
            <w:pPr>
              <w:numPr>
                <w:ilvl w:val="0"/>
                <w:numId w:val="10"/>
              </w:numPr>
              <w:rPr>
                <w:rFonts w:ascii="Open Sans" w:hAnsi="Open Sans" w:cs="Open Sans"/>
                <w:color w:val="000000"/>
              </w:rPr>
            </w:pPr>
            <w:r w:rsidRPr="00D91BA2">
              <w:rPr>
                <w:rFonts w:ascii="Open Sans" w:hAnsi="Open Sans" w:cs="Open Sans"/>
                <w:color w:val="000000"/>
                <w:position w:val="-3"/>
                <w:sz w:val="22"/>
                <w:szCs w:val="22"/>
              </w:rPr>
              <w:t>Topic – new menu item</w:t>
            </w:r>
          </w:p>
        </w:tc>
      </w:tr>
      <w:tr w:rsidR="00D16197" w:rsidRPr="00D91BA2" w:rsidTr="003570CE">
        <w:trPr>
          <w:trHeight w:val="135"/>
        </w:trPr>
        <w:tc>
          <w:tcPr>
            <w:tcW w:w="2952" w:type="dxa"/>
            <w:tcBorders>
              <w:bottom w:val="single" w:sz="4" w:space="0" w:color="000000" w:themeColor="text1"/>
            </w:tcBorders>
            <w:shd w:val="clear" w:color="auto" w:fill="auto"/>
          </w:tcPr>
          <w:p w:rsidR="00D16197" w:rsidRPr="00D91BA2" w:rsidRDefault="00D16197" w:rsidP="173F7DB3">
            <w:pPr>
              <w:spacing w:before="120"/>
              <w:jc w:val="center"/>
              <w:rPr>
                <w:rFonts w:ascii="Open Sans" w:hAnsi="Open Sans" w:cs="Open Sans"/>
                <w:b/>
                <w:bCs/>
              </w:rPr>
            </w:pPr>
            <w:r w:rsidRPr="00D91BA2">
              <w:rPr>
                <w:rFonts w:ascii="Open Sans" w:hAnsi="Open Sans" w:cs="Open Sans"/>
                <w:b/>
                <w:bCs/>
                <w:sz w:val="22"/>
                <w:szCs w:val="22"/>
              </w:rPr>
              <w:t>Communication</w:t>
            </w:r>
          </w:p>
          <w:p w:rsidR="00D16197" w:rsidRPr="00D91BA2" w:rsidRDefault="00D16197" w:rsidP="173F7DB3">
            <w:pPr>
              <w:spacing w:after="120"/>
              <w:jc w:val="center"/>
              <w:rPr>
                <w:rFonts w:ascii="Open Sans" w:hAnsi="Open Sans" w:cs="Open Sans"/>
                <w:b/>
                <w:bCs/>
              </w:rPr>
            </w:pPr>
            <w:r w:rsidRPr="00D91BA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A07CE2" w:rsidRPr="00D91BA2" w:rsidRDefault="00D16197" w:rsidP="00A07CE2">
            <w:pPr>
              <w:numPr>
                <w:ilvl w:val="0"/>
                <w:numId w:val="10"/>
              </w:numPr>
              <w:rPr>
                <w:rFonts w:ascii="Open Sans" w:hAnsi="Open Sans" w:cs="Open Sans"/>
                <w:color w:val="000000"/>
              </w:rPr>
            </w:pPr>
            <w:r w:rsidRPr="00D91BA2">
              <w:rPr>
                <w:rFonts w:ascii="Open Sans" w:hAnsi="Open Sans" w:cs="Open Sans"/>
                <w:color w:val="000000"/>
                <w:position w:val="-3"/>
                <w:sz w:val="22"/>
                <w:szCs w:val="22"/>
              </w:rPr>
              <w:t>My favorite mother sauce is ………………</w:t>
            </w:r>
          </w:p>
          <w:p w:rsidR="00D16197" w:rsidRPr="00D91BA2" w:rsidRDefault="00D16197" w:rsidP="00A07CE2">
            <w:pPr>
              <w:numPr>
                <w:ilvl w:val="0"/>
                <w:numId w:val="10"/>
              </w:numPr>
              <w:rPr>
                <w:rFonts w:ascii="Open Sans" w:hAnsi="Open Sans" w:cs="Open Sans"/>
                <w:color w:val="000000"/>
              </w:rPr>
            </w:pPr>
            <w:r w:rsidRPr="00D91BA2">
              <w:rPr>
                <w:rFonts w:ascii="Open Sans" w:hAnsi="Open Sans" w:cs="Open Sans"/>
                <w:color w:val="000000"/>
                <w:position w:val="-3"/>
                <w:sz w:val="22"/>
                <w:szCs w:val="22"/>
              </w:rPr>
              <w:t>The Cajun Trinity is used in foods such as ……………</w:t>
            </w:r>
          </w:p>
        </w:tc>
      </w:tr>
      <w:tr w:rsidR="00D16197" w:rsidRPr="00D91BA2" w:rsidTr="173F7DB3">
        <w:tc>
          <w:tcPr>
            <w:tcW w:w="10800" w:type="dxa"/>
            <w:gridSpan w:val="2"/>
            <w:shd w:val="clear" w:color="auto" w:fill="D9D9D9" w:themeFill="background1" w:themeFillShade="D9"/>
          </w:tcPr>
          <w:p w:rsidR="00D16197" w:rsidRPr="00D91BA2" w:rsidRDefault="00D16197" w:rsidP="173F7DB3">
            <w:pPr>
              <w:spacing w:before="120" w:after="120"/>
              <w:jc w:val="center"/>
              <w:rPr>
                <w:rFonts w:ascii="Open Sans" w:hAnsi="Open Sans" w:cs="Open Sans"/>
                <w:b/>
                <w:bCs/>
              </w:rPr>
            </w:pPr>
            <w:r w:rsidRPr="00D91BA2">
              <w:rPr>
                <w:rFonts w:ascii="Open Sans" w:hAnsi="Open Sans" w:cs="Open Sans"/>
                <w:b/>
                <w:bCs/>
                <w:sz w:val="22"/>
                <w:szCs w:val="22"/>
              </w:rPr>
              <w:lastRenderedPageBreak/>
              <w:t>Other Essential Lesson Components</w:t>
            </w:r>
          </w:p>
        </w:tc>
      </w:tr>
      <w:tr w:rsidR="00D16197" w:rsidRPr="00D91BA2" w:rsidTr="003570CE">
        <w:trPr>
          <w:trHeight w:val="404"/>
        </w:trPr>
        <w:tc>
          <w:tcPr>
            <w:tcW w:w="2952" w:type="dxa"/>
            <w:shd w:val="clear" w:color="auto" w:fill="auto"/>
          </w:tcPr>
          <w:p w:rsidR="00D16197" w:rsidRPr="00D91BA2" w:rsidRDefault="00D16197" w:rsidP="00A07CE2">
            <w:pPr>
              <w:spacing w:before="120" w:after="120"/>
              <w:jc w:val="center"/>
              <w:rPr>
                <w:rFonts w:ascii="Open Sans" w:hAnsi="Open Sans" w:cs="Open Sans"/>
                <w:b/>
                <w:bCs/>
              </w:rPr>
            </w:pPr>
            <w:r w:rsidRPr="00D91BA2">
              <w:rPr>
                <w:rFonts w:ascii="Open Sans" w:hAnsi="Open Sans" w:cs="Open Sans"/>
                <w:b/>
                <w:bCs/>
                <w:sz w:val="22"/>
                <w:szCs w:val="22"/>
              </w:rPr>
              <w:t>Enrichment Activity</w:t>
            </w:r>
          </w:p>
          <w:p w:rsidR="00D16197" w:rsidRPr="00D91BA2" w:rsidRDefault="00D16197" w:rsidP="173F7DB3">
            <w:pPr>
              <w:jc w:val="center"/>
              <w:rPr>
                <w:rFonts w:ascii="Open Sans" w:hAnsi="Open Sans" w:cs="Open Sans"/>
              </w:rPr>
            </w:pPr>
            <w:r w:rsidRPr="00D91BA2">
              <w:rPr>
                <w:rFonts w:ascii="Open Sans" w:hAnsi="Open Sans" w:cs="Open Sans"/>
                <w:sz w:val="22"/>
                <w:szCs w:val="22"/>
              </w:rPr>
              <w:t>(e.g., homework assignment)</w:t>
            </w:r>
          </w:p>
        </w:tc>
        <w:tc>
          <w:tcPr>
            <w:tcW w:w="7848" w:type="dxa"/>
            <w:shd w:val="clear" w:color="auto" w:fill="auto"/>
            <w:vAlign w:val="center"/>
          </w:tcPr>
          <w:p w:rsidR="00D16197" w:rsidRPr="00D91BA2" w:rsidRDefault="00D16197" w:rsidP="00C75687">
            <w:pPr>
              <w:spacing w:before="120" w:after="120"/>
              <w:rPr>
                <w:rFonts w:ascii="Open Sans" w:hAnsi="Open Sans" w:cs="Open Sans"/>
              </w:rPr>
            </w:pPr>
            <w:r w:rsidRPr="00D91BA2">
              <w:rPr>
                <w:rFonts w:ascii="Open Sans" w:hAnsi="Open Sans" w:cs="Open Sans"/>
                <w:color w:val="000000"/>
                <w:position w:val="-3"/>
                <w:sz w:val="22"/>
                <w:szCs w:val="22"/>
              </w:rPr>
              <w:t xml:space="preserve">Allow students to prepare a protein dish to </w:t>
            </w:r>
            <w:r w:rsidR="00A84E7B" w:rsidRPr="00D91BA2">
              <w:rPr>
                <w:rFonts w:ascii="Open Sans" w:hAnsi="Open Sans" w:cs="Open Sans"/>
                <w:color w:val="000000"/>
                <w:position w:val="-3"/>
                <w:sz w:val="22"/>
                <w:szCs w:val="22"/>
              </w:rPr>
              <w:t>complement</w:t>
            </w:r>
            <w:r w:rsidRPr="00D91BA2">
              <w:rPr>
                <w:rFonts w:ascii="Open Sans" w:hAnsi="Open Sans" w:cs="Open Sans"/>
                <w:color w:val="000000"/>
                <w:position w:val="-3"/>
                <w:sz w:val="22"/>
                <w:szCs w:val="22"/>
              </w:rPr>
              <w:t xml:space="preserve"> their mother sauce.</w:t>
            </w:r>
          </w:p>
        </w:tc>
      </w:tr>
      <w:tr w:rsidR="00D16197" w:rsidRPr="00D91BA2" w:rsidTr="003570CE">
        <w:tc>
          <w:tcPr>
            <w:tcW w:w="2952" w:type="dxa"/>
            <w:shd w:val="clear" w:color="auto" w:fill="auto"/>
          </w:tcPr>
          <w:p w:rsidR="00D16197" w:rsidRPr="00D91BA2" w:rsidRDefault="00D16197" w:rsidP="173F7DB3">
            <w:pPr>
              <w:spacing w:before="120" w:after="120"/>
              <w:jc w:val="center"/>
              <w:rPr>
                <w:rFonts w:ascii="Open Sans" w:hAnsi="Open Sans" w:cs="Open Sans"/>
                <w:b/>
                <w:bCs/>
              </w:rPr>
            </w:pPr>
            <w:r w:rsidRPr="00D91BA2">
              <w:rPr>
                <w:rFonts w:ascii="Open Sans" w:hAnsi="Open Sans" w:cs="Open Sans"/>
                <w:b/>
                <w:bCs/>
                <w:sz w:val="22"/>
                <w:szCs w:val="22"/>
              </w:rPr>
              <w:t>Family/Community Connection</w:t>
            </w:r>
          </w:p>
        </w:tc>
        <w:tc>
          <w:tcPr>
            <w:tcW w:w="7848" w:type="dxa"/>
            <w:shd w:val="clear" w:color="auto" w:fill="auto"/>
            <w:vAlign w:val="center"/>
          </w:tcPr>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Invite a guest chef to speak to students about the role of Saucier in the kitchen brigade.</w:t>
            </w:r>
          </w:p>
          <w:p w:rsidR="00D16197" w:rsidRPr="00D91BA2" w:rsidRDefault="00D16197" w:rsidP="00A07CE2">
            <w:pPr>
              <w:rPr>
                <w:rFonts w:ascii="Open Sans" w:hAnsi="Open Sans" w:cs="Open Sans"/>
                <w:color w:val="000000"/>
              </w:rPr>
            </w:pPr>
            <w:r w:rsidRPr="00D91BA2">
              <w:rPr>
                <w:rFonts w:ascii="Open Sans" w:hAnsi="Open Sans" w:cs="Open Sans"/>
                <w:color w:val="000000"/>
                <w:position w:val="-3"/>
                <w:sz w:val="22"/>
                <w:szCs w:val="22"/>
              </w:rPr>
              <w:t>Prepare one of the mother sauces at home for family to taste.</w:t>
            </w:r>
          </w:p>
        </w:tc>
      </w:tr>
      <w:tr w:rsidR="00D16197" w:rsidRPr="00D91BA2" w:rsidTr="003570CE">
        <w:trPr>
          <w:trHeight w:val="548"/>
        </w:trPr>
        <w:tc>
          <w:tcPr>
            <w:tcW w:w="2952" w:type="dxa"/>
            <w:shd w:val="clear" w:color="auto" w:fill="auto"/>
          </w:tcPr>
          <w:p w:rsidR="00D16197" w:rsidRPr="00D91BA2" w:rsidRDefault="00D16197" w:rsidP="173F7DB3">
            <w:pPr>
              <w:spacing w:before="120" w:after="120"/>
              <w:jc w:val="center"/>
              <w:rPr>
                <w:rFonts w:ascii="Open Sans" w:hAnsi="Open Sans" w:cs="Open Sans"/>
                <w:b/>
                <w:bCs/>
              </w:rPr>
            </w:pPr>
            <w:r w:rsidRPr="00D91BA2">
              <w:rPr>
                <w:rFonts w:ascii="Open Sans" w:hAnsi="Open Sans" w:cs="Open Sans"/>
                <w:b/>
                <w:bCs/>
                <w:sz w:val="22"/>
                <w:szCs w:val="22"/>
              </w:rPr>
              <w:t>CTSO connection(s)</w:t>
            </w:r>
          </w:p>
        </w:tc>
        <w:tc>
          <w:tcPr>
            <w:tcW w:w="7848" w:type="dxa"/>
            <w:shd w:val="clear" w:color="auto" w:fill="auto"/>
            <w:vAlign w:val="center"/>
          </w:tcPr>
          <w:p w:rsidR="00D16197" w:rsidRPr="00D91BA2" w:rsidRDefault="00D16197" w:rsidP="00A07CE2">
            <w:pPr>
              <w:spacing w:before="120" w:after="120"/>
              <w:rPr>
                <w:rFonts w:ascii="Open Sans" w:hAnsi="Open Sans" w:cs="Open Sans"/>
                <w:bCs/>
              </w:rPr>
            </w:pPr>
            <w:r w:rsidRPr="00D91BA2">
              <w:rPr>
                <w:rFonts w:ascii="Open Sans" w:hAnsi="Open Sans" w:cs="Open Sans"/>
                <w:bCs/>
                <w:sz w:val="22"/>
                <w:szCs w:val="22"/>
              </w:rPr>
              <w:t>Family, Career, Community Leaders of America (FCCLA)</w:t>
            </w:r>
          </w:p>
          <w:p w:rsidR="00D16197" w:rsidRPr="00D91BA2" w:rsidRDefault="00F25CAC" w:rsidP="00553351">
            <w:pPr>
              <w:spacing w:before="240" w:after="240"/>
              <w:textAlignment w:val="center"/>
              <w:rPr>
                <w:rFonts w:ascii="Open Sans" w:hAnsi="Open Sans" w:cs="Open Sans"/>
              </w:rPr>
            </w:pPr>
            <w:hyperlink r:id="rId21" w:history="1">
              <w:r w:rsidR="00D16197" w:rsidRPr="00D91BA2">
                <w:rPr>
                  <w:rFonts w:ascii="Open Sans" w:hAnsi="Open Sans" w:cs="Open Sans"/>
                  <w:color w:val="0000CC"/>
                  <w:position w:val="-3"/>
                  <w:sz w:val="22"/>
                  <w:szCs w:val="22"/>
                  <w:u w:val="single"/>
                </w:rPr>
                <w:t>http://texasfccla.org/</w:t>
              </w:r>
            </w:hyperlink>
          </w:p>
          <w:p w:rsidR="00D16197" w:rsidRPr="00D91BA2" w:rsidRDefault="00D16197" w:rsidP="00553351">
            <w:pPr>
              <w:spacing w:before="319" w:after="319"/>
              <w:textAlignment w:val="center"/>
              <w:outlineLvl w:val="3"/>
              <w:rPr>
                <w:rFonts w:ascii="Open Sans" w:hAnsi="Open Sans" w:cs="Open Sans"/>
              </w:rPr>
            </w:pPr>
            <w:r w:rsidRPr="00D91BA2">
              <w:rPr>
                <w:rFonts w:ascii="Open Sans" w:hAnsi="Open Sans" w:cs="Open Sans"/>
                <w:b/>
                <w:bCs/>
                <w:color w:val="000000"/>
                <w:position w:val="-3"/>
                <w:sz w:val="22"/>
                <w:szCs w:val="22"/>
              </w:rPr>
              <w:t>STAR Events</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Culinary Arts – A team event – recognizes participants enrolled in occupational culinary arts/food service training programs for their ability to work as members of a team to produce a quality meal using industrial culinary arts/food service techniques and equipment.</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Food Innovations An individual or team event – recognizes participants who demonstrate knowledge of the basic concepts of food product development by creating an original prototype formula, testing the product through focus groups, and developing a marketing strategy.</w:t>
            </w:r>
          </w:p>
          <w:p w:rsidR="00D16197" w:rsidRPr="00D91BA2" w:rsidRDefault="00D16197" w:rsidP="00D16197">
            <w:pPr>
              <w:numPr>
                <w:ilvl w:val="0"/>
                <w:numId w:val="10"/>
              </w:numPr>
              <w:rPr>
                <w:rFonts w:ascii="Open Sans" w:hAnsi="Open Sans" w:cs="Open Sans"/>
                <w:color w:val="000000"/>
              </w:rPr>
            </w:pPr>
            <w:r w:rsidRPr="00D91BA2">
              <w:rPr>
                <w:rFonts w:ascii="Open Sans" w:hAnsi="Open Sans" w:cs="Open Sans"/>
                <w:color w:val="000000"/>
                <w:position w:val="-3"/>
                <w:sz w:val="22"/>
                <w:szCs w:val="22"/>
              </w:rPr>
              <w:t>Illustrated Talk – An individual or team event – recognizes participants who make an oral presentation about issues concerning Family and Consumer Sciences and/or related occupations. Participants use visuals to illustrate content of the presentation.</w:t>
            </w:r>
          </w:p>
          <w:p w:rsidR="00D16197" w:rsidRPr="00D91BA2" w:rsidRDefault="00D16197" w:rsidP="00553351">
            <w:pPr>
              <w:spacing w:before="319" w:after="319"/>
              <w:textAlignment w:val="center"/>
              <w:outlineLvl w:val="3"/>
              <w:rPr>
                <w:rFonts w:ascii="Open Sans" w:hAnsi="Open Sans" w:cs="Open Sans"/>
              </w:rPr>
            </w:pPr>
            <w:r w:rsidRPr="00D91BA2">
              <w:rPr>
                <w:rFonts w:ascii="Open Sans" w:hAnsi="Open Sans" w:cs="Open Sans"/>
                <w:b/>
                <w:bCs/>
                <w:color w:val="000000"/>
                <w:position w:val="-3"/>
                <w:sz w:val="22"/>
                <w:szCs w:val="22"/>
              </w:rPr>
              <w:t>SkillsUSA</w:t>
            </w:r>
          </w:p>
          <w:p w:rsidR="00D16197" w:rsidRPr="00D91BA2" w:rsidRDefault="00F25CAC" w:rsidP="00553351">
            <w:pPr>
              <w:spacing w:before="240" w:after="240"/>
              <w:textAlignment w:val="center"/>
              <w:rPr>
                <w:rFonts w:ascii="Open Sans" w:hAnsi="Open Sans" w:cs="Open Sans"/>
              </w:rPr>
            </w:pPr>
            <w:hyperlink r:id="rId22" w:history="1">
              <w:r w:rsidR="00D16197" w:rsidRPr="00D91BA2">
                <w:rPr>
                  <w:rFonts w:ascii="Open Sans" w:hAnsi="Open Sans" w:cs="Open Sans"/>
                  <w:color w:val="0000CC"/>
                  <w:position w:val="-3"/>
                  <w:sz w:val="22"/>
                  <w:szCs w:val="22"/>
                  <w:u w:val="single"/>
                </w:rPr>
                <w:t>http://www.skillsusa.org/</w:t>
              </w:r>
            </w:hyperlink>
          </w:p>
          <w:p w:rsidR="00D16197" w:rsidRPr="00D91BA2" w:rsidRDefault="00D16197" w:rsidP="005C0CCA">
            <w:pPr>
              <w:spacing w:before="120" w:after="120"/>
              <w:rPr>
                <w:rFonts w:ascii="Open Sans" w:hAnsi="Open Sans" w:cs="Open Sans"/>
                <w:lang w:val="es-MX"/>
              </w:rPr>
            </w:pPr>
            <w:r w:rsidRPr="00D91BA2">
              <w:rPr>
                <w:rFonts w:ascii="Open Sans" w:hAnsi="Open Sans" w:cs="Open Sans"/>
                <w:color w:val="000000"/>
                <w:position w:val="-3"/>
                <w:sz w:val="22"/>
                <w:szCs w:val="22"/>
              </w:rPr>
              <w:t xml:space="preserve">Culinary Arts </w:t>
            </w:r>
            <w:r w:rsidRPr="00D91BA2">
              <w:rPr>
                <w:rFonts w:ascii="Open Sans" w:hAnsi="Open Sans" w:cs="Open Sans"/>
                <w:color w:val="000000"/>
                <w:position w:val="-3"/>
                <w:sz w:val="22"/>
                <w:szCs w:val="22"/>
              </w:rPr>
              <w:br/>
              <w:t>The competition will encompass both hot and cold food preparation and presentation. Contestants will demonstrate their knowledge and skills through the production of a four-course menu in a full day competition. The contestants will be rated on their organization, knife skills, cooking techniques, creative presentation, sanitation food safety techniques, and above all, the quality and flavor of their prepared items. The high school competitors will work from one menu with standardized recipes. The college/postsecondary students will work from a market basket format and write their own menu and recipes the night before the competition.</w:t>
            </w:r>
          </w:p>
        </w:tc>
      </w:tr>
      <w:tr w:rsidR="00D16197" w:rsidRPr="00D91BA2" w:rsidTr="003570CE">
        <w:trPr>
          <w:trHeight w:val="305"/>
        </w:trPr>
        <w:tc>
          <w:tcPr>
            <w:tcW w:w="2952" w:type="dxa"/>
            <w:shd w:val="clear" w:color="auto" w:fill="auto"/>
          </w:tcPr>
          <w:p w:rsidR="00D16197" w:rsidRPr="00D91BA2" w:rsidRDefault="00D16197" w:rsidP="00DC4B23">
            <w:pPr>
              <w:spacing w:before="120" w:after="120"/>
              <w:jc w:val="center"/>
              <w:rPr>
                <w:rFonts w:ascii="Open Sans" w:hAnsi="Open Sans" w:cs="Open Sans"/>
                <w:b/>
                <w:noProof/>
              </w:rPr>
            </w:pPr>
            <w:r w:rsidRPr="00D91BA2">
              <w:rPr>
                <w:rFonts w:ascii="Open Sans" w:hAnsi="Open Sans" w:cs="Open Sans"/>
                <w:b/>
                <w:noProof/>
                <w:sz w:val="22"/>
                <w:szCs w:val="22"/>
              </w:rPr>
              <w:t>Service Learning Projects</w:t>
            </w:r>
          </w:p>
        </w:tc>
        <w:tc>
          <w:tcPr>
            <w:tcW w:w="7848" w:type="dxa"/>
            <w:shd w:val="clear" w:color="auto" w:fill="auto"/>
            <w:vAlign w:val="center"/>
          </w:tcPr>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3" w:history="1">
              <w:r w:rsidRPr="00D91BA2">
                <w:rPr>
                  <w:rFonts w:ascii="Open Sans" w:hAnsi="Open Sans" w:cs="Open Sans"/>
                  <w:color w:val="0000CC"/>
                  <w:position w:val="-3"/>
                  <w:sz w:val="22"/>
                  <w:szCs w:val="22"/>
                  <w:u w:val="single"/>
                </w:rPr>
                <w:br/>
              </w:r>
              <w:r w:rsidRPr="00D91BA2">
                <w:rPr>
                  <w:rFonts w:ascii="Open Sans" w:hAnsi="Open Sans" w:cs="Open Sans"/>
                  <w:color w:val="0000CC"/>
                  <w:position w:val="-3"/>
                  <w:sz w:val="22"/>
                  <w:szCs w:val="22"/>
                  <w:u w:val="single"/>
                </w:rPr>
                <w:lastRenderedPageBreak/>
                <w:t>http://www.nylc.org/</w:t>
              </w:r>
            </w:hyperlink>
          </w:p>
          <w:p w:rsidR="00D16197" w:rsidRPr="00D91BA2" w:rsidRDefault="00D16197" w:rsidP="00553351">
            <w:pPr>
              <w:spacing w:before="240" w:after="240"/>
              <w:textAlignment w:val="center"/>
              <w:rPr>
                <w:rFonts w:ascii="Open Sans" w:hAnsi="Open Sans" w:cs="Open Sans"/>
              </w:rPr>
            </w:pPr>
            <w:r w:rsidRPr="00D91BA2">
              <w:rPr>
                <w:rFonts w:ascii="Open Sans" w:hAnsi="Open Sans" w:cs="Open Sans"/>
                <w:color w:val="000000"/>
                <w:position w:val="-3"/>
                <w:sz w:val="22"/>
                <w:szCs w:val="22"/>
              </w:rPr>
              <w:t>Possible ideas:</w:t>
            </w:r>
          </w:p>
          <w:p w:rsidR="00D16197" w:rsidRPr="00D91BA2" w:rsidRDefault="00D16197" w:rsidP="005C0CCA">
            <w:pPr>
              <w:spacing w:before="120" w:after="120"/>
              <w:rPr>
                <w:rFonts w:ascii="Open Sans" w:hAnsi="Open Sans" w:cs="Open Sans"/>
              </w:rPr>
            </w:pPr>
            <w:r w:rsidRPr="00D91BA2">
              <w:rPr>
                <w:rFonts w:ascii="Open Sans" w:hAnsi="Open Sans" w:cs="Open Sans"/>
                <w:color w:val="000000"/>
                <w:position w:val="-3"/>
                <w:sz w:val="22"/>
                <w:szCs w:val="22"/>
              </w:rPr>
              <w:t xml:space="preserve">Develop a service project with the teacher, life skills teacher and guest chef to prepare an “each-one, teach-one” learning lab using the recipe for Tomato Sauce. Culinary students demonstrate, </w:t>
            </w:r>
            <w:r w:rsidR="00D91BA2" w:rsidRPr="00D91BA2">
              <w:rPr>
                <w:rFonts w:ascii="Open Sans" w:hAnsi="Open Sans" w:cs="Open Sans"/>
                <w:color w:val="000000"/>
                <w:position w:val="-3"/>
                <w:sz w:val="22"/>
                <w:szCs w:val="22"/>
              </w:rPr>
              <w:t>prepare,</w:t>
            </w:r>
            <w:r w:rsidRPr="00D91BA2">
              <w:rPr>
                <w:rFonts w:ascii="Open Sans" w:hAnsi="Open Sans" w:cs="Open Sans"/>
                <w:color w:val="000000"/>
                <w:position w:val="-3"/>
                <w:sz w:val="22"/>
                <w:szCs w:val="22"/>
              </w:rPr>
              <w:t xml:space="preserve"> and serve the tomato sauce and pasta to life skills students.</w:t>
            </w:r>
          </w:p>
        </w:tc>
      </w:tr>
    </w:tbl>
    <w:p w:rsidR="003A5AF5" w:rsidRPr="00D91BA2" w:rsidRDefault="003A5AF5" w:rsidP="00D0097D">
      <w:pPr>
        <w:rPr>
          <w:rFonts w:ascii="Open Sans" w:hAnsi="Open Sans"/>
          <w:sz w:val="22"/>
          <w:szCs w:val="22"/>
        </w:rPr>
      </w:pPr>
    </w:p>
    <w:sectPr w:rsidR="003A5AF5" w:rsidRPr="00D91BA2" w:rsidSect="002B1169">
      <w:headerReference w:type="default"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CAC" w:rsidRDefault="00F25CAC" w:rsidP="00B3350C">
      <w:r>
        <w:separator/>
      </w:r>
    </w:p>
  </w:endnote>
  <w:endnote w:type="continuationSeparator" w:id="0">
    <w:p w:rsidR="00F25CAC" w:rsidRDefault="00F25CA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5D1F04"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5D1F04" w:rsidRPr="173F7DB3">
              <w:rPr>
                <w:rFonts w:ascii="Open Sans" w:hAnsi="Open Sans" w:cs="Open Sans"/>
                <w:b/>
                <w:bCs/>
                <w:noProof/>
                <w:sz w:val="16"/>
                <w:szCs w:val="16"/>
              </w:rPr>
              <w:fldChar w:fldCharType="separate"/>
            </w:r>
            <w:r w:rsidR="00FA2435">
              <w:rPr>
                <w:rFonts w:ascii="Open Sans" w:hAnsi="Open Sans" w:cs="Open Sans"/>
                <w:b/>
                <w:bCs/>
                <w:noProof/>
                <w:sz w:val="16"/>
                <w:szCs w:val="16"/>
              </w:rPr>
              <w:t>9</w:t>
            </w:r>
            <w:r w:rsidR="005D1F04"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5D1F04"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5D1F04" w:rsidRPr="173F7DB3">
              <w:rPr>
                <w:rFonts w:ascii="Open Sans" w:hAnsi="Open Sans" w:cs="Open Sans"/>
                <w:b/>
                <w:bCs/>
                <w:noProof/>
                <w:sz w:val="16"/>
                <w:szCs w:val="16"/>
              </w:rPr>
              <w:fldChar w:fldCharType="separate"/>
            </w:r>
            <w:r w:rsidR="00FA2435">
              <w:rPr>
                <w:rFonts w:ascii="Open Sans" w:hAnsi="Open Sans" w:cs="Open Sans"/>
                <w:b/>
                <w:bCs/>
                <w:noProof/>
                <w:sz w:val="16"/>
                <w:szCs w:val="16"/>
              </w:rPr>
              <w:t>9</w:t>
            </w:r>
            <w:r w:rsidR="005D1F04"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CAC" w:rsidRDefault="00F25CAC" w:rsidP="00B3350C">
      <w:bookmarkStart w:id="0" w:name="_Hlk484955581"/>
      <w:bookmarkEnd w:id="0"/>
      <w:r>
        <w:separator/>
      </w:r>
    </w:p>
  </w:footnote>
  <w:footnote w:type="continuationSeparator" w:id="0">
    <w:p w:rsidR="00F25CAC" w:rsidRDefault="00F25CAC" w:rsidP="00B3350C">
      <w:r>
        <w:continuationSeparator/>
      </w:r>
    </w:p>
  </w:footnote>
  <w:footnote w:id="1">
    <w:p w:rsidR="00D16197" w:rsidRDefault="00D1619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3722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B4C7F"/>
    <w:multiLevelType w:val="hybridMultilevel"/>
    <w:tmpl w:val="BFE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1" w15:restartNumberingAfterBreak="0">
    <w:nsid w:val="615F56DC"/>
    <w:multiLevelType w:val="hybridMultilevel"/>
    <w:tmpl w:val="1AA44982"/>
    <w:lvl w:ilvl="0" w:tplc="59819981">
      <w:start w:val="1"/>
      <w:numFmt w:val="decimal"/>
      <w:lvlText w:val="%1."/>
      <w:lvlJc w:val="left"/>
      <w:pPr>
        <w:ind w:left="720" w:hanging="360"/>
      </w:pPr>
    </w:lvl>
    <w:lvl w:ilvl="1" w:tplc="59819981" w:tentative="1">
      <w:start w:val="1"/>
      <w:numFmt w:val="lowerLetter"/>
      <w:lvlText w:val="%2."/>
      <w:lvlJc w:val="left"/>
      <w:pPr>
        <w:ind w:left="1440" w:hanging="360"/>
      </w:pPr>
    </w:lvl>
    <w:lvl w:ilvl="2" w:tplc="59819981" w:tentative="1">
      <w:start w:val="1"/>
      <w:numFmt w:val="lowerRoman"/>
      <w:lvlText w:val="%3."/>
      <w:lvlJc w:val="right"/>
      <w:pPr>
        <w:ind w:left="2160" w:hanging="180"/>
      </w:pPr>
    </w:lvl>
    <w:lvl w:ilvl="3" w:tplc="59819981" w:tentative="1">
      <w:start w:val="1"/>
      <w:numFmt w:val="decimal"/>
      <w:lvlText w:val="%4."/>
      <w:lvlJc w:val="left"/>
      <w:pPr>
        <w:ind w:left="2880" w:hanging="360"/>
      </w:pPr>
    </w:lvl>
    <w:lvl w:ilvl="4" w:tplc="59819981" w:tentative="1">
      <w:start w:val="1"/>
      <w:numFmt w:val="lowerLetter"/>
      <w:lvlText w:val="%5."/>
      <w:lvlJc w:val="left"/>
      <w:pPr>
        <w:ind w:left="3600" w:hanging="360"/>
      </w:pPr>
    </w:lvl>
    <w:lvl w:ilvl="5" w:tplc="59819981" w:tentative="1">
      <w:start w:val="1"/>
      <w:numFmt w:val="lowerRoman"/>
      <w:lvlText w:val="%6."/>
      <w:lvlJc w:val="right"/>
      <w:pPr>
        <w:ind w:left="4320" w:hanging="180"/>
      </w:pPr>
    </w:lvl>
    <w:lvl w:ilvl="6" w:tplc="59819981" w:tentative="1">
      <w:start w:val="1"/>
      <w:numFmt w:val="decimal"/>
      <w:lvlText w:val="%7."/>
      <w:lvlJc w:val="left"/>
      <w:pPr>
        <w:ind w:left="5040" w:hanging="360"/>
      </w:pPr>
    </w:lvl>
    <w:lvl w:ilvl="7" w:tplc="59819981" w:tentative="1">
      <w:start w:val="1"/>
      <w:numFmt w:val="lowerLetter"/>
      <w:lvlText w:val="%8."/>
      <w:lvlJc w:val="left"/>
      <w:pPr>
        <w:ind w:left="5760" w:hanging="360"/>
      </w:pPr>
    </w:lvl>
    <w:lvl w:ilvl="8" w:tplc="59819981" w:tentative="1">
      <w:start w:val="1"/>
      <w:numFmt w:val="lowerRoman"/>
      <w:lvlText w:val="%9."/>
      <w:lvlJc w:val="right"/>
      <w:pPr>
        <w:ind w:left="6480" w:hanging="180"/>
      </w:pPr>
    </w:lvl>
  </w:abstractNum>
  <w:abstractNum w:abstractNumId="22"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6"/>
  </w:num>
  <w:num w:numId="5">
    <w:abstractNumId w:val="5"/>
  </w:num>
  <w:num w:numId="6">
    <w:abstractNumId w:val="13"/>
  </w:num>
  <w:num w:numId="7">
    <w:abstractNumId w:val="6"/>
  </w:num>
  <w:num w:numId="8">
    <w:abstractNumId w:val="25"/>
  </w:num>
  <w:num w:numId="9">
    <w:abstractNumId w:val="17"/>
  </w:num>
  <w:num w:numId="10">
    <w:abstractNumId w:val="19"/>
  </w:num>
  <w:num w:numId="11">
    <w:abstractNumId w:val="9"/>
  </w:num>
  <w:num w:numId="12">
    <w:abstractNumId w:val="20"/>
  </w:num>
  <w:num w:numId="13">
    <w:abstractNumId w:val="11"/>
  </w:num>
  <w:num w:numId="14">
    <w:abstractNumId w:val="10"/>
  </w:num>
  <w:num w:numId="15">
    <w:abstractNumId w:val="12"/>
  </w:num>
  <w:num w:numId="16">
    <w:abstractNumId w:val="22"/>
  </w:num>
  <w:num w:numId="17">
    <w:abstractNumId w:val="2"/>
  </w:num>
  <w:num w:numId="18">
    <w:abstractNumId w:val="28"/>
  </w:num>
  <w:num w:numId="19">
    <w:abstractNumId w:val="16"/>
  </w:num>
  <w:num w:numId="20">
    <w:abstractNumId w:val="8"/>
  </w:num>
  <w:num w:numId="21">
    <w:abstractNumId w:val="4"/>
  </w:num>
  <w:num w:numId="22">
    <w:abstractNumId w:val="23"/>
  </w:num>
  <w:num w:numId="23">
    <w:abstractNumId w:val="18"/>
  </w:num>
  <w:num w:numId="24">
    <w:abstractNumId w:val="0"/>
  </w:num>
  <w:num w:numId="25">
    <w:abstractNumId w:val="24"/>
  </w:num>
  <w:num w:numId="26">
    <w:abstractNumId w:val="27"/>
  </w:num>
  <w:num w:numId="27">
    <w:abstractNumId w:val="15"/>
  </w:num>
  <w:num w:numId="28">
    <w:abstractNumId w:val="1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00AA6"/>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82C9F"/>
    <w:rsid w:val="001A599E"/>
    <w:rsid w:val="001B2F76"/>
    <w:rsid w:val="001B49BC"/>
    <w:rsid w:val="001C6069"/>
    <w:rsid w:val="001E230A"/>
    <w:rsid w:val="001E4D9F"/>
    <w:rsid w:val="001E5B7D"/>
    <w:rsid w:val="001E7991"/>
    <w:rsid w:val="00200BDB"/>
    <w:rsid w:val="0020310F"/>
    <w:rsid w:val="00205F92"/>
    <w:rsid w:val="002073F2"/>
    <w:rsid w:val="00226789"/>
    <w:rsid w:val="002314A4"/>
    <w:rsid w:val="0023197D"/>
    <w:rsid w:val="00235CC1"/>
    <w:rsid w:val="00237679"/>
    <w:rsid w:val="002427CE"/>
    <w:rsid w:val="00242B9F"/>
    <w:rsid w:val="00252C08"/>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D77CC"/>
    <w:rsid w:val="002E68FE"/>
    <w:rsid w:val="002E70BB"/>
    <w:rsid w:val="002F0447"/>
    <w:rsid w:val="002F36F7"/>
    <w:rsid w:val="002F38C7"/>
    <w:rsid w:val="00302D74"/>
    <w:rsid w:val="003073A2"/>
    <w:rsid w:val="003116B4"/>
    <w:rsid w:val="00322DCF"/>
    <w:rsid w:val="003378DC"/>
    <w:rsid w:val="003515E2"/>
    <w:rsid w:val="00360C84"/>
    <w:rsid w:val="00364D1C"/>
    <w:rsid w:val="003665FA"/>
    <w:rsid w:val="00392521"/>
    <w:rsid w:val="00394878"/>
    <w:rsid w:val="00394B5A"/>
    <w:rsid w:val="003A2D94"/>
    <w:rsid w:val="003A5AF5"/>
    <w:rsid w:val="003C1D31"/>
    <w:rsid w:val="003C1DA3"/>
    <w:rsid w:val="003D3528"/>
    <w:rsid w:val="003D3CA1"/>
    <w:rsid w:val="003D5621"/>
    <w:rsid w:val="003E1152"/>
    <w:rsid w:val="003E1A93"/>
    <w:rsid w:val="003E689E"/>
    <w:rsid w:val="0040274D"/>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A4EF6"/>
    <w:rsid w:val="005A7C9D"/>
    <w:rsid w:val="005C0439"/>
    <w:rsid w:val="005C0CCA"/>
    <w:rsid w:val="005C25D4"/>
    <w:rsid w:val="005D1DCA"/>
    <w:rsid w:val="005D1F04"/>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30FDA"/>
    <w:rsid w:val="00741F1F"/>
    <w:rsid w:val="00754DDE"/>
    <w:rsid w:val="0076427D"/>
    <w:rsid w:val="00770C42"/>
    <w:rsid w:val="007750CF"/>
    <w:rsid w:val="00794DBE"/>
    <w:rsid w:val="00796BAE"/>
    <w:rsid w:val="007A358E"/>
    <w:rsid w:val="007A6834"/>
    <w:rsid w:val="007E2BA7"/>
    <w:rsid w:val="007F41E2"/>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07CE2"/>
    <w:rsid w:val="00A206B7"/>
    <w:rsid w:val="00A209AF"/>
    <w:rsid w:val="00A3064F"/>
    <w:rsid w:val="00A501F4"/>
    <w:rsid w:val="00A52C36"/>
    <w:rsid w:val="00A571A0"/>
    <w:rsid w:val="00A602A5"/>
    <w:rsid w:val="00A84E7B"/>
    <w:rsid w:val="00A97251"/>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3355"/>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16197"/>
    <w:rsid w:val="00D275F0"/>
    <w:rsid w:val="00D323BD"/>
    <w:rsid w:val="00D4427C"/>
    <w:rsid w:val="00D563D8"/>
    <w:rsid w:val="00D61781"/>
    <w:rsid w:val="00D62037"/>
    <w:rsid w:val="00D63CC7"/>
    <w:rsid w:val="00D8660C"/>
    <w:rsid w:val="00D91BA2"/>
    <w:rsid w:val="00DD0449"/>
    <w:rsid w:val="00DD2AE9"/>
    <w:rsid w:val="00DF6585"/>
    <w:rsid w:val="00DF7EA3"/>
    <w:rsid w:val="00E02301"/>
    <w:rsid w:val="00E0498F"/>
    <w:rsid w:val="00E17D13"/>
    <w:rsid w:val="00E25A40"/>
    <w:rsid w:val="00E32F31"/>
    <w:rsid w:val="00E36775"/>
    <w:rsid w:val="00E4185E"/>
    <w:rsid w:val="00E477A6"/>
    <w:rsid w:val="00E759AC"/>
    <w:rsid w:val="00E765DE"/>
    <w:rsid w:val="00E76E2C"/>
    <w:rsid w:val="00E848E6"/>
    <w:rsid w:val="00E87735"/>
    <w:rsid w:val="00EA0348"/>
    <w:rsid w:val="00EC09B0"/>
    <w:rsid w:val="00EC4A06"/>
    <w:rsid w:val="00ED5E43"/>
    <w:rsid w:val="00EE1A9D"/>
    <w:rsid w:val="00EE1F10"/>
    <w:rsid w:val="00EE374B"/>
    <w:rsid w:val="00EE4FCF"/>
    <w:rsid w:val="00EE618A"/>
    <w:rsid w:val="00EF4311"/>
    <w:rsid w:val="00EF7034"/>
    <w:rsid w:val="00F065C2"/>
    <w:rsid w:val="00F1385A"/>
    <w:rsid w:val="00F25CAC"/>
    <w:rsid w:val="00F45A40"/>
    <w:rsid w:val="00F45D13"/>
    <w:rsid w:val="00F61524"/>
    <w:rsid w:val="00F716A4"/>
    <w:rsid w:val="00F76DF1"/>
    <w:rsid w:val="00F7773D"/>
    <w:rsid w:val="00F82C70"/>
    <w:rsid w:val="00F832B6"/>
    <w:rsid w:val="00F908D7"/>
    <w:rsid w:val="00F90B7A"/>
    <w:rsid w:val="00F968F9"/>
    <w:rsid w:val="00FA23F9"/>
    <w:rsid w:val="00FA2435"/>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A8AC5"/>
  <w15:docId w15:val="{CE3E2033-401C-4271-8540-0C49E81E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573322137">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2457253">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584997387">
      <w:bodyDiv w:val="1"/>
      <w:marLeft w:val="0"/>
      <w:marRight w:val="0"/>
      <w:marTop w:val="0"/>
      <w:marBottom w:val="0"/>
      <w:divBdr>
        <w:top w:val="none" w:sz="0" w:space="0" w:color="auto"/>
        <w:left w:val="none" w:sz="0" w:space="0" w:color="auto"/>
        <w:bottom w:val="none" w:sz="0" w:space="0" w:color="auto"/>
        <w:right w:val="none" w:sz="0" w:space="0" w:color="auto"/>
      </w:divBdr>
    </w:div>
    <w:div w:id="1721172347">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852600388">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ulinaryarts.about.com/od/sauces/tp/Mother-Sauces.htm" TargetMode="External"/><Relationship Id="rId18" Type="http://schemas.openxmlformats.org/officeDocument/2006/relationships/hyperlink" Target="http://www.clubsauce.com/sauce-making.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texasfccla.org/" TargetMode="External"/><Relationship Id="rId7" Type="http://schemas.openxmlformats.org/officeDocument/2006/relationships/settings" Target="settings.xml"/><Relationship Id="rId12" Type="http://schemas.openxmlformats.org/officeDocument/2006/relationships/hyperlink" Target="http://www.chefmilani.com/mothersauces.html" TargetMode="External"/><Relationship Id="rId17" Type="http://schemas.openxmlformats.org/officeDocument/2006/relationships/hyperlink" Target="http://youtu.be/wfTR7juCgU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ulinaryarts.about.com/od/sauces/tp/Mother-Sauces.htm" TargetMode="External"/><Relationship Id="rId20" Type="http://schemas.openxmlformats.org/officeDocument/2006/relationships/hyperlink" Target="http://www.clubsauce.com/choosing_cookw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youtu.be/wfTR7juCgUg" TargetMode="External"/><Relationship Id="rId23" Type="http://schemas.openxmlformats.org/officeDocument/2006/relationships/hyperlink" Target="http://www.nylc.org/" TargetMode="External"/><Relationship Id="rId10" Type="http://schemas.openxmlformats.org/officeDocument/2006/relationships/endnotes" Target="endnotes.xml"/><Relationship Id="rId19" Type="http://schemas.openxmlformats.org/officeDocument/2006/relationships/hyperlink" Target="http://www.clubsauce.com/greatsauc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ictionary.reference.com/" TargetMode="External"/><Relationship Id="rId22" Type="http://schemas.openxmlformats.org/officeDocument/2006/relationships/hyperlink" Target="http://www.skillsusa.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157D7921-0625-4BDF-BC5E-D0F5F3EA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2017-08-28T22:18:00Z</dcterms:created>
  <dcterms:modified xsi:type="dcterms:W3CDTF">2018-01-22T05:53:00Z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