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D589E"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08981CC3" w:rsidR="00B3350C" w:rsidRPr="007D589E" w:rsidRDefault="5DEB018E" w:rsidP="5DEB018E">
            <w:pPr>
              <w:jc w:val="center"/>
              <w:rPr>
                <w:rFonts w:ascii="Open Sans" w:hAnsi="Open Sans" w:cs="Open Sans"/>
                <w:b/>
                <w:bCs/>
                <w:sz w:val="22"/>
                <w:szCs w:val="22"/>
              </w:rPr>
            </w:pPr>
            <w:r w:rsidRPr="007D589E">
              <w:rPr>
                <w:rFonts w:ascii="Open Sans" w:hAnsi="Open Sans" w:cs="Open Sans"/>
                <w:b/>
                <w:bCs/>
                <w:sz w:val="22"/>
                <w:szCs w:val="22"/>
              </w:rPr>
              <w:t xml:space="preserve">TEXAS CTE LESSON </w:t>
            </w:r>
            <w:r w:rsidR="002E3563" w:rsidRPr="007D589E">
              <w:rPr>
                <w:rFonts w:ascii="Open Sans" w:hAnsi="Open Sans" w:cs="Open Sans"/>
                <w:b/>
                <w:bCs/>
                <w:sz w:val="22"/>
                <w:szCs w:val="22"/>
              </w:rPr>
              <w:t>PLAN</w:t>
            </w:r>
          </w:p>
          <w:p w14:paraId="21B5545C" w14:textId="77777777" w:rsidR="00B3350C" w:rsidRPr="007D589E" w:rsidRDefault="0002168C" w:rsidP="003D5621">
            <w:pPr>
              <w:jc w:val="center"/>
              <w:rPr>
                <w:rFonts w:ascii="Open Sans" w:hAnsi="Open Sans" w:cs="Open Sans"/>
                <w:b/>
                <w:sz w:val="22"/>
                <w:szCs w:val="22"/>
              </w:rPr>
            </w:pPr>
            <w:hyperlink r:id="rId11" w:history="1">
              <w:proofErr w:type="spellStart"/>
              <w:r w:rsidR="002D294D" w:rsidRPr="007D589E">
                <w:rPr>
                  <w:rStyle w:val="Hyperlink"/>
                  <w:rFonts w:ascii="Open Sans" w:hAnsi="Open Sans" w:cs="Open Sans"/>
                  <w:sz w:val="22"/>
                  <w:szCs w:val="22"/>
                </w:rPr>
                <w:t>www.txcte.org</w:t>
              </w:r>
              <w:proofErr w:type="spellEnd"/>
            </w:hyperlink>
            <w:r w:rsidR="002D294D" w:rsidRPr="007D589E">
              <w:rPr>
                <w:rFonts w:ascii="Open Sans" w:hAnsi="Open Sans" w:cs="Open Sans"/>
                <w:b/>
                <w:sz w:val="22"/>
                <w:szCs w:val="22"/>
              </w:rPr>
              <w:t xml:space="preserve"> </w:t>
            </w:r>
          </w:p>
          <w:p w14:paraId="27CA2FBA" w14:textId="6865BA9F" w:rsidR="003D5621" w:rsidRPr="007D589E" w:rsidRDefault="003D5621" w:rsidP="003D5621">
            <w:pPr>
              <w:jc w:val="center"/>
              <w:rPr>
                <w:rFonts w:ascii="Open Sans" w:hAnsi="Open Sans" w:cs="Open Sans"/>
                <w:b/>
                <w:sz w:val="22"/>
                <w:szCs w:val="22"/>
              </w:rPr>
            </w:pPr>
          </w:p>
        </w:tc>
      </w:tr>
      <w:tr w:rsidR="00B3350C" w:rsidRPr="007D589E"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Lesson Identification and TEKS Addressed</w:t>
            </w:r>
          </w:p>
        </w:tc>
      </w:tr>
      <w:tr w:rsidR="00B3350C" w:rsidRPr="007D589E"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ADFF8E9" w:rsidR="00B3350C" w:rsidRPr="007D589E" w:rsidRDefault="00B0786B" w:rsidP="00DC4B23">
            <w:pPr>
              <w:spacing w:before="120" w:after="120"/>
              <w:rPr>
                <w:rFonts w:ascii="Open Sans" w:hAnsi="Open Sans" w:cs="Open Sans"/>
                <w:sz w:val="22"/>
                <w:szCs w:val="22"/>
              </w:rPr>
            </w:pPr>
            <w:r w:rsidRPr="007D589E">
              <w:rPr>
                <w:rFonts w:ascii="Open Sans" w:hAnsi="Open Sans" w:cs="Open Sans"/>
                <w:sz w:val="22"/>
                <w:szCs w:val="22"/>
              </w:rPr>
              <w:t>Marketing</w:t>
            </w:r>
          </w:p>
        </w:tc>
      </w:tr>
      <w:tr w:rsidR="00B3350C" w:rsidRPr="007D589E" w14:paraId="6E5988F1" w14:textId="77777777" w:rsidTr="5DEB018E">
        <w:tc>
          <w:tcPr>
            <w:tcW w:w="2952" w:type="dxa"/>
            <w:shd w:val="clear" w:color="auto" w:fill="auto"/>
          </w:tcPr>
          <w:p w14:paraId="108F9A4B" w14:textId="22F7B5E3"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Course Name</w:t>
            </w:r>
          </w:p>
        </w:tc>
        <w:tc>
          <w:tcPr>
            <w:tcW w:w="7848" w:type="dxa"/>
            <w:shd w:val="clear" w:color="auto" w:fill="auto"/>
          </w:tcPr>
          <w:p w14:paraId="701EF2E7" w14:textId="3C5EA83C" w:rsidR="00B3350C" w:rsidRPr="007D589E" w:rsidRDefault="00B0786B" w:rsidP="00DC4B23">
            <w:pPr>
              <w:spacing w:before="120" w:after="120"/>
              <w:rPr>
                <w:rFonts w:ascii="Open Sans" w:hAnsi="Open Sans" w:cs="Open Sans"/>
                <w:sz w:val="22"/>
                <w:szCs w:val="22"/>
              </w:rPr>
            </w:pPr>
            <w:r w:rsidRPr="007D589E">
              <w:rPr>
                <w:rFonts w:ascii="Open Sans" w:hAnsi="Open Sans" w:cs="Open Sans"/>
                <w:sz w:val="22"/>
                <w:szCs w:val="22"/>
              </w:rPr>
              <w:t>Practicum in Marketing</w:t>
            </w:r>
          </w:p>
        </w:tc>
      </w:tr>
      <w:tr w:rsidR="00B3350C" w:rsidRPr="007D589E" w14:paraId="16A9422A" w14:textId="77777777" w:rsidTr="5DEB018E">
        <w:tc>
          <w:tcPr>
            <w:tcW w:w="2952" w:type="dxa"/>
            <w:shd w:val="clear" w:color="auto" w:fill="auto"/>
          </w:tcPr>
          <w:p w14:paraId="7BE77DA8" w14:textId="5E61831A"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Lesson/Unit Title</w:t>
            </w:r>
          </w:p>
        </w:tc>
        <w:tc>
          <w:tcPr>
            <w:tcW w:w="7848" w:type="dxa"/>
            <w:shd w:val="clear" w:color="auto" w:fill="auto"/>
          </w:tcPr>
          <w:p w14:paraId="7ACC9CD3" w14:textId="589477AE" w:rsidR="00B3350C" w:rsidRPr="007D589E" w:rsidRDefault="00B0786B" w:rsidP="00DC4B23">
            <w:pPr>
              <w:spacing w:before="120" w:after="120"/>
              <w:rPr>
                <w:rFonts w:ascii="Open Sans" w:hAnsi="Open Sans" w:cs="Open Sans"/>
                <w:sz w:val="22"/>
                <w:szCs w:val="22"/>
              </w:rPr>
            </w:pPr>
            <w:r w:rsidRPr="007D589E">
              <w:rPr>
                <w:rFonts w:ascii="Open Sans" w:hAnsi="Open Sans" w:cs="Open Sans"/>
                <w:sz w:val="22"/>
                <w:szCs w:val="22"/>
              </w:rPr>
              <w:t>Marketing Yourself</w:t>
            </w:r>
          </w:p>
        </w:tc>
      </w:tr>
      <w:tr w:rsidR="00B3350C" w:rsidRPr="007D589E" w14:paraId="7029DC65" w14:textId="77777777" w:rsidTr="5DEB018E">
        <w:trPr>
          <w:trHeight w:val="135"/>
        </w:trPr>
        <w:tc>
          <w:tcPr>
            <w:tcW w:w="2952" w:type="dxa"/>
            <w:shd w:val="clear" w:color="auto" w:fill="auto"/>
          </w:tcPr>
          <w:p w14:paraId="765C144E" w14:textId="4CCD2C10"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TEKS Student Expectations</w:t>
            </w:r>
          </w:p>
        </w:tc>
        <w:tc>
          <w:tcPr>
            <w:tcW w:w="7848" w:type="dxa"/>
            <w:shd w:val="clear" w:color="auto" w:fill="auto"/>
          </w:tcPr>
          <w:p w14:paraId="306473B3" w14:textId="1CEDCB41" w:rsidR="00B3350C" w:rsidRPr="007D589E" w:rsidRDefault="00B0786B" w:rsidP="00DC4B23">
            <w:pPr>
              <w:spacing w:before="120" w:after="120"/>
              <w:rPr>
                <w:rFonts w:ascii="Open Sans" w:hAnsi="Open Sans" w:cs="Open Sans"/>
                <w:b/>
                <w:sz w:val="22"/>
                <w:szCs w:val="22"/>
              </w:rPr>
            </w:pPr>
            <w:r w:rsidRPr="007D589E">
              <w:rPr>
                <w:rFonts w:ascii="Open Sans" w:hAnsi="Open Sans" w:cs="Open Sans"/>
                <w:b/>
                <w:sz w:val="22"/>
                <w:szCs w:val="22"/>
              </w:rPr>
              <w:t xml:space="preserve">130.387. </w:t>
            </w:r>
            <w:r w:rsidR="00317B5F" w:rsidRPr="007D589E">
              <w:rPr>
                <w:rFonts w:ascii="Open Sans" w:hAnsi="Open Sans" w:cs="Open Sans"/>
                <w:b/>
                <w:sz w:val="22"/>
                <w:szCs w:val="22"/>
              </w:rPr>
              <w:t>(c) Knowledge and Skills</w:t>
            </w:r>
          </w:p>
          <w:p w14:paraId="699B33D5" w14:textId="77777777" w:rsidR="00510C45" w:rsidRPr="007D589E" w:rsidRDefault="00510C45" w:rsidP="00DC4B23">
            <w:pPr>
              <w:spacing w:before="120" w:after="120"/>
              <w:rPr>
                <w:rFonts w:ascii="Open Sans" w:hAnsi="Open Sans" w:cs="Open Sans"/>
                <w:b/>
                <w:sz w:val="22"/>
                <w:szCs w:val="22"/>
              </w:rPr>
            </w:pPr>
          </w:p>
          <w:p w14:paraId="51127349" w14:textId="77777777" w:rsidR="00510C45" w:rsidRPr="007D589E" w:rsidRDefault="00B0786B" w:rsidP="00140A81">
            <w:pPr>
              <w:pStyle w:val="PARAGRAPH1"/>
              <w:spacing w:before="0" w:after="0"/>
              <w:rPr>
                <w:rFonts w:ascii="Open Sans" w:hAnsi="Open Sans" w:cs="Open Sans"/>
              </w:rPr>
            </w:pPr>
            <w:r w:rsidRPr="007D589E">
              <w:rPr>
                <w:rFonts w:ascii="Open Sans" w:hAnsi="Open Sans" w:cs="Open Sans"/>
              </w:rPr>
              <w:t>(7)</w:t>
            </w:r>
            <w:r w:rsidR="00510C45" w:rsidRPr="007D589E">
              <w:rPr>
                <w:rFonts w:ascii="Open Sans" w:hAnsi="Open Sans" w:cs="Open Sans"/>
              </w:rPr>
              <w:t xml:space="preserve"> </w:t>
            </w:r>
            <w:r w:rsidRPr="007D589E">
              <w:rPr>
                <w:rFonts w:ascii="Open Sans" w:hAnsi="Open Sans" w:cs="Open Sans"/>
              </w:rPr>
              <w:t xml:space="preserve">The student knows how to use self-development techniques </w:t>
            </w:r>
          </w:p>
          <w:p w14:paraId="0E93A5E3" w14:textId="77777777" w:rsidR="00510C45" w:rsidRPr="007D589E" w:rsidRDefault="00B0786B" w:rsidP="00140A81">
            <w:pPr>
              <w:pStyle w:val="PARAGRAPH1"/>
              <w:spacing w:before="0" w:after="0"/>
              <w:rPr>
                <w:rFonts w:ascii="Open Sans" w:hAnsi="Open Sans" w:cs="Open Sans"/>
              </w:rPr>
            </w:pPr>
            <w:r w:rsidRPr="007D589E">
              <w:rPr>
                <w:rFonts w:ascii="Open Sans" w:hAnsi="Open Sans" w:cs="Open Sans"/>
              </w:rPr>
              <w:t xml:space="preserve">and interpersonal skills to accomplish marketing objectives. The </w:t>
            </w:r>
          </w:p>
          <w:p w14:paraId="42851B82" w14:textId="0E3AC189" w:rsidR="00B0786B" w:rsidRPr="007D589E" w:rsidRDefault="00B0786B" w:rsidP="00140A81">
            <w:pPr>
              <w:pStyle w:val="PARAGRAPH1"/>
              <w:spacing w:before="0" w:after="0"/>
              <w:rPr>
                <w:rFonts w:ascii="Open Sans" w:hAnsi="Open Sans" w:cs="Open Sans"/>
              </w:rPr>
            </w:pPr>
            <w:r w:rsidRPr="007D589E">
              <w:rPr>
                <w:rFonts w:ascii="Open Sans" w:hAnsi="Open Sans" w:cs="Open Sans"/>
              </w:rPr>
              <w:t>student is expected to:</w:t>
            </w:r>
          </w:p>
          <w:p w14:paraId="7F1F64AE" w14:textId="77777777" w:rsidR="00510C45" w:rsidRPr="007D589E" w:rsidRDefault="00510C45" w:rsidP="00140A81">
            <w:pPr>
              <w:pStyle w:val="PARAGRAPH1"/>
              <w:spacing w:before="0" w:after="0"/>
              <w:rPr>
                <w:rFonts w:ascii="Open Sans" w:hAnsi="Open Sans" w:cs="Open Sans"/>
              </w:rPr>
            </w:pPr>
          </w:p>
          <w:p w14:paraId="1FA37AE4" w14:textId="09BAF818" w:rsidR="00510C45" w:rsidRPr="007D589E" w:rsidRDefault="00B0786B" w:rsidP="00140A81">
            <w:pPr>
              <w:pStyle w:val="SUBPARAGRAPHA"/>
              <w:spacing w:before="0" w:after="0"/>
              <w:rPr>
                <w:rFonts w:ascii="Open Sans" w:hAnsi="Open Sans" w:cs="Open Sans"/>
              </w:rPr>
            </w:pPr>
            <w:r w:rsidRPr="007D589E">
              <w:rPr>
                <w:rFonts w:ascii="Open Sans" w:hAnsi="Open Sans" w:cs="Open Sans"/>
              </w:rPr>
              <w:t>(A)</w:t>
            </w:r>
            <w:r w:rsidR="00510C45" w:rsidRPr="007D589E">
              <w:rPr>
                <w:rFonts w:ascii="Open Sans" w:hAnsi="Open Sans" w:cs="Open Sans"/>
              </w:rPr>
              <w:t xml:space="preserve"> i</w:t>
            </w:r>
            <w:r w:rsidRPr="007D589E">
              <w:rPr>
                <w:rFonts w:ascii="Open Sans" w:hAnsi="Open Sans" w:cs="Open Sans"/>
              </w:rPr>
              <w:t>dentify and practice effective interpersonal and team-</w:t>
            </w:r>
          </w:p>
          <w:p w14:paraId="0657F1CD" w14:textId="77777777" w:rsidR="00510C45" w:rsidRPr="007D589E" w:rsidRDefault="00B0786B" w:rsidP="00140A81">
            <w:pPr>
              <w:pStyle w:val="SUBPARAGRAPHA"/>
              <w:spacing w:before="0" w:after="0"/>
              <w:rPr>
                <w:rFonts w:ascii="Open Sans" w:hAnsi="Open Sans" w:cs="Open Sans"/>
              </w:rPr>
            </w:pPr>
            <w:r w:rsidRPr="007D589E">
              <w:rPr>
                <w:rFonts w:ascii="Open Sans" w:hAnsi="Open Sans" w:cs="Open Sans"/>
              </w:rPr>
              <w:t xml:space="preserve">building skills involving situations with coworkers, </w:t>
            </w:r>
          </w:p>
          <w:p w14:paraId="077D2112" w14:textId="15C39C70" w:rsidR="00B0786B" w:rsidRPr="007D589E" w:rsidRDefault="00510C45" w:rsidP="00140A81">
            <w:pPr>
              <w:pStyle w:val="SUBPARAGRAPHA"/>
              <w:spacing w:before="0" w:after="0"/>
              <w:rPr>
                <w:rFonts w:ascii="Open Sans" w:hAnsi="Open Sans" w:cs="Open Sans"/>
              </w:rPr>
            </w:pPr>
            <w:r w:rsidRPr="007D589E">
              <w:rPr>
                <w:rFonts w:ascii="Open Sans" w:hAnsi="Open Sans" w:cs="Open Sans"/>
              </w:rPr>
              <w:t>managers, and customers</w:t>
            </w:r>
          </w:p>
          <w:p w14:paraId="666A7705" w14:textId="6D84649F" w:rsidR="00B0786B" w:rsidRPr="007D589E" w:rsidRDefault="00510C45" w:rsidP="00140A81">
            <w:pPr>
              <w:pStyle w:val="SUBPARAGRAPHA"/>
              <w:spacing w:before="0" w:after="0"/>
              <w:rPr>
                <w:rFonts w:ascii="Open Sans" w:hAnsi="Open Sans" w:cs="Open Sans"/>
              </w:rPr>
            </w:pPr>
            <w:r w:rsidRPr="007D589E">
              <w:rPr>
                <w:rFonts w:ascii="Open Sans" w:hAnsi="Open Sans" w:cs="Open Sans"/>
              </w:rPr>
              <w:t>(B) d</w:t>
            </w:r>
            <w:r w:rsidR="00B0786B" w:rsidRPr="007D589E">
              <w:rPr>
                <w:rFonts w:ascii="Open Sans" w:hAnsi="Open Sans" w:cs="Open Sans"/>
              </w:rPr>
              <w:t>evelop shor</w:t>
            </w:r>
            <w:r w:rsidRPr="007D589E">
              <w:rPr>
                <w:rFonts w:ascii="Open Sans" w:hAnsi="Open Sans" w:cs="Open Sans"/>
              </w:rPr>
              <w:t>t- and long-term personal goals</w:t>
            </w:r>
          </w:p>
          <w:p w14:paraId="1D64DF99" w14:textId="6103ABAA" w:rsidR="00B0786B" w:rsidRPr="007D589E" w:rsidRDefault="00317B5F" w:rsidP="00140A81">
            <w:pPr>
              <w:pStyle w:val="SUBPARAGRAPHA"/>
              <w:spacing w:before="0" w:after="0"/>
              <w:rPr>
                <w:rFonts w:ascii="Open Sans" w:hAnsi="Open Sans" w:cs="Open Sans"/>
              </w:rPr>
            </w:pPr>
            <w:r w:rsidRPr="007D589E">
              <w:rPr>
                <w:rFonts w:ascii="Open Sans" w:hAnsi="Open Sans" w:cs="Open Sans"/>
              </w:rPr>
              <w:t>(C)</w:t>
            </w:r>
            <w:r w:rsidR="00510C45" w:rsidRPr="007D589E">
              <w:rPr>
                <w:rFonts w:ascii="Open Sans" w:hAnsi="Open Sans" w:cs="Open Sans"/>
              </w:rPr>
              <w:t xml:space="preserve"> i</w:t>
            </w:r>
            <w:r w:rsidR="00B0786B" w:rsidRPr="007D589E">
              <w:rPr>
                <w:rFonts w:ascii="Open Sans" w:hAnsi="Open Sans" w:cs="Open Sans"/>
              </w:rPr>
              <w:t>dentify and use</w:t>
            </w:r>
            <w:r w:rsidR="00510C45" w:rsidRPr="007D589E">
              <w:rPr>
                <w:rFonts w:ascii="Open Sans" w:hAnsi="Open Sans" w:cs="Open Sans"/>
              </w:rPr>
              <w:t xml:space="preserve"> time-management principles</w:t>
            </w:r>
          </w:p>
          <w:p w14:paraId="38E71F2A" w14:textId="77777777" w:rsidR="00510C45" w:rsidRPr="007D589E" w:rsidRDefault="00317B5F" w:rsidP="00140A81">
            <w:pPr>
              <w:pStyle w:val="SUBPARAGRAPHA"/>
              <w:spacing w:before="0" w:after="0"/>
              <w:rPr>
                <w:rFonts w:ascii="Open Sans" w:hAnsi="Open Sans" w:cs="Open Sans"/>
              </w:rPr>
            </w:pPr>
            <w:r w:rsidRPr="007D589E">
              <w:rPr>
                <w:rFonts w:ascii="Open Sans" w:hAnsi="Open Sans" w:cs="Open Sans"/>
              </w:rPr>
              <w:t>(D)</w:t>
            </w:r>
            <w:r w:rsidR="00510C45" w:rsidRPr="007D589E">
              <w:rPr>
                <w:rFonts w:ascii="Open Sans" w:hAnsi="Open Sans" w:cs="Open Sans"/>
              </w:rPr>
              <w:t xml:space="preserve"> p</w:t>
            </w:r>
            <w:r w:rsidR="00B0786B" w:rsidRPr="007D589E">
              <w:rPr>
                <w:rFonts w:ascii="Open Sans" w:hAnsi="Open Sans" w:cs="Open Sans"/>
              </w:rPr>
              <w:t xml:space="preserve">articipate in leadership and career development </w:t>
            </w:r>
          </w:p>
          <w:p w14:paraId="41E2AFD2" w14:textId="31B37250" w:rsidR="00B0786B" w:rsidRPr="007D589E" w:rsidRDefault="00510C45" w:rsidP="00140A81">
            <w:pPr>
              <w:pStyle w:val="SUBPARAGRAPHA"/>
              <w:spacing w:before="0" w:after="0"/>
              <w:rPr>
                <w:rFonts w:ascii="Open Sans" w:hAnsi="Open Sans" w:cs="Open Sans"/>
              </w:rPr>
            </w:pPr>
            <w:r w:rsidRPr="007D589E">
              <w:rPr>
                <w:rFonts w:ascii="Open Sans" w:hAnsi="Open Sans" w:cs="Open Sans"/>
              </w:rPr>
              <w:t>activities</w:t>
            </w:r>
          </w:p>
          <w:p w14:paraId="4583E660" w14:textId="16D1C48F" w:rsidR="00B0786B" w:rsidRPr="007D589E" w:rsidRDefault="00B0786B" w:rsidP="00A25CCC">
            <w:pPr>
              <w:pStyle w:val="SUBPARAGRAPHA"/>
              <w:spacing w:before="0" w:after="0"/>
              <w:rPr>
                <w:rFonts w:ascii="Open Sans" w:hAnsi="Open Sans" w:cs="Open Sans"/>
              </w:rPr>
            </w:pPr>
          </w:p>
        </w:tc>
      </w:tr>
      <w:tr w:rsidR="00B3350C" w:rsidRPr="007D589E"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Basic Direct Teach Lesson</w:t>
            </w:r>
          </w:p>
          <w:p w14:paraId="3BC06FE8" w14:textId="28B382E3" w:rsidR="00B3350C" w:rsidRPr="007D589E" w:rsidRDefault="5DEB018E" w:rsidP="5DEB018E">
            <w:pPr>
              <w:jc w:val="center"/>
              <w:rPr>
                <w:rFonts w:ascii="Open Sans" w:hAnsi="Open Sans" w:cs="Open Sans"/>
                <w:sz w:val="22"/>
                <w:szCs w:val="22"/>
              </w:rPr>
            </w:pPr>
            <w:r w:rsidRPr="007D589E">
              <w:rPr>
                <w:rFonts w:ascii="Open Sans" w:hAnsi="Open Sans" w:cs="Open Sans"/>
                <w:sz w:val="22"/>
                <w:szCs w:val="22"/>
              </w:rPr>
              <w:t xml:space="preserve">(Includes Special Education Modifications/Accommodations and </w:t>
            </w:r>
          </w:p>
          <w:p w14:paraId="3042A4DA" w14:textId="6E415551" w:rsidR="00B3350C" w:rsidRPr="007D589E" w:rsidRDefault="5DEB018E" w:rsidP="5DEB018E">
            <w:pPr>
              <w:jc w:val="center"/>
              <w:rPr>
                <w:rFonts w:ascii="Open Sans" w:hAnsi="Open Sans" w:cs="Open Sans"/>
                <w:sz w:val="22"/>
                <w:szCs w:val="22"/>
              </w:rPr>
            </w:pPr>
            <w:r w:rsidRPr="007D589E">
              <w:rPr>
                <w:rFonts w:ascii="Open Sans" w:hAnsi="Open Sans" w:cs="Open Sans"/>
                <w:sz w:val="22"/>
                <w:szCs w:val="22"/>
              </w:rPr>
              <w:t>one English Language Proficiency Standards (ELPS) Strategy)</w:t>
            </w:r>
          </w:p>
          <w:p w14:paraId="5635CDF7" w14:textId="3179FF44" w:rsidR="00D0097D" w:rsidRPr="007D589E" w:rsidRDefault="00D0097D" w:rsidP="00D0097D">
            <w:pPr>
              <w:jc w:val="center"/>
              <w:rPr>
                <w:rFonts w:ascii="Open Sans" w:hAnsi="Open Sans" w:cs="Open Sans"/>
                <w:b/>
                <w:sz w:val="22"/>
                <w:szCs w:val="22"/>
              </w:rPr>
            </w:pPr>
          </w:p>
        </w:tc>
      </w:tr>
      <w:tr w:rsidR="00B3350C" w:rsidRPr="007D589E" w14:paraId="49CA021C" w14:textId="77777777" w:rsidTr="5DEB018E">
        <w:trPr>
          <w:trHeight w:val="27"/>
        </w:trPr>
        <w:tc>
          <w:tcPr>
            <w:tcW w:w="2952" w:type="dxa"/>
            <w:shd w:val="clear" w:color="auto" w:fill="auto"/>
          </w:tcPr>
          <w:p w14:paraId="3E12574F" w14:textId="76204C22"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Instructional Objectives</w:t>
            </w:r>
          </w:p>
        </w:tc>
        <w:tc>
          <w:tcPr>
            <w:tcW w:w="7848" w:type="dxa"/>
            <w:shd w:val="clear" w:color="auto" w:fill="auto"/>
          </w:tcPr>
          <w:p w14:paraId="739DCD94" w14:textId="44141787" w:rsidR="00317B5F" w:rsidRPr="007D589E" w:rsidRDefault="00317B5F" w:rsidP="00317B5F">
            <w:pPr>
              <w:tabs>
                <w:tab w:val="left" w:pos="720"/>
              </w:tabs>
              <w:rPr>
                <w:rFonts w:ascii="Open Sans" w:eastAsia="Symbol" w:hAnsi="Open Sans" w:cs="Open Sans"/>
                <w:sz w:val="22"/>
                <w:szCs w:val="22"/>
              </w:rPr>
            </w:pPr>
            <w:r w:rsidRPr="007D589E">
              <w:rPr>
                <w:rFonts w:ascii="Open Sans" w:eastAsia="Symbol" w:hAnsi="Open Sans" w:cs="Open Sans"/>
                <w:sz w:val="22"/>
                <w:szCs w:val="22"/>
              </w:rPr>
              <w:t>Students will be able to:</w:t>
            </w:r>
          </w:p>
          <w:p w14:paraId="0E412542" w14:textId="53CCD1EA" w:rsidR="00140A81" w:rsidRPr="007D589E" w:rsidRDefault="00140A81" w:rsidP="00317B5F">
            <w:pPr>
              <w:numPr>
                <w:ilvl w:val="0"/>
                <w:numId w:val="12"/>
              </w:numPr>
              <w:tabs>
                <w:tab w:val="left" w:pos="720"/>
              </w:tabs>
              <w:ind w:left="720" w:hanging="360"/>
              <w:rPr>
                <w:rFonts w:ascii="Open Sans" w:eastAsia="Symbol" w:hAnsi="Open Sans" w:cs="Open Sans"/>
                <w:sz w:val="22"/>
                <w:szCs w:val="22"/>
              </w:rPr>
            </w:pPr>
            <w:r w:rsidRPr="007D589E">
              <w:rPr>
                <w:rFonts w:ascii="Open Sans" w:eastAsia="Arial" w:hAnsi="Open Sans" w:cs="Open Sans"/>
                <w:sz w:val="22"/>
                <w:szCs w:val="22"/>
              </w:rPr>
              <w:t>Students will explain how individuals market themselves every day.</w:t>
            </w:r>
          </w:p>
          <w:p w14:paraId="743EFE7C" w14:textId="77777777" w:rsidR="00140A81" w:rsidRPr="007D589E" w:rsidRDefault="00140A81" w:rsidP="00317B5F">
            <w:pPr>
              <w:numPr>
                <w:ilvl w:val="0"/>
                <w:numId w:val="12"/>
              </w:numPr>
              <w:tabs>
                <w:tab w:val="left" w:pos="720"/>
              </w:tabs>
              <w:spacing w:line="239" w:lineRule="auto"/>
              <w:ind w:left="720" w:hanging="360"/>
              <w:rPr>
                <w:rFonts w:ascii="Open Sans" w:eastAsia="Symbol" w:hAnsi="Open Sans" w:cs="Open Sans"/>
                <w:sz w:val="22"/>
                <w:szCs w:val="22"/>
              </w:rPr>
            </w:pPr>
            <w:r w:rsidRPr="007D589E">
              <w:rPr>
                <w:rFonts w:ascii="Open Sans" w:eastAsia="Arial" w:hAnsi="Open Sans" w:cs="Open Sans"/>
                <w:sz w:val="22"/>
                <w:szCs w:val="22"/>
              </w:rPr>
              <w:t>Students will describe characteristics for a professional personality.</w:t>
            </w:r>
          </w:p>
          <w:p w14:paraId="2FB5CD04" w14:textId="77777777" w:rsidR="00140A81" w:rsidRPr="007D589E" w:rsidRDefault="00140A81" w:rsidP="00317B5F">
            <w:pPr>
              <w:numPr>
                <w:ilvl w:val="0"/>
                <w:numId w:val="12"/>
              </w:numPr>
              <w:tabs>
                <w:tab w:val="left" w:pos="720"/>
              </w:tabs>
              <w:spacing w:line="238" w:lineRule="auto"/>
              <w:ind w:left="720" w:right="1000" w:hanging="360"/>
              <w:rPr>
                <w:rFonts w:ascii="Open Sans" w:eastAsia="Symbol" w:hAnsi="Open Sans" w:cs="Open Sans"/>
                <w:sz w:val="22"/>
                <w:szCs w:val="22"/>
              </w:rPr>
            </w:pPr>
            <w:r w:rsidRPr="007D589E">
              <w:rPr>
                <w:rFonts w:ascii="Open Sans" w:eastAsia="Arial" w:hAnsi="Open Sans" w:cs="Open Sans"/>
                <w:sz w:val="22"/>
                <w:szCs w:val="22"/>
              </w:rPr>
              <w:t>Students will explain how marketing relates to the job search and career development.</w:t>
            </w:r>
          </w:p>
          <w:p w14:paraId="6C86D091" w14:textId="77777777" w:rsidR="00140A81" w:rsidRPr="007D589E" w:rsidRDefault="00140A81" w:rsidP="00140A81">
            <w:pPr>
              <w:spacing w:line="1" w:lineRule="exact"/>
              <w:rPr>
                <w:rFonts w:ascii="Open Sans" w:eastAsia="Symbol" w:hAnsi="Open Sans" w:cs="Open Sans"/>
                <w:sz w:val="22"/>
                <w:szCs w:val="22"/>
              </w:rPr>
            </w:pPr>
          </w:p>
          <w:p w14:paraId="21414344" w14:textId="5DDFEAF4" w:rsidR="00317B5F" w:rsidRPr="007D589E" w:rsidRDefault="00140A81" w:rsidP="00317B5F">
            <w:pPr>
              <w:numPr>
                <w:ilvl w:val="0"/>
                <w:numId w:val="12"/>
              </w:numPr>
              <w:tabs>
                <w:tab w:val="left" w:pos="720"/>
              </w:tabs>
              <w:spacing w:line="239" w:lineRule="auto"/>
              <w:ind w:left="720" w:hanging="360"/>
              <w:rPr>
                <w:rFonts w:ascii="Open Sans" w:eastAsia="Symbol" w:hAnsi="Open Sans" w:cs="Open Sans"/>
                <w:sz w:val="22"/>
                <w:szCs w:val="22"/>
              </w:rPr>
            </w:pPr>
            <w:r w:rsidRPr="007D589E">
              <w:rPr>
                <w:rFonts w:ascii="Open Sans" w:eastAsia="Arial" w:hAnsi="Open Sans" w:cs="Open Sans"/>
                <w:sz w:val="22"/>
                <w:szCs w:val="22"/>
              </w:rPr>
              <w:t>Students will describe the importance of self-confidence and positive attitude.</w:t>
            </w:r>
          </w:p>
          <w:p w14:paraId="60AC3715" w14:textId="77A22CEB" w:rsidR="00B3350C" w:rsidRPr="007D589E" w:rsidRDefault="00140A81" w:rsidP="00317B5F">
            <w:pPr>
              <w:numPr>
                <w:ilvl w:val="0"/>
                <w:numId w:val="12"/>
              </w:numPr>
              <w:tabs>
                <w:tab w:val="left" w:pos="720"/>
              </w:tabs>
              <w:spacing w:line="239" w:lineRule="auto"/>
              <w:ind w:left="720" w:hanging="360"/>
              <w:rPr>
                <w:rFonts w:ascii="Open Sans" w:eastAsia="Symbol" w:hAnsi="Open Sans" w:cs="Open Sans"/>
                <w:sz w:val="22"/>
                <w:szCs w:val="22"/>
              </w:rPr>
            </w:pPr>
            <w:r w:rsidRPr="007D589E">
              <w:rPr>
                <w:rFonts w:ascii="Open Sans" w:eastAsia="Arial" w:hAnsi="Open Sans" w:cs="Open Sans"/>
                <w:sz w:val="22"/>
                <w:szCs w:val="22"/>
              </w:rPr>
              <w:t>Students will explain how the resume is a personal advertisement.</w:t>
            </w:r>
          </w:p>
        </w:tc>
      </w:tr>
      <w:tr w:rsidR="00B3350C" w:rsidRPr="007D589E" w14:paraId="741CD4A0" w14:textId="77777777" w:rsidTr="5DEB018E">
        <w:trPr>
          <w:trHeight w:val="27"/>
        </w:trPr>
        <w:tc>
          <w:tcPr>
            <w:tcW w:w="2952" w:type="dxa"/>
            <w:shd w:val="clear" w:color="auto" w:fill="auto"/>
          </w:tcPr>
          <w:p w14:paraId="65BFD213" w14:textId="6A49AE17"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Rationale</w:t>
            </w:r>
          </w:p>
        </w:tc>
        <w:tc>
          <w:tcPr>
            <w:tcW w:w="7848" w:type="dxa"/>
            <w:shd w:val="clear" w:color="auto" w:fill="auto"/>
          </w:tcPr>
          <w:p w14:paraId="684695FD" w14:textId="77777777" w:rsidR="00510C45" w:rsidRPr="007D589E" w:rsidRDefault="00510C45" w:rsidP="00510C45">
            <w:pPr>
              <w:tabs>
                <w:tab w:val="left" w:pos="720"/>
              </w:tabs>
              <w:spacing w:line="238" w:lineRule="auto"/>
              <w:ind w:right="1000"/>
              <w:rPr>
                <w:rFonts w:ascii="Open Sans" w:eastAsia="Symbol" w:hAnsi="Open Sans" w:cs="Open Sans"/>
                <w:sz w:val="22"/>
                <w:szCs w:val="22"/>
              </w:rPr>
            </w:pPr>
            <w:r w:rsidRPr="007D589E">
              <w:rPr>
                <w:rFonts w:ascii="Open Sans" w:eastAsia="Arial" w:hAnsi="Open Sans" w:cs="Open Sans"/>
                <w:sz w:val="22"/>
                <w:szCs w:val="22"/>
              </w:rPr>
              <w:t>Students will explain how marketing relates to the job search and career development.</w:t>
            </w:r>
          </w:p>
          <w:p w14:paraId="0AEAFDF2" w14:textId="1D3A38C5" w:rsidR="00B3350C" w:rsidRPr="007D589E" w:rsidRDefault="00B3350C" w:rsidP="00317B5F">
            <w:pPr>
              <w:tabs>
                <w:tab w:val="left" w:pos="720"/>
              </w:tabs>
              <w:spacing w:line="262" w:lineRule="auto"/>
              <w:ind w:left="720" w:right="900"/>
              <w:rPr>
                <w:rFonts w:ascii="Open Sans" w:eastAsia="Symbol" w:hAnsi="Open Sans" w:cs="Open Sans"/>
                <w:sz w:val="22"/>
                <w:szCs w:val="22"/>
              </w:rPr>
            </w:pPr>
          </w:p>
        </w:tc>
      </w:tr>
      <w:tr w:rsidR="00B3350C" w:rsidRPr="007D589E" w14:paraId="46AD6D97" w14:textId="77777777" w:rsidTr="5DEB018E">
        <w:trPr>
          <w:trHeight w:val="27"/>
        </w:trPr>
        <w:tc>
          <w:tcPr>
            <w:tcW w:w="2952" w:type="dxa"/>
            <w:shd w:val="clear" w:color="auto" w:fill="auto"/>
          </w:tcPr>
          <w:p w14:paraId="1115E24F" w14:textId="27A88A37"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lastRenderedPageBreak/>
              <w:t>Duration of Lesson</w:t>
            </w:r>
          </w:p>
        </w:tc>
        <w:tc>
          <w:tcPr>
            <w:tcW w:w="7848" w:type="dxa"/>
            <w:shd w:val="clear" w:color="auto" w:fill="auto"/>
          </w:tcPr>
          <w:p w14:paraId="0F979EA2" w14:textId="5D172F94" w:rsidR="00B3350C" w:rsidRPr="007D589E" w:rsidRDefault="00510C45" w:rsidP="00DC4B23">
            <w:pPr>
              <w:spacing w:before="120" w:after="120"/>
              <w:rPr>
                <w:rFonts w:ascii="Open Sans" w:hAnsi="Open Sans" w:cs="Open Sans"/>
                <w:sz w:val="22"/>
                <w:szCs w:val="22"/>
              </w:rPr>
            </w:pPr>
            <w:r w:rsidRPr="007D589E">
              <w:rPr>
                <w:rFonts w:ascii="Open Sans" w:hAnsi="Open Sans" w:cs="Open Sans"/>
                <w:sz w:val="22"/>
                <w:szCs w:val="22"/>
              </w:rPr>
              <w:t>2 periods of 45-minutes</w:t>
            </w:r>
          </w:p>
        </w:tc>
      </w:tr>
      <w:tr w:rsidR="00B3350C" w:rsidRPr="007D589E" w14:paraId="3F56A797" w14:textId="77777777" w:rsidTr="5DEB018E">
        <w:trPr>
          <w:trHeight w:val="27"/>
        </w:trPr>
        <w:tc>
          <w:tcPr>
            <w:tcW w:w="2952" w:type="dxa"/>
            <w:shd w:val="clear" w:color="auto" w:fill="auto"/>
          </w:tcPr>
          <w:p w14:paraId="0652114D" w14:textId="4B54198D" w:rsidR="00B3350C" w:rsidRPr="007D589E" w:rsidRDefault="5DEB018E" w:rsidP="5DEB018E">
            <w:pPr>
              <w:jc w:val="center"/>
              <w:rPr>
                <w:rFonts w:ascii="Open Sans" w:hAnsi="Open Sans" w:cs="Open Sans"/>
                <w:b/>
                <w:bCs/>
                <w:sz w:val="22"/>
                <w:szCs w:val="22"/>
              </w:rPr>
            </w:pPr>
            <w:r w:rsidRPr="007D589E">
              <w:rPr>
                <w:rFonts w:ascii="Open Sans" w:hAnsi="Open Sans" w:cs="Open Sans"/>
                <w:b/>
                <w:bCs/>
                <w:sz w:val="22"/>
                <w:szCs w:val="22"/>
              </w:rPr>
              <w:t>Word Wall/Key Vocabulary</w:t>
            </w:r>
          </w:p>
          <w:p w14:paraId="4B846A03" w14:textId="77777777" w:rsidR="00510C45" w:rsidRPr="007D589E" w:rsidRDefault="00510C45" w:rsidP="00510C45">
            <w:pPr>
              <w:jc w:val="center"/>
              <w:rPr>
                <w:rFonts w:ascii="Open Sans" w:hAnsi="Open Sans" w:cs="Open Sans"/>
                <w:i/>
                <w:iCs/>
                <w:sz w:val="22"/>
                <w:szCs w:val="22"/>
              </w:rPr>
            </w:pPr>
            <w:r w:rsidRPr="007D589E">
              <w:rPr>
                <w:rFonts w:ascii="Open Sans" w:hAnsi="Open Sans" w:cs="Open Sans"/>
                <w:i/>
                <w:iCs/>
                <w:sz w:val="22"/>
                <w:szCs w:val="22"/>
              </w:rPr>
              <w:t>(ELPS c1a, c, f; c2b; c3a, b, d; c4c; c5b) PDAS II (5)</w:t>
            </w:r>
          </w:p>
          <w:p w14:paraId="156E697A" w14:textId="0A9D3199" w:rsidR="00B3350C" w:rsidRPr="007D589E" w:rsidRDefault="00B3350C" w:rsidP="5DEB018E">
            <w:pPr>
              <w:jc w:val="center"/>
              <w:rPr>
                <w:rFonts w:ascii="Open Sans" w:hAnsi="Open Sans" w:cs="Open Sans"/>
                <w:sz w:val="22"/>
                <w:szCs w:val="22"/>
              </w:rPr>
            </w:pPr>
          </w:p>
        </w:tc>
        <w:tc>
          <w:tcPr>
            <w:tcW w:w="7848" w:type="dxa"/>
            <w:shd w:val="clear" w:color="auto" w:fill="auto"/>
          </w:tcPr>
          <w:p w14:paraId="7A97513B" w14:textId="77777777" w:rsidR="00140A81" w:rsidRPr="007D589E" w:rsidRDefault="00140A81" w:rsidP="00140A81">
            <w:pPr>
              <w:numPr>
                <w:ilvl w:val="0"/>
                <w:numId w:val="15"/>
              </w:numPr>
              <w:tabs>
                <w:tab w:val="left" w:pos="840"/>
              </w:tabs>
              <w:ind w:left="840" w:hanging="360"/>
              <w:rPr>
                <w:rFonts w:ascii="Open Sans" w:eastAsia="Symbol" w:hAnsi="Open Sans" w:cs="Open Sans"/>
                <w:sz w:val="22"/>
                <w:szCs w:val="22"/>
              </w:rPr>
            </w:pPr>
            <w:r w:rsidRPr="007D589E">
              <w:rPr>
                <w:rFonts w:ascii="Open Sans" w:eastAsia="Arial" w:hAnsi="Open Sans" w:cs="Open Sans"/>
                <w:sz w:val="22"/>
                <w:szCs w:val="22"/>
              </w:rPr>
              <w:t>Self-aware-understanding the various factors that shape your personality</w:t>
            </w:r>
          </w:p>
          <w:p w14:paraId="1A1436B4" w14:textId="77777777" w:rsidR="00140A81" w:rsidRPr="007D589E" w:rsidRDefault="00140A81" w:rsidP="00140A81">
            <w:pPr>
              <w:numPr>
                <w:ilvl w:val="0"/>
                <w:numId w:val="15"/>
              </w:numPr>
              <w:tabs>
                <w:tab w:val="left" w:pos="840"/>
              </w:tabs>
              <w:spacing w:line="239" w:lineRule="auto"/>
              <w:ind w:left="840" w:hanging="360"/>
              <w:rPr>
                <w:rFonts w:ascii="Open Sans" w:eastAsia="Symbol" w:hAnsi="Open Sans" w:cs="Open Sans"/>
                <w:sz w:val="22"/>
                <w:szCs w:val="22"/>
              </w:rPr>
            </w:pPr>
            <w:r w:rsidRPr="007D589E">
              <w:rPr>
                <w:rFonts w:ascii="Open Sans" w:eastAsia="Arial" w:hAnsi="Open Sans" w:cs="Open Sans"/>
                <w:sz w:val="22"/>
                <w:szCs w:val="22"/>
              </w:rPr>
              <w:t>terminal values-values that are an end in themselves</w:t>
            </w:r>
          </w:p>
          <w:p w14:paraId="14834B05" w14:textId="77777777" w:rsidR="00140A81" w:rsidRPr="007D589E" w:rsidRDefault="00140A81" w:rsidP="00140A81">
            <w:pPr>
              <w:numPr>
                <w:ilvl w:val="0"/>
                <w:numId w:val="15"/>
              </w:numPr>
              <w:tabs>
                <w:tab w:val="left" w:pos="840"/>
              </w:tabs>
              <w:spacing w:line="231" w:lineRule="auto"/>
              <w:ind w:left="840" w:right="520" w:hanging="360"/>
              <w:rPr>
                <w:rFonts w:ascii="Open Sans" w:eastAsia="Symbol" w:hAnsi="Open Sans" w:cs="Open Sans"/>
                <w:sz w:val="22"/>
                <w:szCs w:val="22"/>
              </w:rPr>
            </w:pPr>
            <w:r w:rsidRPr="007D589E">
              <w:rPr>
                <w:rFonts w:ascii="Open Sans" w:eastAsia="Arial" w:hAnsi="Open Sans" w:cs="Open Sans"/>
                <w:sz w:val="22"/>
                <w:szCs w:val="22"/>
              </w:rPr>
              <w:t>instrumental values-behaviors such as honesty or perseverance that help you obtain terminal values</w:t>
            </w:r>
          </w:p>
          <w:p w14:paraId="47D13121" w14:textId="59FAC180" w:rsidR="00B3350C" w:rsidRPr="007D589E" w:rsidRDefault="00140A81" w:rsidP="00140A81">
            <w:pPr>
              <w:numPr>
                <w:ilvl w:val="0"/>
                <w:numId w:val="15"/>
              </w:numPr>
              <w:tabs>
                <w:tab w:val="left" w:pos="840"/>
              </w:tabs>
              <w:spacing w:line="276" w:lineRule="auto"/>
              <w:ind w:left="840" w:right="560" w:hanging="360"/>
              <w:rPr>
                <w:rFonts w:ascii="Open Sans" w:eastAsia="Symbol" w:hAnsi="Open Sans" w:cs="Open Sans"/>
                <w:sz w:val="22"/>
                <w:szCs w:val="22"/>
              </w:rPr>
            </w:pPr>
            <w:r w:rsidRPr="007D589E">
              <w:rPr>
                <w:rFonts w:ascii="Open Sans" w:eastAsia="Arial" w:hAnsi="Open Sans" w:cs="Open Sans"/>
                <w:sz w:val="22"/>
                <w:szCs w:val="22"/>
              </w:rPr>
              <w:t>networking-associating with other professionals for personal and professional benefit</w:t>
            </w:r>
          </w:p>
        </w:tc>
      </w:tr>
      <w:tr w:rsidR="00B3350C" w:rsidRPr="007D589E" w14:paraId="2AB98FD6" w14:textId="77777777" w:rsidTr="5DEB018E">
        <w:trPr>
          <w:trHeight w:val="27"/>
        </w:trPr>
        <w:tc>
          <w:tcPr>
            <w:tcW w:w="2952" w:type="dxa"/>
            <w:shd w:val="clear" w:color="auto" w:fill="auto"/>
          </w:tcPr>
          <w:p w14:paraId="7A681535" w14:textId="1FBBFA88"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Materials/Specialized Equipment Needed</w:t>
            </w:r>
          </w:p>
        </w:tc>
        <w:tc>
          <w:tcPr>
            <w:tcW w:w="7848" w:type="dxa"/>
            <w:shd w:val="clear" w:color="auto" w:fill="auto"/>
          </w:tcPr>
          <w:p w14:paraId="706E5081" w14:textId="77777777" w:rsidR="00140A81" w:rsidRPr="007D589E" w:rsidRDefault="00140A81" w:rsidP="00E65580">
            <w:pPr>
              <w:numPr>
                <w:ilvl w:val="0"/>
                <w:numId w:val="32"/>
              </w:numPr>
              <w:tabs>
                <w:tab w:val="left" w:pos="780"/>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Marketing/Packaging Yourself Project</w:t>
            </w:r>
          </w:p>
          <w:p w14:paraId="53135807" w14:textId="77777777" w:rsidR="00140A81" w:rsidRPr="007D589E" w:rsidRDefault="00140A81" w:rsidP="00E65580">
            <w:pPr>
              <w:numPr>
                <w:ilvl w:val="0"/>
                <w:numId w:val="32"/>
              </w:numPr>
              <w:tabs>
                <w:tab w:val="left" w:pos="780"/>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Marketing/Packaging Yourself Project Rubric</w:t>
            </w:r>
          </w:p>
          <w:p w14:paraId="2824E56D" w14:textId="77777777" w:rsidR="00140A81" w:rsidRPr="007D589E" w:rsidRDefault="00140A81" w:rsidP="00E65580">
            <w:pPr>
              <w:numPr>
                <w:ilvl w:val="0"/>
                <w:numId w:val="32"/>
              </w:numPr>
              <w:tabs>
                <w:tab w:val="left" w:pos="780"/>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Resume Project</w:t>
            </w:r>
          </w:p>
          <w:p w14:paraId="2A825B1E" w14:textId="77777777" w:rsidR="00140A81" w:rsidRPr="007D589E" w:rsidRDefault="00140A81" w:rsidP="00E65580">
            <w:pPr>
              <w:numPr>
                <w:ilvl w:val="0"/>
                <w:numId w:val="32"/>
              </w:numPr>
              <w:tabs>
                <w:tab w:val="left" w:pos="780"/>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Resume Project Rubric</w:t>
            </w:r>
          </w:p>
          <w:p w14:paraId="65EE638A" w14:textId="77777777" w:rsidR="00140A81" w:rsidRPr="007D589E" w:rsidRDefault="00140A81" w:rsidP="00E65580">
            <w:pPr>
              <w:numPr>
                <w:ilvl w:val="0"/>
                <w:numId w:val="32"/>
              </w:numPr>
              <w:tabs>
                <w:tab w:val="left" w:pos="780"/>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Mock Interview Rubric</w:t>
            </w:r>
          </w:p>
          <w:p w14:paraId="056D9694" w14:textId="77777777" w:rsidR="00140A81" w:rsidRPr="007D589E" w:rsidRDefault="00140A81" w:rsidP="00E65580">
            <w:pPr>
              <w:numPr>
                <w:ilvl w:val="0"/>
                <w:numId w:val="32"/>
              </w:numPr>
              <w:tabs>
                <w:tab w:val="left" w:pos="780"/>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Marketing Yourself Workplace Project</w:t>
            </w:r>
          </w:p>
          <w:p w14:paraId="58365F64" w14:textId="77777777" w:rsidR="00140A81" w:rsidRPr="007D589E" w:rsidRDefault="00140A81" w:rsidP="00E65580">
            <w:pPr>
              <w:numPr>
                <w:ilvl w:val="0"/>
                <w:numId w:val="32"/>
              </w:numPr>
              <w:tabs>
                <w:tab w:val="left" w:pos="780"/>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Marketing Yourself Workplace Project Rubric</w:t>
            </w:r>
          </w:p>
          <w:p w14:paraId="38F65EF0" w14:textId="77777777" w:rsidR="00140A81" w:rsidRPr="007D589E" w:rsidRDefault="00140A81" w:rsidP="00E65580">
            <w:pPr>
              <w:numPr>
                <w:ilvl w:val="0"/>
                <w:numId w:val="32"/>
              </w:numPr>
              <w:tabs>
                <w:tab w:val="left" w:pos="780"/>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In Style Business Attire Project</w:t>
            </w:r>
          </w:p>
          <w:p w14:paraId="5EA4EE55" w14:textId="77777777" w:rsidR="00140A81" w:rsidRPr="007D589E" w:rsidRDefault="00140A81" w:rsidP="00E65580">
            <w:pPr>
              <w:numPr>
                <w:ilvl w:val="0"/>
                <w:numId w:val="32"/>
              </w:numPr>
              <w:tabs>
                <w:tab w:val="left" w:pos="780"/>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In Style Business Attire Project Rubric</w:t>
            </w:r>
          </w:p>
          <w:p w14:paraId="78582837" w14:textId="77777777" w:rsidR="00140A81" w:rsidRPr="007D589E" w:rsidRDefault="00140A81" w:rsidP="00E65580">
            <w:pPr>
              <w:numPr>
                <w:ilvl w:val="0"/>
                <w:numId w:val="32"/>
              </w:numPr>
              <w:tabs>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Internet</w:t>
            </w:r>
          </w:p>
          <w:p w14:paraId="1B66CE8B" w14:textId="77777777" w:rsidR="00140A81" w:rsidRPr="007D589E" w:rsidRDefault="00140A81" w:rsidP="00E65580">
            <w:pPr>
              <w:numPr>
                <w:ilvl w:val="0"/>
                <w:numId w:val="32"/>
              </w:numPr>
              <w:tabs>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Construction paper</w:t>
            </w:r>
          </w:p>
          <w:p w14:paraId="520E6FBB" w14:textId="77777777" w:rsidR="00140A81" w:rsidRPr="007D589E" w:rsidRDefault="00140A81" w:rsidP="00E65580">
            <w:pPr>
              <w:numPr>
                <w:ilvl w:val="0"/>
                <w:numId w:val="32"/>
              </w:numPr>
              <w:tabs>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Scissors and glue</w:t>
            </w:r>
          </w:p>
          <w:p w14:paraId="0EE12C7B" w14:textId="77777777" w:rsidR="00140A81" w:rsidRPr="007D589E" w:rsidRDefault="00140A81" w:rsidP="00E65580">
            <w:pPr>
              <w:numPr>
                <w:ilvl w:val="0"/>
                <w:numId w:val="32"/>
              </w:numPr>
              <w:tabs>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Poster board</w:t>
            </w:r>
          </w:p>
          <w:p w14:paraId="6F743276" w14:textId="77777777" w:rsidR="00140A81" w:rsidRPr="007D589E" w:rsidRDefault="00140A81" w:rsidP="00E65580">
            <w:pPr>
              <w:numPr>
                <w:ilvl w:val="0"/>
                <w:numId w:val="32"/>
              </w:numPr>
              <w:tabs>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Newspapers</w:t>
            </w:r>
          </w:p>
          <w:p w14:paraId="14F388E9" w14:textId="77777777" w:rsidR="00140A81" w:rsidRPr="007D589E" w:rsidRDefault="00140A81" w:rsidP="00E65580">
            <w:pPr>
              <w:numPr>
                <w:ilvl w:val="0"/>
                <w:numId w:val="32"/>
              </w:numPr>
              <w:tabs>
                <w:tab w:val="left" w:pos="976"/>
              </w:tabs>
              <w:ind w:left="796" w:hanging="284"/>
              <w:rPr>
                <w:rFonts w:ascii="Open Sans" w:eastAsia="Arial" w:hAnsi="Open Sans" w:cs="Open Sans"/>
                <w:sz w:val="22"/>
                <w:szCs w:val="22"/>
              </w:rPr>
            </w:pPr>
            <w:r w:rsidRPr="007D589E">
              <w:rPr>
                <w:rFonts w:ascii="Open Sans" w:eastAsia="Arial" w:hAnsi="Open Sans" w:cs="Open Sans"/>
                <w:sz w:val="22"/>
                <w:szCs w:val="22"/>
              </w:rPr>
              <w:t>Computers for students to complete projects.</w:t>
            </w:r>
          </w:p>
          <w:p w14:paraId="06028BCB" w14:textId="2E8EE3BF" w:rsidR="00B3350C" w:rsidRPr="007D589E" w:rsidRDefault="00140A81" w:rsidP="00510C45">
            <w:pPr>
              <w:numPr>
                <w:ilvl w:val="0"/>
                <w:numId w:val="32"/>
              </w:numPr>
              <w:tabs>
                <w:tab w:val="left" w:pos="976"/>
              </w:tabs>
              <w:ind w:left="796" w:hanging="284"/>
              <w:rPr>
                <w:rFonts w:ascii="Open Sans" w:hAnsi="Open Sans" w:cs="Open Sans"/>
                <w:sz w:val="22"/>
                <w:szCs w:val="22"/>
              </w:rPr>
            </w:pPr>
            <w:r w:rsidRPr="007D589E">
              <w:rPr>
                <w:rFonts w:ascii="Open Sans" w:eastAsia="Arial" w:hAnsi="Open Sans" w:cs="Open Sans"/>
                <w:sz w:val="22"/>
                <w:szCs w:val="22"/>
              </w:rPr>
              <w:t>Projector</w:t>
            </w:r>
          </w:p>
        </w:tc>
      </w:tr>
      <w:tr w:rsidR="00B3350C" w:rsidRPr="007D589E" w14:paraId="4B28B3C8" w14:textId="77777777" w:rsidTr="5DEB018E">
        <w:trPr>
          <w:trHeight w:val="27"/>
        </w:trPr>
        <w:tc>
          <w:tcPr>
            <w:tcW w:w="2952" w:type="dxa"/>
            <w:shd w:val="clear" w:color="auto" w:fill="auto"/>
          </w:tcPr>
          <w:p w14:paraId="6A576075" w14:textId="77777777" w:rsidR="00B3350C" w:rsidRPr="007D589E" w:rsidRDefault="5DEB018E" w:rsidP="5DEB018E">
            <w:pPr>
              <w:jc w:val="center"/>
              <w:rPr>
                <w:rFonts w:ascii="Open Sans" w:hAnsi="Open Sans" w:cs="Open Sans"/>
                <w:b/>
                <w:bCs/>
                <w:sz w:val="22"/>
                <w:szCs w:val="22"/>
              </w:rPr>
            </w:pPr>
            <w:r w:rsidRPr="007D589E">
              <w:rPr>
                <w:rFonts w:ascii="Open Sans" w:hAnsi="Open Sans" w:cs="Open Sans"/>
                <w:b/>
                <w:bCs/>
                <w:sz w:val="22"/>
                <w:szCs w:val="22"/>
              </w:rPr>
              <w:t>Anticipatory Set</w:t>
            </w:r>
          </w:p>
          <w:p w14:paraId="2BCFDB36" w14:textId="734AFA54" w:rsidR="00870A95" w:rsidRPr="007D589E" w:rsidRDefault="5DEB018E" w:rsidP="5DEB018E">
            <w:pPr>
              <w:jc w:val="center"/>
              <w:rPr>
                <w:rFonts w:ascii="Open Sans" w:hAnsi="Open Sans" w:cs="Open Sans"/>
                <w:sz w:val="22"/>
                <w:szCs w:val="22"/>
              </w:rPr>
            </w:pPr>
            <w:r w:rsidRPr="007D589E">
              <w:rPr>
                <w:rFonts w:ascii="Open Sans" w:hAnsi="Open Sans" w:cs="Open Sans"/>
                <w:sz w:val="22"/>
                <w:szCs w:val="22"/>
              </w:rPr>
              <w:t>(May include pre-assessment for prior knowledge)</w:t>
            </w:r>
          </w:p>
        </w:tc>
        <w:tc>
          <w:tcPr>
            <w:tcW w:w="7848" w:type="dxa"/>
            <w:shd w:val="clear" w:color="auto" w:fill="auto"/>
          </w:tcPr>
          <w:p w14:paraId="5AA95706" w14:textId="0E5B573B" w:rsidR="00140A81" w:rsidRPr="007D589E" w:rsidRDefault="00140A81" w:rsidP="00E65580">
            <w:pPr>
              <w:pStyle w:val="ListParagraph"/>
              <w:numPr>
                <w:ilvl w:val="0"/>
                <w:numId w:val="33"/>
              </w:numPr>
              <w:spacing w:line="239" w:lineRule="auto"/>
              <w:ind w:left="796" w:right="200"/>
              <w:rPr>
                <w:rFonts w:ascii="Open Sans" w:hAnsi="Open Sans" w:cs="Open Sans"/>
                <w:sz w:val="22"/>
                <w:szCs w:val="22"/>
              </w:rPr>
            </w:pPr>
            <w:r w:rsidRPr="007D589E">
              <w:rPr>
                <w:rFonts w:ascii="Open Sans" w:eastAsia="Arial" w:hAnsi="Open Sans" w:cs="Open Sans"/>
                <w:sz w:val="22"/>
                <w:szCs w:val="22"/>
              </w:rPr>
              <w:t>Education and good grades are important elements for successful careers. Experience in the field, professional involvement in organization and an outgoing personality are also elements necessary for success. Ask students to develop a roadmap for their lives. The map should include high school, extra-curricular activities, work/intern experiences, college, and other preparation for success. The roadmap should include dates and possible detours to the road to professional success.</w:t>
            </w:r>
          </w:p>
          <w:p w14:paraId="53D09C25" w14:textId="52F341C2" w:rsidR="00140A81" w:rsidRPr="007D589E" w:rsidRDefault="00140A81" w:rsidP="00E65580">
            <w:pPr>
              <w:ind w:left="796"/>
              <w:rPr>
                <w:rFonts w:ascii="Open Sans" w:hAnsi="Open Sans" w:cs="Open Sans"/>
                <w:sz w:val="22"/>
                <w:szCs w:val="22"/>
              </w:rPr>
            </w:pPr>
          </w:p>
          <w:p w14:paraId="6019719E" w14:textId="1D205152" w:rsidR="00B3350C" w:rsidRPr="007D589E" w:rsidRDefault="00140A81" w:rsidP="00510C45">
            <w:pPr>
              <w:numPr>
                <w:ilvl w:val="0"/>
                <w:numId w:val="33"/>
              </w:numPr>
              <w:tabs>
                <w:tab w:val="left" w:pos="840"/>
              </w:tabs>
              <w:spacing w:line="252" w:lineRule="auto"/>
              <w:ind w:left="796" w:right="240"/>
              <w:rPr>
                <w:rFonts w:ascii="Open Sans" w:hAnsi="Open Sans" w:cs="Open Sans"/>
                <w:color w:val="333333"/>
                <w:sz w:val="22"/>
                <w:szCs w:val="22"/>
              </w:rPr>
            </w:pPr>
            <w:r w:rsidRPr="007D589E">
              <w:rPr>
                <w:rFonts w:ascii="Open Sans" w:eastAsia="Arial" w:hAnsi="Open Sans" w:cs="Open Sans"/>
                <w:sz w:val="22"/>
                <w:szCs w:val="22"/>
              </w:rPr>
              <w:t>Ask students why it is important to become actively involved in professional organizations like DECA. Some of the top responses should include professional, vocational, and social value. Equally important is the opportunity to network with numerous other professionals.</w:t>
            </w:r>
          </w:p>
        </w:tc>
      </w:tr>
      <w:tr w:rsidR="00B3350C" w:rsidRPr="007D589E" w14:paraId="14C1CDAA" w14:textId="77777777" w:rsidTr="5DEB018E">
        <w:trPr>
          <w:trHeight w:val="440"/>
        </w:trPr>
        <w:tc>
          <w:tcPr>
            <w:tcW w:w="2952" w:type="dxa"/>
            <w:shd w:val="clear" w:color="auto" w:fill="auto"/>
          </w:tcPr>
          <w:p w14:paraId="72711DBC" w14:textId="622EE681" w:rsidR="00B3350C" w:rsidRPr="007D589E" w:rsidRDefault="5DEB018E" w:rsidP="00E65580">
            <w:pPr>
              <w:jc w:val="center"/>
              <w:rPr>
                <w:rFonts w:ascii="Open Sans" w:hAnsi="Open Sans" w:cs="Open Sans"/>
                <w:b/>
                <w:bCs/>
                <w:sz w:val="22"/>
                <w:szCs w:val="22"/>
              </w:rPr>
            </w:pPr>
            <w:r w:rsidRPr="007D589E">
              <w:rPr>
                <w:rFonts w:ascii="Open Sans" w:hAnsi="Open Sans" w:cs="Open Sans"/>
                <w:b/>
                <w:bCs/>
                <w:sz w:val="22"/>
                <w:szCs w:val="22"/>
              </w:rPr>
              <w:t>Direct Instruction *</w:t>
            </w:r>
          </w:p>
        </w:tc>
        <w:tc>
          <w:tcPr>
            <w:tcW w:w="7848" w:type="dxa"/>
            <w:shd w:val="clear" w:color="auto" w:fill="auto"/>
          </w:tcPr>
          <w:p w14:paraId="365780CB" w14:textId="77777777" w:rsidR="00170276" w:rsidRPr="007D589E" w:rsidRDefault="00140A81" w:rsidP="00170276">
            <w:pPr>
              <w:numPr>
                <w:ilvl w:val="0"/>
                <w:numId w:val="5"/>
              </w:numPr>
              <w:tabs>
                <w:tab w:val="left" w:pos="796"/>
              </w:tabs>
              <w:ind w:left="796"/>
              <w:rPr>
                <w:rFonts w:ascii="Open Sans" w:eastAsia="Arial" w:hAnsi="Open Sans" w:cs="Open Sans"/>
                <w:sz w:val="22"/>
                <w:szCs w:val="22"/>
              </w:rPr>
            </w:pPr>
            <w:r w:rsidRPr="007D589E">
              <w:rPr>
                <w:rFonts w:ascii="Open Sans" w:eastAsia="Arial" w:hAnsi="Open Sans" w:cs="Open Sans"/>
                <w:sz w:val="22"/>
                <w:szCs w:val="22"/>
              </w:rPr>
              <w:t>Students will prepare a Top Ten List of their greatest personal characteristics.</w:t>
            </w:r>
          </w:p>
          <w:p w14:paraId="2C05099E" w14:textId="6FE4C49C" w:rsidR="00140A81" w:rsidRPr="007D589E" w:rsidRDefault="00140A81" w:rsidP="00170276">
            <w:pPr>
              <w:numPr>
                <w:ilvl w:val="0"/>
                <w:numId w:val="5"/>
              </w:numPr>
              <w:tabs>
                <w:tab w:val="left" w:pos="796"/>
              </w:tabs>
              <w:ind w:left="796"/>
              <w:rPr>
                <w:rFonts w:ascii="Open Sans" w:eastAsia="Arial" w:hAnsi="Open Sans" w:cs="Open Sans"/>
                <w:sz w:val="22"/>
                <w:szCs w:val="22"/>
              </w:rPr>
            </w:pPr>
            <w:r w:rsidRPr="007D589E">
              <w:rPr>
                <w:rFonts w:ascii="Open Sans" w:eastAsia="Arial" w:hAnsi="Open Sans" w:cs="Open Sans"/>
                <w:sz w:val="22"/>
                <w:szCs w:val="22"/>
              </w:rPr>
              <w:lastRenderedPageBreak/>
              <w:t>Students will list a career that they plan to pursue. Then they will list what education, personal characteristics, and other criteria are necessary to successfully land this career.</w:t>
            </w:r>
          </w:p>
          <w:p w14:paraId="07F828DC" w14:textId="77777777" w:rsidR="007D589E" w:rsidRPr="007D589E" w:rsidRDefault="007D589E" w:rsidP="00E65580">
            <w:pPr>
              <w:spacing w:line="276" w:lineRule="auto"/>
              <w:ind w:left="120" w:right="380"/>
              <w:rPr>
                <w:rFonts w:ascii="Open Sans" w:eastAsia="Arial" w:hAnsi="Open Sans" w:cs="Open Sans"/>
                <w:sz w:val="22"/>
                <w:szCs w:val="22"/>
              </w:rPr>
            </w:pPr>
          </w:p>
          <w:p w14:paraId="3C28A287" w14:textId="6A3A0D04" w:rsidR="00140A81" w:rsidRPr="007D589E" w:rsidRDefault="00140A81" w:rsidP="007D589E">
            <w:pPr>
              <w:spacing w:line="276" w:lineRule="auto"/>
              <w:ind w:right="380"/>
              <w:rPr>
                <w:rFonts w:ascii="Open Sans" w:eastAsia="Arial" w:hAnsi="Open Sans" w:cs="Open Sans"/>
                <w:sz w:val="22"/>
                <w:szCs w:val="22"/>
              </w:rPr>
            </w:pPr>
            <w:r w:rsidRPr="007D589E">
              <w:rPr>
                <w:rFonts w:ascii="Open Sans" w:eastAsia="Arial" w:hAnsi="Open Sans" w:cs="Open Sans"/>
                <w:sz w:val="22"/>
                <w:szCs w:val="22"/>
              </w:rPr>
              <w:t xml:space="preserve">Instructors </w:t>
            </w:r>
            <w:r w:rsidR="007D589E" w:rsidRPr="007D589E">
              <w:rPr>
                <w:rFonts w:ascii="Open Sans" w:eastAsia="Arial" w:hAnsi="Open Sans" w:cs="Open Sans"/>
                <w:sz w:val="22"/>
                <w:szCs w:val="22"/>
              </w:rPr>
              <w:t>are encouraged to make a</w:t>
            </w:r>
            <w:r w:rsidRPr="007D589E">
              <w:rPr>
                <w:rFonts w:ascii="Open Sans" w:eastAsia="Arial" w:hAnsi="Open Sans" w:cs="Open Sans"/>
                <w:sz w:val="22"/>
                <w:szCs w:val="22"/>
              </w:rPr>
              <w:t xml:space="preserve"> P</w:t>
            </w:r>
            <w:r w:rsidR="007D589E" w:rsidRPr="007D589E">
              <w:rPr>
                <w:rFonts w:ascii="Open Sans" w:eastAsia="Arial" w:hAnsi="Open Sans" w:cs="Open Sans"/>
                <w:sz w:val="22"/>
                <w:szCs w:val="22"/>
              </w:rPr>
              <w:t xml:space="preserve">owerPoint presentation and use the </w:t>
            </w:r>
            <w:r w:rsidRPr="007D589E">
              <w:rPr>
                <w:rFonts w:ascii="Open Sans" w:eastAsia="Arial" w:hAnsi="Open Sans" w:cs="Open Sans"/>
                <w:sz w:val="22"/>
                <w:szCs w:val="22"/>
              </w:rPr>
              <w:t>handouts, current events, the Internet, and note pages in conjunction with the following outline.</w:t>
            </w:r>
          </w:p>
          <w:p w14:paraId="1382AA10" w14:textId="77777777" w:rsidR="007D589E" w:rsidRPr="007D589E" w:rsidRDefault="007D589E" w:rsidP="007D589E">
            <w:pPr>
              <w:spacing w:line="276" w:lineRule="auto"/>
              <w:ind w:right="380"/>
              <w:rPr>
                <w:rFonts w:ascii="Open Sans" w:hAnsi="Open Sans" w:cs="Open Sans"/>
                <w:sz w:val="22"/>
                <w:szCs w:val="22"/>
              </w:rPr>
            </w:pPr>
          </w:p>
          <w:p w14:paraId="151DE82B" w14:textId="77777777" w:rsidR="00140A81" w:rsidRPr="007D589E" w:rsidRDefault="00140A81" w:rsidP="00E65580">
            <w:pPr>
              <w:pStyle w:val="ListParagraph"/>
              <w:ind w:left="76"/>
              <w:rPr>
                <w:rFonts w:ascii="Open Sans" w:hAnsi="Open Sans" w:cs="Open Sans"/>
                <w:sz w:val="22"/>
                <w:szCs w:val="22"/>
              </w:rPr>
            </w:pPr>
            <w:r w:rsidRPr="007D589E">
              <w:rPr>
                <w:rFonts w:ascii="Open Sans" w:hAnsi="Open Sans" w:cs="Open Sans"/>
                <w:sz w:val="22"/>
                <w:szCs w:val="22"/>
              </w:rPr>
              <w:t>I. Personal Marketing is a Daily Event</w:t>
            </w:r>
          </w:p>
          <w:p w14:paraId="08ADD09D" w14:textId="5FD10FE0" w:rsidR="00140A81" w:rsidRPr="007D589E" w:rsidRDefault="00140A81" w:rsidP="00E65580">
            <w:pPr>
              <w:pStyle w:val="ListParagraph"/>
              <w:rPr>
                <w:rFonts w:ascii="Open Sans" w:hAnsi="Open Sans" w:cs="Open Sans"/>
                <w:sz w:val="22"/>
                <w:szCs w:val="22"/>
              </w:rPr>
            </w:pPr>
            <w:r w:rsidRPr="007D589E">
              <w:rPr>
                <w:rFonts w:ascii="Open Sans" w:hAnsi="Open Sans" w:cs="Open Sans"/>
                <w:sz w:val="22"/>
                <w:szCs w:val="22"/>
              </w:rPr>
              <w:t>A. in the classroom and to your teacher and administrators</w:t>
            </w:r>
          </w:p>
          <w:p w14:paraId="0F28BE4D" w14:textId="60BF697C" w:rsidR="00140A81" w:rsidRPr="007D589E" w:rsidRDefault="00140A81" w:rsidP="00E65580">
            <w:pPr>
              <w:pStyle w:val="ListParagraph"/>
              <w:rPr>
                <w:rFonts w:ascii="Open Sans" w:hAnsi="Open Sans" w:cs="Open Sans"/>
                <w:sz w:val="22"/>
                <w:szCs w:val="22"/>
              </w:rPr>
            </w:pPr>
            <w:r w:rsidRPr="007D589E">
              <w:rPr>
                <w:rFonts w:ascii="Open Sans" w:hAnsi="Open Sans" w:cs="Open Sans"/>
                <w:sz w:val="22"/>
                <w:szCs w:val="22"/>
              </w:rPr>
              <w:t xml:space="preserve">B. at home to parents, </w:t>
            </w:r>
            <w:r w:rsidR="000A4590" w:rsidRPr="007D589E">
              <w:rPr>
                <w:rFonts w:ascii="Open Sans" w:hAnsi="Open Sans" w:cs="Open Sans"/>
                <w:sz w:val="22"/>
                <w:szCs w:val="22"/>
              </w:rPr>
              <w:t>family,</w:t>
            </w:r>
            <w:r w:rsidRPr="007D589E">
              <w:rPr>
                <w:rFonts w:ascii="Open Sans" w:hAnsi="Open Sans" w:cs="Open Sans"/>
                <w:sz w:val="22"/>
                <w:szCs w:val="22"/>
              </w:rPr>
              <w:t xml:space="preserve"> and friends</w:t>
            </w:r>
          </w:p>
          <w:p w14:paraId="4A45D88D" w14:textId="43BD70B7" w:rsidR="00140A81" w:rsidRPr="007D589E" w:rsidRDefault="00140A81" w:rsidP="00E65580">
            <w:pPr>
              <w:pStyle w:val="ListParagraph"/>
              <w:rPr>
                <w:rFonts w:ascii="Open Sans" w:hAnsi="Open Sans" w:cs="Open Sans"/>
                <w:sz w:val="22"/>
                <w:szCs w:val="22"/>
              </w:rPr>
            </w:pPr>
            <w:r w:rsidRPr="007D589E">
              <w:rPr>
                <w:rFonts w:ascii="Open Sans" w:hAnsi="Open Sans" w:cs="Open Sans"/>
                <w:sz w:val="22"/>
                <w:szCs w:val="22"/>
              </w:rPr>
              <w:t>C. at work to obtain the job, capture the promotion, make the sale</w:t>
            </w:r>
          </w:p>
          <w:p w14:paraId="7491771B" w14:textId="77777777" w:rsidR="00140A81" w:rsidRPr="007D589E" w:rsidRDefault="00140A81" w:rsidP="00E65580">
            <w:pPr>
              <w:pStyle w:val="ListParagraph"/>
              <w:rPr>
                <w:rFonts w:ascii="Open Sans" w:hAnsi="Open Sans" w:cs="Open Sans"/>
                <w:sz w:val="22"/>
                <w:szCs w:val="22"/>
              </w:rPr>
            </w:pPr>
            <w:r w:rsidRPr="007D589E">
              <w:rPr>
                <w:rFonts w:ascii="Open Sans" w:hAnsi="Open Sans" w:cs="Open Sans"/>
                <w:sz w:val="22"/>
                <w:szCs w:val="22"/>
              </w:rPr>
              <w:t>D. in public</w:t>
            </w:r>
          </w:p>
          <w:p w14:paraId="6869A149" w14:textId="77777777" w:rsidR="00CF2E7E" w:rsidRPr="007D589E" w:rsidRDefault="00140A81" w:rsidP="00E65580">
            <w:pPr>
              <w:pStyle w:val="ListParagraph"/>
              <w:rPr>
                <w:rFonts w:ascii="Open Sans" w:hAnsi="Open Sans" w:cs="Open Sans"/>
                <w:sz w:val="22"/>
                <w:szCs w:val="22"/>
              </w:rPr>
            </w:pPr>
            <w:r w:rsidRPr="007D589E">
              <w:rPr>
                <w:rFonts w:ascii="Open Sans" w:hAnsi="Open Sans" w:cs="Open Sans"/>
                <w:sz w:val="22"/>
                <w:szCs w:val="22"/>
              </w:rPr>
              <w:t>E. networking with other professionals</w:t>
            </w:r>
          </w:p>
          <w:p w14:paraId="1BD7A8B7" w14:textId="77777777" w:rsidR="00140A81" w:rsidRPr="007D589E" w:rsidRDefault="00140A81" w:rsidP="00E65580">
            <w:pPr>
              <w:rPr>
                <w:rFonts w:ascii="Open Sans" w:hAnsi="Open Sans" w:cs="Open Sans"/>
                <w:sz w:val="22"/>
                <w:szCs w:val="22"/>
              </w:rPr>
            </w:pPr>
            <w:r w:rsidRPr="007D589E">
              <w:rPr>
                <w:rFonts w:ascii="Open Sans" w:hAnsi="Open Sans" w:cs="Open Sans"/>
                <w:sz w:val="22"/>
                <w:szCs w:val="22"/>
              </w:rPr>
              <w:t>Ask students to write a paragraph that describes their personal marketing package. Ask students to list their strengths and areas needing improvement.</w:t>
            </w:r>
          </w:p>
          <w:p w14:paraId="743DA3E9" w14:textId="77777777" w:rsidR="00140A81" w:rsidRPr="007D589E" w:rsidRDefault="00140A81" w:rsidP="00E65580">
            <w:pPr>
              <w:rPr>
                <w:rFonts w:ascii="Open Sans" w:hAnsi="Open Sans" w:cs="Open Sans"/>
                <w:sz w:val="22"/>
                <w:szCs w:val="22"/>
              </w:rPr>
            </w:pPr>
            <w:r w:rsidRPr="007D589E">
              <w:rPr>
                <w:rFonts w:ascii="Open Sans" w:hAnsi="Open Sans" w:cs="Open Sans"/>
                <w:sz w:val="22"/>
                <w:szCs w:val="22"/>
              </w:rPr>
              <w:t>II. Characteristics of a Professional</w:t>
            </w:r>
          </w:p>
          <w:p w14:paraId="7BC60F90" w14:textId="77777777"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A. Confident</w:t>
            </w:r>
          </w:p>
          <w:p w14:paraId="784FF322" w14:textId="77777777"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B. Good Listener</w:t>
            </w:r>
          </w:p>
          <w:p w14:paraId="2E2F47E1" w14:textId="77777777"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C. Polite-follows business etiquette</w:t>
            </w:r>
          </w:p>
          <w:p w14:paraId="66E54533" w14:textId="77777777"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D. Good Public Speaker</w:t>
            </w:r>
          </w:p>
          <w:p w14:paraId="05DE7332" w14:textId="24A933BA"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E. Well educated and willing to continue education</w:t>
            </w:r>
          </w:p>
          <w:p w14:paraId="41F5EB3A" w14:textId="77777777"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F. Team player</w:t>
            </w:r>
          </w:p>
          <w:p w14:paraId="124DF467" w14:textId="77777777"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G. Accepts constructive criticism</w:t>
            </w:r>
          </w:p>
          <w:p w14:paraId="53A5CF36" w14:textId="77777777"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H. Avoids judging others</w:t>
            </w:r>
          </w:p>
          <w:p w14:paraId="1B0B2283" w14:textId="37CDE0ED"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 xml:space="preserve">I. Willing to listen to </w:t>
            </w:r>
            <w:r w:rsidR="00510C45" w:rsidRPr="007D589E">
              <w:rPr>
                <w:rFonts w:ascii="Open Sans" w:hAnsi="Open Sans" w:cs="Open Sans"/>
                <w:sz w:val="22"/>
                <w:szCs w:val="22"/>
              </w:rPr>
              <w:t>others’</w:t>
            </w:r>
            <w:r w:rsidRPr="007D589E">
              <w:rPr>
                <w:rFonts w:ascii="Open Sans" w:hAnsi="Open Sans" w:cs="Open Sans"/>
                <w:sz w:val="22"/>
                <w:szCs w:val="22"/>
              </w:rPr>
              <w:t xml:space="preserve"> ideas</w:t>
            </w:r>
          </w:p>
          <w:p w14:paraId="5CBDCA70" w14:textId="296FE65C" w:rsidR="00140A81" w:rsidRPr="007D589E" w:rsidRDefault="00140A81" w:rsidP="00E65580">
            <w:pPr>
              <w:ind w:firstLine="796"/>
              <w:rPr>
                <w:rFonts w:ascii="Open Sans" w:hAnsi="Open Sans" w:cs="Open Sans"/>
                <w:sz w:val="22"/>
                <w:szCs w:val="22"/>
              </w:rPr>
            </w:pPr>
            <w:r w:rsidRPr="007D589E">
              <w:rPr>
                <w:rFonts w:ascii="Open Sans" w:hAnsi="Open Sans" w:cs="Open Sans"/>
                <w:sz w:val="22"/>
                <w:szCs w:val="22"/>
              </w:rPr>
              <w:t>J. Works to resolve conflict</w:t>
            </w:r>
          </w:p>
          <w:p w14:paraId="44E50E7F" w14:textId="285BA59D" w:rsidR="00140A81" w:rsidRPr="007D589E" w:rsidRDefault="00140A81" w:rsidP="00E65580">
            <w:pPr>
              <w:rPr>
                <w:rFonts w:ascii="Open Sans" w:hAnsi="Open Sans" w:cs="Open Sans"/>
                <w:sz w:val="22"/>
                <w:szCs w:val="22"/>
              </w:rPr>
            </w:pPr>
            <w:r w:rsidRPr="007D589E">
              <w:rPr>
                <w:rFonts w:ascii="Open Sans" w:hAnsi="Open Sans" w:cs="Open Sans"/>
                <w:sz w:val="22"/>
                <w:szCs w:val="22"/>
              </w:rPr>
              <w:t>Explain how some highly educated doctors need a lesson in proper</w:t>
            </w:r>
            <w:r w:rsidR="00C625E8" w:rsidRPr="007D589E">
              <w:rPr>
                <w:rFonts w:ascii="Open Sans" w:hAnsi="Open Sans" w:cs="Open Sans"/>
                <w:sz w:val="22"/>
                <w:szCs w:val="22"/>
              </w:rPr>
              <w:t xml:space="preserve"> </w:t>
            </w:r>
            <w:r w:rsidRPr="007D589E">
              <w:rPr>
                <w:rFonts w:ascii="Open Sans" w:hAnsi="Open Sans" w:cs="Open Sans"/>
                <w:sz w:val="22"/>
                <w:szCs w:val="22"/>
              </w:rPr>
              <w:t>bedside manners or</w:t>
            </w:r>
            <w:r w:rsidR="00C625E8" w:rsidRPr="007D589E">
              <w:rPr>
                <w:rFonts w:ascii="Open Sans" w:hAnsi="Open Sans" w:cs="Open Sans"/>
                <w:sz w:val="22"/>
                <w:szCs w:val="22"/>
              </w:rPr>
              <w:t xml:space="preserve"> </w:t>
            </w:r>
            <w:r w:rsidRPr="007D589E">
              <w:rPr>
                <w:rFonts w:ascii="Open Sans" w:hAnsi="Open Sans" w:cs="Open Sans"/>
                <w:sz w:val="22"/>
                <w:szCs w:val="22"/>
              </w:rPr>
              <w:t>business etiquette.</w:t>
            </w:r>
            <w:r w:rsidR="00C625E8" w:rsidRPr="007D589E">
              <w:rPr>
                <w:rFonts w:ascii="Open Sans" w:hAnsi="Open Sans" w:cs="Open Sans"/>
                <w:sz w:val="22"/>
                <w:szCs w:val="22"/>
              </w:rPr>
              <w:t xml:space="preserve"> </w:t>
            </w:r>
            <w:r w:rsidRPr="007D589E">
              <w:rPr>
                <w:rFonts w:ascii="Open Sans" w:hAnsi="Open Sans" w:cs="Open Sans"/>
                <w:sz w:val="22"/>
                <w:szCs w:val="22"/>
              </w:rPr>
              <w:t>Explain the</w:t>
            </w:r>
            <w:r w:rsidR="00C625E8" w:rsidRPr="007D589E">
              <w:rPr>
                <w:rFonts w:ascii="Open Sans" w:hAnsi="Open Sans" w:cs="Open Sans"/>
                <w:sz w:val="22"/>
                <w:szCs w:val="22"/>
              </w:rPr>
              <w:t xml:space="preserve"> </w:t>
            </w:r>
            <w:r w:rsidRPr="007D589E">
              <w:rPr>
                <w:rFonts w:ascii="Open Sans" w:hAnsi="Open Sans" w:cs="Open Sans"/>
                <w:sz w:val="22"/>
                <w:szCs w:val="22"/>
              </w:rPr>
              <w:t>importance of</w:t>
            </w:r>
            <w:r w:rsidR="00C625E8" w:rsidRPr="007D589E">
              <w:rPr>
                <w:rFonts w:ascii="Open Sans" w:hAnsi="Open Sans" w:cs="Open Sans"/>
                <w:sz w:val="22"/>
                <w:szCs w:val="22"/>
              </w:rPr>
              <w:t xml:space="preserve"> </w:t>
            </w:r>
            <w:r w:rsidRPr="007D589E">
              <w:rPr>
                <w:rFonts w:ascii="Open Sans" w:hAnsi="Open Sans" w:cs="Open Sans"/>
                <w:sz w:val="22"/>
                <w:szCs w:val="22"/>
              </w:rPr>
              <w:t>positive</w:t>
            </w:r>
            <w:r w:rsidR="00C625E8" w:rsidRPr="007D589E">
              <w:rPr>
                <w:rFonts w:ascii="Open Sans" w:hAnsi="Open Sans" w:cs="Open Sans"/>
                <w:sz w:val="22"/>
                <w:szCs w:val="22"/>
              </w:rPr>
              <w:t xml:space="preserve"> </w:t>
            </w:r>
            <w:r w:rsidRPr="007D589E">
              <w:rPr>
                <w:rFonts w:ascii="Open Sans" w:hAnsi="Open Sans" w:cs="Open Sans"/>
                <w:sz w:val="22"/>
                <w:szCs w:val="22"/>
              </w:rPr>
              <w:t>communication with</w:t>
            </w:r>
            <w:r w:rsidR="00C625E8" w:rsidRPr="007D589E">
              <w:rPr>
                <w:rFonts w:ascii="Open Sans" w:hAnsi="Open Sans" w:cs="Open Sans"/>
                <w:sz w:val="22"/>
                <w:szCs w:val="22"/>
              </w:rPr>
              <w:t xml:space="preserve"> </w:t>
            </w:r>
            <w:r w:rsidRPr="007D589E">
              <w:rPr>
                <w:rFonts w:ascii="Open Sans" w:hAnsi="Open Sans" w:cs="Open Sans"/>
                <w:sz w:val="22"/>
                <w:szCs w:val="22"/>
              </w:rPr>
              <w:t>the customer.</w:t>
            </w:r>
          </w:p>
          <w:p w14:paraId="0AB5FF9B" w14:textId="77777777" w:rsidR="00C625E8" w:rsidRPr="007D589E" w:rsidRDefault="00C625E8" w:rsidP="00E65580">
            <w:pPr>
              <w:rPr>
                <w:rFonts w:ascii="Open Sans" w:hAnsi="Open Sans" w:cs="Open Sans"/>
                <w:sz w:val="22"/>
                <w:szCs w:val="22"/>
              </w:rPr>
            </w:pPr>
            <w:r w:rsidRPr="007D589E">
              <w:rPr>
                <w:rFonts w:ascii="Open Sans" w:hAnsi="Open Sans" w:cs="Open Sans"/>
                <w:sz w:val="22"/>
                <w:szCs w:val="22"/>
              </w:rPr>
              <w:t>III. Marketing and the Job Search</w:t>
            </w:r>
          </w:p>
          <w:p w14:paraId="031B8493" w14:textId="77777777" w:rsidR="00C625E8" w:rsidRPr="007D589E" w:rsidRDefault="00C625E8" w:rsidP="00E65580">
            <w:pPr>
              <w:ind w:firstLine="796"/>
              <w:rPr>
                <w:rFonts w:ascii="Open Sans" w:hAnsi="Open Sans" w:cs="Open Sans"/>
                <w:sz w:val="22"/>
                <w:szCs w:val="22"/>
              </w:rPr>
            </w:pPr>
            <w:r w:rsidRPr="007D589E">
              <w:rPr>
                <w:rFonts w:ascii="Open Sans" w:hAnsi="Open Sans" w:cs="Open Sans"/>
                <w:sz w:val="22"/>
                <w:szCs w:val="22"/>
              </w:rPr>
              <w:t>A. Packaging and presenting yourself</w:t>
            </w:r>
          </w:p>
          <w:p w14:paraId="51B9B5C5" w14:textId="77777777" w:rsidR="00C625E8" w:rsidRPr="007D589E" w:rsidRDefault="00C625E8" w:rsidP="00E65580">
            <w:pPr>
              <w:ind w:firstLine="796"/>
              <w:rPr>
                <w:rFonts w:ascii="Open Sans" w:hAnsi="Open Sans" w:cs="Open Sans"/>
                <w:sz w:val="22"/>
                <w:szCs w:val="22"/>
              </w:rPr>
            </w:pPr>
            <w:r w:rsidRPr="007D589E">
              <w:rPr>
                <w:rFonts w:ascii="Open Sans" w:hAnsi="Open Sans" w:cs="Open Sans"/>
                <w:sz w:val="22"/>
                <w:szCs w:val="22"/>
              </w:rPr>
              <w:t>B. Maintaining a professional look/image</w:t>
            </w:r>
          </w:p>
          <w:p w14:paraId="5C7F3383" w14:textId="77777777" w:rsidR="00C625E8" w:rsidRPr="007D589E" w:rsidRDefault="00C625E8" w:rsidP="00E65580">
            <w:pPr>
              <w:ind w:firstLine="796"/>
              <w:rPr>
                <w:rFonts w:ascii="Open Sans" w:hAnsi="Open Sans" w:cs="Open Sans"/>
                <w:sz w:val="22"/>
                <w:szCs w:val="22"/>
              </w:rPr>
            </w:pPr>
            <w:r w:rsidRPr="007D589E">
              <w:rPr>
                <w:rFonts w:ascii="Open Sans" w:hAnsi="Open Sans" w:cs="Open Sans"/>
                <w:sz w:val="22"/>
                <w:szCs w:val="22"/>
              </w:rPr>
              <w:t>C. Making positive first impressions</w:t>
            </w:r>
          </w:p>
          <w:p w14:paraId="61BFB8F2" w14:textId="0C5A8A56" w:rsidR="00C625E8" w:rsidRPr="007D589E" w:rsidRDefault="00C625E8" w:rsidP="00E65580">
            <w:pPr>
              <w:ind w:firstLine="796"/>
              <w:rPr>
                <w:rFonts w:ascii="Open Sans" w:hAnsi="Open Sans" w:cs="Open Sans"/>
                <w:sz w:val="22"/>
                <w:szCs w:val="22"/>
              </w:rPr>
            </w:pPr>
            <w:r w:rsidRPr="007D589E">
              <w:rPr>
                <w:rFonts w:ascii="Open Sans" w:hAnsi="Open Sans" w:cs="Open Sans"/>
                <w:sz w:val="22"/>
                <w:szCs w:val="22"/>
              </w:rPr>
              <w:t xml:space="preserve">D. Demonstrating professionalism </w:t>
            </w:r>
            <w:r w:rsidR="000A4590" w:rsidRPr="007D589E">
              <w:rPr>
                <w:rFonts w:ascii="Open Sans" w:hAnsi="Open Sans" w:cs="Open Sans"/>
                <w:sz w:val="22"/>
                <w:szCs w:val="22"/>
              </w:rPr>
              <w:t>always</w:t>
            </w:r>
          </w:p>
          <w:p w14:paraId="1326FDC6" w14:textId="77777777" w:rsidR="00C625E8" w:rsidRPr="007D589E" w:rsidRDefault="00C625E8" w:rsidP="00E65580">
            <w:pPr>
              <w:ind w:firstLine="796"/>
              <w:rPr>
                <w:rFonts w:ascii="Open Sans" w:hAnsi="Open Sans" w:cs="Open Sans"/>
                <w:sz w:val="22"/>
                <w:szCs w:val="22"/>
              </w:rPr>
            </w:pPr>
            <w:r w:rsidRPr="007D589E">
              <w:rPr>
                <w:rFonts w:ascii="Open Sans" w:hAnsi="Open Sans" w:cs="Open Sans"/>
                <w:sz w:val="22"/>
                <w:szCs w:val="22"/>
              </w:rPr>
              <w:t>E. Demonstrating proper business etiquette</w:t>
            </w:r>
          </w:p>
          <w:p w14:paraId="16C43718" w14:textId="03304208" w:rsidR="00140A81" w:rsidRPr="007D589E" w:rsidRDefault="00C625E8" w:rsidP="00E65580">
            <w:pPr>
              <w:rPr>
                <w:rFonts w:ascii="Open Sans" w:hAnsi="Open Sans" w:cs="Open Sans"/>
                <w:sz w:val="22"/>
                <w:szCs w:val="22"/>
              </w:rPr>
            </w:pPr>
            <w:r w:rsidRPr="007D589E">
              <w:rPr>
                <w:rFonts w:ascii="Open Sans" w:hAnsi="Open Sans" w:cs="Open Sans"/>
                <w:sz w:val="22"/>
                <w:szCs w:val="22"/>
              </w:rPr>
              <w:t>Explain the importance of body language. Then ask students what the following body language activities mean; sighs-boredom and not listening, folded arms-defensive and not listening rolling eyes-disrespect, lack of eye contact-lack of confidence.</w:t>
            </w:r>
          </w:p>
          <w:p w14:paraId="3E5C4026" w14:textId="77777777" w:rsidR="00C625E8" w:rsidRPr="007D589E" w:rsidRDefault="00C625E8" w:rsidP="00E65580">
            <w:pPr>
              <w:rPr>
                <w:rFonts w:ascii="Open Sans" w:hAnsi="Open Sans" w:cs="Open Sans"/>
                <w:sz w:val="22"/>
                <w:szCs w:val="22"/>
              </w:rPr>
            </w:pPr>
            <w:r w:rsidRPr="007D589E">
              <w:rPr>
                <w:rFonts w:ascii="Open Sans" w:hAnsi="Open Sans" w:cs="Open Sans"/>
                <w:sz w:val="22"/>
                <w:szCs w:val="22"/>
              </w:rPr>
              <w:lastRenderedPageBreak/>
              <w:t>IV. Self Confidence and Positive Attitude</w:t>
            </w:r>
          </w:p>
          <w:p w14:paraId="4E254959" w14:textId="44B6C7B8" w:rsidR="00C625E8" w:rsidRPr="007D589E" w:rsidRDefault="00C625E8" w:rsidP="00E65580">
            <w:pPr>
              <w:ind w:left="796"/>
              <w:rPr>
                <w:rFonts w:ascii="Open Sans" w:hAnsi="Open Sans" w:cs="Open Sans"/>
                <w:sz w:val="22"/>
                <w:szCs w:val="22"/>
              </w:rPr>
            </w:pPr>
            <w:r w:rsidRPr="007D589E">
              <w:rPr>
                <w:rFonts w:ascii="Open Sans" w:hAnsi="Open Sans" w:cs="Open Sans"/>
                <w:sz w:val="22"/>
                <w:szCs w:val="22"/>
              </w:rPr>
              <w:t>A. positive attitude-most important factor in hiring entry-level candidates (National Center on Educational Quality of the Workforce)</w:t>
            </w:r>
          </w:p>
          <w:p w14:paraId="337A0146" w14:textId="3609C29C"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1.</w:t>
            </w:r>
            <w:r w:rsidRPr="007D589E">
              <w:rPr>
                <w:rFonts w:ascii="Open Sans" w:hAnsi="Open Sans" w:cs="Open Sans"/>
                <w:sz w:val="22"/>
                <w:szCs w:val="22"/>
              </w:rPr>
              <w:tab/>
              <w:t>education</w:t>
            </w:r>
          </w:p>
          <w:p w14:paraId="23CA6659" w14:textId="6902B2C0"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2.</w:t>
            </w:r>
            <w:r w:rsidRPr="007D589E">
              <w:rPr>
                <w:rFonts w:ascii="Open Sans" w:hAnsi="Open Sans" w:cs="Open Sans"/>
                <w:sz w:val="22"/>
                <w:szCs w:val="22"/>
              </w:rPr>
              <w:tab/>
              <w:t>optimistic attitude</w:t>
            </w:r>
          </w:p>
          <w:p w14:paraId="73AAA0CC" w14:textId="4109E3F4"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3.</w:t>
            </w:r>
            <w:r w:rsidRPr="007D589E">
              <w:rPr>
                <w:rFonts w:ascii="Open Sans" w:hAnsi="Open Sans" w:cs="Open Sans"/>
                <w:sz w:val="22"/>
                <w:szCs w:val="22"/>
              </w:rPr>
              <w:tab/>
              <w:t>positive self-talk</w:t>
            </w:r>
          </w:p>
          <w:p w14:paraId="73E7AAF7" w14:textId="77777777"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4.</w:t>
            </w:r>
            <w:r w:rsidRPr="007D589E">
              <w:rPr>
                <w:rFonts w:ascii="Open Sans" w:hAnsi="Open Sans" w:cs="Open Sans"/>
                <w:sz w:val="22"/>
                <w:szCs w:val="22"/>
              </w:rPr>
              <w:tab/>
              <w:t>positive communication</w:t>
            </w:r>
          </w:p>
          <w:p w14:paraId="1996C57C" w14:textId="77777777"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5.</w:t>
            </w:r>
            <w:r w:rsidRPr="007D589E">
              <w:rPr>
                <w:rFonts w:ascii="Open Sans" w:hAnsi="Open Sans" w:cs="Open Sans"/>
                <w:sz w:val="22"/>
                <w:szCs w:val="22"/>
              </w:rPr>
              <w:tab/>
              <w:t>positive body language</w:t>
            </w:r>
          </w:p>
          <w:p w14:paraId="4822F459" w14:textId="77777777"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ab/>
              <w:t>a. stand up straight when speaking</w:t>
            </w:r>
          </w:p>
          <w:p w14:paraId="0004CD0F" w14:textId="77777777"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ab/>
              <w:t>b. give good eye contact</w:t>
            </w:r>
          </w:p>
          <w:p w14:paraId="533B59F1" w14:textId="1BDF3F41"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ab/>
              <w:t>c.</w:t>
            </w:r>
            <w:r w:rsidR="00510C45" w:rsidRPr="007D589E">
              <w:rPr>
                <w:rFonts w:ascii="Open Sans" w:hAnsi="Open Sans" w:cs="Open Sans"/>
                <w:sz w:val="22"/>
                <w:szCs w:val="22"/>
              </w:rPr>
              <w:t xml:space="preserve"> </w:t>
            </w:r>
            <w:r w:rsidRPr="007D589E">
              <w:rPr>
                <w:rFonts w:ascii="Open Sans" w:hAnsi="Open Sans" w:cs="Open Sans"/>
                <w:sz w:val="22"/>
                <w:szCs w:val="22"/>
              </w:rPr>
              <w:t>listen carefully to others</w:t>
            </w:r>
          </w:p>
          <w:p w14:paraId="26F653D0" w14:textId="5CBCF73E"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ab/>
              <w:t>d.</w:t>
            </w:r>
            <w:r w:rsidR="00510C45" w:rsidRPr="007D589E">
              <w:rPr>
                <w:rFonts w:ascii="Open Sans" w:hAnsi="Open Sans" w:cs="Open Sans"/>
                <w:sz w:val="22"/>
                <w:szCs w:val="22"/>
              </w:rPr>
              <w:t xml:space="preserve"> </w:t>
            </w:r>
            <w:r w:rsidRPr="007D589E">
              <w:rPr>
                <w:rFonts w:ascii="Open Sans" w:hAnsi="Open Sans" w:cs="Open Sans"/>
                <w:sz w:val="22"/>
                <w:szCs w:val="22"/>
              </w:rPr>
              <w:t>monitor yourself for annoying habits</w:t>
            </w:r>
          </w:p>
          <w:p w14:paraId="52FA0B0F" w14:textId="77777777"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6.</w:t>
            </w:r>
            <w:r w:rsidRPr="007D589E">
              <w:rPr>
                <w:rFonts w:ascii="Open Sans" w:hAnsi="Open Sans" w:cs="Open Sans"/>
                <w:sz w:val="22"/>
                <w:szCs w:val="22"/>
              </w:rPr>
              <w:tab/>
              <w:t>positive work habits</w:t>
            </w:r>
          </w:p>
          <w:p w14:paraId="5D8716A3" w14:textId="7556D69C"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ab/>
              <w:t>a.</w:t>
            </w:r>
            <w:r w:rsidR="00510C45" w:rsidRPr="007D589E">
              <w:rPr>
                <w:rFonts w:ascii="Open Sans" w:hAnsi="Open Sans" w:cs="Open Sans"/>
                <w:sz w:val="22"/>
                <w:szCs w:val="22"/>
              </w:rPr>
              <w:t xml:space="preserve"> </w:t>
            </w:r>
            <w:r w:rsidRPr="007D589E">
              <w:rPr>
                <w:rFonts w:ascii="Open Sans" w:hAnsi="Open Sans" w:cs="Open Sans"/>
                <w:sz w:val="22"/>
                <w:szCs w:val="22"/>
              </w:rPr>
              <w:t>be courteous to others</w:t>
            </w:r>
          </w:p>
          <w:p w14:paraId="227C6367" w14:textId="2B31AABD"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ab/>
              <w:t>b.</w:t>
            </w:r>
            <w:r w:rsidR="00510C45" w:rsidRPr="007D589E">
              <w:rPr>
                <w:rFonts w:ascii="Open Sans" w:hAnsi="Open Sans" w:cs="Open Sans"/>
                <w:sz w:val="22"/>
                <w:szCs w:val="22"/>
              </w:rPr>
              <w:t xml:space="preserve"> </w:t>
            </w:r>
            <w:r w:rsidRPr="007D589E">
              <w:rPr>
                <w:rFonts w:ascii="Open Sans" w:hAnsi="Open Sans" w:cs="Open Sans"/>
                <w:sz w:val="22"/>
                <w:szCs w:val="22"/>
              </w:rPr>
              <w:t>do not argue about unimportant issues</w:t>
            </w:r>
          </w:p>
          <w:p w14:paraId="18FE2762" w14:textId="70DF484A" w:rsidR="00C625E8" w:rsidRPr="007D589E" w:rsidRDefault="00C625E8" w:rsidP="00E65580">
            <w:pPr>
              <w:ind w:left="1426"/>
              <w:rPr>
                <w:rFonts w:ascii="Open Sans" w:hAnsi="Open Sans" w:cs="Open Sans"/>
                <w:sz w:val="22"/>
                <w:szCs w:val="22"/>
              </w:rPr>
            </w:pPr>
            <w:r w:rsidRPr="007D589E">
              <w:rPr>
                <w:rFonts w:ascii="Open Sans" w:hAnsi="Open Sans" w:cs="Open Sans"/>
                <w:sz w:val="22"/>
                <w:szCs w:val="22"/>
              </w:rPr>
              <w:tab/>
              <w:t>c.</w:t>
            </w:r>
            <w:r w:rsidR="00510C45" w:rsidRPr="007D589E">
              <w:rPr>
                <w:rFonts w:ascii="Open Sans" w:hAnsi="Open Sans" w:cs="Open Sans"/>
                <w:sz w:val="22"/>
                <w:szCs w:val="22"/>
              </w:rPr>
              <w:t xml:space="preserve"> </w:t>
            </w:r>
            <w:r w:rsidRPr="007D589E">
              <w:rPr>
                <w:rFonts w:ascii="Open Sans" w:hAnsi="Open Sans" w:cs="Open Sans"/>
                <w:sz w:val="22"/>
                <w:szCs w:val="22"/>
              </w:rPr>
              <w:t>do not be afraid to accept blame</w:t>
            </w:r>
          </w:p>
          <w:p w14:paraId="6939A095" w14:textId="318A5CDE" w:rsidR="00C625E8" w:rsidRPr="007D589E" w:rsidRDefault="00C625E8" w:rsidP="00E65580">
            <w:pPr>
              <w:ind w:left="1426"/>
              <w:rPr>
                <w:rFonts w:ascii="Open Sans" w:hAnsi="Open Sans" w:cs="Open Sans"/>
                <w:sz w:val="22"/>
                <w:szCs w:val="22"/>
              </w:rPr>
            </w:pPr>
            <w:r w:rsidRPr="007D589E">
              <w:rPr>
                <w:rFonts w:ascii="Open Sans" w:hAnsi="Open Sans" w:cs="Open Sans"/>
                <w:sz w:val="22"/>
                <w:szCs w:val="22"/>
              </w:rPr>
              <w:tab/>
              <w:t>d.</w:t>
            </w:r>
            <w:r w:rsidR="00510C45" w:rsidRPr="007D589E">
              <w:rPr>
                <w:rFonts w:ascii="Open Sans" w:hAnsi="Open Sans" w:cs="Open Sans"/>
                <w:sz w:val="22"/>
                <w:szCs w:val="22"/>
              </w:rPr>
              <w:t xml:space="preserve"> </w:t>
            </w:r>
            <w:r w:rsidRPr="007D589E">
              <w:rPr>
                <w:rFonts w:ascii="Open Sans" w:hAnsi="Open Sans" w:cs="Open Sans"/>
                <w:sz w:val="22"/>
                <w:szCs w:val="22"/>
              </w:rPr>
              <w:t xml:space="preserve">volunteer for unwanted tasks </w:t>
            </w:r>
          </w:p>
          <w:p w14:paraId="62D266FE" w14:textId="77777777" w:rsidR="00C625E8" w:rsidRPr="007D589E" w:rsidRDefault="00C625E8" w:rsidP="00E65580">
            <w:pPr>
              <w:ind w:left="796"/>
              <w:rPr>
                <w:rFonts w:ascii="Open Sans" w:hAnsi="Open Sans" w:cs="Open Sans"/>
                <w:sz w:val="22"/>
                <w:szCs w:val="22"/>
              </w:rPr>
            </w:pPr>
            <w:r w:rsidRPr="007D589E">
              <w:rPr>
                <w:rFonts w:ascii="Open Sans" w:hAnsi="Open Sans" w:cs="Open Sans"/>
                <w:sz w:val="22"/>
                <w:szCs w:val="22"/>
              </w:rPr>
              <w:t>B. Self Confidence</w:t>
            </w:r>
          </w:p>
          <w:p w14:paraId="3CC60992" w14:textId="77777777" w:rsidR="00C625E8" w:rsidRPr="007D589E" w:rsidRDefault="00C625E8" w:rsidP="00E65580">
            <w:pPr>
              <w:ind w:left="1066"/>
              <w:rPr>
                <w:rFonts w:ascii="Open Sans" w:hAnsi="Open Sans" w:cs="Open Sans"/>
                <w:sz w:val="22"/>
                <w:szCs w:val="22"/>
              </w:rPr>
            </w:pPr>
            <w:r w:rsidRPr="007D589E">
              <w:rPr>
                <w:rFonts w:ascii="Open Sans" w:hAnsi="Open Sans" w:cs="Open Sans"/>
                <w:sz w:val="22"/>
                <w:szCs w:val="22"/>
              </w:rPr>
              <w:t>1.</w:t>
            </w:r>
            <w:r w:rsidRPr="007D589E">
              <w:rPr>
                <w:rFonts w:ascii="Open Sans" w:hAnsi="Open Sans" w:cs="Open Sans"/>
                <w:sz w:val="22"/>
                <w:szCs w:val="22"/>
              </w:rPr>
              <w:tab/>
              <w:t>directly related to self esteem</w:t>
            </w:r>
          </w:p>
          <w:p w14:paraId="64981BBD" w14:textId="77777777" w:rsidR="00C625E8" w:rsidRPr="007D589E" w:rsidRDefault="00C625E8" w:rsidP="00E65580">
            <w:pPr>
              <w:ind w:left="1156"/>
              <w:rPr>
                <w:rFonts w:ascii="Open Sans" w:hAnsi="Open Sans" w:cs="Open Sans"/>
                <w:sz w:val="22"/>
                <w:szCs w:val="22"/>
              </w:rPr>
            </w:pPr>
            <w:r w:rsidRPr="007D589E">
              <w:rPr>
                <w:rFonts w:ascii="Open Sans" w:hAnsi="Open Sans" w:cs="Open Sans"/>
                <w:sz w:val="22"/>
                <w:szCs w:val="22"/>
              </w:rPr>
              <w:t>2.</w:t>
            </w:r>
            <w:r w:rsidRPr="007D589E">
              <w:rPr>
                <w:rFonts w:ascii="Open Sans" w:hAnsi="Open Sans" w:cs="Open Sans"/>
                <w:sz w:val="22"/>
                <w:szCs w:val="22"/>
              </w:rPr>
              <w:tab/>
              <w:t>healthy attitude without being obnoxious to others</w:t>
            </w:r>
          </w:p>
          <w:p w14:paraId="16D538FA" w14:textId="05412AAB" w:rsidR="00C625E8" w:rsidRPr="007D589E" w:rsidRDefault="00C625E8" w:rsidP="00E65580">
            <w:pPr>
              <w:rPr>
                <w:rFonts w:ascii="Open Sans" w:hAnsi="Open Sans" w:cs="Open Sans"/>
                <w:sz w:val="22"/>
                <w:szCs w:val="22"/>
              </w:rPr>
            </w:pPr>
            <w:r w:rsidRPr="007D589E">
              <w:rPr>
                <w:rFonts w:ascii="Open Sans" w:hAnsi="Open Sans" w:cs="Open Sans"/>
                <w:sz w:val="22"/>
                <w:szCs w:val="22"/>
              </w:rPr>
              <w:t xml:space="preserve">Ask students if they would rather talk or listen. Then explain how listening </w:t>
            </w:r>
            <w:r w:rsidR="002E3563" w:rsidRPr="007D589E">
              <w:rPr>
                <w:rFonts w:ascii="Open Sans" w:hAnsi="Open Sans" w:cs="Open Sans"/>
                <w:sz w:val="22"/>
                <w:szCs w:val="22"/>
              </w:rPr>
              <w:t>is one of the weakest skills resulting in communication breakdown is</w:t>
            </w:r>
            <w:r w:rsidRPr="007D589E">
              <w:rPr>
                <w:rFonts w:ascii="Open Sans" w:hAnsi="Open Sans" w:cs="Open Sans"/>
                <w:sz w:val="22"/>
                <w:szCs w:val="22"/>
              </w:rPr>
              <w:t>. Ask students if they were an employer what they would list as their top 5 expectations of an employee.</w:t>
            </w:r>
          </w:p>
          <w:p w14:paraId="75AE85F7" w14:textId="77777777" w:rsidR="00C625E8" w:rsidRPr="007D589E" w:rsidRDefault="00C625E8" w:rsidP="00E65580">
            <w:pPr>
              <w:rPr>
                <w:rFonts w:ascii="Open Sans" w:hAnsi="Open Sans" w:cs="Open Sans"/>
                <w:sz w:val="22"/>
                <w:szCs w:val="22"/>
              </w:rPr>
            </w:pPr>
            <w:r w:rsidRPr="007D589E">
              <w:rPr>
                <w:rFonts w:ascii="Open Sans" w:hAnsi="Open Sans" w:cs="Open Sans"/>
                <w:sz w:val="22"/>
                <w:szCs w:val="22"/>
              </w:rPr>
              <w:t>V. Resume-Your Personal Inventory</w:t>
            </w:r>
          </w:p>
          <w:p w14:paraId="48AC0987" w14:textId="77777777" w:rsidR="00C625E8" w:rsidRPr="007D589E" w:rsidRDefault="00C625E8" w:rsidP="00E65580">
            <w:pPr>
              <w:ind w:left="796"/>
              <w:rPr>
                <w:rFonts w:ascii="Open Sans" w:hAnsi="Open Sans" w:cs="Open Sans"/>
                <w:sz w:val="22"/>
                <w:szCs w:val="22"/>
              </w:rPr>
            </w:pPr>
            <w:r w:rsidRPr="007D589E">
              <w:rPr>
                <w:rFonts w:ascii="Open Sans" w:hAnsi="Open Sans" w:cs="Open Sans"/>
                <w:sz w:val="22"/>
                <w:szCs w:val="22"/>
              </w:rPr>
              <w:t>A. Personal information</w:t>
            </w:r>
          </w:p>
          <w:p w14:paraId="2609FA58" w14:textId="77777777" w:rsidR="00C625E8" w:rsidRPr="007D589E" w:rsidRDefault="00C625E8" w:rsidP="00E65580">
            <w:pPr>
              <w:ind w:left="796"/>
              <w:rPr>
                <w:rFonts w:ascii="Open Sans" w:hAnsi="Open Sans" w:cs="Open Sans"/>
                <w:sz w:val="22"/>
                <w:szCs w:val="22"/>
              </w:rPr>
            </w:pPr>
            <w:r w:rsidRPr="007D589E">
              <w:rPr>
                <w:rFonts w:ascii="Open Sans" w:hAnsi="Open Sans" w:cs="Open Sans"/>
                <w:sz w:val="22"/>
                <w:szCs w:val="22"/>
              </w:rPr>
              <w:t>B.  Education</w:t>
            </w:r>
          </w:p>
          <w:p w14:paraId="67D5BE8C" w14:textId="77777777" w:rsidR="00C625E8" w:rsidRPr="007D589E" w:rsidRDefault="00C625E8" w:rsidP="00E65580">
            <w:pPr>
              <w:ind w:left="796"/>
              <w:rPr>
                <w:rFonts w:ascii="Open Sans" w:hAnsi="Open Sans" w:cs="Open Sans"/>
                <w:sz w:val="22"/>
                <w:szCs w:val="22"/>
              </w:rPr>
            </w:pPr>
            <w:r w:rsidRPr="007D589E">
              <w:rPr>
                <w:rFonts w:ascii="Open Sans" w:hAnsi="Open Sans" w:cs="Open Sans"/>
                <w:sz w:val="22"/>
                <w:szCs w:val="22"/>
              </w:rPr>
              <w:t>C. Work experience</w:t>
            </w:r>
          </w:p>
          <w:p w14:paraId="0DFBE860" w14:textId="77777777" w:rsidR="00C625E8" w:rsidRPr="007D589E" w:rsidRDefault="00C625E8" w:rsidP="00E65580">
            <w:pPr>
              <w:ind w:left="796"/>
              <w:rPr>
                <w:rFonts w:ascii="Open Sans" w:hAnsi="Open Sans" w:cs="Open Sans"/>
                <w:sz w:val="22"/>
                <w:szCs w:val="22"/>
              </w:rPr>
            </w:pPr>
            <w:r w:rsidRPr="007D589E">
              <w:rPr>
                <w:rFonts w:ascii="Open Sans" w:hAnsi="Open Sans" w:cs="Open Sans"/>
                <w:sz w:val="22"/>
                <w:szCs w:val="22"/>
              </w:rPr>
              <w:t>D. Extra-curricular activities</w:t>
            </w:r>
          </w:p>
          <w:p w14:paraId="140E6F10" w14:textId="77777777" w:rsidR="00C625E8" w:rsidRPr="007D589E" w:rsidRDefault="00C625E8" w:rsidP="00E65580">
            <w:pPr>
              <w:ind w:left="796"/>
              <w:rPr>
                <w:rFonts w:ascii="Open Sans" w:hAnsi="Open Sans" w:cs="Open Sans"/>
                <w:sz w:val="22"/>
                <w:szCs w:val="22"/>
              </w:rPr>
            </w:pPr>
            <w:r w:rsidRPr="007D589E">
              <w:rPr>
                <w:rFonts w:ascii="Open Sans" w:hAnsi="Open Sans" w:cs="Open Sans"/>
                <w:sz w:val="22"/>
                <w:szCs w:val="22"/>
              </w:rPr>
              <w:t>E. Personal strengths</w:t>
            </w:r>
          </w:p>
          <w:p w14:paraId="08C77788" w14:textId="77777777" w:rsidR="00C625E8" w:rsidRPr="007D589E" w:rsidRDefault="00C625E8" w:rsidP="00E65580">
            <w:pPr>
              <w:ind w:left="796"/>
              <w:rPr>
                <w:rFonts w:ascii="Open Sans" w:hAnsi="Open Sans" w:cs="Open Sans"/>
                <w:sz w:val="22"/>
                <w:szCs w:val="22"/>
              </w:rPr>
            </w:pPr>
            <w:r w:rsidRPr="007D589E">
              <w:rPr>
                <w:rFonts w:ascii="Open Sans" w:hAnsi="Open Sans" w:cs="Open Sans"/>
                <w:sz w:val="22"/>
                <w:szCs w:val="22"/>
              </w:rPr>
              <w:t>F. Career goals</w:t>
            </w:r>
          </w:p>
          <w:p w14:paraId="63CAF053" w14:textId="77777777" w:rsidR="00C625E8" w:rsidRPr="007D589E" w:rsidRDefault="00C625E8" w:rsidP="00E65580">
            <w:pPr>
              <w:ind w:left="796"/>
              <w:rPr>
                <w:rFonts w:ascii="Open Sans" w:hAnsi="Open Sans" w:cs="Open Sans"/>
                <w:sz w:val="22"/>
                <w:szCs w:val="22"/>
              </w:rPr>
            </w:pPr>
            <w:r w:rsidRPr="007D589E">
              <w:rPr>
                <w:rFonts w:ascii="Open Sans" w:hAnsi="Open Sans" w:cs="Open Sans"/>
                <w:sz w:val="22"/>
                <w:szCs w:val="22"/>
              </w:rPr>
              <w:t>G. References</w:t>
            </w:r>
          </w:p>
          <w:p w14:paraId="76EB9D1F" w14:textId="77777777" w:rsidR="00C625E8" w:rsidRPr="007D589E" w:rsidRDefault="00C625E8" w:rsidP="00E65580">
            <w:pPr>
              <w:rPr>
                <w:rFonts w:ascii="Open Sans" w:hAnsi="Open Sans" w:cs="Open Sans"/>
                <w:sz w:val="22"/>
                <w:szCs w:val="22"/>
              </w:rPr>
            </w:pPr>
            <w:r w:rsidRPr="007D589E">
              <w:rPr>
                <w:rFonts w:ascii="Open Sans" w:hAnsi="Open Sans" w:cs="Open Sans"/>
                <w:sz w:val="22"/>
                <w:szCs w:val="22"/>
              </w:rPr>
              <w:t>Give students a resume with the main categories and open space. Students must fill in their personal information in the blank spaces in order to begin the resume process.</w:t>
            </w:r>
          </w:p>
          <w:p w14:paraId="35E5D80B" w14:textId="77777777" w:rsidR="00E65580" w:rsidRPr="007D589E" w:rsidRDefault="00E65580" w:rsidP="00E65580">
            <w:pPr>
              <w:spacing w:before="120" w:after="120"/>
              <w:rPr>
                <w:rFonts w:ascii="Open Sans" w:hAnsi="Open Sans" w:cs="Open Sans"/>
                <w:i/>
                <w:iCs/>
                <w:sz w:val="22"/>
                <w:szCs w:val="22"/>
              </w:rPr>
            </w:pPr>
            <w:r w:rsidRPr="007D589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C44E2C0" w:rsidR="00510C45" w:rsidRPr="007D589E" w:rsidRDefault="00510C45" w:rsidP="00E65580">
            <w:pPr>
              <w:spacing w:before="120" w:after="120"/>
              <w:rPr>
                <w:rFonts w:ascii="Open Sans" w:hAnsi="Open Sans" w:cs="Open Sans"/>
                <w:i/>
                <w:iCs/>
                <w:sz w:val="22"/>
                <w:szCs w:val="22"/>
              </w:rPr>
            </w:pPr>
            <w:r w:rsidRPr="007D589E">
              <w:rPr>
                <w:rFonts w:ascii="Open Sans" w:hAnsi="Open Sans" w:cs="Open Sans"/>
                <w:i/>
                <w:iCs/>
                <w:sz w:val="22"/>
                <w:szCs w:val="22"/>
              </w:rPr>
              <w:t>NONE</w:t>
            </w:r>
          </w:p>
        </w:tc>
      </w:tr>
      <w:tr w:rsidR="00B3350C" w:rsidRPr="007D589E" w14:paraId="07580D23" w14:textId="77777777" w:rsidTr="5DEB018E">
        <w:trPr>
          <w:trHeight w:val="27"/>
        </w:trPr>
        <w:tc>
          <w:tcPr>
            <w:tcW w:w="2952" w:type="dxa"/>
            <w:shd w:val="clear" w:color="auto" w:fill="auto"/>
          </w:tcPr>
          <w:p w14:paraId="78EDFD65" w14:textId="249361E5" w:rsidR="00B3350C" w:rsidRPr="007D589E" w:rsidRDefault="5DEB018E" w:rsidP="5DEB018E">
            <w:pPr>
              <w:jc w:val="center"/>
              <w:rPr>
                <w:rFonts w:ascii="Open Sans" w:hAnsi="Open Sans" w:cs="Open Sans"/>
                <w:b/>
                <w:bCs/>
                <w:sz w:val="22"/>
                <w:szCs w:val="22"/>
              </w:rPr>
            </w:pPr>
            <w:r w:rsidRPr="007D589E">
              <w:rPr>
                <w:rFonts w:ascii="Open Sans" w:hAnsi="Open Sans" w:cs="Open Sans"/>
                <w:b/>
                <w:bCs/>
                <w:sz w:val="22"/>
                <w:szCs w:val="22"/>
              </w:rPr>
              <w:lastRenderedPageBreak/>
              <w:t>Guided Practice *</w:t>
            </w:r>
          </w:p>
        </w:tc>
        <w:tc>
          <w:tcPr>
            <w:tcW w:w="7848" w:type="dxa"/>
            <w:shd w:val="clear" w:color="auto" w:fill="auto"/>
          </w:tcPr>
          <w:p w14:paraId="17A855B0" w14:textId="77777777" w:rsidR="00C625E8" w:rsidRPr="007D589E" w:rsidRDefault="00C625E8" w:rsidP="00E65580">
            <w:pPr>
              <w:pStyle w:val="ListParagraph"/>
              <w:numPr>
                <w:ilvl w:val="0"/>
                <w:numId w:val="34"/>
              </w:numPr>
              <w:spacing w:line="235" w:lineRule="auto"/>
              <w:ind w:left="706" w:right="300"/>
              <w:rPr>
                <w:rFonts w:ascii="Open Sans" w:hAnsi="Open Sans" w:cs="Open Sans"/>
                <w:sz w:val="22"/>
                <w:szCs w:val="22"/>
              </w:rPr>
            </w:pPr>
            <w:r w:rsidRPr="007D589E">
              <w:rPr>
                <w:rFonts w:ascii="Open Sans" w:eastAsia="Arial" w:hAnsi="Open Sans" w:cs="Open Sans"/>
                <w:sz w:val="22"/>
                <w:szCs w:val="22"/>
              </w:rPr>
              <w:t>Go over an example of a resume for high school</w:t>
            </w:r>
            <w:r w:rsidRPr="007D589E">
              <w:rPr>
                <w:rFonts w:ascii="Open Sans" w:eastAsia="Arial" w:hAnsi="Open Sans" w:cs="Open Sans"/>
                <w:b/>
                <w:bCs/>
                <w:sz w:val="22"/>
                <w:szCs w:val="22"/>
              </w:rPr>
              <w:t xml:space="preserve"> </w:t>
            </w:r>
            <w:r w:rsidRPr="007D589E">
              <w:rPr>
                <w:rFonts w:ascii="Open Sans" w:eastAsia="Arial" w:hAnsi="Open Sans" w:cs="Open Sans"/>
                <w:sz w:val="22"/>
                <w:szCs w:val="22"/>
              </w:rPr>
              <w:t xml:space="preserve">students. The resume should include professional goal, personal information, </w:t>
            </w:r>
            <w:r w:rsidRPr="007D589E">
              <w:rPr>
                <w:rFonts w:ascii="Open Sans" w:eastAsia="Arial" w:hAnsi="Open Sans" w:cs="Open Sans"/>
                <w:sz w:val="22"/>
                <w:szCs w:val="22"/>
              </w:rPr>
              <w:lastRenderedPageBreak/>
              <w:t>education, work experience, extracurricular activities, personal interests and skills, and references. Students will use this sample when preparing their personal resume.</w:t>
            </w:r>
          </w:p>
          <w:p w14:paraId="2FEC01AD" w14:textId="77777777" w:rsidR="00C625E8" w:rsidRPr="007D589E" w:rsidRDefault="00C625E8" w:rsidP="00E65580">
            <w:pPr>
              <w:spacing w:line="2" w:lineRule="exact"/>
              <w:ind w:left="706"/>
              <w:rPr>
                <w:rFonts w:ascii="Open Sans" w:hAnsi="Open Sans" w:cs="Open Sans"/>
                <w:sz w:val="22"/>
                <w:szCs w:val="22"/>
              </w:rPr>
            </w:pPr>
          </w:p>
          <w:p w14:paraId="6D41E1C4" w14:textId="77777777" w:rsidR="00CF2E7E" w:rsidRPr="007D589E" w:rsidRDefault="00C625E8" w:rsidP="00E65580">
            <w:pPr>
              <w:pStyle w:val="ListParagraph"/>
              <w:numPr>
                <w:ilvl w:val="0"/>
                <w:numId w:val="34"/>
              </w:numPr>
              <w:spacing w:line="276" w:lineRule="auto"/>
              <w:ind w:left="706" w:right="280"/>
              <w:rPr>
                <w:rFonts w:ascii="Open Sans" w:eastAsia="Arial" w:hAnsi="Open Sans" w:cs="Open Sans"/>
                <w:sz w:val="22"/>
                <w:szCs w:val="22"/>
              </w:rPr>
            </w:pPr>
            <w:r w:rsidRPr="007D589E">
              <w:rPr>
                <w:rFonts w:ascii="Open Sans" w:eastAsia="Arial" w:hAnsi="Open Sans" w:cs="Open Sans"/>
                <w:sz w:val="22"/>
                <w:szCs w:val="22"/>
              </w:rPr>
              <w:t>Ask students why first impressions are so important. Then have students describe how they will dress for an interview to relay the correct signal to the prospective employer</w:t>
            </w:r>
            <w:r w:rsidR="00317B5F" w:rsidRPr="007D589E">
              <w:rPr>
                <w:rFonts w:ascii="Open Sans" w:eastAsia="Arial" w:hAnsi="Open Sans" w:cs="Open Sans"/>
                <w:sz w:val="22"/>
                <w:szCs w:val="22"/>
              </w:rPr>
              <w:t>.</w:t>
            </w:r>
          </w:p>
          <w:p w14:paraId="258B2404" w14:textId="77777777" w:rsidR="00317B5F" w:rsidRPr="007D589E" w:rsidRDefault="00317B5F" w:rsidP="00317B5F">
            <w:pPr>
              <w:spacing w:before="120" w:after="120"/>
              <w:rPr>
                <w:rFonts w:ascii="Open Sans" w:hAnsi="Open Sans" w:cs="Open Sans"/>
                <w:i/>
                <w:iCs/>
                <w:sz w:val="22"/>
                <w:szCs w:val="22"/>
              </w:rPr>
            </w:pPr>
            <w:r w:rsidRPr="007D589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3C6E6E7" w:rsidR="00510C45" w:rsidRPr="007D589E" w:rsidRDefault="00510C45" w:rsidP="00317B5F">
            <w:pPr>
              <w:spacing w:before="120" w:after="120"/>
              <w:rPr>
                <w:rFonts w:ascii="Open Sans" w:hAnsi="Open Sans" w:cs="Open Sans"/>
                <w:i/>
                <w:iCs/>
                <w:sz w:val="22"/>
                <w:szCs w:val="22"/>
              </w:rPr>
            </w:pPr>
            <w:r w:rsidRPr="007D589E">
              <w:rPr>
                <w:rFonts w:ascii="Open Sans" w:hAnsi="Open Sans" w:cs="Open Sans"/>
                <w:i/>
                <w:iCs/>
                <w:sz w:val="22"/>
                <w:szCs w:val="22"/>
              </w:rPr>
              <w:t>NONE</w:t>
            </w:r>
          </w:p>
        </w:tc>
      </w:tr>
      <w:tr w:rsidR="00B3350C" w:rsidRPr="007D589E" w14:paraId="2BB1B0A1" w14:textId="77777777" w:rsidTr="5DEB018E">
        <w:trPr>
          <w:trHeight w:val="395"/>
        </w:trPr>
        <w:tc>
          <w:tcPr>
            <w:tcW w:w="2952" w:type="dxa"/>
            <w:shd w:val="clear" w:color="auto" w:fill="auto"/>
          </w:tcPr>
          <w:p w14:paraId="1388253E" w14:textId="6EA2F42B" w:rsidR="00B3350C" w:rsidRPr="007D589E" w:rsidRDefault="5DEB018E" w:rsidP="5DEB018E">
            <w:pPr>
              <w:jc w:val="center"/>
              <w:rPr>
                <w:rFonts w:ascii="Open Sans" w:hAnsi="Open Sans" w:cs="Open Sans"/>
                <w:b/>
                <w:bCs/>
                <w:sz w:val="22"/>
                <w:szCs w:val="22"/>
              </w:rPr>
            </w:pPr>
            <w:r w:rsidRPr="007D589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4F021D0F" w14:textId="77777777" w:rsidR="000E09F0" w:rsidRPr="007D589E" w:rsidRDefault="000E09F0" w:rsidP="000E09F0">
            <w:pPr>
              <w:numPr>
                <w:ilvl w:val="0"/>
                <w:numId w:val="5"/>
              </w:numPr>
              <w:tabs>
                <w:tab w:val="left" w:pos="840"/>
              </w:tabs>
              <w:ind w:right="980"/>
              <w:rPr>
                <w:rFonts w:ascii="Open Sans" w:eastAsia="Arial" w:hAnsi="Open Sans" w:cs="Open Sans"/>
                <w:sz w:val="22"/>
                <w:szCs w:val="22"/>
              </w:rPr>
            </w:pPr>
            <w:r w:rsidRPr="007D589E">
              <w:rPr>
                <w:rFonts w:ascii="Open Sans" w:eastAsia="Arial" w:hAnsi="Open Sans" w:cs="Open Sans"/>
                <w:sz w:val="22"/>
                <w:szCs w:val="22"/>
              </w:rPr>
              <w:t>Students will produce a resume using the Resume Project guidelines and Resume Project Rubric.</w:t>
            </w:r>
          </w:p>
          <w:p w14:paraId="1F21AEF4" w14:textId="77777777" w:rsidR="000E09F0" w:rsidRPr="007D589E" w:rsidRDefault="000E09F0" w:rsidP="000E09F0">
            <w:pPr>
              <w:numPr>
                <w:ilvl w:val="0"/>
                <w:numId w:val="5"/>
              </w:numPr>
              <w:tabs>
                <w:tab w:val="left" w:pos="840"/>
              </w:tabs>
              <w:ind w:right="320"/>
              <w:rPr>
                <w:rFonts w:ascii="Open Sans" w:eastAsia="Arial" w:hAnsi="Open Sans" w:cs="Open Sans"/>
                <w:sz w:val="22"/>
                <w:szCs w:val="22"/>
              </w:rPr>
            </w:pPr>
            <w:r w:rsidRPr="007D589E">
              <w:rPr>
                <w:rFonts w:ascii="Open Sans" w:eastAsia="Arial" w:hAnsi="Open Sans" w:cs="Open Sans"/>
                <w:sz w:val="22"/>
                <w:szCs w:val="22"/>
              </w:rPr>
              <w:t>Students will successfully complete a mock interview with an individual from the business community using the Mock Interview Rubric.</w:t>
            </w:r>
          </w:p>
          <w:p w14:paraId="6A418CB2" w14:textId="77777777" w:rsidR="000E09F0" w:rsidRPr="007D589E" w:rsidRDefault="000E09F0" w:rsidP="000E09F0">
            <w:pPr>
              <w:numPr>
                <w:ilvl w:val="0"/>
                <w:numId w:val="5"/>
              </w:numPr>
              <w:tabs>
                <w:tab w:val="left" w:pos="840"/>
              </w:tabs>
              <w:ind w:right="860"/>
              <w:rPr>
                <w:rFonts w:ascii="Open Sans" w:eastAsia="Arial" w:hAnsi="Open Sans" w:cs="Open Sans"/>
                <w:sz w:val="22"/>
                <w:szCs w:val="22"/>
              </w:rPr>
            </w:pPr>
            <w:r w:rsidRPr="007D589E">
              <w:rPr>
                <w:rFonts w:ascii="Open Sans" w:eastAsia="Arial" w:hAnsi="Open Sans" w:cs="Open Sans"/>
                <w:sz w:val="22"/>
                <w:szCs w:val="22"/>
              </w:rPr>
              <w:t>Students will complete the Marketing Packaging Yourself project (attached document with directions) and evaluation using the Marketing Packaging Yourself Project Rubric.</w:t>
            </w:r>
          </w:p>
          <w:p w14:paraId="6FBF827F" w14:textId="77777777" w:rsidR="000E09F0" w:rsidRPr="007D589E" w:rsidRDefault="000E09F0" w:rsidP="000E09F0">
            <w:pPr>
              <w:numPr>
                <w:ilvl w:val="0"/>
                <w:numId w:val="5"/>
              </w:numPr>
              <w:tabs>
                <w:tab w:val="left" w:pos="840"/>
              </w:tabs>
              <w:ind w:right="240"/>
              <w:rPr>
                <w:rFonts w:ascii="Open Sans" w:eastAsia="Arial" w:hAnsi="Open Sans" w:cs="Open Sans"/>
                <w:sz w:val="22"/>
                <w:szCs w:val="22"/>
              </w:rPr>
            </w:pPr>
            <w:r w:rsidRPr="007D589E">
              <w:rPr>
                <w:rFonts w:ascii="Open Sans" w:eastAsia="Arial" w:hAnsi="Open Sans" w:cs="Open Sans"/>
                <w:sz w:val="22"/>
                <w:szCs w:val="22"/>
              </w:rPr>
              <w:t>Students will complete the Marketing Your Workplace Project (see attached document with directions) and use the Marketing Your Workplace Project Rubric for evaluation.</w:t>
            </w:r>
          </w:p>
          <w:p w14:paraId="6DBB22E3" w14:textId="3E239604" w:rsidR="00CF2E7E" w:rsidRPr="007D589E" w:rsidRDefault="000E09F0" w:rsidP="000E09F0">
            <w:pPr>
              <w:numPr>
                <w:ilvl w:val="0"/>
                <w:numId w:val="5"/>
              </w:numPr>
              <w:tabs>
                <w:tab w:val="left" w:pos="840"/>
              </w:tabs>
              <w:spacing w:line="258" w:lineRule="auto"/>
              <w:ind w:right="1100"/>
              <w:jc w:val="both"/>
              <w:rPr>
                <w:rFonts w:ascii="Open Sans" w:eastAsia="Arial" w:hAnsi="Open Sans" w:cs="Open Sans"/>
                <w:sz w:val="22"/>
                <w:szCs w:val="22"/>
              </w:rPr>
            </w:pPr>
            <w:r w:rsidRPr="007D589E">
              <w:rPr>
                <w:rFonts w:ascii="Open Sans" w:eastAsia="Arial" w:hAnsi="Open Sans" w:cs="Open Sans"/>
                <w:sz w:val="22"/>
                <w:szCs w:val="22"/>
              </w:rPr>
              <w:t xml:space="preserve">Students will complete the </w:t>
            </w:r>
            <w:r w:rsidR="00510C45" w:rsidRPr="007D589E">
              <w:rPr>
                <w:rFonts w:ascii="Open Sans" w:eastAsia="Arial" w:hAnsi="Open Sans" w:cs="Open Sans"/>
                <w:sz w:val="22"/>
                <w:szCs w:val="22"/>
              </w:rPr>
              <w:t>In-Style</w:t>
            </w:r>
            <w:r w:rsidRPr="007D589E">
              <w:rPr>
                <w:rFonts w:ascii="Open Sans" w:eastAsia="Arial" w:hAnsi="Open Sans" w:cs="Open Sans"/>
                <w:sz w:val="22"/>
                <w:szCs w:val="22"/>
              </w:rPr>
              <w:t xml:space="preserve"> Business Attire Project (see attached document with directions) and In Style Business Attire Project Rubric for evaluation.</w:t>
            </w:r>
          </w:p>
          <w:p w14:paraId="6C520FE6" w14:textId="77777777" w:rsidR="00317B5F" w:rsidRPr="007D589E" w:rsidRDefault="00317B5F" w:rsidP="00317B5F">
            <w:pPr>
              <w:spacing w:before="120" w:after="120"/>
              <w:rPr>
                <w:rFonts w:ascii="Open Sans" w:hAnsi="Open Sans" w:cs="Open Sans"/>
                <w:i/>
                <w:iCs/>
                <w:sz w:val="22"/>
                <w:szCs w:val="22"/>
              </w:rPr>
            </w:pPr>
            <w:r w:rsidRPr="007D589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3D8A0A1" w:rsidR="00510C45" w:rsidRPr="007D589E" w:rsidRDefault="00510C45" w:rsidP="00317B5F">
            <w:pPr>
              <w:spacing w:before="120" w:after="120"/>
              <w:rPr>
                <w:rFonts w:ascii="Open Sans" w:hAnsi="Open Sans" w:cs="Open Sans"/>
                <w:i/>
                <w:iCs/>
                <w:sz w:val="22"/>
                <w:szCs w:val="22"/>
              </w:rPr>
            </w:pPr>
            <w:r w:rsidRPr="007D589E">
              <w:rPr>
                <w:rFonts w:ascii="Open Sans" w:hAnsi="Open Sans" w:cs="Open Sans"/>
                <w:i/>
                <w:iCs/>
                <w:sz w:val="22"/>
                <w:szCs w:val="22"/>
              </w:rPr>
              <w:t>NONE</w:t>
            </w:r>
          </w:p>
        </w:tc>
      </w:tr>
      <w:tr w:rsidR="00B3350C" w:rsidRPr="007D589E" w14:paraId="50863A81" w14:textId="77777777" w:rsidTr="5DEB018E">
        <w:tc>
          <w:tcPr>
            <w:tcW w:w="2952" w:type="dxa"/>
            <w:shd w:val="clear" w:color="auto" w:fill="auto"/>
          </w:tcPr>
          <w:p w14:paraId="3E48F608" w14:textId="5EE824C9"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Lesson Closure</w:t>
            </w:r>
          </w:p>
        </w:tc>
        <w:tc>
          <w:tcPr>
            <w:tcW w:w="7848" w:type="dxa"/>
            <w:shd w:val="clear" w:color="auto" w:fill="auto"/>
          </w:tcPr>
          <w:p w14:paraId="7416C828" w14:textId="77777777" w:rsidR="000E09F0" w:rsidRPr="007D589E" w:rsidRDefault="000E09F0" w:rsidP="000E09F0">
            <w:pPr>
              <w:tabs>
                <w:tab w:val="left" w:pos="436"/>
              </w:tabs>
              <w:rPr>
                <w:rFonts w:ascii="Open Sans" w:eastAsia="Arial" w:hAnsi="Open Sans" w:cs="Open Sans"/>
                <w:sz w:val="22"/>
                <w:szCs w:val="22"/>
              </w:rPr>
            </w:pPr>
            <w:r w:rsidRPr="007D589E">
              <w:rPr>
                <w:rFonts w:ascii="Open Sans" w:eastAsia="Arial" w:hAnsi="Open Sans" w:cs="Open Sans"/>
                <w:sz w:val="22"/>
                <w:szCs w:val="22"/>
              </w:rPr>
              <w:t>Q:</w:t>
            </w:r>
            <w:r w:rsidRPr="007D589E">
              <w:rPr>
                <w:rFonts w:ascii="Open Sans" w:eastAsia="Arial" w:hAnsi="Open Sans" w:cs="Open Sans"/>
                <w:sz w:val="22"/>
                <w:szCs w:val="22"/>
              </w:rPr>
              <w:tab/>
              <w:t>Why is marketing important for individuals?</w:t>
            </w:r>
          </w:p>
          <w:p w14:paraId="2909AD41" w14:textId="77777777" w:rsidR="000E09F0" w:rsidRPr="007D589E" w:rsidRDefault="000E09F0" w:rsidP="000E09F0">
            <w:pPr>
              <w:tabs>
                <w:tab w:val="left" w:pos="436"/>
              </w:tabs>
              <w:rPr>
                <w:rFonts w:ascii="Open Sans" w:eastAsia="Arial" w:hAnsi="Open Sans" w:cs="Open Sans"/>
                <w:sz w:val="22"/>
                <w:szCs w:val="22"/>
              </w:rPr>
            </w:pPr>
            <w:r w:rsidRPr="007D589E">
              <w:rPr>
                <w:rFonts w:ascii="Open Sans" w:eastAsia="Arial" w:hAnsi="Open Sans" w:cs="Open Sans"/>
                <w:sz w:val="22"/>
                <w:szCs w:val="22"/>
              </w:rPr>
              <w:t>A:</w:t>
            </w:r>
            <w:r w:rsidRPr="007D589E">
              <w:rPr>
                <w:rFonts w:ascii="Open Sans" w:eastAsia="Arial" w:hAnsi="Open Sans" w:cs="Open Sans"/>
                <w:sz w:val="22"/>
                <w:szCs w:val="22"/>
              </w:rPr>
              <w:tab/>
              <w:t>Every day individuals must market themselves.</w:t>
            </w:r>
          </w:p>
          <w:p w14:paraId="734860DD" w14:textId="77777777" w:rsidR="000E09F0" w:rsidRPr="007D589E" w:rsidRDefault="000E09F0" w:rsidP="000E09F0">
            <w:pPr>
              <w:tabs>
                <w:tab w:val="left" w:pos="436"/>
              </w:tabs>
              <w:rPr>
                <w:rFonts w:ascii="Open Sans" w:eastAsia="Arial" w:hAnsi="Open Sans" w:cs="Open Sans"/>
                <w:sz w:val="22"/>
                <w:szCs w:val="22"/>
              </w:rPr>
            </w:pPr>
            <w:r w:rsidRPr="007D589E">
              <w:rPr>
                <w:rFonts w:ascii="Open Sans" w:eastAsia="Arial" w:hAnsi="Open Sans" w:cs="Open Sans"/>
                <w:sz w:val="22"/>
                <w:szCs w:val="22"/>
              </w:rPr>
              <w:t>Q:</w:t>
            </w:r>
            <w:r w:rsidRPr="007D589E">
              <w:rPr>
                <w:rFonts w:ascii="Open Sans" w:eastAsia="Arial" w:hAnsi="Open Sans" w:cs="Open Sans"/>
                <w:sz w:val="22"/>
                <w:szCs w:val="22"/>
              </w:rPr>
              <w:tab/>
              <w:t>Why is the first impression so important?</w:t>
            </w:r>
          </w:p>
          <w:p w14:paraId="3AB8FEB7" w14:textId="647C2C7C" w:rsidR="000E09F0" w:rsidRPr="007D589E" w:rsidRDefault="000E09F0" w:rsidP="000E09F0">
            <w:pPr>
              <w:tabs>
                <w:tab w:val="left" w:pos="436"/>
              </w:tabs>
              <w:ind w:left="436" w:hanging="436"/>
              <w:rPr>
                <w:rFonts w:ascii="Open Sans" w:eastAsia="Arial" w:hAnsi="Open Sans" w:cs="Open Sans"/>
                <w:sz w:val="22"/>
                <w:szCs w:val="22"/>
              </w:rPr>
            </w:pPr>
            <w:r w:rsidRPr="007D589E">
              <w:rPr>
                <w:rFonts w:ascii="Open Sans" w:eastAsia="Arial" w:hAnsi="Open Sans" w:cs="Open Sans"/>
                <w:sz w:val="22"/>
                <w:szCs w:val="22"/>
              </w:rPr>
              <w:t>A:   The first impression is a lasting impression. You may not get a second chance to make a different impression.</w:t>
            </w:r>
          </w:p>
          <w:p w14:paraId="661072D8" w14:textId="77777777" w:rsidR="000E09F0" w:rsidRPr="007D589E" w:rsidRDefault="000E09F0" w:rsidP="000E09F0">
            <w:pPr>
              <w:tabs>
                <w:tab w:val="left" w:pos="436"/>
              </w:tabs>
              <w:rPr>
                <w:rFonts w:ascii="Open Sans" w:eastAsia="Arial" w:hAnsi="Open Sans" w:cs="Open Sans"/>
                <w:sz w:val="22"/>
                <w:szCs w:val="22"/>
              </w:rPr>
            </w:pPr>
            <w:r w:rsidRPr="007D589E">
              <w:rPr>
                <w:rFonts w:ascii="Open Sans" w:eastAsia="Arial" w:hAnsi="Open Sans" w:cs="Open Sans"/>
                <w:sz w:val="22"/>
                <w:szCs w:val="22"/>
              </w:rPr>
              <w:t>Q:</w:t>
            </w:r>
            <w:r w:rsidRPr="007D589E">
              <w:rPr>
                <w:rFonts w:ascii="Open Sans" w:eastAsia="Arial" w:hAnsi="Open Sans" w:cs="Open Sans"/>
                <w:sz w:val="22"/>
                <w:szCs w:val="22"/>
              </w:rPr>
              <w:tab/>
              <w:t>How is the resume a marketing device?</w:t>
            </w:r>
          </w:p>
          <w:p w14:paraId="2012A36F" w14:textId="77777777" w:rsidR="000E09F0" w:rsidRPr="007D589E" w:rsidRDefault="000E09F0" w:rsidP="000E09F0">
            <w:pPr>
              <w:tabs>
                <w:tab w:val="left" w:pos="436"/>
              </w:tabs>
              <w:rPr>
                <w:rFonts w:ascii="Open Sans" w:eastAsia="Arial" w:hAnsi="Open Sans" w:cs="Open Sans"/>
                <w:sz w:val="22"/>
                <w:szCs w:val="22"/>
              </w:rPr>
            </w:pPr>
            <w:r w:rsidRPr="007D589E">
              <w:rPr>
                <w:rFonts w:ascii="Open Sans" w:eastAsia="Arial" w:hAnsi="Open Sans" w:cs="Open Sans"/>
                <w:sz w:val="22"/>
                <w:szCs w:val="22"/>
              </w:rPr>
              <w:t>A:</w:t>
            </w:r>
            <w:r w:rsidRPr="007D589E">
              <w:rPr>
                <w:rFonts w:ascii="Open Sans" w:eastAsia="Arial" w:hAnsi="Open Sans" w:cs="Open Sans"/>
                <w:sz w:val="22"/>
                <w:szCs w:val="22"/>
              </w:rPr>
              <w:tab/>
              <w:t>The resume sells your qualifications.</w:t>
            </w:r>
          </w:p>
          <w:p w14:paraId="49AD89CA" w14:textId="77777777" w:rsidR="000E09F0" w:rsidRPr="007D589E" w:rsidRDefault="000E09F0" w:rsidP="000E09F0">
            <w:pPr>
              <w:tabs>
                <w:tab w:val="left" w:pos="436"/>
              </w:tabs>
              <w:rPr>
                <w:rFonts w:ascii="Open Sans" w:eastAsia="Arial" w:hAnsi="Open Sans" w:cs="Open Sans"/>
                <w:sz w:val="22"/>
                <w:szCs w:val="22"/>
              </w:rPr>
            </w:pPr>
            <w:r w:rsidRPr="007D589E">
              <w:rPr>
                <w:rFonts w:ascii="Open Sans" w:eastAsia="Arial" w:hAnsi="Open Sans" w:cs="Open Sans"/>
                <w:sz w:val="22"/>
                <w:szCs w:val="22"/>
              </w:rPr>
              <w:t>Q:</w:t>
            </w:r>
            <w:r w:rsidRPr="007D589E">
              <w:rPr>
                <w:rFonts w:ascii="Open Sans" w:eastAsia="Arial" w:hAnsi="Open Sans" w:cs="Open Sans"/>
                <w:sz w:val="22"/>
                <w:szCs w:val="22"/>
              </w:rPr>
              <w:tab/>
              <w:t>What are two important tips before going to the interview?</w:t>
            </w:r>
          </w:p>
          <w:p w14:paraId="5F49D556" w14:textId="77777777" w:rsidR="00B3350C" w:rsidRPr="007D589E" w:rsidRDefault="000E09F0" w:rsidP="000E09F0">
            <w:pPr>
              <w:tabs>
                <w:tab w:val="left" w:pos="436"/>
              </w:tabs>
              <w:ind w:left="436" w:hanging="436"/>
              <w:rPr>
                <w:rFonts w:ascii="Open Sans" w:eastAsia="Arial" w:hAnsi="Open Sans" w:cs="Open Sans"/>
                <w:sz w:val="22"/>
                <w:szCs w:val="22"/>
              </w:rPr>
            </w:pPr>
            <w:r w:rsidRPr="007D589E">
              <w:rPr>
                <w:rFonts w:ascii="Open Sans" w:eastAsia="Arial" w:hAnsi="Open Sans" w:cs="Open Sans"/>
                <w:sz w:val="22"/>
                <w:szCs w:val="22"/>
              </w:rPr>
              <w:t>A:</w:t>
            </w:r>
            <w:r w:rsidRPr="007D589E">
              <w:rPr>
                <w:rFonts w:ascii="Open Sans" w:eastAsia="Arial" w:hAnsi="Open Sans" w:cs="Open Sans"/>
                <w:sz w:val="22"/>
                <w:szCs w:val="22"/>
              </w:rPr>
              <w:tab/>
              <w:t>Research the company to be knowledgeable and dress for professional success with good grooming.</w:t>
            </w:r>
          </w:p>
          <w:p w14:paraId="32D4A944" w14:textId="77777777" w:rsidR="00510C45" w:rsidRPr="007D589E" w:rsidRDefault="00510C45" w:rsidP="000E09F0">
            <w:pPr>
              <w:tabs>
                <w:tab w:val="left" w:pos="436"/>
              </w:tabs>
              <w:ind w:left="436" w:hanging="436"/>
              <w:rPr>
                <w:rFonts w:ascii="Open Sans" w:eastAsia="Arial" w:hAnsi="Open Sans" w:cs="Open Sans"/>
                <w:sz w:val="22"/>
                <w:szCs w:val="22"/>
              </w:rPr>
            </w:pPr>
          </w:p>
          <w:p w14:paraId="456AB20E" w14:textId="77777777" w:rsidR="00510C45" w:rsidRPr="007D589E" w:rsidRDefault="00510C45" w:rsidP="00510C45">
            <w:pPr>
              <w:spacing w:before="120" w:after="120"/>
              <w:rPr>
                <w:rFonts w:ascii="Open Sans" w:hAnsi="Open Sans" w:cs="Open Sans"/>
                <w:i/>
                <w:iCs/>
                <w:sz w:val="22"/>
                <w:szCs w:val="22"/>
              </w:rPr>
            </w:pPr>
            <w:r w:rsidRPr="007D589E">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101353E5" w14:textId="293D9D27" w:rsidR="00510C45" w:rsidRPr="007D589E" w:rsidRDefault="00510C45" w:rsidP="00510C45">
            <w:pPr>
              <w:tabs>
                <w:tab w:val="left" w:pos="436"/>
              </w:tabs>
              <w:ind w:left="436" w:hanging="436"/>
              <w:rPr>
                <w:rFonts w:ascii="Open Sans" w:hAnsi="Open Sans" w:cs="Open Sans"/>
                <w:sz w:val="22"/>
                <w:szCs w:val="22"/>
              </w:rPr>
            </w:pPr>
            <w:r w:rsidRPr="007D589E">
              <w:rPr>
                <w:rFonts w:ascii="Open Sans" w:hAnsi="Open Sans" w:cs="Open Sans"/>
                <w:i/>
                <w:iCs/>
                <w:sz w:val="22"/>
                <w:szCs w:val="22"/>
              </w:rPr>
              <w:t>NONE</w:t>
            </w:r>
          </w:p>
        </w:tc>
      </w:tr>
      <w:tr w:rsidR="00B3350C" w:rsidRPr="007D589E" w14:paraId="09F5B5CB" w14:textId="77777777" w:rsidTr="5DEB018E">
        <w:trPr>
          <w:trHeight w:val="135"/>
        </w:trPr>
        <w:tc>
          <w:tcPr>
            <w:tcW w:w="2952" w:type="dxa"/>
            <w:shd w:val="clear" w:color="auto" w:fill="auto"/>
          </w:tcPr>
          <w:p w14:paraId="5374FB7C" w14:textId="7DB2E535" w:rsidR="0080201D"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lastRenderedPageBreak/>
              <w:t>Summative/End of Lesson Assessment *</w:t>
            </w:r>
          </w:p>
          <w:p w14:paraId="6CEEAD70" w14:textId="12A5B6A4" w:rsidR="00B3350C" w:rsidRPr="007D589E" w:rsidRDefault="0080201D" w:rsidP="0080201D">
            <w:pPr>
              <w:tabs>
                <w:tab w:val="left" w:pos="2820"/>
              </w:tabs>
              <w:rPr>
                <w:rFonts w:ascii="Open Sans" w:hAnsi="Open Sans" w:cs="Open Sans"/>
                <w:sz w:val="22"/>
                <w:szCs w:val="22"/>
              </w:rPr>
            </w:pPr>
            <w:r w:rsidRPr="007D589E">
              <w:rPr>
                <w:rFonts w:ascii="Open Sans" w:hAnsi="Open Sans" w:cs="Open Sans"/>
                <w:sz w:val="22"/>
                <w:szCs w:val="22"/>
              </w:rPr>
              <w:tab/>
            </w:r>
          </w:p>
        </w:tc>
        <w:tc>
          <w:tcPr>
            <w:tcW w:w="7848" w:type="dxa"/>
            <w:shd w:val="clear" w:color="auto" w:fill="auto"/>
          </w:tcPr>
          <w:p w14:paraId="4584BA16" w14:textId="5C350EAF" w:rsidR="000E09F0" w:rsidRPr="007D589E" w:rsidRDefault="000E09F0" w:rsidP="000E09F0">
            <w:pPr>
              <w:rPr>
                <w:rFonts w:ascii="Open Sans" w:hAnsi="Open Sans" w:cs="Open Sans"/>
                <w:sz w:val="22"/>
                <w:szCs w:val="22"/>
              </w:rPr>
            </w:pPr>
            <w:r w:rsidRPr="007D589E">
              <w:rPr>
                <w:rFonts w:ascii="Open Sans" w:eastAsia="Arial" w:hAnsi="Open Sans" w:cs="Open Sans"/>
                <w:b/>
                <w:bCs/>
                <w:sz w:val="22"/>
                <w:szCs w:val="22"/>
              </w:rPr>
              <w:t xml:space="preserve">Informal Assessment </w:t>
            </w:r>
          </w:p>
          <w:p w14:paraId="0FE3BDE7" w14:textId="77777777" w:rsidR="000E09F0" w:rsidRPr="007D589E" w:rsidRDefault="000E09F0" w:rsidP="000E09F0">
            <w:pPr>
              <w:numPr>
                <w:ilvl w:val="0"/>
                <w:numId w:val="5"/>
              </w:numPr>
              <w:tabs>
                <w:tab w:val="left" w:pos="340"/>
              </w:tabs>
              <w:spacing w:line="250" w:lineRule="auto"/>
              <w:ind w:right="720"/>
              <w:jc w:val="both"/>
              <w:rPr>
                <w:rFonts w:ascii="Open Sans" w:eastAsia="Arial" w:hAnsi="Open Sans" w:cs="Open Sans"/>
                <w:sz w:val="22"/>
                <w:szCs w:val="22"/>
              </w:rPr>
            </w:pPr>
            <w:r w:rsidRPr="007D589E">
              <w:rPr>
                <w:rFonts w:ascii="Open Sans" w:eastAsia="Arial" w:hAnsi="Open Sans" w:cs="Open Sans"/>
                <w:sz w:val="22"/>
                <w:szCs w:val="22"/>
              </w:rPr>
              <w:t>Instructor will observe students during Independent Practice assignments, and class participation during Introduction discussion and PowerPoint discussions.</w:t>
            </w:r>
          </w:p>
          <w:p w14:paraId="2EF90D94" w14:textId="77777777" w:rsidR="000E09F0" w:rsidRPr="007D589E" w:rsidRDefault="000E09F0" w:rsidP="000E09F0">
            <w:pPr>
              <w:spacing w:line="1" w:lineRule="exact"/>
              <w:rPr>
                <w:rFonts w:ascii="Open Sans" w:eastAsia="Arial" w:hAnsi="Open Sans" w:cs="Open Sans"/>
                <w:sz w:val="22"/>
                <w:szCs w:val="22"/>
              </w:rPr>
            </w:pPr>
          </w:p>
          <w:p w14:paraId="238AA542" w14:textId="77777777" w:rsidR="000E09F0" w:rsidRPr="007D589E" w:rsidRDefault="000E09F0" w:rsidP="000E09F0">
            <w:pPr>
              <w:numPr>
                <w:ilvl w:val="0"/>
                <w:numId w:val="5"/>
              </w:numPr>
              <w:tabs>
                <w:tab w:val="left" w:pos="340"/>
              </w:tabs>
              <w:rPr>
                <w:rFonts w:ascii="Open Sans" w:eastAsia="Arial" w:hAnsi="Open Sans" w:cs="Open Sans"/>
                <w:sz w:val="22"/>
                <w:szCs w:val="22"/>
              </w:rPr>
            </w:pPr>
            <w:r w:rsidRPr="007D589E">
              <w:rPr>
                <w:rFonts w:ascii="Open Sans" w:eastAsia="Arial" w:hAnsi="Open Sans" w:cs="Open Sans"/>
                <w:sz w:val="22"/>
                <w:szCs w:val="22"/>
              </w:rPr>
              <w:t>Instructor will assist individuals as needed.</w:t>
            </w:r>
          </w:p>
          <w:p w14:paraId="12C5C2EF" w14:textId="77777777" w:rsidR="000A4590" w:rsidRPr="007D589E" w:rsidRDefault="000A4590" w:rsidP="000E09F0">
            <w:pPr>
              <w:rPr>
                <w:rFonts w:ascii="Open Sans" w:eastAsia="Arial" w:hAnsi="Open Sans" w:cs="Open Sans"/>
                <w:b/>
                <w:bCs/>
                <w:sz w:val="22"/>
                <w:szCs w:val="22"/>
              </w:rPr>
            </w:pPr>
          </w:p>
          <w:p w14:paraId="0593B904" w14:textId="0E169102" w:rsidR="000E09F0" w:rsidRPr="007D589E" w:rsidRDefault="000E09F0" w:rsidP="000E09F0">
            <w:pPr>
              <w:rPr>
                <w:rFonts w:ascii="Open Sans" w:hAnsi="Open Sans" w:cs="Open Sans"/>
                <w:sz w:val="22"/>
                <w:szCs w:val="22"/>
              </w:rPr>
            </w:pPr>
            <w:r w:rsidRPr="007D589E">
              <w:rPr>
                <w:rFonts w:ascii="Open Sans" w:eastAsia="Arial" w:hAnsi="Open Sans" w:cs="Open Sans"/>
                <w:b/>
                <w:bCs/>
                <w:sz w:val="22"/>
                <w:szCs w:val="22"/>
              </w:rPr>
              <w:t>Formal Assessment:</w:t>
            </w:r>
          </w:p>
          <w:p w14:paraId="0BD37EBC" w14:textId="5FE2223A" w:rsidR="00CF2E7E" w:rsidRPr="007D589E" w:rsidRDefault="000E09F0" w:rsidP="000E09F0">
            <w:pPr>
              <w:spacing w:line="248" w:lineRule="auto"/>
              <w:ind w:right="220"/>
              <w:rPr>
                <w:rFonts w:ascii="Open Sans" w:eastAsia="Arial" w:hAnsi="Open Sans" w:cs="Open Sans"/>
                <w:sz w:val="22"/>
                <w:szCs w:val="22"/>
              </w:rPr>
            </w:pPr>
            <w:r w:rsidRPr="007D589E">
              <w:rPr>
                <w:rFonts w:ascii="Open Sans" w:eastAsia="Arial" w:hAnsi="Open Sans" w:cs="Open Sans"/>
                <w:sz w:val="22"/>
                <w:szCs w:val="22"/>
              </w:rPr>
              <w:t>Use the Resume Rubric and Mock Interview Rubric to evaluate the resume and mock interview. The M</w:t>
            </w:r>
            <w:bookmarkStart w:id="1" w:name="_GoBack"/>
            <w:bookmarkEnd w:id="1"/>
            <w:r w:rsidRPr="007D589E">
              <w:rPr>
                <w:rFonts w:ascii="Open Sans" w:eastAsia="Arial" w:hAnsi="Open Sans" w:cs="Open Sans"/>
                <w:sz w:val="22"/>
                <w:szCs w:val="22"/>
              </w:rPr>
              <w:t xml:space="preserve">arketing and Packaging Yourself Project will also be evaluated using Marketing and Packaging Yourself Project Rubric. Marketing Your Workplace Project Rubric is provided to evaluate the Marketing Your Workplace Project. The </w:t>
            </w:r>
            <w:r w:rsidR="000A4590" w:rsidRPr="007D589E">
              <w:rPr>
                <w:rFonts w:ascii="Open Sans" w:eastAsia="Arial" w:hAnsi="Open Sans" w:cs="Open Sans"/>
                <w:sz w:val="22"/>
                <w:szCs w:val="22"/>
              </w:rPr>
              <w:t>in-Style</w:t>
            </w:r>
            <w:r w:rsidRPr="007D589E">
              <w:rPr>
                <w:rFonts w:ascii="Open Sans" w:eastAsia="Arial" w:hAnsi="Open Sans" w:cs="Open Sans"/>
                <w:sz w:val="22"/>
                <w:szCs w:val="22"/>
              </w:rPr>
              <w:t xml:space="preserve"> Business Attire Project is evaluated using the </w:t>
            </w:r>
            <w:r w:rsidR="000A4590" w:rsidRPr="007D589E">
              <w:rPr>
                <w:rFonts w:ascii="Open Sans" w:eastAsia="Arial" w:hAnsi="Open Sans" w:cs="Open Sans"/>
                <w:sz w:val="22"/>
                <w:szCs w:val="22"/>
              </w:rPr>
              <w:t>In-Style</w:t>
            </w:r>
            <w:r w:rsidRPr="007D589E">
              <w:rPr>
                <w:rFonts w:ascii="Open Sans" w:eastAsia="Arial" w:hAnsi="Open Sans" w:cs="Open Sans"/>
                <w:sz w:val="22"/>
                <w:szCs w:val="22"/>
              </w:rPr>
              <w:t xml:space="preserve"> Business Attire Project Rubric.</w:t>
            </w:r>
          </w:p>
          <w:p w14:paraId="57476DFA" w14:textId="77777777" w:rsidR="00317B5F" w:rsidRPr="007D589E" w:rsidRDefault="00317B5F" w:rsidP="00317B5F">
            <w:pPr>
              <w:spacing w:before="120" w:after="120"/>
              <w:rPr>
                <w:rFonts w:ascii="Open Sans" w:hAnsi="Open Sans" w:cs="Open Sans"/>
                <w:i/>
                <w:iCs/>
                <w:sz w:val="22"/>
                <w:szCs w:val="22"/>
              </w:rPr>
            </w:pPr>
            <w:r w:rsidRPr="007D589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69273C7" w:rsidR="00510C45" w:rsidRPr="007D589E" w:rsidRDefault="00510C45" w:rsidP="00317B5F">
            <w:pPr>
              <w:spacing w:before="120" w:after="120"/>
              <w:rPr>
                <w:rFonts w:ascii="Open Sans" w:hAnsi="Open Sans" w:cs="Open Sans"/>
                <w:i/>
                <w:iCs/>
                <w:sz w:val="22"/>
                <w:szCs w:val="22"/>
              </w:rPr>
            </w:pPr>
            <w:r w:rsidRPr="007D589E">
              <w:rPr>
                <w:rFonts w:ascii="Open Sans" w:hAnsi="Open Sans" w:cs="Open Sans"/>
                <w:i/>
                <w:iCs/>
                <w:sz w:val="22"/>
                <w:szCs w:val="22"/>
              </w:rPr>
              <w:t>NONE</w:t>
            </w:r>
          </w:p>
        </w:tc>
      </w:tr>
      <w:tr w:rsidR="00B3350C" w:rsidRPr="007D589E" w14:paraId="02913EF1" w14:textId="77777777" w:rsidTr="5DEB018E">
        <w:trPr>
          <w:trHeight w:val="135"/>
        </w:trPr>
        <w:tc>
          <w:tcPr>
            <w:tcW w:w="2952" w:type="dxa"/>
            <w:shd w:val="clear" w:color="auto" w:fill="auto"/>
          </w:tcPr>
          <w:p w14:paraId="095544A4" w14:textId="42377A24"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References/Resources/</w:t>
            </w:r>
          </w:p>
          <w:p w14:paraId="324BDA87" w14:textId="7A39F51D"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Teacher Preparation</w:t>
            </w:r>
          </w:p>
        </w:tc>
        <w:tc>
          <w:tcPr>
            <w:tcW w:w="7848" w:type="dxa"/>
            <w:shd w:val="clear" w:color="auto" w:fill="auto"/>
          </w:tcPr>
          <w:p w14:paraId="357C4267" w14:textId="77777777" w:rsidR="00140A81" w:rsidRPr="007D589E" w:rsidRDefault="00140A81" w:rsidP="00317B5F">
            <w:pPr>
              <w:numPr>
                <w:ilvl w:val="0"/>
                <w:numId w:val="31"/>
              </w:numPr>
              <w:tabs>
                <w:tab w:val="left" w:pos="720"/>
              </w:tabs>
              <w:ind w:left="720" w:hanging="360"/>
              <w:rPr>
                <w:rFonts w:ascii="Open Sans" w:eastAsia="Arial" w:hAnsi="Open Sans" w:cs="Open Sans"/>
                <w:sz w:val="22"/>
                <w:szCs w:val="22"/>
              </w:rPr>
            </w:pPr>
            <w:r w:rsidRPr="007D589E">
              <w:rPr>
                <w:rFonts w:ascii="Open Sans" w:eastAsia="Arial" w:hAnsi="Open Sans" w:cs="Open Sans"/>
                <w:sz w:val="22"/>
                <w:szCs w:val="22"/>
                <w:u w:val="single"/>
              </w:rPr>
              <w:t>Marketing Yourself</w:t>
            </w:r>
            <w:r w:rsidRPr="007D589E">
              <w:rPr>
                <w:rFonts w:ascii="Open Sans" w:eastAsia="Arial" w:hAnsi="Open Sans" w:cs="Open Sans"/>
                <w:sz w:val="22"/>
                <w:szCs w:val="22"/>
              </w:rPr>
              <w:t>, Cengage South-Western Publishing</w:t>
            </w:r>
          </w:p>
          <w:p w14:paraId="7B0C3FD8" w14:textId="77777777" w:rsidR="00140A81" w:rsidRPr="007D589E" w:rsidRDefault="00140A81" w:rsidP="00317B5F">
            <w:pPr>
              <w:numPr>
                <w:ilvl w:val="0"/>
                <w:numId w:val="31"/>
              </w:numPr>
              <w:tabs>
                <w:tab w:val="left" w:pos="720"/>
              </w:tabs>
              <w:ind w:left="720" w:hanging="360"/>
              <w:rPr>
                <w:rFonts w:ascii="Open Sans" w:eastAsia="Arial" w:hAnsi="Open Sans" w:cs="Open Sans"/>
                <w:sz w:val="22"/>
                <w:szCs w:val="22"/>
              </w:rPr>
            </w:pPr>
            <w:r w:rsidRPr="007D589E">
              <w:rPr>
                <w:rFonts w:ascii="Open Sans" w:eastAsia="Arial" w:hAnsi="Open Sans" w:cs="Open Sans"/>
                <w:sz w:val="22"/>
                <w:szCs w:val="22"/>
                <w:u w:val="single"/>
              </w:rPr>
              <w:t>Marketing,</w:t>
            </w:r>
            <w:r w:rsidRPr="007D589E">
              <w:rPr>
                <w:rFonts w:ascii="Open Sans" w:eastAsia="Arial" w:hAnsi="Open Sans" w:cs="Open Sans"/>
                <w:sz w:val="22"/>
                <w:szCs w:val="22"/>
              </w:rPr>
              <w:t xml:space="preserve"> Third Edition, James L. Burrow, South-Western Cengage Learning</w:t>
            </w:r>
          </w:p>
          <w:p w14:paraId="1FFA427F" w14:textId="77777777" w:rsidR="00140A81" w:rsidRPr="007D589E" w:rsidRDefault="00140A81" w:rsidP="00317B5F">
            <w:pPr>
              <w:numPr>
                <w:ilvl w:val="0"/>
                <w:numId w:val="31"/>
              </w:numPr>
              <w:tabs>
                <w:tab w:val="left" w:pos="720"/>
              </w:tabs>
              <w:ind w:left="720" w:hanging="360"/>
              <w:rPr>
                <w:rFonts w:ascii="Open Sans" w:eastAsia="Arial" w:hAnsi="Open Sans" w:cs="Open Sans"/>
                <w:sz w:val="22"/>
                <w:szCs w:val="22"/>
              </w:rPr>
            </w:pPr>
            <w:r w:rsidRPr="007D589E">
              <w:rPr>
                <w:rFonts w:ascii="Open Sans" w:eastAsia="Arial" w:hAnsi="Open Sans" w:cs="Open Sans"/>
                <w:sz w:val="22"/>
                <w:szCs w:val="22"/>
                <w:u w:val="single"/>
              </w:rPr>
              <w:t>Marketing Essentials,</w:t>
            </w:r>
            <w:r w:rsidRPr="007D589E">
              <w:rPr>
                <w:rFonts w:ascii="Open Sans" w:eastAsia="Arial" w:hAnsi="Open Sans" w:cs="Open Sans"/>
                <w:sz w:val="22"/>
                <w:szCs w:val="22"/>
              </w:rPr>
              <w:t xml:space="preserve"> McGraw Hill</w:t>
            </w:r>
          </w:p>
          <w:p w14:paraId="230B4636" w14:textId="0D76D30D" w:rsidR="00B3350C" w:rsidRPr="007D589E" w:rsidRDefault="00140A81" w:rsidP="00317B5F">
            <w:pPr>
              <w:numPr>
                <w:ilvl w:val="0"/>
                <w:numId w:val="31"/>
              </w:numPr>
              <w:tabs>
                <w:tab w:val="left" w:pos="720"/>
              </w:tabs>
              <w:ind w:left="720" w:hanging="360"/>
              <w:rPr>
                <w:rFonts w:ascii="Open Sans" w:eastAsia="Arial" w:hAnsi="Open Sans" w:cs="Open Sans"/>
                <w:sz w:val="22"/>
                <w:szCs w:val="22"/>
              </w:rPr>
            </w:pPr>
            <w:r w:rsidRPr="007D589E">
              <w:rPr>
                <w:rFonts w:ascii="Open Sans" w:eastAsia="Arial" w:hAnsi="Open Sans" w:cs="Open Sans"/>
                <w:sz w:val="22"/>
                <w:szCs w:val="22"/>
                <w:u w:val="single"/>
              </w:rPr>
              <w:t>USA Today</w:t>
            </w:r>
            <w:r w:rsidRPr="007D589E">
              <w:rPr>
                <w:rFonts w:ascii="Open Sans" w:eastAsia="Arial" w:hAnsi="Open Sans" w:cs="Open Sans"/>
                <w:sz w:val="22"/>
                <w:szCs w:val="22"/>
              </w:rPr>
              <w:t xml:space="preserve"> and local newspapers</w:t>
            </w:r>
          </w:p>
        </w:tc>
      </w:tr>
      <w:tr w:rsidR="00B3350C" w:rsidRPr="007D589E" w14:paraId="3B5D5C31" w14:textId="77777777" w:rsidTr="5DEB018E">
        <w:trPr>
          <w:trHeight w:val="135"/>
        </w:trPr>
        <w:tc>
          <w:tcPr>
            <w:tcW w:w="10800" w:type="dxa"/>
            <w:gridSpan w:val="2"/>
            <w:shd w:val="clear" w:color="auto" w:fill="D9D9D9" w:themeFill="background1" w:themeFillShade="D9"/>
          </w:tcPr>
          <w:p w14:paraId="1928554E" w14:textId="77777777"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Additional Required Components</w:t>
            </w:r>
          </w:p>
        </w:tc>
      </w:tr>
      <w:tr w:rsidR="00B3350C" w:rsidRPr="007D589E" w14:paraId="17A4CF5D" w14:textId="77777777" w:rsidTr="5DEB018E">
        <w:trPr>
          <w:trHeight w:val="485"/>
        </w:trPr>
        <w:tc>
          <w:tcPr>
            <w:tcW w:w="2952" w:type="dxa"/>
            <w:shd w:val="clear" w:color="auto" w:fill="auto"/>
          </w:tcPr>
          <w:p w14:paraId="07A69FE4" w14:textId="4678019B"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D589E" w:rsidRDefault="00B3350C" w:rsidP="00DC4B23">
            <w:pPr>
              <w:spacing w:before="120" w:after="120"/>
              <w:rPr>
                <w:rFonts w:ascii="Open Sans" w:hAnsi="Open Sans" w:cs="Open Sans"/>
                <w:sz w:val="22"/>
                <w:szCs w:val="22"/>
              </w:rPr>
            </w:pPr>
          </w:p>
        </w:tc>
      </w:tr>
      <w:tr w:rsidR="00B3350C" w:rsidRPr="007D589E" w14:paraId="13D42D07" w14:textId="77777777" w:rsidTr="5DEB018E">
        <w:trPr>
          <w:trHeight w:val="737"/>
        </w:trPr>
        <w:tc>
          <w:tcPr>
            <w:tcW w:w="2952" w:type="dxa"/>
            <w:shd w:val="clear" w:color="auto" w:fill="auto"/>
          </w:tcPr>
          <w:p w14:paraId="28B3D5E3" w14:textId="0171714D" w:rsidR="00B3350C" w:rsidRPr="007D589E" w:rsidRDefault="00B3350C"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College and Career Readiness Connection</w:t>
            </w:r>
            <w:r w:rsidR="00A3064F" w:rsidRPr="007D589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7D589E" w:rsidRDefault="00B3350C" w:rsidP="00DC4B23">
            <w:pPr>
              <w:spacing w:before="120" w:after="120"/>
              <w:rPr>
                <w:rFonts w:ascii="Open Sans" w:hAnsi="Open Sans" w:cs="Open Sans"/>
                <w:sz w:val="22"/>
                <w:szCs w:val="22"/>
              </w:rPr>
            </w:pPr>
          </w:p>
        </w:tc>
      </w:tr>
      <w:tr w:rsidR="00B3350C" w:rsidRPr="007D589E" w14:paraId="4716FB8D" w14:textId="77777777" w:rsidTr="5DEB018E">
        <w:trPr>
          <w:trHeight w:val="135"/>
        </w:trPr>
        <w:tc>
          <w:tcPr>
            <w:tcW w:w="10800" w:type="dxa"/>
            <w:gridSpan w:val="2"/>
            <w:shd w:val="clear" w:color="auto" w:fill="D9D9D9" w:themeFill="background1" w:themeFillShade="D9"/>
          </w:tcPr>
          <w:p w14:paraId="4DD031E5" w14:textId="77777777"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Recommended Strategies</w:t>
            </w:r>
          </w:p>
        </w:tc>
      </w:tr>
      <w:tr w:rsidR="00B3350C" w:rsidRPr="007D589E" w14:paraId="15010D4A" w14:textId="77777777" w:rsidTr="5DEB018E">
        <w:trPr>
          <w:trHeight w:val="512"/>
        </w:trPr>
        <w:tc>
          <w:tcPr>
            <w:tcW w:w="2952" w:type="dxa"/>
            <w:shd w:val="clear" w:color="auto" w:fill="auto"/>
          </w:tcPr>
          <w:p w14:paraId="57BD3680" w14:textId="519E0340"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lastRenderedPageBreak/>
              <w:t>Reading Strategies</w:t>
            </w:r>
          </w:p>
        </w:tc>
        <w:tc>
          <w:tcPr>
            <w:tcW w:w="7848" w:type="dxa"/>
            <w:shd w:val="clear" w:color="auto" w:fill="auto"/>
          </w:tcPr>
          <w:p w14:paraId="10E0A405" w14:textId="77777777" w:rsidR="00B3350C" w:rsidRPr="007D589E" w:rsidRDefault="00B3350C" w:rsidP="00DC4B23">
            <w:pPr>
              <w:spacing w:before="120" w:after="120"/>
              <w:rPr>
                <w:rFonts w:ascii="Open Sans" w:hAnsi="Open Sans" w:cs="Open Sans"/>
                <w:sz w:val="22"/>
                <w:szCs w:val="22"/>
              </w:rPr>
            </w:pPr>
          </w:p>
        </w:tc>
      </w:tr>
      <w:tr w:rsidR="00B3350C" w:rsidRPr="007D589E" w14:paraId="1B8F084A" w14:textId="77777777" w:rsidTr="5DEB018E">
        <w:trPr>
          <w:trHeight w:val="530"/>
        </w:trPr>
        <w:tc>
          <w:tcPr>
            <w:tcW w:w="2952" w:type="dxa"/>
            <w:shd w:val="clear" w:color="auto" w:fill="auto"/>
          </w:tcPr>
          <w:p w14:paraId="64678F92" w14:textId="35EF84B8"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Quotes</w:t>
            </w:r>
          </w:p>
        </w:tc>
        <w:tc>
          <w:tcPr>
            <w:tcW w:w="7848" w:type="dxa"/>
            <w:shd w:val="clear" w:color="auto" w:fill="auto"/>
          </w:tcPr>
          <w:p w14:paraId="73FBBD03" w14:textId="77777777" w:rsidR="00B3350C" w:rsidRPr="007D589E" w:rsidRDefault="00B3350C" w:rsidP="00DC4B23">
            <w:pPr>
              <w:spacing w:before="120" w:after="120"/>
              <w:rPr>
                <w:rFonts w:ascii="Open Sans" w:hAnsi="Open Sans" w:cs="Open Sans"/>
                <w:sz w:val="22"/>
                <w:szCs w:val="22"/>
              </w:rPr>
            </w:pPr>
          </w:p>
        </w:tc>
      </w:tr>
      <w:tr w:rsidR="00B3350C" w:rsidRPr="007D589E" w14:paraId="01ABF569" w14:textId="77777777" w:rsidTr="5DEB018E">
        <w:trPr>
          <w:trHeight w:val="1160"/>
        </w:trPr>
        <w:tc>
          <w:tcPr>
            <w:tcW w:w="2952" w:type="dxa"/>
            <w:shd w:val="clear" w:color="auto" w:fill="auto"/>
          </w:tcPr>
          <w:p w14:paraId="593DBD72" w14:textId="40C351D9" w:rsidR="00B3350C" w:rsidRPr="007D589E" w:rsidRDefault="5DEB018E" w:rsidP="5DEB018E">
            <w:pPr>
              <w:jc w:val="center"/>
              <w:rPr>
                <w:rFonts w:ascii="Open Sans" w:hAnsi="Open Sans" w:cs="Open Sans"/>
                <w:b/>
                <w:bCs/>
                <w:sz w:val="22"/>
                <w:szCs w:val="22"/>
              </w:rPr>
            </w:pPr>
            <w:r w:rsidRPr="007D589E">
              <w:rPr>
                <w:rFonts w:ascii="Open Sans" w:hAnsi="Open Sans" w:cs="Open Sans"/>
                <w:b/>
                <w:bCs/>
                <w:sz w:val="22"/>
                <w:szCs w:val="22"/>
              </w:rPr>
              <w:t>Multimedia/Visual Strategy</w:t>
            </w:r>
          </w:p>
          <w:p w14:paraId="3099B1F4" w14:textId="74E6B804" w:rsidR="00B3350C" w:rsidRPr="007D589E" w:rsidRDefault="5DEB018E" w:rsidP="5DEB018E">
            <w:pPr>
              <w:jc w:val="center"/>
              <w:rPr>
                <w:rFonts w:ascii="Open Sans" w:hAnsi="Open Sans" w:cs="Open Sans"/>
                <w:b/>
                <w:bCs/>
                <w:sz w:val="22"/>
                <w:szCs w:val="22"/>
              </w:rPr>
            </w:pPr>
            <w:r w:rsidRPr="007D589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D589E" w:rsidRDefault="00B3350C" w:rsidP="00DC4B23">
            <w:pPr>
              <w:spacing w:before="120" w:after="120"/>
              <w:rPr>
                <w:rFonts w:ascii="Open Sans" w:hAnsi="Open Sans" w:cs="Open Sans"/>
                <w:sz w:val="22"/>
                <w:szCs w:val="22"/>
              </w:rPr>
            </w:pPr>
          </w:p>
        </w:tc>
      </w:tr>
      <w:tr w:rsidR="00B3350C" w:rsidRPr="007D589E" w14:paraId="258F6118" w14:textId="77777777" w:rsidTr="5DEB018E">
        <w:tc>
          <w:tcPr>
            <w:tcW w:w="2952" w:type="dxa"/>
            <w:shd w:val="clear" w:color="auto" w:fill="auto"/>
          </w:tcPr>
          <w:p w14:paraId="3CF2726B" w14:textId="6EB3EFDD"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Graphic Organizers/Handout</w:t>
            </w:r>
          </w:p>
        </w:tc>
        <w:tc>
          <w:tcPr>
            <w:tcW w:w="7848" w:type="dxa"/>
            <w:shd w:val="clear" w:color="auto" w:fill="auto"/>
          </w:tcPr>
          <w:p w14:paraId="3C1C5255" w14:textId="77777777" w:rsidR="00B3350C" w:rsidRPr="007D589E" w:rsidRDefault="00B3350C" w:rsidP="00DC4B23">
            <w:pPr>
              <w:spacing w:before="120" w:after="120"/>
              <w:rPr>
                <w:rFonts w:ascii="Open Sans" w:hAnsi="Open Sans" w:cs="Open Sans"/>
                <w:sz w:val="22"/>
                <w:szCs w:val="22"/>
              </w:rPr>
            </w:pPr>
          </w:p>
        </w:tc>
      </w:tr>
      <w:tr w:rsidR="00B3350C" w:rsidRPr="007D589E" w14:paraId="4E7081C3" w14:textId="77777777" w:rsidTr="5DEB018E">
        <w:trPr>
          <w:trHeight w:val="135"/>
        </w:trPr>
        <w:tc>
          <w:tcPr>
            <w:tcW w:w="2952" w:type="dxa"/>
            <w:shd w:val="clear" w:color="auto" w:fill="auto"/>
          </w:tcPr>
          <w:p w14:paraId="088CA3DF" w14:textId="30B7C2ED" w:rsidR="00B3350C" w:rsidRPr="007D589E" w:rsidRDefault="5DEB018E" w:rsidP="5DEB018E">
            <w:pPr>
              <w:spacing w:before="120"/>
              <w:jc w:val="center"/>
              <w:rPr>
                <w:rFonts w:ascii="Open Sans" w:hAnsi="Open Sans" w:cs="Open Sans"/>
                <w:b/>
                <w:bCs/>
                <w:sz w:val="22"/>
                <w:szCs w:val="22"/>
              </w:rPr>
            </w:pPr>
            <w:r w:rsidRPr="007D589E">
              <w:rPr>
                <w:rFonts w:ascii="Open Sans" w:hAnsi="Open Sans" w:cs="Open Sans"/>
                <w:b/>
                <w:bCs/>
                <w:sz w:val="22"/>
                <w:szCs w:val="22"/>
              </w:rPr>
              <w:t>Writing Strategies</w:t>
            </w:r>
          </w:p>
          <w:p w14:paraId="167766CC" w14:textId="77777777" w:rsidR="00B3350C" w:rsidRPr="007D589E" w:rsidRDefault="5DEB018E" w:rsidP="5DEB018E">
            <w:pPr>
              <w:spacing w:after="120"/>
              <w:jc w:val="center"/>
              <w:rPr>
                <w:rFonts w:ascii="Open Sans" w:hAnsi="Open Sans" w:cs="Open Sans"/>
                <w:b/>
                <w:bCs/>
                <w:sz w:val="22"/>
                <w:szCs w:val="22"/>
              </w:rPr>
            </w:pPr>
            <w:r w:rsidRPr="007D589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D589E" w:rsidRDefault="00392521" w:rsidP="00DC4B23">
            <w:pPr>
              <w:spacing w:before="120" w:after="120"/>
              <w:rPr>
                <w:rFonts w:ascii="Open Sans" w:hAnsi="Open Sans" w:cs="Open Sans"/>
                <w:sz w:val="22"/>
                <w:szCs w:val="22"/>
              </w:rPr>
            </w:pPr>
          </w:p>
          <w:p w14:paraId="6920044E" w14:textId="77777777" w:rsidR="00B3350C" w:rsidRPr="007D589E" w:rsidRDefault="00B3350C" w:rsidP="00392521">
            <w:pPr>
              <w:jc w:val="center"/>
              <w:rPr>
                <w:rFonts w:ascii="Open Sans" w:hAnsi="Open Sans" w:cs="Open Sans"/>
                <w:sz w:val="22"/>
                <w:szCs w:val="22"/>
              </w:rPr>
            </w:pPr>
          </w:p>
        </w:tc>
      </w:tr>
      <w:tr w:rsidR="00B3350C" w:rsidRPr="007D589E"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7D589E" w:rsidRDefault="5DEB018E" w:rsidP="5DEB018E">
            <w:pPr>
              <w:spacing w:before="120"/>
              <w:jc w:val="center"/>
              <w:rPr>
                <w:rFonts w:ascii="Open Sans" w:hAnsi="Open Sans" w:cs="Open Sans"/>
                <w:b/>
                <w:bCs/>
                <w:sz w:val="22"/>
                <w:szCs w:val="22"/>
              </w:rPr>
            </w:pPr>
            <w:r w:rsidRPr="007D589E">
              <w:rPr>
                <w:rFonts w:ascii="Open Sans" w:hAnsi="Open Sans" w:cs="Open Sans"/>
                <w:b/>
                <w:bCs/>
                <w:sz w:val="22"/>
                <w:szCs w:val="22"/>
              </w:rPr>
              <w:t>Communication</w:t>
            </w:r>
          </w:p>
          <w:p w14:paraId="1C68BAFD" w14:textId="77777777" w:rsidR="00B3350C" w:rsidRPr="007D589E" w:rsidRDefault="5DEB018E" w:rsidP="5DEB018E">
            <w:pPr>
              <w:spacing w:after="120"/>
              <w:jc w:val="center"/>
              <w:rPr>
                <w:rFonts w:ascii="Open Sans" w:hAnsi="Open Sans" w:cs="Open Sans"/>
                <w:b/>
                <w:bCs/>
                <w:sz w:val="22"/>
                <w:szCs w:val="22"/>
              </w:rPr>
            </w:pPr>
            <w:r w:rsidRPr="007D589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D589E" w:rsidRDefault="00B3350C" w:rsidP="00DC4B23">
            <w:pPr>
              <w:spacing w:before="120" w:after="120"/>
              <w:rPr>
                <w:rFonts w:ascii="Open Sans" w:hAnsi="Open Sans" w:cs="Open Sans"/>
                <w:sz w:val="22"/>
                <w:szCs w:val="22"/>
              </w:rPr>
            </w:pPr>
          </w:p>
        </w:tc>
      </w:tr>
      <w:tr w:rsidR="00B3350C" w:rsidRPr="007D589E" w14:paraId="16815B57" w14:textId="77777777" w:rsidTr="5DEB018E">
        <w:tc>
          <w:tcPr>
            <w:tcW w:w="10800" w:type="dxa"/>
            <w:gridSpan w:val="2"/>
            <w:shd w:val="clear" w:color="auto" w:fill="D9D9D9" w:themeFill="background1" w:themeFillShade="D9"/>
          </w:tcPr>
          <w:p w14:paraId="03C0CCE7" w14:textId="77777777"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Other Essential Lesson Components</w:t>
            </w:r>
          </w:p>
        </w:tc>
      </w:tr>
      <w:tr w:rsidR="00B3350C" w:rsidRPr="007D589E" w14:paraId="2F92C5B5" w14:textId="77777777" w:rsidTr="5DEB018E">
        <w:trPr>
          <w:trHeight w:val="404"/>
        </w:trPr>
        <w:tc>
          <w:tcPr>
            <w:tcW w:w="2952" w:type="dxa"/>
            <w:shd w:val="clear" w:color="auto" w:fill="auto"/>
          </w:tcPr>
          <w:p w14:paraId="3DB02087" w14:textId="77777777" w:rsidR="009C0DFC" w:rsidRPr="007D589E" w:rsidRDefault="5DEB018E" w:rsidP="5DEB018E">
            <w:pPr>
              <w:jc w:val="center"/>
              <w:rPr>
                <w:rFonts w:ascii="Open Sans" w:hAnsi="Open Sans" w:cs="Open Sans"/>
                <w:b/>
                <w:bCs/>
                <w:sz w:val="22"/>
                <w:szCs w:val="22"/>
              </w:rPr>
            </w:pPr>
            <w:r w:rsidRPr="007D589E">
              <w:rPr>
                <w:rFonts w:ascii="Open Sans" w:hAnsi="Open Sans" w:cs="Open Sans"/>
                <w:b/>
                <w:bCs/>
                <w:sz w:val="22"/>
                <w:szCs w:val="22"/>
              </w:rPr>
              <w:t>Enrichment Activity</w:t>
            </w:r>
          </w:p>
          <w:p w14:paraId="7B99CC87" w14:textId="1A043DE0" w:rsidR="00B3350C" w:rsidRPr="007D589E" w:rsidRDefault="5DEB018E" w:rsidP="5DEB018E">
            <w:pPr>
              <w:jc w:val="center"/>
              <w:rPr>
                <w:rFonts w:ascii="Open Sans" w:hAnsi="Open Sans" w:cs="Open Sans"/>
                <w:sz w:val="22"/>
                <w:szCs w:val="22"/>
              </w:rPr>
            </w:pPr>
            <w:r w:rsidRPr="007D589E">
              <w:rPr>
                <w:rFonts w:ascii="Open Sans" w:hAnsi="Open Sans" w:cs="Open Sans"/>
                <w:sz w:val="22"/>
                <w:szCs w:val="22"/>
              </w:rPr>
              <w:t>(e.g., homework assignment)</w:t>
            </w:r>
          </w:p>
        </w:tc>
        <w:tc>
          <w:tcPr>
            <w:tcW w:w="7848" w:type="dxa"/>
            <w:shd w:val="clear" w:color="auto" w:fill="auto"/>
          </w:tcPr>
          <w:p w14:paraId="56485286" w14:textId="77777777" w:rsidR="00B3350C" w:rsidRPr="007D589E" w:rsidRDefault="00B3350C" w:rsidP="00DC4B23">
            <w:pPr>
              <w:spacing w:before="120" w:after="120"/>
              <w:rPr>
                <w:rFonts w:ascii="Open Sans" w:hAnsi="Open Sans" w:cs="Open Sans"/>
                <w:sz w:val="22"/>
                <w:szCs w:val="22"/>
              </w:rPr>
            </w:pPr>
          </w:p>
        </w:tc>
      </w:tr>
      <w:tr w:rsidR="00B3350C" w:rsidRPr="007D589E" w14:paraId="7A48E1E2" w14:textId="77777777" w:rsidTr="5DEB018E">
        <w:tc>
          <w:tcPr>
            <w:tcW w:w="2952" w:type="dxa"/>
            <w:shd w:val="clear" w:color="auto" w:fill="auto"/>
          </w:tcPr>
          <w:p w14:paraId="2CB7813A" w14:textId="5AEDB2DA"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Family/Community Connection</w:t>
            </w:r>
          </w:p>
        </w:tc>
        <w:tc>
          <w:tcPr>
            <w:tcW w:w="7848" w:type="dxa"/>
            <w:shd w:val="clear" w:color="auto" w:fill="auto"/>
          </w:tcPr>
          <w:p w14:paraId="16E56B0F" w14:textId="77777777" w:rsidR="00B3350C" w:rsidRPr="007D589E" w:rsidRDefault="00B3350C" w:rsidP="00DC4B23">
            <w:pPr>
              <w:spacing w:before="120" w:after="120"/>
              <w:rPr>
                <w:rFonts w:ascii="Open Sans" w:hAnsi="Open Sans" w:cs="Open Sans"/>
                <w:sz w:val="22"/>
                <w:szCs w:val="22"/>
              </w:rPr>
            </w:pPr>
          </w:p>
        </w:tc>
      </w:tr>
      <w:tr w:rsidR="00B3350C" w:rsidRPr="007D589E" w14:paraId="7E731849" w14:textId="77777777" w:rsidTr="5DEB018E">
        <w:trPr>
          <w:trHeight w:val="548"/>
        </w:trPr>
        <w:tc>
          <w:tcPr>
            <w:tcW w:w="2952" w:type="dxa"/>
            <w:shd w:val="clear" w:color="auto" w:fill="auto"/>
          </w:tcPr>
          <w:p w14:paraId="590E8739" w14:textId="09BDFA6F" w:rsidR="00B3350C" w:rsidRPr="007D589E" w:rsidRDefault="5DEB018E" w:rsidP="5DEB018E">
            <w:pPr>
              <w:spacing w:before="120" w:after="120"/>
              <w:jc w:val="center"/>
              <w:rPr>
                <w:rFonts w:ascii="Open Sans" w:hAnsi="Open Sans" w:cs="Open Sans"/>
                <w:b/>
                <w:bCs/>
                <w:sz w:val="22"/>
                <w:szCs w:val="22"/>
              </w:rPr>
            </w:pPr>
            <w:r w:rsidRPr="007D589E">
              <w:rPr>
                <w:rFonts w:ascii="Open Sans" w:hAnsi="Open Sans" w:cs="Open Sans"/>
                <w:b/>
                <w:bCs/>
                <w:sz w:val="22"/>
                <w:szCs w:val="22"/>
              </w:rPr>
              <w:t>CTSO connection(s)</w:t>
            </w:r>
          </w:p>
        </w:tc>
        <w:tc>
          <w:tcPr>
            <w:tcW w:w="7848" w:type="dxa"/>
            <w:shd w:val="clear" w:color="auto" w:fill="auto"/>
          </w:tcPr>
          <w:p w14:paraId="1D6673BF" w14:textId="309CF67C" w:rsidR="00B3350C" w:rsidRPr="007D589E" w:rsidRDefault="000E09F0" w:rsidP="00DC4B23">
            <w:pPr>
              <w:spacing w:before="120" w:after="120"/>
              <w:rPr>
                <w:rFonts w:ascii="Open Sans" w:hAnsi="Open Sans" w:cs="Open Sans"/>
                <w:sz w:val="22"/>
                <w:szCs w:val="22"/>
                <w:lang w:val="es-MX"/>
              </w:rPr>
            </w:pPr>
            <w:r w:rsidRPr="007D589E">
              <w:rPr>
                <w:rFonts w:ascii="Open Sans" w:hAnsi="Open Sans" w:cs="Open Sans"/>
                <w:sz w:val="22"/>
                <w:szCs w:val="22"/>
                <w:lang w:val="es-MX"/>
              </w:rPr>
              <w:t>DECA</w:t>
            </w:r>
          </w:p>
        </w:tc>
      </w:tr>
      <w:tr w:rsidR="00B3350C" w:rsidRPr="007D589E" w14:paraId="2288B088" w14:textId="77777777" w:rsidTr="5DEB018E">
        <w:trPr>
          <w:trHeight w:val="305"/>
        </w:trPr>
        <w:tc>
          <w:tcPr>
            <w:tcW w:w="2952" w:type="dxa"/>
            <w:shd w:val="clear" w:color="auto" w:fill="auto"/>
          </w:tcPr>
          <w:p w14:paraId="2077A7AD" w14:textId="452D5E10" w:rsidR="00B3350C" w:rsidRPr="007D589E" w:rsidRDefault="00B3350C" w:rsidP="00DC4B23">
            <w:pPr>
              <w:spacing w:before="120" w:after="120"/>
              <w:jc w:val="center"/>
              <w:rPr>
                <w:rFonts w:ascii="Open Sans" w:hAnsi="Open Sans" w:cs="Open Sans"/>
                <w:b/>
                <w:noProof/>
                <w:sz w:val="22"/>
                <w:szCs w:val="22"/>
              </w:rPr>
            </w:pPr>
            <w:r w:rsidRPr="007D589E">
              <w:rPr>
                <w:rFonts w:ascii="Open Sans" w:hAnsi="Open Sans" w:cs="Open Sans"/>
                <w:b/>
                <w:noProof/>
                <w:sz w:val="22"/>
                <w:szCs w:val="22"/>
              </w:rPr>
              <w:t>Service Learning Projects</w:t>
            </w:r>
          </w:p>
        </w:tc>
        <w:tc>
          <w:tcPr>
            <w:tcW w:w="7848" w:type="dxa"/>
            <w:shd w:val="clear" w:color="auto" w:fill="auto"/>
          </w:tcPr>
          <w:p w14:paraId="296854C4" w14:textId="77777777" w:rsidR="00B3350C" w:rsidRPr="007D589E" w:rsidRDefault="00B3350C" w:rsidP="00DC4B23">
            <w:pPr>
              <w:spacing w:before="120" w:after="120"/>
              <w:rPr>
                <w:rFonts w:ascii="Open Sans" w:hAnsi="Open Sans" w:cs="Open Sans"/>
                <w:sz w:val="22"/>
                <w:szCs w:val="22"/>
              </w:rPr>
            </w:pPr>
          </w:p>
        </w:tc>
      </w:tr>
      <w:tr w:rsidR="001B2F76" w:rsidRPr="007D589E" w14:paraId="680EB37A" w14:textId="77777777" w:rsidTr="5DEB018E">
        <w:trPr>
          <w:trHeight w:val="305"/>
        </w:trPr>
        <w:tc>
          <w:tcPr>
            <w:tcW w:w="2952" w:type="dxa"/>
            <w:shd w:val="clear" w:color="auto" w:fill="auto"/>
          </w:tcPr>
          <w:p w14:paraId="06EE8551" w14:textId="6B7E5A7D" w:rsidR="001B2F76" w:rsidRPr="007D589E" w:rsidRDefault="00BB45D6" w:rsidP="00DC4B23">
            <w:pPr>
              <w:spacing w:before="120" w:after="120"/>
              <w:jc w:val="center"/>
              <w:rPr>
                <w:rFonts w:ascii="Open Sans" w:hAnsi="Open Sans" w:cs="Open Sans"/>
                <w:b/>
                <w:noProof/>
                <w:sz w:val="22"/>
                <w:szCs w:val="22"/>
              </w:rPr>
            </w:pPr>
            <w:r w:rsidRPr="007D589E">
              <w:rPr>
                <w:rFonts w:ascii="Open Sans" w:hAnsi="Open Sans" w:cs="Open Sans"/>
                <w:b/>
                <w:noProof/>
                <w:sz w:val="22"/>
                <w:szCs w:val="22"/>
              </w:rPr>
              <w:t xml:space="preserve">Lesson </w:t>
            </w:r>
            <w:r w:rsidR="001B2F76" w:rsidRPr="007D589E">
              <w:rPr>
                <w:rFonts w:ascii="Open Sans" w:hAnsi="Open Sans" w:cs="Open Sans"/>
                <w:b/>
                <w:noProof/>
                <w:sz w:val="22"/>
                <w:szCs w:val="22"/>
              </w:rPr>
              <w:t>Notes</w:t>
            </w:r>
          </w:p>
        </w:tc>
        <w:tc>
          <w:tcPr>
            <w:tcW w:w="7848" w:type="dxa"/>
            <w:shd w:val="clear" w:color="auto" w:fill="auto"/>
          </w:tcPr>
          <w:p w14:paraId="077D2C07" w14:textId="77777777" w:rsidR="001B2F76" w:rsidRPr="007D589E" w:rsidRDefault="001B2F76" w:rsidP="00DC4B23">
            <w:pPr>
              <w:spacing w:before="120" w:after="120"/>
              <w:rPr>
                <w:rFonts w:ascii="Open Sans" w:hAnsi="Open Sans" w:cs="Open Sans"/>
                <w:sz w:val="22"/>
                <w:szCs w:val="22"/>
              </w:rPr>
            </w:pPr>
          </w:p>
        </w:tc>
      </w:tr>
    </w:tbl>
    <w:p w14:paraId="6BAB16DA" w14:textId="77777777" w:rsidR="000E09F0" w:rsidRPr="007D589E" w:rsidRDefault="000E09F0" w:rsidP="002E3563">
      <w:pPr>
        <w:spacing w:line="200" w:lineRule="exact"/>
        <w:rPr>
          <w:rFonts w:ascii="Open Sans" w:hAnsi="Open Sans" w:cs="Open Sans"/>
          <w:sz w:val="22"/>
          <w:szCs w:val="22"/>
        </w:rPr>
      </w:pPr>
    </w:p>
    <w:sectPr w:rsidR="000E09F0" w:rsidRPr="007D589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A4A95" w14:textId="77777777" w:rsidR="0002168C" w:rsidRDefault="0002168C" w:rsidP="00B3350C">
      <w:r>
        <w:separator/>
      </w:r>
    </w:p>
  </w:endnote>
  <w:endnote w:type="continuationSeparator" w:id="0">
    <w:p w14:paraId="32098596" w14:textId="77777777" w:rsidR="0002168C" w:rsidRDefault="0002168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07F03063"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4A0F69">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4A0F69">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3FF9" w14:textId="77777777" w:rsidR="0002168C" w:rsidRDefault="0002168C" w:rsidP="00B3350C">
      <w:bookmarkStart w:id="0" w:name="_Hlk484955581"/>
      <w:bookmarkEnd w:id="0"/>
      <w:r>
        <w:separator/>
      </w:r>
    </w:p>
  </w:footnote>
  <w:footnote w:type="continuationSeparator" w:id="0">
    <w:p w14:paraId="6F4477FF" w14:textId="77777777" w:rsidR="0002168C" w:rsidRDefault="0002168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F4D2A224"/>
    <w:lvl w:ilvl="0" w:tplc="A65C9DD0">
      <w:start w:val="1"/>
      <w:numFmt w:val="decimal"/>
      <w:lvlText w:val="%1."/>
      <w:lvlJc w:val="left"/>
    </w:lvl>
    <w:lvl w:ilvl="1" w:tplc="9DC4EDA6">
      <w:numFmt w:val="decimal"/>
      <w:lvlText w:val=""/>
      <w:lvlJc w:val="left"/>
    </w:lvl>
    <w:lvl w:ilvl="2" w:tplc="BCC0C292">
      <w:numFmt w:val="decimal"/>
      <w:lvlText w:val=""/>
      <w:lvlJc w:val="left"/>
    </w:lvl>
    <w:lvl w:ilvl="3" w:tplc="0F5A662C">
      <w:numFmt w:val="decimal"/>
      <w:lvlText w:val=""/>
      <w:lvlJc w:val="left"/>
    </w:lvl>
    <w:lvl w:ilvl="4" w:tplc="42868686">
      <w:numFmt w:val="decimal"/>
      <w:lvlText w:val=""/>
      <w:lvlJc w:val="left"/>
    </w:lvl>
    <w:lvl w:ilvl="5" w:tplc="5950BD26">
      <w:numFmt w:val="decimal"/>
      <w:lvlText w:val=""/>
      <w:lvlJc w:val="left"/>
    </w:lvl>
    <w:lvl w:ilvl="6" w:tplc="E8F4696A">
      <w:numFmt w:val="decimal"/>
      <w:lvlText w:val=""/>
      <w:lvlJc w:val="left"/>
    </w:lvl>
    <w:lvl w:ilvl="7" w:tplc="6280423C">
      <w:numFmt w:val="decimal"/>
      <w:lvlText w:val=""/>
      <w:lvlJc w:val="left"/>
    </w:lvl>
    <w:lvl w:ilvl="8" w:tplc="4FC497AA">
      <w:numFmt w:val="decimal"/>
      <w:lvlText w:val=""/>
      <w:lvlJc w:val="left"/>
    </w:lvl>
  </w:abstractNum>
  <w:abstractNum w:abstractNumId="1" w15:restartNumberingAfterBreak="0">
    <w:nsid w:val="00000902"/>
    <w:multiLevelType w:val="hybridMultilevel"/>
    <w:tmpl w:val="E4EE1CF0"/>
    <w:lvl w:ilvl="0" w:tplc="86DE8BBC">
      <w:start w:val="1"/>
      <w:numFmt w:val="bullet"/>
      <w:lvlText w:val="•"/>
      <w:lvlJc w:val="left"/>
    </w:lvl>
    <w:lvl w:ilvl="1" w:tplc="4F0E4806">
      <w:numFmt w:val="decimal"/>
      <w:lvlText w:val=""/>
      <w:lvlJc w:val="left"/>
    </w:lvl>
    <w:lvl w:ilvl="2" w:tplc="A1FEF9A8">
      <w:numFmt w:val="decimal"/>
      <w:lvlText w:val=""/>
      <w:lvlJc w:val="left"/>
    </w:lvl>
    <w:lvl w:ilvl="3" w:tplc="2AD2498E">
      <w:numFmt w:val="decimal"/>
      <w:lvlText w:val=""/>
      <w:lvlJc w:val="left"/>
    </w:lvl>
    <w:lvl w:ilvl="4" w:tplc="2322202E">
      <w:numFmt w:val="decimal"/>
      <w:lvlText w:val=""/>
      <w:lvlJc w:val="left"/>
    </w:lvl>
    <w:lvl w:ilvl="5" w:tplc="FA5415D6">
      <w:numFmt w:val="decimal"/>
      <w:lvlText w:val=""/>
      <w:lvlJc w:val="left"/>
    </w:lvl>
    <w:lvl w:ilvl="6" w:tplc="F942F336">
      <w:numFmt w:val="decimal"/>
      <w:lvlText w:val=""/>
      <w:lvlJc w:val="left"/>
    </w:lvl>
    <w:lvl w:ilvl="7" w:tplc="F7FE5B56">
      <w:numFmt w:val="decimal"/>
      <w:lvlText w:val=""/>
      <w:lvlJc w:val="left"/>
    </w:lvl>
    <w:lvl w:ilvl="8" w:tplc="447EFD42">
      <w:numFmt w:val="decimal"/>
      <w:lvlText w:val=""/>
      <w:lvlJc w:val="left"/>
    </w:lvl>
  </w:abstractNum>
  <w:abstractNum w:abstractNumId="2" w15:restartNumberingAfterBreak="0">
    <w:nsid w:val="00000BDB"/>
    <w:multiLevelType w:val="hybridMultilevel"/>
    <w:tmpl w:val="0EBA5568"/>
    <w:lvl w:ilvl="0" w:tplc="0409000F">
      <w:start w:val="1"/>
      <w:numFmt w:val="decimal"/>
      <w:lvlText w:val="%1."/>
      <w:lvlJc w:val="left"/>
    </w:lvl>
    <w:lvl w:ilvl="1" w:tplc="A09053BC">
      <w:numFmt w:val="decimal"/>
      <w:lvlText w:val=""/>
      <w:lvlJc w:val="left"/>
    </w:lvl>
    <w:lvl w:ilvl="2" w:tplc="A2FADEB8">
      <w:numFmt w:val="decimal"/>
      <w:lvlText w:val=""/>
      <w:lvlJc w:val="left"/>
    </w:lvl>
    <w:lvl w:ilvl="3" w:tplc="EA008D32">
      <w:numFmt w:val="decimal"/>
      <w:lvlText w:val=""/>
      <w:lvlJc w:val="left"/>
    </w:lvl>
    <w:lvl w:ilvl="4" w:tplc="472CC340">
      <w:numFmt w:val="decimal"/>
      <w:lvlText w:val=""/>
      <w:lvlJc w:val="left"/>
    </w:lvl>
    <w:lvl w:ilvl="5" w:tplc="EA2C40E4">
      <w:numFmt w:val="decimal"/>
      <w:lvlText w:val=""/>
      <w:lvlJc w:val="left"/>
    </w:lvl>
    <w:lvl w:ilvl="6" w:tplc="CF58FC96">
      <w:numFmt w:val="decimal"/>
      <w:lvlText w:val=""/>
      <w:lvlJc w:val="left"/>
    </w:lvl>
    <w:lvl w:ilvl="7" w:tplc="C1C40012">
      <w:numFmt w:val="decimal"/>
      <w:lvlText w:val=""/>
      <w:lvlJc w:val="left"/>
    </w:lvl>
    <w:lvl w:ilvl="8" w:tplc="25D48D06">
      <w:numFmt w:val="decimal"/>
      <w:lvlText w:val=""/>
      <w:lvlJc w:val="left"/>
    </w:lvl>
  </w:abstractNum>
  <w:abstractNum w:abstractNumId="3" w15:restartNumberingAfterBreak="0">
    <w:nsid w:val="0000121F"/>
    <w:multiLevelType w:val="hybridMultilevel"/>
    <w:tmpl w:val="34AE8082"/>
    <w:lvl w:ilvl="0" w:tplc="60CE5856">
      <w:start w:val="17"/>
      <w:numFmt w:val="upperLetter"/>
      <w:lvlText w:val="%1:"/>
      <w:lvlJc w:val="left"/>
    </w:lvl>
    <w:lvl w:ilvl="1" w:tplc="37F4EA76">
      <w:numFmt w:val="decimal"/>
      <w:lvlText w:val=""/>
      <w:lvlJc w:val="left"/>
    </w:lvl>
    <w:lvl w:ilvl="2" w:tplc="60061936">
      <w:numFmt w:val="decimal"/>
      <w:lvlText w:val=""/>
      <w:lvlJc w:val="left"/>
    </w:lvl>
    <w:lvl w:ilvl="3" w:tplc="6F5EE97A">
      <w:numFmt w:val="decimal"/>
      <w:lvlText w:val=""/>
      <w:lvlJc w:val="left"/>
    </w:lvl>
    <w:lvl w:ilvl="4" w:tplc="7E12DFE6">
      <w:numFmt w:val="decimal"/>
      <w:lvlText w:val=""/>
      <w:lvlJc w:val="left"/>
    </w:lvl>
    <w:lvl w:ilvl="5" w:tplc="0958E218">
      <w:numFmt w:val="decimal"/>
      <w:lvlText w:val=""/>
      <w:lvlJc w:val="left"/>
    </w:lvl>
    <w:lvl w:ilvl="6" w:tplc="35AC7334">
      <w:numFmt w:val="decimal"/>
      <w:lvlText w:val=""/>
      <w:lvlJc w:val="left"/>
    </w:lvl>
    <w:lvl w:ilvl="7" w:tplc="34A406E4">
      <w:numFmt w:val="decimal"/>
      <w:lvlText w:val=""/>
      <w:lvlJc w:val="left"/>
    </w:lvl>
    <w:lvl w:ilvl="8" w:tplc="A70621D4">
      <w:numFmt w:val="decimal"/>
      <w:lvlText w:val=""/>
      <w:lvlJc w:val="left"/>
    </w:lvl>
  </w:abstractNum>
  <w:abstractNum w:abstractNumId="4" w15:restartNumberingAfterBreak="0">
    <w:nsid w:val="000012E1"/>
    <w:multiLevelType w:val="hybridMultilevel"/>
    <w:tmpl w:val="E8FEF2DE"/>
    <w:lvl w:ilvl="0" w:tplc="F1BC4C84">
      <w:start w:val="17"/>
      <w:numFmt w:val="upperLetter"/>
      <w:lvlText w:val="%1:"/>
      <w:lvlJc w:val="left"/>
    </w:lvl>
    <w:lvl w:ilvl="1" w:tplc="E376AE54">
      <w:numFmt w:val="decimal"/>
      <w:lvlText w:val=""/>
      <w:lvlJc w:val="left"/>
    </w:lvl>
    <w:lvl w:ilvl="2" w:tplc="53CAD9A6">
      <w:numFmt w:val="decimal"/>
      <w:lvlText w:val=""/>
      <w:lvlJc w:val="left"/>
    </w:lvl>
    <w:lvl w:ilvl="3" w:tplc="73FE79B8">
      <w:numFmt w:val="decimal"/>
      <w:lvlText w:val=""/>
      <w:lvlJc w:val="left"/>
    </w:lvl>
    <w:lvl w:ilvl="4" w:tplc="FF202E50">
      <w:numFmt w:val="decimal"/>
      <w:lvlText w:val=""/>
      <w:lvlJc w:val="left"/>
    </w:lvl>
    <w:lvl w:ilvl="5" w:tplc="2F44C904">
      <w:numFmt w:val="decimal"/>
      <w:lvlText w:val=""/>
      <w:lvlJc w:val="left"/>
    </w:lvl>
    <w:lvl w:ilvl="6" w:tplc="45B47FDA">
      <w:numFmt w:val="decimal"/>
      <w:lvlText w:val=""/>
      <w:lvlJc w:val="left"/>
    </w:lvl>
    <w:lvl w:ilvl="7" w:tplc="6BA882A0">
      <w:numFmt w:val="decimal"/>
      <w:lvlText w:val=""/>
      <w:lvlJc w:val="left"/>
    </w:lvl>
    <w:lvl w:ilvl="8" w:tplc="A34C393E">
      <w:numFmt w:val="decimal"/>
      <w:lvlText w:val=""/>
      <w:lvlJc w:val="left"/>
    </w:lvl>
  </w:abstractNum>
  <w:abstractNum w:abstractNumId="5" w15:restartNumberingAfterBreak="0">
    <w:nsid w:val="00001366"/>
    <w:multiLevelType w:val="hybridMultilevel"/>
    <w:tmpl w:val="870A25F2"/>
    <w:lvl w:ilvl="0" w:tplc="170EC540">
      <w:start w:val="1"/>
      <w:numFmt w:val="decimal"/>
      <w:lvlText w:val="%1."/>
      <w:lvlJc w:val="left"/>
    </w:lvl>
    <w:lvl w:ilvl="1" w:tplc="B9E65252">
      <w:numFmt w:val="decimal"/>
      <w:lvlText w:val=""/>
      <w:lvlJc w:val="left"/>
    </w:lvl>
    <w:lvl w:ilvl="2" w:tplc="AAC26CFA">
      <w:numFmt w:val="decimal"/>
      <w:lvlText w:val=""/>
      <w:lvlJc w:val="left"/>
    </w:lvl>
    <w:lvl w:ilvl="3" w:tplc="2E9C6A3E">
      <w:numFmt w:val="decimal"/>
      <w:lvlText w:val=""/>
      <w:lvlJc w:val="left"/>
    </w:lvl>
    <w:lvl w:ilvl="4" w:tplc="4B40349C">
      <w:numFmt w:val="decimal"/>
      <w:lvlText w:val=""/>
      <w:lvlJc w:val="left"/>
    </w:lvl>
    <w:lvl w:ilvl="5" w:tplc="9F924BC4">
      <w:numFmt w:val="decimal"/>
      <w:lvlText w:val=""/>
      <w:lvlJc w:val="left"/>
    </w:lvl>
    <w:lvl w:ilvl="6" w:tplc="208CF8FC">
      <w:numFmt w:val="decimal"/>
      <w:lvlText w:val=""/>
      <w:lvlJc w:val="left"/>
    </w:lvl>
    <w:lvl w:ilvl="7" w:tplc="9F8092D4">
      <w:numFmt w:val="decimal"/>
      <w:lvlText w:val=""/>
      <w:lvlJc w:val="left"/>
    </w:lvl>
    <w:lvl w:ilvl="8" w:tplc="5F8ACA6C">
      <w:numFmt w:val="decimal"/>
      <w:lvlText w:val=""/>
      <w:lvlJc w:val="left"/>
    </w:lvl>
  </w:abstractNum>
  <w:abstractNum w:abstractNumId="6" w15:restartNumberingAfterBreak="0">
    <w:nsid w:val="0000139D"/>
    <w:multiLevelType w:val="hybridMultilevel"/>
    <w:tmpl w:val="58B480AA"/>
    <w:lvl w:ilvl="0" w:tplc="9BCEDAC4">
      <w:start w:val="1"/>
      <w:numFmt w:val="bullet"/>
      <w:lvlText w:val="•"/>
      <w:lvlJc w:val="left"/>
    </w:lvl>
    <w:lvl w:ilvl="1" w:tplc="0978925C">
      <w:numFmt w:val="decimal"/>
      <w:lvlText w:val=""/>
      <w:lvlJc w:val="left"/>
    </w:lvl>
    <w:lvl w:ilvl="2" w:tplc="6C36CE40">
      <w:numFmt w:val="decimal"/>
      <w:lvlText w:val=""/>
      <w:lvlJc w:val="left"/>
    </w:lvl>
    <w:lvl w:ilvl="3" w:tplc="FD5C414A">
      <w:numFmt w:val="decimal"/>
      <w:lvlText w:val=""/>
      <w:lvlJc w:val="left"/>
    </w:lvl>
    <w:lvl w:ilvl="4" w:tplc="3A74E728">
      <w:numFmt w:val="decimal"/>
      <w:lvlText w:val=""/>
      <w:lvlJc w:val="left"/>
    </w:lvl>
    <w:lvl w:ilvl="5" w:tplc="A52C0400">
      <w:numFmt w:val="decimal"/>
      <w:lvlText w:val=""/>
      <w:lvlJc w:val="left"/>
    </w:lvl>
    <w:lvl w:ilvl="6" w:tplc="DA0A36BC">
      <w:numFmt w:val="decimal"/>
      <w:lvlText w:val=""/>
      <w:lvlJc w:val="left"/>
    </w:lvl>
    <w:lvl w:ilvl="7" w:tplc="13D88ECC">
      <w:numFmt w:val="decimal"/>
      <w:lvlText w:val=""/>
      <w:lvlJc w:val="left"/>
    </w:lvl>
    <w:lvl w:ilvl="8" w:tplc="9238E8FA">
      <w:numFmt w:val="decimal"/>
      <w:lvlText w:val=""/>
      <w:lvlJc w:val="left"/>
    </w:lvl>
  </w:abstractNum>
  <w:abstractNum w:abstractNumId="7" w15:restartNumberingAfterBreak="0">
    <w:nsid w:val="00001CD0"/>
    <w:multiLevelType w:val="hybridMultilevel"/>
    <w:tmpl w:val="2DE2AC10"/>
    <w:lvl w:ilvl="0" w:tplc="70D87E68">
      <w:start w:val="1"/>
      <w:numFmt w:val="decimal"/>
      <w:lvlText w:val="%1."/>
      <w:lvlJc w:val="left"/>
    </w:lvl>
    <w:lvl w:ilvl="1" w:tplc="FFBC9330">
      <w:numFmt w:val="decimal"/>
      <w:lvlText w:val=""/>
      <w:lvlJc w:val="left"/>
    </w:lvl>
    <w:lvl w:ilvl="2" w:tplc="213EB088">
      <w:numFmt w:val="decimal"/>
      <w:lvlText w:val=""/>
      <w:lvlJc w:val="left"/>
    </w:lvl>
    <w:lvl w:ilvl="3" w:tplc="00D08228">
      <w:numFmt w:val="decimal"/>
      <w:lvlText w:val=""/>
      <w:lvlJc w:val="left"/>
    </w:lvl>
    <w:lvl w:ilvl="4" w:tplc="9CDC294E">
      <w:numFmt w:val="decimal"/>
      <w:lvlText w:val=""/>
      <w:lvlJc w:val="left"/>
    </w:lvl>
    <w:lvl w:ilvl="5" w:tplc="D892056E">
      <w:numFmt w:val="decimal"/>
      <w:lvlText w:val=""/>
      <w:lvlJc w:val="left"/>
    </w:lvl>
    <w:lvl w:ilvl="6" w:tplc="9A5C4B2C">
      <w:numFmt w:val="decimal"/>
      <w:lvlText w:val=""/>
      <w:lvlJc w:val="left"/>
    </w:lvl>
    <w:lvl w:ilvl="7" w:tplc="67769C8E">
      <w:numFmt w:val="decimal"/>
      <w:lvlText w:val=""/>
      <w:lvlJc w:val="left"/>
    </w:lvl>
    <w:lvl w:ilvl="8" w:tplc="99027216">
      <w:numFmt w:val="decimal"/>
      <w:lvlText w:val=""/>
      <w:lvlJc w:val="left"/>
    </w:lvl>
  </w:abstractNum>
  <w:abstractNum w:abstractNumId="8" w15:restartNumberingAfterBreak="0">
    <w:nsid w:val="000026CA"/>
    <w:multiLevelType w:val="hybridMultilevel"/>
    <w:tmpl w:val="E9366296"/>
    <w:lvl w:ilvl="0" w:tplc="695C691C">
      <w:start w:val="1"/>
      <w:numFmt w:val="upperLetter"/>
      <w:lvlText w:val="%1:"/>
      <w:lvlJc w:val="left"/>
    </w:lvl>
    <w:lvl w:ilvl="1" w:tplc="E1AE9266">
      <w:numFmt w:val="decimal"/>
      <w:lvlText w:val=""/>
      <w:lvlJc w:val="left"/>
    </w:lvl>
    <w:lvl w:ilvl="2" w:tplc="00B0BA9E">
      <w:numFmt w:val="decimal"/>
      <w:lvlText w:val=""/>
      <w:lvlJc w:val="left"/>
    </w:lvl>
    <w:lvl w:ilvl="3" w:tplc="ED4CFA44">
      <w:numFmt w:val="decimal"/>
      <w:lvlText w:val=""/>
      <w:lvlJc w:val="left"/>
    </w:lvl>
    <w:lvl w:ilvl="4" w:tplc="CA580730">
      <w:numFmt w:val="decimal"/>
      <w:lvlText w:val=""/>
      <w:lvlJc w:val="left"/>
    </w:lvl>
    <w:lvl w:ilvl="5" w:tplc="229ADAEE">
      <w:numFmt w:val="decimal"/>
      <w:lvlText w:val=""/>
      <w:lvlJc w:val="left"/>
    </w:lvl>
    <w:lvl w:ilvl="6" w:tplc="6D165182">
      <w:numFmt w:val="decimal"/>
      <w:lvlText w:val=""/>
      <w:lvlJc w:val="left"/>
    </w:lvl>
    <w:lvl w:ilvl="7" w:tplc="77020F30">
      <w:numFmt w:val="decimal"/>
      <w:lvlText w:val=""/>
      <w:lvlJc w:val="left"/>
    </w:lvl>
    <w:lvl w:ilvl="8" w:tplc="0B3C6C9A">
      <w:numFmt w:val="decimal"/>
      <w:lvlText w:val=""/>
      <w:lvlJc w:val="left"/>
    </w:lvl>
  </w:abstractNum>
  <w:abstractNum w:abstractNumId="9" w15:restartNumberingAfterBreak="0">
    <w:nsid w:val="0000301C"/>
    <w:multiLevelType w:val="hybridMultilevel"/>
    <w:tmpl w:val="858CEF68"/>
    <w:lvl w:ilvl="0" w:tplc="285258A6">
      <w:start w:val="1"/>
      <w:numFmt w:val="bullet"/>
      <w:lvlText w:val="•"/>
      <w:lvlJc w:val="left"/>
    </w:lvl>
    <w:lvl w:ilvl="1" w:tplc="450ADB76">
      <w:numFmt w:val="decimal"/>
      <w:lvlText w:val=""/>
      <w:lvlJc w:val="left"/>
    </w:lvl>
    <w:lvl w:ilvl="2" w:tplc="DE5044F2">
      <w:numFmt w:val="decimal"/>
      <w:lvlText w:val=""/>
      <w:lvlJc w:val="left"/>
    </w:lvl>
    <w:lvl w:ilvl="3" w:tplc="6C883D06">
      <w:numFmt w:val="decimal"/>
      <w:lvlText w:val=""/>
      <w:lvlJc w:val="left"/>
    </w:lvl>
    <w:lvl w:ilvl="4" w:tplc="5E30D16A">
      <w:numFmt w:val="decimal"/>
      <w:lvlText w:val=""/>
      <w:lvlJc w:val="left"/>
    </w:lvl>
    <w:lvl w:ilvl="5" w:tplc="47CE0A3E">
      <w:numFmt w:val="decimal"/>
      <w:lvlText w:val=""/>
      <w:lvlJc w:val="left"/>
    </w:lvl>
    <w:lvl w:ilvl="6" w:tplc="39DC0596">
      <w:numFmt w:val="decimal"/>
      <w:lvlText w:val=""/>
      <w:lvlJc w:val="left"/>
    </w:lvl>
    <w:lvl w:ilvl="7" w:tplc="A60CB922">
      <w:numFmt w:val="decimal"/>
      <w:lvlText w:val=""/>
      <w:lvlJc w:val="left"/>
    </w:lvl>
    <w:lvl w:ilvl="8" w:tplc="E46A73B8">
      <w:numFmt w:val="decimal"/>
      <w:lvlText w:val=""/>
      <w:lvlJc w:val="left"/>
    </w:lvl>
  </w:abstractNum>
  <w:abstractNum w:abstractNumId="10" w15:restartNumberingAfterBreak="0">
    <w:nsid w:val="0000366B"/>
    <w:multiLevelType w:val="hybridMultilevel"/>
    <w:tmpl w:val="1278C180"/>
    <w:lvl w:ilvl="0" w:tplc="BC884CCE">
      <w:start w:val="1"/>
      <w:numFmt w:val="decimal"/>
      <w:lvlText w:val="%1."/>
      <w:lvlJc w:val="left"/>
    </w:lvl>
    <w:lvl w:ilvl="1" w:tplc="0BF406FE">
      <w:numFmt w:val="decimal"/>
      <w:lvlText w:val=""/>
      <w:lvlJc w:val="left"/>
    </w:lvl>
    <w:lvl w:ilvl="2" w:tplc="81C4AF92">
      <w:numFmt w:val="decimal"/>
      <w:lvlText w:val=""/>
      <w:lvlJc w:val="left"/>
    </w:lvl>
    <w:lvl w:ilvl="3" w:tplc="1D7EC834">
      <w:numFmt w:val="decimal"/>
      <w:lvlText w:val=""/>
      <w:lvlJc w:val="left"/>
    </w:lvl>
    <w:lvl w:ilvl="4" w:tplc="E500BBAC">
      <w:numFmt w:val="decimal"/>
      <w:lvlText w:val=""/>
      <w:lvlJc w:val="left"/>
    </w:lvl>
    <w:lvl w:ilvl="5" w:tplc="5C00C378">
      <w:numFmt w:val="decimal"/>
      <w:lvlText w:val=""/>
      <w:lvlJc w:val="left"/>
    </w:lvl>
    <w:lvl w:ilvl="6" w:tplc="69C8A670">
      <w:numFmt w:val="decimal"/>
      <w:lvlText w:val=""/>
      <w:lvlJc w:val="left"/>
    </w:lvl>
    <w:lvl w:ilvl="7" w:tplc="B136FC2A">
      <w:numFmt w:val="decimal"/>
      <w:lvlText w:val=""/>
      <w:lvlJc w:val="left"/>
    </w:lvl>
    <w:lvl w:ilvl="8" w:tplc="91D64E74">
      <w:numFmt w:val="decimal"/>
      <w:lvlText w:val=""/>
      <w:lvlJc w:val="left"/>
    </w:lvl>
  </w:abstractNum>
  <w:abstractNum w:abstractNumId="11" w15:restartNumberingAfterBreak="0">
    <w:nsid w:val="00003699"/>
    <w:multiLevelType w:val="hybridMultilevel"/>
    <w:tmpl w:val="B114CABC"/>
    <w:lvl w:ilvl="0" w:tplc="2A40434A">
      <w:start w:val="1"/>
      <w:numFmt w:val="decimal"/>
      <w:lvlText w:val="%1."/>
      <w:lvlJc w:val="left"/>
    </w:lvl>
    <w:lvl w:ilvl="1" w:tplc="CBC26B66">
      <w:numFmt w:val="decimal"/>
      <w:lvlText w:val=""/>
      <w:lvlJc w:val="left"/>
    </w:lvl>
    <w:lvl w:ilvl="2" w:tplc="A70CE1B2">
      <w:numFmt w:val="decimal"/>
      <w:lvlText w:val=""/>
      <w:lvlJc w:val="left"/>
    </w:lvl>
    <w:lvl w:ilvl="3" w:tplc="01B0387E">
      <w:numFmt w:val="decimal"/>
      <w:lvlText w:val=""/>
      <w:lvlJc w:val="left"/>
    </w:lvl>
    <w:lvl w:ilvl="4" w:tplc="9A1E1F00">
      <w:numFmt w:val="decimal"/>
      <w:lvlText w:val=""/>
      <w:lvlJc w:val="left"/>
    </w:lvl>
    <w:lvl w:ilvl="5" w:tplc="82D0F556">
      <w:numFmt w:val="decimal"/>
      <w:lvlText w:val=""/>
      <w:lvlJc w:val="left"/>
    </w:lvl>
    <w:lvl w:ilvl="6" w:tplc="6B8A0188">
      <w:numFmt w:val="decimal"/>
      <w:lvlText w:val=""/>
      <w:lvlJc w:val="left"/>
    </w:lvl>
    <w:lvl w:ilvl="7" w:tplc="200E3F78">
      <w:numFmt w:val="decimal"/>
      <w:lvlText w:val=""/>
      <w:lvlJc w:val="left"/>
    </w:lvl>
    <w:lvl w:ilvl="8" w:tplc="735AE912">
      <w:numFmt w:val="decimal"/>
      <w:lvlText w:val=""/>
      <w:lvlJc w:val="left"/>
    </w:lvl>
  </w:abstractNum>
  <w:abstractNum w:abstractNumId="12" w15:restartNumberingAfterBreak="0">
    <w:nsid w:val="0000409D"/>
    <w:multiLevelType w:val="hybridMultilevel"/>
    <w:tmpl w:val="389E64E4"/>
    <w:lvl w:ilvl="0" w:tplc="E17A8B04">
      <w:start w:val="1"/>
      <w:numFmt w:val="upperLetter"/>
      <w:lvlText w:val="%1:"/>
      <w:lvlJc w:val="left"/>
    </w:lvl>
    <w:lvl w:ilvl="1" w:tplc="7A708562">
      <w:numFmt w:val="decimal"/>
      <w:lvlText w:val=""/>
      <w:lvlJc w:val="left"/>
    </w:lvl>
    <w:lvl w:ilvl="2" w:tplc="AAD8B484">
      <w:numFmt w:val="decimal"/>
      <w:lvlText w:val=""/>
      <w:lvlJc w:val="left"/>
    </w:lvl>
    <w:lvl w:ilvl="3" w:tplc="DD080886">
      <w:numFmt w:val="decimal"/>
      <w:lvlText w:val=""/>
      <w:lvlJc w:val="left"/>
    </w:lvl>
    <w:lvl w:ilvl="4" w:tplc="47D4F396">
      <w:numFmt w:val="decimal"/>
      <w:lvlText w:val=""/>
      <w:lvlJc w:val="left"/>
    </w:lvl>
    <w:lvl w:ilvl="5" w:tplc="7E80706E">
      <w:numFmt w:val="decimal"/>
      <w:lvlText w:val=""/>
      <w:lvlJc w:val="left"/>
    </w:lvl>
    <w:lvl w:ilvl="6" w:tplc="C62E8880">
      <w:numFmt w:val="decimal"/>
      <w:lvlText w:val=""/>
      <w:lvlJc w:val="left"/>
    </w:lvl>
    <w:lvl w:ilvl="7" w:tplc="1834CBC2">
      <w:numFmt w:val="decimal"/>
      <w:lvlText w:val=""/>
      <w:lvlJc w:val="left"/>
    </w:lvl>
    <w:lvl w:ilvl="8" w:tplc="6FD4A866">
      <w:numFmt w:val="decimal"/>
      <w:lvlText w:val=""/>
      <w:lvlJc w:val="left"/>
    </w:lvl>
  </w:abstractNum>
  <w:abstractNum w:abstractNumId="13" w15:restartNumberingAfterBreak="0">
    <w:nsid w:val="00004230"/>
    <w:multiLevelType w:val="hybridMultilevel"/>
    <w:tmpl w:val="3850A560"/>
    <w:lvl w:ilvl="0" w:tplc="EE1C6622">
      <w:start w:val="1"/>
      <w:numFmt w:val="decimal"/>
      <w:lvlText w:val="%1."/>
      <w:lvlJc w:val="left"/>
    </w:lvl>
    <w:lvl w:ilvl="1" w:tplc="940AD42A">
      <w:numFmt w:val="decimal"/>
      <w:lvlText w:val=""/>
      <w:lvlJc w:val="left"/>
    </w:lvl>
    <w:lvl w:ilvl="2" w:tplc="DB6C39D8">
      <w:numFmt w:val="decimal"/>
      <w:lvlText w:val=""/>
      <w:lvlJc w:val="left"/>
    </w:lvl>
    <w:lvl w:ilvl="3" w:tplc="5B96DE72">
      <w:numFmt w:val="decimal"/>
      <w:lvlText w:val=""/>
      <w:lvlJc w:val="left"/>
    </w:lvl>
    <w:lvl w:ilvl="4" w:tplc="5338EE46">
      <w:numFmt w:val="decimal"/>
      <w:lvlText w:val=""/>
      <w:lvlJc w:val="left"/>
    </w:lvl>
    <w:lvl w:ilvl="5" w:tplc="A0FEAC84">
      <w:numFmt w:val="decimal"/>
      <w:lvlText w:val=""/>
      <w:lvlJc w:val="left"/>
    </w:lvl>
    <w:lvl w:ilvl="6" w:tplc="D74E5064">
      <w:numFmt w:val="decimal"/>
      <w:lvlText w:val=""/>
      <w:lvlJc w:val="left"/>
    </w:lvl>
    <w:lvl w:ilvl="7" w:tplc="67605A26">
      <w:numFmt w:val="decimal"/>
      <w:lvlText w:val=""/>
      <w:lvlJc w:val="left"/>
    </w:lvl>
    <w:lvl w:ilvl="8" w:tplc="F56242E4">
      <w:numFmt w:val="decimal"/>
      <w:lvlText w:val=""/>
      <w:lvlJc w:val="left"/>
    </w:lvl>
  </w:abstractNum>
  <w:abstractNum w:abstractNumId="14" w15:restartNumberingAfterBreak="0">
    <w:nsid w:val="00005772"/>
    <w:multiLevelType w:val="hybridMultilevel"/>
    <w:tmpl w:val="D93A10A8"/>
    <w:lvl w:ilvl="0" w:tplc="65EA2C7C">
      <w:start w:val="1"/>
      <w:numFmt w:val="bullet"/>
      <w:lvlText w:val="•"/>
      <w:lvlJc w:val="left"/>
    </w:lvl>
    <w:lvl w:ilvl="1" w:tplc="EAD218F0">
      <w:numFmt w:val="decimal"/>
      <w:lvlText w:val=""/>
      <w:lvlJc w:val="left"/>
    </w:lvl>
    <w:lvl w:ilvl="2" w:tplc="EE363828">
      <w:numFmt w:val="decimal"/>
      <w:lvlText w:val=""/>
      <w:lvlJc w:val="left"/>
    </w:lvl>
    <w:lvl w:ilvl="3" w:tplc="ABD8F118">
      <w:numFmt w:val="decimal"/>
      <w:lvlText w:val=""/>
      <w:lvlJc w:val="left"/>
    </w:lvl>
    <w:lvl w:ilvl="4" w:tplc="EBD87C7E">
      <w:numFmt w:val="decimal"/>
      <w:lvlText w:val=""/>
      <w:lvlJc w:val="left"/>
    </w:lvl>
    <w:lvl w:ilvl="5" w:tplc="4EC8D972">
      <w:numFmt w:val="decimal"/>
      <w:lvlText w:val=""/>
      <w:lvlJc w:val="left"/>
    </w:lvl>
    <w:lvl w:ilvl="6" w:tplc="83969200">
      <w:numFmt w:val="decimal"/>
      <w:lvlText w:val=""/>
      <w:lvlJc w:val="left"/>
    </w:lvl>
    <w:lvl w:ilvl="7" w:tplc="93EC623C">
      <w:numFmt w:val="decimal"/>
      <w:lvlText w:val=""/>
      <w:lvlJc w:val="left"/>
    </w:lvl>
    <w:lvl w:ilvl="8" w:tplc="04383BEC">
      <w:numFmt w:val="decimal"/>
      <w:lvlText w:val=""/>
      <w:lvlJc w:val="left"/>
    </w:lvl>
  </w:abstractNum>
  <w:abstractNum w:abstractNumId="15" w15:restartNumberingAfterBreak="0">
    <w:nsid w:val="000058B0"/>
    <w:multiLevelType w:val="hybridMultilevel"/>
    <w:tmpl w:val="A62083A8"/>
    <w:lvl w:ilvl="0" w:tplc="69DEC3E2">
      <w:start w:val="17"/>
      <w:numFmt w:val="upperLetter"/>
      <w:lvlText w:val="%1:"/>
      <w:lvlJc w:val="left"/>
    </w:lvl>
    <w:lvl w:ilvl="1" w:tplc="5D80925A">
      <w:numFmt w:val="decimal"/>
      <w:lvlText w:val=""/>
      <w:lvlJc w:val="left"/>
    </w:lvl>
    <w:lvl w:ilvl="2" w:tplc="EF6A74D0">
      <w:numFmt w:val="decimal"/>
      <w:lvlText w:val=""/>
      <w:lvlJc w:val="left"/>
    </w:lvl>
    <w:lvl w:ilvl="3" w:tplc="E0023B20">
      <w:numFmt w:val="decimal"/>
      <w:lvlText w:val=""/>
      <w:lvlJc w:val="left"/>
    </w:lvl>
    <w:lvl w:ilvl="4" w:tplc="CE10BA00">
      <w:numFmt w:val="decimal"/>
      <w:lvlText w:val=""/>
      <w:lvlJc w:val="left"/>
    </w:lvl>
    <w:lvl w:ilvl="5" w:tplc="16C009F2">
      <w:numFmt w:val="decimal"/>
      <w:lvlText w:val=""/>
      <w:lvlJc w:val="left"/>
    </w:lvl>
    <w:lvl w:ilvl="6" w:tplc="04848EBE">
      <w:numFmt w:val="decimal"/>
      <w:lvlText w:val=""/>
      <w:lvlJc w:val="left"/>
    </w:lvl>
    <w:lvl w:ilvl="7" w:tplc="B9347132">
      <w:numFmt w:val="decimal"/>
      <w:lvlText w:val=""/>
      <w:lvlJc w:val="left"/>
    </w:lvl>
    <w:lvl w:ilvl="8" w:tplc="23A60B54">
      <w:numFmt w:val="decimal"/>
      <w:lvlText w:val=""/>
      <w:lvlJc w:val="left"/>
    </w:lvl>
  </w:abstractNum>
  <w:abstractNum w:abstractNumId="16" w15:restartNumberingAfterBreak="0">
    <w:nsid w:val="00005991"/>
    <w:multiLevelType w:val="hybridMultilevel"/>
    <w:tmpl w:val="CEF8998E"/>
    <w:lvl w:ilvl="0" w:tplc="6AF24C1A">
      <w:start w:val="17"/>
      <w:numFmt w:val="upperLetter"/>
      <w:lvlText w:val="%1:"/>
      <w:lvlJc w:val="left"/>
    </w:lvl>
    <w:lvl w:ilvl="1" w:tplc="03AACE56">
      <w:numFmt w:val="decimal"/>
      <w:lvlText w:val=""/>
      <w:lvlJc w:val="left"/>
    </w:lvl>
    <w:lvl w:ilvl="2" w:tplc="67F4916A">
      <w:numFmt w:val="decimal"/>
      <w:lvlText w:val=""/>
      <w:lvlJc w:val="left"/>
    </w:lvl>
    <w:lvl w:ilvl="3" w:tplc="097E607E">
      <w:numFmt w:val="decimal"/>
      <w:lvlText w:val=""/>
      <w:lvlJc w:val="left"/>
    </w:lvl>
    <w:lvl w:ilvl="4" w:tplc="1CF09DD0">
      <w:numFmt w:val="decimal"/>
      <w:lvlText w:val=""/>
      <w:lvlJc w:val="left"/>
    </w:lvl>
    <w:lvl w:ilvl="5" w:tplc="A9EA1E08">
      <w:numFmt w:val="decimal"/>
      <w:lvlText w:val=""/>
      <w:lvlJc w:val="left"/>
    </w:lvl>
    <w:lvl w:ilvl="6" w:tplc="9D067D0C">
      <w:numFmt w:val="decimal"/>
      <w:lvlText w:val=""/>
      <w:lvlJc w:val="left"/>
    </w:lvl>
    <w:lvl w:ilvl="7" w:tplc="C960F7A2">
      <w:numFmt w:val="decimal"/>
      <w:lvlText w:val=""/>
      <w:lvlJc w:val="left"/>
    </w:lvl>
    <w:lvl w:ilvl="8" w:tplc="AD6C73E2">
      <w:numFmt w:val="decimal"/>
      <w:lvlText w:val=""/>
      <w:lvlJc w:val="left"/>
    </w:lvl>
  </w:abstractNum>
  <w:abstractNum w:abstractNumId="17" w15:restartNumberingAfterBreak="0">
    <w:nsid w:val="00006032"/>
    <w:multiLevelType w:val="hybridMultilevel"/>
    <w:tmpl w:val="FD08A65C"/>
    <w:lvl w:ilvl="0" w:tplc="04090001">
      <w:start w:val="1"/>
      <w:numFmt w:val="bullet"/>
      <w:lvlText w:val=""/>
      <w:lvlJc w:val="left"/>
      <w:rPr>
        <w:rFonts w:ascii="Symbol" w:hAnsi="Symbol" w:hint="default"/>
      </w:rPr>
    </w:lvl>
    <w:lvl w:ilvl="1" w:tplc="E326AF54">
      <w:numFmt w:val="decimal"/>
      <w:lvlText w:val=""/>
      <w:lvlJc w:val="left"/>
    </w:lvl>
    <w:lvl w:ilvl="2" w:tplc="973442EA">
      <w:numFmt w:val="decimal"/>
      <w:lvlText w:val=""/>
      <w:lvlJc w:val="left"/>
    </w:lvl>
    <w:lvl w:ilvl="3" w:tplc="5B426D24">
      <w:numFmt w:val="decimal"/>
      <w:lvlText w:val=""/>
      <w:lvlJc w:val="left"/>
    </w:lvl>
    <w:lvl w:ilvl="4" w:tplc="A1862088">
      <w:numFmt w:val="decimal"/>
      <w:lvlText w:val=""/>
      <w:lvlJc w:val="left"/>
    </w:lvl>
    <w:lvl w:ilvl="5" w:tplc="647432D0">
      <w:numFmt w:val="decimal"/>
      <w:lvlText w:val=""/>
      <w:lvlJc w:val="left"/>
    </w:lvl>
    <w:lvl w:ilvl="6" w:tplc="E1E80E3A">
      <w:numFmt w:val="decimal"/>
      <w:lvlText w:val=""/>
      <w:lvlJc w:val="left"/>
    </w:lvl>
    <w:lvl w:ilvl="7" w:tplc="41FA98AE">
      <w:numFmt w:val="decimal"/>
      <w:lvlText w:val=""/>
      <w:lvlJc w:val="left"/>
    </w:lvl>
    <w:lvl w:ilvl="8" w:tplc="CE0C5EEE">
      <w:numFmt w:val="decimal"/>
      <w:lvlText w:val=""/>
      <w:lvlJc w:val="left"/>
    </w:lvl>
  </w:abstractNum>
  <w:abstractNum w:abstractNumId="18" w15:restartNumberingAfterBreak="0">
    <w:nsid w:val="000066C4"/>
    <w:multiLevelType w:val="hybridMultilevel"/>
    <w:tmpl w:val="32E25D14"/>
    <w:lvl w:ilvl="0" w:tplc="20C47E9A">
      <w:start w:val="1"/>
      <w:numFmt w:val="decimal"/>
      <w:lvlText w:val="%1."/>
      <w:lvlJc w:val="left"/>
    </w:lvl>
    <w:lvl w:ilvl="1" w:tplc="725CBEEA">
      <w:numFmt w:val="decimal"/>
      <w:lvlText w:val=""/>
      <w:lvlJc w:val="left"/>
    </w:lvl>
    <w:lvl w:ilvl="2" w:tplc="B7E2CF08">
      <w:numFmt w:val="decimal"/>
      <w:lvlText w:val=""/>
      <w:lvlJc w:val="left"/>
    </w:lvl>
    <w:lvl w:ilvl="3" w:tplc="056A0538">
      <w:numFmt w:val="decimal"/>
      <w:lvlText w:val=""/>
      <w:lvlJc w:val="left"/>
    </w:lvl>
    <w:lvl w:ilvl="4" w:tplc="B73AD486">
      <w:numFmt w:val="decimal"/>
      <w:lvlText w:val=""/>
      <w:lvlJc w:val="left"/>
    </w:lvl>
    <w:lvl w:ilvl="5" w:tplc="900A6188">
      <w:numFmt w:val="decimal"/>
      <w:lvlText w:val=""/>
      <w:lvlJc w:val="left"/>
    </w:lvl>
    <w:lvl w:ilvl="6" w:tplc="12909938">
      <w:numFmt w:val="decimal"/>
      <w:lvlText w:val=""/>
      <w:lvlJc w:val="left"/>
    </w:lvl>
    <w:lvl w:ilvl="7" w:tplc="67C46A2E">
      <w:numFmt w:val="decimal"/>
      <w:lvlText w:val=""/>
      <w:lvlJc w:val="left"/>
    </w:lvl>
    <w:lvl w:ilvl="8" w:tplc="C588A5CE">
      <w:numFmt w:val="decimal"/>
      <w:lvlText w:val=""/>
      <w:lvlJc w:val="left"/>
    </w:lvl>
  </w:abstractNum>
  <w:abstractNum w:abstractNumId="19" w15:restartNumberingAfterBreak="0">
    <w:nsid w:val="00007049"/>
    <w:multiLevelType w:val="hybridMultilevel"/>
    <w:tmpl w:val="5E0C5D8E"/>
    <w:lvl w:ilvl="0" w:tplc="675A4538">
      <w:start w:val="1"/>
      <w:numFmt w:val="bullet"/>
      <w:lvlText w:val="•"/>
      <w:lvlJc w:val="left"/>
    </w:lvl>
    <w:lvl w:ilvl="1" w:tplc="CF14E9EC">
      <w:numFmt w:val="decimal"/>
      <w:lvlText w:val=""/>
      <w:lvlJc w:val="left"/>
    </w:lvl>
    <w:lvl w:ilvl="2" w:tplc="9D3C96F4">
      <w:numFmt w:val="decimal"/>
      <w:lvlText w:val=""/>
      <w:lvlJc w:val="left"/>
    </w:lvl>
    <w:lvl w:ilvl="3" w:tplc="B3BA6E9C">
      <w:numFmt w:val="decimal"/>
      <w:lvlText w:val=""/>
      <w:lvlJc w:val="left"/>
    </w:lvl>
    <w:lvl w:ilvl="4" w:tplc="F8903E68">
      <w:numFmt w:val="decimal"/>
      <w:lvlText w:val=""/>
      <w:lvlJc w:val="left"/>
    </w:lvl>
    <w:lvl w:ilvl="5" w:tplc="93EEBD20">
      <w:numFmt w:val="decimal"/>
      <w:lvlText w:val=""/>
      <w:lvlJc w:val="left"/>
    </w:lvl>
    <w:lvl w:ilvl="6" w:tplc="F00EEAA4">
      <w:numFmt w:val="decimal"/>
      <w:lvlText w:val=""/>
      <w:lvlJc w:val="left"/>
    </w:lvl>
    <w:lvl w:ilvl="7" w:tplc="1592DD6C">
      <w:numFmt w:val="decimal"/>
      <w:lvlText w:val=""/>
      <w:lvlJc w:val="left"/>
    </w:lvl>
    <w:lvl w:ilvl="8" w:tplc="12E409B4">
      <w:numFmt w:val="decimal"/>
      <w:lvlText w:val=""/>
      <w:lvlJc w:val="left"/>
    </w:lvl>
  </w:abstractNum>
  <w:abstractNum w:abstractNumId="20" w15:restartNumberingAfterBreak="0">
    <w:nsid w:val="000073DA"/>
    <w:multiLevelType w:val="hybridMultilevel"/>
    <w:tmpl w:val="1D0CB188"/>
    <w:lvl w:ilvl="0" w:tplc="5F5E0E74">
      <w:start w:val="1"/>
      <w:numFmt w:val="upperLetter"/>
      <w:lvlText w:val="%1:"/>
      <w:lvlJc w:val="left"/>
    </w:lvl>
    <w:lvl w:ilvl="1" w:tplc="D97AE06E">
      <w:numFmt w:val="decimal"/>
      <w:lvlText w:val=""/>
      <w:lvlJc w:val="left"/>
    </w:lvl>
    <w:lvl w:ilvl="2" w:tplc="57B2BBB0">
      <w:numFmt w:val="decimal"/>
      <w:lvlText w:val=""/>
      <w:lvlJc w:val="left"/>
    </w:lvl>
    <w:lvl w:ilvl="3" w:tplc="DF16FFB2">
      <w:numFmt w:val="decimal"/>
      <w:lvlText w:val=""/>
      <w:lvlJc w:val="left"/>
    </w:lvl>
    <w:lvl w:ilvl="4" w:tplc="1820CEEA">
      <w:numFmt w:val="decimal"/>
      <w:lvlText w:val=""/>
      <w:lvlJc w:val="left"/>
    </w:lvl>
    <w:lvl w:ilvl="5" w:tplc="5D90F458">
      <w:numFmt w:val="decimal"/>
      <w:lvlText w:val=""/>
      <w:lvlJc w:val="left"/>
    </w:lvl>
    <w:lvl w:ilvl="6" w:tplc="8480B37E">
      <w:numFmt w:val="decimal"/>
      <w:lvlText w:val=""/>
      <w:lvlJc w:val="left"/>
    </w:lvl>
    <w:lvl w:ilvl="7" w:tplc="61A80A14">
      <w:numFmt w:val="decimal"/>
      <w:lvlText w:val=""/>
      <w:lvlJc w:val="left"/>
    </w:lvl>
    <w:lvl w:ilvl="8" w:tplc="014C2C30">
      <w:numFmt w:val="decimal"/>
      <w:lvlText w:val=""/>
      <w:lvlJc w:val="left"/>
    </w:lvl>
  </w:abstractNum>
  <w:abstractNum w:abstractNumId="21" w15:restartNumberingAfterBreak="0">
    <w:nsid w:val="0000798B"/>
    <w:multiLevelType w:val="hybridMultilevel"/>
    <w:tmpl w:val="8B34B92C"/>
    <w:lvl w:ilvl="0" w:tplc="3E743886">
      <w:start w:val="1"/>
      <w:numFmt w:val="upperLetter"/>
      <w:lvlText w:val="%1:"/>
      <w:lvlJc w:val="left"/>
    </w:lvl>
    <w:lvl w:ilvl="1" w:tplc="EA5EA4E0">
      <w:numFmt w:val="decimal"/>
      <w:lvlText w:val=""/>
      <w:lvlJc w:val="left"/>
    </w:lvl>
    <w:lvl w:ilvl="2" w:tplc="9E246CC8">
      <w:numFmt w:val="decimal"/>
      <w:lvlText w:val=""/>
      <w:lvlJc w:val="left"/>
    </w:lvl>
    <w:lvl w:ilvl="3" w:tplc="CC8212CA">
      <w:numFmt w:val="decimal"/>
      <w:lvlText w:val=""/>
      <w:lvlJc w:val="left"/>
    </w:lvl>
    <w:lvl w:ilvl="4" w:tplc="10C011AA">
      <w:numFmt w:val="decimal"/>
      <w:lvlText w:val=""/>
      <w:lvlJc w:val="left"/>
    </w:lvl>
    <w:lvl w:ilvl="5" w:tplc="0F462EF0">
      <w:numFmt w:val="decimal"/>
      <w:lvlText w:val=""/>
      <w:lvlJc w:val="left"/>
    </w:lvl>
    <w:lvl w:ilvl="6" w:tplc="22A6B4CC">
      <w:numFmt w:val="decimal"/>
      <w:lvlText w:val=""/>
      <w:lvlJc w:val="left"/>
    </w:lvl>
    <w:lvl w:ilvl="7" w:tplc="8C481302">
      <w:numFmt w:val="decimal"/>
      <w:lvlText w:val=""/>
      <w:lvlJc w:val="left"/>
    </w:lvl>
    <w:lvl w:ilvl="8" w:tplc="954E6626">
      <w:numFmt w:val="decimal"/>
      <w:lvlText w:val=""/>
      <w:lvlJc w:val="left"/>
    </w:lvl>
  </w:abstractNum>
  <w:abstractNum w:abstractNumId="22" w15:restartNumberingAfterBreak="0">
    <w:nsid w:val="00007BB9"/>
    <w:multiLevelType w:val="hybridMultilevel"/>
    <w:tmpl w:val="889EA8E4"/>
    <w:lvl w:ilvl="0" w:tplc="A82ACDCE">
      <w:start w:val="1"/>
      <w:numFmt w:val="bullet"/>
      <w:lvlText w:val="•"/>
      <w:lvlJc w:val="left"/>
    </w:lvl>
    <w:lvl w:ilvl="1" w:tplc="13945742">
      <w:numFmt w:val="decimal"/>
      <w:lvlText w:val=""/>
      <w:lvlJc w:val="left"/>
    </w:lvl>
    <w:lvl w:ilvl="2" w:tplc="082E07CA">
      <w:numFmt w:val="decimal"/>
      <w:lvlText w:val=""/>
      <w:lvlJc w:val="left"/>
    </w:lvl>
    <w:lvl w:ilvl="3" w:tplc="2A0ED2AA">
      <w:numFmt w:val="decimal"/>
      <w:lvlText w:val=""/>
      <w:lvlJc w:val="left"/>
    </w:lvl>
    <w:lvl w:ilvl="4" w:tplc="84926556">
      <w:numFmt w:val="decimal"/>
      <w:lvlText w:val=""/>
      <w:lvlJc w:val="left"/>
    </w:lvl>
    <w:lvl w:ilvl="5" w:tplc="E9F281AA">
      <w:numFmt w:val="decimal"/>
      <w:lvlText w:val=""/>
      <w:lvlJc w:val="left"/>
    </w:lvl>
    <w:lvl w:ilvl="6" w:tplc="F5C42504">
      <w:numFmt w:val="decimal"/>
      <w:lvlText w:val=""/>
      <w:lvlJc w:val="left"/>
    </w:lvl>
    <w:lvl w:ilvl="7" w:tplc="8C4CC488">
      <w:numFmt w:val="decimal"/>
      <w:lvlText w:val=""/>
      <w:lvlJc w:val="left"/>
    </w:lvl>
    <w:lvl w:ilvl="8" w:tplc="30660DF6">
      <w:numFmt w:val="decimal"/>
      <w:lvlText w:val=""/>
      <w:lvlJc w:val="left"/>
    </w:lvl>
  </w:abstractNum>
  <w:abstractNum w:abstractNumId="23" w15:restartNumberingAfterBreak="0">
    <w:nsid w:val="00007EB7"/>
    <w:multiLevelType w:val="hybridMultilevel"/>
    <w:tmpl w:val="7688DED0"/>
    <w:lvl w:ilvl="0" w:tplc="6B94A68A">
      <w:start w:val="2"/>
      <w:numFmt w:val="decimal"/>
      <w:lvlText w:val="%1."/>
      <w:lvlJc w:val="left"/>
    </w:lvl>
    <w:lvl w:ilvl="1" w:tplc="9B163170">
      <w:numFmt w:val="decimal"/>
      <w:lvlText w:val=""/>
      <w:lvlJc w:val="left"/>
    </w:lvl>
    <w:lvl w:ilvl="2" w:tplc="045C8F9A">
      <w:numFmt w:val="decimal"/>
      <w:lvlText w:val=""/>
      <w:lvlJc w:val="left"/>
    </w:lvl>
    <w:lvl w:ilvl="3" w:tplc="70C2432C">
      <w:numFmt w:val="decimal"/>
      <w:lvlText w:val=""/>
      <w:lvlJc w:val="left"/>
    </w:lvl>
    <w:lvl w:ilvl="4" w:tplc="749C12A8">
      <w:numFmt w:val="decimal"/>
      <w:lvlText w:val=""/>
      <w:lvlJc w:val="left"/>
    </w:lvl>
    <w:lvl w:ilvl="5" w:tplc="38465E16">
      <w:numFmt w:val="decimal"/>
      <w:lvlText w:val=""/>
      <w:lvlJc w:val="left"/>
    </w:lvl>
    <w:lvl w:ilvl="6" w:tplc="FEFCC158">
      <w:numFmt w:val="decimal"/>
      <w:lvlText w:val=""/>
      <w:lvlJc w:val="left"/>
    </w:lvl>
    <w:lvl w:ilvl="7" w:tplc="CA0E08DA">
      <w:numFmt w:val="decimal"/>
      <w:lvlText w:val=""/>
      <w:lvlJc w:val="left"/>
    </w:lvl>
    <w:lvl w:ilvl="8" w:tplc="02A23B24">
      <w:numFmt w:val="decimal"/>
      <w:lvlText w:val=""/>
      <w:lvlJc w:val="left"/>
    </w:lvl>
  </w:abstractNum>
  <w:abstractNum w:abstractNumId="2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E15A2"/>
    <w:multiLevelType w:val="hybridMultilevel"/>
    <w:tmpl w:val="5A38817A"/>
    <w:lvl w:ilvl="0" w:tplc="C46881E8">
      <w:start w:val="1"/>
      <w:numFmt w:val="decimal"/>
      <w:lvlText w:val="%1."/>
      <w:lvlJc w:val="left"/>
      <w:pPr>
        <w:ind w:left="1560" w:hanging="360"/>
      </w:pPr>
      <w:rPr>
        <w:rFonts w:asciiTheme="minorHAnsi" w:hAnsiTheme="minorHAnsi" w:cstheme="minorHAnsi" w:hint="default"/>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15:restartNumberingAfterBreak="0">
    <w:nsid w:val="229274C2"/>
    <w:multiLevelType w:val="hybridMultilevel"/>
    <w:tmpl w:val="0BA4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EC19DB"/>
    <w:multiLevelType w:val="hybridMultilevel"/>
    <w:tmpl w:val="4552EC98"/>
    <w:lvl w:ilvl="0" w:tplc="04090001">
      <w:start w:val="1"/>
      <w:numFmt w:val="bullet"/>
      <w:lvlText w:val=""/>
      <w:lvlJc w:val="left"/>
      <w:rPr>
        <w:rFonts w:ascii="Symbol" w:hAnsi="Symbol" w:hint="default"/>
      </w:rPr>
    </w:lvl>
    <w:lvl w:ilvl="1" w:tplc="B9E65252">
      <w:numFmt w:val="decimal"/>
      <w:lvlText w:val=""/>
      <w:lvlJc w:val="left"/>
    </w:lvl>
    <w:lvl w:ilvl="2" w:tplc="AAC26CFA">
      <w:numFmt w:val="decimal"/>
      <w:lvlText w:val=""/>
      <w:lvlJc w:val="left"/>
    </w:lvl>
    <w:lvl w:ilvl="3" w:tplc="2E9C6A3E">
      <w:numFmt w:val="decimal"/>
      <w:lvlText w:val=""/>
      <w:lvlJc w:val="left"/>
    </w:lvl>
    <w:lvl w:ilvl="4" w:tplc="4B40349C">
      <w:numFmt w:val="decimal"/>
      <w:lvlText w:val=""/>
      <w:lvlJc w:val="left"/>
    </w:lvl>
    <w:lvl w:ilvl="5" w:tplc="9F924BC4">
      <w:numFmt w:val="decimal"/>
      <w:lvlText w:val=""/>
      <w:lvlJc w:val="left"/>
    </w:lvl>
    <w:lvl w:ilvl="6" w:tplc="208CF8FC">
      <w:numFmt w:val="decimal"/>
      <w:lvlText w:val=""/>
      <w:lvlJc w:val="left"/>
    </w:lvl>
    <w:lvl w:ilvl="7" w:tplc="9F8092D4">
      <w:numFmt w:val="decimal"/>
      <w:lvlText w:val=""/>
      <w:lvlJc w:val="left"/>
    </w:lvl>
    <w:lvl w:ilvl="8" w:tplc="5F8ACA6C">
      <w:numFmt w:val="decimal"/>
      <w:lvlText w:val=""/>
      <w:lvlJc w:val="left"/>
    </w:lvl>
  </w:abstractNum>
  <w:abstractNum w:abstractNumId="31" w15:restartNumberingAfterBreak="0">
    <w:nsid w:val="501746F4"/>
    <w:multiLevelType w:val="hybridMultilevel"/>
    <w:tmpl w:val="99A834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59295572"/>
    <w:multiLevelType w:val="hybridMultilevel"/>
    <w:tmpl w:val="89A29B8A"/>
    <w:lvl w:ilvl="0" w:tplc="04090001">
      <w:start w:val="1"/>
      <w:numFmt w:val="bullet"/>
      <w:lvlText w:val=""/>
      <w:lvlJc w:val="left"/>
      <w:rPr>
        <w:rFonts w:ascii="Symbol" w:hAnsi="Symbol" w:hint="default"/>
      </w:rPr>
    </w:lvl>
    <w:lvl w:ilvl="1" w:tplc="FFBC9330">
      <w:numFmt w:val="decimal"/>
      <w:lvlText w:val=""/>
      <w:lvlJc w:val="left"/>
    </w:lvl>
    <w:lvl w:ilvl="2" w:tplc="213EB088">
      <w:numFmt w:val="decimal"/>
      <w:lvlText w:val=""/>
      <w:lvlJc w:val="left"/>
    </w:lvl>
    <w:lvl w:ilvl="3" w:tplc="00D08228">
      <w:numFmt w:val="decimal"/>
      <w:lvlText w:val=""/>
      <w:lvlJc w:val="left"/>
    </w:lvl>
    <w:lvl w:ilvl="4" w:tplc="9CDC294E">
      <w:numFmt w:val="decimal"/>
      <w:lvlText w:val=""/>
      <w:lvlJc w:val="left"/>
    </w:lvl>
    <w:lvl w:ilvl="5" w:tplc="D892056E">
      <w:numFmt w:val="decimal"/>
      <w:lvlText w:val=""/>
      <w:lvlJc w:val="left"/>
    </w:lvl>
    <w:lvl w:ilvl="6" w:tplc="9A5C4B2C">
      <w:numFmt w:val="decimal"/>
      <w:lvlText w:val=""/>
      <w:lvlJc w:val="left"/>
    </w:lvl>
    <w:lvl w:ilvl="7" w:tplc="67769C8E">
      <w:numFmt w:val="decimal"/>
      <w:lvlText w:val=""/>
      <w:lvlJc w:val="left"/>
    </w:lvl>
    <w:lvl w:ilvl="8" w:tplc="99027216">
      <w:numFmt w:val="decimal"/>
      <w:lvlText w:val=""/>
      <w:lvlJc w:val="left"/>
    </w:lvl>
  </w:abstractNum>
  <w:abstractNum w:abstractNumId="33" w15:restartNumberingAfterBreak="0">
    <w:nsid w:val="76F43144"/>
    <w:multiLevelType w:val="hybridMultilevel"/>
    <w:tmpl w:val="0EBA5568"/>
    <w:lvl w:ilvl="0" w:tplc="0409000F">
      <w:start w:val="1"/>
      <w:numFmt w:val="decimal"/>
      <w:lvlText w:val="%1."/>
      <w:lvlJc w:val="left"/>
    </w:lvl>
    <w:lvl w:ilvl="1" w:tplc="A09053BC">
      <w:numFmt w:val="decimal"/>
      <w:lvlText w:val=""/>
      <w:lvlJc w:val="left"/>
    </w:lvl>
    <w:lvl w:ilvl="2" w:tplc="A2FADEB8">
      <w:numFmt w:val="decimal"/>
      <w:lvlText w:val=""/>
      <w:lvlJc w:val="left"/>
    </w:lvl>
    <w:lvl w:ilvl="3" w:tplc="EA008D32">
      <w:numFmt w:val="decimal"/>
      <w:lvlText w:val=""/>
      <w:lvlJc w:val="left"/>
    </w:lvl>
    <w:lvl w:ilvl="4" w:tplc="472CC340">
      <w:numFmt w:val="decimal"/>
      <w:lvlText w:val=""/>
      <w:lvlJc w:val="left"/>
    </w:lvl>
    <w:lvl w:ilvl="5" w:tplc="EA2C40E4">
      <w:numFmt w:val="decimal"/>
      <w:lvlText w:val=""/>
      <w:lvlJc w:val="left"/>
    </w:lvl>
    <w:lvl w:ilvl="6" w:tplc="CF58FC96">
      <w:numFmt w:val="decimal"/>
      <w:lvlText w:val=""/>
      <w:lvlJc w:val="left"/>
    </w:lvl>
    <w:lvl w:ilvl="7" w:tplc="C1C40012">
      <w:numFmt w:val="decimal"/>
      <w:lvlText w:val=""/>
      <w:lvlJc w:val="left"/>
    </w:lvl>
    <w:lvl w:ilvl="8" w:tplc="25D48D06">
      <w:numFmt w:val="decimal"/>
      <w:lvlText w:val=""/>
      <w:lvlJc w:val="left"/>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25"/>
  </w:num>
  <w:num w:numId="4">
    <w:abstractNumId w:val="34"/>
  </w:num>
  <w:num w:numId="5">
    <w:abstractNumId w:val="26"/>
  </w:num>
  <w:num w:numId="6">
    <w:abstractNumId w:val="5"/>
  </w:num>
  <w:num w:numId="7">
    <w:abstractNumId w:val="7"/>
  </w:num>
  <w:num w:numId="8">
    <w:abstractNumId w:val="10"/>
  </w:num>
  <w:num w:numId="9">
    <w:abstractNumId w:val="18"/>
  </w:num>
  <w:num w:numId="10">
    <w:abstractNumId w:val="13"/>
  </w:num>
  <w:num w:numId="11">
    <w:abstractNumId w:val="9"/>
  </w:num>
  <w:num w:numId="12">
    <w:abstractNumId w:val="2"/>
  </w:num>
  <w:num w:numId="13">
    <w:abstractNumId w:val="23"/>
  </w:num>
  <w:num w:numId="14">
    <w:abstractNumId w:val="28"/>
  </w:num>
  <w:num w:numId="15">
    <w:abstractNumId w:val="17"/>
  </w:num>
  <w:num w:numId="16">
    <w:abstractNumId w:val="0"/>
  </w:num>
  <w:num w:numId="17">
    <w:abstractNumId w:val="16"/>
  </w:num>
  <w:num w:numId="18">
    <w:abstractNumId w:val="12"/>
  </w:num>
  <w:num w:numId="19">
    <w:abstractNumId w:val="4"/>
  </w:num>
  <w:num w:numId="20">
    <w:abstractNumId w:val="21"/>
  </w:num>
  <w:num w:numId="21">
    <w:abstractNumId w:val="3"/>
  </w:num>
  <w:num w:numId="22">
    <w:abstractNumId w:val="20"/>
  </w:num>
  <w:num w:numId="23">
    <w:abstractNumId w:val="15"/>
  </w:num>
  <w:num w:numId="24">
    <w:abstractNumId w:val="8"/>
  </w:num>
  <w:num w:numId="25">
    <w:abstractNumId w:val="11"/>
  </w:num>
  <w:num w:numId="26">
    <w:abstractNumId w:val="1"/>
  </w:num>
  <w:num w:numId="27">
    <w:abstractNumId w:val="22"/>
  </w:num>
  <w:num w:numId="28">
    <w:abstractNumId w:val="14"/>
  </w:num>
  <w:num w:numId="29">
    <w:abstractNumId w:val="6"/>
  </w:num>
  <w:num w:numId="30">
    <w:abstractNumId w:val="19"/>
  </w:num>
  <w:num w:numId="31">
    <w:abstractNumId w:val="30"/>
  </w:num>
  <w:num w:numId="32">
    <w:abstractNumId w:val="32"/>
  </w:num>
  <w:num w:numId="33">
    <w:abstractNumId w:val="29"/>
  </w:num>
  <w:num w:numId="34">
    <w:abstractNumId w:val="3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168C"/>
    <w:rsid w:val="00031033"/>
    <w:rsid w:val="00032E32"/>
    <w:rsid w:val="000367AF"/>
    <w:rsid w:val="00041506"/>
    <w:rsid w:val="000643CB"/>
    <w:rsid w:val="000674C7"/>
    <w:rsid w:val="00082295"/>
    <w:rsid w:val="000870CF"/>
    <w:rsid w:val="000A4590"/>
    <w:rsid w:val="000B4DB1"/>
    <w:rsid w:val="000B55DB"/>
    <w:rsid w:val="000E09F0"/>
    <w:rsid w:val="000E3926"/>
    <w:rsid w:val="000E54FE"/>
    <w:rsid w:val="000F3BAE"/>
    <w:rsid w:val="00100350"/>
    <w:rsid w:val="00102605"/>
    <w:rsid w:val="00105B8D"/>
    <w:rsid w:val="0012758B"/>
    <w:rsid w:val="00130697"/>
    <w:rsid w:val="001365FC"/>
    <w:rsid w:val="00136851"/>
    <w:rsid w:val="00140A81"/>
    <w:rsid w:val="001471B7"/>
    <w:rsid w:val="001505B8"/>
    <w:rsid w:val="00156CDF"/>
    <w:rsid w:val="0016751A"/>
    <w:rsid w:val="00170276"/>
    <w:rsid w:val="001A599E"/>
    <w:rsid w:val="001B2F76"/>
    <w:rsid w:val="001B49BC"/>
    <w:rsid w:val="001C6069"/>
    <w:rsid w:val="001E4D9F"/>
    <w:rsid w:val="001E5B7D"/>
    <w:rsid w:val="00200BDB"/>
    <w:rsid w:val="0020310F"/>
    <w:rsid w:val="002073F2"/>
    <w:rsid w:val="0023197D"/>
    <w:rsid w:val="00235CC1"/>
    <w:rsid w:val="00237679"/>
    <w:rsid w:val="002427CE"/>
    <w:rsid w:val="002429CE"/>
    <w:rsid w:val="00242B9F"/>
    <w:rsid w:val="0026440E"/>
    <w:rsid w:val="0027350D"/>
    <w:rsid w:val="002849D5"/>
    <w:rsid w:val="0028613D"/>
    <w:rsid w:val="00292A95"/>
    <w:rsid w:val="00294FC7"/>
    <w:rsid w:val="002B1169"/>
    <w:rsid w:val="002B3EEA"/>
    <w:rsid w:val="002B5D11"/>
    <w:rsid w:val="002D294D"/>
    <w:rsid w:val="002D4B21"/>
    <w:rsid w:val="002D588D"/>
    <w:rsid w:val="002E3563"/>
    <w:rsid w:val="002E68FE"/>
    <w:rsid w:val="002E70BB"/>
    <w:rsid w:val="002F0447"/>
    <w:rsid w:val="002F36F7"/>
    <w:rsid w:val="002F38C7"/>
    <w:rsid w:val="00302D74"/>
    <w:rsid w:val="00306059"/>
    <w:rsid w:val="003073A2"/>
    <w:rsid w:val="00317B5F"/>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A0F69"/>
    <w:rsid w:val="004C57ED"/>
    <w:rsid w:val="004C5C79"/>
    <w:rsid w:val="004C6DEB"/>
    <w:rsid w:val="004D64F6"/>
    <w:rsid w:val="004E1321"/>
    <w:rsid w:val="004F05F4"/>
    <w:rsid w:val="005046FC"/>
    <w:rsid w:val="0050552F"/>
    <w:rsid w:val="00510C45"/>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D589E"/>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27C7"/>
    <w:rsid w:val="008B207C"/>
    <w:rsid w:val="008B4BA0"/>
    <w:rsid w:val="008C3978"/>
    <w:rsid w:val="008D6A6F"/>
    <w:rsid w:val="008D771B"/>
    <w:rsid w:val="008E0AB9"/>
    <w:rsid w:val="008E1F1E"/>
    <w:rsid w:val="009078BD"/>
    <w:rsid w:val="0091611C"/>
    <w:rsid w:val="0092541A"/>
    <w:rsid w:val="00930B74"/>
    <w:rsid w:val="00933992"/>
    <w:rsid w:val="00947122"/>
    <w:rsid w:val="009476D7"/>
    <w:rsid w:val="0095450C"/>
    <w:rsid w:val="00955F58"/>
    <w:rsid w:val="009601D8"/>
    <w:rsid w:val="00960C36"/>
    <w:rsid w:val="00970224"/>
    <w:rsid w:val="00992B7A"/>
    <w:rsid w:val="00993ABB"/>
    <w:rsid w:val="009A2812"/>
    <w:rsid w:val="009A2A59"/>
    <w:rsid w:val="009C0DFC"/>
    <w:rsid w:val="009C34CE"/>
    <w:rsid w:val="009D1E54"/>
    <w:rsid w:val="009D68DD"/>
    <w:rsid w:val="009E6C15"/>
    <w:rsid w:val="009F6CA1"/>
    <w:rsid w:val="009F7791"/>
    <w:rsid w:val="00A044EA"/>
    <w:rsid w:val="00A06D3E"/>
    <w:rsid w:val="00A206B7"/>
    <w:rsid w:val="00A25CCC"/>
    <w:rsid w:val="00A3064F"/>
    <w:rsid w:val="00A501F4"/>
    <w:rsid w:val="00A52C36"/>
    <w:rsid w:val="00A571A0"/>
    <w:rsid w:val="00A602A5"/>
    <w:rsid w:val="00A938C8"/>
    <w:rsid w:val="00A97251"/>
    <w:rsid w:val="00AD3125"/>
    <w:rsid w:val="00AE5509"/>
    <w:rsid w:val="00AF25FF"/>
    <w:rsid w:val="00B02D69"/>
    <w:rsid w:val="00B0786B"/>
    <w:rsid w:val="00B208A7"/>
    <w:rsid w:val="00B318DE"/>
    <w:rsid w:val="00B3350C"/>
    <w:rsid w:val="00B3672C"/>
    <w:rsid w:val="00B64CBF"/>
    <w:rsid w:val="00B6799D"/>
    <w:rsid w:val="00B73806"/>
    <w:rsid w:val="00B74687"/>
    <w:rsid w:val="00BA11ED"/>
    <w:rsid w:val="00BA7FAF"/>
    <w:rsid w:val="00BB04CD"/>
    <w:rsid w:val="00BB45D6"/>
    <w:rsid w:val="00BB771A"/>
    <w:rsid w:val="00BB7EFF"/>
    <w:rsid w:val="00BD2881"/>
    <w:rsid w:val="00BF6A52"/>
    <w:rsid w:val="00C108BF"/>
    <w:rsid w:val="00C22016"/>
    <w:rsid w:val="00C243B9"/>
    <w:rsid w:val="00C409A5"/>
    <w:rsid w:val="00C564CC"/>
    <w:rsid w:val="00C625E8"/>
    <w:rsid w:val="00C6674B"/>
    <w:rsid w:val="00C668E8"/>
    <w:rsid w:val="00C71ECB"/>
    <w:rsid w:val="00C8058D"/>
    <w:rsid w:val="00C82882"/>
    <w:rsid w:val="00C83D04"/>
    <w:rsid w:val="00CA2242"/>
    <w:rsid w:val="00CA24D5"/>
    <w:rsid w:val="00CA393C"/>
    <w:rsid w:val="00CC341B"/>
    <w:rsid w:val="00CC7157"/>
    <w:rsid w:val="00CD1FCF"/>
    <w:rsid w:val="00CD230E"/>
    <w:rsid w:val="00CE2893"/>
    <w:rsid w:val="00CF2E7E"/>
    <w:rsid w:val="00D0097D"/>
    <w:rsid w:val="00D275F0"/>
    <w:rsid w:val="00D323BD"/>
    <w:rsid w:val="00D415FA"/>
    <w:rsid w:val="00D4427C"/>
    <w:rsid w:val="00D61781"/>
    <w:rsid w:val="00D62037"/>
    <w:rsid w:val="00D65BFD"/>
    <w:rsid w:val="00D8660C"/>
    <w:rsid w:val="00DD0449"/>
    <w:rsid w:val="00DD2AE9"/>
    <w:rsid w:val="00DF6585"/>
    <w:rsid w:val="00E0178E"/>
    <w:rsid w:val="00E02301"/>
    <w:rsid w:val="00E0498F"/>
    <w:rsid w:val="00E25A40"/>
    <w:rsid w:val="00E36775"/>
    <w:rsid w:val="00E477A6"/>
    <w:rsid w:val="00E56B45"/>
    <w:rsid w:val="00E65580"/>
    <w:rsid w:val="00E759AC"/>
    <w:rsid w:val="00E765DE"/>
    <w:rsid w:val="00E76E2C"/>
    <w:rsid w:val="00E848E6"/>
    <w:rsid w:val="00EA0348"/>
    <w:rsid w:val="00EB600A"/>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B0786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B0786B"/>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B0786B"/>
    <w:rPr>
      <w:rFonts w:ascii="Calibri" w:eastAsia="Calibri" w:hAnsi="Calibri" w:cs="Times New Roman"/>
    </w:rPr>
  </w:style>
  <w:style w:type="character" w:customStyle="1" w:styleId="PARAGRAPH1Char">
    <w:name w:val="*PARAGRAPH (1) Char"/>
    <w:link w:val="PARAGRAPH1"/>
    <w:rsid w:val="00B078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47EBA7-8E11-AE46-94E4-1846A287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2017-09-24T22:06:00Z</dcterms:created>
  <dcterms:modified xsi:type="dcterms:W3CDTF">2018-01-23T14:54:00Z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