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7783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5BE6688" w:rsidR="00B3350C" w:rsidRPr="00477836" w:rsidRDefault="001D566C" w:rsidP="2805F829">
            <w:pPr>
              <w:jc w:val="center"/>
              <w:rPr>
                <w:rFonts w:ascii="Open Sans" w:hAnsi="Open Sans" w:cs="Open Sans"/>
                <w:b/>
                <w:bCs/>
              </w:rPr>
            </w:pPr>
            <w:r>
              <w:rPr>
                <w:rFonts w:ascii="Open Sans" w:hAnsi="Open Sans" w:cs="Open Sans"/>
                <w:b/>
                <w:bCs/>
              </w:rPr>
              <w:t>TEXAS CTE LESSON PLAN</w:t>
            </w:r>
          </w:p>
          <w:p w14:paraId="21B5545C" w14:textId="77777777" w:rsidR="00B3350C" w:rsidRPr="00477836" w:rsidRDefault="00CE7439" w:rsidP="003D5621">
            <w:pPr>
              <w:jc w:val="center"/>
              <w:rPr>
                <w:rFonts w:ascii="Open Sans" w:hAnsi="Open Sans" w:cs="Open Sans"/>
                <w:b/>
                <w:sz w:val="22"/>
                <w:szCs w:val="22"/>
              </w:rPr>
            </w:pPr>
            <w:hyperlink r:id="rId11" w:history="1">
              <w:proofErr w:type="spellStart"/>
              <w:r w:rsidR="002D294D" w:rsidRPr="00477836">
                <w:rPr>
                  <w:rStyle w:val="Hyperlink"/>
                  <w:rFonts w:ascii="Open Sans" w:hAnsi="Open Sans" w:cs="Open Sans"/>
                  <w:sz w:val="22"/>
                  <w:szCs w:val="22"/>
                </w:rPr>
                <w:t>www.txcte.org</w:t>
              </w:r>
              <w:proofErr w:type="spellEnd"/>
            </w:hyperlink>
            <w:r w:rsidR="002D294D" w:rsidRPr="00477836">
              <w:rPr>
                <w:rFonts w:ascii="Open Sans" w:hAnsi="Open Sans" w:cs="Open Sans"/>
                <w:b/>
                <w:sz w:val="22"/>
                <w:szCs w:val="22"/>
              </w:rPr>
              <w:t xml:space="preserve"> </w:t>
            </w:r>
          </w:p>
          <w:p w14:paraId="27CA2FBA" w14:textId="6865BA9F" w:rsidR="003D5621" w:rsidRPr="00477836" w:rsidRDefault="003D5621" w:rsidP="003D5621">
            <w:pPr>
              <w:jc w:val="center"/>
              <w:rPr>
                <w:rFonts w:ascii="Open Sans" w:hAnsi="Open Sans" w:cs="Open Sans"/>
                <w:b/>
                <w:sz w:val="22"/>
                <w:szCs w:val="22"/>
              </w:rPr>
            </w:pPr>
          </w:p>
        </w:tc>
      </w:tr>
      <w:tr w:rsidR="00B3350C" w:rsidRPr="0047783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Lesson Identification and TEKS Addressed</w:t>
            </w:r>
          </w:p>
        </w:tc>
      </w:tr>
      <w:tr w:rsidR="00B3350C" w:rsidRPr="0047783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00A7A5F" w:rsidR="00B3350C" w:rsidRPr="00477836" w:rsidRDefault="00F24DD8" w:rsidP="467682BF">
            <w:pPr>
              <w:spacing w:before="120" w:after="120"/>
              <w:rPr>
                <w:rFonts w:ascii="Open Sans" w:hAnsi="Open Sans" w:cs="Open Sans"/>
                <w:sz w:val="22"/>
                <w:szCs w:val="22"/>
              </w:rPr>
            </w:pPr>
            <w:r w:rsidRPr="00477836">
              <w:rPr>
                <w:rFonts w:ascii="Open Sans" w:hAnsi="Open Sans" w:cs="Open Sans"/>
                <w:sz w:val="22"/>
                <w:szCs w:val="22"/>
              </w:rPr>
              <w:t>Law, Public Safety, Corrections &amp; Security</w:t>
            </w:r>
          </w:p>
        </w:tc>
      </w:tr>
      <w:tr w:rsidR="00B3350C" w:rsidRPr="00477836" w14:paraId="6E5988F1" w14:textId="77777777" w:rsidTr="467682BF">
        <w:tc>
          <w:tcPr>
            <w:tcW w:w="3675" w:type="dxa"/>
            <w:shd w:val="clear" w:color="auto" w:fill="auto"/>
          </w:tcPr>
          <w:p w14:paraId="108F9A4B" w14:textId="22F7B5E3"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Course Name</w:t>
            </w:r>
          </w:p>
        </w:tc>
        <w:tc>
          <w:tcPr>
            <w:tcW w:w="7110" w:type="dxa"/>
            <w:shd w:val="clear" w:color="auto" w:fill="auto"/>
          </w:tcPr>
          <w:p w14:paraId="701EF2E7" w14:textId="45F701FC" w:rsidR="00B3350C" w:rsidRPr="00477836" w:rsidRDefault="00664B6F" w:rsidP="467682BF">
            <w:pPr>
              <w:spacing w:before="120" w:after="120"/>
              <w:rPr>
                <w:rFonts w:ascii="Open Sans" w:hAnsi="Open Sans" w:cs="Open Sans"/>
                <w:sz w:val="22"/>
                <w:szCs w:val="22"/>
              </w:rPr>
            </w:pPr>
            <w:r w:rsidRPr="00477836">
              <w:rPr>
                <w:rFonts w:ascii="Open Sans" w:hAnsi="Open Sans" w:cs="Open Sans"/>
                <w:sz w:val="22"/>
                <w:szCs w:val="22"/>
              </w:rPr>
              <w:t>Law Enforcement I</w:t>
            </w:r>
          </w:p>
        </w:tc>
      </w:tr>
      <w:tr w:rsidR="00B3350C" w:rsidRPr="00477836" w14:paraId="16A9422A" w14:textId="77777777" w:rsidTr="467682BF">
        <w:tc>
          <w:tcPr>
            <w:tcW w:w="3675" w:type="dxa"/>
            <w:shd w:val="clear" w:color="auto" w:fill="auto"/>
          </w:tcPr>
          <w:p w14:paraId="7BE77DA8" w14:textId="0C5D5065"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t>Lesson/Unit Title</w:t>
            </w:r>
          </w:p>
        </w:tc>
        <w:tc>
          <w:tcPr>
            <w:tcW w:w="7110" w:type="dxa"/>
            <w:shd w:val="clear" w:color="auto" w:fill="auto"/>
          </w:tcPr>
          <w:p w14:paraId="7ACC9CD3" w14:textId="243F7E1E" w:rsidR="00B3350C" w:rsidRPr="00477836" w:rsidRDefault="00653CBA" w:rsidP="467682BF">
            <w:pPr>
              <w:spacing w:before="120" w:after="120"/>
              <w:rPr>
                <w:rFonts w:ascii="Open Sans" w:hAnsi="Open Sans" w:cs="Open Sans"/>
                <w:sz w:val="22"/>
                <w:szCs w:val="22"/>
              </w:rPr>
            </w:pPr>
            <w:bookmarkStart w:id="1" w:name="_GoBack"/>
            <w:r>
              <w:rPr>
                <w:rFonts w:ascii="Open Sans" w:hAnsi="Open Sans" w:cs="Open Sans"/>
                <w:sz w:val="22"/>
                <w:szCs w:val="22"/>
              </w:rPr>
              <w:t>Other Offenses</w:t>
            </w:r>
            <w:bookmarkEnd w:id="1"/>
          </w:p>
        </w:tc>
      </w:tr>
      <w:tr w:rsidR="00B3350C" w:rsidRPr="00477836" w14:paraId="7029DC65" w14:textId="77777777" w:rsidTr="467682BF">
        <w:trPr>
          <w:trHeight w:val="135"/>
        </w:trPr>
        <w:tc>
          <w:tcPr>
            <w:tcW w:w="3675" w:type="dxa"/>
            <w:shd w:val="clear" w:color="auto" w:fill="auto"/>
          </w:tcPr>
          <w:p w14:paraId="765C144E" w14:textId="4CCD2C10"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TEKS Student Expectations</w:t>
            </w:r>
          </w:p>
        </w:tc>
        <w:tc>
          <w:tcPr>
            <w:tcW w:w="7110" w:type="dxa"/>
            <w:shd w:val="clear" w:color="auto" w:fill="auto"/>
          </w:tcPr>
          <w:p w14:paraId="2FB59856" w14:textId="09603C78" w:rsidR="00664B6F" w:rsidRPr="00477836" w:rsidRDefault="009B3E52" w:rsidP="000E6EEF">
            <w:pPr>
              <w:rPr>
                <w:rFonts w:ascii="Open Sans" w:eastAsiaTheme="minorHAnsi" w:hAnsi="Open Sans" w:cs="Open Sans"/>
                <w:b/>
                <w:sz w:val="22"/>
                <w:szCs w:val="22"/>
              </w:rPr>
            </w:pPr>
            <w:r w:rsidRPr="00477836">
              <w:rPr>
                <w:rFonts w:ascii="Open Sans" w:eastAsiaTheme="minorHAnsi" w:hAnsi="Open Sans" w:cs="Open Sans"/>
                <w:b/>
                <w:sz w:val="22"/>
                <w:szCs w:val="22"/>
              </w:rPr>
              <w:t>130.</w:t>
            </w:r>
            <w:r w:rsidR="00664B6F" w:rsidRPr="00477836">
              <w:rPr>
                <w:rFonts w:ascii="Open Sans" w:eastAsiaTheme="minorHAnsi" w:hAnsi="Open Sans" w:cs="Open Sans"/>
                <w:b/>
                <w:sz w:val="22"/>
                <w:szCs w:val="22"/>
              </w:rPr>
              <w:t>336</w:t>
            </w:r>
            <w:r w:rsidR="00653CBA">
              <w:rPr>
                <w:rFonts w:ascii="Open Sans" w:eastAsiaTheme="minorHAnsi" w:hAnsi="Open Sans" w:cs="Open Sans"/>
                <w:b/>
                <w:sz w:val="22"/>
                <w:szCs w:val="22"/>
              </w:rPr>
              <w:t>.</w:t>
            </w:r>
            <w:r w:rsidRPr="00477836">
              <w:rPr>
                <w:rFonts w:ascii="Open Sans" w:eastAsiaTheme="minorHAnsi" w:hAnsi="Open Sans" w:cs="Open Sans"/>
                <w:b/>
                <w:sz w:val="22"/>
                <w:szCs w:val="22"/>
              </w:rPr>
              <w:t xml:space="preserve"> </w:t>
            </w:r>
            <w:r w:rsidR="00577F00" w:rsidRPr="00477836">
              <w:rPr>
                <w:rFonts w:ascii="Open Sans" w:eastAsiaTheme="minorHAnsi" w:hAnsi="Open Sans" w:cs="Open Sans"/>
                <w:b/>
                <w:sz w:val="22"/>
                <w:szCs w:val="22"/>
              </w:rPr>
              <w:t>(c</w:t>
            </w:r>
            <w:r w:rsidR="003744D5" w:rsidRPr="00477836">
              <w:rPr>
                <w:rFonts w:ascii="Open Sans" w:eastAsiaTheme="minorHAnsi" w:hAnsi="Open Sans" w:cs="Open Sans"/>
                <w:b/>
                <w:sz w:val="22"/>
                <w:szCs w:val="22"/>
              </w:rPr>
              <w:t>) Knowledge and Skills</w:t>
            </w:r>
          </w:p>
          <w:p w14:paraId="0DDAA361" w14:textId="77777777" w:rsidR="00653CBA" w:rsidRPr="00653CBA" w:rsidRDefault="00653CBA" w:rsidP="00653CBA">
            <w:pPr>
              <w:pStyle w:val="NormalWeb"/>
              <w:spacing w:after="120"/>
              <w:ind w:left="720"/>
              <w:rPr>
                <w:rFonts w:ascii="Open Sans" w:hAnsi="Open Sans" w:cs="Open Sans"/>
                <w:color w:val="000000"/>
                <w:sz w:val="22"/>
                <w:szCs w:val="22"/>
              </w:rPr>
            </w:pPr>
            <w:r w:rsidRPr="00653CBA">
              <w:rPr>
                <w:rFonts w:ascii="Open Sans" w:hAnsi="Open Sans" w:cs="Open Sans"/>
                <w:color w:val="000000"/>
                <w:sz w:val="22"/>
                <w:szCs w:val="22"/>
              </w:rPr>
              <w:t>(8) The student analyzes procedural and substantive criminal law. The student is expected to:</w:t>
            </w:r>
          </w:p>
          <w:p w14:paraId="17BA8819" w14:textId="77777777" w:rsidR="00653CBA" w:rsidRPr="00653CBA" w:rsidRDefault="00653CBA" w:rsidP="00653CBA">
            <w:pPr>
              <w:pStyle w:val="NormalWeb"/>
              <w:spacing w:after="120"/>
              <w:ind w:left="1440"/>
              <w:rPr>
                <w:rFonts w:ascii="Open Sans" w:hAnsi="Open Sans" w:cs="Open Sans"/>
                <w:color w:val="000000"/>
                <w:sz w:val="22"/>
                <w:szCs w:val="22"/>
              </w:rPr>
            </w:pPr>
            <w:r w:rsidRPr="00653CBA">
              <w:rPr>
                <w:rFonts w:ascii="Open Sans" w:hAnsi="Open Sans" w:cs="Open Sans"/>
                <w:color w:val="000000"/>
                <w:sz w:val="22"/>
                <w:szCs w:val="22"/>
              </w:rPr>
              <w:t>(A) define crime categories and respective punishments according to the Texas Penal Code;</w:t>
            </w:r>
          </w:p>
          <w:p w14:paraId="6A03E1F9" w14:textId="77777777" w:rsidR="00653CBA" w:rsidRPr="00653CBA" w:rsidRDefault="00653CBA" w:rsidP="00653CBA">
            <w:pPr>
              <w:pStyle w:val="NormalWeb"/>
              <w:spacing w:after="120"/>
              <w:ind w:left="1440"/>
              <w:rPr>
                <w:rFonts w:ascii="Open Sans" w:hAnsi="Open Sans" w:cs="Open Sans"/>
                <w:color w:val="000000"/>
                <w:sz w:val="22"/>
                <w:szCs w:val="22"/>
              </w:rPr>
            </w:pPr>
            <w:r w:rsidRPr="00653CBA">
              <w:rPr>
                <w:rFonts w:ascii="Open Sans" w:hAnsi="Open Sans" w:cs="Open Sans"/>
                <w:color w:val="000000"/>
                <w:sz w:val="22"/>
                <w:szCs w:val="22"/>
              </w:rPr>
              <w:t>(B) analyze the elements of criminal acts according to Texas laws, including Alcoholic Beverage Code, Family Code, Penal Code, Health and Safety Code, and Criminal Code of Procedure; and</w:t>
            </w:r>
          </w:p>
          <w:p w14:paraId="4583E660" w14:textId="320104D2" w:rsidR="00B77421" w:rsidRPr="00477836" w:rsidRDefault="00653CBA" w:rsidP="00653CBA">
            <w:pPr>
              <w:pStyle w:val="NormalWeb"/>
              <w:spacing w:before="0" w:beforeAutospacing="0" w:after="120" w:afterAutospacing="0"/>
              <w:ind w:left="1440"/>
              <w:rPr>
                <w:rFonts w:ascii="Open Sans" w:hAnsi="Open Sans" w:cs="Open Sans"/>
                <w:color w:val="000000"/>
                <w:sz w:val="22"/>
                <w:szCs w:val="22"/>
              </w:rPr>
            </w:pPr>
            <w:r w:rsidRPr="00653CBA">
              <w:rPr>
                <w:rFonts w:ascii="Open Sans" w:hAnsi="Open Sans" w:cs="Open Sans"/>
                <w:color w:val="000000"/>
                <w:sz w:val="22"/>
                <w:szCs w:val="22"/>
              </w:rPr>
              <w:t>(D) analyze types of criminal defenses.</w:t>
            </w:r>
          </w:p>
        </w:tc>
      </w:tr>
      <w:tr w:rsidR="00B3350C" w:rsidRPr="00477836"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Basic Direct Teach Lesson</w:t>
            </w:r>
          </w:p>
          <w:p w14:paraId="3BC06FE8" w14:textId="28B382E3" w:rsidR="00B3350C" w:rsidRPr="00477836" w:rsidRDefault="2805F829" w:rsidP="2805F829">
            <w:pPr>
              <w:jc w:val="center"/>
              <w:rPr>
                <w:rFonts w:ascii="Open Sans" w:hAnsi="Open Sans" w:cs="Open Sans"/>
                <w:sz w:val="22"/>
                <w:szCs w:val="22"/>
              </w:rPr>
            </w:pPr>
            <w:r w:rsidRPr="00477836">
              <w:rPr>
                <w:rFonts w:ascii="Open Sans" w:hAnsi="Open Sans" w:cs="Open Sans"/>
                <w:sz w:val="22"/>
                <w:szCs w:val="22"/>
              </w:rPr>
              <w:t xml:space="preserve">(Includes Special Education Modifications/Accommodations and </w:t>
            </w:r>
          </w:p>
          <w:p w14:paraId="3042A4DA" w14:textId="6E415551" w:rsidR="00B3350C" w:rsidRPr="00477836" w:rsidRDefault="2805F829" w:rsidP="2805F829">
            <w:pPr>
              <w:jc w:val="center"/>
              <w:rPr>
                <w:rFonts w:ascii="Open Sans" w:hAnsi="Open Sans" w:cs="Open Sans"/>
                <w:sz w:val="22"/>
                <w:szCs w:val="22"/>
              </w:rPr>
            </w:pPr>
            <w:r w:rsidRPr="00477836">
              <w:rPr>
                <w:rFonts w:ascii="Open Sans" w:hAnsi="Open Sans" w:cs="Open Sans"/>
                <w:sz w:val="22"/>
                <w:szCs w:val="22"/>
              </w:rPr>
              <w:t>one English Language Proficiency Standards (ELPS) Strategy)</w:t>
            </w:r>
          </w:p>
          <w:p w14:paraId="5635CDF7" w14:textId="3179FF44" w:rsidR="00D0097D" w:rsidRPr="00477836" w:rsidRDefault="00D0097D" w:rsidP="00D0097D">
            <w:pPr>
              <w:jc w:val="center"/>
              <w:rPr>
                <w:rFonts w:ascii="Open Sans" w:hAnsi="Open Sans" w:cs="Open Sans"/>
                <w:b/>
                <w:sz w:val="22"/>
                <w:szCs w:val="22"/>
              </w:rPr>
            </w:pPr>
          </w:p>
        </w:tc>
      </w:tr>
      <w:tr w:rsidR="00B3350C" w:rsidRPr="00477836" w14:paraId="49CA021C" w14:textId="77777777" w:rsidTr="467682BF">
        <w:trPr>
          <w:trHeight w:val="27"/>
        </w:trPr>
        <w:tc>
          <w:tcPr>
            <w:tcW w:w="3675" w:type="dxa"/>
            <w:shd w:val="clear" w:color="auto" w:fill="auto"/>
          </w:tcPr>
          <w:p w14:paraId="3E12574F" w14:textId="76204C22" w:rsidR="00B3350C" w:rsidRPr="00477836" w:rsidRDefault="2805F829" w:rsidP="2805F829">
            <w:pPr>
              <w:spacing w:before="120" w:after="120"/>
              <w:jc w:val="center"/>
              <w:rPr>
                <w:rFonts w:ascii="Open Sans" w:hAnsi="Open Sans" w:cs="Open Sans"/>
                <w:b/>
                <w:bCs/>
                <w:sz w:val="22"/>
                <w:szCs w:val="22"/>
              </w:rPr>
            </w:pPr>
            <w:r w:rsidRPr="00477836">
              <w:rPr>
                <w:rFonts w:ascii="Open Sans" w:hAnsi="Open Sans" w:cs="Open Sans"/>
                <w:b/>
                <w:bCs/>
                <w:sz w:val="22"/>
                <w:szCs w:val="22"/>
              </w:rPr>
              <w:t>Instructional Objectives</w:t>
            </w:r>
          </w:p>
        </w:tc>
        <w:tc>
          <w:tcPr>
            <w:tcW w:w="7110" w:type="dxa"/>
            <w:shd w:val="clear" w:color="auto" w:fill="auto"/>
          </w:tcPr>
          <w:p w14:paraId="67209EC4" w14:textId="76EA201A" w:rsidR="003744D5" w:rsidRPr="00477836" w:rsidRDefault="003744D5" w:rsidP="003744D5">
            <w:pPr>
              <w:autoSpaceDE w:val="0"/>
              <w:autoSpaceDN w:val="0"/>
              <w:adjustRightInd w:val="0"/>
              <w:rPr>
                <w:rFonts w:ascii="Open Sans" w:eastAsiaTheme="minorHAnsi" w:hAnsi="Open Sans" w:cs="Open Sans"/>
                <w:b/>
                <w:bCs/>
                <w:sz w:val="22"/>
                <w:szCs w:val="22"/>
              </w:rPr>
            </w:pPr>
            <w:r w:rsidRPr="00477836">
              <w:rPr>
                <w:rFonts w:ascii="Open Sans" w:eastAsiaTheme="minorHAnsi" w:hAnsi="Open Sans" w:cs="Open Sans"/>
                <w:b/>
                <w:bCs/>
                <w:sz w:val="22"/>
                <w:szCs w:val="22"/>
              </w:rPr>
              <w:t>Objectives</w:t>
            </w:r>
          </w:p>
          <w:p w14:paraId="74B9194E" w14:textId="494569FF" w:rsidR="009C537C" w:rsidRPr="00477836" w:rsidRDefault="009C537C" w:rsidP="00664B6F">
            <w:pPr>
              <w:autoSpaceDE w:val="0"/>
              <w:autoSpaceDN w:val="0"/>
              <w:adjustRightInd w:val="0"/>
              <w:spacing w:after="120"/>
              <w:rPr>
                <w:rFonts w:ascii="Open Sans" w:eastAsiaTheme="minorHAnsi" w:hAnsi="Open Sans" w:cs="Open Sans"/>
                <w:bCs/>
                <w:sz w:val="22"/>
                <w:szCs w:val="22"/>
              </w:rPr>
            </w:pPr>
            <w:r w:rsidRPr="00477836">
              <w:rPr>
                <w:rFonts w:ascii="Open Sans" w:eastAsiaTheme="minorHAnsi" w:hAnsi="Open Sans" w:cs="Open Sans"/>
                <w:bCs/>
                <w:sz w:val="22"/>
                <w:szCs w:val="22"/>
              </w:rPr>
              <w:t>The student will be able to:</w:t>
            </w:r>
          </w:p>
          <w:p w14:paraId="56A5F729" w14:textId="77777777" w:rsidR="00653CBA" w:rsidRPr="006F12AA" w:rsidRDefault="00653CBA" w:rsidP="00653CBA">
            <w:pPr>
              <w:numPr>
                <w:ilvl w:val="0"/>
                <w:numId w:val="1"/>
              </w:numPr>
              <w:tabs>
                <w:tab w:val="left" w:pos="1160"/>
              </w:tabs>
              <w:spacing w:after="120"/>
              <w:rPr>
                <w:rFonts w:ascii="Open Sans" w:eastAsia="Arial" w:hAnsi="Open Sans" w:cs="Open Sans"/>
                <w:sz w:val="22"/>
                <w:szCs w:val="22"/>
              </w:rPr>
            </w:pPr>
            <w:r w:rsidRPr="006F12AA">
              <w:rPr>
                <w:rFonts w:ascii="Open Sans" w:eastAsia="Arial" w:hAnsi="Open Sans" w:cs="Open Sans"/>
                <w:sz w:val="22"/>
                <w:szCs w:val="22"/>
              </w:rPr>
              <w:t>Distinguish the different types of crimes and their punishments.</w:t>
            </w:r>
          </w:p>
          <w:p w14:paraId="3807B803" w14:textId="77777777" w:rsidR="00653CBA" w:rsidRPr="006F12AA" w:rsidRDefault="00653CBA" w:rsidP="00653CBA">
            <w:pPr>
              <w:numPr>
                <w:ilvl w:val="0"/>
                <w:numId w:val="1"/>
              </w:numPr>
              <w:tabs>
                <w:tab w:val="left" w:pos="1160"/>
              </w:tabs>
              <w:spacing w:after="120"/>
              <w:rPr>
                <w:rFonts w:ascii="Open Sans" w:eastAsia="Arial" w:hAnsi="Open Sans" w:cs="Open Sans"/>
                <w:sz w:val="22"/>
                <w:szCs w:val="22"/>
              </w:rPr>
            </w:pPr>
            <w:r w:rsidRPr="006F12AA">
              <w:rPr>
                <w:rFonts w:ascii="Open Sans" w:eastAsia="Arial" w:hAnsi="Open Sans" w:cs="Open Sans"/>
                <w:sz w:val="22"/>
                <w:szCs w:val="22"/>
              </w:rPr>
              <w:t>Analyze the different positions people have on gun control.</w:t>
            </w:r>
          </w:p>
          <w:p w14:paraId="60AC3715" w14:textId="1B2B15F2" w:rsidR="00664B6F" w:rsidRPr="0010474A" w:rsidRDefault="00653CBA" w:rsidP="00653CBA">
            <w:pPr>
              <w:numPr>
                <w:ilvl w:val="0"/>
                <w:numId w:val="1"/>
              </w:numPr>
              <w:tabs>
                <w:tab w:val="left" w:pos="720"/>
              </w:tabs>
              <w:spacing w:after="120"/>
              <w:ind w:right="216"/>
              <w:rPr>
                <w:rFonts w:ascii="Open Sans" w:eastAsia="Arial" w:hAnsi="Open Sans" w:cs="Open Sans"/>
                <w:sz w:val="22"/>
                <w:szCs w:val="22"/>
              </w:rPr>
            </w:pPr>
            <w:r w:rsidRPr="006F12AA">
              <w:rPr>
                <w:rFonts w:ascii="Open Sans" w:eastAsia="Arial" w:hAnsi="Open Sans" w:cs="Open Sans"/>
                <w:sz w:val="22"/>
                <w:szCs w:val="22"/>
              </w:rPr>
              <w:t>Assess the inner workings of a gang.</w:t>
            </w:r>
          </w:p>
        </w:tc>
      </w:tr>
      <w:tr w:rsidR="00B3350C" w:rsidRPr="00477836" w14:paraId="741CD4A0" w14:textId="77777777" w:rsidTr="467682BF">
        <w:trPr>
          <w:trHeight w:val="27"/>
        </w:trPr>
        <w:tc>
          <w:tcPr>
            <w:tcW w:w="3675" w:type="dxa"/>
            <w:shd w:val="clear" w:color="auto" w:fill="auto"/>
          </w:tcPr>
          <w:p w14:paraId="65BFD213" w14:textId="6A49AE17"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t>Rationale</w:t>
            </w:r>
          </w:p>
        </w:tc>
        <w:tc>
          <w:tcPr>
            <w:tcW w:w="7110" w:type="dxa"/>
            <w:shd w:val="clear" w:color="auto" w:fill="auto"/>
          </w:tcPr>
          <w:p w14:paraId="0AEAFDF2" w14:textId="0A8CC590" w:rsidR="00B3350C" w:rsidRPr="00477836" w:rsidRDefault="00653CBA" w:rsidP="00664B6F">
            <w:pPr>
              <w:spacing w:after="120" w:line="252" w:lineRule="auto"/>
              <w:ind w:right="14"/>
              <w:rPr>
                <w:rFonts w:ascii="Open Sans" w:hAnsi="Open Sans" w:cs="Open Sans"/>
                <w:sz w:val="22"/>
                <w:szCs w:val="22"/>
              </w:rPr>
            </w:pPr>
            <w:r w:rsidRPr="00653CBA">
              <w:rPr>
                <w:rFonts w:ascii="Open Sans" w:eastAsia="Arial" w:hAnsi="Open Sans" w:cs="Open Sans"/>
                <w:sz w:val="22"/>
                <w:szCs w:val="22"/>
              </w:rPr>
              <w:t>Police officers must respond to various calls. They must be able to distinguish the particular crime described in the call in order to file the appropriate charges.</w:t>
            </w:r>
          </w:p>
        </w:tc>
      </w:tr>
      <w:tr w:rsidR="00B3350C" w:rsidRPr="00477836" w14:paraId="46AD6D97" w14:textId="77777777" w:rsidTr="467682BF">
        <w:trPr>
          <w:trHeight w:val="27"/>
        </w:trPr>
        <w:tc>
          <w:tcPr>
            <w:tcW w:w="3675" w:type="dxa"/>
            <w:shd w:val="clear" w:color="auto" w:fill="auto"/>
          </w:tcPr>
          <w:p w14:paraId="1115E24F" w14:textId="27A88A37"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lastRenderedPageBreak/>
              <w:t>Duration of Lesson</w:t>
            </w:r>
          </w:p>
        </w:tc>
        <w:tc>
          <w:tcPr>
            <w:tcW w:w="7110" w:type="dxa"/>
            <w:shd w:val="clear" w:color="auto" w:fill="auto"/>
          </w:tcPr>
          <w:p w14:paraId="0F979EA2" w14:textId="0568F07C" w:rsidR="00B3350C" w:rsidRPr="00477836" w:rsidRDefault="00664B6F" w:rsidP="467682BF">
            <w:pPr>
              <w:spacing w:before="120" w:after="120"/>
              <w:rPr>
                <w:rFonts w:ascii="Open Sans" w:eastAsia="Open Sans" w:hAnsi="Open Sans" w:cs="Open Sans"/>
                <w:sz w:val="22"/>
                <w:szCs w:val="22"/>
              </w:rPr>
            </w:pPr>
            <w:r w:rsidRPr="00477836">
              <w:rPr>
                <w:rFonts w:ascii="Open Sans" w:eastAsia="Open Sans" w:hAnsi="Open Sans" w:cs="Open Sans"/>
                <w:sz w:val="22"/>
                <w:szCs w:val="22"/>
              </w:rPr>
              <w:t>4 – 6 hours</w:t>
            </w:r>
          </w:p>
        </w:tc>
      </w:tr>
      <w:tr w:rsidR="00B3350C" w:rsidRPr="00477836" w14:paraId="3F56A797" w14:textId="77777777" w:rsidTr="467682BF">
        <w:trPr>
          <w:trHeight w:val="27"/>
        </w:trPr>
        <w:tc>
          <w:tcPr>
            <w:tcW w:w="3675" w:type="dxa"/>
            <w:shd w:val="clear" w:color="auto" w:fill="auto"/>
          </w:tcPr>
          <w:p w14:paraId="0652114D" w14:textId="66026426" w:rsidR="00B3350C" w:rsidRPr="00477836" w:rsidRDefault="661D7F90" w:rsidP="661D7F90">
            <w:pPr>
              <w:jc w:val="center"/>
              <w:rPr>
                <w:rFonts w:ascii="Open Sans" w:hAnsi="Open Sans" w:cs="Open Sans"/>
                <w:b/>
                <w:bCs/>
                <w:sz w:val="22"/>
                <w:szCs w:val="22"/>
              </w:rPr>
            </w:pPr>
            <w:r w:rsidRPr="00477836">
              <w:rPr>
                <w:rFonts w:ascii="Open Sans" w:hAnsi="Open Sans" w:cs="Open Sans"/>
                <w:b/>
                <w:bCs/>
                <w:sz w:val="22"/>
                <w:szCs w:val="22"/>
              </w:rPr>
              <w:t>Word Wall/Key Vocabulary</w:t>
            </w:r>
          </w:p>
          <w:p w14:paraId="156E697A" w14:textId="319E44A3" w:rsidR="00B3350C" w:rsidRPr="00477836" w:rsidRDefault="661D7F90" w:rsidP="661D7F90">
            <w:pPr>
              <w:jc w:val="center"/>
              <w:rPr>
                <w:rFonts w:ascii="Open Sans" w:hAnsi="Open Sans" w:cs="Open Sans"/>
                <w:sz w:val="22"/>
                <w:szCs w:val="22"/>
              </w:rPr>
            </w:pPr>
            <w:r w:rsidRPr="00477836">
              <w:rPr>
                <w:rFonts w:ascii="Open Sans" w:hAnsi="Open Sans" w:cs="Open Sans"/>
                <w:i/>
                <w:iCs/>
                <w:sz w:val="22"/>
                <w:szCs w:val="22"/>
              </w:rPr>
              <w:t>(ELPS c1a,c,f; c2b; c3a,b,d; c4c; c5b) PDAS II(5)</w:t>
            </w:r>
          </w:p>
        </w:tc>
        <w:tc>
          <w:tcPr>
            <w:tcW w:w="7110" w:type="dxa"/>
            <w:shd w:val="clear" w:color="auto" w:fill="auto"/>
          </w:tcPr>
          <w:p w14:paraId="47D13121" w14:textId="2123664E" w:rsidR="008104DE" w:rsidRPr="00306DAA" w:rsidRDefault="008104DE" w:rsidP="00306DAA">
            <w:pPr>
              <w:tabs>
                <w:tab w:val="left" w:pos="720"/>
              </w:tabs>
              <w:spacing w:after="120"/>
              <w:rPr>
                <w:rFonts w:ascii="Open Sans" w:eastAsia="Symbol" w:hAnsi="Open Sans" w:cs="Open Sans"/>
                <w:sz w:val="22"/>
                <w:szCs w:val="22"/>
              </w:rPr>
            </w:pPr>
          </w:p>
        </w:tc>
      </w:tr>
      <w:tr w:rsidR="00B3350C" w:rsidRPr="00477836" w14:paraId="2AB98FD6" w14:textId="77777777" w:rsidTr="467682BF">
        <w:trPr>
          <w:trHeight w:val="27"/>
        </w:trPr>
        <w:tc>
          <w:tcPr>
            <w:tcW w:w="3675" w:type="dxa"/>
            <w:shd w:val="clear" w:color="auto" w:fill="auto"/>
          </w:tcPr>
          <w:p w14:paraId="7A681535" w14:textId="1FBBFA88"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t>Materials/Specialized Equipment Needed</w:t>
            </w:r>
          </w:p>
        </w:tc>
        <w:tc>
          <w:tcPr>
            <w:tcW w:w="7110" w:type="dxa"/>
            <w:shd w:val="clear" w:color="auto" w:fill="auto"/>
          </w:tcPr>
          <w:p w14:paraId="2E1D7F01" w14:textId="77777777" w:rsidR="003744D5" w:rsidRPr="00477836" w:rsidRDefault="003744D5" w:rsidP="00B11552">
            <w:pPr>
              <w:autoSpaceDE w:val="0"/>
              <w:autoSpaceDN w:val="0"/>
              <w:adjustRightInd w:val="0"/>
              <w:spacing w:after="120"/>
              <w:rPr>
                <w:rFonts w:ascii="Open Sans" w:eastAsiaTheme="minorHAnsi" w:hAnsi="Open Sans" w:cs="Open Sans"/>
                <w:b/>
                <w:bCs/>
                <w:sz w:val="22"/>
                <w:szCs w:val="22"/>
              </w:rPr>
            </w:pPr>
            <w:r w:rsidRPr="00477836">
              <w:rPr>
                <w:rFonts w:ascii="Open Sans" w:eastAsiaTheme="minorHAnsi" w:hAnsi="Open Sans" w:cs="Open Sans"/>
                <w:b/>
                <w:bCs/>
                <w:sz w:val="22"/>
                <w:szCs w:val="22"/>
              </w:rPr>
              <w:t>Materials Needed:</w:t>
            </w:r>
          </w:p>
          <w:p w14:paraId="2CC8F283" w14:textId="77777777" w:rsidR="00B11552" w:rsidRPr="00477836" w:rsidRDefault="00B11552" w:rsidP="00306DAA">
            <w:pPr>
              <w:pStyle w:val="ListParagraph"/>
              <w:numPr>
                <w:ilvl w:val="0"/>
                <w:numId w:val="16"/>
              </w:numPr>
              <w:rPr>
                <w:rFonts w:ascii="Open Sans" w:hAnsi="Open Sans" w:cs="Open Sans"/>
                <w:sz w:val="22"/>
                <w:szCs w:val="22"/>
              </w:rPr>
            </w:pPr>
            <w:r w:rsidRPr="00477836">
              <w:rPr>
                <w:rFonts w:ascii="Open Sans" w:eastAsia="Arial" w:hAnsi="Open Sans" w:cs="Open Sans"/>
                <w:sz w:val="22"/>
                <w:szCs w:val="22"/>
              </w:rPr>
              <w:t>Legal pads</w:t>
            </w:r>
          </w:p>
          <w:p w14:paraId="59BA518C" w14:textId="77777777" w:rsidR="00B3350C" w:rsidRPr="00306DAA" w:rsidRDefault="00B11552" w:rsidP="00306DAA">
            <w:pPr>
              <w:pStyle w:val="ListParagraph"/>
              <w:numPr>
                <w:ilvl w:val="0"/>
                <w:numId w:val="16"/>
              </w:numPr>
              <w:spacing w:after="120"/>
              <w:rPr>
                <w:rFonts w:ascii="Open Sans" w:hAnsi="Open Sans" w:cs="Open Sans"/>
                <w:sz w:val="22"/>
                <w:szCs w:val="22"/>
              </w:rPr>
            </w:pPr>
            <w:r w:rsidRPr="00477836">
              <w:rPr>
                <w:rFonts w:ascii="Open Sans" w:eastAsia="Arial" w:hAnsi="Open Sans" w:cs="Open Sans"/>
                <w:sz w:val="22"/>
                <w:szCs w:val="22"/>
              </w:rPr>
              <w:t>Computers</w:t>
            </w:r>
          </w:p>
          <w:p w14:paraId="5BD74C0A" w14:textId="77777777" w:rsidR="00306DAA" w:rsidRPr="006F12AA" w:rsidRDefault="00306DAA" w:rsidP="00306DAA">
            <w:pPr>
              <w:pStyle w:val="ListParagraph"/>
              <w:numPr>
                <w:ilvl w:val="0"/>
                <w:numId w:val="16"/>
              </w:numPr>
              <w:spacing w:after="120"/>
              <w:rPr>
                <w:rFonts w:ascii="Open Sans" w:hAnsi="Open Sans" w:cs="Open Sans"/>
                <w:sz w:val="22"/>
                <w:szCs w:val="22"/>
              </w:rPr>
            </w:pPr>
            <w:r w:rsidRPr="006F12AA">
              <w:rPr>
                <w:rFonts w:ascii="Open Sans" w:eastAsia="Arial" w:hAnsi="Open Sans" w:cs="Open Sans"/>
                <w:sz w:val="22"/>
                <w:szCs w:val="22"/>
              </w:rPr>
              <w:t>Other Offenses Exam and Key</w:t>
            </w:r>
          </w:p>
          <w:p w14:paraId="6D8CEFDA" w14:textId="77777777" w:rsidR="00306DAA" w:rsidRDefault="00306DAA" w:rsidP="00306DAA">
            <w:pPr>
              <w:pStyle w:val="ListParagraph"/>
              <w:numPr>
                <w:ilvl w:val="0"/>
                <w:numId w:val="16"/>
              </w:numPr>
              <w:rPr>
                <w:rFonts w:ascii="Open Sans" w:hAnsi="Open Sans" w:cs="Open Sans"/>
                <w:sz w:val="22"/>
                <w:szCs w:val="22"/>
              </w:rPr>
            </w:pPr>
            <w:r w:rsidRPr="006F12AA">
              <w:rPr>
                <w:rFonts w:ascii="Open Sans" w:eastAsia="Arial" w:hAnsi="Open Sans" w:cs="Open Sans"/>
                <w:sz w:val="22"/>
                <w:szCs w:val="22"/>
              </w:rPr>
              <w:t>Other Offenses Quiz (Open Note) and Key</w:t>
            </w:r>
            <w:r>
              <w:rPr>
                <w:rFonts w:ascii="Open Sans" w:hAnsi="Open Sans" w:cs="Open Sans"/>
                <w:sz w:val="22"/>
                <w:szCs w:val="22"/>
              </w:rPr>
              <w:t xml:space="preserve"> </w:t>
            </w:r>
          </w:p>
          <w:p w14:paraId="52DA5E54" w14:textId="77777777" w:rsidR="00306DAA" w:rsidRDefault="00306DAA" w:rsidP="00306DAA">
            <w:pPr>
              <w:pStyle w:val="ListParagraph"/>
              <w:numPr>
                <w:ilvl w:val="0"/>
                <w:numId w:val="16"/>
              </w:numPr>
              <w:rPr>
                <w:rFonts w:ascii="Open Sans" w:hAnsi="Open Sans" w:cs="Open Sans"/>
                <w:sz w:val="22"/>
                <w:szCs w:val="22"/>
              </w:rPr>
            </w:pPr>
            <w:r>
              <w:rPr>
                <w:rFonts w:ascii="Open Sans" w:hAnsi="Open Sans" w:cs="Open Sans"/>
                <w:sz w:val="22"/>
                <w:szCs w:val="22"/>
              </w:rPr>
              <w:t>Debate Rubric</w:t>
            </w:r>
          </w:p>
          <w:p w14:paraId="1E619828" w14:textId="77777777" w:rsidR="00306DAA" w:rsidRDefault="00306DAA" w:rsidP="00306DAA">
            <w:pPr>
              <w:pStyle w:val="ListParagraph"/>
              <w:numPr>
                <w:ilvl w:val="0"/>
                <w:numId w:val="16"/>
              </w:numPr>
              <w:rPr>
                <w:rFonts w:ascii="Open Sans" w:hAnsi="Open Sans" w:cs="Open Sans"/>
                <w:sz w:val="22"/>
                <w:szCs w:val="22"/>
              </w:rPr>
            </w:pPr>
            <w:r>
              <w:rPr>
                <w:rFonts w:ascii="Open Sans" w:hAnsi="Open Sans" w:cs="Open Sans"/>
                <w:sz w:val="22"/>
                <w:szCs w:val="22"/>
              </w:rPr>
              <w:t>Individual Work Rubric</w:t>
            </w:r>
          </w:p>
          <w:p w14:paraId="2116EFA1" w14:textId="77777777" w:rsidR="00306DAA" w:rsidRDefault="00306DAA" w:rsidP="00306DAA">
            <w:pPr>
              <w:pStyle w:val="ListParagraph"/>
              <w:numPr>
                <w:ilvl w:val="0"/>
                <w:numId w:val="16"/>
              </w:numPr>
              <w:rPr>
                <w:rFonts w:ascii="Open Sans" w:hAnsi="Open Sans" w:cs="Open Sans"/>
                <w:sz w:val="22"/>
                <w:szCs w:val="22"/>
              </w:rPr>
            </w:pPr>
            <w:r>
              <w:rPr>
                <w:rFonts w:ascii="Open Sans" w:hAnsi="Open Sans" w:cs="Open Sans"/>
                <w:sz w:val="22"/>
                <w:szCs w:val="22"/>
              </w:rPr>
              <w:t>Presentation Rubric</w:t>
            </w:r>
          </w:p>
          <w:p w14:paraId="06028BCB" w14:textId="07F3B6B4" w:rsidR="00306DAA" w:rsidRPr="00477836" w:rsidRDefault="00306DAA" w:rsidP="00306DAA">
            <w:pPr>
              <w:pStyle w:val="ListParagraph"/>
              <w:numPr>
                <w:ilvl w:val="0"/>
                <w:numId w:val="16"/>
              </w:numPr>
              <w:spacing w:after="120"/>
              <w:rPr>
                <w:rFonts w:ascii="Open Sans" w:hAnsi="Open Sans" w:cs="Open Sans"/>
                <w:sz w:val="22"/>
                <w:szCs w:val="22"/>
              </w:rPr>
            </w:pPr>
            <w:r>
              <w:rPr>
                <w:rFonts w:ascii="Open Sans" w:hAnsi="Open Sans" w:cs="Open Sans"/>
                <w:sz w:val="22"/>
                <w:szCs w:val="22"/>
              </w:rPr>
              <w:t>Research Rubric</w:t>
            </w:r>
          </w:p>
        </w:tc>
      </w:tr>
      <w:tr w:rsidR="00B3350C" w:rsidRPr="00477836" w14:paraId="4B28B3C8" w14:textId="77777777" w:rsidTr="467682BF">
        <w:trPr>
          <w:trHeight w:val="27"/>
        </w:trPr>
        <w:tc>
          <w:tcPr>
            <w:tcW w:w="3675" w:type="dxa"/>
            <w:shd w:val="clear" w:color="auto" w:fill="auto"/>
          </w:tcPr>
          <w:p w14:paraId="6A576075" w14:textId="77777777" w:rsidR="00B3350C" w:rsidRPr="00477836" w:rsidRDefault="661D7F90" w:rsidP="661D7F90">
            <w:pPr>
              <w:jc w:val="center"/>
              <w:rPr>
                <w:rFonts w:ascii="Open Sans" w:hAnsi="Open Sans" w:cs="Open Sans"/>
                <w:b/>
                <w:bCs/>
                <w:sz w:val="22"/>
                <w:szCs w:val="22"/>
              </w:rPr>
            </w:pPr>
            <w:r w:rsidRPr="00477836">
              <w:rPr>
                <w:rFonts w:ascii="Open Sans" w:hAnsi="Open Sans" w:cs="Open Sans"/>
                <w:b/>
                <w:bCs/>
                <w:sz w:val="22"/>
                <w:szCs w:val="22"/>
              </w:rPr>
              <w:t>Anticipatory Set</w:t>
            </w:r>
          </w:p>
          <w:p w14:paraId="2BCFDB36" w14:textId="734AFA54" w:rsidR="00870A95" w:rsidRPr="00477836" w:rsidRDefault="661D7F90" w:rsidP="661D7F90">
            <w:pPr>
              <w:jc w:val="center"/>
              <w:rPr>
                <w:rFonts w:ascii="Open Sans" w:hAnsi="Open Sans" w:cs="Open Sans"/>
                <w:sz w:val="22"/>
                <w:szCs w:val="22"/>
              </w:rPr>
            </w:pPr>
            <w:r w:rsidRPr="00477836">
              <w:rPr>
                <w:rFonts w:ascii="Open Sans" w:hAnsi="Open Sans" w:cs="Open Sans"/>
                <w:sz w:val="22"/>
                <w:szCs w:val="22"/>
              </w:rPr>
              <w:t>(May include pre-assessment for prior knowledge)</w:t>
            </w:r>
          </w:p>
        </w:tc>
        <w:tc>
          <w:tcPr>
            <w:tcW w:w="7110" w:type="dxa"/>
            <w:shd w:val="clear" w:color="auto" w:fill="auto"/>
          </w:tcPr>
          <w:p w14:paraId="6019719E" w14:textId="56B0D1AE" w:rsidR="00B3350C" w:rsidRPr="00477836" w:rsidRDefault="00653CBA" w:rsidP="009C537C">
            <w:pPr>
              <w:spacing w:after="120"/>
              <w:rPr>
                <w:rFonts w:ascii="Open Sans" w:hAnsi="Open Sans" w:cs="Open Sans"/>
                <w:sz w:val="22"/>
                <w:szCs w:val="22"/>
              </w:rPr>
            </w:pPr>
            <w:r w:rsidRPr="006F12AA">
              <w:rPr>
                <w:rFonts w:ascii="Open Sans" w:eastAsia="Arial" w:hAnsi="Open Sans" w:cs="Open Sans"/>
                <w:sz w:val="22"/>
                <w:szCs w:val="22"/>
              </w:rPr>
              <w:t>Divide the class into groups. Have each group research one or two of the crimes within this lesson using the penal code as a resource. Have the groups present their information to the class. Have the students who are observing the presentations create bubble maps for the crimes being presented. (Note: To make a bubble map the students will write the name of the crime on their papers and draw a circle around it. This is the first “bubble.” Then they will write down two or three facts that are presented and draw circles around each fact. Next, they will symbolically represent the relationships between the facts and the crime by connecting the bubbles with lines. Use the Individual Work Rubric and the Presentation Rubric for assessment.</w:t>
            </w:r>
          </w:p>
        </w:tc>
      </w:tr>
      <w:tr w:rsidR="00B3350C" w:rsidRPr="00477836" w14:paraId="14C1CDAA" w14:textId="77777777" w:rsidTr="467682BF">
        <w:trPr>
          <w:trHeight w:val="440"/>
        </w:trPr>
        <w:tc>
          <w:tcPr>
            <w:tcW w:w="3675" w:type="dxa"/>
            <w:shd w:val="clear" w:color="auto" w:fill="auto"/>
          </w:tcPr>
          <w:p w14:paraId="72711DBC" w14:textId="622EE681"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t>Direct Instruction *</w:t>
            </w:r>
          </w:p>
        </w:tc>
        <w:tc>
          <w:tcPr>
            <w:tcW w:w="7110" w:type="dxa"/>
            <w:shd w:val="clear" w:color="auto" w:fill="auto"/>
          </w:tcPr>
          <w:p w14:paraId="3B7980A1" w14:textId="77777777" w:rsidR="00164D51" w:rsidRPr="006F12AA" w:rsidRDefault="00164D51" w:rsidP="00164D51">
            <w:pPr>
              <w:rPr>
                <w:rFonts w:ascii="Open Sans" w:hAnsi="Open Sans" w:cs="Open Sans"/>
                <w:sz w:val="22"/>
                <w:szCs w:val="22"/>
              </w:rPr>
            </w:pPr>
            <w:r w:rsidRPr="006F12AA">
              <w:rPr>
                <w:rFonts w:ascii="Open Sans" w:eastAsia="Arial" w:hAnsi="Open Sans" w:cs="Open Sans"/>
                <w:b/>
                <w:bCs/>
                <w:sz w:val="22"/>
                <w:szCs w:val="22"/>
              </w:rPr>
              <w:t>Key Points</w:t>
            </w:r>
          </w:p>
          <w:p w14:paraId="3F48619A" w14:textId="77777777" w:rsidR="00164D51" w:rsidRPr="006F12AA" w:rsidRDefault="00164D51" w:rsidP="00164D51">
            <w:pPr>
              <w:spacing w:line="88" w:lineRule="exact"/>
              <w:rPr>
                <w:rFonts w:ascii="Open Sans" w:hAnsi="Open Sans" w:cs="Open Sans"/>
                <w:sz w:val="22"/>
                <w:szCs w:val="22"/>
              </w:rPr>
            </w:pPr>
          </w:p>
          <w:p w14:paraId="56D524DD" w14:textId="77777777" w:rsidR="00164D51" w:rsidRPr="006F12AA" w:rsidRDefault="00164D51" w:rsidP="00164D51">
            <w:pPr>
              <w:spacing w:line="239" w:lineRule="auto"/>
              <w:ind w:left="440" w:right="160" w:hanging="439"/>
              <w:jc w:val="both"/>
              <w:rPr>
                <w:rFonts w:ascii="Open Sans" w:hAnsi="Open Sans" w:cs="Open Sans"/>
                <w:sz w:val="22"/>
                <w:szCs w:val="22"/>
              </w:rPr>
            </w:pPr>
            <w:r w:rsidRPr="006F12AA">
              <w:rPr>
                <w:rFonts w:ascii="Open Sans" w:eastAsia="Arial" w:hAnsi="Open Sans" w:cs="Open Sans"/>
                <w:color w:val="0000FF"/>
                <w:sz w:val="22"/>
                <w:szCs w:val="22"/>
                <w:u w:val="single"/>
              </w:rPr>
              <w:t>Texas Penal Code. Title 7. Offenses Against Property. Chapter 32. FRAUD Sec. 32.51. FRAUDULENT USE OR POSSESSION OF IDENTIFYING INFORMATION.</w:t>
            </w:r>
          </w:p>
          <w:p w14:paraId="49F41CE8" w14:textId="77777777" w:rsidR="00164D51" w:rsidRPr="006F12AA" w:rsidRDefault="00164D51" w:rsidP="00164D51">
            <w:pPr>
              <w:spacing w:line="2" w:lineRule="exact"/>
              <w:rPr>
                <w:rFonts w:ascii="Open Sans" w:hAnsi="Open Sans" w:cs="Open Sans"/>
                <w:sz w:val="22"/>
                <w:szCs w:val="22"/>
              </w:rPr>
            </w:pPr>
          </w:p>
          <w:p w14:paraId="3505DC54" w14:textId="77777777" w:rsidR="00164D51" w:rsidRPr="006F12AA" w:rsidRDefault="00164D51" w:rsidP="00164D51">
            <w:pPr>
              <w:numPr>
                <w:ilvl w:val="0"/>
                <w:numId w:val="23"/>
              </w:numPr>
              <w:ind w:left="1280" w:hanging="432"/>
              <w:rPr>
                <w:rFonts w:ascii="Open Sans" w:eastAsia="Arial" w:hAnsi="Open Sans" w:cs="Open Sans"/>
                <w:sz w:val="22"/>
                <w:szCs w:val="22"/>
              </w:rPr>
            </w:pPr>
            <w:r w:rsidRPr="006F12AA">
              <w:rPr>
                <w:rFonts w:ascii="Open Sans" w:eastAsia="Arial" w:hAnsi="Open Sans" w:cs="Open Sans"/>
                <w:sz w:val="22"/>
                <w:szCs w:val="22"/>
              </w:rPr>
              <w:t>In this section:</w:t>
            </w:r>
          </w:p>
          <w:p w14:paraId="3CE25982" w14:textId="77777777" w:rsidR="00164D51" w:rsidRPr="006F12AA" w:rsidRDefault="00164D51" w:rsidP="00164D51">
            <w:pPr>
              <w:numPr>
                <w:ilvl w:val="1"/>
                <w:numId w:val="23"/>
              </w:numPr>
              <w:tabs>
                <w:tab w:val="left" w:pos="1988"/>
              </w:tabs>
              <w:ind w:left="1980" w:right="220" w:hanging="412"/>
              <w:jc w:val="both"/>
              <w:rPr>
                <w:rFonts w:ascii="Open Sans" w:eastAsia="Arial" w:hAnsi="Open Sans" w:cs="Open Sans"/>
                <w:sz w:val="22"/>
                <w:szCs w:val="22"/>
              </w:rPr>
            </w:pPr>
            <w:r w:rsidRPr="006F12AA">
              <w:rPr>
                <w:rFonts w:ascii="Open Sans" w:eastAsia="Arial" w:hAnsi="Open Sans" w:cs="Open Sans"/>
                <w:sz w:val="22"/>
                <w:szCs w:val="22"/>
              </w:rPr>
              <w:t>"Identifying information" means information that alone or in conjunction with other information identifies a person, including a person's:</w:t>
            </w:r>
          </w:p>
          <w:p w14:paraId="5290A5A5" w14:textId="77777777" w:rsidR="00164D51" w:rsidRPr="006F12AA" w:rsidRDefault="00164D51" w:rsidP="00164D51">
            <w:pPr>
              <w:numPr>
                <w:ilvl w:val="2"/>
                <w:numId w:val="23"/>
              </w:numPr>
              <w:ind w:left="2740" w:hanging="452"/>
              <w:rPr>
                <w:rFonts w:ascii="Open Sans" w:eastAsia="Arial" w:hAnsi="Open Sans" w:cs="Open Sans"/>
                <w:sz w:val="22"/>
                <w:szCs w:val="22"/>
              </w:rPr>
            </w:pPr>
            <w:r w:rsidRPr="006F12AA">
              <w:rPr>
                <w:rFonts w:ascii="Open Sans" w:eastAsia="Arial" w:hAnsi="Open Sans" w:cs="Open Sans"/>
                <w:sz w:val="22"/>
                <w:szCs w:val="22"/>
              </w:rPr>
              <w:t xml:space="preserve"> name and date of birth;</w:t>
            </w:r>
          </w:p>
          <w:p w14:paraId="122F877B" w14:textId="77777777" w:rsidR="00164D51" w:rsidRPr="006F12AA" w:rsidRDefault="00164D51" w:rsidP="00164D51">
            <w:pPr>
              <w:numPr>
                <w:ilvl w:val="2"/>
                <w:numId w:val="23"/>
              </w:numPr>
              <w:spacing w:line="250" w:lineRule="auto"/>
              <w:ind w:left="2800" w:right="640" w:hanging="512"/>
              <w:jc w:val="both"/>
              <w:rPr>
                <w:rFonts w:ascii="Open Sans" w:eastAsia="Arial" w:hAnsi="Open Sans" w:cs="Open Sans"/>
                <w:sz w:val="22"/>
                <w:szCs w:val="22"/>
              </w:rPr>
            </w:pPr>
            <w:r w:rsidRPr="006F12AA">
              <w:rPr>
                <w:rFonts w:ascii="Open Sans" w:eastAsia="Arial" w:hAnsi="Open Sans" w:cs="Open Sans"/>
                <w:sz w:val="22"/>
                <w:szCs w:val="22"/>
              </w:rPr>
              <w:t>unique biometric data, including the person's fingerprint, voice print, or retina or iris image;</w:t>
            </w:r>
          </w:p>
          <w:p w14:paraId="446D39AC" w14:textId="77777777" w:rsidR="00164D51" w:rsidRPr="006F12AA" w:rsidRDefault="00164D51" w:rsidP="00164D51">
            <w:pPr>
              <w:spacing w:line="1" w:lineRule="exact"/>
              <w:rPr>
                <w:rFonts w:ascii="Open Sans" w:eastAsia="Arial" w:hAnsi="Open Sans" w:cs="Open Sans"/>
                <w:sz w:val="22"/>
                <w:szCs w:val="22"/>
              </w:rPr>
            </w:pPr>
          </w:p>
          <w:p w14:paraId="2D4A59F8" w14:textId="77777777" w:rsidR="00164D51" w:rsidRPr="006F12AA" w:rsidRDefault="00164D51" w:rsidP="00164D51">
            <w:pPr>
              <w:numPr>
                <w:ilvl w:val="2"/>
                <w:numId w:val="23"/>
              </w:numPr>
              <w:ind w:left="2800" w:right="280" w:hanging="512"/>
              <w:rPr>
                <w:rFonts w:ascii="Open Sans" w:eastAsia="Arial" w:hAnsi="Open Sans" w:cs="Open Sans"/>
                <w:sz w:val="22"/>
                <w:szCs w:val="22"/>
              </w:rPr>
            </w:pPr>
            <w:r w:rsidRPr="006F12AA">
              <w:rPr>
                <w:rFonts w:ascii="Open Sans" w:eastAsia="Arial" w:hAnsi="Open Sans" w:cs="Open Sans"/>
                <w:sz w:val="22"/>
                <w:szCs w:val="22"/>
              </w:rPr>
              <w:lastRenderedPageBreak/>
              <w:t>unique electronic identification number, address, routing code, or financial institution account number;</w:t>
            </w:r>
          </w:p>
          <w:p w14:paraId="186A5ACF" w14:textId="77777777" w:rsidR="00164D51" w:rsidRPr="006F12AA" w:rsidRDefault="00164D51" w:rsidP="00164D51">
            <w:pPr>
              <w:numPr>
                <w:ilvl w:val="2"/>
                <w:numId w:val="23"/>
              </w:numPr>
              <w:tabs>
                <w:tab w:val="left" w:pos="2757"/>
              </w:tabs>
              <w:ind w:left="2800" w:right="740" w:hanging="512"/>
              <w:rPr>
                <w:rFonts w:ascii="Open Sans" w:eastAsia="Arial" w:hAnsi="Open Sans" w:cs="Open Sans"/>
                <w:sz w:val="22"/>
                <w:szCs w:val="22"/>
              </w:rPr>
            </w:pPr>
            <w:r w:rsidRPr="006F12AA">
              <w:rPr>
                <w:rFonts w:ascii="Open Sans" w:eastAsia="Arial" w:hAnsi="Open Sans" w:cs="Open Sans"/>
                <w:sz w:val="22"/>
                <w:szCs w:val="22"/>
              </w:rPr>
              <w:t>telecommunication identifying information or access device; and</w:t>
            </w:r>
          </w:p>
          <w:p w14:paraId="432A7743" w14:textId="77777777" w:rsidR="00164D51" w:rsidRPr="006F12AA" w:rsidRDefault="00164D51" w:rsidP="00164D51">
            <w:pPr>
              <w:numPr>
                <w:ilvl w:val="2"/>
                <w:numId w:val="23"/>
              </w:numPr>
              <w:ind w:left="2800" w:right="40" w:hanging="512"/>
              <w:rPr>
                <w:rFonts w:ascii="Open Sans" w:eastAsia="Arial" w:hAnsi="Open Sans" w:cs="Open Sans"/>
                <w:sz w:val="22"/>
                <w:szCs w:val="22"/>
              </w:rPr>
            </w:pPr>
            <w:r w:rsidRPr="006F12AA">
              <w:rPr>
                <w:rFonts w:ascii="Open Sans" w:eastAsia="Arial" w:hAnsi="Open Sans" w:cs="Open Sans"/>
                <w:sz w:val="22"/>
                <w:szCs w:val="22"/>
              </w:rPr>
              <w:t>social security number or other government-issued identification number.</w:t>
            </w:r>
          </w:p>
          <w:p w14:paraId="4F2E2ACB" w14:textId="77777777" w:rsidR="00164D51" w:rsidRPr="006F12AA" w:rsidRDefault="00164D51" w:rsidP="00164D51">
            <w:pPr>
              <w:numPr>
                <w:ilvl w:val="1"/>
                <w:numId w:val="23"/>
              </w:numPr>
              <w:ind w:left="2056" w:right="40" w:hanging="450"/>
              <w:rPr>
                <w:rFonts w:ascii="Open Sans" w:eastAsia="Arial" w:hAnsi="Open Sans" w:cs="Open Sans"/>
                <w:sz w:val="22"/>
                <w:szCs w:val="22"/>
              </w:rPr>
            </w:pPr>
            <w:r w:rsidRPr="006F12AA">
              <w:rPr>
                <w:rFonts w:ascii="Open Sans" w:eastAsia="Arial" w:hAnsi="Open Sans" w:cs="Open Sans"/>
                <w:sz w:val="22"/>
                <w:szCs w:val="22"/>
              </w:rPr>
              <w:t>"Telecommunication access device" means a card, plate, code, account number, personal identification number, electronic serial number, mobile identification number, or other telecommunications service, equipment, or instrument identifier or means of account access that alone or in conjunction with another telecommunication access device may be used to:</w:t>
            </w:r>
          </w:p>
          <w:p w14:paraId="392C8557" w14:textId="77777777" w:rsidR="00164D51" w:rsidRPr="006F12AA" w:rsidRDefault="00164D51" w:rsidP="00164D51">
            <w:pPr>
              <w:spacing w:line="5" w:lineRule="exact"/>
              <w:rPr>
                <w:rFonts w:ascii="Open Sans" w:hAnsi="Open Sans" w:cs="Open Sans"/>
                <w:sz w:val="22"/>
                <w:szCs w:val="22"/>
              </w:rPr>
            </w:pPr>
          </w:p>
          <w:p w14:paraId="7C041B0A" w14:textId="77777777" w:rsidR="00164D51" w:rsidRPr="006F12AA" w:rsidRDefault="00164D51" w:rsidP="00164D51">
            <w:pPr>
              <w:numPr>
                <w:ilvl w:val="2"/>
                <w:numId w:val="24"/>
              </w:numPr>
              <w:ind w:left="2866" w:right="360" w:hanging="540"/>
              <w:rPr>
                <w:rFonts w:ascii="Open Sans" w:eastAsia="Arial" w:hAnsi="Open Sans" w:cs="Open Sans"/>
                <w:sz w:val="22"/>
                <w:szCs w:val="22"/>
              </w:rPr>
            </w:pPr>
            <w:r w:rsidRPr="006F12AA">
              <w:rPr>
                <w:rFonts w:ascii="Open Sans" w:eastAsia="Arial" w:hAnsi="Open Sans" w:cs="Open Sans"/>
                <w:sz w:val="22"/>
                <w:szCs w:val="22"/>
              </w:rPr>
              <w:t>obtain money, goods, services, or other thing of value; or</w:t>
            </w:r>
          </w:p>
          <w:p w14:paraId="448E56ED" w14:textId="77777777" w:rsidR="00164D51" w:rsidRPr="006F12AA" w:rsidRDefault="00164D51" w:rsidP="00164D51">
            <w:pPr>
              <w:numPr>
                <w:ilvl w:val="2"/>
                <w:numId w:val="24"/>
              </w:numPr>
              <w:tabs>
                <w:tab w:val="left" w:pos="4384"/>
              </w:tabs>
              <w:spacing w:line="250" w:lineRule="auto"/>
              <w:ind w:left="2866" w:right="500" w:hanging="540"/>
              <w:rPr>
                <w:rFonts w:ascii="Open Sans" w:eastAsia="Arial" w:hAnsi="Open Sans" w:cs="Open Sans"/>
                <w:sz w:val="22"/>
                <w:szCs w:val="22"/>
              </w:rPr>
            </w:pPr>
            <w:r w:rsidRPr="006F12AA">
              <w:rPr>
                <w:rFonts w:ascii="Open Sans" w:eastAsia="Arial" w:hAnsi="Open Sans" w:cs="Open Sans"/>
                <w:sz w:val="22"/>
                <w:szCs w:val="22"/>
              </w:rPr>
              <w:t>initiate a transfer of funds other than a transfer originated solely by paper instrument.</w:t>
            </w:r>
          </w:p>
          <w:p w14:paraId="23A9AB86" w14:textId="77777777" w:rsidR="00164D51" w:rsidRPr="006F12AA" w:rsidRDefault="00164D51" w:rsidP="00164D51">
            <w:pPr>
              <w:spacing w:line="1" w:lineRule="exact"/>
              <w:rPr>
                <w:rFonts w:ascii="Open Sans" w:eastAsia="Arial" w:hAnsi="Open Sans" w:cs="Open Sans"/>
                <w:sz w:val="22"/>
                <w:szCs w:val="22"/>
              </w:rPr>
            </w:pPr>
          </w:p>
          <w:p w14:paraId="3F25FCF6" w14:textId="77777777" w:rsidR="00164D51" w:rsidRPr="006F12AA" w:rsidRDefault="00164D51" w:rsidP="00164D51">
            <w:pPr>
              <w:numPr>
                <w:ilvl w:val="0"/>
                <w:numId w:val="25"/>
              </w:numPr>
              <w:ind w:left="1246" w:right="60" w:hanging="360"/>
              <w:rPr>
                <w:rFonts w:ascii="Open Sans" w:eastAsia="Arial" w:hAnsi="Open Sans" w:cs="Open Sans"/>
                <w:sz w:val="22"/>
                <w:szCs w:val="22"/>
              </w:rPr>
            </w:pPr>
            <w:r w:rsidRPr="006F12AA">
              <w:rPr>
                <w:rFonts w:ascii="Open Sans" w:eastAsia="Arial" w:hAnsi="Open Sans" w:cs="Open Sans"/>
                <w:sz w:val="22"/>
                <w:szCs w:val="22"/>
              </w:rPr>
              <w:t>A person commits an offense if the person, with the intent to harm or defraud another, obtains, possesses, transfers, or uses an item of:</w:t>
            </w:r>
          </w:p>
          <w:p w14:paraId="2F663592" w14:textId="77777777" w:rsidR="00164D51" w:rsidRPr="006F12AA" w:rsidRDefault="00164D51" w:rsidP="00164D51">
            <w:pPr>
              <w:numPr>
                <w:ilvl w:val="1"/>
                <w:numId w:val="25"/>
              </w:numPr>
              <w:ind w:left="2056" w:right="40" w:hanging="450"/>
              <w:rPr>
                <w:rFonts w:ascii="Open Sans" w:eastAsia="Arial" w:hAnsi="Open Sans" w:cs="Open Sans"/>
                <w:sz w:val="22"/>
                <w:szCs w:val="22"/>
              </w:rPr>
            </w:pPr>
            <w:r w:rsidRPr="006F12AA">
              <w:rPr>
                <w:rFonts w:ascii="Open Sans" w:eastAsia="Arial" w:hAnsi="Open Sans" w:cs="Open Sans"/>
                <w:sz w:val="22"/>
                <w:szCs w:val="22"/>
              </w:rPr>
              <w:t>identifying information of another person without the other person's consent;</w:t>
            </w:r>
          </w:p>
          <w:p w14:paraId="7F21F176" w14:textId="77777777" w:rsidR="00164D51" w:rsidRPr="006F12AA" w:rsidRDefault="00164D51" w:rsidP="00164D51">
            <w:pPr>
              <w:numPr>
                <w:ilvl w:val="1"/>
                <w:numId w:val="25"/>
              </w:numPr>
              <w:spacing w:line="250" w:lineRule="auto"/>
              <w:ind w:left="2056" w:right="420" w:hanging="450"/>
              <w:rPr>
                <w:rFonts w:ascii="Open Sans" w:eastAsia="Arial" w:hAnsi="Open Sans" w:cs="Open Sans"/>
                <w:sz w:val="22"/>
                <w:szCs w:val="22"/>
              </w:rPr>
            </w:pPr>
            <w:r w:rsidRPr="006F12AA">
              <w:rPr>
                <w:rFonts w:ascii="Open Sans" w:eastAsia="Arial" w:hAnsi="Open Sans" w:cs="Open Sans"/>
                <w:sz w:val="22"/>
                <w:szCs w:val="22"/>
              </w:rPr>
              <w:t>information concerning a deceased natural person, including a stillborn infant or fetus, that would be identifying information of that person were that person alive, if the item of information is obtained, possessed, transferred, or used without legal authorization; or</w:t>
            </w:r>
          </w:p>
          <w:p w14:paraId="54392A63" w14:textId="77777777" w:rsidR="00164D51" w:rsidRPr="006F12AA" w:rsidRDefault="00164D51" w:rsidP="00164D51">
            <w:pPr>
              <w:spacing w:line="2" w:lineRule="exact"/>
              <w:rPr>
                <w:rFonts w:ascii="Open Sans" w:eastAsia="Arial" w:hAnsi="Open Sans" w:cs="Open Sans"/>
                <w:sz w:val="22"/>
                <w:szCs w:val="22"/>
              </w:rPr>
            </w:pPr>
          </w:p>
          <w:p w14:paraId="301BEECF" w14:textId="77777777" w:rsidR="00164D51" w:rsidRPr="006F12AA" w:rsidRDefault="00164D51" w:rsidP="00164D51">
            <w:pPr>
              <w:numPr>
                <w:ilvl w:val="1"/>
                <w:numId w:val="25"/>
              </w:numPr>
              <w:ind w:left="2056" w:right="80" w:hanging="450"/>
              <w:rPr>
                <w:rFonts w:ascii="Open Sans" w:eastAsia="Arial" w:hAnsi="Open Sans" w:cs="Open Sans"/>
                <w:sz w:val="22"/>
                <w:szCs w:val="22"/>
              </w:rPr>
            </w:pPr>
            <w:r w:rsidRPr="006F12AA">
              <w:rPr>
                <w:rFonts w:ascii="Open Sans" w:eastAsia="Arial" w:hAnsi="Open Sans" w:cs="Open Sans"/>
                <w:sz w:val="22"/>
                <w:szCs w:val="22"/>
              </w:rPr>
              <w:t>identifying information of a child younger than 18 years of age.</w:t>
            </w:r>
          </w:p>
          <w:p w14:paraId="3AA542AE" w14:textId="77777777" w:rsidR="00164D51" w:rsidRPr="006F12AA" w:rsidRDefault="00164D51" w:rsidP="00164D51">
            <w:pPr>
              <w:ind w:left="1426" w:right="280" w:hanging="540"/>
              <w:rPr>
                <w:rFonts w:ascii="Open Sans" w:hAnsi="Open Sans" w:cs="Open Sans"/>
                <w:sz w:val="22"/>
                <w:szCs w:val="22"/>
              </w:rPr>
            </w:pPr>
            <w:r w:rsidRPr="006F12AA">
              <w:rPr>
                <w:rFonts w:ascii="Open Sans" w:eastAsia="Arial" w:hAnsi="Open Sans" w:cs="Open Sans"/>
                <w:sz w:val="22"/>
                <w:szCs w:val="22"/>
              </w:rPr>
              <w:t>(b-1) For the purposes of Subsection (b), the actor is presumed to have the intent to harm or defraud another if the actor possesses:</w:t>
            </w:r>
          </w:p>
          <w:p w14:paraId="70FBF1FD" w14:textId="77777777" w:rsidR="00164D51" w:rsidRPr="006F12AA" w:rsidRDefault="00164D51" w:rsidP="00164D51">
            <w:pPr>
              <w:numPr>
                <w:ilvl w:val="0"/>
                <w:numId w:val="21"/>
              </w:numPr>
              <w:ind w:left="2056" w:hanging="450"/>
              <w:rPr>
                <w:rFonts w:ascii="Open Sans" w:eastAsia="Arial" w:hAnsi="Open Sans" w:cs="Open Sans"/>
                <w:sz w:val="22"/>
                <w:szCs w:val="22"/>
              </w:rPr>
            </w:pPr>
            <w:r w:rsidRPr="006F12AA">
              <w:rPr>
                <w:rFonts w:ascii="Open Sans" w:eastAsia="Arial" w:hAnsi="Open Sans" w:cs="Open Sans"/>
                <w:sz w:val="22"/>
                <w:szCs w:val="22"/>
              </w:rPr>
              <w:lastRenderedPageBreak/>
              <w:t>the identifying information of three or more other persons;</w:t>
            </w:r>
          </w:p>
          <w:p w14:paraId="0C7F5C84" w14:textId="77777777" w:rsidR="00164D51" w:rsidRPr="006F12AA" w:rsidRDefault="00164D51" w:rsidP="00164D51">
            <w:pPr>
              <w:numPr>
                <w:ilvl w:val="0"/>
                <w:numId w:val="21"/>
              </w:numPr>
              <w:ind w:left="2056" w:right="400" w:hanging="450"/>
              <w:rPr>
                <w:rFonts w:ascii="Open Sans" w:eastAsia="Arial" w:hAnsi="Open Sans" w:cs="Open Sans"/>
                <w:sz w:val="22"/>
                <w:szCs w:val="22"/>
              </w:rPr>
            </w:pPr>
            <w:r w:rsidRPr="006F12AA">
              <w:rPr>
                <w:rFonts w:ascii="Open Sans" w:eastAsia="Arial" w:hAnsi="Open Sans" w:cs="Open Sans"/>
                <w:sz w:val="22"/>
                <w:szCs w:val="22"/>
              </w:rPr>
              <w:t>information described by Subsection (b)(2) concerning three or more deceased persons; or</w:t>
            </w:r>
          </w:p>
          <w:p w14:paraId="0D0CF31F" w14:textId="77777777" w:rsidR="00164D51" w:rsidRPr="006F12AA" w:rsidRDefault="00164D51" w:rsidP="00164D51">
            <w:pPr>
              <w:numPr>
                <w:ilvl w:val="0"/>
                <w:numId w:val="21"/>
              </w:numPr>
              <w:ind w:left="2056" w:right="20" w:hanging="450"/>
              <w:rPr>
                <w:rFonts w:ascii="Open Sans" w:eastAsia="Arial" w:hAnsi="Open Sans" w:cs="Open Sans"/>
                <w:sz w:val="22"/>
                <w:szCs w:val="22"/>
              </w:rPr>
            </w:pPr>
            <w:r w:rsidRPr="006F12AA">
              <w:rPr>
                <w:rFonts w:ascii="Open Sans" w:eastAsia="Arial" w:hAnsi="Open Sans" w:cs="Open Sans"/>
                <w:sz w:val="22"/>
                <w:szCs w:val="22"/>
              </w:rPr>
              <w:t>information described by Subdivision (1) or (2) concerning three or more persons or deceased persons.</w:t>
            </w:r>
          </w:p>
          <w:p w14:paraId="44D7A475" w14:textId="77777777" w:rsidR="00164D51" w:rsidRPr="006F12AA" w:rsidRDefault="00164D51" w:rsidP="00164D51">
            <w:pPr>
              <w:ind w:left="1426" w:right="100" w:hanging="540"/>
              <w:rPr>
                <w:rFonts w:ascii="Open Sans" w:hAnsi="Open Sans" w:cs="Open Sans"/>
                <w:sz w:val="22"/>
                <w:szCs w:val="22"/>
              </w:rPr>
            </w:pPr>
            <w:r w:rsidRPr="006F12AA">
              <w:rPr>
                <w:rFonts w:ascii="Open Sans" w:eastAsia="Arial" w:hAnsi="Open Sans" w:cs="Open Sans"/>
                <w:sz w:val="22"/>
                <w:szCs w:val="22"/>
              </w:rPr>
              <w:t>(b-2) The presumption established under Subsection (b-1) does not apply to a business or other commercial entity or a government agency that is engaged in a business activity or governmental function that does not violate a penal law of this state.</w:t>
            </w:r>
          </w:p>
          <w:p w14:paraId="1FCCFF30" w14:textId="77777777" w:rsidR="00164D51" w:rsidRPr="006F12AA" w:rsidRDefault="00164D51" w:rsidP="00164D51">
            <w:pPr>
              <w:numPr>
                <w:ilvl w:val="0"/>
                <w:numId w:val="19"/>
              </w:numPr>
              <w:ind w:left="1246" w:hanging="360"/>
              <w:rPr>
                <w:rFonts w:ascii="Open Sans" w:eastAsia="Arial" w:hAnsi="Open Sans" w:cs="Open Sans"/>
                <w:sz w:val="22"/>
                <w:szCs w:val="22"/>
              </w:rPr>
            </w:pPr>
            <w:r w:rsidRPr="006F12AA">
              <w:rPr>
                <w:rFonts w:ascii="Open Sans" w:eastAsia="Arial" w:hAnsi="Open Sans" w:cs="Open Sans"/>
                <w:sz w:val="22"/>
                <w:szCs w:val="22"/>
              </w:rPr>
              <w:t>An offense under this section is:</w:t>
            </w:r>
          </w:p>
          <w:p w14:paraId="16669062" w14:textId="77777777" w:rsidR="00164D51" w:rsidRPr="006F12AA" w:rsidRDefault="00164D51" w:rsidP="00164D51">
            <w:pPr>
              <w:numPr>
                <w:ilvl w:val="1"/>
                <w:numId w:val="19"/>
              </w:numPr>
              <w:spacing w:line="250" w:lineRule="auto"/>
              <w:ind w:left="2056" w:right="960" w:hanging="450"/>
              <w:rPr>
                <w:rFonts w:ascii="Open Sans" w:eastAsia="Arial" w:hAnsi="Open Sans" w:cs="Open Sans"/>
                <w:sz w:val="22"/>
                <w:szCs w:val="22"/>
              </w:rPr>
            </w:pPr>
            <w:r w:rsidRPr="006F12AA">
              <w:rPr>
                <w:rFonts w:ascii="Open Sans" w:eastAsia="Arial" w:hAnsi="Open Sans" w:cs="Open Sans"/>
                <w:sz w:val="22"/>
                <w:szCs w:val="22"/>
              </w:rPr>
              <w:t>a state jail felony if the number of items obtained, possessed, transferred, or used is less than five;</w:t>
            </w:r>
          </w:p>
          <w:p w14:paraId="77BDBF10" w14:textId="77777777" w:rsidR="00164D51" w:rsidRPr="006F12AA" w:rsidRDefault="00164D51" w:rsidP="00164D51">
            <w:pPr>
              <w:spacing w:line="1" w:lineRule="exact"/>
              <w:ind w:left="2056" w:hanging="450"/>
              <w:rPr>
                <w:rFonts w:ascii="Open Sans" w:eastAsia="Arial" w:hAnsi="Open Sans" w:cs="Open Sans"/>
                <w:sz w:val="22"/>
                <w:szCs w:val="22"/>
              </w:rPr>
            </w:pPr>
          </w:p>
          <w:p w14:paraId="4557C33F" w14:textId="77777777" w:rsidR="00164D51" w:rsidRPr="006F12AA" w:rsidRDefault="00164D51" w:rsidP="00164D51">
            <w:pPr>
              <w:numPr>
                <w:ilvl w:val="1"/>
                <w:numId w:val="19"/>
              </w:numPr>
              <w:ind w:left="2056" w:right="160" w:hanging="450"/>
              <w:rPr>
                <w:rFonts w:ascii="Open Sans" w:eastAsia="Arial" w:hAnsi="Open Sans" w:cs="Open Sans"/>
                <w:sz w:val="22"/>
                <w:szCs w:val="22"/>
              </w:rPr>
            </w:pPr>
            <w:r w:rsidRPr="006F12AA">
              <w:rPr>
                <w:rFonts w:ascii="Open Sans" w:eastAsia="Arial" w:hAnsi="Open Sans" w:cs="Open Sans"/>
                <w:sz w:val="22"/>
                <w:szCs w:val="22"/>
              </w:rPr>
              <w:t>a felony of the third degree if the number of items obtained, possessed, transferred, or used is five or more but less than 10;</w:t>
            </w:r>
          </w:p>
          <w:p w14:paraId="52EA1A3B" w14:textId="77777777" w:rsidR="00164D51" w:rsidRPr="006F12AA" w:rsidRDefault="00164D51" w:rsidP="00164D51">
            <w:pPr>
              <w:numPr>
                <w:ilvl w:val="1"/>
                <w:numId w:val="19"/>
              </w:numPr>
              <w:ind w:left="2056" w:right="280" w:hanging="450"/>
              <w:rPr>
                <w:rFonts w:ascii="Open Sans" w:eastAsia="Arial" w:hAnsi="Open Sans" w:cs="Open Sans"/>
                <w:sz w:val="22"/>
                <w:szCs w:val="22"/>
              </w:rPr>
            </w:pPr>
            <w:r w:rsidRPr="006F12AA">
              <w:rPr>
                <w:rFonts w:ascii="Open Sans" w:eastAsia="Arial" w:hAnsi="Open Sans" w:cs="Open Sans"/>
                <w:sz w:val="22"/>
                <w:szCs w:val="22"/>
              </w:rPr>
              <w:t>a felony of the second degree if the number of items obtained, possessed, transferred, or used is 10 or more but less than 50; or</w:t>
            </w:r>
          </w:p>
          <w:p w14:paraId="79FD3B2C" w14:textId="77777777" w:rsidR="00164D51" w:rsidRPr="006F12AA" w:rsidRDefault="00164D51" w:rsidP="00164D51">
            <w:pPr>
              <w:numPr>
                <w:ilvl w:val="1"/>
                <w:numId w:val="19"/>
              </w:numPr>
              <w:ind w:left="2056" w:right="200" w:hanging="450"/>
              <w:rPr>
                <w:rFonts w:ascii="Open Sans" w:eastAsia="Arial" w:hAnsi="Open Sans" w:cs="Open Sans"/>
                <w:sz w:val="22"/>
                <w:szCs w:val="22"/>
              </w:rPr>
            </w:pPr>
            <w:r w:rsidRPr="006F12AA">
              <w:rPr>
                <w:rFonts w:ascii="Open Sans" w:eastAsia="Arial" w:hAnsi="Open Sans" w:cs="Open Sans"/>
                <w:sz w:val="22"/>
                <w:szCs w:val="22"/>
              </w:rPr>
              <w:t>a felony of the first degree if the number of items obtained, possessed, transferred, or used is 50 or more.</w:t>
            </w:r>
          </w:p>
          <w:p w14:paraId="02D3FCDA" w14:textId="77777777" w:rsidR="00164D51" w:rsidRPr="006F12AA" w:rsidRDefault="00164D51" w:rsidP="00164D51">
            <w:pPr>
              <w:spacing w:line="274" w:lineRule="auto"/>
              <w:ind w:left="1426" w:right="220" w:hanging="540"/>
              <w:rPr>
                <w:rFonts w:ascii="Open Sans" w:hAnsi="Open Sans" w:cs="Open Sans"/>
                <w:sz w:val="22"/>
                <w:szCs w:val="22"/>
              </w:rPr>
            </w:pPr>
            <w:r w:rsidRPr="006F12AA">
              <w:rPr>
                <w:rFonts w:ascii="Open Sans" w:eastAsia="Arial" w:hAnsi="Open Sans" w:cs="Open Sans"/>
                <w:sz w:val="22"/>
                <w:szCs w:val="22"/>
              </w:rPr>
              <w:t>(c-1) An offense described for purposes of punishment by Subsections (c)(1)-(3) is increased to the next higher category</w:t>
            </w:r>
            <w:r w:rsidRPr="006F12AA">
              <w:rPr>
                <w:rFonts w:ascii="Open Sans" w:hAnsi="Open Sans" w:cs="Open Sans"/>
                <w:sz w:val="22"/>
                <w:szCs w:val="22"/>
              </w:rPr>
              <w:t xml:space="preserve"> of offense if it shown on the trail of the offense that:</w:t>
            </w:r>
          </w:p>
          <w:p w14:paraId="1997E009" w14:textId="77777777" w:rsidR="00164D51" w:rsidRPr="006F12AA" w:rsidRDefault="00164D51" w:rsidP="00164D51">
            <w:pPr>
              <w:numPr>
                <w:ilvl w:val="1"/>
                <w:numId w:val="26"/>
              </w:numPr>
              <w:ind w:left="2056" w:right="300" w:hanging="450"/>
              <w:rPr>
                <w:rFonts w:ascii="Open Sans" w:eastAsia="Arial" w:hAnsi="Open Sans" w:cs="Open Sans"/>
                <w:sz w:val="22"/>
                <w:szCs w:val="22"/>
              </w:rPr>
            </w:pPr>
            <w:r w:rsidRPr="006F12AA">
              <w:rPr>
                <w:rFonts w:ascii="Open Sans" w:eastAsia="Arial" w:hAnsi="Open Sans" w:cs="Open Sans"/>
                <w:sz w:val="22"/>
                <w:szCs w:val="22"/>
              </w:rPr>
              <w:t xml:space="preserve">the offense was committed against an elderly individual as defined by Section </w:t>
            </w:r>
            <w:r w:rsidRPr="006F12AA">
              <w:rPr>
                <w:rFonts w:ascii="Open Sans" w:eastAsia="Arial" w:hAnsi="Open Sans" w:cs="Open Sans"/>
                <w:color w:val="0000FF"/>
                <w:sz w:val="22"/>
                <w:szCs w:val="22"/>
                <w:u w:val="single"/>
              </w:rPr>
              <w:t>22.04</w:t>
            </w:r>
            <w:r w:rsidRPr="006F12AA">
              <w:rPr>
                <w:rFonts w:ascii="Open Sans" w:eastAsia="Arial" w:hAnsi="Open Sans" w:cs="Open Sans"/>
                <w:sz w:val="22"/>
                <w:szCs w:val="22"/>
              </w:rPr>
              <w:t>; or</w:t>
            </w:r>
          </w:p>
          <w:p w14:paraId="727A6C85" w14:textId="77777777" w:rsidR="00164D51" w:rsidRPr="006F12AA" w:rsidRDefault="00164D51" w:rsidP="00164D51">
            <w:pPr>
              <w:numPr>
                <w:ilvl w:val="1"/>
                <w:numId w:val="26"/>
              </w:numPr>
              <w:ind w:left="2056" w:hanging="450"/>
              <w:jc w:val="both"/>
              <w:rPr>
                <w:rFonts w:ascii="Open Sans" w:eastAsia="Arial" w:hAnsi="Open Sans" w:cs="Open Sans"/>
                <w:sz w:val="22"/>
                <w:szCs w:val="22"/>
              </w:rPr>
            </w:pPr>
            <w:r w:rsidRPr="006F12AA">
              <w:rPr>
                <w:rFonts w:ascii="Open Sans" w:eastAsia="Arial" w:hAnsi="Open Sans" w:cs="Open Sans"/>
                <w:sz w:val="22"/>
                <w:szCs w:val="22"/>
              </w:rPr>
              <w:t xml:space="preserve">the actor fraudulently used identifying information with the intent to facilitate an offense under Article </w:t>
            </w:r>
            <w:r w:rsidRPr="006F12AA">
              <w:rPr>
                <w:rFonts w:ascii="Open Sans" w:eastAsia="Arial" w:hAnsi="Open Sans" w:cs="Open Sans"/>
                <w:color w:val="0000FF"/>
                <w:sz w:val="22"/>
                <w:szCs w:val="22"/>
                <w:u w:val="single"/>
              </w:rPr>
              <w:t>62.102</w:t>
            </w:r>
            <w:r w:rsidRPr="006F12AA">
              <w:rPr>
                <w:rFonts w:ascii="Open Sans" w:eastAsia="Arial" w:hAnsi="Open Sans" w:cs="Open Sans"/>
                <w:sz w:val="22"/>
                <w:szCs w:val="22"/>
              </w:rPr>
              <w:t>, Code of Criminal Procedure.</w:t>
            </w:r>
          </w:p>
          <w:p w14:paraId="5DA22473" w14:textId="77777777" w:rsidR="00164D51" w:rsidRPr="006F12AA" w:rsidRDefault="00164D51" w:rsidP="00164D51">
            <w:pPr>
              <w:numPr>
                <w:ilvl w:val="0"/>
                <w:numId w:val="27"/>
              </w:numPr>
              <w:ind w:left="1246" w:right="80" w:hanging="360"/>
              <w:rPr>
                <w:rFonts w:ascii="Open Sans" w:eastAsia="Arial" w:hAnsi="Open Sans" w:cs="Open Sans"/>
                <w:sz w:val="22"/>
                <w:szCs w:val="22"/>
              </w:rPr>
            </w:pPr>
            <w:r w:rsidRPr="006F12AA">
              <w:rPr>
                <w:rFonts w:ascii="Open Sans" w:eastAsia="Arial" w:hAnsi="Open Sans" w:cs="Open Sans"/>
                <w:sz w:val="22"/>
                <w:szCs w:val="22"/>
              </w:rPr>
              <w:t xml:space="preserve">If a court orders a defendant convicted of an offense under this section to make restitution to the victim of the offense, the court may order the defendant to reimburse the victim for lost income or other </w:t>
            </w:r>
            <w:r w:rsidRPr="006F12AA">
              <w:rPr>
                <w:rFonts w:ascii="Open Sans" w:eastAsia="Arial" w:hAnsi="Open Sans" w:cs="Open Sans"/>
                <w:sz w:val="22"/>
                <w:szCs w:val="22"/>
              </w:rPr>
              <w:lastRenderedPageBreak/>
              <w:t>expenses, other than attorney's fees, incurred as a result of the offense.</w:t>
            </w:r>
          </w:p>
          <w:p w14:paraId="305D2C9D" w14:textId="77777777" w:rsidR="00164D51" w:rsidRPr="006F12AA" w:rsidRDefault="00164D51" w:rsidP="00164D51">
            <w:pPr>
              <w:numPr>
                <w:ilvl w:val="0"/>
                <w:numId w:val="27"/>
              </w:numPr>
              <w:ind w:left="1246" w:right="360" w:hanging="360"/>
              <w:rPr>
                <w:rFonts w:ascii="Open Sans" w:eastAsia="Arial" w:hAnsi="Open Sans" w:cs="Open Sans"/>
                <w:sz w:val="22"/>
                <w:szCs w:val="22"/>
              </w:rPr>
            </w:pPr>
            <w:r w:rsidRPr="006F12AA">
              <w:rPr>
                <w:rFonts w:ascii="Open Sans" w:eastAsia="Arial" w:hAnsi="Open Sans" w:cs="Open Sans"/>
                <w:sz w:val="22"/>
                <w:szCs w:val="22"/>
              </w:rPr>
              <w:t>If conduct that constitutes an offense under this section also constitutes an offense under any other law, the actor may be prosecuted under this section, the other law, or both.</w:t>
            </w:r>
          </w:p>
          <w:p w14:paraId="01855EE7" w14:textId="77777777" w:rsidR="00164D51" w:rsidRPr="006F12AA" w:rsidRDefault="00164D51" w:rsidP="00164D51">
            <w:pPr>
              <w:ind w:left="1246" w:right="360"/>
              <w:rPr>
                <w:rFonts w:ascii="Open Sans" w:eastAsia="Arial" w:hAnsi="Open Sans" w:cs="Open Sans"/>
                <w:sz w:val="22"/>
                <w:szCs w:val="22"/>
              </w:rPr>
            </w:pPr>
          </w:p>
          <w:p w14:paraId="74966B8D" w14:textId="77777777" w:rsidR="00164D51" w:rsidRPr="006F12AA" w:rsidRDefault="00164D51" w:rsidP="00164D51">
            <w:pPr>
              <w:rPr>
                <w:rFonts w:ascii="Open Sans" w:hAnsi="Open Sans" w:cs="Open Sans"/>
                <w:sz w:val="22"/>
                <w:szCs w:val="22"/>
              </w:rPr>
            </w:pPr>
            <w:r w:rsidRPr="006F12AA">
              <w:rPr>
                <w:rFonts w:ascii="Open Sans" w:eastAsia="Arial" w:hAnsi="Open Sans" w:cs="Open Sans"/>
                <w:color w:val="0000FF"/>
                <w:sz w:val="22"/>
                <w:szCs w:val="22"/>
                <w:u w:val="single"/>
              </w:rPr>
              <w:t>Texas Penal Code. Title 7. Offenses Against Property. Chapter 33.</w:t>
            </w:r>
            <w:r w:rsidRPr="006F12AA">
              <w:rPr>
                <w:rFonts w:ascii="Open Sans" w:hAnsi="Open Sans" w:cs="Open Sans"/>
                <w:sz w:val="22"/>
                <w:szCs w:val="22"/>
              </w:rPr>
              <w:t xml:space="preserve"> </w:t>
            </w:r>
            <w:r w:rsidRPr="006F12AA">
              <w:rPr>
                <w:rFonts w:ascii="Open Sans" w:eastAsia="Arial" w:hAnsi="Open Sans" w:cs="Open Sans"/>
                <w:color w:val="0000FF"/>
                <w:sz w:val="22"/>
                <w:szCs w:val="22"/>
                <w:u w:val="single"/>
              </w:rPr>
              <w:t>COMPUTER CRIMES</w:t>
            </w:r>
          </w:p>
          <w:p w14:paraId="49A903CC" w14:textId="77777777" w:rsidR="00164D51" w:rsidRPr="006F12AA" w:rsidRDefault="00164D51" w:rsidP="00164D51">
            <w:pPr>
              <w:ind w:left="720"/>
              <w:rPr>
                <w:rFonts w:ascii="Open Sans" w:hAnsi="Open Sans" w:cs="Open Sans"/>
                <w:sz w:val="22"/>
                <w:szCs w:val="22"/>
              </w:rPr>
            </w:pPr>
            <w:r w:rsidRPr="006F12AA">
              <w:rPr>
                <w:rFonts w:ascii="Open Sans" w:eastAsia="Arial" w:hAnsi="Open Sans" w:cs="Open Sans"/>
                <w:color w:val="0000FF"/>
                <w:sz w:val="22"/>
                <w:szCs w:val="22"/>
                <w:u w:val="single"/>
              </w:rPr>
              <w:t>Sec. 33.02. BREACH OF COMPUTER SECURITY.</w:t>
            </w:r>
          </w:p>
          <w:p w14:paraId="74038CFC" w14:textId="77777777" w:rsidR="00164D51" w:rsidRPr="006F12AA" w:rsidRDefault="00164D51" w:rsidP="00164D51">
            <w:pPr>
              <w:numPr>
                <w:ilvl w:val="0"/>
                <w:numId w:val="28"/>
              </w:numPr>
              <w:ind w:left="1246" w:hanging="360"/>
              <w:rPr>
                <w:rFonts w:ascii="Open Sans" w:eastAsia="Arial" w:hAnsi="Open Sans" w:cs="Open Sans"/>
                <w:sz w:val="22"/>
                <w:szCs w:val="22"/>
              </w:rPr>
            </w:pPr>
            <w:r w:rsidRPr="006F12AA">
              <w:rPr>
                <w:rFonts w:ascii="Open Sans" w:eastAsia="Arial" w:hAnsi="Open Sans" w:cs="Open Sans"/>
                <w:sz w:val="22"/>
                <w:szCs w:val="22"/>
              </w:rPr>
              <w:t>A person commits an offense if the person knowingly accesses a computer, computer network, or computer system without the effective consent of the owner.</w:t>
            </w:r>
          </w:p>
          <w:p w14:paraId="4744A49F" w14:textId="77777777" w:rsidR="00164D51" w:rsidRPr="006F12AA" w:rsidRDefault="00164D51" w:rsidP="00164D51">
            <w:pPr>
              <w:numPr>
                <w:ilvl w:val="0"/>
                <w:numId w:val="28"/>
              </w:numPr>
              <w:spacing w:line="250" w:lineRule="auto"/>
              <w:ind w:left="1246" w:right="520" w:hanging="360"/>
              <w:rPr>
                <w:rFonts w:ascii="Open Sans" w:eastAsia="Arial" w:hAnsi="Open Sans" w:cs="Open Sans"/>
                <w:sz w:val="22"/>
                <w:szCs w:val="22"/>
              </w:rPr>
            </w:pPr>
            <w:r w:rsidRPr="006F12AA">
              <w:rPr>
                <w:rFonts w:ascii="Open Sans" w:eastAsia="Arial" w:hAnsi="Open Sans" w:cs="Open Sans"/>
                <w:sz w:val="22"/>
                <w:szCs w:val="22"/>
              </w:rPr>
              <w:t>An offense under Subsection (a) is a Class B misdemeanor, except that the offense is a state jail felony if:</w:t>
            </w:r>
          </w:p>
          <w:p w14:paraId="2F6C3204" w14:textId="77777777" w:rsidR="00164D51" w:rsidRPr="006F12AA" w:rsidRDefault="00164D51" w:rsidP="00164D51">
            <w:pPr>
              <w:spacing w:line="1" w:lineRule="exact"/>
              <w:rPr>
                <w:rFonts w:ascii="Open Sans" w:eastAsia="Arial" w:hAnsi="Open Sans" w:cs="Open Sans"/>
                <w:sz w:val="22"/>
                <w:szCs w:val="22"/>
              </w:rPr>
            </w:pPr>
          </w:p>
          <w:p w14:paraId="64C79D84" w14:textId="77777777" w:rsidR="00164D51" w:rsidRPr="006F12AA" w:rsidRDefault="00164D51" w:rsidP="00164D51">
            <w:pPr>
              <w:numPr>
                <w:ilvl w:val="1"/>
                <w:numId w:val="28"/>
              </w:numPr>
              <w:ind w:left="2056" w:right="80" w:hanging="450"/>
              <w:rPr>
                <w:rFonts w:ascii="Open Sans" w:eastAsia="Arial" w:hAnsi="Open Sans" w:cs="Open Sans"/>
                <w:sz w:val="22"/>
                <w:szCs w:val="22"/>
              </w:rPr>
            </w:pPr>
            <w:r w:rsidRPr="006F12AA">
              <w:rPr>
                <w:rFonts w:ascii="Open Sans" w:eastAsia="Arial" w:hAnsi="Open Sans" w:cs="Open Sans"/>
                <w:sz w:val="22"/>
                <w:szCs w:val="22"/>
              </w:rPr>
              <w:t>the defendant has been previously convicted two or more times of an offense under this chapter; or</w:t>
            </w:r>
          </w:p>
          <w:p w14:paraId="58F2B787" w14:textId="77777777" w:rsidR="00164D51" w:rsidRPr="006F12AA" w:rsidRDefault="00164D51" w:rsidP="00164D51">
            <w:pPr>
              <w:numPr>
                <w:ilvl w:val="1"/>
                <w:numId w:val="28"/>
              </w:numPr>
              <w:ind w:left="2056" w:right="240" w:hanging="450"/>
              <w:rPr>
                <w:rFonts w:ascii="Open Sans" w:eastAsia="Arial" w:hAnsi="Open Sans" w:cs="Open Sans"/>
                <w:sz w:val="22"/>
                <w:szCs w:val="22"/>
              </w:rPr>
            </w:pPr>
            <w:r w:rsidRPr="006F12AA">
              <w:rPr>
                <w:rFonts w:ascii="Open Sans" w:eastAsia="Arial" w:hAnsi="Open Sans" w:cs="Open Sans"/>
                <w:sz w:val="22"/>
                <w:szCs w:val="22"/>
              </w:rPr>
              <w:t>the computer, computer network, or computer system is owned by the government or a critical infrastructure facility.</w:t>
            </w:r>
          </w:p>
          <w:p w14:paraId="7277A96E" w14:textId="77777777" w:rsidR="00164D51" w:rsidRPr="006F12AA" w:rsidRDefault="00164D51" w:rsidP="00164D51">
            <w:pPr>
              <w:spacing w:line="250" w:lineRule="auto"/>
              <w:ind w:left="1426" w:right="280" w:hanging="540"/>
              <w:rPr>
                <w:rFonts w:ascii="Open Sans" w:hAnsi="Open Sans" w:cs="Open Sans"/>
                <w:sz w:val="22"/>
                <w:szCs w:val="22"/>
              </w:rPr>
            </w:pPr>
            <w:r w:rsidRPr="006F12AA">
              <w:rPr>
                <w:rFonts w:ascii="Open Sans" w:eastAsia="Arial" w:hAnsi="Open Sans" w:cs="Open Sans"/>
                <w:sz w:val="22"/>
                <w:szCs w:val="22"/>
              </w:rPr>
              <w:t>(b-1) A person commits an offense if with the intent to defraud or harm another or alter, damage, or delete property, the person knowingly accesses a computer, computer network, or computer system without the effective consent of the owner.</w:t>
            </w:r>
          </w:p>
          <w:p w14:paraId="73ABD6AC" w14:textId="77777777" w:rsidR="00164D51" w:rsidRPr="006F12AA" w:rsidRDefault="00164D51" w:rsidP="00164D51">
            <w:pPr>
              <w:spacing w:line="2" w:lineRule="exact"/>
              <w:rPr>
                <w:rFonts w:ascii="Open Sans" w:hAnsi="Open Sans" w:cs="Open Sans"/>
                <w:sz w:val="22"/>
                <w:szCs w:val="22"/>
              </w:rPr>
            </w:pPr>
          </w:p>
          <w:p w14:paraId="22576C1D" w14:textId="77777777" w:rsidR="00164D51" w:rsidRPr="006F12AA" w:rsidRDefault="00164D51" w:rsidP="00164D51">
            <w:pPr>
              <w:ind w:right="220" w:firstLine="886"/>
              <w:rPr>
                <w:rFonts w:ascii="Open Sans" w:hAnsi="Open Sans" w:cs="Open Sans"/>
                <w:sz w:val="22"/>
                <w:szCs w:val="22"/>
              </w:rPr>
            </w:pPr>
            <w:r w:rsidRPr="006F12AA">
              <w:rPr>
                <w:rFonts w:ascii="Open Sans" w:eastAsia="Arial" w:hAnsi="Open Sans" w:cs="Open Sans"/>
                <w:sz w:val="22"/>
                <w:szCs w:val="22"/>
              </w:rPr>
              <w:t>(b-2) An offense under Subsection (b-1) is:</w:t>
            </w:r>
          </w:p>
          <w:p w14:paraId="0EDB501B" w14:textId="77777777" w:rsidR="00164D51" w:rsidRPr="006F12AA" w:rsidRDefault="00164D51" w:rsidP="00164D51">
            <w:pPr>
              <w:numPr>
                <w:ilvl w:val="0"/>
                <w:numId w:val="29"/>
              </w:numPr>
              <w:ind w:left="2056" w:right="460" w:hanging="450"/>
              <w:rPr>
                <w:rFonts w:ascii="Open Sans" w:eastAsia="Arial" w:hAnsi="Open Sans" w:cs="Open Sans"/>
                <w:sz w:val="22"/>
                <w:szCs w:val="22"/>
              </w:rPr>
            </w:pPr>
            <w:r w:rsidRPr="006F12AA">
              <w:rPr>
                <w:rFonts w:ascii="Open Sans" w:eastAsia="Arial" w:hAnsi="Open Sans" w:cs="Open Sans"/>
                <w:sz w:val="22"/>
                <w:szCs w:val="22"/>
              </w:rPr>
              <w:t>a state jail felony if the aggregate amount involved is less than $20,000;</w:t>
            </w:r>
          </w:p>
          <w:p w14:paraId="0E9CDECC" w14:textId="77777777" w:rsidR="00164D51" w:rsidRPr="006F12AA" w:rsidRDefault="00164D51" w:rsidP="00164D51">
            <w:pPr>
              <w:numPr>
                <w:ilvl w:val="0"/>
                <w:numId w:val="29"/>
              </w:numPr>
              <w:tabs>
                <w:tab w:val="left" w:pos="3627"/>
              </w:tabs>
              <w:ind w:left="2056" w:right="660" w:hanging="450"/>
              <w:jc w:val="both"/>
              <w:rPr>
                <w:rFonts w:ascii="Open Sans" w:eastAsia="Arial" w:hAnsi="Open Sans" w:cs="Open Sans"/>
                <w:sz w:val="22"/>
                <w:szCs w:val="22"/>
              </w:rPr>
            </w:pPr>
            <w:r w:rsidRPr="006F12AA">
              <w:rPr>
                <w:rFonts w:ascii="Open Sans" w:eastAsia="Arial" w:hAnsi="Open Sans" w:cs="Open Sans"/>
                <w:sz w:val="22"/>
                <w:szCs w:val="22"/>
              </w:rPr>
              <w:t>a felony of the third degree if the aggregate amount involved is $20,000 or more but less than $100,000;</w:t>
            </w:r>
          </w:p>
          <w:p w14:paraId="331BFA6C" w14:textId="77777777" w:rsidR="00164D51" w:rsidRPr="006F12AA" w:rsidRDefault="00164D51" w:rsidP="00164D51">
            <w:pPr>
              <w:numPr>
                <w:ilvl w:val="0"/>
                <w:numId w:val="29"/>
              </w:numPr>
              <w:tabs>
                <w:tab w:val="left" w:pos="3640"/>
              </w:tabs>
              <w:ind w:left="2056" w:hanging="450"/>
              <w:rPr>
                <w:rFonts w:ascii="Open Sans" w:eastAsia="Arial" w:hAnsi="Open Sans" w:cs="Open Sans"/>
                <w:sz w:val="22"/>
                <w:szCs w:val="22"/>
              </w:rPr>
            </w:pPr>
            <w:r w:rsidRPr="006F12AA">
              <w:rPr>
                <w:rFonts w:ascii="Open Sans" w:eastAsia="Arial" w:hAnsi="Open Sans" w:cs="Open Sans"/>
                <w:sz w:val="22"/>
                <w:szCs w:val="22"/>
              </w:rPr>
              <w:t>a felony of the second degree if:</w:t>
            </w:r>
          </w:p>
          <w:p w14:paraId="5362D18F" w14:textId="77777777" w:rsidR="00164D51" w:rsidRPr="006F12AA" w:rsidRDefault="00164D51" w:rsidP="00164D51">
            <w:pPr>
              <w:numPr>
                <w:ilvl w:val="1"/>
                <w:numId w:val="29"/>
              </w:numPr>
              <w:ind w:left="2686" w:right="540" w:hanging="450"/>
              <w:rPr>
                <w:rFonts w:ascii="Open Sans" w:eastAsia="Arial" w:hAnsi="Open Sans" w:cs="Open Sans"/>
                <w:sz w:val="22"/>
                <w:szCs w:val="22"/>
              </w:rPr>
            </w:pPr>
            <w:r w:rsidRPr="006F12AA">
              <w:rPr>
                <w:rFonts w:ascii="Open Sans" w:eastAsia="Arial" w:hAnsi="Open Sans" w:cs="Open Sans"/>
                <w:sz w:val="22"/>
                <w:szCs w:val="22"/>
              </w:rPr>
              <w:t>the aggregate amount involved is $100,000 or more but less than $200,000;</w:t>
            </w:r>
          </w:p>
          <w:p w14:paraId="110E2A00" w14:textId="77777777" w:rsidR="00164D51" w:rsidRPr="006F12AA" w:rsidRDefault="00164D51" w:rsidP="00164D51">
            <w:pPr>
              <w:numPr>
                <w:ilvl w:val="1"/>
                <w:numId w:val="29"/>
              </w:numPr>
              <w:ind w:left="2686" w:right="60" w:hanging="450"/>
              <w:rPr>
                <w:rFonts w:ascii="Open Sans" w:eastAsia="Arial" w:hAnsi="Open Sans" w:cs="Open Sans"/>
                <w:sz w:val="22"/>
                <w:szCs w:val="22"/>
              </w:rPr>
            </w:pPr>
            <w:r w:rsidRPr="006F12AA">
              <w:rPr>
                <w:rFonts w:ascii="Open Sans" w:eastAsia="Arial" w:hAnsi="Open Sans" w:cs="Open Sans"/>
                <w:sz w:val="22"/>
                <w:szCs w:val="22"/>
              </w:rPr>
              <w:t xml:space="preserve">the aggregate amount involved is any amount less than $200,000 and the computer, computer network, or computer system is owned by the </w:t>
            </w:r>
            <w:r w:rsidRPr="006F12AA">
              <w:rPr>
                <w:rFonts w:ascii="Open Sans" w:eastAsia="Arial" w:hAnsi="Open Sans" w:cs="Open Sans"/>
                <w:sz w:val="22"/>
                <w:szCs w:val="22"/>
              </w:rPr>
              <w:lastRenderedPageBreak/>
              <w:t>government or a critical infrastructure facility; or</w:t>
            </w:r>
          </w:p>
          <w:p w14:paraId="676E0DAD" w14:textId="77777777" w:rsidR="00164D51" w:rsidRPr="006F12AA" w:rsidRDefault="00164D51" w:rsidP="00164D51">
            <w:pPr>
              <w:numPr>
                <w:ilvl w:val="1"/>
                <w:numId w:val="29"/>
              </w:numPr>
              <w:spacing w:line="257" w:lineRule="auto"/>
              <w:ind w:left="2686" w:right="560" w:hanging="450"/>
              <w:rPr>
                <w:rFonts w:ascii="Open Sans" w:eastAsia="Arial" w:hAnsi="Open Sans" w:cs="Open Sans"/>
                <w:sz w:val="22"/>
                <w:szCs w:val="22"/>
              </w:rPr>
            </w:pPr>
            <w:r w:rsidRPr="006F12AA">
              <w:rPr>
                <w:rFonts w:ascii="Open Sans" w:eastAsia="Arial" w:hAnsi="Open Sans" w:cs="Open Sans"/>
                <w:sz w:val="22"/>
                <w:szCs w:val="22"/>
              </w:rPr>
              <w:t>the actor obtains the identifying information of another by accessing only one computer, computer network, or computer system; or</w:t>
            </w:r>
          </w:p>
          <w:p w14:paraId="040F9139" w14:textId="77777777" w:rsidR="00164D51" w:rsidRPr="006F12AA" w:rsidRDefault="00164D51" w:rsidP="00164D51">
            <w:pPr>
              <w:numPr>
                <w:ilvl w:val="1"/>
                <w:numId w:val="30"/>
              </w:numPr>
              <w:ind w:left="2056" w:hanging="450"/>
              <w:rPr>
                <w:rFonts w:ascii="Open Sans" w:eastAsia="Arial" w:hAnsi="Open Sans" w:cs="Open Sans"/>
                <w:sz w:val="22"/>
                <w:szCs w:val="22"/>
              </w:rPr>
            </w:pPr>
            <w:r w:rsidRPr="006F12AA">
              <w:rPr>
                <w:rFonts w:ascii="Open Sans" w:eastAsia="Arial" w:hAnsi="Open Sans" w:cs="Open Sans"/>
                <w:sz w:val="22"/>
                <w:szCs w:val="22"/>
              </w:rPr>
              <w:t>a felony of the first degree if:</w:t>
            </w:r>
          </w:p>
          <w:p w14:paraId="6442F658" w14:textId="77777777" w:rsidR="00164D51" w:rsidRPr="006F12AA" w:rsidRDefault="00164D51" w:rsidP="00164D51">
            <w:pPr>
              <w:numPr>
                <w:ilvl w:val="2"/>
                <w:numId w:val="30"/>
              </w:numPr>
              <w:ind w:left="2686" w:right="540" w:hanging="450"/>
              <w:rPr>
                <w:rFonts w:ascii="Open Sans" w:eastAsia="Arial" w:hAnsi="Open Sans" w:cs="Open Sans"/>
                <w:sz w:val="22"/>
                <w:szCs w:val="22"/>
              </w:rPr>
            </w:pPr>
            <w:r w:rsidRPr="006F12AA">
              <w:rPr>
                <w:rFonts w:ascii="Open Sans" w:eastAsia="Arial" w:hAnsi="Open Sans" w:cs="Open Sans"/>
                <w:sz w:val="22"/>
                <w:szCs w:val="22"/>
              </w:rPr>
              <w:t>the aggregate amount involved is $200,000 or more; or</w:t>
            </w:r>
          </w:p>
          <w:p w14:paraId="77F18879" w14:textId="77777777" w:rsidR="00164D51" w:rsidRPr="006F12AA" w:rsidRDefault="00164D51" w:rsidP="00164D51">
            <w:pPr>
              <w:numPr>
                <w:ilvl w:val="2"/>
                <w:numId w:val="30"/>
              </w:numPr>
              <w:ind w:left="2686" w:right="340" w:hanging="450"/>
              <w:rPr>
                <w:rFonts w:ascii="Open Sans" w:eastAsia="Arial" w:hAnsi="Open Sans" w:cs="Open Sans"/>
                <w:sz w:val="22"/>
                <w:szCs w:val="22"/>
              </w:rPr>
            </w:pPr>
            <w:r w:rsidRPr="006F12AA">
              <w:rPr>
                <w:rFonts w:ascii="Open Sans" w:eastAsia="Arial" w:hAnsi="Open Sans" w:cs="Open Sans"/>
                <w:sz w:val="22"/>
                <w:szCs w:val="22"/>
              </w:rPr>
              <w:t>the actor obtains the identifying information of another by accessing more than one computer, computer network, or computer system.</w:t>
            </w:r>
          </w:p>
          <w:p w14:paraId="080D897D" w14:textId="77777777" w:rsidR="00164D51" w:rsidRPr="006F12AA" w:rsidRDefault="00164D51" w:rsidP="00164D51">
            <w:pPr>
              <w:numPr>
                <w:ilvl w:val="0"/>
                <w:numId w:val="31"/>
              </w:numPr>
              <w:ind w:left="1246" w:right="60" w:hanging="360"/>
              <w:rPr>
                <w:rFonts w:ascii="Open Sans" w:eastAsia="Arial" w:hAnsi="Open Sans" w:cs="Open Sans"/>
                <w:sz w:val="22"/>
                <w:szCs w:val="22"/>
              </w:rPr>
            </w:pPr>
            <w:r w:rsidRPr="006F12AA">
              <w:rPr>
                <w:rFonts w:ascii="Open Sans" w:eastAsia="Arial" w:hAnsi="Open Sans" w:cs="Open Sans"/>
                <w:sz w:val="22"/>
                <w:szCs w:val="22"/>
              </w:rPr>
              <w:t>When benefits are obtained, a victim is defrauded or harmed, or property is altered, damaged, or deleted in violation of this section, whether or not in a single incident, the conduct may be considered as one offense and the value of the benefits obtained and of the losses incurred because of the fraud, harm, or alteration, damage, or deletion of property may be aggregated in determining the grade of the offense.</w:t>
            </w:r>
          </w:p>
          <w:p w14:paraId="0A6039E2" w14:textId="77777777" w:rsidR="00164D51" w:rsidRPr="006F12AA" w:rsidRDefault="00164D51" w:rsidP="00164D51">
            <w:pPr>
              <w:numPr>
                <w:ilvl w:val="0"/>
                <w:numId w:val="31"/>
              </w:numPr>
              <w:ind w:left="1246" w:right="220" w:hanging="360"/>
              <w:rPr>
                <w:rFonts w:ascii="Open Sans" w:eastAsia="Arial" w:hAnsi="Open Sans" w:cs="Open Sans"/>
                <w:sz w:val="22"/>
                <w:szCs w:val="22"/>
              </w:rPr>
            </w:pPr>
            <w:r w:rsidRPr="006F12AA">
              <w:rPr>
                <w:rFonts w:ascii="Open Sans" w:eastAsia="Arial" w:hAnsi="Open Sans" w:cs="Open Sans"/>
                <w:sz w:val="22"/>
                <w:szCs w:val="22"/>
              </w:rPr>
              <w:t>A person who is subject to prosecution under this section and any other section of this code may be prosecuted under either or both sections.</w:t>
            </w:r>
          </w:p>
          <w:p w14:paraId="289952CB" w14:textId="77777777" w:rsidR="00164D51" w:rsidRPr="006F12AA" w:rsidRDefault="00164D51" w:rsidP="00164D51">
            <w:pPr>
              <w:numPr>
                <w:ilvl w:val="0"/>
                <w:numId w:val="31"/>
              </w:numPr>
              <w:spacing w:line="251" w:lineRule="auto"/>
              <w:ind w:left="1246" w:right="40" w:hanging="360"/>
              <w:rPr>
                <w:rFonts w:ascii="Open Sans" w:eastAsia="Arial" w:hAnsi="Open Sans" w:cs="Open Sans"/>
                <w:sz w:val="22"/>
                <w:szCs w:val="22"/>
              </w:rPr>
            </w:pPr>
            <w:r w:rsidRPr="006F12AA">
              <w:rPr>
                <w:rFonts w:ascii="Open Sans" w:eastAsia="Arial" w:hAnsi="Open Sans" w:cs="Open Sans"/>
                <w:sz w:val="22"/>
                <w:szCs w:val="22"/>
              </w:rPr>
              <w:t>It is a defense to prosecution under this section that the person acted with the intent to facilitate a lawful seizure or search of, or lawful access to, a computer, computer network, or computer system for a legitimate law enforcement purpose.</w:t>
            </w:r>
          </w:p>
          <w:p w14:paraId="1D09F85C" w14:textId="77777777" w:rsidR="00164D51" w:rsidRPr="006F12AA" w:rsidRDefault="00164D51" w:rsidP="00164D51">
            <w:pPr>
              <w:spacing w:line="251" w:lineRule="auto"/>
              <w:ind w:right="40"/>
              <w:rPr>
                <w:rFonts w:ascii="Open Sans" w:eastAsia="Arial" w:hAnsi="Open Sans" w:cs="Open Sans"/>
                <w:sz w:val="22"/>
                <w:szCs w:val="22"/>
              </w:rPr>
            </w:pPr>
          </w:p>
          <w:p w14:paraId="2289A742" w14:textId="77777777" w:rsidR="00164D51" w:rsidRPr="006F12AA" w:rsidRDefault="00164D51" w:rsidP="00164D51">
            <w:pPr>
              <w:spacing w:line="35" w:lineRule="exact"/>
              <w:rPr>
                <w:rFonts w:ascii="Open Sans" w:hAnsi="Open Sans" w:cs="Open Sans"/>
                <w:sz w:val="22"/>
                <w:szCs w:val="22"/>
              </w:rPr>
            </w:pPr>
          </w:p>
          <w:p w14:paraId="15E24D8B" w14:textId="77777777" w:rsidR="00164D51" w:rsidRPr="006F12AA" w:rsidRDefault="00164D51" w:rsidP="00164D51">
            <w:pPr>
              <w:rPr>
                <w:rFonts w:ascii="Open Sans" w:hAnsi="Open Sans" w:cs="Open Sans"/>
                <w:sz w:val="22"/>
                <w:szCs w:val="22"/>
              </w:rPr>
            </w:pPr>
            <w:r w:rsidRPr="006F12AA">
              <w:rPr>
                <w:rFonts w:ascii="Open Sans" w:eastAsia="Arial" w:hAnsi="Open Sans" w:cs="Open Sans"/>
                <w:color w:val="0000FF"/>
                <w:sz w:val="22"/>
                <w:szCs w:val="22"/>
                <w:u w:val="single"/>
              </w:rPr>
              <w:t>Texas Penal Code. Title 8. Offenses Against Public Administration. Chapter</w:t>
            </w:r>
          </w:p>
          <w:p w14:paraId="25C59AAD" w14:textId="77777777" w:rsidR="00164D51" w:rsidRPr="006F12AA" w:rsidRDefault="00164D51" w:rsidP="00164D51">
            <w:pPr>
              <w:spacing w:line="83" w:lineRule="exact"/>
              <w:rPr>
                <w:rFonts w:ascii="Open Sans" w:hAnsi="Open Sans" w:cs="Open Sans"/>
                <w:sz w:val="22"/>
                <w:szCs w:val="22"/>
              </w:rPr>
            </w:pPr>
          </w:p>
          <w:p w14:paraId="28CB95C6" w14:textId="77777777" w:rsidR="00164D51" w:rsidRPr="006F12AA" w:rsidRDefault="00164D51" w:rsidP="00164D51">
            <w:pPr>
              <w:rPr>
                <w:rFonts w:ascii="Open Sans" w:hAnsi="Open Sans" w:cs="Open Sans"/>
                <w:sz w:val="22"/>
                <w:szCs w:val="22"/>
              </w:rPr>
            </w:pPr>
            <w:r w:rsidRPr="006F12AA">
              <w:rPr>
                <w:rFonts w:ascii="Open Sans" w:eastAsia="Arial" w:hAnsi="Open Sans" w:cs="Open Sans"/>
                <w:color w:val="0000FF"/>
                <w:sz w:val="22"/>
                <w:szCs w:val="22"/>
                <w:u w:val="single"/>
              </w:rPr>
              <w:t>37. PERJURY AND OTHER FALSIFICATION</w:t>
            </w:r>
          </w:p>
          <w:p w14:paraId="253D85E1" w14:textId="77777777" w:rsidR="00164D51" w:rsidRPr="006F12AA" w:rsidRDefault="00164D51" w:rsidP="00164D51">
            <w:pPr>
              <w:ind w:right="60"/>
              <w:jc w:val="center"/>
              <w:rPr>
                <w:rFonts w:ascii="Open Sans" w:hAnsi="Open Sans" w:cs="Open Sans"/>
                <w:sz w:val="22"/>
                <w:szCs w:val="22"/>
              </w:rPr>
            </w:pPr>
            <w:r w:rsidRPr="006F12AA">
              <w:rPr>
                <w:rFonts w:ascii="Open Sans" w:eastAsia="Arial" w:hAnsi="Open Sans" w:cs="Open Sans"/>
                <w:color w:val="0000FF"/>
                <w:sz w:val="22"/>
                <w:szCs w:val="22"/>
                <w:u w:val="single"/>
              </w:rPr>
              <w:t>Sec. 37.11. IMPERSONATING PUBLIC SERVANT.</w:t>
            </w:r>
          </w:p>
          <w:p w14:paraId="4445BE03" w14:textId="77777777" w:rsidR="00164D51" w:rsidRPr="006F12AA" w:rsidRDefault="00164D51" w:rsidP="00164D51">
            <w:pPr>
              <w:numPr>
                <w:ilvl w:val="1"/>
                <w:numId w:val="32"/>
              </w:numPr>
              <w:ind w:left="1246" w:hanging="270"/>
              <w:rPr>
                <w:rFonts w:ascii="Open Sans" w:eastAsia="Arial" w:hAnsi="Open Sans" w:cs="Open Sans"/>
                <w:sz w:val="22"/>
                <w:szCs w:val="22"/>
              </w:rPr>
            </w:pPr>
            <w:r w:rsidRPr="006F12AA">
              <w:rPr>
                <w:rFonts w:ascii="Open Sans" w:eastAsia="Arial" w:hAnsi="Open Sans" w:cs="Open Sans"/>
                <w:sz w:val="22"/>
                <w:szCs w:val="22"/>
              </w:rPr>
              <w:t>A person commits an offense if he:</w:t>
            </w:r>
          </w:p>
          <w:p w14:paraId="4297588C" w14:textId="77777777" w:rsidR="00164D51" w:rsidRPr="006F12AA" w:rsidRDefault="00164D51" w:rsidP="00164D51">
            <w:pPr>
              <w:numPr>
                <w:ilvl w:val="2"/>
                <w:numId w:val="32"/>
              </w:numPr>
              <w:ind w:left="2056" w:right="240" w:hanging="450"/>
              <w:rPr>
                <w:rFonts w:ascii="Open Sans" w:eastAsia="Arial" w:hAnsi="Open Sans" w:cs="Open Sans"/>
                <w:sz w:val="22"/>
                <w:szCs w:val="22"/>
              </w:rPr>
            </w:pPr>
            <w:r w:rsidRPr="006F12AA">
              <w:rPr>
                <w:rFonts w:ascii="Open Sans" w:eastAsia="Arial" w:hAnsi="Open Sans" w:cs="Open Sans"/>
                <w:sz w:val="22"/>
                <w:szCs w:val="22"/>
              </w:rPr>
              <w:t>impersonates a public servant with intent to induce another to submit to his pretended official authority or to rely on his pretended official acts; or</w:t>
            </w:r>
          </w:p>
          <w:p w14:paraId="432CDC6F" w14:textId="77777777" w:rsidR="00164D51" w:rsidRPr="006F12AA" w:rsidRDefault="00164D51" w:rsidP="00164D51">
            <w:pPr>
              <w:numPr>
                <w:ilvl w:val="2"/>
                <w:numId w:val="32"/>
              </w:numPr>
              <w:ind w:left="2056" w:right="40" w:hanging="450"/>
              <w:rPr>
                <w:rFonts w:ascii="Open Sans" w:eastAsia="Arial" w:hAnsi="Open Sans" w:cs="Open Sans"/>
                <w:sz w:val="22"/>
                <w:szCs w:val="22"/>
              </w:rPr>
            </w:pPr>
            <w:r w:rsidRPr="006F12AA">
              <w:rPr>
                <w:rFonts w:ascii="Open Sans" w:eastAsia="Arial" w:hAnsi="Open Sans" w:cs="Open Sans"/>
                <w:sz w:val="22"/>
                <w:szCs w:val="22"/>
              </w:rPr>
              <w:lastRenderedPageBreak/>
              <w:t>knowingly purports to exercise any function of a public servant or of a public office, including that of a judge and court, and the position or office through which he purports to exercise a function of a public servant or public office has no lawful existence under the constitution or laws of this state or of the United States.</w:t>
            </w:r>
          </w:p>
          <w:p w14:paraId="2B11658B" w14:textId="77777777" w:rsidR="00164D51" w:rsidRPr="006F12AA" w:rsidRDefault="00164D51" w:rsidP="00164D51">
            <w:pPr>
              <w:numPr>
                <w:ilvl w:val="1"/>
                <w:numId w:val="32"/>
              </w:numPr>
              <w:ind w:left="1426" w:right="140" w:hanging="450"/>
              <w:rPr>
                <w:rFonts w:ascii="Open Sans" w:eastAsia="Arial" w:hAnsi="Open Sans" w:cs="Open Sans"/>
                <w:sz w:val="22"/>
                <w:szCs w:val="22"/>
              </w:rPr>
            </w:pPr>
            <w:r w:rsidRPr="006F12AA">
              <w:rPr>
                <w:rFonts w:ascii="Open Sans" w:eastAsia="Arial" w:hAnsi="Open Sans" w:cs="Open Sans"/>
                <w:sz w:val="22"/>
                <w:szCs w:val="22"/>
              </w:rPr>
              <w:t xml:space="preserve">An offense under this section is a felony of the third degree. </w:t>
            </w:r>
          </w:p>
          <w:p w14:paraId="55714974" w14:textId="77777777" w:rsidR="00164D51" w:rsidRPr="006F12AA" w:rsidRDefault="00164D51" w:rsidP="00164D51">
            <w:pPr>
              <w:ind w:right="140"/>
              <w:rPr>
                <w:rFonts w:ascii="Open Sans" w:eastAsia="Arial" w:hAnsi="Open Sans" w:cs="Open Sans"/>
                <w:sz w:val="22"/>
                <w:szCs w:val="22"/>
              </w:rPr>
            </w:pPr>
          </w:p>
          <w:p w14:paraId="761BDDAD" w14:textId="77777777" w:rsidR="00164D51" w:rsidRPr="006F12AA" w:rsidRDefault="00164D51" w:rsidP="00164D51">
            <w:pPr>
              <w:ind w:right="140"/>
              <w:rPr>
                <w:rFonts w:ascii="Open Sans" w:eastAsia="Arial" w:hAnsi="Open Sans" w:cs="Open Sans"/>
                <w:color w:val="0000FF"/>
                <w:sz w:val="22"/>
                <w:szCs w:val="22"/>
                <w:u w:val="single"/>
              </w:rPr>
            </w:pPr>
            <w:r w:rsidRPr="006F12AA">
              <w:rPr>
                <w:rFonts w:ascii="Open Sans" w:eastAsia="Arial" w:hAnsi="Open Sans" w:cs="Open Sans"/>
                <w:color w:val="0000FF"/>
                <w:sz w:val="22"/>
                <w:szCs w:val="22"/>
                <w:u w:val="single"/>
              </w:rPr>
              <w:t>Texas Penal Code. Title 8. Offenses Against Public Administration. Chapter</w:t>
            </w:r>
          </w:p>
          <w:p w14:paraId="26141D53" w14:textId="77777777" w:rsidR="00164D51" w:rsidRPr="006F12AA" w:rsidRDefault="00164D51" w:rsidP="00164D51">
            <w:pPr>
              <w:pStyle w:val="ListParagraph"/>
              <w:numPr>
                <w:ilvl w:val="0"/>
                <w:numId w:val="34"/>
              </w:numPr>
              <w:tabs>
                <w:tab w:val="left" w:pos="2040"/>
              </w:tabs>
              <w:rPr>
                <w:rFonts w:ascii="Open Sans" w:eastAsia="Arial" w:hAnsi="Open Sans" w:cs="Open Sans"/>
                <w:color w:val="0000FF"/>
                <w:sz w:val="22"/>
                <w:szCs w:val="22"/>
                <w:u w:val="single"/>
              </w:rPr>
            </w:pPr>
            <w:r w:rsidRPr="006F12AA">
              <w:rPr>
                <w:rFonts w:ascii="Open Sans" w:eastAsia="Arial" w:hAnsi="Open Sans" w:cs="Open Sans"/>
                <w:color w:val="0000FF"/>
                <w:sz w:val="22"/>
                <w:szCs w:val="22"/>
                <w:u w:val="single"/>
              </w:rPr>
              <w:t>OBSTRUCTING GOVERNMENTAL OPERATION.</w:t>
            </w:r>
          </w:p>
          <w:p w14:paraId="6CB5CD25" w14:textId="77777777" w:rsidR="00164D51" w:rsidRPr="006F12AA" w:rsidRDefault="00164D51" w:rsidP="00164D51">
            <w:pPr>
              <w:ind w:right="220"/>
              <w:jc w:val="center"/>
              <w:rPr>
                <w:rFonts w:ascii="Open Sans" w:hAnsi="Open Sans" w:cs="Open Sans"/>
                <w:sz w:val="22"/>
                <w:szCs w:val="22"/>
              </w:rPr>
            </w:pPr>
            <w:r w:rsidRPr="006F12AA">
              <w:rPr>
                <w:rFonts w:ascii="Open Sans" w:eastAsia="Arial" w:hAnsi="Open Sans" w:cs="Open Sans"/>
                <w:color w:val="0000FF"/>
                <w:sz w:val="22"/>
                <w:szCs w:val="22"/>
                <w:u w:val="single"/>
              </w:rPr>
              <w:t>Sec. 38.04. EVADING ARREST OR DETENTION.</w:t>
            </w:r>
          </w:p>
          <w:p w14:paraId="158BF609" w14:textId="77777777" w:rsidR="00164D51" w:rsidRPr="006F12AA" w:rsidRDefault="00164D51" w:rsidP="00164D51">
            <w:pPr>
              <w:numPr>
                <w:ilvl w:val="0"/>
                <w:numId w:val="33"/>
              </w:numPr>
              <w:ind w:left="1426" w:right="600" w:hanging="450"/>
              <w:rPr>
                <w:rFonts w:ascii="Open Sans" w:eastAsia="Arial" w:hAnsi="Open Sans" w:cs="Open Sans"/>
                <w:sz w:val="22"/>
                <w:szCs w:val="22"/>
              </w:rPr>
            </w:pPr>
            <w:r w:rsidRPr="006F12AA">
              <w:rPr>
                <w:rFonts w:ascii="Open Sans" w:eastAsia="Arial" w:hAnsi="Open Sans" w:cs="Open Sans"/>
                <w:sz w:val="22"/>
                <w:szCs w:val="22"/>
              </w:rPr>
              <w:t>A person commits an offense if he intentionally flees from a person he knows is a peace officer or federal special investigator attempting lawfully to arrest or detain him</w:t>
            </w:r>
          </w:p>
          <w:p w14:paraId="356A78D5" w14:textId="77777777" w:rsidR="00164D51" w:rsidRPr="006F12AA" w:rsidRDefault="00164D51" w:rsidP="00164D51">
            <w:pPr>
              <w:numPr>
                <w:ilvl w:val="0"/>
                <w:numId w:val="33"/>
              </w:numPr>
              <w:ind w:left="1426" w:right="100" w:hanging="450"/>
              <w:rPr>
                <w:rFonts w:ascii="Open Sans" w:eastAsia="Arial" w:hAnsi="Open Sans" w:cs="Open Sans"/>
                <w:sz w:val="22"/>
                <w:szCs w:val="22"/>
              </w:rPr>
            </w:pPr>
            <w:r w:rsidRPr="006F12AA">
              <w:rPr>
                <w:rFonts w:ascii="Open Sans" w:eastAsia="Arial" w:hAnsi="Open Sans" w:cs="Open Sans"/>
                <w:sz w:val="22"/>
                <w:szCs w:val="22"/>
              </w:rPr>
              <w:t>An offense under this section is a Class A misdemeanor, except that the offense is:</w:t>
            </w:r>
          </w:p>
          <w:p w14:paraId="50AA5ABF" w14:textId="77777777" w:rsidR="00164D51" w:rsidRPr="006F12AA" w:rsidRDefault="00164D51" w:rsidP="00164D51">
            <w:pPr>
              <w:numPr>
                <w:ilvl w:val="1"/>
                <w:numId w:val="33"/>
              </w:numPr>
              <w:ind w:left="2056" w:hanging="450"/>
              <w:rPr>
                <w:rFonts w:ascii="Open Sans" w:eastAsia="Arial" w:hAnsi="Open Sans" w:cs="Open Sans"/>
                <w:sz w:val="22"/>
                <w:szCs w:val="22"/>
              </w:rPr>
            </w:pPr>
            <w:r w:rsidRPr="006F12AA">
              <w:rPr>
                <w:rFonts w:ascii="Open Sans" w:eastAsia="Arial" w:hAnsi="Open Sans" w:cs="Open Sans"/>
                <w:sz w:val="22"/>
                <w:szCs w:val="22"/>
              </w:rPr>
              <w:t>a state jail felony if:</w:t>
            </w:r>
          </w:p>
          <w:p w14:paraId="32682349" w14:textId="77777777" w:rsidR="00164D51" w:rsidRPr="006F12AA" w:rsidRDefault="00164D51" w:rsidP="00164D51">
            <w:pPr>
              <w:numPr>
                <w:ilvl w:val="2"/>
                <w:numId w:val="33"/>
              </w:numPr>
              <w:ind w:left="2686" w:right="80" w:hanging="540"/>
              <w:rPr>
                <w:rFonts w:ascii="Open Sans" w:eastAsia="Arial" w:hAnsi="Open Sans" w:cs="Open Sans"/>
                <w:sz w:val="22"/>
                <w:szCs w:val="22"/>
              </w:rPr>
            </w:pPr>
            <w:r w:rsidRPr="006F12AA">
              <w:rPr>
                <w:rFonts w:ascii="Open Sans" w:eastAsia="Arial" w:hAnsi="Open Sans" w:cs="Open Sans"/>
                <w:sz w:val="22"/>
                <w:szCs w:val="22"/>
              </w:rPr>
              <w:t xml:space="preserve">the actor has been previously convicted under this section; or </w:t>
            </w:r>
          </w:p>
          <w:p w14:paraId="601E6F73" w14:textId="77777777" w:rsidR="00164D51" w:rsidRPr="006F12AA" w:rsidRDefault="00164D51" w:rsidP="00164D51">
            <w:pPr>
              <w:numPr>
                <w:ilvl w:val="2"/>
                <w:numId w:val="33"/>
              </w:numPr>
              <w:ind w:left="2686" w:right="80" w:hanging="540"/>
              <w:rPr>
                <w:rFonts w:ascii="Open Sans" w:eastAsia="Arial" w:hAnsi="Open Sans" w:cs="Open Sans"/>
                <w:sz w:val="22"/>
                <w:szCs w:val="22"/>
              </w:rPr>
            </w:pPr>
            <w:r w:rsidRPr="006F12AA">
              <w:rPr>
                <w:rFonts w:ascii="Open Sans" w:eastAsia="Arial" w:hAnsi="Open Sans" w:cs="Open Sans"/>
                <w:sz w:val="22"/>
                <w:szCs w:val="22"/>
              </w:rPr>
              <w:t>the actor uses a vehicle or watercraft while the actor is in flight and the actor has not been previously convicted under this section;</w:t>
            </w:r>
          </w:p>
          <w:p w14:paraId="0AA67702" w14:textId="77777777" w:rsidR="00164D51" w:rsidRPr="006F12AA" w:rsidRDefault="00164D51" w:rsidP="00164D51">
            <w:pPr>
              <w:numPr>
                <w:ilvl w:val="1"/>
                <w:numId w:val="35"/>
              </w:numPr>
              <w:ind w:left="2056" w:hanging="450"/>
              <w:rPr>
                <w:rFonts w:ascii="Open Sans" w:eastAsia="Arial" w:hAnsi="Open Sans" w:cs="Open Sans"/>
                <w:sz w:val="22"/>
                <w:szCs w:val="22"/>
              </w:rPr>
            </w:pPr>
            <w:r w:rsidRPr="006F12AA">
              <w:rPr>
                <w:rFonts w:ascii="Open Sans" w:eastAsia="Arial" w:hAnsi="Open Sans" w:cs="Open Sans"/>
                <w:sz w:val="22"/>
                <w:szCs w:val="22"/>
              </w:rPr>
              <w:t>a felony of the third degree if:</w:t>
            </w:r>
          </w:p>
          <w:p w14:paraId="2F302E3E" w14:textId="77777777" w:rsidR="00164D51" w:rsidRPr="006F12AA" w:rsidRDefault="00164D51" w:rsidP="00164D51">
            <w:pPr>
              <w:numPr>
                <w:ilvl w:val="2"/>
                <w:numId w:val="35"/>
              </w:numPr>
              <w:ind w:left="2686" w:right="100" w:hanging="540"/>
              <w:rPr>
                <w:rFonts w:ascii="Open Sans" w:eastAsia="Arial" w:hAnsi="Open Sans" w:cs="Open Sans"/>
                <w:sz w:val="22"/>
                <w:szCs w:val="22"/>
              </w:rPr>
            </w:pPr>
            <w:r w:rsidRPr="006F12AA">
              <w:rPr>
                <w:rFonts w:ascii="Open Sans" w:eastAsia="Arial" w:hAnsi="Open Sans" w:cs="Open Sans"/>
                <w:sz w:val="22"/>
                <w:szCs w:val="22"/>
              </w:rPr>
              <w:t>the actor uses a vehicle or watercraft while the actor is in flight and the actor has been previously convicted under this section; or</w:t>
            </w:r>
          </w:p>
          <w:p w14:paraId="666AC1EF" w14:textId="77777777" w:rsidR="00164D51" w:rsidRPr="006F12AA" w:rsidRDefault="00164D51" w:rsidP="00164D51">
            <w:pPr>
              <w:numPr>
                <w:ilvl w:val="2"/>
                <w:numId w:val="35"/>
              </w:numPr>
              <w:ind w:left="2686" w:right="280" w:hanging="540"/>
              <w:rPr>
                <w:rFonts w:ascii="Open Sans" w:eastAsia="Arial" w:hAnsi="Open Sans" w:cs="Open Sans"/>
                <w:sz w:val="22"/>
                <w:szCs w:val="22"/>
              </w:rPr>
            </w:pPr>
            <w:r w:rsidRPr="006F12AA">
              <w:rPr>
                <w:rFonts w:ascii="Open Sans" w:eastAsia="Arial" w:hAnsi="Open Sans" w:cs="Open Sans"/>
                <w:sz w:val="22"/>
                <w:szCs w:val="22"/>
              </w:rPr>
              <w:t>another suffers serious bodily injury as a direct result of an attempt by the officer or investigator from whom the actor is fleeing to apprehend the actor while the actor is in flight; or</w:t>
            </w:r>
          </w:p>
          <w:p w14:paraId="289EDD9E" w14:textId="77777777" w:rsidR="00164D51" w:rsidRPr="006F12AA" w:rsidRDefault="00164D51" w:rsidP="00164D51">
            <w:pPr>
              <w:numPr>
                <w:ilvl w:val="1"/>
                <w:numId w:val="35"/>
              </w:numPr>
              <w:ind w:left="2056" w:right="160" w:hanging="450"/>
              <w:rPr>
                <w:rFonts w:ascii="Open Sans" w:eastAsia="Arial" w:hAnsi="Open Sans" w:cs="Open Sans"/>
                <w:sz w:val="22"/>
                <w:szCs w:val="22"/>
              </w:rPr>
            </w:pPr>
            <w:r w:rsidRPr="006F12AA">
              <w:rPr>
                <w:rFonts w:ascii="Open Sans" w:eastAsia="Arial" w:hAnsi="Open Sans" w:cs="Open Sans"/>
                <w:sz w:val="22"/>
                <w:szCs w:val="22"/>
              </w:rPr>
              <w:t>a felony of the second degree if another suffers death as a direct result of an attempt by the officer or investigator from whom the actor is fleeing to apprehend the actor while the actor is in flight.</w:t>
            </w:r>
          </w:p>
          <w:p w14:paraId="71A8D089" w14:textId="77777777" w:rsidR="00164D51" w:rsidRPr="006F12AA" w:rsidRDefault="00164D51" w:rsidP="00164D51">
            <w:pPr>
              <w:numPr>
                <w:ilvl w:val="0"/>
                <w:numId w:val="36"/>
              </w:numPr>
              <w:ind w:left="1426" w:right="100" w:hanging="450"/>
              <w:rPr>
                <w:rFonts w:ascii="Open Sans" w:eastAsia="Arial" w:hAnsi="Open Sans" w:cs="Open Sans"/>
                <w:sz w:val="22"/>
                <w:szCs w:val="22"/>
              </w:rPr>
            </w:pPr>
            <w:r w:rsidRPr="006F12AA">
              <w:rPr>
                <w:rFonts w:ascii="Open Sans" w:eastAsia="Arial" w:hAnsi="Open Sans" w:cs="Open Sans"/>
                <w:sz w:val="22"/>
                <w:szCs w:val="22"/>
              </w:rPr>
              <w:lastRenderedPageBreak/>
              <w:t>An offense under this section is a Class A misdemeanor, except that the offense is:</w:t>
            </w:r>
          </w:p>
          <w:p w14:paraId="74550550" w14:textId="77777777" w:rsidR="00164D51" w:rsidRPr="006F12AA" w:rsidRDefault="00164D51" w:rsidP="00164D51">
            <w:pPr>
              <w:numPr>
                <w:ilvl w:val="1"/>
                <w:numId w:val="36"/>
              </w:numPr>
              <w:ind w:left="2056" w:right="920" w:hanging="450"/>
              <w:rPr>
                <w:rFonts w:ascii="Open Sans" w:eastAsia="Arial" w:hAnsi="Open Sans" w:cs="Open Sans"/>
                <w:sz w:val="22"/>
                <w:szCs w:val="22"/>
              </w:rPr>
            </w:pPr>
            <w:r w:rsidRPr="006F12AA">
              <w:rPr>
                <w:rFonts w:ascii="Open Sans" w:eastAsia="Arial" w:hAnsi="Open Sans" w:cs="Open Sans"/>
                <w:sz w:val="22"/>
                <w:szCs w:val="22"/>
              </w:rPr>
              <w:t>a state jail felony if the actor has been previously convicted under this section;</w:t>
            </w:r>
          </w:p>
          <w:p w14:paraId="7CB9BD7A" w14:textId="77777777" w:rsidR="00164D51" w:rsidRPr="006F12AA" w:rsidRDefault="00164D51" w:rsidP="00164D51">
            <w:pPr>
              <w:numPr>
                <w:ilvl w:val="1"/>
                <w:numId w:val="36"/>
              </w:numPr>
              <w:ind w:left="2056" w:hanging="450"/>
              <w:rPr>
                <w:rFonts w:ascii="Open Sans" w:eastAsia="Arial" w:hAnsi="Open Sans" w:cs="Open Sans"/>
                <w:sz w:val="22"/>
                <w:szCs w:val="22"/>
              </w:rPr>
            </w:pPr>
            <w:r w:rsidRPr="006F12AA">
              <w:rPr>
                <w:rFonts w:ascii="Open Sans" w:eastAsia="Arial" w:hAnsi="Open Sans" w:cs="Open Sans"/>
                <w:sz w:val="22"/>
                <w:szCs w:val="22"/>
              </w:rPr>
              <w:t>a felony of the third degree if:</w:t>
            </w:r>
          </w:p>
          <w:p w14:paraId="7CA6F56A" w14:textId="77777777" w:rsidR="00164D51" w:rsidRPr="006F12AA" w:rsidRDefault="00164D51" w:rsidP="00164D51">
            <w:pPr>
              <w:numPr>
                <w:ilvl w:val="2"/>
                <w:numId w:val="36"/>
              </w:numPr>
              <w:ind w:left="2686" w:hanging="540"/>
              <w:rPr>
                <w:rFonts w:ascii="Open Sans" w:eastAsia="Arial" w:hAnsi="Open Sans" w:cs="Open Sans"/>
                <w:sz w:val="22"/>
                <w:szCs w:val="22"/>
              </w:rPr>
            </w:pPr>
            <w:r w:rsidRPr="006F12AA">
              <w:rPr>
                <w:rFonts w:ascii="Open Sans" w:eastAsia="Arial" w:hAnsi="Open Sans" w:cs="Open Sans"/>
                <w:sz w:val="22"/>
                <w:szCs w:val="22"/>
              </w:rPr>
              <w:t>the actor uses a vehicle while the actor is in flight;</w:t>
            </w:r>
          </w:p>
          <w:p w14:paraId="2C21ECB4" w14:textId="77777777" w:rsidR="00164D51" w:rsidRPr="006F12AA" w:rsidRDefault="00164D51" w:rsidP="00164D51">
            <w:pPr>
              <w:numPr>
                <w:ilvl w:val="2"/>
                <w:numId w:val="36"/>
              </w:numPr>
              <w:ind w:left="2686" w:right="220" w:hanging="540"/>
              <w:rPr>
                <w:rFonts w:ascii="Open Sans" w:eastAsia="Arial" w:hAnsi="Open Sans" w:cs="Open Sans"/>
                <w:sz w:val="22"/>
                <w:szCs w:val="22"/>
              </w:rPr>
            </w:pPr>
            <w:r w:rsidRPr="006F12AA">
              <w:rPr>
                <w:rFonts w:ascii="Open Sans" w:eastAsia="Arial" w:hAnsi="Open Sans" w:cs="Open Sans"/>
                <w:sz w:val="22"/>
                <w:szCs w:val="22"/>
              </w:rPr>
              <w:t>another suffers serious bodily injury as a direct result of an attempt by the officer from whom the actor is fleeing to apprehend the actor while the actor is in flight; or</w:t>
            </w:r>
          </w:p>
          <w:p w14:paraId="2C827F59" w14:textId="77777777" w:rsidR="00164D51" w:rsidRPr="006F12AA" w:rsidRDefault="00164D51" w:rsidP="00164D51">
            <w:pPr>
              <w:numPr>
                <w:ilvl w:val="2"/>
                <w:numId w:val="36"/>
              </w:numPr>
              <w:ind w:left="2686" w:right="320" w:hanging="540"/>
              <w:rPr>
                <w:rFonts w:ascii="Open Sans" w:eastAsia="Arial" w:hAnsi="Open Sans" w:cs="Open Sans"/>
                <w:sz w:val="22"/>
                <w:szCs w:val="22"/>
              </w:rPr>
            </w:pPr>
            <w:r w:rsidRPr="006F12AA">
              <w:rPr>
                <w:rFonts w:ascii="Open Sans" w:eastAsia="Arial" w:hAnsi="Open Sans" w:cs="Open Sans"/>
                <w:sz w:val="22"/>
                <w:szCs w:val="22"/>
              </w:rPr>
              <w:t>the actor uses a tire deflation device against the officer while the actor is in flight; or</w:t>
            </w:r>
          </w:p>
          <w:p w14:paraId="255C3786" w14:textId="77777777" w:rsidR="00164D51" w:rsidRPr="006F12AA" w:rsidRDefault="00164D51" w:rsidP="00164D51">
            <w:pPr>
              <w:numPr>
                <w:ilvl w:val="1"/>
                <w:numId w:val="36"/>
              </w:numPr>
              <w:ind w:left="2056" w:hanging="450"/>
              <w:rPr>
                <w:rFonts w:ascii="Open Sans" w:eastAsia="Arial" w:hAnsi="Open Sans" w:cs="Open Sans"/>
                <w:sz w:val="22"/>
                <w:szCs w:val="22"/>
              </w:rPr>
            </w:pPr>
            <w:r w:rsidRPr="006F12AA">
              <w:rPr>
                <w:rFonts w:ascii="Open Sans" w:eastAsia="Arial" w:hAnsi="Open Sans" w:cs="Open Sans"/>
                <w:sz w:val="22"/>
                <w:szCs w:val="22"/>
              </w:rPr>
              <w:t>a felony of the second degree if:</w:t>
            </w:r>
          </w:p>
          <w:p w14:paraId="5DCAE060" w14:textId="77777777" w:rsidR="00164D51" w:rsidRPr="006F12AA" w:rsidRDefault="00164D51" w:rsidP="00164D51">
            <w:pPr>
              <w:numPr>
                <w:ilvl w:val="2"/>
                <w:numId w:val="36"/>
              </w:numPr>
              <w:ind w:left="2686" w:right="60" w:hanging="540"/>
              <w:rPr>
                <w:rFonts w:ascii="Open Sans" w:eastAsia="Arial" w:hAnsi="Open Sans" w:cs="Open Sans"/>
                <w:sz w:val="22"/>
                <w:szCs w:val="22"/>
              </w:rPr>
            </w:pPr>
            <w:r w:rsidRPr="006F12AA">
              <w:rPr>
                <w:rFonts w:ascii="Open Sans" w:eastAsia="Arial" w:hAnsi="Open Sans" w:cs="Open Sans"/>
                <w:sz w:val="22"/>
                <w:szCs w:val="22"/>
              </w:rPr>
              <w:t>another suffers death as a direct result of an attempt by the officer from whom the actor is fleeing to apprehend the actor while the actor is in flight; or</w:t>
            </w:r>
          </w:p>
          <w:p w14:paraId="4B0EB4C4" w14:textId="77777777" w:rsidR="00164D51" w:rsidRPr="006F12AA" w:rsidRDefault="00164D51" w:rsidP="00164D51">
            <w:pPr>
              <w:numPr>
                <w:ilvl w:val="2"/>
                <w:numId w:val="36"/>
              </w:numPr>
              <w:ind w:left="2686" w:right="280" w:hanging="540"/>
              <w:rPr>
                <w:rFonts w:ascii="Open Sans" w:eastAsia="Arial" w:hAnsi="Open Sans" w:cs="Open Sans"/>
                <w:sz w:val="22"/>
                <w:szCs w:val="22"/>
              </w:rPr>
            </w:pPr>
            <w:r w:rsidRPr="006F12AA">
              <w:rPr>
                <w:rFonts w:ascii="Open Sans" w:eastAsia="Arial" w:hAnsi="Open Sans" w:cs="Open Sans"/>
                <w:sz w:val="22"/>
                <w:szCs w:val="22"/>
              </w:rPr>
              <w:t>another suffers serious bodily injury as a direct result of the actor's use of a tire deflation device while the actor is in flight.</w:t>
            </w:r>
          </w:p>
          <w:p w14:paraId="0E39A0A4" w14:textId="77777777" w:rsidR="00164D51" w:rsidRPr="006F12AA" w:rsidRDefault="00164D51" w:rsidP="00164D51">
            <w:pPr>
              <w:numPr>
                <w:ilvl w:val="0"/>
                <w:numId w:val="36"/>
              </w:numPr>
              <w:ind w:left="1426" w:hanging="450"/>
              <w:rPr>
                <w:rFonts w:ascii="Open Sans" w:eastAsia="Arial" w:hAnsi="Open Sans" w:cs="Open Sans"/>
                <w:sz w:val="22"/>
                <w:szCs w:val="22"/>
              </w:rPr>
            </w:pPr>
            <w:r w:rsidRPr="006F12AA">
              <w:rPr>
                <w:rFonts w:ascii="Open Sans" w:eastAsia="Arial" w:hAnsi="Open Sans" w:cs="Open Sans"/>
                <w:sz w:val="22"/>
                <w:szCs w:val="22"/>
              </w:rPr>
              <w:t>In this section:</w:t>
            </w:r>
          </w:p>
          <w:p w14:paraId="53D47A76" w14:textId="77777777" w:rsidR="00164D51" w:rsidRPr="006F12AA" w:rsidRDefault="00164D51" w:rsidP="00164D51">
            <w:pPr>
              <w:numPr>
                <w:ilvl w:val="1"/>
                <w:numId w:val="36"/>
              </w:numPr>
              <w:ind w:left="2056" w:right="160" w:hanging="450"/>
              <w:rPr>
                <w:rFonts w:ascii="Open Sans" w:eastAsia="Arial" w:hAnsi="Open Sans" w:cs="Open Sans"/>
                <w:sz w:val="22"/>
                <w:szCs w:val="22"/>
              </w:rPr>
            </w:pPr>
            <w:r w:rsidRPr="006F12AA">
              <w:rPr>
                <w:rFonts w:ascii="Open Sans" w:eastAsia="Arial" w:hAnsi="Open Sans" w:cs="Open Sans"/>
                <w:sz w:val="22"/>
                <w:szCs w:val="22"/>
              </w:rPr>
              <w:t xml:space="preserve">"Vehicle" has the meaning assigned by Section </w:t>
            </w:r>
            <w:r w:rsidRPr="006F12AA">
              <w:rPr>
                <w:rFonts w:ascii="Open Sans" w:eastAsia="Arial" w:hAnsi="Open Sans" w:cs="Open Sans"/>
                <w:color w:val="0000FF"/>
                <w:sz w:val="22"/>
                <w:szCs w:val="22"/>
                <w:u w:val="single"/>
              </w:rPr>
              <w:t>541.201</w:t>
            </w:r>
            <w:r w:rsidRPr="006F12AA">
              <w:rPr>
                <w:rFonts w:ascii="Open Sans" w:eastAsia="Arial" w:hAnsi="Open Sans" w:cs="Open Sans"/>
                <w:sz w:val="22"/>
                <w:szCs w:val="22"/>
              </w:rPr>
              <w:t>, Transportation Code.</w:t>
            </w:r>
          </w:p>
          <w:p w14:paraId="196AD444" w14:textId="77777777" w:rsidR="00164D51" w:rsidRPr="006F12AA" w:rsidRDefault="00164D51" w:rsidP="00164D51">
            <w:pPr>
              <w:numPr>
                <w:ilvl w:val="1"/>
                <w:numId w:val="36"/>
              </w:numPr>
              <w:ind w:left="2056" w:right="660" w:hanging="450"/>
              <w:rPr>
                <w:rFonts w:ascii="Open Sans" w:eastAsia="Arial" w:hAnsi="Open Sans" w:cs="Open Sans"/>
                <w:sz w:val="22"/>
                <w:szCs w:val="22"/>
              </w:rPr>
            </w:pPr>
            <w:r w:rsidRPr="006F12AA">
              <w:rPr>
                <w:rFonts w:ascii="Open Sans" w:eastAsia="Arial" w:hAnsi="Open Sans" w:cs="Open Sans"/>
                <w:sz w:val="22"/>
                <w:szCs w:val="22"/>
              </w:rPr>
              <w:t xml:space="preserve">"Tire deflation device" has the meaning assigned by Section </w:t>
            </w:r>
            <w:r w:rsidRPr="006F12AA">
              <w:rPr>
                <w:rFonts w:ascii="Open Sans" w:eastAsia="Arial" w:hAnsi="Open Sans" w:cs="Open Sans"/>
                <w:color w:val="0000FF"/>
                <w:sz w:val="22"/>
                <w:szCs w:val="22"/>
                <w:u w:val="single"/>
              </w:rPr>
              <w:t>46.01</w:t>
            </w:r>
            <w:r w:rsidRPr="006F12AA">
              <w:rPr>
                <w:rFonts w:ascii="Open Sans" w:eastAsia="Arial" w:hAnsi="Open Sans" w:cs="Open Sans"/>
                <w:sz w:val="22"/>
                <w:szCs w:val="22"/>
              </w:rPr>
              <w:t>.</w:t>
            </w:r>
          </w:p>
          <w:p w14:paraId="325DEE8D" w14:textId="77777777" w:rsidR="00164D51" w:rsidRPr="006F12AA" w:rsidRDefault="00164D51" w:rsidP="00164D51">
            <w:pPr>
              <w:numPr>
                <w:ilvl w:val="1"/>
                <w:numId w:val="36"/>
              </w:numPr>
              <w:ind w:left="2056" w:hanging="450"/>
              <w:rPr>
                <w:rFonts w:ascii="Open Sans" w:eastAsia="Arial" w:hAnsi="Open Sans" w:cs="Open Sans"/>
                <w:sz w:val="22"/>
                <w:szCs w:val="22"/>
              </w:rPr>
            </w:pPr>
            <w:r w:rsidRPr="006F12AA">
              <w:rPr>
                <w:rFonts w:ascii="Open Sans" w:eastAsia="Arial" w:hAnsi="Open Sans" w:cs="Open Sans"/>
                <w:sz w:val="22"/>
                <w:szCs w:val="22"/>
              </w:rPr>
              <w:t xml:space="preserve">"Watercraft" has the meaning assigned by Section </w:t>
            </w:r>
            <w:r w:rsidRPr="006F12AA">
              <w:rPr>
                <w:rFonts w:ascii="Open Sans" w:eastAsia="Arial" w:hAnsi="Open Sans" w:cs="Open Sans"/>
                <w:color w:val="0000FF"/>
                <w:sz w:val="22"/>
                <w:szCs w:val="22"/>
                <w:u w:val="single"/>
              </w:rPr>
              <w:t>49.01</w:t>
            </w:r>
            <w:r w:rsidRPr="006F12AA">
              <w:rPr>
                <w:rFonts w:ascii="Open Sans" w:eastAsia="Arial" w:hAnsi="Open Sans" w:cs="Open Sans"/>
                <w:sz w:val="22"/>
                <w:szCs w:val="22"/>
              </w:rPr>
              <w:t>.</w:t>
            </w:r>
          </w:p>
          <w:p w14:paraId="58955364" w14:textId="77777777" w:rsidR="00164D51" w:rsidRPr="006F12AA" w:rsidRDefault="00164D51" w:rsidP="00164D51">
            <w:pPr>
              <w:numPr>
                <w:ilvl w:val="0"/>
                <w:numId w:val="36"/>
              </w:numPr>
              <w:ind w:left="1426" w:right="300" w:hanging="450"/>
              <w:rPr>
                <w:rFonts w:ascii="Open Sans" w:eastAsia="Arial" w:hAnsi="Open Sans" w:cs="Open Sans"/>
                <w:sz w:val="22"/>
                <w:szCs w:val="22"/>
              </w:rPr>
            </w:pPr>
            <w:r w:rsidRPr="006F12AA">
              <w:rPr>
                <w:rFonts w:ascii="Open Sans" w:eastAsia="Arial" w:hAnsi="Open Sans" w:cs="Open Sans"/>
                <w:sz w:val="22"/>
                <w:szCs w:val="22"/>
              </w:rPr>
              <w:t>A person who is subject to prosecution under both this section and another law may be prosecuted under either or both this section and the other law.</w:t>
            </w:r>
          </w:p>
          <w:p w14:paraId="73ACF7B2" w14:textId="77777777" w:rsidR="00164D51" w:rsidRPr="006F12AA" w:rsidRDefault="00164D51" w:rsidP="00164D51">
            <w:pPr>
              <w:ind w:right="300"/>
              <w:rPr>
                <w:rFonts w:ascii="Open Sans" w:eastAsia="Arial" w:hAnsi="Open Sans" w:cs="Open Sans"/>
                <w:sz w:val="22"/>
                <w:szCs w:val="22"/>
              </w:rPr>
            </w:pPr>
          </w:p>
          <w:p w14:paraId="4DA755BC" w14:textId="77777777" w:rsidR="00164D51" w:rsidRPr="006F12AA" w:rsidRDefault="00164D51" w:rsidP="00164D51">
            <w:pPr>
              <w:rPr>
                <w:rFonts w:ascii="Open Sans" w:hAnsi="Open Sans" w:cs="Open Sans"/>
                <w:sz w:val="22"/>
                <w:szCs w:val="22"/>
              </w:rPr>
            </w:pPr>
            <w:r w:rsidRPr="006F12AA">
              <w:rPr>
                <w:rFonts w:ascii="Open Sans" w:eastAsia="Arial" w:hAnsi="Open Sans" w:cs="Open Sans"/>
                <w:color w:val="0000FF"/>
                <w:sz w:val="22"/>
                <w:szCs w:val="22"/>
                <w:u w:val="single"/>
              </w:rPr>
              <w:t>Sec. 38.15. INTERFERENCE WITH PUBLIC DUTIES.</w:t>
            </w:r>
          </w:p>
          <w:p w14:paraId="2790E0B2" w14:textId="77777777" w:rsidR="00164D51" w:rsidRPr="006F12AA" w:rsidRDefault="00164D51" w:rsidP="00164D51">
            <w:pPr>
              <w:numPr>
                <w:ilvl w:val="0"/>
                <w:numId w:val="37"/>
              </w:numPr>
              <w:spacing w:line="297" w:lineRule="auto"/>
              <w:ind w:left="1426" w:right="60" w:hanging="450"/>
              <w:rPr>
                <w:rFonts w:ascii="Open Sans" w:eastAsia="Arial" w:hAnsi="Open Sans" w:cs="Open Sans"/>
                <w:sz w:val="22"/>
                <w:szCs w:val="22"/>
              </w:rPr>
            </w:pPr>
            <w:r w:rsidRPr="006F12AA">
              <w:rPr>
                <w:rFonts w:ascii="Open Sans" w:eastAsia="Arial" w:hAnsi="Open Sans" w:cs="Open Sans"/>
                <w:sz w:val="22"/>
                <w:szCs w:val="22"/>
              </w:rPr>
              <w:t>A person commits an offense if the person with criminal negligence interrupts, disrupts, impedes, or otherwise interferes with:</w:t>
            </w:r>
          </w:p>
          <w:p w14:paraId="7C08C681" w14:textId="77777777" w:rsidR="00164D51" w:rsidRPr="006F12AA" w:rsidRDefault="00164D51" w:rsidP="00164D51">
            <w:pPr>
              <w:numPr>
                <w:ilvl w:val="1"/>
                <w:numId w:val="38"/>
              </w:numPr>
              <w:ind w:left="2056" w:right="380" w:hanging="450"/>
              <w:rPr>
                <w:rFonts w:ascii="Open Sans" w:eastAsia="Arial" w:hAnsi="Open Sans" w:cs="Open Sans"/>
                <w:sz w:val="22"/>
                <w:szCs w:val="22"/>
              </w:rPr>
            </w:pPr>
            <w:r w:rsidRPr="006F12AA">
              <w:rPr>
                <w:rFonts w:ascii="Open Sans" w:eastAsia="Arial" w:hAnsi="Open Sans" w:cs="Open Sans"/>
                <w:sz w:val="22"/>
                <w:szCs w:val="22"/>
              </w:rPr>
              <w:lastRenderedPageBreak/>
              <w:t>a peace officer while the peace officer is performing a duty or exercising authority imposed or granted by law;</w:t>
            </w:r>
          </w:p>
          <w:p w14:paraId="77B44BC1" w14:textId="77777777" w:rsidR="00164D51" w:rsidRPr="006F12AA" w:rsidRDefault="00164D51" w:rsidP="00164D51">
            <w:pPr>
              <w:numPr>
                <w:ilvl w:val="1"/>
                <w:numId w:val="38"/>
              </w:numPr>
              <w:ind w:left="2056" w:right="140" w:hanging="450"/>
              <w:rPr>
                <w:rFonts w:ascii="Open Sans" w:eastAsia="Arial" w:hAnsi="Open Sans" w:cs="Open Sans"/>
                <w:sz w:val="22"/>
                <w:szCs w:val="22"/>
              </w:rPr>
            </w:pPr>
            <w:r w:rsidRPr="006F12AA">
              <w:rPr>
                <w:rFonts w:ascii="Open Sans" w:eastAsia="Arial" w:hAnsi="Open Sans" w:cs="Open Sans"/>
                <w:sz w:val="22"/>
                <w:szCs w:val="22"/>
              </w:rPr>
              <w:t>a person who is employed to provide emergency medical services including the transportation of ill or injured persons while the person is performing that duty;</w:t>
            </w:r>
          </w:p>
          <w:p w14:paraId="5ACB25EB" w14:textId="77777777" w:rsidR="00164D51" w:rsidRPr="006F12AA" w:rsidRDefault="00164D51" w:rsidP="00164D51">
            <w:pPr>
              <w:numPr>
                <w:ilvl w:val="1"/>
                <w:numId w:val="38"/>
              </w:numPr>
              <w:ind w:left="2056" w:right="740" w:hanging="450"/>
              <w:rPr>
                <w:rFonts w:ascii="Open Sans" w:eastAsia="Arial" w:hAnsi="Open Sans" w:cs="Open Sans"/>
                <w:sz w:val="22"/>
                <w:szCs w:val="22"/>
              </w:rPr>
            </w:pPr>
            <w:r w:rsidRPr="006F12AA">
              <w:rPr>
                <w:rFonts w:ascii="Open Sans" w:eastAsia="Arial" w:hAnsi="Open Sans" w:cs="Open Sans"/>
                <w:sz w:val="22"/>
                <w:szCs w:val="22"/>
              </w:rPr>
              <w:t>a fire fighter, while the fire fighter is fighting a fire or investigating the cause of a fire;</w:t>
            </w:r>
          </w:p>
          <w:p w14:paraId="3E7A9D7C" w14:textId="77777777" w:rsidR="00164D51" w:rsidRPr="006F12AA" w:rsidRDefault="00164D51" w:rsidP="00164D51">
            <w:pPr>
              <w:numPr>
                <w:ilvl w:val="1"/>
                <w:numId w:val="38"/>
              </w:numPr>
              <w:ind w:left="2056" w:hanging="450"/>
              <w:rPr>
                <w:rFonts w:ascii="Open Sans" w:eastAsia="Arial" w:hAnsi="Open Sans" w:cs="Open Sans"/>
                <w:sz w:val="22"/>
                <w:szCs w:val="22"/>
              </w:rPr>
            </w:pPr>
            <w:r w:rsidRPr="006F12AA">
              <w:rPr>
                <w:rFonts w:ascii="Open Sans" w:eastAsia="Arial" w:hAnsi="Open Sans" w:cs="Open Sans"/>
                <w:sz w:val="22"/>
                <w:szCs w:val="22"/>
              </w:rPr>
              <w:t>an animal under the supervision of a peace officer, corrections officer, or jailer, if the person knows the animal is being used for law enforcement, corrections, prison or jail security, or investigative purposes;</w:t>
            </w:r>
          </w:p>
          <w:p w14:paraId="00F87438" w14:textId="77777777" w:rsidR="00164D51" w:rsidRPr="006F12AA" w:rsidRDefault="00164D51" w:rsidP="00164D51">
            <w:pPr>
              <w:numPr>
                <w:ilvl w:val="1"/>
                <w:numId w:val="38"/>
              </w:numPr>
              <w:ind w:left="2056" w:right="40" w:hanging="450"/>
              <w:rPr>
                <w:rFonts w:ascii="Open Sans" w:eastAsia="Arial" w:hAnsi="Open Sans" w:cs="Open Sans"/>
                <w:sz w:val="22"/>
                <w:szCs w:val="22"/>
              </w:rPr>
            </w:pPr>
            <w:r w:rsidRPr="006F12AA">
              <w:rPr>
                <w:rFonts w:ascii="Open Sans" w:eastAsia="Arial" w:hAnsi="Open Sans" w:cs="Open Sans"/>
                <w:sz w:val="22"/>
                <w:szCs w:val="22"/>
              </w:rPr>
              <w:t>the transmission of a communication over a citizen's band radio channel, the purpose of which communication is to inform or inquire about an emergency;</w:t>
            </w:r>
          </w:p>
          <w:p w14:paraId="568F3779" w14:textId="77777777" w:rsidR="00164D51" w:rsidRPr="006F12AA" w:rsidRDefault="00164D51" w:rsidP="00164D51">
            <w:pPr>
              <w:numPr>
                <w:ilvl w:val="1"/>
                <w:numId w:val="38"/>
              </w:numPr>
              <w:ind w:left="2056" w:right="120" w:hanging="450"/>
              <w:rPr>
                <w:rFonts w:ascii="Open Sans" w:eastAsia="Arial" w:hAnsi="Open Sans" w:cs="Open Sans"/>
                <w:sz w:val="22"/>
                <w:szCs w:val="22"/>
              </w:rPr>
            </w:pPr>
            <w:r w:rsidRPr="006F12AA">
              <w:rPr>
                <w:rFonts w:ascii="Open Sans" w:eastAsia="Arial" w:hAnsi="Open Sans" w:cs="Open Sans"/>
                <w:sz w:val="22"/>
                <w:szCs w:val="22"/>
              </w:rPr>
              <w:t>an officer with responsibility for animal control in a county or municipality, while the officer is performing a duty or exercising authority imposed or granted under Chapter 821 or 822, Health and Safety Code; or</w:t>
            </w:r>
          </w:p>
          <w:p w14:paraId="4F500076" w14:textId="77777777" w:rsidR="00164D51" w:rsidRPr="006F12AA" w:rsidRDefault="00164D51" w:rsidP="00164D51">
            <w:pPr>
              <w:numPr>
                <w:ilvl w:val="1"/>
                <w:numId w:val="38"/>
              </w:numPr>
              <w:ind w:left="2056" w:hanging="450"/>
              <w:rPr>
                <w:rFonts w:ascii="Open Sans" w:eastAsia="Arial" w:hAnsi="Open Sans" w:cs="Open Sans"/>
                <w:sz w:val="22"/>
                <w:szCs w:val="22"/>
              </w:rPr>
            </w:pPr>
            <w:r w:rsidRPr="006F12AA">
              <w:rPr>
                <w:rFonts w:ascii="Open Sans" w:eastAsia="Arial" w:hAnsi="Open Sans" w:cs="Open Sans"/>
                <w:sz w:val="22"/>
                <w:szCs w:val="22"/>
              </w:rPr>
              <w:t>a person who:</w:t>
            </w:r>
          </w:p>
          <w:p w14:paraId="4B2E9C90" w14:textId="77777777" w:rsidR="00164D51" w:rsidRPr="006F12AA" w:rsidRDefault="00164D51" w:rsidP="00164D51">
            <w:pPr>
              <w:numPr>
                <w:ilvl w:val="2"/>
                <w:numId w:val="38"/>
              </w:numPr>
              <w:ind w:left="2596" w:right="220" w:hanging="450"/>
              <w:rPr>
                <w:rFonts w:ascii="Open Sans" w:eastAsia="Arial" w:hAnsi="Open Sans" w:cs="Open Sans"/>
                <w:sz w:val="22"/>
                <w:szCs w:val="22"/>
              </w:rPr>
            </w:pPr>
            <w:r w:rsidRPr="006F12AA">
              <w:rPr>
                <w:rFonts w:ascii="Open Sans" w:eastAsia="Arial" w:hAnsi="Open Sans" w:cs="Open Sans"/>
                <w:sz w:val="22"/>
                <w:szCs w:val="22"/>
              </w:rPr>
              <w:t>has responsibility for assessing, enacting, or enforcing public health, environmental, radiation, or safety measures for the state or a county or municipality;</w:t>
            </w:r>
          </w:p>
          <w:p w14:paraId="56391727" w14:textId="77777777" w:rsidR="00164D51" w:rsidRPr="006F12AA" w:rsidRDefault="00164D51" w:rsidP="00164D51">
            <w:pPr>
              <w:numPr>
                <w:ilvl w:val="2"/>
                <w:numId w:val="38"/>
              </w:numPr>
              <w:spacing w:line="250" w:lineRule="auto"/>
              <w:ind w:left="2596" w:right="520" w:hanging="450"/>
              <w:rPr>
                <w:rFonts w:ascii="Open Sans" w:eastAsia="Arial" w:hAnsi="Open Sans" w:cs="Open Sans"/>
                <w:sz w:val="22"/>
                <w:szCs w:val="22"/>
              </w:rPr>
            </w:pPr>
            <w:r w:rsidRPr="006F12AA">
              <w:rPr>
                <w:rFonts w:ascii="Open Sans" w:eastAsia="Arial" w:hAnsi="Open Sans" w:cs="Open Sans"/>
                <w:sz w:val="22"/>
                <w:szCs w:val="22"/>
              </w:rPr>
              <w:t>is investigating a particular site as part of the person's responsibilities under Paragraph (A);</w:t>
            </w:r>
          </w:p>
          <w:p w14:paraId="673A2103" w14:textId="77777777" w:rsidR="00164D51" w:rsidRPr="006F12AA" w:rsidRDefault="00164D51" w:rsidP="00164D51">
            <w:pPr>
              <w:spacing w:line="1" w:lineRule="exact"/>
              <w:ind w:left="2596" w:hanging="450"/>
              <w:rPr>
                <w:rFonts w:ascii="Open Sans" w:eastAsia="Arial" w:hAnsi="Open Sans" w:cs="Open Sans"/>
                <w:sz w:val="22"/>
                <w:szCs w:val="22"/>
              </w:rPr>
            </w:pPr>
          </w:p>
          <w:p w14:paraId="3C1154DE" w14:textId="77777777" w:rsidR="00164D51" w:rsidRPr="006F12AA" w:rsidRDefault="00164D51" w:rsidP="00164D51">
            <w:pPr>
              <w:numPr>
                <w:ilvl w:val="2"/>
                <w:numId w:val="38"/>
              </w:numPr>
              <w:ind w:left="2596" w:right="380" w:hanging="450"/>
              <w:rPr>
                <w:rFonts w:ascii="Open Sans" w:eastAsia="Arial" w:hAnsi="Open Sans" w:cs="Open Sans"/>
                <w:sz w:val="22"/>
                <w:szCs w:val="22"/>
              </w:rPr>
            </w:pPr>
            <w:r w:rsidRPr="006F12AA">
              <w:rPr>
                <w:rFonts w:ascii="Open Sans" w:eastAsia="Arial" w:hAnsi="Open Sans" w:cs="Open Sans"/>
                <w:sz w:val="22"/>
                <w:szCs w:val="22"/>
              </w:rPr>
              <w:t>is acting in accordance with policies and procedures related to the safety and security of the site described by Paragraph (B); and</w:t>
            </w:r>
          </w:p>
          <w:p w14:paraId="7FF1AE3F" w14:textId="77777777" w:rsidR="00164D51" w:rsidRPr="006F12AA" w:rsidRDefault="00164D51" w:rsidP="00164D51">
            <w:pPr>
              <w:numPr>
                <w:ilvl w:val="2"/>
                <w:numId w:val="38"/>
              </w:numPr>
              <w:ind w:left="2596" w:right="320" w:hanging="450"/>
              <w:rPr>
                <w:rFonts w:ascii="Open Sans" w:eastAsia="Arial" w:hAnsi="Open Sans" w:cs="Open Sans"/>
                <w:sz w:val="22"/>
                <w:szCs w:val="22"/>
              </w:rPr>
            </w:pPr>
            <w:r w:rsidRPr="006F12AA">
              <w:rPr>
                <w:rFonts w:ascii="Open Sans" w:eastAsia="Arial" w:hAnsi="Open Sans" w:cs="Open Sans"/>
                <w:sz w:val="22"/>
                <w:szCs w:val="22"/>
              </w:rPr>
              <w:t>is performing a duty or exercising authority imposed or granted under the Agriculture Code, Health and Safety Code, Occupations Code, or Water Code.</w:t>
            </w:r>
          </w:p>
          <w:p w14:paraId="75B6B2C6" w14:textId="77777777" w:rsidR="00164D51" w:rsidRPr="006F12AA" w:rsidRDefault="00164D51" w:rsidP="00164D51">
            <w:pPr>
              <w:numPr>
                <w:ilvl w:val="0"/>
                <w:numId w:val="39"/>
              </w:numPr>
              <w:ind w:left="1336" w:hanging="450"/>
              <w:rPr>
                <w:rFonts w:ascii="Open Sans" w:eastAsia="Arial" w:hAnsi="Open Sans" w:cs="Open Sans"/>
                <w:sz w:val="22"/>
                <w:szCs w:val="22"/>
              </w:rPr>
            </w:pPr>
            <w:r w:rsidRPr="006F12AA">
              <w:rPr>
                <w:rFonts w:ascii="Open Sans" w:eastAsia="Arial" w:hAnsi="Open Sans" w:cs="Open Sans"/>
                <w:sz w:val="22"/>
                <w:szCs w:val="22"/>
              </w:rPr>
              <w:lastRenderedPageBreak/>
              <w:t>An offense under this section is a Class B misdemeanor.</w:t>
            </w:r>
          </w:p>
          <w:p w14:paraId="7CF55AED" w14:textId="77777777" w:rsidR="00164D51" w:rsidRPr="006F12AA" w:rsidRDefault="00164D51" w:rsidP="00164D51">
            <w:pPr>
              <w:numPr>
                <w:ilvl w:val="0"/>
                <w:numId w:val="39"/>
              </w:numPr>
              <w:tabs>
                <w:tab w:val="left" w:pos="2904"/>
              </w:tabs>
              <w:ind w:left="1336" w:right="340" w:hanging="450"/>
              <w:rPr>
                <w:rFonts w:ascii="Open Sans" w:eastAsia="Arial" w:hAnsi="Open Sans" w:cs="Open Sans"/>
                <w:sz w:val="22"/>
                <w:szCs w:val="22"/>
              </w:rPr>
            </w:pPr>
            <w:r w:rsidRPr="006F12AA">
              <w:rPr>
                <w:rFonts w:ascii="Open Sans" w:eastAsia="Arial" w:hAnsi="Open Sans" w:cs="Open Sans"/>
                <w:sz w:val="22"/>
                <w:szCs w:val="22"/>
              </w:rPr>
              <w:t>It is a defense to prosecution under Subsection (a)(1) that the conduct engaged in by the defendant was intended to warn a person operating a motor vehicle of the presence of a peace officer who was enforcing Subtitle C, Title 7, Transportation Code.</w:t>
            </w:r>
          </w:p>
          <w:p w14:paraId="6BAE1FD2" w14:textId="77777777" w:rsidR="00164D51" w:rsidRPr="006F12AA" w:rsidRDefault="00164D51" w:rsidP="00164D51">
            <w:pPr>
              <w:numPr>
                <w:ilvl w:val="0"/>
                <w:numId w:val="39"/>
              </w:numPr>
              <w:tabs>
                <w:tab w:val="left" w:pos="2917"/>
              </w:tabs>
              <w:ind w:left="1336" w:right="560" w:hanging="450"/>
              <w:rPr>
                <w:rFonts w:ascii="Open Sans" w:eastAsia="Arial" w:hAnsi="Open Sans" w:cs="Open Sans"/>
                <w:sz w:val="22"/>
                <w:szCs w:val="22"/>
              </w:rPr>
            </w:pPr>
            <w:r w:rsidRPr="006F12AA">
              <w:rPr>
                <w:rFonts w:ascii="Open Sans" w:eastAsia="Arial" w:hAnsi="Open Sans" w:cs="Open Sans"/>
                <w:sz w:val="22"/>
                <w:szCs w:val="22"/>
              </w:rPr>
              <w:t>It is a defense to prosecution under this section that the interruption, disruption, impediment, or interference alleged consisted of speech only.</w:t>
            </w:r>
          </w:p>
          <w:p w14:paraId="1207A085" w14:textId="77777777" w:rsidR="00164D51" w:rsidRPr="006F12AA" w:rsidRDefault="00164D51" w:rsidP="00164D51">
            <w:pPr>
              <w:numPr>
                <w:ilvl w:val="0"/>
                <w:numId w:val="39"/>
              </w:numPr>
              <w:tabs>
                <w:tab w:val="left" w:pos="2917"/>
              </w:tabs>
              <w:ind w:left="1336" w:right="560" w:hanging="450"/>
              <w:rPr>
                <w:rFonts w:ascii="Open Sans" w:eastAsia="Arial" w:hAnsi="Open Sans" w:cs="Open Sans"/>
                <w:sz w:val="22"/>
                <w:szCs w:val="22"/>
              </w:rPr>
            </w:pPr>
            <w:r w:rsidRPr="006F12AA">
              <w:rPr>
                <w:rFonts w:ascii="Open Sans" w:eastAsia="Arial" w:hAnsi="Open Sans" w:cs="Open Sans"/>
                <w:sz w:val="22"/>
                <w:szCs w:val="22"/>
              </w:rPr>
              <w:t>In this section, "emergency" means a condition or circumstance in which an individual is or is reasonably believed by the person transmitting the communication to be in imminent danger of serious bodily injury or in which property is or is reasonably believed by the person transmitting the communication to be in imminent danger of damage or destruction.</w:t>
            </w:r>
          </w:p>
          <w:p w14:paraId="49A5D114" w14:textId="77777777" w:rsidR="00164D51" w:rsidRPr="006F12AA" w:rsidRDefault="00164D51" w:rsidP="00164D51">
            <w:pPr>
              <w:tabs>
                <w:tab w:val="left" w:pos="2917"/>
              </w:tabs>
              <w:ind w:right="560"/>
              <w:rPr>
                <w:rFonts w:ascii="Open Sans" w:eastAsia="Arial" w:hAnsi="Open Sans" w:cs="Open Sans"/>
                <w:sz w:val="22"/>
                <w:szCs w:val="22"/>
              </w:rPr>
            </w:pPr>
          </w:p>
          <w:p w14:paraId="7952C008" w14:textId="77777777" w:rsidR="00164D51" w:rsidRPr="006F12AA" w:rsidRDefault="00164D51" w:rsidP="00164D51">
            <w:pPr>
              <w:ind w:right="440"/>
              <w:rPr>
                <w:rFonts w:ascii="Open Sans" w:hAnsi="Open Sans" w:cs="Open Sans"/>
                <w:sz w:val="22"/>
                <w:szCs w:val="22"/>
              </w:rPr>
            </w:pPr>
            <w:r w:rsidRPr="006F12AA">
              <w:rPr>
                <w:rFonts w:ascii="Open Sans" w:eastAsia="Arial" w:hAnsi="Open Sans" w:cs="Open Sans"/>
                <w:color w:val="0000FF"/>
                <w:sz w:val="22"/>
                <w:szCs w:val="22"/>
                <w:u w:val="single"/>
              </w:rPr>
              <w:t>Texas Penal Code. Title 10. Offenses Against Public Health, Safety, And Morals. Chapter 46. WEAPONS</w:t>
            </w:r>
          </w:p>
          <w:p w14:paraId="769DF5F4" w14:textId="77777777" w:rsidR="00164D51" w:rsidRPr="006F12AA" w:rsidRDefault="00164D51" w:rsidP="00164D51">
            <w:pPr>
              <w:ind w:left="720"/>
              <w:rPr>
                <w:rFonts w:ascii="Open Sans" w:hAnsi="Open Sans" w:cs="Open Sans"/>
                <w:sz w:val="22"/>
                <w:szCs w:val="22"/>
              </w:rPr>
            </w:pPr>
            <w:r w:rsidRPr="006F12AA">
              <w:rPr>
                <w:rFonts w:ascii="Open Sans" w:eastAsia="Arial" w:hAnsi="Open Sans" w:cs="Open Sans"/>
                <w:color w:val="0000FF"/>
                <w:sz w:val="22"/>
                <w:szCs w:val="22"/>
                <w:u w:val="single"/>
              </w:rPr>
              <w:t>Sec. 46.02. UNLAWFUL CARRYING WEAPONS.</w:t>
            </w:r>
          </w:p>
          <w:p w14:paraId="24F18602" w14:textId="77777777" w:rsidR="00164D51" w:rsidRPr="006F12AA" w:rsidRDefault="00164D51" w:rsidP="00164D51">
            <w:pPr>
              <w:numPr>
                <w:ilvl w:val="0"/>
                <w:numId w:val="40"/>
              </w:numPr>
              <w:ind w:left="1336" w:right="140" w:hanging="450"/>
              <w:rPr>
                <w:rFonts w:ascii="Open Sans" w:eastAsia="Arial" w:hAnsi="Open Sans" w:cs="Open Sans"/>
                <w:sz w:val="22"/>
                <w:szCs w:val="22"/>
              </w:rPr>
            </w:pPr>
            <w:r w:rsidRPr="006F12AA">
              <w:rPr>
                <w:rFonts w:ascii="Open Sans" w:eastAsia="Arial" w:hAnsi="Open Sans" w:cs="Open Sans"/>
                <w:sz w:val="22"/>
                <w:szCs w:val="22"/>
              </w:rPr>
              <w:t>A person commits an offense if the person intentionally, knowingly, or recklessly carries on or about his or her person a handgun, illegal knife, or club if the person is not:</w:t>
            </w:r>
          </w:p>
          <w:p w14:paraId="60AEB1A6" w14:textId="77777777" w:rsidR="00164D51" w:rsidRPr="006F12AA" w:rsidRDefault="00164D51" w:rsidP="00164D51">
            <w:pPr>
              <w:numPr>
                <w:ilvl w:val="1"/>
                <w:numId w:val="40"/>
              </w:numPr>
              <w:ind w:left="1786" w:right="580" w:hanging="450"/>
              <w:rPr>
                <w:rFonts w:ascii="Open Sans" w:eastAsia="Arial" w:hAnsi="Open Sans" w:cs="Open Sans"/>
                <w:sz w:val="22"/>
                <w:szCs w:val="22"/>
              </w:rPr>
            </w:pPr>
            <w:r w:rsidRPr="006F12AA">
              <w:rPr>
                <w:rFonts w:ascii="Open Sans" w:eastAsia="Arial" w:hAnsi="Open Sans" w:cs="Open Sans"/>
                <w:sz w:val="22"/>
                <w:szCs w:val="22"/>
              </w:rPr>
              <w:t>on the person's own premises or premises under the person's control; or</w:t>
            </w:r>
          </w:p>
          <w:p w14:paraId="28E20C9D" w14:textId="77777777" w:rsidR="00164D51" w:rsidRPr="006F12AA" w:rsidRDefault="00164D51" w:rsidP="00164D51">
            <w:pPr>
              <w:numPr>
                <w:ilvl w:val="1"/>
                <w:numId w:val="40"/>
              </w:numPr>
              <w:ind w:left="1786" w:right="760" w:hanging="450"/>
              <w:rPr>
                <w:rFonts w:ascii="Open Sans" w:eastAsia="Arial" w:hAnsi="Open Sans" w:cs="Open Sans"/>
                <w:sz w:val="22"/>
                <w:szCs w:val="22"/>
              </w:rPr>
            </w:pPr>
            <w:r w:rsidRPr="006F12AA">
              <w:rPr>
                <w:rFonts w:ascii="Open Sans" w:eastAsia="Arial" w:hAnsi="Open Sans" w:cs="Open Sans"/>
                <w:sz w:val="22"/>
                <w:szCs w:val="22"/>
              </w:rPr>
              <w:t xml:space="preserve">inside of or directly </w:t>
            </w:r>
            <w:proofErr w:type="spellStart"/>
            <w:r w:rsidRPr="006F12AA">
              <w:rPr>
                <w:rFonts w:ascii="Open Sans" w:eastAsia="Arial" w:hAnsi="Open Sans" w:cs="Open Sans"/>
                <w:sz w:val="22"/>
                <w:szCs w:val="22"/>
              </w:rPr>
              <w:t>en</w:t>
            </w:r>
            <w:proofErr w:type="spellEnd"/>
            <w:r w:rsidRPr="006F12AA">
              <w:rPr>
                <w:rFonts w:ascii="Open Sans" w:eastAsia="Arial" w:hAnsi="Open Sans" w:cs="Open Sans"/>
                <w:sz w:val="22"/>
                <w:szCs w:val="22"/>
              </w:rPr>
              <w:t xml:space="preserve"> route to a motor vehicle or watercraft that is owned by the person or under the person's control.</w:t>
            </w:r>
          </w:p>
          <w:p w14:paraId="030ABEAD" w14:textId="77777777" w:rsidR="00164D51" w:rsidRPr="006F12AA" w:rsidRDefault="00164D51" w:rsidP="00164D51">
            <w:pPr>
              <w:ind w:left="1426" w:right="140" w:hanging="540"/>
              <w:rPr>
                <w:rFonts w:ascii="Open Sans" w:hAnsi="Open Sans" w:cs="Open Sans"/>
                <w:sz w:val="22"/>
                <w:szCs w:val="22"/>
              </w:rPr>
            </w:pPr>
            <w:r w:rsidRPr="006F12AA">
              <w:rPr>
                <w:rFonts w:ascii="Open Sans" w:eastAsia="Arial" w:hAnsi="Open Sans" w:cs="Open Sans"/>
                <w:sz w:val="22"/>
                <w:szCs w:val="22"/>
              </w:rPr>
              <w:t>(a-1) A person commits an offense if the person intentionally, knowingly, or recklessly carries on or about his or her person a handgun in a motor vehicle or watercraft that is owned by the person or under the person's control at any time in which:</w:t>
            </w:r>
          </w:p>
          <w:p w14:paraId="4E41ABF1" w14:textId="77777777" w:rsidR="00164D51" w:rsidRPr="006F12AA" w:rsidRDefault="00164D51" w:rsidP="00164D51">
            <w:pPr>
              <w:numPr>
                <w:ilvl w:val="0"/>
                <w:numId w:val="41"/>
              </w:numPr>
              <w:ind w:left="1786" w:hanging="450"/>
              <w:rPr>
                <w:rFonts w:ascii="Open Sans" w:eastAsia="Arial" w:hAnsi="Open Sans" w:cs="Open Sans"/>
                <w:sz w:val="22"/>
                <w:szCs w:val="22"/>
              </w:rPr>
            </w:pPr>
            <w:r w:rsidRPr="006F12AA">
              <w:rPr>
                <w:rFonts w:ascii="Open Sans" w:eastAsia="Arial" w:hAnsi="Open Sans" w:cs="Open Sans"/>
                <w:sz w:val="22"/>
                <w:szCs w:val="22"/>
              </w:rPr>
              <w:t>the handgun is in plain view; or</w:t>
            </w:r>
          </w:p>
          <w:p w14:paraId="486E2620" w14:textId="77777777" w:rsidR="00164D51" w:rsidRPr="006F12AA" w:rsidRDefault="00164D51" w:rsidP="00164D51">
            <w:pPr>
              <w:numPr>
                <w:ilvl w:val="0"/>
                <w:numId w:val="41"/>
              </w:numPr>
              <w:ind w:left="1786" w:hanging="450"/>
              <w:rPr>
                <w:rFonts w:ascii="Open Sans" w:eastAsia="Arial" w:hAnsi="Open Sans" w:cs="Open Sans"/>
                <w:sz w:val="22"/>
                <w:szCs w:val="22"/>
              </w:rPr>
            </w:pPr>
            <w:r w:rsidRPr="006F12AA">
              <w:rPr>
                <w:rFonts w:ascii="Open Sans" w:eastAsia="Arial" w:hAnsi="Open Sans" w:cs="Open Sans"/>
                <w:sz w:val="22"/>
                <w:szCs w:val="22"/>
              </w:rPr>
              <w:t>the person is:</w:t>
            </w:r>
          </w:p>
          <w:p w14:paraId="44B987D8" w14:textId="77777777" w:rsidR="00164D51" w:rsidRPr="006F12AA" w:rsidRDefault="00164D51" w:rsidP="00164D51">
            <w:pPr>
              <w:numPr>
                <w:ilvl w:val="1"/>
                <w:numId w:val="41"/>
              </w:numPr>
              <w:ind w:left="2686" w:right="220" w:hanging="540"/>
              <w:rPr>
                <w:rFonts w:ascii="Open Sans" w:eastAsia="Arial" w:hAnsi="Open Sans" w:cs="Open Sans"/>
                <w:sz w:val="22"/>
                <w:szCs w:val="22"/>
              </w:rPr>
            </w:pPr>
            <w:r w:rsidRPr="006F12AA">
              <w:rPr>
                <w:rFonts w:ascii="Open Sans" w:eastAsia="Arial" w:hAnsi="Open Sans" w:cs="Open Sans"/>
                <w:sz w:val="22"/>
                <w:szCs w:val="22"/>
              </w:rPr>
              <w:t xml:space="preserve">engaged in criminal activity, other than a Class C misdemeanor that is a </w:t>
            </w:r>
            <w:r w:rsidRPr="006F12AA">
              <w:rPr>
                <w:rFonts w:ascii="Open Sans" w:eastAsia="Arial" w:hAnsi="Open Sans" w:cs="Open Sans"/>
                <w:sz w:val="22"/>
                <w:szCs w:val="22"/>
              </w:rPr>
              <w:lastRenderedPageBreak/>
              <w:t>violation of a law or ordinance regulating traffic or boating;</w:t>
            </w:r>
          </w:p>
          <w:p w14:paraId="1C9D4ABA" w14:textId="77777777" w:rsidR="00164D51" w:rsidRPr="006F12AA" w:rsidRDefault="00164D51" w:rsidP="00164D51">
            <w:pPr>
              <w:numPr>
                <w:ilvl w:val="1"/>
                <w:numId w:val="41"/>
              </w:numPr>
              <w:ind w:left="2686" w:hanging="540"/>
              <w:rPr>
                <w:rFonts w:ascii="Open Sans" w:eastAsia="Arial" w:hAnsi="Open Sans" w:cs="Open Sans"/>
                <w:sz w:val="22"/>
                <w:szCs w:val="22"/>
              </w:rPr>
            </w:pPr>
            <w:r w:rsidRPr="006F12AA">
              <w:rPr>
                <w:rFonts w:ascii="Open Sans" w:eastAsia="Arial" w:hAnsi="Open Sans" w:cs="Open Sans"/>
                <w:sz w:val="22"/>
                <w:szCs w:val="22"/>
              </w:rPr>
              <w:t>prohibited by law from possessing a firearm; or</w:t>
            </w:r>
          </w:p>
          <w:p w14:paraId="59489291" w14:textId="77777777" w:rsidR="00164D51" w:rsidRPr="006F12AA" w:rsidRDefault="00164D51" w:rsidP="00164D51">
            <w:pPr>
              <w:numPr>
                <w:ilvl w:val="1"/>
                <w:numId w:val="41"/>
              </w:numPr>
              <w:ind w:left="2686" w:hanging="540"/>
              <w:rPr>
                <w:rFonts w:ascii="Open Sans" w:eastAsia="Arial" w:hAnsi="Open Sans" w:cs="Open Sans"/>
                <w:sz w:val="22"/>
                <w:szCs w:val="22"/>
              </w:rPr>
            </w:pPr>
            <w:r w:rsidRPr="006F12AA">
              <w:rPr>
                <w:rFonts w:ascii="Open Sans" w:eastAsia="Arial" w:hAnsi="Open Sans" w:cs="Open Sans"/>
                <w:sz w:val="22"/>
                <w:szCs w:val="22"/>
              </w:rPr>
              <w:t>a member of a criminal street gang, as defined by</w:t>
            </w:r>
          </w:p>
          <w:p w14:paraId="502BAC13" w14:textId="77777777" w:rsidR="00164D51" w:rsidRPr="006F12AA" w:rsidRDefault="00164D51" w:rsidP="00164D51">
            <w:pPr>
              <w:ind w:left="2686" w:hanging="540"/>
              <w:rPr>
                <w:rFonts w:ascii="Open Sans" w:hAnsi="Open Sans" w:cs="Open Sans"/>
                <w:sz w:val="22"/>
                <w:szCs w:val="22"/>
              </w:rPr>
            </w:pPr>
            <w:r w:rsidRPr="006F12AA">
              <w:rPr>
                <w:rFonts w:ascii="Open Sans" w:eastAsia="Arial" w:hAnsi="Open Sans" w:cs="Open Sans"/>
                <w:sz w:val="22"/>
                <w:szCs w:val="22"/>
              </w:rPr>
              <w:t xml:space="preserve">Section </w:t>
            </w:r>
            <w:r w:rsidRPr="006F12AA">
              <w:rPr>
                <w:rFonts w:ascii="Open Sans" w:eastAsia="Arial" w:hAnsi="Open Sans" w:cs="Open Sans"/>
                <w:color w:val="0000FF"/>
                <w:sz w:val="22"/>
                <w:szCs w:val="22"/>
                <w:u w:val="single"/>
              </w:rPr>
              <w:t>71.01</w:t>
            </w:r>
            <w:r w:rsidRPr="006F12AA">
              <w:rPr>
                <w:rFonts w:ascii="Open Sans" w:eastAsia="Arial" w:hAnsi="Open Sans" w:cs="Open Sans"/>
                <w:sz w:val="22"/>
                <w:szCs w:val="22"/>
              </w:rPr>
              <w:t>.</w:t>
            </w:r>
          </w:p>
          <w:p w14:paraId="36754838" w14:textId="77777777" w:rsidR="00164D51" w:rsidRPr="006F12AA" w:rsidRDefault="00164D51" w:rsidP="00164D51">
            <w:pPr>
              <w:ind w:left="1516" w:right="60" w:hanging="540"/>
              <w:rPr>
                <w:rFonts w:ascii="Open Sans" w:hAnsi="Open Sans" w:cs="Open Sans"/>
                <w:sz w:val="22"/>
                <w:szCs w:val="22"/>
              </w:rPr>
            </w:pPr>
            <w:r w:rsidRPr="006F12AA">
              <w:rPr>
                <w:rFonts w:ascii="Open Sans" w:eastAsia="Arial" w:hAnsi="Open Sans" w:cs="Open Sans"/>
                <w:sz w:val="22"/>
                <w:szCs w:val="22"/>
              </w:rPr>
              <w:t>(a-2) For purposes of this section, "premises" includes real property and a recreational vehicle that is being used as living quarters, regardless of whether that use is temporary or permanent. In this subsection, "recreational vehicle" means a motor vehicle primarily designed as temporary living quarters or a vehicle that contains temporary living quarters and is designed to be towed by a motor vehicle. The term includes a travel trailer, camping trailer, truck camper, motor home, and horse trailer with living quarters.</w:t>
            </w:r>
          </w:p>
          <w:p w14:paraId="4C6054B9" w14:textId="77777777" w:rsidR="00164D51" w:rsidRPr="006F12AA" w:rsidRDefault="00164D51" w:rsidP="00164D51">
            <w:pPr>
              <w:ind w:left="1516" w:hanging="540"/>
              <w:rPr>
                <w:rFonts w:ascii="Open Sans" w:hAnsi="Open Sans" w:cs="Open Sans"/>
                <w:sz w:val="22"/>
                <w:szCs w:val="22"/>
              </w:rPr>
            </w:pPr>
            <w:r w:rsidRPr="006F12AA">
              <w:rPr>
                <w:rFonts w:ascii="Open Sans" w:eastAsia="Arial" w:hAnsi="Open Sans" w:cs="Open Sans"/>
                <w:sz w:val="22"/>
                <w:szCs w:val="22"/>
              </w:rPr>
              <w:t>(a-3) For purposes of this section, "watercraft" means any boat, motorboat, vessel, or personal watercraft, other than a seaplane on water, used or capable of being used for transportation on water.</w:t>
            </w:r>
          </w:p>
          <w:p w14:paraId="269F28E2" w14:textId="77777777" w:rsidR="00164D51" w:rsidRPr="006F12AA" w:rsidRDefault="00164D51" w:rsidP="00164D51">
            <w:pPr>
              <w:numPr>
                <w:ilvl w:val="0"/>
                <w:numId w:val="42"/>
              </w:numPr>
              <w:ind w:left="1516" w:right="540" w:hanging="540"/>
              <w:rPr>
                <w:rFonts w:ascii="Open Sans" w:eastAsia="Arial" w:hAnsi="Open Sans" w:cs="Open Sans"/>
                <w:sz w:val="22"/>
                <w:szCs w:val="22"/>
              </w:rPr>
            </w:pPr>
            <w:r w:rsidRPr="006F12AA">
              <w:rPr>
                <w:rFonts w:ascii="Open Sans" w:eastAsia="Arial" w:hAnsi="Open Sans" w:cs="Open Sans"/>
                <w:sz w:val="22"/>
                <w:szCs w:val="22"/>
              </w:rPr>
              <w:t>Except as provided by Subsection (c), an offense under this section is a Class A misdemeanor.</w:t>
            </w:r>
          </w:p>
          <w:p w14:paraId="42F01A40" w14:textId="77777777" w:rsidR="00164D51" w:rsidRPr="006F12AA" w:rsidRDefault="00164D51" w:rsidP="00164D51">
            <w:pPr>
              <w:numPr>
                <w:ilvl w:val="0"/>
                <w:numId w:val="42"/>
              </w:numPr>
              <w:ind w:left="1516" w:right="60" w:hanging="540"/>
              <w:rPr>
                <w:rFonts w:ascii="Open Sans" w:eastAsia="Arial" w:hAnsi="Open Sans" w:cs="Open Sans"/>
                <w:sz w:val="22"/>
                <w:szCs w:val="22"/>
              </w:rPr>
            </w:pPr>
            <w:r w:rsidRPr="006F12AA">
              <w:rPr>
                <w:rFonts w:ascii="Open Sans" w:eastAsia="Arial" w:hAnsi="Open Sans" w:cs="Open Sans"/>
                <w:sz w:val="22"/>
                <w:szCs w:val="22"/>
              </w:rPr>
              <w:t>An offense under this section is a felony of the third degree if the offense is committed on any premises licensed or issued a permit by this state for the sale of alcoholic beverages.</w:t>
            </w:r>
          </w:p>
          <w:p w14:paraId="102BF347" w14:textId="77777777" w:rsidR="00164D51" w:rsidRPr="006F12AA" w:rsidRDefault="00164D51" w:rsidP="00164D51">
            <w:pPr>
              <w:ind w:left="2080"/>
              <w:rPr>
                <w:rFonts w:ascii="Open Sans" w:eastAsia="Arial" w:hAnsi="Open Sans" w:cs="Open Sans"/>
                <w:color w:val="0000FF"/>
                <w:sz w:val="22"/>
                <w:szCs w:val="22"/>
                <w:u w:val="single"/>
              </w:rPr>
            </w:pPr>
          </w:p>
          <w:p w14:paraId="01209F19" w14:textId="77777777" w:rsidR="00164D51" w:rsidRPr="006F12AA" w:rsidRDefault="00164D51" w:rsidP="00164D51">
            <w:pPr>
              <w:rPr>
                <w:rFonts w:ascii="Open Sans" w:hAnsi="Open Sans" w:cs="Open Sans"/>
                <w:sz w:val="22"/>
                <w:szCs w:val="22"/>
              </w:rPr>
            </w:pPr>
            <w:r w:rsidRPr="006F12AA">
              <w:rPr>
                <w:rFonts w:ascii="Open Sans" w:eastAsia="Arial" w:hAnsi="Open Sans" w:cs="Open Sans"/>
                <w:color w:val="0000FF"/>
                <w:sz w:val="22"/>
                <w:szCs w:val="22"/>
                <w:u w:val="single"/>
              </w:rPr>
              <w:t>Sec. 46.05. PROHIBITED WEAPONS.</w:t>
            </w:r>
          </w:p>
          <w:p w14:paraId="5B842D50" w14:textId="77777777" w:rsidR="00164D51" w:rsidRPr="006F12AA" w:rsidRDefault="00164D51" w:rsidP="00164D51">
            <w:pPr>
              <w:numPr>
                <w:ilvl w:val="0"/>
                <w:numId w:val="43"/>
              </w:numPr>
              <w:spacing w:line="274" w:lineRule="auto"/>
              <w:ind w:left="1516" w:right="540" w:hanging="540"/>
              <w:rPr>
                <w:rFonts w:ascii="Open Sans" w:eastAsia="Arial" w:hAnsi="Open Sans" w:cs="Open Sans"/>
                <w:sz w:val="22"/>
                <w:szCs w:val="22"/>
              </w:rPr>
            </w:pPr>
            <w:r w:rsidRPr="006F12AA">
              <w:rPr>
                <w:rFonts w:ascii="Open Sans" w:eastAsia="Arial" w:hAnsi="Open Sans" w:cs="Open Sans"/>
                <w:sz w:val="22"/>
                <w:szCs w:val="22"/>
              </w:rPr>
              <w:t>A person commits an offense if the person intentionally or knowingly possesses, manufactures, transports, repairs, or sells:</w:t>
            </w:r>
          </w:p>
          <w:p w14:paraId="78CB4ED8"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an explosive weapon;</w:t>
            </w:r>
          </w:p>
          <w:p w14:paraId="2A9CB8A5"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 machine gun;</w:t>
            </w:r>
          </w:p>
          <w:p w14:paraId="5964554D"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 short-barrel firearm;</w:t>
            </w:r>
          </w:p>
          <w:p w14:paraId="7929501F"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 firearm silencer;</w:t>
            </w:r>
          </w:p>
          <w:p w14:paraId="40F3BDB5" w14:textId="77777777" w:rsidR="00164D51" w:rsidRPr="006F12AA" w:rsidRDefault="00164D51" w:rsidP="00164D51">
            <w:pPr>
              <w:numPr>
                <w:ilvl w:val="1"/>
                <w:numId w:val="44"/>
              </w:numPr>
              <w:tabs>
                <w:tab w:val="left" w:pos="3700"/>
              </w:tabs>
              <w:ind w:left="2056" w:hanging="540"/>
              <w:rPr>
                <w:rFonts w:ascii="Open Sans" w:eastAsia="Arial" w:hAnsi="Open Sans" w:cs="Open Sans"/>
                <w:sz w:val="22"/>
                <w:szCs w:val="22"/>
              </w:rPr>
            </w:pPr>
            <w:r w:rsidRPr="006F12AA">
              <w:rPr>
                <w:rFonts w:ascii="Open Sans" w:eastAsia="Arial" w:hAnsi="Open Sans" w:cs="Open Sans"/>
                <w:sz w:val="22"/>
                <w:szCs w:val="22"/>
              </w:rPr>
              <w:t>knuckles;</w:t>
            </w:r>
          </w:p>
          <w:p w14:paraId="61C199C0"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armor-piercing ammunition;</w:t>
            </w:r>
          </w:p>
          <w:p w14:paraId="5B344226"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 chemical dispensing device;</w:t>
            </w:r>
          </w:p>
          <w:p w14:paraId="7EDA9F1E"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lastRenderedPageBreak/>
              <w:t>a zip gun; or</w:t>
            </w:r>
          </w:p>
          <w:p w14:paraId="241730A5" w14:textId="77777777" w:rsidR="00164D51" w:rsidRPr="006F12AA" w:rsidRDefault="00164D51" w:rsidP="00164D51">
            <w:pPr>
              <w:numPr>
                <w:ilvl w:val="1"/>
                <w:numId w:val="44"/>
              </w:numPr>
              <w:ind w:left="2056" w:hanging="540"/>
              <w:rPr>
                <w:rFonts w:ascii="Open Sans" w:eastAsia="Arial" w:hAnsi="Open Sans" w:cs="Open Sans"/>
                <w:sz w:val="22"/>
                <w:szCs w:val="22"/>
              </w:rPr>
            </w:pPr>
            <w:r w:rsidRPr="006F12AA">
              <w:rPr>
                <w:rFonts w:ascii="Open Sans" w:eastAsia="Arial" w:hAnsi="Open Sans" w:cs="Open Sans"/>
                <w:sz w:val="22"/>
                <w:szCs w:val="22"/>
              </w:rPr>
              <w:t>a tire deflation device.</w:t>
            </w:r>
          </w:p>
          <w:p w14:paraId="28B1EF67" w14:textId="77777777" w:rsidR="00164D51" w:rsidRPr="006F12AA" w:rsidRDefault="00164D51" w:rsidP="00164D51">
            <w:pPr>
              <w:numPr>
                <w:ilvl w:val="0"/>
                <w:numId w:val="45"/>
              </w:numPr>
              <w:ind w:left="1516" w:right="60" w:hanging="540"/>
              <w:rPr>
                <w:rFonts w:ascii="Open Sans" w:eastAsia="Arial" w:hAnsi="Open Sans" w:cs="Open Sans"/>
                <w:sz w:val="22"/>
                <w:szCs w:val="22"/>
              </w:rPr>
            </w:pPr>
            <w:r w:rsidRPr="006F12AA">
              <w:rPr>
                <w:rFonts w:ascii="Open Sans" w:eastAsia="Arial" w:hAnsi="Open Sans" w:cs="Open Sans"/>
                <w:sz w:val="22"/>
                <w:szCs w:val="22"/>
              </w:rPr>
              <w:t>It is a defense to prosecution under this section that the actor's conduct was incidental to the performance of official duty by the armed forces or national guard, a governmental law enforcement agency, or a correctional facility.</w:t>
            </w:r>
          </w:p>
          <w:p w14:paraId="4D3A0481" w14:textId="77777777" w:rsidR="00164D51" w:rsidRPr="006F12AA" w:rsidRDefault="00164D51" w:rsidP="00164D51">
            <w:pPr>
              <w:numPr>
                <w:ilvl w:val="0"/>
                <w:numId w:val="45"/>
              </w:numPr>
              <w:ind w:left="1516" w:right="240" w:hanging="540"/>
              <w:rPr>
                <w:rFonts w:ascii="Open Sans" w:eastAsia="Arial" w:hAnsi="Open Sans" w:cs="Open Sans"/>
                <w:sz w:val="22"/>
                <w:szCs w:val="22"/>
              </w:rPr>
            </w:pPr>
            <w:r w:rsidRPr="006F12AA">
              <w:rPr>
                <w:rFonts w:ascii="Open Sans" w:eastAsia="Arial" w:hAnsi="Open Sans" w:cs="Open Sans"/>
                <w:sz w:val="22"/>
                <w:szCs w:val="22"/>
              </w:rPr>
              <w:t>It is a defense to prosecution under this section that the actor's possession was pursuant to registration pursuant to the National Firearms Act, as amended.</w:t>
            </w:r>
          </w:p>
          <w:p w14:paraId="45CBAAA5" w14:textId="77777777" w:rsidR="00164D51" w:rsidRPr="006F12AA" w:rsidRDefault="00164D51" w:rsidP="00164D51">
            <w:pPr>
              <w:numPr>
                <w:ilvl w:val="0"/>
                <w:numId w:val="45"/>
              </w:numPr>
              <w:ind w:left="1516" w:right="100" w:hanging="540"/>
              <w:rPr>
                <w:rFonts w:ascii="Open Sans" w:eastAsia="Arial" w:hAnsi="Open Sans" w:cs="Open Sans"/>
                <w:sz w:val="22"/>
                <w:szCs w:val="22"/>
              </w:rPr>
            </w:pPr>
            <w:r w:rsidRPr="006F12AA">
              <w:rPr>
                <w:rFonts w:ascii="Open Sans" w:eastAsia="Arial" w:hAnsi="Open Sans" w:cs="Open Sans"/>
                <w:sz w:val="22"/>
                <w:szCs w:val="22"/>
              </w:rPr>
              <w:t>It is an affirmative defense to prosecution under this section that the actor's conduct:</w:t>
            </w:r>
          </w:p>
          <w:p w14:paraId="315E575B" w14:textId="77777777" w:rsidR="00164D51" w:rsidRPr="006F12AA" w:rsidRDefault="00164D51" w:rsidP="00164D51">
            <w:pPr>
              <w:numPr>
                <w:ilvl w:val="1"/>
                <w:numId w:val="45"/>
              </w:numPr>
              <w:ind w:left="1966" w:right="60" w:hanging="450"/>
              <w:rPr>
                <w:rFonts w:ascii="Open Sans" w:eastAsia="Arial" w:hAnsi="Open Sans" w:cs="Open Sans"/>
                <w:sz w:val="22"/>
                <w:szCs w:val="22"/>
              </w:rPr>
            </w:pPr>
            <w:r w:rsidRPr="006F12AA">
              <w:rPr>
                <w:rFonts w:ascii="Open Sans" w:eastAsia="Arial" w:hAnsi="Open Sans" w:cs="Open Sans"/>
                <w:sz w:val="22"/>
                <w:szCs w:val="22"/>
              </w:rPr>
              <w:t>was incidental to dealing with a short-barrel firearm or tire deflation device solely as an antique or curio;</w:t>
            </w:r>
          </w:p>
          <w:p w14:paraId="0B4A089E" w14:textId="77777777" w:rsidR="00164D51" w:rsidRPr="006F12AA" w:rsidRDefault="00164D51" w:rsidP="00164D51">
            <w:pPr>
              <w:numPr>
                <w:ilvl w:val="1"/>
                <w:numId w:val="45"/>
              </w:numPr>
              <w:ind w:left="1966" w:right="60" w:hanging="450"/>
              <w:rPr>
                <w:rFonts w:ascii="Open Sans" w:eastAsia="Arial" w:hAnsi="Open Sans" w:cs="Open Sans"/>
                <w:sz w:val="22"/>
                <w:szCs w:val="22"/>
              </w:rPr>
            </w:pPr>
            <w:r w:rsidRPr="006F12AA">
              <w:rPr>
                <w:rFonts w:ascii="Open Sans" w:eastAsia="Arial" w:hAnsi="Open Sans" w:cs="Open Sans"/>
                <w:sz w:val="22"/>
                <w:szCs w:val="22"/>
              </w:rPr>
              <w:t>was incidental to dealing with armor-piercing ammunition solely for the purpose of making the ammunition available to an organization, agency, or institution listed in Subsection (b); or</w:t>
            </w:r>
          </w:p>
          <w:p w14:paraId="32393E9C" w14:textId="77777777" w:rsidR="00164D51" w:rsidRPr="006F12AA" w:rsidRDefault="00164D51" w:rsidP="00164D51">
            <w:pPr>
              <w:numPr>
                <w:ilvl w:val="1"/>
                <w:numId w:val="45"/>
              </w:numPr>
              <w:ind w:left="1966" w:right="40" w:hanging="450"/>
              <w:rPr>
                <w:rFonts w:ascii="Open Sans" w:eastAsia="Arial" w:hAnsi="Open Sans" w:cs="Open Sans"/>
                <w:sz w:val="22"/>
                <w:szCs w:val="22"/>
              </w:rPr>
            </w:pPr>
            <w:r w:rsidRPr="006F12AA">
              <w:rPr>
                <w:rFonts w:ascii="Open Sans" w:eastAsia="Arial" w:hAnsi="Open Sans" w:cs="Open Sans"/>
                <w:sz w:val="22"/>
                <w:szCs w:val="22"/>
              </w:rPr>
              <w:t>was incidental to dealing with a tire deflation device solely for the purpose of making the device available to an organization, agency, or institution listed in Subsection (b).</w:t>
            </w:r>
          </w:p>
          <w:p w14:paraId="5923BCC3" w14:textId="77777777" w:rsidR="00164D51" w:rsidRPr="006F12AA" w:rsidRDefault="00164D51" w:rsidP="00164D51">
            <w:pPr>
              <w:numPr>
                <w:ilvl w:val="0"/>
                <w:numId w:val="45"/>
              </w:numPr>
              <w:ind w:left="1516" w:right="20" w:hanging="540"/>
              <w:rPr>
                <w:rFonts w:ascii="Open Sans" w:eastAsia="Arial" w:hAnsi="Open Sans" w:cs="Open Sans"/>
                <w:sz w:val="22"/>
                <w:szCs w:val="22"/>
              </w:rPr>
            </w:pPr>
            <w:r w:rsidRPr="006F12AA">
              <w:rPr>
                <w:rFonts w:ascii="Open Sans" w:eastAsia="Arial" w:hAnsi="Open Sans" w:cs="Open Sans"/>
                <w:sz w:val="22"/>
                <w:szCs w:val="22"/>
              </w:rPr>
              <w:t>An offense under Subsection (a)(1), (2), (3), (4), (6), (7), or (8) is a felony of the third degree. An offense under Subsection (a)(9) is a state jail felony. An offense under Subsection (a)(5) is a Class A misdemeanor.</w:t>
            </w:r>
          </w:p>
          <w:p w14:paraId="4B0D79BA" w14:textId="77777777" w:rsidR="00164D51" w:rsidRPr="006F12AA" w:rsidRDefault="00164D51" w:rsidP="00164D51">
            <w:pPr>
              <w:numPr>
                <w:ilvl w:val="0"/>
                <w:numId w:val="45"/>
              </w:numPr>
              <w:ind w:left="1516" w:right="240" w:hanging="584"/>
              <w:rPr>
                <w:rFonts w:ascii="Open Sans" w:eastAsia="Arial" w:hAnsi="Open Sans" w:cs="Open Sans"/>
                <w:sz w:val="22"/>
                <w:szCs w:val="22"/>
              </w:rPr>
            </w:pPr>
            <w:r w:rsidRPr="006F12AA">
              <w:rPr>
                <w:rFonts w:ascii="Open Sans" w:eastAsia="Arial" w:hAnsi="Open Sans" w:cs="Open Sans"/>
                <w:sz w:val="22"/>
                <w:szCs w:val="22"/>
              </w:rPr>
              <w:t>It is a defense to prosecution under this section for the possession of a chemical dispensing device that the actor is a security officer and has received training on the use of the chemical dispensing device by a training program that is:</w:t>
            </w:r>
          </w:p>
          <w:p w14:paraId="5F03BC32" w14:textId="77777777" w:rsidR="00164D51" w:rsidRPr="006F12AA" w:rsidRDefault="00164D51" w:rsidP="00164D51">
            <w:pPr>
              <w:numPr>
                <w:ilvl w:val="1"/>
                <w:numId w:val="45"/>
              </w:numPr>
              <w:ind w:left="1966" w:right="80" w:hanging="450"/>
              <w:rPr>
                <w:rFonts w:ascii="Open Sans" w:eastAsia="Arial" w:hAnsi="Open Sans" w:cs="Open Sans"/>
                <w:sz w:val="22"/>
                <w:szCs w:val="22"/>
              </w:rPr>
            </w:pPr>
            <w:r w:rsidRPr="006F12AA">
              <w:rPr>
                <w:rFonts w:ascii="Open Sans" w:eastAsia="Arial" w:hAnsi="Open Sans" w:cs="Open Sans"/>
                <w:sz w:val="22"/>
                <w:szCs w:val="22"/>
              </w:rPr>
              <w:t>provided by the Texas Commission on Law Enforcement; or</w:t>
            </w:r>
          </w:p>
          <w:p w14:paraId="2D57AC06" w14:textId="77777777" w:rsidR="00164D51" w:rsidRPr="006F12AA" w:rsidRDefault="00164D51" w:rsidP="00164D51">
            <w:pPr>
              <w:numPr>
                <w:ilvl w:val="1"/>
                <w:numId w:val="45"/>
              </w:numPr>
              <w:tabs>
                <w:tab w:val="left" w:pos="3628"/>
              </w:tabs>
              <w:ind w:left="1966" w:right="80" w:hanging="450"/>
              <w:rPr>
                <w:rFonts w:ascii="Open Sans" w:eastAsia="Arial" w:hAnsi="Open Sans" w:cs="Open Sans"/>
                <w:sz w:val="22"/>
                <w:szCs w:val="22"/>
              </w:rPr>
            </w:pPr>
            <w:r w:rsidRPr="006F12AA">
              <w:rPr>
                <w:rFonts w:ascii="Open Sans" w:eastAsia="Arial" w:hAnsi="Open Sans" w:cs="Open Sans"/>
                <w:sz w:val="22"/>
                <w:szCs w:val="22"/>
              </w:rPr>
              <w:t>approved for the purposes described by this subsection by the Texas Private Security Board of the Department of Public Safety.</w:t>
            </w:r>
          </w:p>
          <w:p w14:paraId="176F1E33" w14:textId="77777777" w:rsidR="00164D51" w:rsidRPr="006F12AA" w:rsidRDefault="00164D51" w:rsidP="00164D51">
            <w:pPr>
              <w:numPr>
                <w:ilvl w:val="0"/>
                <w:numId w:val="45"/>
              </w:numPr>
              <w:spacing w:line="251" w:lineRule="auto"/>
              <w:ind w:left="1516" w:right="260" w:hanging="540"/>
              <w:rPr>
                <w:rFonts w:ascii="Open Sans" w:eastAsia="Arial" w:hAnsi="Open Sans" w:cs="Open Sans"/>
                <w:sz w:val="22"/>
                <w:szCs w:val="22"/>
              </w:rPr>
            </w:pPr>
            <w:r w:rsidRPr="006F12AA">
              <w:rPr>
                <w:rFonts w:ascii="Open Sans" w:eastAsia="Arial" w:hAnsi="Open Sans" w:cs="Open Sans"/>
                <w:sz w:val="22"/>
                <w:szCs w:val="22"/>
              </w:rPr>
              <w:t xml:space="preserve">In Subsection (f), "security officer" means a commissioned security officer as defined by Section </w:t>
            </w:r>
            <w:r w:rsidRPr="006F12AA">
              <w:rPr>
                <w:rFonts w:ascii="Open Sans" w:eastAsia="Arial" w:hAnsi="Open Sans" w:cs="Open Sans"/>
                <w:color w:val="0000FF"/>
                <w:sz w:val="22"/>
                <w:szCs w:val="22"/>
                <w:u w:val="single"/>
              </w:rPr>
              <w:t>1702.002</w:t>
            </w:r>
            <w:r w:rsidRPr="006F12AA">
              <w:rPr>
                <w:rFonts w:ascii="Open Sans" w:eastAsia="Arial" w:hAnsi="Open Sans" w:cs="Open Sans"/>
                <w:sz w:val="22"/>
                <w:szCs w:val="22"/>
              </w:rPr>
              <w:t xml:space="preserve">, Occupations Code, or a </w:t>
            </w:r>
            <w:r w:rsidRPr="006F12AA">
              <w:rPr>
                <w:rFonts w:ascii="Open Sans" w:eastAsia="Arial" w:hAnsi="Open Sans" w:cs="Open Sans"/>
                <w:sz w:val="22"/>
                <w:szCs w:val="22"/>
              </w:rPr>
              <w:lastRenderedPageBreak/>
              <w:t xml:space="preserve">noncommissioned security officer registered under Section </w:t>
            </w:r>
            <w:r w:rsidRPr="006F12AA">
              <w:rPr>
                <w:rFonts w:ascii="Open Sans" w:eastAsia="Arial" w:hAnsi="Open Sans" w:cs="Open Sans"/>
                <w:color w:val="0000FF"/>
                <w:sz w:val="22"/>
                <w:szCs w:val="22"/>
                <w:u w:val="single"/>
              </w:rPr>
              <w:t>1702.221</w:t>
            </w:r>
            <w:r w:rsidRPr="006F12AA">
              <w:rPr>
                <w:rFonts w:ascii="Open Sans" w:eastAsia="Arial" w:hAnsi="Open Sans" w:cs="Open Sans"/>
                <w:sz w:val="22"/>
                <w:szCs w:val="22"/>
              </w:rPr>
              <w:t>, Occupations Code.</w:t>
            </w:r>
          </w:p>
          <w:p w14:paraId="1CE650F6" w14:textId="77777777" w:rsidR="00164D51" w:rsidRPr="006F12AA" w:rsidRDefault="00164D51" w:rsidP="00164D51">
            <w:pPr>
              <w:spacing w:line="274" w:lineRule="auto"/>
              <w:ind w:right="540"/>
              <w:rPr>
                <w:rFonts w:ascii="Open Sans" w:eastAsia="Arial" w:hAnsi="Open Sans" w:cs="Open Sans"/>
                <w:sz w:val="22"/>
                <w:szCs w:val="22"/>
              </w:rPr>
            </w:pPr>
          </w:p>
          <w:p w14:paraId="4ABCBD51" w14:textId="77777777" w:rsidR="00164D51" w:rsidRPr="006F12AA" w:rsidRDefault="00164D51" w:rsidP="00164D51">
            <w:pPr>
              <w:spacing w:line="239" w:lineRule="auto"/>
              <w:ind w:right="440"/>
              <w:rPr>
                <w:rFonts w:ascii="Open Sans" w:hAnsi="Open Sans" w:cs="Open Sans"/>
                <w:sz w:val="22"/>
                <w:szCs w:val="22"/>
              </w:rPr>
            </w:pPr>
            <w:r w:rsidRPr="006F12AA">
              <w:rPr>
                <w:rFonts w:ascii="Open Sans" w:eastAsia="Arial" w:hAnsi="Open Sans" w:cs="Open Sans"/>
                <w:color w:val="0000FF"/>
                <w:sz w:val="22"/>
                <w:szCs w:val="22"/>
                <w:u w:val="single"/>
              </w:rPr>
              <w:t>Texas Penal Code. Title 11. Organized Crime. Chapter 71. ORGANIZED CRIME.</w:t>
            </w:r>
          </w:p>
          <w:p w14:paraId="45B79EFF" w14:textId="77777777" w:rsidR="00164D51" w:rsidRPr="006F12AA" w:rsidRDefault="00164D51" w:rsidP="00164D51">
            <w:pPr>
              <w:spacing w:line="1" w:lineRule="exact"/>
              <w:rPr>
                <w:rFonts w:ascii="Open Sans" w:hAnsi="Open Sans" w:cs="Open Sans"/>
                <w:sz w:val="22"/>
                <w:szCs w:val="22"/>
              </w:rPr>
            </w:pPr>
          </w:p>
          <w:p w14:paraId="305B7CEC" w14:textId="77777777" w:rsidR="00164D51" w:rsidRPr="006F12AA" w:rsidRDefault="00164D51" w:rsidP="00164D51">
            <w:pPr>
              <w:ind w:left="720"/>
              <w:rPr>
                <w:rFonts w:ascii="Open Sans" w:hAnsi="Open Sans" w:cs="Open Sans"/>
                <w:sz w:val="22"/>
                <w:szCs w:val="22"/>
              </w:rPr>
            </w:pPr>
            <w:r w:rsidRPr="006F12AA">
              <w:rPr>
                <w:rFonts w:ascii="Open Sans" w:eastAsia="Arial" w:hAnsi="Open Sans" w:cs="Open Sans"/>
                <w:color w:val="0000FF"/>
                <w:sz w:val="22"/>
                <w:szCs w:val="22"/>
                <w:u w:val="single"/>
              </w:rPr>
              <w:t>Sec. 71.02. ENGAGING IN ORGANIZED CRIMINAL ACTIVITY.</w:t>
            </w:r>
          </w:p>
          <w:p w14:paraId="40D42CDF" w14:textId="77777777" w:rsidR="00164D51" w:rsidRPr="006F12AA" w:rsidRDefault="00164D51" w:rsidP="00164D51">
            <w:pPr>
              <w:numPr>
                <w:ilvl w:val="0"/>
                <w:numId w:val="46"/>
              </w:numPr>
              <w:ind w:left="1516" w:right="440" w:hanging="540"/>
              <w:rPr>
                <w:rFonts w:ascii="Open Sans" w:eastAsia="Arial" w:hAnsi="Open Sans" w:cs="Open Sans"/>
                <w:sz w:val="22"/>
                <w:szCs w:val="22"/>
              </w:rPr>
            </w:pPr>
            <w:r w:rsidRPr="006F12AA">
              <w:rPr>
                <w:rFonts w:ascii="Open Sans" w:eastAsia="Arial" w:hAnsi="Open Sans" w:cs="Open Sans"/>
                <w:sz w:val="22"/>
                <w:szCs w:val="22"/>
              </w:rPr>
              <w:t>A person commits an offense if, with the intent to establish, maintain, or participate in a combination or in the profits of a combination or as a member of a criminal street gang, the person commits or conspires to commit one or more of the following:</w:t>
            </w:r>
          </w:p>
          <w:p w14:paraId="26CA3743" w14:textId="77777777" w:rsidR="00164D51" w:rsidRPr="006F12AA" w:rsidRDefault="00164D51" w:rsidP="00164D51">
            <w:pPr>
              <w:numPr>
                <w:ilvl w:val="1"/>
                <w:numId w:val="46"/>
              </w:numPr>
              <w:ind w:left="1966" w:hanging="450"/>
              <w:rPr>
                <w:rFonts w:ascii="Open Sans" w:eastAsia="Arial" w:hAnsi="Open Sans" w:cs="Open Sans"/>
                <w:sz w:val="22"/>
                <w:szCs w:val="22"/>
              </w:rPr>
            </w:pPr>
            <w:r w:rsidRPr="006F12AA">
              <w:rPr>
                <w:rFonts w:ascii="Open Sans" w:eastAsia="Arial" w:hAnsi="Open Sans" w:cs="Open Sans"/>
                <w:sz w:val="22"/>
                <w:szCs w:val="22"/>
              </w:rPr>
              <w:t>murder, capital murder, arson, aggravated robbery, robbery, burglary, theft, aggravated kidnapping, kidnapping, aggravated assault, aggravated sexual assault, sexual assault, continuous sexual abuse of young child or children, solicitation of a minor, forgery, deadly conduct, assault punishable as a Class A misdemeanor, burglary of a motor vehicle, or unauthorized use of a motor vehicle;</w:t>
            </w:r>
          </w:p>
          <w:p w14:paraId="36B6CD6C" w14:textId="77777777" w:rsidR="00164D51" w:rsidRPr="006F12AA" w:rsidRDefault="00164D51" w:rsidP="00164D51">
            <w:pPr>
              <w:numPr>
                <w:ilvl w:val="1"/>
                <w:numId w:val="46"/>
              </w:numPr>
              <w:ind w:left="1966" w:right="1240" w:hanging="450"/>
              <w:rPr>
                <w:rFonts w:ascii="Open Sans" w:eastAsia="Arial" w:hAnsi="Open Sans" w:cs="Open Sans"/>
                <w:sz w:val="22"/>
                <w:szCs w:val="22"/>
              </w:rPr>
            </w:pPr>
            <w:r w:rsidRPr="006F12AA">
              <w:rPr>
                <w:rFonts w:ascii="Open Sans" w:eastAsia="Arial" w:hAnsi="Open Sans" w:cs="Open Sans"/>
                <w:sz w:val="22"/>
                <w:szCs w:val="22"/>
              </w:rPr>
              <w:t>any gambling offense punishable as a Class A misdemeanor;</w:t>
            </w:r>
          </w:p>
          <w:p w14:paraId="1DF37809" w14:textId="77777777" w:rsidR="00164D51" w:rsidRPr="006F12AA" w:rsidRDefault="00164D51" w:rsidP="00164D51">
            <w:pPr>
              <w:numPr>
                <w:ilvl w:val="1"/>
                <w:numId w:val="46"/>
              </w:numPr>
              <w:ind w:left="1966" w:right="860" w:hanging="450"/>
              <w:rPr>
                <w:rFonts w:ascii="Open Sans" w:eastAsia="Arial" w:hAnsi="Open Sans" w:cs="Open Sans"/>
                <w:sz w:val="22"/>
                <w:szCs w:val="22"/>
              </w:rPr>
            </w:pPr>
            <w:r w:rsidRPr="006F12AA">
              <w:rPr>
                <w:rFonts w:ascii="Open Sans" w:eastAsia="Arial" w:hAnsi="Open Sans" w:cs="Open Sans"/>
                <w:sz w:val="22"/>
                <w:szCs w:val="22"/>
              </w:rPr>
              <w:t>promotion of prostitution, aggravated promotion of prostitution, or compelling prostitution;</w:t>
            </w:r>
          </w:p>
          <w:p w14:paraId="2050B5E8" w14:textId="77777777" w:rsidR="00164D51" w:rsidRPr="006F12AA" w:rsidRDefault="00164D51" w:rsidP="00164D51">
            <w:pPr>
              <w:numPr>
                <w:ilvl w:val="1"/>
                <w:numId w:val="46"/>
              </w:numPr>
              <w:ind w:left="1966" w:right="420" w:hanging="450"/>
              <w:rPr>
                <w:rFonts w:ascii="Open Sans" w:eastAsia="Arial" w:hAnsi="Open Sans" w:cs="Open Sans"/>
                <w:sz w:val="22"/>
                <w:szCs w:val="22"/>
              </w:rPr>
            </w:pPr>
            <w:r w:rsidRPr="006F12AA">
              <w:rPr>
                <w:rFonts w:ascii="Open Sans" w:eastAsia="Arial" w:hAnsi="Open Sans" w:cs="Open Sans"/>
                <w:sz w:val="22"/>
                <w:szCs w:val="22"/>
              </w:rPr>
              <w:t>unlawful manufacture, transportation, repair, or sale of firearms or prohibited weapons;</w:t>
            </w:r>
          </w:p>
          <w:p w14:paraId="535F4771" w14:textId="77777777" w:rsidR="00164D51" w:rsidRPr="006F12AA" w:rsidRDefault="00164D51" w:rsidP="00164D51">
            <w:pPr>
              <w:numPr>
                <w:ilvl w:val="1"/>
                <w:numId w:val="46"/>
              </w:numPr>
              <w:ind w:left="1966" w:hanging="450"/>
              <w:rPr>
                <w:rFonts w:ascii="Open Sans" w:eastAsia="Arial" w:hAnsi="Open Sans" w:cs="Open Sans"/>
                <w:sz w:val="22"/>
                <w:szCs w:val="22"/>
              </w:rPr>
            </w:pPr>
            <w:r w:rsidRPr="006F12AA">
              <w:rPr>
                <w:rFonts w:ascii="Open Sans" w:eastAsia="Arial" w:hAnsi="Open Sans" w:cs="Open Sans"/>
                <w:sz w:val="22"/>
                <w:szCs w:val="22"/>
              </w:rPr>
              <w:t>unlawful manufacture, delivery, dispensation, or distribution of a controlled substance or dangerous drug, or unlawful possession of a controlled substance or dangerous drug through forgery, fraud, misrepresentation, or deception;</w:t>
            </w:r>
          </w:p>
          <w:p w14:paraId="0944A2CE" w14:textId="77777777" w:rsidR="00164D51" w:rsidRPr="006F12AA" w:rsidRDefault="00164D51" w:rsidP="00164D51">
            <w:pPr>
              <w:ind w:left="2056" w:hanging="540"/>
              <w:rPr>
                <w:rFonts w:ascii="Open Sans" w:hAnsi="Open Sans" w:cs="Open Sans"/>
                <w:sz w:val="22"/>
                <w:szCs w:val="22"/>
              </w:rPr>
            </w:pPr>
            <w:r w:rsidRPr="006F12AA">
              <w:rPr>
                <w:rFonts w:ascii="Open Sans" w:eastAsia="Arial" w:hAnsi="Open Sans" w:cs="Open Sans"/>
                <w:sz w:val="22"/>
                <w:szCs w:val="22"/>
              </w:rPr>
              <w:t>(5-a) causing the unlawful delivery, dispensation, or distribution of a controlled substance or dangerous drug in violation of Subtitle B, Title 3, Occupations Code;</w:t>
            </w:r>
          </w:p>
          <w:p w14:paraId="292669C4" w14:textId="77777777" w:rsidR="00164D51" w:rsidRPr="006F12AA" w:rsidRDefault="00164D51" w:rsidP="00164D51">
            <w:pPr>
              <w:numPr>
                <w:ilvl w:val="0"/>
                <w:numId w:val="47"/>
              </w:numPr>
              <w:ind w:left="2056" w:right="300" w:hanging="540"/>
              <w:rPr>
                <w:rFonts w:ascii="Open Sans" w:eastAsia="Arial" w:hAnsi="Open Sans" w:cs="Open Sans"/>
                <w:sz w:val="22"/>
                <w:szCs w:val="22"/>
              </w:rPr>
            </w:pPr>
            <w:r w:rsidRPr="006F12AA">
              <w:rPr>
                <w:rFonts w:ascii="Open Sans" w:eastAsia="Arial" w:hAnsi="Open Sans" w:cs="Open Sans"/>
                <w:sz w:val="22"/>
                <w:szCs w:val="22"/>
              </w:rPr>
              <w:t xml:space="preserve">any unlawful wholesale promotion or possession of any obscene material or </w:t>
            </w:r>
            <w:r w:rsidRPr="006F12AA">
              <w:rPr>
                <w:rFonts w:ascii="Open Sans" w:eastAsia="Arial" w:hAnsi="Open Sans" w:cs="Open Sans"/>
                <w:sz w:val="22"/>
                <w:szCs w:val="22"/>
              </w:rPr>
              <w:lastRenderedPageBreak/>
              <w:t>obscene device with the intent to wholesale promote the same;</w:t>
            </w:r>
          </w:p>
          <w:p w14:paraId="41B44F22" w14:textId="77777777" w:rsidR="00164D51" w:rsidRPr="006F12AA" w:rsidRDefault="00164D51" w:rsidP="00164D51">
            <w:pPr>
              <w:numPr>
                <w:ilvl w:val="0"/>
                <w:numId w:val="47"/>
              </w:numPr>
              <w:ind w:left="2056" w:right="20" w:hanging="540"/>
              <w:rPr>
                <w:rFonts w:ascii="Open Sans" w:eastAsia="Arial" w:hAnsi="Open Sans" w:cs="Open Sans"/>
                <w:sz w:val="22"/>
                <w:szCs w:val="22"/>
              </w:rPr>
            </w:pPr>
            <w:r w:rsidRPr="006F12AA">
              <w:rPr>
                <w:rFonts w:ascii="Open Sans" w:eastAsia="Arial" w:hAnsi="Open Sans" w:cs="Open Sans"/>
                <w:sz w:val="22"/>
                <w:szCs w:val="22"/>
              </w:rPr>
              <w:t>any offense under Subchapter B, Chapter 43, depicting or involving conduct by or directed toward a child younger than 18 years of age;</w:t>
            </w:r>
          </w:p>
          <w:p w14:paraId="3D4C9767" w14:textId="77777777" w:rsidR="00164D51" w:rsidRPr="006F12AA" w:rsidRDefault="00164D51" w:rsidP="00164D51">
            <w:pPr>
              <w:numPr>
                <w:ilvl w:val="0"/>
                <w:numId w:val="47"/>
              </w:numPr>
              <w:ind w:left="2056" w:hanging="540"/>
              <w:rPr>
                <w:rFonts w:ascii="Open Sans" w:eastAsia="Arial" w:hAnsi="Open Sans" w:cs="Open Sans"/>
                <w:sz w:val="22"/>
                <w:szCs w:val="22"/>
              </w:rPr>
            </w:pPr>
            <w:r w:rsidRPr="006F12AA">
              <w:rPr>
                <w:rFonts w:ascii="Open Sans" w:eastAsia="Arial" w:hAnsi="Open Sans" w:cs="Open Sans"/>
                <w:sz w:val="22"/>
                <w:szCs w:val="22"/>
              </w:rPr>
              <w:t>any felony offense under Chapter 32;</w:t>
            </w:r>
          </w:p>
          <w:p w14:paraId="3E593245" w14:textId="77777777" w:rsidR="00164D51" w:rsidRPr="006F12AA" w:rsidRDefault="00164D51" w:rsidP="00164D51">
            <w:pPr>
              <w:numPr>
                <w:ilvl w:val="0"/>
                <w:numId w:val="47"/>
              </w:numPr>
              <w:ind w:left="2056" w:hanging="540"/>
              <w:rPr>
                <w:rFonts w:ascii="Open Sans" w:eastAsia="Arial" w:hAnsi="Open Sans" w:cs="Open Sans"/>
                <w:sz w:val="22"/>
                <w:szCs w:val="22"/>
              </w:rPr>
            </w:pPr>
            <w:r w:rsidRPr="006F12AA">
              <w:rPr>
                <w:rFonts w:ascii="Open Sans" w:eastAsia="Arial" w:hAnsi="Open Sans" w:cs="Open Sans"/>
                <w:sz w:val="22"/>
                <w:szCs w:val="22"/>
              </w:rPr>
              <w:t>any offense under Chapter 36;</w:t>
            </w:r>
          </w:p>
          <w:p w14:paraId="7EEA5176"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any offense under Chapter 34, 35, or 35A;</w:t>
            </w:r>
          </w:p>
          <w:p w14:paraId="7E44183F"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37.11</w:t>
            </w:r>
            <w:r w:rsidRPr="006F12AA">
              <w:rPr>
                <w:rFonts w:ascii="Open Sans" w:eastAsia="Arial" w:hAnsi="Open Sans" w:cs="Open Sans"/>
                <w:sz w:val="22"/>
                <w:szCs w:val="22"/>
              </w:rPr>
              <w:t>(a);</w:t>
            </w:r>
          </w:p>
          <w:p w14:paraId="156316CF"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any offense under Chapter 20A;</w:t>
            </w:r>
          </w:p>
          <w:p w14:paraId="156EC8A9"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37.10</w:t>
            </w:r>
            <w:r w:rsidRPr="006F12AA">
              <w:rPr>
                <w:rFonts w:ascii="Open Sans" w:eastAsia="Arial" w:hAnsi="Open Sans" w:cs="Open Sans"/>
                <w:sz w:val="22"/>
                <w:szCs w:val="22"/>
              </w:rPr>
              <w:t>;</w:t>
            </w:r>
          </w:p>
          <w:p w14:paraId="5614BD7B"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38.06</w:t>
            </w:r>
            <w:r w:rsidRPr="006F12AA">
              <w:rPr>
                <w:rFonts w:ascii="Open Sans" w:eastAsia="Arial" w:hAnsi="Open Sans" w:cs="Open Sans"/>
                <w:sz w:val="22"/>
                <w:szCs w:val="22"/>
              </w:rPr>
              <w:t xml:space="preserve">, </w:t>
            </w:r>
            <w:r w:rsidRPr="006F12AA">
              <w:rPr>
                <w:rFonts w:ascii="Open Sans" w:eastAsia="Arial" w:hAnsi="Open Sans" w:cs="Open Sans"/>
                <w:color w:val="0000FF"/>
                <w:sz w:val="22"/>
                <w:szCs w:val="22"/>
                <w:u w:val="single"/>
              </w:rPr>
              <w:t>38.07</w:t>
            </w:r>
            <w:r w:rsidRPr="006F12AA">
              <w:rPr>
                <w:rFonts w:ascii="Open Sans" w:eastAsia="Arial" w:hAnsi="Open Sans" w:cs="Open Sans"/>
                <w:sz w:val="22"/>
                <w:szCs w:val="22"/>
              </w:rPr>
              <w:t xml:space="preserve">, </w:t>
            </w:r>
            <w:r w:rsidRPr="006F12AA">
              <w:rPr>
                <w:rFonts w:ascii="Open Sans" w:eastAsia="Arial" w:hAnsi="Open Sans" w:cs="Open Sans"/>
                <w:color w:val="0000FF"/>
                <w:sz w:val="22"/>
                <w:szCs w:val="22"/>
                <w:u w:val="single"/>
              </w:rPr>
              <w:t>38.09</w:t>
            </w:r>
            <w:r w:rsidRPr="006F12AA">
              <w:rPr>
                <w:rFonts w:ascii="Open Sans" w:eastAsia="Arial" w:hAnsi="Open Sans" w:cs="Open Sans"/>
                <w:sz w:val="22"/>
                <w:szCs w:val="22"/>
              </w:rPr>
              <w:t xml:space="preserve">, or </w:t>
            </w:r>
            <w:r w:rsidRPr="006F12AA">
              <w:rPr>
                <w:rFonts w:ascii="Open Sans" w:eastAsia="Arial" w:hAnsi="Open Sans" w:cs="Open Sans"/>
                <w:color w:val="0000FF"/>
                <w:sz w:val="22"/>
                <w:szCs w:val="22"/>
                <w:u w:val="single"/>
              </w:rPr>
              <w:t>38.11</w:t>
            </w:r>
            <w:r w:rsidRPr="006F12AA">
              <w:rPr>
                <w:rFonts w:ascii="Open Sans" w:eastAsia="Arial" w:hAnsi="Open Sans" w:cs="Open Sans"/>
                <w:sz w:val="22"/>
                <w:szCs w:val="22"/>
              </w:rPr>
              <w:t>;</w:t>
            </w:r>
          </w:p>
          <w:p w14:paraId="74B5F976"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42.10</w:t>
            </w:r>
            <w:r w:rsidRPr="006F12AA">
              <w:rPr>
                <w:rFonts w:ascii="Open Sans" w:eastAsia="Arial" w:hAnsi="Open Sans" w:cs="Open Sans"/>
                <w:sz w:val="22"/>
                <w:szCs w:val="22"/>
              </w:rPr>
              <w:t>;</w:t>
            </w:r>
          </w:p>
          <w:p w14:paraId="043025A6"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46.06</w:t>
            </w:r>
            <w:r w:rsidRPr="006F12AA">
              <w:rPr>
                <w:rFonts w:ascii="Open Sans" w:eastAsia="Arial" w:hAnsi="Open Sans" w:cs="Open Sans"/>
                <w:sz w:val="22"/>
                <w:szCs w:val="22"/>
              </w:rPr>
              <w:t xml:space="preserve">(a)(1) or </w:t>
            </w:r>
            <w:r w:rsidRPr="006F12AA">
              <w:rPr>
                <w:rFonts w:ascii="Open Sans" w:eastAsia="Arial" w:hAnsi="Open Sans" w:cs="Open Sans"/>
                <w:color w:val="0000FF"/>
                <w:sz w:val="22"/>
                <w:szCs w:val="22"/>
                <w:u w:val="single"/>
              </w:rPr>
              <w:t>46.14</w:t>
            </w:r>
            <w:r w:rsidRPr="006F12AA">
              <w:rPr>
                <w:rFonts w:ascii="Open Sans" w:eastAsia="Arial" w:hAnsi="Open Sans" w:cs="Open Sans"/>
                <w:sz w:val="22"/>
                <w:szCs w:val="22"/>
              </w:rPr>
              <w:t xml:space="preserve">; </w:t>
            </w:r>
          </w:p>
          <w:p w14:paraId="4620F57F"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 xml:space="preserve">any offense under Section </w:t>
            </w:r>
            <w:r w:rsidRPr="006F12AA">
              <w:rPr>
                <w:rFonts w:ascii="Open Sans" w:eastAsia="Arial" w:hAnsi="Open Sans" w:cs="Open Sans"/>
                <w:color w:val="0000FF"/>
                <w:sz w:val="22"/>
                <w:szCs w:val="22"/>
                <w:u w:val="single"/>
              </w:rPr>
              <w:t>20.05</w:t>
            </w:r>
            <w:r w:rsidRPr="006F12AA">
              <w:rPr>
                <w:rFonts w:ascii="Open Sans" w:eastAsia="Arial" w:hAnsi="Open Sans" w:cs="Open Sans"/>
                <w:sz w:val="22"/>
                <w:szCs w:val="22"/>
              </w:rPr>
              <w:t>; or</w:t>
            </w:r>
          </w:p>
          <w:p w14:paraId="7976D8B5" w14:textId="77777777" w:rsidR="00164D51" w:rsidRPr="006F12AA" w:rsidRDefault="00164D51" w:rsidP="00164D51">
            <w:pPr>
              <w:numPr>
                <w:ilvl w:val="0"/>
                <w:numId w:val="47"/>
              </w:numPr>
              <w:ind w:left="2056" w:hanging="624"/>
              <w:rPr>
                <w:rFonts w:ascii="Open Sans" w:eastAsia="Arial" w:hAnsi="Open Sans" w:cs="Open Sans"/>
                <w:sz w:val="22"/>
                <w:szCs w:val="22"/>
              </w:rPr>
            </w:pPr>
            <w:r w:rsidRPr="006F12AA">
              <w:rPr>
                <w:rFonts w:ascii="Open Sans" w:eastAsia="Arial" w:hAnsi="Open Sans" w:cs="Open Sans"/>
                <w:sz w:val="22"/>
                <w:szCs w:val="22"/>
              </w:rPr>
              <w:t>any offense classified as a felony under the Tax Code.</w:t>
            </w:r>
          </w:p>
          <w:p w14:paraId="5F649435" w14:textId="77777777" w:rsidR="00164D51" w:rsidRPr="006F12AA" w:rsidRDefault="00164D51" w:rsidP="00164D51">
            <w:pPr>
              <w:numPr>
                <w:ilvl w:val="0"/>
                <w:numId w:val="48"/>
              </w:numPr>
              <w:ind w:left="1426" w:right="40" w:hanging="540"/>
              <w:rPr>
                <w:rFonts w:ascii="Open Sans" w:eastAsia="Arial" w:hAnsi="Open Sans" w:cs="Open Sans"/>
                <w:sz w:val="22"/>
                <w:szCs w:val="22"/>
              </w:rPr>
            </w:pPr>
            <w:r w:rsidRPr="006F12AA">
              <w:rPr>
                <w:rFonts w:ascii="Open Sans" w:eastAsia="Arial" w:hAnsi="Open Sans" w:cs="Open Sans"/>
                <w:sz w:val="22"/>
                <w:szCs w:val="22"/>
              </w:rPr>
              <w:t>Except as provided in Subsections (c) and (d), an offense under this section is one category higher than the most serious offense listed in Subsection (a) that was committed, and if the most serious offense is a Class A misdemeanor, the offense is a state jail felony, except that the offense is a felony of the first degree punishable by imprisonment in the Texas Department of Criminal Justice for:</w:t>
            </w:r>
          </w:p>
          <w:p w14:paraId="3096AA38" w14:textId="77777777" w:rsidR="00164D51" w:rsidRPr="006F12AA" w:rsidRDefault="00164D51" w:rsidP="00164D51">
            <w:pPr>
              <w:numPr>
                <w:ilvl w:val="2"/>
                <w:numId w:val="48"/>
              </w:numPr>
              <w:ind w:left="2056" w:right="480" w:hanging="630"/>
              <w:rPr>
                <w:rFonts w:ascii="Open Sans" w:eastAsia="Arial" w:hAnsi="Open Sans" w:cs="Open Sans"/>
                <w:sz w:val="22"/>
                <w:szCs w:val="22"/>
              </w:rPr>
            </w:pPr>
            <w:r w:rsidRPr="006F12AA">
              <w:rPr>
                <w:rFonts w:ascii="Open Sans" w:eastAsia="Arial" w:hAnsi="Open Sans" w:cs="Open Sans"/>
                <w:sz w:val="22"/>
                <w:szCs w:val="22"/>
              </w:rPr>
              <w:t>life without parole, if the most serious offense is an aggravated sexual assault and if at the time of that offense the defendant is 18 years of age or older and:</w:t>
            </w:r>
          </w:p>
          <w:p w14:paraId="1F0CEE94" w14:textId="77777777" w:rsidR="00164D51" w:rsidRPr="006F12AA" w:rsidRDefault="00164D51" w:rsidP="00164D51">
            <w:pPr>
              <w:numPr>
                <w:ilvl w:val="3"/>
                <w:numId w:val="48"/>
              </w:numPr>
              <w:ind w:left="2686" w:right="160" w:hanging="540"/>
              <w:rPr>
                <w:rFonts w:ascii="Open Sans" w:eastAsia="Arial" w:hAnsi="Open Sans" w:cs="Open Sans"/>
                <w:sz w:val="22"/>
                <w:szCs w:val="22"/>
              </w:rPr>
            </w:pPr>
            <w:r w:rsidRPr="006F12AA">
              <w:rPr>
                <w:rFonts w:ascii="Open Sans" w:eastAsia="Arial" w:hAnsi="Open Sans" w:cs="Open Sans"/>
                <w:sz w:val="22"/>
                <w:szCs w:val="22"/>
              </w:rPr>
              <w:t>the victim of the offense is younger than six years of age;</w:t>
            </w:r>
          </w:p>
          <w:p w14:paraId="4E295B23" w14:textId="77777777" w:rsidR="00164D51" w:rsidRPr="006F12AA" w:rsidRDefault="00164D51" w:rsidP="00164D51">
            <w:pPr>
              <w:numPr>
                <w:ilvl w:val="3"/>
                <w:numId w:val="48"/>
              </w:numPr>
              <w:ind w:left="2686" w:right="140" w:hanging="584"/>
              <w:rPr>
                <w:rFonts w:ascii="Open Sans" w:eastAsia="Arial" w:hAnsi="Open Sans" w:cs="Open Sans"/>
                <w:sz w:val="22"/>
                <w:szCs w:val="22"/>
              </w:rPr>
            </w:pPr>
            <w:r w:rsidRPr="006F12AA">
              <w:rPr>
                <w:rFonts w:ascii="Open Sans" w:eastAsia="Arial" w:hAnsi="Open Sans" w:cs="Open Sans"/>
                <w:sz w:val="22"/>
                <w:szCs w:val="22"/>
              </w:rPr>
              <w:t xml:space="preserve">the victim of the offense is younger than 14 years of age and the actor commits the offense in a manner described by Section </w:t>
            </w:r>
            <w:r w:rsidRPr="006F12AA">
              <w:rPr>
                <w:rFonts w:ascii="Open Sans" w:eastAsia="Arial" w:hAnsi="Open Sans" w:cs="Open Sans"/>
                <w:color w:val="0000FF"/>
                <w:sz w:val="22"/>
                <w:szCs w:val="22"/>
                <w:u w:val="single"/>
              </w:rPr>
              <w:t>22.021</w:t>
            </w:r>
            <w:r w:rsidRPr="006F12AA">
              <w:rPr>
                <w:rFonts w:ascii="Open Sans" w:eastAsia="Arial" w:hAnsi="Open Sans" w:cs="Open Sans"/>
                <w:sz w:val="22"/>
                <w:szCs w:val="22"/>
              </w:rPr>
              <w:t>(a)(2)(A); or</w:t>
            </w:r>
          </w:p>
          <w:p w14:paraId="239A3079" w14:textId="77777777" w:rsidR="00164D51" w:rsidRPr="006F12AA" w:rsidRDefault="00164D51" w:rsidP="00164D51">
            <w:pPr>
              <w:numPr>
                <w:ilvl w:val="3"/>
                <w:numId w:val="48"/>
              </w:numPr>
              <w:ind w:left="2686" w:right="180" w:hanging="584"/>
              <w:rPr>
                <w:rFonts w:ascii="Open Sans" w:eastAsia="Arial" w:hAnsi="Open Sans" w:cs="Open Sans"/>
                <w:sz w:val="22"/>
                <w:szCs w:val="22"/>
              </w:rPr>
            </w:pPr>
            <w:r w:rsidRPr="006F12AA">
              <w:rPr>
                <w:rFonts w:ascii="Open Sans" w:eastAsia="Arial" w:hAnsi="Open Sans" w:cs="Open Sans"/>
                <w:sz w:val="22"/>
                <w:szCs w:val="22"/>
              </w:rPr>
              <w:t>the victim of the offense is younger than 17 years of age and suffered serious bodily injury as a result of the offense; or</w:t>
            </w:r>
          </w:p>
          <w:p w14:paraId="6D4254DE" w14:textId="77777777" w:rsidR="00164D51" w:rsidRPr="006F12AA" w:rsidRDefault="00164D51" w:rsidP="00164D51">
            <w:pPr>
              <w:numPr>
                <w:ilvl w:val="2"/>
                <w:numId w:val="48"/>
              </w:numPr>
              <w:ind w:left="2056" w:right="120" w:hanging="630"/>
              <w:rPr>
                <w:rFonts w:ascii="Open Sans" w:eastAsia="Arial" w:hAnsi="Open Sans" w:cs="Open Sans"/>
                <w:sz w:val="22"/>
                <w:szCs w:val="22"/>
              </w:rPr>
            </w:pPr>
            <w:r w:rsidRPr="006F12AA">
              <w:rPr>
                <w:rFonts w:ascii="Open Sans" w:eastAsia="Arial" w:hAnsi="Open Sans" w:cs="Open Sans"/>
                <w:sz w:val="22"/>
                <w:szCs w:val="22"/>
              </w:rPr>
              <w:t xml:space="preserve">life or for any term of not more than 99 years or less than 15 years if the most serious </w:t>
            </w:r>
            <w:r w:rsidRPr="006F12AA">
              <w:rPr>
                <w:rFonts w:ascii="Open Sans" w:eastAsia="Arial" w:hAnsi="Open Sans" w:cs="Open Sans"/>
                <w:sz w:val="22"/>
                <w:szCs w:val="22"/>
              </w:rPr>
              <w:lastRenderedPageBreak/>
              <w:t>offense is an offense punishable as a felony of the first degree, other than an offense described by Subdivision (1).</w:t>
            </w:r>
          </w:p>
          <w:p w14:paraId="24BEAA5B" w14:textId="77777777" w:rsidR="00164D51" w:rsidRPr="006F12AA" w:rsidRDefault="00164D51" w:rsidP="00164D51">
            <w:pPr>
              <w:numPr>
                <w:ilvl w:val="0"/>
                <w:numId w:val="48"/>
              </w:numPr>
              <w:ind w:left="1426" w:right="260" w:hanging="540"/>
              <w:rPr>
                <w:rFonts w:ascii="Open Sans" w:eastAsia="Arial" w:hAnsi="Open Sans" w:cs="Open Sans"/>
                <w:sz w:val="22"/>
                <w:szCs w:val="22"/>
              </w:rPr>
            </w:pPr>
            <w:r w:rsidRPr="006F12AA">
              <w:rPr>
                <w:rFonts w:ascii="Open Sans" w:eastAsia="Arial" w:hAnsi="Open Sans" w:cs="Open Sans"/>
                <w:sz w:val="22"/>
                <w:szCs w:val="22"/>
              </w:rPr>
              <w:t>Conspiring to commit an offense under this section is of the same degree as the most serious offense listed in Subsection (a) that the person conspired to commit.</w:t>
            </w:r>
          </w:p>
          <w:p w14:paraId="419A3981" w14:textId="77777777" w:rsidR="00164D51" w:rsidRPr="006F12AA" w:rsidRDefault="00164D51" w:rsidP="00164D51">
            <w:pPr>
              <w:numPr>
                <w:ilvl w:val="0"/>
                <w:numId w:val="48"/>
              </w:numPr>
              <w:spacing w:line="243" w:lineRule="auto"/>
              <w:ind w:left="1426" w:right="60" w:hanging="584"/>
              <w:rPr>
                <w:rFonts w:ascii="Open Sans" w:eastAsia="Arial" w:hAnsi="Open Sans" w:cs="Open Sans"/>
                <w:sz w:val="22"/>
                <w:szCs w:val="22"/>
              </w:rPr>
            </w:pPr>
            <w:r w:rsidRPr="006F12AA">
              <w:rPr>
                <w:rFonts w:ascii="Open Sans" w:eastAsia="Arial" w:hAnsi="Open Sans" w:cs="Open Sans"/>
                <w:sz w:val="22"/>
                <w:szCs w:val="22"/>
              </w:rPr>
              <w:t>At the punishment stage of a trial, the defendant may raise the issue as to whether in voluntary and complete renunciation of the offense he withdrew from the combination before commission of an offense listed in Subsection (a) and made substantial effort to prevent the commission of the offense. If the defendant proves the issue in the affirmative by a preponderance of the evidence the offense is the same category of offense as the most serious offense listed in Subsection (a) that is committed, unless the defendant is convicted of conspiring to commit the offense, in which event the offense is one category lower than the most serious offense that the defendant conspired to commit.</w:t>
            </w:r>
          </w:p>
          <w:p w14:paraId="0AB8FCED" w14:textId="77777777" w:rsidR="00B13D34" w:rsidRPr="00477836" w:rsidRDefault="00B13D34" w:rsidP="003744D5">
            <w:pPr>
              <w:autoSpaceDE w:val="0"/>
              <w:autoSpaceDN w:val="0"/>
              <w:adjustRightInd w:val="0"/>
              <w:rPr>
                <w:rFonts w:ascii="Open Sans" w:eastAsiaTheme="minorHAnsi" w:hAnsi="Open Sans" w:cs="Open Sans"/>
                <w:color w:val="000000"/>
                <w:sz w:val="22"/>
                <w:szCs w:val="22"/>
              </w:rPr>
            </w:pPr>
          </w:p>
          <w:p w14:paraId="4E1FEF52" w14:textId="370DE999" w:rsidR="003744D5" w:rsidRDefault="003744D5" w:rsidP="003744D5">
            <w:pPr>
              <w:autoSpaceDE w:val="0"/>
              <w:autoSpaceDN w:val="0"/>
              <w:adjustRightInd w:val="0"/>
              <w:rPr>
                <w:rFonts w:ascii="Open Sans" w:eastAsiaTheme="minorHAnsi" w:hAnsi="Open Sans" w:cs="Open Sans"/>
                <w:i/>
                <w:color w:val="000000"/>
                <w:sz w:val="22"/>
                <w:szCs w:val="22"/>
              </w:rPr>
            </w:pPr>
            <w:r w:rsidRPr="00477836">
              <w:rPr>
                <w:rFonts w:ascii="Open Sans" w:eastAsiaTheme="minorHAnsi" w:hAnsi="Open Sans" w:cs="Open Sans"/>
                <w:i/>
                <w:color w:val="000000"/>
                <w:sz w:val="22"/>
                <w:szCs w:val="22"/>
              </w:rPr>
              <w:t>Individualized Education Plan (IEP) for all special education stud</w:t>
            </w:r>
            <w:r w:rsidR="00B13D34" w:rsidRPr="00477836">
              <w:rPr>
                <w:rFonts w:ascii="Open Sans" w:eastAsiaTheme="minorHAnsi" w:hAnsi="Open Sans" w:cs="Open Sans"/>
                <w:i/>
                <w:color w:val="000000"/>
                <w:sz w:val="22"/>
                <w:szCs w:val="22"/>
              </w:rPr>
              <w:t xml:space="preserve">ents must be followed. Examples </w:t>
            </w:r>
            <w:r w:rsidRPr="00477836">
              <w:rPr>
                <w:rFonts w:ascii="Open Sans" w:eastAsiaTheme="minorHAnsi" w:hAnsi="Open Sans" w:cs="Open Sans"/>
                <w:i/>
                <w:color w:val="000000"/>
                <w:sz w:val="22"/>
                <w:szCs w:val="22"/>
              </w:rPr>
              <w:t>of accommodations may include, but are not limited to:</w:t>
            </w:r>
          </w:p>
          <w:p w14:paraId="2BC7593E" w14:textId="77777777" w:rsidR="00164D51" w:rsidRPr="00477836" w:rsidRDefault="00164D51" w:rsidP="003744D5">
            <w:pPr>
              <w:autoSpaceDE w:val="0"/>
              <w:autoSpaceDN w:val="0"/>
              <w:adjustRightInd w:val="0"/>
              <w:rPr>
                <w:rFonts w:ascii="Open Sans" w:eastAsiaTheme="minorHAnsi" w:hAnsi="Open Sans" w:cs="Open Sans"/>
                <w:i/>
                <w:color w:val="000000"/>
                <w:sz w:val="22"/>
                <w:szCs w:val="22"/>
              </w:rPr>
            </w:pPr>
          </w:p>
          <w:p w14:paraId="788EAE4E" w14:textId="7FB75391" w:rsidR="00CF2E7E" w:rsidRPr="00D32ABF" w:rsidRDefault="00164D51" w:rsidP="00D32ABF">
            <w:pPr>
              <w:spacing w:after="120"/>
              <w:ind w:right="86"/>
              <w:rPr>
                <w:rFonts w:ascii="Open Sans" w:hAnsi="Open Sans" w:cs="Open Sans"/>
                <w:sz w:val="22"/>
                <w:szCs w:val="22"/>
              </w:rPr>
            </w:pPr>
            <w:r w:rsidRPr="006F12AA">
              <w:rPr>
                <w:rFonts w:ascii="Open Sans" w:eastAsia="Arial" w:hAnsi="Open Sans" w:cs="Open Sans"/>
                <w:sz w:val="22"/>
                <w:szCs w:val="22"/>
              </w:rPr>
              <w:t>For reinforcement, students will list terms and explain how each term relates to the arrest process. Use the Individual Work Rubric for assessment.</w:t>
            </w:r>
          </w:p>
        </w:tc>
      </w:tr>
      <w:tr w:rsidR="00164D51" w:rsidRPr="00477836" w14:paraId="07580D23" w14:textId="77777777" w:rsidTr="467682BF">
        <w:trPr>
          <w:trHeight w:val="27"/>
        </w:trPr>
        <w:tc>
          <w:tcPr>
            <w:tcW w:w="3675" w:type="dxa"/>
            <w:shd w:val="clear" w:color="auto" w:fill="auto"/>
          </w:tcPr>
          <w:p w14:paraId="78EDFD65" w14:textId="2AC08318" w:rsidR="00164D51" w:rsidRPr="00477836" w:rsidRDefault="00164D51" w:rsidP="00164D51">
            <w:pPr>
              <w:jc w:val="center"/>
              <w:rPr>
                <w:rFonts w:ascii="Open Sans" w:hAnsi="Open Sans" w:cs="Open Sans"/>
                <w:b/>
                <w:bCs/>
                <w:sz w:val="22"/>
                <w:szCs w:val="22"/>
              </w:rPr>
            </w:pPr>
            <w:r w:rsidRPr="00477836">
              <w:rPr>
                <w:rFonts w:ascii="Open Sans" w:hAnsi="Open Sans" w:cs="Open Sans"/>
                <w:b/>
                <w:bCs/>
                <w:sz w:val="22"/>
                <w:szCs w:val="22"/>
              </w:rPr>
              <w:lastRenderedPageBreak/>
              <w:t>Guided Practice *</w:t>
            </w:r>
          </w:p>
        </w:tc>
        <w:tc>
          <w:tcPr>
            <w:tcW w:w="7110" w:type="dxa"/>
            <w:shd w:val="clear" w:color="auto" w:fill="auto"/>
          </w:tcPr>
          <w:p w14:paraId="5D1EF2DE" w14:textId="370E27AA" w:rsidR="00164D51" w:rsidRPr="00164D51" w:rsidRDefault="00164D51" w:rsidP="00164D51">
            <w:pPr>
              <w:rPr>
                <w:rFonts w:ascii="Open Sans" w:hAnsi="Open Sans" w:cs="Open Sans"/>
                <w:sz w:val="22"/>
                <w:szCs w:val="22"/>
              </w:rPr>
            </w:pPr>
            <w:r w:rsidRPr="00164D51">
              <w:rPr>
                <w:rFonts w:ascii="Open Sans" w:eastAsia="Arial" w:hAnsi="Open Sans" w:cs="Open Sans"/>
                <w:sz w:val="22"/>
                <w:szCs w:val="22"/>
              </w:rPr>
              <w:t>Gun Control Debate. Divide the class into two equal groups. Have one group discuss the reasons why owning a gun is and should continue to be legal. Have the other group discuss the reasons why owning a gun should be illegal. Each group should be prepared to express and defend its opinions. When the students are ready, have them participate in an informal debate. Use the Debate Rubric for assessment.</w:t>
            </w:r>
          </w:p>
        </w:tc>
      </w:tr>
      <w:tr w:rsidR="00164D51" w:rsidRPr="00477836" w14:paraId="2BB1B0A1" w14:textId="77777777" w:rsidTr="467682BF">
        <w:trPr>
          <w:trHeight w:val="395"/>
        </w:trPr>
        <w:tc>
          <w:tcPr>
            <w:tcW w:w="3675" w:type="dxa"/>
            <w:shd w:val="clear" w:color="auto" w:fill="auto"/>
          </w:tcPr>
          <w:p w14:paraId="1388253E" w14:textId="6EA2F42B" w:rsidR="00164D51" w:rsidRPr="00477836" w:rsidRDefault="00164D51" w:rsidP="00164D51">
            <w:pPr>
              <w:jc w:val="center"/>
              <w:rPr>
                <w:rFonts w:ascii="Open Sans" w:hAnsi="Open Sans" w:cs="Open Sans"/>
                <w:b/>
                <w:bCs/>
                <w:sz w:val="22"/>
                <w:szCs w:val="22"/>
              </w:rPr>
            </w:pPr>
            <w:r w:rsidRPr="00477836">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35148557" w:rsidR="00164D51" w:rsidRPr="00477836" w:rsidRDefault="00164D51" w:rsidP="00164D51">
            <w:pPr>
              <w:tabs>
                <w:tab w:val="left" w:pos="2000"/>
              </w:tabs>
              <w:spacing w:after="120"/>
              <w:ind w:right="187"/>
              <w:rPr>
                <w:rFonts w:ascii="Open Sans" w:eastAsia="Arial" w:hAnsi="Open Sans" w:cs="Open Sans"/>
                <w:sz w:val="22"/>
                <w:szCs w:val="22"/>
              </w:rPr>
            </w:pPr>
            <w:r w:rsidRPr="006F12AA">
              <w:rPr>
                <w:rFonts w:ascii="Open Sans" w:eastAsia="Arial" w:hAnsi="Open Sans" w:cs="Open Sans"/>
                <w:sz w:val="22"/>
                <w:szCs w:val="22"/>
              </w:rPr>
              <w:t>For reinforcement, the students will find articles in the newspaper or online about these crimes and determine which charge should be used and why. Use the Research Rubric for assessment.</w:t>
            </w:r>
          </w:p>
        </w:tc>
      </w:tr>
      <w:tr w:rsidR="00B3350C" w:rsidRPr="00477836" w14:paraId="50863A81" w14:textId="77777777" w:rsidTr="467682BF">
        <w:tc>
          <w:tcPr>
            <w:tcW w:w="3675" w:type="dxa"/>
            <w:shd w:val="clear" w:color="auto" w:fill="auto"/>
          </w:tcPr>
          <w:p w14:paraId="3E48F608" w14:textId="1C829377" w:rsidR="00B3350C" w:rsidRPr="00477836" w:rsidRDefault="661D7F90" w:rsidP="661D7F90">
            <w:pPr>
              <w:spacing w:before="120" w:after="120"/>
              <w:jc w:val="center"/>
              <w:rPr>
                <w:rFonts w:ascii="Open Sans" w:hAnsi="Open Sans" w:cs="Open Sans"/>
                <w:b/>
                <w:bCs/>
                <w:sz w:val="22"/>
                <w:szCs w:val="22"/>
              </w:rPr>
            </w:pPr>
            <w:r w:rsidRPr="00477836">
              <w:rPr>
                <w:rFonts w:ascii="Open Sans" w:hAnsi="Open Sans" w:cs="Open Sans"/>
                <w:b/>
                <w:bCs/>
                <w:sz w:val="22"/>
                <w:szCs w:val="22"/>
              </w:rPr>
              <w:lastRenderedPageBreak/>
              <w:t>Lesson Closure</w:t>
            </w:r>
          </w:p>
        </w:tc>
        <w:tc>
          <w:tcPr>
            <w:tcW w:w="7110" w:type="dxa"/>
            <w:shd w:val="clear" w:color="auto" w:fill="auto"/>
          </w:tcPr>
          <w:p w14:paraId="101353E5" w14:textId="6E1E3DA6" w:rsidR="004A4602" w:rsidRPr="00477836" w:rsidRDefault="004A4602" w:rsidP="001835C2">
            <w:pPr>
              <w:spacing w:after="120"/>
              <w:rPr>
                <w:rFonts w:ascii="Open Sans" w:hAnsi="Open Sans" w:cs="Open Sans"/>
                <w:sz w:val="22"/>
                <w:szCs w:val="22"/>
              </w:rPr>
            </w:pPr>
          </w:p>
        </w:tc>
      </w:tr>
      <w:tr w:rsidR="00AA76CA" w:rsidRPr="00477836" w14:paraId="09F5B5CB" w14:textId="77777777" w:rsidTr="467682BF">
        <w:trPr>
          <w:trHeight w:val="135"/>
        </w:trPr>
        <w:tc>
          <w:tcPr>
            <w:tcW w:w="3675" w:type="dxa"/>
            <w:shd w:val="clear" w:color="auto" w:fill="auto"/>
          </w:tcPr>
          <w:p w14:paraId="6CEEAD70" w14:textId="730CF8E8" w:rsidR="00AA76CA" w:rsidRPr="00477836" w:rsidRDefault="00AA76CA" w:rsidP="00AA76CA">
            <w:pPr>
              <w:tabs>
                <w:tab w:val="left" w:pos="2820"/>
              </w:tabs>
              <w:spacing w:before="120" w:after="120"/>
              <w:jc w:val="center"/>
              <w:rPr>
                <w:rFonts w:ascii="Open Sans" w:hAnsi="Open Sans" w:cs="Open Sans"/>
                <w:b/>
                <w:bCs/>
                <w:sz w:val="22"/>
                <w:szCs w:val="22"/>
              </w:rPr>
            </w:pPr>
            <w:r w:rsidRPr="00477836">
              <w:rPr>
                <w:rFonts w:ascii="Open Sans" w:hAnsi="Open Sans" w:cs="Open Sans"/>
                <w:b/>
                <w:bCs/>
                <w:sz w:val="22"/>
                <w:szCs w:val="22"/>
              </w:rPr>
              <w:t>Summative / End of Lesson Assessment *</w:t>
            </w:r>
          </w:p>
        </w:tc>
        <w:tc>
          <w:tcPr>
            <w:tcW w:w="7110" w:type="dxa"/>
            <w:shd w:val="clear" w:color="auto" w:fill="auto"/>
          </w:tcPr>
          <w:p w14:paraId="5A76962E" w14:textId="77777777" w:rsidR="00164D51" w:rsidRPr="006F12AA" w:rsidRDefault="00164D51" w:rsidP="00164D51">
            <w:pPr>
              <w:pStyle w:val="ListParagraph"/>
              <w:numPr>
                <w:ilvl w:val="0"/>
                <w:numId w:val="7"/>
              </w:numPr>
              <w:spacing w:after="120"/>
              <w:rPr>
                <w:rFonts w:ascii="Open Sans" w:hAnsi="Open Sans" w:cs="Open Sans"/>
                <w:sz w:val="22"/>
                <w:szCs w:val="22"/>
              </w:rPr>
            </w:pPr>
            <w:r w:rsidRPr="006F12AA">
              <w:rPr>
                <w:rFonts w:ascii="Open Sans" w:eastAsia="Arial" w:hAnsi="Open Sans" w:cs="Open Sans"/>
                <w:sz w:val="22"/>
                <w:szCs w:val="22"/>
              </w:rPr>
              <w:t>Other Offenses Exam and Key</w:t>
            </w:r>
          </w:p>
          <w:p w14:paraId="306ECFFF" w14:textId="77777777" w:rsidR="00164D51" w:rsidRDefault="00164D51" w:rsidP="00164D51">
            <w:pPr>
              <w:pStyle w:val="ListParagraph"/>
              <w:numPr>
                <w:ilvl w:val="0"/>
                <w:numId w:val="7"/>
              </w:numPr>
              <w:rPr>
                <w:rFonts w:ascii="Open Sans" w:hAnsi="Open Sans" w:cs="Open Sans"/>
                <w:sz w:val="22"/>
                <w:szCs w:val="22"/>
              </w:rPr>
            </w:pPr>
            <w:r w:rsidRPr="006F12AA">
              <w:rPr>
                <w:rFonts w:ascii="Open Sans" w:eastAsia="Arial" w:hAnsi="Open Sans" w:cs="Open Sans"/>
                <w:sz w:val="22"/>
                <w:szCs w:val="22"/>
              </w:rPr>
              <w:t>Other Offenses Quiz (Open Note) and Key</w:t>
            </w:r>
            <w:r>
              <w:rPr>
                <w:rFonts w:ascii="Open Sans" w:hAnsi="Open Sans" w:cs="Open Sans"/>
                <w:sz w:val="22"/>
                <w:szCs w:val="22"/>
              </w:rPr>
              <w:t xml:space="preserve"> </w:t>
            </w:r>
          </w:p>
          <w:p w14:paraId="7F8F462E" w14:textId="77777777" w:rsidR="00164D51" w:rsidRDefault="00164D51" w:rsidP="00164D51">
            <w:pPr>
              <w:pStyle w:val="ListParagraph"/>
              <w:numPr>
                <w:ilvl w:val="0"/>
                <w:numId w:val="7"/>
              </w:numPr>
              <w:rPr>
                <w:rFonts w:ascii="Open Sans" w:hAnsi="Open Sans" w:cs="Open Sans"/>
                <w:sz w:val="22"/>
                <w:szCs w:val="22"/>
              </w:rPr>
            </w:pPr>
            <w:r>
              <w:rPr>
                <w:rFonts w:ascii="Open Sans" w:hAnsi="Open Sans" w:cs="Open Sans"/>
                <w:sz w:val="22"/>
                <w:szCs w:val="22"/>
              </w:rPr>
              <w:t>Debate Rubric</w:t>
            </w:r>
          </w:p>
          <w:p w14:paraId="6FD8EA9E" w14:textId="36843C5C" w:rsidR="0010474A" w:rsidRDefault="0010474A" w:rsidP="00164D51">
            <w:pPr>
              <w:pStyle w:val="ListParagraph"/>
              <w:numPr>
                <w:ilvl w:val="0"/>
                <w:numId w:val="7"/>
              </w:numPr>
              <w:rPr>
                <w:rFonts w:ascii="Open Sans" w:hAnsi="Open Sans" w:cs="Open Sans"/>
                <w:sz w:val="22"/>
                <w:szCs w:val="22"/>
              </w:rPr>
            </w:pPr>
            <w:r>
              <w:rPr>
                <w:rFonts w:ascii="Open Sans" w:hAnsi="Open Sans" w:cs="Open Sans"/>
                <w:sz w:val="22"/>
                <w:szCs w:val="22"/>
              </w:rPr>
              <w:t>Individual Work Rubric</w:t>
            </w:r>
          </w:p>
          <w:p w14:paraId="0A0C73C3" w14:textId="582B4136" w:rsidR="00164D51" w:rsidRDefault="00164D51" w:rsidP="00164D51">
            <w:pPr>
              <w:pStyle w:val="ListParagraph"/>
              <w:numPr>
                <w:ilvl w:val="0"/>
                <w:numId w:val="7"/>
              </w:numPr>
              <w:rPr>
                <w:rFonts w:ascii="Open Sans" w:hAnsi="Open Sans" w:cs="Open Sans"/>
                <w:sz w:val="22"/>
                <w:szCs w:val="22"/>
              </w:rPr>
            </w:pPr>
            <w:r>
              <w:rPr>
                <w:rFonts w:ascii="Open Sans" w:hAnsi="Open Sans" w:cs="Open Sans"/>
                <w:sz w:val="22"/>
                <w:szCs w:val="22"/>
              </w:rPr>
              <w:t>Presentation Rubric</w:t>
            </w:r>
          </w:p>
          <w:p w14:paraId="4CB6555D" w14:textId="14D66114" w:rsidR="0010474A" w:rsidRPr="00164D51" w:rsidRDefault="0010474A" w:rsidP="00164D51">
            <w:pPr>
              <w:pStyle w:val="ListParagraph"/>
              <w:numPr>
                <w:ilvl w:val="0"/>
                <w:numId w:val="7"/>
              </w:numPr>
              <w:rPr>
                <w:rFonts w:ascii="Open Sans" w:hAnsi="Open Sans" w:cs="Open Sans"/>
                <w:sz w:val="22"/>
                <w:szCs w:val="22"/>
              </w:rPr>
            </w:pPr>
            <w:r>
              <w:rPr>
                <w:rFonts w:ascii="Open Sans" w:hAnsi="Open Sans" w:cs="Open Sans"/>
                <w:sz w:val="22"/>
                <w:szCs w:val="22"/>
              </w:rPr>
              <w:t>Research Rubric</w:t>
            </w:r>
          </w:p>
        </w:tc>
      </w:tr>
      <w:tr w:rsidR="00AA76CA" w:rsidRPr="00477836" w14:paraId="02913EF1" w14:textId="77777777" w:rsidTr="467682BF">
        <w:trPr>
          <w:trHeight w:val="135"/>
        </w:trPr>
        <w:tc>
          <w:tcPr>
            <w:tcW w:w="3675" w:type="dxa"/>
            <w:shd w:val="clear" w:color="auto" w:fill="auto"/>
          </w:tcPr>
          <w:p w14:paraId="11FAFD4E" w14:textId="5CA27883"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References/Resources/</w:t>
            </w:r>
          </w:p>
          <w:p w14:paraId="324BDA87" w14:textId="064DC7A6"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Teacher Preparation</w:t>
            </w:r>
          </w:p>
        </w:tc>
        <w:tc>
          <w:tcPr>
            <w:tcW w:w="7110" w:type="dxa"/>
            <w:shd w:val="clear" w:color="auto" w:fill="auto"/>
          </w:tcPr>
          <w:p w14:paraId="4048A2C5" w14:textId="53F3B202" w:rsidR="00AA76CA" w:rsidRPr="00477836" w:rsidRDefault="00AA76CA" w:rsidP="00AA76CA">
            <w:pPr>
              <w:autoSpaceDE w:val="0"/>
              <w:autoSpaceDN w:val="0"/>
              <w:adjustRightInd w:val="0"/>
              <w:spacing w:after="120"/>
              <w:rPr>
                <w:rFonts w:ascii="Open Sans" w:eastAsiaTheme="minorHAnsi" w:hAnsi="Open Sans" w:cs="Open Sans"/>
                <w:b/>
                <w:bCs/>
                <w:sz w:val="22"/>
                <w:szCs w:val="22"/>
              </w:rPr>
            </w:pPr>
            <w:r w:rsidRPr="00477836">
              <w:rPr>
                <w:rFonts w:ascii="Open Sans" w:eastAsiaTheme="minorHAnsi" w:hAnsi="Open Sans" w:cs="Open Sans"/>
                <w:b/>
                <w:bCs/>
                <w:sz w:val="22"/>
                <w:szCs w:val="22"/>
              </w:rPr>
              <w:t>Resources:</w:t>
            </w:r>
          </w:p>
          <w:p w14:paraId="779A8ACE" w14:textId="77777777" w:rsidR="00653CBA" w:rsidRPr="006F12AA" w:rsidRDefault="00653CBA" w:rsidP="00653CBA">
            <w:pPr>
              <w:rPr>
                <w:rFonts w:ascii="Open Sans" w:hAnsi="Open Sans" w:cs="Open Sans"/>
                <w:sz w:val="22"/>
                <w:szCs w:val="22"/>
              </w:rPr>
            </w:pPr>
            <w:r w:rsidRPr="006F12AA">
              <w:rPr>
                <w:rFonts w:ascii="Open Sans" w:eastAsia="Arial" w:hAnsi="Open Sans" w:cs="Open Sans"/>
                <w:sz w:val="22"/>
                <w:szCs w:val="22"/>
              </w:rPr>
              <w:t xml:space="preserve">Texas Penal Code: </w:t>
            </w:r>
            <w:hyperlink r:id="rId12" w:history="1">
              <w:r w:rsidRPr="006F12AA">
                <w:rPr>
                  <w:rStyle w:val="Hyperlink"/>
                  <w:rFonts w:ascii="Open Sans" w:eastAsia="Arial" w:hAnsi="Open Sans" w:cs="Open Sans"/>
                  <w:sz w:val="22"/>
                  <w:szCs w:val="22"/>
                </w:rPr>
                <w:t>http://</w:t>
              </w:r>
              <w:proofErr w:type="spellStart"/>
              <w:r w:rsidRPr="006F12AA">
                <w:rPr>
                  <w:rStyle w:val="Hyperlink"/>
                  <w:rFonts w:ascii="Open Sans" w:eastAsia="Arial" w:hAnsi="Open Sans" w:cs="Open Sans"/>
                  <w:sz w:val="22"/>
                  <w:szCs w:val="22"/>
                </w:rPr>
                <w:t>www.statutes.legis.state.tx.us</w:t>
              </w:r>
              <w:proofErr w:type="spellEnd"/>
              <w:r w:rsidRPr="006F12AA">
                <w:rPr>
                  <w:rStyle w:val="Hyperlink"/>
                  <w:rFonts w:ascii="Open Sans" w:eastAsia="Arial" w:hAnsi="Open Sans" w:cs="Open Sans"/>
                  <w:sz w:val="22"/>
                  <w:szCs w:val="22"/>
                </w:rPr>
                <w:t>/</w:t>
              </w:r>
            </w:hyperlink>
          </w:p>
          <w:p w14:paraId="7ECBF319" w14:textId="77777777" w:rsidR="00653CBA" w:rsidRPr="006F12AA" w:rsidRDefault="00653CBA" w:rsidP="00653CBA">
            <w:pPr>
              <w:rPr>
                <w:rFonts w:ascii="Open Sans" w:eastAsia="Arial" w:hAnsi="Open Sans" w:cs="Open Sans"/>
                <w:sz w:val="22"/>
                <w:szCs w:val="22"/>
              </w:rPr>
            </w:pPr>
            <w:r w:rsidRPr="006F12AA">
              <w:rPr>
                <w:rFonts w:ascii="Open Sans" w:eastAsia="Arial" w:hAnsi="Open Sans" w:cs="Open Sans"/>
                <w:sz w:val="22"/>
                <w:szCs w:val="22"/>
              </w:rPr>
              <w:t>Do an Internet search for the following:</w:t>
            </w:r>
          </w:p>
          <w:p w14:paraId="63455DA6" w14:textId="22F01B69" w:rsidR="00653CBA" w:rsidRPr="00653CBA" w:rsidRDefault="00653CBA" w:rsidP="00653CBA">
            <w:pPr>
              <w:pStyle w:val="ListParagraph"/>
              <w:numPr>
                <w:ilvl w:val="0"/>
                <w:numId w:val="20"/>
              </w:numPr>
              <w:rPr>
                <w:rFonts w:ascii="Open Sans" w:hAnsi="Open Sans" w:cs="Open Sans"/>
                <w:sz w:val="22"/>
                <w:szCs w:val="22"/>
              </w:rPr>
            </w:pPr>
            <w:proofErr w:type="spellStart"/>
            <w:r w:rsidRPr="006F12AA">
              <w:rPr>
                <w:rFonts w:ascii="Open Sans" w:eastAsia="Arial" w:hAnsi="Open Sans" w:cs="Open Sans"/>
                <w:sz w:val="22"/>
                <w:szCs w:val="22"/>
              </w:rPr>
              <w:t>blutube</w:t>
            </w:r>
            <w:proofErr w:type="spellEnd"/>
            <w:r w:rsidRPr="006F12AA">
              <w:rPr>
                <w:rFonts w:ascii="Open Sans" w:eastAsia="Arial" w:hAnsi="Open Sans" w:cs="Open Sans"/>
                <w:sz w:val="22"/>
                <w:szCs w:val="22"/>
              </w:rPr>
              <w:t xml:space="preserve"> </w:t>
            </w:r>
            <w:proofErr w:type="spellStart"/>
            <w:r w:rsidRPr="006F12AA">
              <w:rPr>
                <w:rFonts w:ascii="Open Sans" w:eastAsia="Arial" w:hAnsi="Open Sans" w:cs="Open Sans"/>
                <w:sz w:val="22"/>
                <w:szCs w:val="22"/>
              </w:rPr>
              <w:t>policeone</w:t>
            </w:r>
            <w:proofErr w:type="spellEnd"/>
          </w:p>
          <w:p w14:paraId="230B4636" w14:textId="5A15B002" w:rsidR="00AA76CA" w:rsidRPr="00477836" w:rsidRDefault="00AA76CA" w:rsidP="00AA76CA">
            <w:pPr>
              <w:spacing w:after="120"/>
              <w:rPr>
                <w:rFonts w:ascii="Open Sans" w:hAnsi="Open Sans" w:cs="Open Sans"/>
                <w:sz w:val="22"/>
                <w:szCs w:val="22"/>
              </w:rPr>
            </w:pPr>
          </w:p>
        </w:tc>
      </w:tr>
      <w:tr w:rsidR="00AA76CA" w:rsidRPr="00477836" w14:paraId="3B5D5C31" w14:textId="77777777" w:rsidTr="467682BF">
        <w:trPr>
          <w:trHeight w:val="135"/>
        </w:trPr>
        <w:tc>
          <w:tcPr>
            <w:tcW w:w="10785" w:type="dxa"/>
            <w:gridSpan w:val="2"/>
            <w:shd w:val="clear" w:color="auto" w:fill="D9D9D9" w:themeFill="background1" w:themeFillShade="D9"/>
          </w:tcPr>
          <w:p w14:paraId="1928554E" w14:textId="77777777"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Additional Required Components</w:t>
            </w:r>
          </w:p>
        </w:tc>
      </w:tr>
      <w:tr w:rsidR="00AA76CA" w:rsidRPr="00477836" w14:paraId="17A4CF5D" w14:textId="77777777" w:rsidTr="467682BF">
        <w:trPr>
          <w:trHeight w:val="485"/>
        </w:trPr>
        <w:tc>
          <w:tcPr>
            <w:tcW w:w="3675" w:type="dxa"/>
            <w:shd w:val="clear" w:color="auto" w:fill="auto"/>
          </w:tcPr>
          <w:p w14:paraId="07A69FE4" w14:textId="4678019B"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English Language Proficiency Standards (ELPS) Strategies</w:t>
            </w:r>
          </w:p>
        </w:tc>
        <w:tc>
          <w:tcPr>
            <w:tcW w:w="7110" w:type="dxa"/>
            <w:shd w:val="clear" w:color="auto" w:fill="auto"/>
          </w:tcPr>
          <w:p w14:paraId="1E50AA5F" w14:textId="74C0F253" w:rsidR="00AA76CA" w:rsidRPr="00477836" w:rsidRDefault="00AA76CA" w:rsidP="00AA76CA">
            <w:pPr>
              <w:spacing w:after="120"/>
              <w:rPr>
                <w:rFonts w:ascii="Open Sans" w:hAnsi="Open Sans" w:cs="Open Sans"/>
                <w:sz w:val="22"/>
                <w:szCs w:val="22"/>
              </w:rPr>
            </w:pPr>
          </w:p>
        </w:tc>
      </w:tr>
      <w:tr w:rsidR="00AA76CA" w:rsidRPr="00477836" w14:paraId="13D42D07" w14:textId="77777777" w:rsidTr="467682BF">
        <w:trPr>
          <w:trHeight w:val="737"/>
        </w:trPr>
        <w:tc>
          <w:tcPr>
            <w:tcW w:w="3675" w:type="dxa"/>
            <w:shd w:val="clear" w:color="auto" w:fill="auto"/>
          </w:tcPr>
          <w:p w14:paraId="28B3D5E3" w14:textId="0171714D"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College and Career Readiness Connection</w:t>
            </w:r>
            <w:r w:rsidRPr="00477836">
              <w:rPr>
                <w:rStyle w:val="FootnoteReference"/>
                <w:rFonts w:ascii="Open Sans" w:hAnsi="Open Sans" w:cs="Open Sans"/>
                <w:b/>
                <w:bCs/>
                <w:sz w:val="22"/>
                <w:szCs w:val="22"/>
              </w:rPr>
              <w:footnoteReference w:id="1"/>
            </w:r>
          </w:p>
        </w:tc>
        <w:tc>
          <w:tcPr>
            <w:tcW w:w="7110" w:type="dxa"/>
            <w:shd w:val="clear" w:color="auto" w:fill="auto"/>
          </w:tcPr>
          <w:p w14:paraId="63734849" w14:textId="77777777" w:rsidR="00653CBA" w:rsidRPr="006F12AA" w:rsidRDefault="00653CBA" w:rsidP="00653CBA">
            <w:pPr>
              <w:rPr>
                <w:rFonts w:ascii="Open Sans" w:hAnsi="Open Sans" w:cs="Open Sans"/>
                <w:sz w:val="22"/>
                <w:szCs w:val="22"/>
              </w:rPr>
            </w:pPr>
            <w:r w:rsidRPr="006F12AA">
              <w:rPr>
                <w:rFonts w:ascii="Open Sans" w:eastAsia="Arial" w:hAnsi="Open Sans" w:cs="Open Sans"/>
                <w:sz w:val="22"/>
                <w:szCs w:val="22"/>
              </w:rPr>
              <w:t>IV. Listening</w:t>
            </w:r>
          </w:p>
          <w:p w14:paraId="58A9016B" w14:textId="77777777" w:rsidR="00653CBA" w:rsidRPr="006F12AA" w:rsidRDefault="00653CBA" w:rsidP="00653CBA">
            <w:pPr>
              <w:ind w:left="720" w:right="620"/>
              <w:rPr>
                <w:rFonts w:ascii="Open Sans" w:hAnsi="Open Sans" w:cs="Open Sans"/>
                <w:sz w:val="22"/>
                <w:szCs w:val="22"/>
              </w:rPr>
            </w:pPr>
            <w:r w:rsidRPr="006F12AA">
              <w:rPr>
                <w:rFonts w:ascii="Open Sans" w:eastAsia="Arial" w:hAnsi="Open Sans" w:cs="Open Sans"/>
                <w:sz w:val="22"/>
                <w:szCs w:val="22"/>
              </w:rPr>
              <w:t>A. Apply listening skills as an individual and as a member of a group in a variety of settings.</w:t>
            </w:r>
          </w:p>
          <w:p w14:paraId="66A84B19" w14:textId="77777777" w:rsidR="00653CBA" w:rsidRPr="006F12AA" w:rsidRDefault="00653CBA" w:rsidP="00653CBA">
            <w:pPr>
              <w:pStyle w:val="ListParagraph"/>
              <w:numPr>
                <w:ilvl w:val="0"/>
                <w:numId w:val="8"/>
              </w:numPr>
              <w:ind w:left="1336" w:hanging="360"/>
              <w:rPr>
                <w:rFonts w:ascii="Open Sans" w:eastAsia="Arial" w:hAnsi="Open Sans" w:cs="Open Sans"/>
                <w:sz w:val="22"/>
                <w:szCs w:val="22"/>
              </w:rPr>
            </w:pPr>
            <w:r w:rsidRPr="006F12AA">
              <w:rPr>
                <w:rFonts w:ascii="Open Sans" w:eastAsia="Arial" w:hAnsi="Open Sans" w:cs="Open Sans"/>
                <w:sz w:val="22"/>
                <w:szCs w:val="22"/>
              </w:rPr>
              <w:t>Analyze and evaluate the effectiveness of a public presentation.</w:t>
            </w:r>
          </w:p>
          <w:p w14:paraId="16213AA9" w14:textId="6155E721" w:rsidR="00AA76CA" w:rsidRPr="00477836" w:rsidRDefault="00653CBA" w:rsidP="00653CBA">
            <w:pPr>
              <w:numPr>
                <w:ilvl w:val="0"/>
                <w:numId w:val="8"/>
              </w:numPr>
              <w:spacing w:after="120" w:line="274" w:lineRule="auto"/>
              <w:ind w:left="1152" w:right="187" w:hanging="403"/>
              <w:rPr>
                <w:rFonts w:ascii="Open Sans" w:eastAsia="Arial" w:hAnsi="Open Sans" w:cs="Open Sans"/>
                <w:sz w:val="22"/>
                <w:szCs w:val="22"/>
              </w:rPr>
            </w:pPr>
            <w:r w:rsidRPr="006F12AA">
              <w:rPr>
                <w:rFonts w:ascii="Open Sans" w:eastAsia="Arial" w:hAnsi="Open Sans" w:cs="Open Sans"/>
                <w:sz w:val="22"/>
                <w:szCs w:val="22"/>
              </w:rPr>
              <w:t>Interpret a speaker’s message; identify the position taken and the evidence in support of that position.</w:t>
            </w:r>
          </w:p>
        </w:tc>
      </w:tr>
      <w:tr w:rsidR="00AA76CA" w:rsidRPr="00477836" w14:paraId="4716FB8D" w14:textId="77777777" w:rsidTr="467682BF">
        <w:trPr>
          <w:trHeight w:val="135"/>
        </w:trPr>
        <w:tc>
          <w:tcPr>
            <w:tcW w:w="10785" w:type="dxa"/>
            <w:gridSpan w:val="2"/>
            <w:shd w:val="clear" w:color="auto" w:fill="D9D9D9" w:themeFill="background1" w:themeFillShade="D9"/>
          </w:tcPr>
          <w:p w14:paraId="4DD031E5" w14:textId="77777777"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Recommended Strategies</w:t>
            </w:r>
          </w:p>
        </w:tc>
      </w:tr>
      <w:tr w:rsidR="00AA76CA" w:rsidRPr="00477836" w14:paraId="15010D4A" w14:textId="77777777" w:rsidTr="467682BF">
        <w:trPr>
          <w:trHeight w:val="512"/>
        </w:trPr>
        <w:tc>
          <w:tcPr>
            <w:tcW w:w="3675" w:type="dxa"/>
            <w:shd w:val="clear" w:color="auto" w:fill="auto"/>
          </w:tcPr>
          <w:p w14:paraId="57BD3680" w14:textId="519E0340"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Reading Strategies</w:t>
            </w:r>
          </w:p>
        </w:tc>
        <w:tc>
          <w:tcPr>
            <w:tcW w:w="7110" w:type="dxa"/>
            <w:shd w:val="clear" w:color="auto" w:fill="auto"/>
          </w:tcPr>
          <w:p w14:paraId="10E0A405" w14:textId="77777777" w:rsidR="00AA76CA" w:rsidRPr="00477836" w:rsidRDefault="00AA76CA" w:rsidP="00AA76CA">
            <w:pPr>
              <w:spacing w:before="120" w:after="120"/>
              <w:rPr>
                <w:rFonts w:ascii="Open Sans" w:hAnsi="Open Sans" w:cs="Open Sans"/>
                <w:sz w:val="22"/>
                <w:szCs w:val="22"/>
              </w:rPr>
            </w:pPr>
          </w:p>
        </w:tc>
      </w:tr>
      <w:tr w:rsidR="00AA76CA" w:rsidRPr="00477836" w14:paraId="1B8F084A" w14:textId="77777777" w:rsidTr="467682BF">
        <w:trPr>
          <w:trHeight w:val="530"/>
        </w:trPr>
        <w:tc>
          <w:tcPr>
            <w:tcW w:w="3675" w:type="dxa"/>
            <w:shd w:val="clear" w:color="auto" w:fill="auto"/>
          </w:tcPr>
          <w:p w14:paraId="64678F92" w14:textId="35EF84B8"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Quotes</w:t>
            </w:r>
          </w:p>
        </w:tc>
        <w:tc>
          <w:tcPr>
            <w:tcW w:w="7110" w:type="dxa"/>
            <w:shd w:val="clear" w:color="auto" w:fill="auto"/>
          </w:tcPr>
          <w:p w14:paraId="73FBBD03" w14:textId="77777777" w:rsidR="00AA76CA" w:rsidRPr="00477836" w:rsidRDefault="00AA76CA" w:rsidP="00AA76CA">
            <w:pPr>
              <w:spacing w:before="120" w:after="120"/>
              <w:rPr>
                <w:rFonts w:ascii="Open Sans" w:hAnsi="Open Sans" w:cs="Open Sans"/>
                <w:sz w:val="22"/>
                <w:szCs w:val="22"/>
              </w:rPr>
            </w:pPr>
          </w:p>
        </w:tc>
      </w:tr>
      <w:tr w:rsidR="00AA76CA" w:rsidRPr="00477836" w14:paraId="01ABF569" w14:textId="77777777" w:rsidTr="467682BF">
        <w:trPr>
          <w:trHeight w:val="1160"/>
        </w:trPr>
        <w:tc>
          <w:tcPr>
            <w:tcW w:w="3675" w:type="dxa"/>
            <w:shd w:val="clear" w:color="auto" w:fill="auto"/>
          </w:tcPr>
          <w:p w14:paraId="593DBD72" w14:textId="40C351D9" w:rsidR="00AA76CA" w:rsidRPr="00477836" w:rsidRDefault="00AA76CA" w:rsidP="00AA76CA">
            <w:pPr>
              <w:jc w:val="center"/>
              <w:rPr>
                <w:rFonts w:ascii="Open Sans" w:hAnsi="Open Sans" w:cs="Open Sans"/>
                <w:b/>
                <w:bCs/>
                <w:sz w:val="22"/>
                <w:szCs w:val="22"/>
              </w:rPr>
            </w:pPr>
            <w:r w:rsidRPr="00477836">
              <w:rPr>
                <w:rFonts w:ascii="Open Sans" w:hAnsi="Open Sans" w:cs="Open Sans"/>
                <w:b/>
                <w:bCs/>
                <w:sz w:val="22"/>
                <w:szCs w:val="22"/>
              </w:rPr>
              <w:t>Multimedia/Visual Strategy</w:t>
            </w:r>
          </w:p>
          <w:p w14:paraId="3099B1F4" w14:textId="74E6B804" w:rsidR="00AA76CA" w:rsidRPr="00477836" w:rsidRDefault="00AA76CA" w:rsidP="00AA76CA">
            <w:pPr>
              <w:jc w:val="center"/>
              <w:rPr>
                <w:rFonts w:ascii="Open Sans" w:hAnsi="Open Sans" w:cs="Open Sans"/>
                <w:b/>
                <w:bCs/>
                <w:sz w:val="22"/>
                <w:szCs w:val="22"/>
              </w:rPr>
            </w:pPr>
            <w:r w:rsidRPr="0047783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AA76CA" w:rsidRPr="00477836" w:rsidRDefault="00AA76CA" w:rsidP="00AA76CA">
            <w:pPr>
              <w:spacing w:before="120" w:after="120"/>
              <w:rPr>
                <w:rFonts w:ascii="Open Sans" w:hAnsi="Open Sans" w:cs="Open Sans"/>
                <w:sz w:val="22"/>
                <w:szCs w:val="22"/>
              </w:rPr>
            </w:pPr>
          </w:p>
        </w:tc>
      </w:tr>
      <w:tr w:rsidR="00AA76CA" w:rsidRPr="00477836" w14:paraId="258F6118" w14:textId="77777777" w:rsidTr="467682BF">
        <w:tc>
          <w:tcPr>
            <w:tcW w:w="3675" w:type="dxa"/>
            <w:shd w:val="clear" w:color="auto" w:fill="auto"/>
          </w:tcPr>
          <w:p w14:paraId="3CF2726B" w14:textId="748A726C"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Graphic Organizers/Handout</w:t>
            </w:r>
          </w:p>
        </w:tc>
        <w:tc>
          <w:tcPr>
            <w:tcW w:w="7110" w:type="dxa"/>
            <w:shd w:val="clear" w:color="auto" w:fill="auto"/>
          </w:tcPr>
          <w:p w14:paraId="3C1C5255" w14:textId="77777777" w:rsidR="00AA76CA" w:rsidRPr="00477836" w:rsidRDefault="00AA76CA" w:rsidP="00AA76CA">
            <w:pPr>
              <w:spacing w:before="120" w:after="120"/>
              <w:rPr>
                <w:rFonts w:ascii="Open Sans" w:hAnsi="Open Sans" w:cs="Open Sans"/>
                <w:sz w:val="22"/>
                <w:szCs w:val="22"/>
              </w:rPr>
            </w:pPr>
          </w:p>
        </w:tc>
      </w:tr>
      <w:tr w:rsidR="00AA76CA" w:rsidRPr="00477836" w14:paraId="4E7081C3" w14:textId="77777777" w:rsidTr="467682BF">
        <w:trPr>
          <w:trHeight w:val="135"/>
        </w:trPr>
        <w:tc>
          <w:tcPr>
            <w:tcW w:w="3675" w:type="dxa"/>
            <w:shd w:val="clear" w:color="auto" w:fill="auto"/>
          </w:tcPr>
          <w:p w14:paraId="088CA3DF" w14:textId="30B7C2ED" w:rsidR="00AA76CA" w:rsidRPr="00477836" w:rsidRDefault="00AA76CA" w:rsidP="00AA76CA">
            <w:pPr>
              <w:spacing w:before="120"/>
              <w:jc w:val="center"/>
              <w:rPr>
                <w:rFonts w:ascii="Open Sans" w:hAnsi="Open Sans" w:cs="Open Sans"/>
                <w:b/>
                <w:bCs/>
                <w:sz w:val="22"/>
                <w:szCs w:val="22"/>
              </w:rPr>
            </w:pPr>
            <w:r w:rsidRPr="00477836">
              <w:rPr>
                <w:rFonts w:ascii="Open Sans" w:hAnsi="Open Sans" w:cs="Open Sans"/>
                <w:b/>
                <w:bCs/>
                <w:sz w:val="22"/>
                <w:szCs w:val="22"/>
              </w:rPr>
              <w:lastRenderedPageBreak/>
              <w:t>Writing Strategies</w:t>
            </w:r>
          </w:p>
          <w:p w14:paraId="167766CC" w14:textId="77777777" w:rsidR="00AA76CA" w:rsidRPr="00477836" w:rsidRDefault="00AA76CA" w:rsidP="00AA76CA">
            <w:pPr>
              <w:spacing w:after="120"/>
              <w:jc w:val="center"/>
              <w:rPr>
                <w:rFonts w:ascii="Open Sans" w:hAnsi="Open Sans" w:cs="Open Sans"/>
                <w:b/>
                <w:bCs/>
                <w:sz w:val="22"/>
                <w:szCs w:val="22"/>
              </w:rPr>
            </w:pPr>
            <w:r w:rsidRPr="00477836">
              <w:rPr>
                <w:rFonts w:ascii="Open Sans" w:hAnsi="Open Sans" w:cs="Open Sans"/>
                <w:b/>
                <w:bCs/>
                <w:sz w:val="22"/>
                <w:szCs w:val="22"/>
              </w:rPr>
              <w:t>Journal Entries + 1 Additional Writing Strategy</w:t>
            </w:r>
          </w:p>
        </w:tc>
        <w:tc>
          <w:tcPr>
            <w:tcW w:w="7110" w:type="dxa"/>
            <w:shd w:val="clear" w:color="auto" w:fill="auto"/>
          </w:tcPr>
          <w:p w14:paraId="7DAF7034" w14:textId="5F054B20" w:rsidR="00AA76CA" w:rsidRPr="00477836" w:rsidRDefault="00AA76CA" w:rsidP="00AA76CA">
            <w:pPr>
              <w:spacing w:before="120" w:after="120"/>
              <w:rPr>
                <w:rFonts w:ascii="Open Sans" w:hAnsi="Open Sans" w:cs="Open Sans"/>
                <w:sz w:val="22"/>
                <w:szCs w:val="22"/>
              </w:rPr>
            </w:pPr>
          </w:p>
          <w:p w14:paraId="6920044E" w14:textId="77777777" w:rsidR="00AA76CA" w:rsidRPr="00477836" w:rsidRDefault="00AA76CA" w:rsidP="00AA76CA">
            <w:pPr>
              <w:rPr>
                <w:rFonts w:ascii="Open Sans" w:hAnsi="Open Sans" w:cs="Open Sans"/>
                <w:sz w:val="22"/>
                <w:szCs w:val="22"/>
              </w:rPr>
            </w:pPr>
          </w:p>
        </w:tc>
      </w:tr>
      <w:tr w:rsidR="00AA76CA" w:rsidRPr="0047783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AA76CA" w:rsidRPr="00477836" w:rsidRDefault="00AA76CA" w:rsidP="00AA76CA">
            <w:pPr>
              <w:spacing w:before="120"/>
              <w:jc w:val="center"/>
              <w:rPr>
                <w:rFonts w:ascii="Open Sans" w:hAnsi="Open Sans" w:cs="Open Sans"/>
                <w:b/>
                <w:bCs/>
                <w:sz w:val="22"/>
                <w:szCs w:val="22"/>
              </w:rPr>
            </w:pPr>
            <w:r w:rsidRPr="00477836">
              <w:rPr>
                <w:rFonts w:ascii="Open Sans" w:hAnsi="Open Sans" w:cs="Open Sans"/>
                <w:b/>
                <w:bCs/>
                <w:sz w:val="22"/>
                <w:szCs w:val="22"/>
              </w:rPr>
              <w:t>Communication</w:t>
            </w:r>
          </w:p>
          <w:p w14:paraId="1C68BAFD" w14:textId="77777777" w:rsidR="00AA76CA" w:rsidRPr="00477836" w:rsidRDefault="00AA76CA" w:rsidP="00AA76CA">
            <w:pPr>
              <w:spacing w:after="120"/>
              <w:jc w:val="center"/>
              <w:rPr>
                <w:rFonts w:ascii="Open Sans" w:hAnsi="Open Sans" w:cs="Open Sans"/>
                <w:b/>
                <w:bCs/>
                <w:sz w:val="22"/>
                <w:szCs w:val="22"/>
              </w:rPr>
            </w:pPr>
            <w:r w:rsidRPr="00477836">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AA76CA" w:rsidRPr="00477836" w:rsidRDefault="00AA76CA" w:rsidP="00AA76CA">
            <w:pPr>
              <w:spacing w:before="120" w:after="120"/>
              <w:rPr>
                <w:rFonts w:ascii="Open Sans" w:hAnsi="Open Sans" w:cs="Open Sans"/>
                <w:sz w:val="22"/>
                <w:szCs w:val="22"/>
              </w:rPr>
            </w:pPr>
          </w:p>
        </w:tc>
      </w:tr>
      <w:tr w:rsidR="00AA76CA" w:rsidRPr="00477836" w14:paraId="16815B57" w14:textId="77777777" w:rsidTr="467682BF">
        <w:tc>
          <w:tcPr>
            <w:tcW w:w="10785" w:type="dxa"/>
            <w:gridSpan w:val="2"/>
            <w:shd w:val="clear" w:color="auto" w:fill="D9D9D9" w:themeFill="background1" w:themeFillShade="D9"/>
          </w:tcPr>
          <w:p w14:paraId="03C0CCE7" w14:textId="77777777"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Other Essential Lesson Components</w:t>
            </w:r>
          </w:p>
        </w:tc>
      </w:tr>
      <w:tr w:rsidR="00AA76CA" w:rsidRPr="00477836" w14:paraId="2F92C5B5" w14:textId="77777777" w:rsidTr="467682BF">
        <w:trPr>
          <w:trHeight w:val="404"/>
        </w:trPr>
        <w:tc>
          <w:tcPr>
            <w:tcW w:w="3675" w:type="dxa"/>
            <w:shd w:val="clear" w:color="auto" w:fill="auto"/>
          </w:tcPr>
          <w:p w14:paraId="3DB02087" w14:textId="77777777" w:rsidR="00AA76CA" w:rsidRPr="00477836" w:rsidRDefault="00AA76CA" w:rsidP="00AA76CA">
            <w:pPr>
              <w:jc w:val="center"/>
              <w:rPr>
                <w:rFonts w:ascii="Open Sans" w:hAnsi="Open Sans" w:cs="Open Sans"/>
                <w:b/>
                <w:bCs/>
                <w:sz w:val="22"/>
                <w:szCs w:val="22"/>
              </w:rPr>
            </w:pPr>
            <w:r w:rsidRPr="00477836">
              <w:rPr>
                <w:rFonts w:ascii="Open Sans" w:hAnsi="Open Sans" w:cs="Open Sans"/>
                <w:b/>
                <w:bCs/>
                <w:sz w:val="22"/>
                <w:szCs w:val="22"/>
              </w:rPr>
              <w:t>Enrichment Activity</w:t>
            </w:r>
          </w:p>
          <w:p w14:paraId="7B99CC87" w14:textId="1A043DE0" w:rsidR="00AA76CA" w:rsidRPr="00477836" w:rsidRDefault="00AA76CA" w:rsidP="00AA76CA">
            <w:pPr>
              <w:jc w:val="center"/>
              <w:rPr>
                <w:rFonts w:ascii="Open Sans" w:hAnsi="Open Sans" w:cs="Open Sans"/>
                <w:sz w:val="22"/>
                <w:szCs w:val="22"/>
              </w:rPr>
            </w:pPr>
            <w:r w:rsidRPr="00477836">
              <w:rPr>
                <w:rFonts w:ascii="Open Sans" w:hAnsi="Open Sans" w:cs="Open Sans"/>
                <w:sz w:val="22"/>
                <w:szCs w:val="22"/>
              </w:rPr>
              <w:t>(e.g., homework assignment)</w:t>
            </w:r>
          </w:p>
        </w:tc>
        <w:tc>
          <w:tcPr>
            <w:tcW w:w="7110" w:type="dxa"/>
            <w:shd w:val="clear" w:color="auto" w:fill="auto"/>
          </w:tcPr>
          <w:p w14:paraId="56485286" w14:textId="58D02A97" w:rsidR="00AA76CA" w:rsidRPr="00477836" w:rsidRDefault="00AA76CA" w:rsidP="00AA76CA">
            <w:pPr>
              <w:tabs>
                <w:tab w:val="left" w:pos="720"/>
              </w:tabs>
              <w:spacing w:after="120"/>
              <w:rPr>
                <w:rFonts w:ascii="Open Sans" w:eastAsia="Arial" w:hAnsi="Open Sans" w:cs="Open Sans"/>
                <w:sz w:val="22"/>
                <w:szCs w:val="22"/>
              </w:rPr>
            </w:pPr>
          </w:p>
        </w:tc>
      </w:tr>
      <w:tr w:rsidR="00AA76CA" w:rsidRPr="00477836" w14:paraId="7A48E1E2" w14:textId="77777777" w:rsidTr="467682BF">
        <w:tc>
          <w:tcPr>
            <w:tcW w:w="3675" w:type="dxa"/>
            <w:shd w:val="clear" w:color="auto" w:fill="auto"/>
          </w:tcPr>
          <w:p w14:paraId="2CB7813A" w14:textId="24054B1D"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Family/Community Connection</w:t>
            </w:r>
          </w:p>
        </w:tc>
        <w:tc>
          <w:tcPr>
            <w:tcW w:w="7110" w:type="dxa"/>
            <w:shd w:val="clear" w:color="auto" w:fill="auto"/>
          </w:tcPr>
          <w:p w14:paraId="16E56B0F" w14:textId="77777777" w:rsidR="00AA76CA" w:rsidRPr="00477836" w:rsidRDefault="00AA76CA" w:rsidP="00AA76CA">
            <w:pPr>
              <w:spacing w:before="120" w:after="120"/>
              <w:rPr>
                <w:rFonts w:ascii="Open Sans" w:hAnsi="Open Sans" w:cs="Open Sans"/>
                <w:sz w:val="22"/>
                <w:szCs w:val="22"/>
              </w:rPr>
            </w:pPr>
          </w:p>
        </w:tc>
      </w:tr>
      <w:tr w:rsidR="00AA76CA" w:rsidRPr="00477836" w14:paraId="7E731849" w14:textId="77777777" w:rsidTr="467682BF">
        <w:trPr>
          <w:trHeight w:val="548"/>
        </w:trPr>
        <w:tc>
          <w:tcPr>
            <w:tcW w:w="3675" w:type="dxa"/>
            <w:shd w:val="clear" w:color="auto" w:fill="auto"/>
          </w:tcPr>
          <w:p w14:paraId="590E8739" w14:textId="09BDFA6F" w:rsidR="00AA76CA" w:rsidRPr="00477836" w:rsidRDefault="00AA76CA" w:rsidP="00AA76CA">
            <w:pPr>
              <w:spacing w:before="120" w:after="120"/>
              <w:jc w:val="center"/>
              <w:rPr>
                <w:rFonts w:ascii="Open Sans" w:hAnsi="Open Sans" w:cs="Open Sans"/>
                <w:b/>
                <w:bCs/>
                <w:sz w:val="22"/>
                <w:szCs w:val="22"/>
              </w:rPr>
            </w:pPr>
            <w:r w:rsidRPr="00477836">
              <w:rPr>
                <w:rFonts w:ascii="Open Sans" w:hAnsi="Open Sans" w:cs="Open Sans"/>
                <w:b/>
                <w:bCs/>
                <w:sz w:val="22"/>
                <w:szCs w:val="22"/>
              </w:rPr>
              <w:t>CTSO connection(s)</w:t>
            </w:r>
          </w:p>
        </w:tc>
        <w:tc>
          <w:tcPr>
            <w:tcW w:w="7110" w:type="dxa"/>
            <w:shd w:val="clear" w:color="auto" w:fill="auto"/>
          </w:tcPr>
          <w:p w14:paraId="1D6673BF" w14:textId="26851565" w:rsidR="00AA76CA" w:rsidRPr="00477836" w:rsidRDefault="00AA76CA" w:rsidP="00AA76CA">
            <w:pPr>
              <w:spacing w:before="120" w:after="120"/>
              <w:rPr>
                <w:rFonts w:ascii="Open Sans" w:hAnsi="Open Sans" w:cs="Open Sans"/>
                <w:sz w:val="22"/>
                <w:szCs w:val="22"/>
                <w:lang w:val="es-MX"/>
              </w:rPr>
            </w:pPr>
            <w:r w:rsidRPr="00477836">
              <w:rPr>
                <w:rFonts w:ascii="Open Sans" w:hAnsi="Open Sans" w:cs="Open Sans"/>
                <w:sz w:val="22"/>
                <w:szCs w:val="22"/>
                <w:lang w:val="es-MX"/>
              </w:rPr>
              <w:t>SkillsUSA</w:t>
            </w:r>
          </w:p>
        </w:tc>
      </w:tr>
      <w:tr w:rsidR="00AA76CA" w:rsidRPr="00477836" w14:paraId="2288B088" w14:textId="77777777" w:rsidTr="467682BF">
        <w:trPr>
          <w:trHeight w:val="305"/>
        </w:trPr>
        <w:tc>
          <w:tcPr>
            <w:tcW w:w="3675" w:type="dxa"/>
            <w:shd w:val="clear" w:color="auto" w:fill="auto"/>
          </w:tcPr>
          <w:p w14:paraId="2077A7AD" w14:textId="452D5E10" w:rsidR="00AA76CA" w:rsidRPr="00477836" w:rsidRDefault="00AA76CA" w:rsidP="00AA76CA">
            <w:pPr>
              <w:spacing w:before="120" w:after="120"/>
              <w:jc w:val="center"/>
              <w:rPr>
                <w:rFonts w:ascii="Open Sans" w:hAnsi="Open Sans" w:cs="Open Sans"/>
                <w:b/>
                <w:noProof/>
                <w:sz w:val="22"/>
                <w:szCs w:val="22"/>
              </w:rPr>
            </w:pPr>
            <w:r w:rsidRPr="00477836">
              <w:rPr>
                <w:rFonts w:ascii="Open Sans" w:hAnsi="Open Sans" w:cs="Open Sans"/>
                <w:b/>
                <w:noProof/>
                <w:sz w:val="22"/>
                <w:szCs w:val="22"/>
              </w:rPr>
              <w:t>Service Learning Projects</w:t>
            </w:r>
          </w:p>
        </w:tc>
        <w:tc>
          <w:tcPr>
            <w:tcW w:w="7110" w:type="dxa"/>
            <w:shd w:val="clear" w:color="auto" w:fill="auto"/>
          </w:tcPr>
          <w:p w14:paraId="296854C4" w14:textId="77777777" w:rsidR="00AA76CA" w:rsidRPr="00477836" w:rsidRDefault="00AA76CA" w:rsidP="00AA76CA">
            <w:pPr>
              <w:spacing w:before="120" w:after="120"/>
              <w:rPr>
                <w:rFonts w:ascii="Open Sans" w:hAnsi="Open Sans" w:cs="Open Sans"/>
                <w:sz w:val="22"/>
                <w:szCs w:val="22"/>
              </w:rPr>
            </w:pPr>
          </w:p>
        </w:tc>
      </w:tr>
      <w:tr w:rsidR="00AA76CA" w:rsidRPr="00477836" w14:paraId="680EB37A" w14:textId="77777777" w:rsidTr="467682BF">
        <w:trPr>
          <w:trHeight w:val="305"/>
        </w:trPr>
        <w:tc>
          <w:tcPr>
            <w:tcW w:w="3675" w:type="dxa"/>
            <w:shd w:val="clear" w:color="auto" w:fill="auto"/>
          </w:tcPr>
          <w:p w14:paraId="06EE8551" w14:textId="6B7E5A7D" w:rsidR="00AA76CA" w:rsidRPr="00477836" w:rsidRDefault="00AA76CA" w:rsidP="00AA76CA">
            <w:pPr>
              <w:spacing w:before="120" w:after="120"/>
              <w:jc w:val="center"/>
              <w:rPr>
                <w:rFonts w:ascii="Open Sans" w:hAnsi="Open Sans" w:cs="Open Sans"/>
                <w:b/>
                <w:noProof/>
                <w:sz w:val="22"/>
                <w:szCs w:val="22"/>
              </w:rPr>
            </w:pPr>
            <w:r w:rsidRPr="00477836">
              <w:rPr>
                <w:rFonts w:ascii="Open Sans" w:hAnsi="Open Sans" w:cs="Open Sans"/>
                <w:b/>
                <w:noProof/>
                <w:sz w:val="22"/>
                <w:szCs w:val="22"/>
              </w:rPr>
              <w:t>Lesson Notes</w:t>
            </w:r>
          </w:p>
        </w:tc>
        <w:tc>
          <w:tcPr>
            <w:tcW w:w="7110" w:type="dxa"/>
            <w:shd w:val="clear" w:color="auto" w:fill="auto"/>
          </w:tcPr>
          <w:p w14:paraId="077D2C07" w14:textId="3C613471" w:rsidR="00AA76CA" w:rsidRPr="00477836" w:rsidRDefault="00AA76CA" w:rsidP="00AA76CA">
            <w:pPr>
              <w:spacing w:before="120" w:after="120"/>
              <w:rPr>
                <w:rFonts w:ascii="Open Sans" w:hAnsi="Open Sans" w:cs="Open Sans"/>
                <w:sz w:val="22"/>
                <w:szCs w:val="22"/>
              </w:rPr>
            </w:pPr>
          </w:p>
        </w:tc>
      </w:tr>
    </w:tbl>
    <w:p w14:paraId="70E91643" w14:textId="40567201" w:rsidR="003A5AF5" w:rsidRPr="00477836" w:rsidRDefault="003A5AF5" w:rsidP="00D0097D">
      <w:pPr>
        <w:rPr>
          <w:rFonts w:ascii="Open Sans" w:hAnsi="Open Sans" w:cs="Open Sans"/>
          <w:sz w:val="22"/>
          <w:szCs w:val="22"/>
        </w:rPr>
      </w:pPr>
    </w:p>
    <w:sectPr w:rsidR="003A5AF5" w:rsidRPr="00477836"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7BD0" w14:textId="77777777" w:rsidR="00CE7439" w:rsidRDefault="00CE7439" w:rsidP="00B3350C">
      <w:r>
        <w:separator/>
      </w:r>
    </w:p>
  </w:endnote>
  <w:endnote w:type="continuationSeparator" w:id="0">
    <w:p w14:paraId="7E535744" w14:textId="77777777" w:rsidR="00CE7439" w:rsidRDefault="00CE743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104DE" w:rsidRPr="00754DDE" w:rsidRDefault="008104DE"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5C881CC" w:rsidR="008104DE" w:rsidRDefault="008104DE"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265E5B">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265E5B">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8104DE" w:rsidRDefault="008104DE"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FEDD" w14:textId="77777777" w:rsidR="00CE7439" w:rsidRDefault="00CE7439" w:rsidP="00B3350C">
      <w:bookmarkStart w:id="0" w:name="_Hlk484955581"/>
      <w:bookmarkEnd w:id="0"/>
      <w:r>
        <w:separator/>
      </w:r>
    </w:p>
  </w:footnote>
  <w:footnote w:type="continuationSeparator" w:id="0">
    <w:p w14:paraId="36C46ED3" w14:textId="77777777" w:rsidR="00CE7439" w:rsidRDefault="00CE7439" w:rsidP="00B3350C">
      <w:r>
        <w:continuationSeparator/>
      </w:r>
    </w:p>
  </w:footnote>
  <w:footnote w:id="1">
    <w:p w14:paraId="7814498C" w14:textId="03764860" w:rsidR="00AA76CA" w:rsidRDefault="00AA76C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8104DE" w:rsidRDefault="008104D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2700BC94">
          <wp:extent cx="1611186" cy="775956"/>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1186"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F236B54C"/>
    <w:lvl w:ilvl="0" w:tplc="D5B0794C">
      <w:start w:val="1"/>
      <w:numFmt w:val="lowerLetter"/>
      <w:lvlText w:val="%1"/>
      <w:lvlJc w:val="left"/>
    </w:lvl>
    <w:lvl w:ilvl="1" w:tplc="CB564044">
      <w:start w:val="4"/>
      <w:numFmt w:val="decimal"/>
      <w:lvlText w:val="(%2)"/>
      <w:lvlJc w:val="left"/>
    </w:lvl>
    <w:lvl w:ilvl="2" w:tplc="F774D840">
      <w:start w:val="1"/>
      <w:numFmt w:val="upperLetter"/>
      <w:lvlText w:val="(%3)"/>
      <w:lvlJc w:val="left"/>
    </w:lvl>
    <w:lvl w:ilvl="3" w:tplc="B25E404C">
      <w:numFmt w:val="decimal"/>
      <w:lvlText w:val=""/>
      <w:lvlJc w:val="left"/>
    </w:lvl>
    <w:lvl w:ilvl="4" w:tplc="F9107E26">
      <w:numFmt w:val="decimal"/>
      <w:lvlText w:val=""/>
      <w:lvlJc w:val="left"/>
    </w:lvl>
    <w:lvl w:ilvl="5" w:tplc="EFFAF3C8">
      <w:numFmt w:val="decimal"/>
      <w:lvlText w:val=""/>
      <w:lvlJc w:val="left"/>
    </w:lvl>
    <w:lvl w:ilvl="6" w:tplc="C38C8C78">
      <w:numFmt w:val="decimal"/>
      <w:lvlText w:val=""/>
      <w:lvlJc w:val="left"/>
    </w:lvl>
    <w:lvl w:ilvl="7" w:tplc="78DCF3B4">
      <w:numFmt w:val="decimal"/>
      <w:lvlText w:val=""/>
      <w:lvlJc w:val="left"/>
    </w:lvl>
    <w:lvl w:ilvl="8" w:tplc="FB64D2DA">
      <w:numFmt w:val="decimal"/>
      <w:lvlText w:val=""/>
      <w:lvlJc w:val="left"/>
    </w:lvl>
  </w:abstractNum>
  <w:abstractNum w:abstractNumId="1" w15:restartNumberingAfterBreak="0">
    <w:nsid w:val="00000124"/>
    <w:multiLevelType w:val="hybridMultilevel"/>
    <w:tmpl w:val="9162CFDE"/>
    <w:lvl w:ilvl="0" w:tplc="22509A76">
      <w:start w:val="1"/>
      <w:numFmt w:val="upperLetter"/>
      <w:lvlText w:val="%1"/>
      <w:lvlJc w:val="left"/>
    </w:lvl>
    <w:lvl w:ilvl="1" w:tplc="2A7A00E2">
      <w:start w:val="1"/>
      <w:numFmt w:val="upperLetter"/>
      <w:lvlText w:val="%2."/>
      <w:lvlJc w:val="left"/>
    </w:lvl>
    <w:lvl w:ilvl="2" w:tplc="30E299B4">
      <w:start w:val="1"/>
      <w:numFmt w:val="decimal"/>
      <w:lvlText w:val="%3."/>
      <w:lvlJc w:val="left"/>
    </w:lvl>
    <w:lvl w:ilvl="3" w:tplc="1AD26F26">
      <w:start w:val="1"/>
      <w:numFmt w:val="lowerLetter"/>
      <w:lvlText w:val="%4."/>
      <w:lvlJc w:val="left"/>
    </w:lvl>
    <w:lvl w:ilvl="4" w:tplc="76C27D78">
      <w:numFmt w:val="decimal"/>
      <w:lvlText w:val=""/>
      <w:lvlJc w:val="left"/>
    </w:lvl>
    <w:lvl w:ilvl="5" w:tplc="C580690E">
      <w:numFmt w:val="decimal"/>
      <w:lvlText w:val=""/>
      <w:lvlJc w:val="left"/>
    </w:lvl>
    <w:lvl w:ilvl="6" w:tplc="B094D02E">
      <w:numFmt w:val="decimal"/>
      <w:lvlText w:val=""/>
      <w:lvlJc w:val="left"/>
    </w:lvl>
    <w:lvl w:ilvl="7" w:tplc="00EE07EE">
      <w:numFmt w:val="decimal"/>
      <w:lvlText w:val=""/>
      <w:lvlJc w:val="left"/>
    </w:lvl>
    <w:lvl w:ilvl="8" w:tplc="71C4E046">
      <w:numFmt w:val="decimal"/>
      <w:lvlText w:val=""/>
      <w:lvlJc w:val="left"/>
    </w:lvl>
  </w:abstractNum>
  <w:abstractNum w:abstractNumId="2" w15:restartNumberingAfterBreak="0">
    <w:nsid w:val="0000030A"/>
    <w:multiLevelType w:val="hybridMultilevel"/>
    <w:tmpl w:val="86888394"/>
    <w:lvl w:ilvl="0" w:tplc="2BFE39C2">
      <w:start w:val="3"/>
      <w:numFmt w:val="lowerLetter"/>
      <w:lvlText w:val="(%1)"/>
      <w:lvlJc w:val="left"/>
    </w:lvl>
    <w:lvl w:ilvl="1" w:tplc="1CBA7FF0">
      <w:start w:val="1"/>
      <w:numFmt w:val="decimal"/>
      <w:lvlText w:val="(%2)"/>
      <w:lvlJc w:val="left"/>
    </w:lvl>
    <w:lvl w:ilvl="2" w:tplc="A9F25506">
      <w:numFmt w:val="decimal"/>
      <w:lvlText w:val=""/>
      <w:lvlJc w:val="left"/>
    </w:lvl>
    <w:lvl w:ilvl="3" w:tplc="31E6D27C">
      <w:numFmt w:val="decimal"/>
      <w:lvlText w:val=""/>
      <w:lvlJc w:val="left"/>
    </w:lvl>
    <w:lvl w:ilvl="4" w:tplc="665C48B8">
      <w:numFmt w:val="decimal"/>
      <w:lvlText w:val=""/>
      <w:lvlJc w:val="left"/>
    </w:lvl>
    <w:lvl w:ilvl="5" w:tplc="08B8DDF0">
      <w:numFmt w:val="decimal"/>
      <w:lvlText w:val=""/>
      <w:lvlJc w:val="left"/>
    </w:lvl>
    <w:lvl w:ilvl="6" w:tplc="BB181892">
      <w:numFmt w:val="decimal"/>
      <w:lvlText w:val=""/>
      <w:lvlJc w:val="left"/>
    </w:lvl>
    <w:lvl w:ilvl="7" w:tplc="1A64CB6E">
      <w:numFmt w:val="decimal"/>
      <w:lvlText w:val=""/>
      <w:lvlJc w:val="left"/>
    </w:lvl>
    <w:lvl w:ilvl="8" w:tplc="D6983AAE">
      <w:numFmt w:val="decimal"/>
      <w:lvlText w:val=""/>
      <w:lvlJc w:val="left"/>
    </w:lvl>
  </w:abstractNum>
  <w:abstractNum w:abstractNumId="3" w15:restartNumberingAfterBreak="0">
    <w:nsid w:val="00000732"/>
    <w:multiLevelType w:val="hybridMultilevel"/>
    <w:tmpl w:val="514C4266"/>
    <w:lvl w:ilvl="0" w:tplc="9B70B64E">
      <w:start w:val="1"/>
      <w:numFmt w:val="decimal"/>
      <w:lvlText w:val="(%1)"/>
      <w:lvlJc w:val="left"/>
    </w:lvl>
    <w:lvl w:ilvl="1" w:tplc="4534450C">
      <w:start w:val="1"/>
      <w:numFmt w:val="upperLetter"/>
      <w:lvlText w:val="(%2)"/>
      <w:lvlJc w:val="left"/>
    </w:lvl>
    <w:lvl w:ilvl="2" w:tplc="5D588ADA">
      <w:numFmt w:val="decimal"/>
      <w:lvlText w:val=""/>
      <w:lvlJc w:val="left"/>
    </w:lvl>
    <w:lvl w:ilvl="3" w:tplc="2E4A51D2">
      <w:numFmt w:val="decimal"/>
      <w:lvlText w:val=""/>
      <w:lvlJc w:val="left"/>
    </w:lvl>
    <w:lvl w:ilvl="4" w:tplc="7676F664">
      <w:numFmt w:val="decimal"/>
      <w:lvlText w:val=""/>
      <w:lvlJc w:val="left"/>
    </w:lvl>
    <w:lvl w:ilvl="5" w:tplc="18E0C5D6">
      <w:numFmt w:val="decimal"/>
      <w:lvlText w:val=""/>
      <w:lvlJc w:val="left"/>
    </w:lvl>
    <w:lvl w:ilvl="6" w:tplc="4D9CE9B4">
      <w:numFmt w:val="decimal"/>
      <w:lvlText w:val=""/>
      <w:lvlJc w:val="left"/>
    </w:lvl>
    <w:lvl w:ilvl="7" w:tplc="205A6400">
      <w:numFmt w:val="decimal"/>
      <w:lvlText w:val=""/>
      <w:lvlJc w:val="left"/>
    </w:lvl>
    <w:lvl w:ilvl="8" w:tplc="BEC03E36">
      <w:numFmt w:val="decimal"/>
      <w:lvlText w:val=""/>
      <w:lvlJc w:val="left"/>
    </w:lvl>
  </w:abstractNum>
  <w:abstractNum w:abstractNumId="4" w15:restartNumberingAfterBreak="0">
    <w:nsid w:val="0000074D"/>
    <w:multiLevelType w:val="hybridMultilevel"/>
    <w:tmpl w:val="66F8A032"/>
    <w:lvl w:ilvl="0" w:tplc="447CD306">
      <w:start w:val="6"/>
      <w:numFmt w:val="decimal"/>
      <w:lvlText w:val="%1."/>
      <w:lvlJc w:val="left"/>
    </w:lvl>
    <w:lvl w:ilvl="1" w:tplc="123E3E78">
      <w:start w:val="1"/>
      <w:numFmt w:val="lowerLetter"/>
      <w:lvlText w:val="%2."/>
      <w:lvlJc w:val="left"/>
    </w:lvl>
    <w:lvl w:ilvl="2" w:tplc="0928C28A">
      <w:numFmt w:val="decimal"/>
      <w:lvlText w:val=""/>
      <w:lvlJc w:val="left"/>
    </w:lvl>
    <w:lvl w:ilvl="3" w:tplc="AC7239D4">
      <w:numFmt w:val="decimal"/>
      <w:lvlText w:val=""/>
      <w:lvlJc w:val="left"/>
    </w:lvl>
    <w:lvl w:ilvl="4" w:tplc="F17CDEB0">
      <w:numFmt w:val="decimal"/>
      <w:lvlText w:val=""/>
      <w:lvlJc w:val="left"/>
    </w:lvl>
    <w:lvl w:ilvl="5" w:tplc="BD2E346E">
      <w:numFmt w:val="decimal"/>
      <w:lvlText w:val=""/>
      <w:lvlJc w:val="left"/>
    </w:lvl>
    <w:lvl w:ilvl="6" w:tplc="B2FE4F76">
      <w:numFmt w:val="decimal"/>
      <w:lvlText w:val=""/>
      <w:lvlJc w:val="left"/>
    </w:lvl>
    <w:lvl w:ilvl="7" w:tplc="F6F2559E">
      <w:numFmt w:val="decimal"/>
      <w:lvlText w:val=""/>
      <w:lvlJc w:val="left"/>
    </w:lvl>
    <w:lvl w:ilvl="8" w:tplc="FD0EAC58">
      <w:numFmt w:val="decimal"/>
      <w:lvlText w:val=""/>
      <w:lvlJc w:val="left"/>
    </w:lvl>
  </w:abstractNum>
  <w:abstractNum w:abstractNumId="5" w15:restartNumberingAfterBreak="0">
    <w:nsid w:val="00000BDB"/>
    <w:multiLevelType w:val="hybridMultilevel"/>
    <w:tmpl w:val="59E080F2"/>
    <w:lvl w:ilvl="0" w:tplc="5B683A90">
      <w:start w:val="4"/>
      <w:numFmt w:val="lowerLetter"/>
      <w:lvlText w:val="(%1)"/>
      <w:lvlJc w:val="left"/>
    </w:lvl>
    <w:lvl w:ilvl="1" w:tplc="FF26F982">
      <w:start w:val="1"/>
      <w:numFmt w:val="decimal"/>
      <w:lvlText w:val="%2"/>
      <w:lvlJc w:val="left"/>
    </w:lvl>
    <w:lvl w:ilvl="2" w:tplc="8DDCB340">
      <w:numFmt w:val="decimal"/>
      <w:lvlText w:val=""/>
      <w:lvlJc w:val="left"/>
    </w:lvl>
    <w:lvl w:ilvl="3" w:tplc="481234F4">
      <w:numFmt w:val="decimal"/>
      <w:lvlText w:val=""/>
      <w:lvlJc w:val="left"/>
    </w:lvl>
    <w:lvl w:ilvl="4" w:tplc="F5CADC40">
      <w:numFmt w:val="decimal"/>
      <w:lvlText w:val=""/>
      <w:lvlJc w:val="left"/>
    </w:lvl>
    <w:lvl w:ilvl="5" w:tplc="0020167A">
      <w:numFmt w:val="decimal"/>
      <w:lvlText w:val=""/>
      <w:lvlJc w:val="left"/>
    </w:lvl>
    <w:lvl w:ilvl="6" w:tplc="97A2B864">
      <w:numFmt w:val="decimal"/>
      <w:lvlText w:val=""/>
      <w:lvlJc w:val="left"/>
    </w:lvl>
    <w:lvl w:ilvl="7" w:tplc="559EE752">
      <w:numFmt w:val="decimal"/>
      <w:lvlText w:val=""/>
      <w:lvlJc w:val="left"/>
    </w:lvl>
    <w:lvl w:ilvl="8" w:tplc="BF52225E">
      <w:numFmt w:val="decimal"/>
      <w:lvlText w:val=""/>
      <w:lvlJc w:val="left"/>
    </w:lvl>
  </w:abstractNum>
  <w:abstractNum w:abstractNumId="6" w15:restartNumberingAfterBreak="0">
    <w:nsid w:val="00000DDC"/>
    <w:multiLevelType w:val="hybridMultilevel"/>
    <w:tmpl w:val="FCC8490A"/>
    <w:lvl w:ilvl="0" w:tplc="8E78334E">
      <w:start w:val="2"/>
      <w:numFmt w:val="lowerLetter"/>
      <w:lvlText w:val="(%1)"/>
      <w:lvlJc w:val="left"/>
    </w:lvl>
    <w:lvl w:ilvl="1" w:tplc="B82C2848">
      <w:start w:val="1"/>
      <w:numFmt w:val="decimal"/>
      <w:lvlText w:val="(%2)"/>
      <w:lvlJc w:val="left"/>
    </w:lvl>
    <w:lvl w:ilvl="2" w:tplc="B36E1D26">
      <w:numFmt w:val="decimal"/>
      <w:lvlText w:val=""/>
      <w:lvlJc w:val="left"/>
    </w:lvl>
    <w:lvl w:ilvl="3" w:tplc="BE7AE59A">
      <w:numFmt w:val="decimal"/>
      <w:lvlText w:val=""/>
      <w:lvlJc w:val="left"/>
    </w:lvl>
    <w:lvl w:ilvl="4" w:tplc="DC6835D8">
      <w:numFmt w:val="decimal"/>
      <w:lvlText w:val=""/>
      <w:lvlJc w:val="left"/>
    </w:lvl>
    <w:lvl w:ilvl="5" w:tplc="F63E3748">
      <w:numFmt w:val="decimal"/>
      <w:lvlText w:val=""/>
      <w:lvlJc w:val="left"/>
    </w:lvl>
    <w:lvl w:ilvl="6" w:tplc="2214CA74">
      <w:numFmt w:val="decimal"/>
      <w:lvlText w:val=""/>
      <w:lvlJc w:val="left"/>
    </w:lvl>
    <w:lvl w:ilvl="7" w:tplc="5EF67480">
      <w:numFmt w:val="decimal"/>
      <w:lvlText w:val=""/>
      <w:lvlJc w:val="left"/>
    </w:lvl>
    <w:lvl w:ilvl="8" w:tplc="D590828E">
      <w:numFmt w:val="decimal"/>
      <w:lvlText w:val=""/>
      <w:lvlJc w:val="left"/>
    </w:lvl>
  </w:abstractNum>
  <w:abstractNum w:abstractNumId="7" w15:restartNumberingAfterBreak="0">
    <w:nsid w:val="00001547"/>
    <w:multiLevelType w:val="hybridMultilevel"/>
    <w:tmpl w:val="9E00E2B6"/>
    <w:lvl w:ilvl="0" w:tplc="0B922D54">
      <w:start w:val="1"/>
      <w:numFmt w:val="decimal"/>
      <w:lvlText w:val="%1."/>
      <w:lvlJc w:val="left"/>
    </w:lvl>
    <w:lvl w:ilvl="1" w:tplc="6BE0E22C">
      <w:numFmt w:val="decimal"/>
      <w:lvlText w:val=""/>
      <w:lvlJc w:val="left"/>
    </w:lvl>
    <w:lvl w:ilvl="2" w:tplc="5C9E9566">
      <w:numFmt w:val="decimal"/>
      <w:lvlText w:val=""/>
      <w:lvlJc w:val="left"/>
    </w:lvl>
    <w:lvl w:ilvl="3" w:tplc="EA822358">
      <w:numFmt w:val="decimal"/>
      <w:lvlText w:val=""/>
      <w:lvlJc w:val="left"/>
    </w:lvl>
    <w:lvl w:ilvl="4" w:tplc="3D565A9E">
      <w:numFmt w:val="decimal"/>
      <w:lvlText w:val=""/>
      <w:lvlJc w:val="left"/>
    </w:lvl>
    <w:lvl w:ilvl="5" w:tplc="DED8945C">
      <w:numFmt w:val="decimal"/>
      <w:lvlText w:val=""/>
      <w:lvlJc w:val="left"/>
    </w:lvl>
    <w:lvl w:ilvl="6" w:tplc="0C521466">
      <w:numFmt w:val="decimal"/>
      <w:lvlText w:val=""/>
      <w:lvlJc w:val="left"/>
    </w:lvl>
    <w:lvl w:ilvl="7" w:tplc="1132231A">
      <w:numFmt w:val="decimal"/>
      <w:lvlText w:val=""/>
      <w:lvlJc w:val="left"/>
    </w:lvl>
    <w:lvl w:ilvl="8" w:tplc="F258DAEA">
      <w:numFmt w:val="decimal"/>
      <w:lvlText w:val=""/>
      <w:lvlJc w:val="left"/>
    </w:lvl>
  </w:abstractNum>
  <w:abstractNum w:abstractNumId="8" w15:restartNumberingAfterBreak="0">
    <w:nsid w:val="00001A49"/>
    <w:multiLevelType w:val="hybridMultilevel"/>
    <w:tmpl w:val="38A09BEC"/>
    <w:lvl w:ilvl="0" w:tplc="2FB4877E">
      <w:start w:val="2"/>
      <w:numFmt w:val="lowerLetter"/>
      <w:lvlText w:val="(%1)"/>
      <w:lvlJc w:val="left"/>
    </w:lvl>
    <w:lvl w:ilvl="1" w:tplc="65700614">
      <w:start w:val="1"/>
      <w:numFmt w:val="decimal"/>
      <w:lvlText w:val="%2"/>
      <w:lvlJc w:val="left"/>
    </w:lvl>
    <w:lvl w:ilvl="2" w:tplc="A202C344">
      <w:start w:val="1"/>
      <w:numFmt w:val="upperLetter"/>
      <w:lvlText w:val="%3"/>
      <w:lvlJc w:val="left"/>
    </w:lvl>
    <w:lvl w:ilvl="3" w:tplc="BC9C3720">
      <w:numFmt w:val="decimal"/>
      <w:lvlText w:val=""/>
      <w:lvlJc w:val="left"/>
    </w:lvl>
    <w:lvl w:ilvl="4" w:tplc="3CCE2BBA">
      <w:numFmt w:val="decimal"/>
      <w:lvlText w:val=""/>
      <w:lvlJc w:val="left"/>
    </w:lvl>
    <w:lvl w:ilvl="5" w:tplc="F3547D1C">
      <w:numFmt w:val="decimal"/>
      <w:lvlText w:val=""/>
      <w:lvlJc w:val="left"/>
    </w:lvl>
    <w:lvl w:ilvl="6" w:tplc="1E8C47A8">
      <w:numFmt w:val="decimal"/>
      <w:lvlText w:val=""/>
      <w:lvlJc w:val="left"/>
    </w:lvl>
    <w:lvl w:ilvl="7" w:tplc="63A89F8E">
      <w:numFmt w:val="decimal"/>
      <w:lvlText w:val=""/>
      <w:lvlJc w:val="left"/>
    </w:lvl>
    <w:lvl w:ilvl="8" w:tplc="8DF450B2">
      <w:numFmt w:val="decimal"/>
      <w:lvlText w:val=""/>
      <w:lvlJc w:val="left"/>
    </w:lvl>
  </w:abstractNum>
  <w:abstractNum w:abstractNumId="9" w15:restartNumberingAfterBreak="0">
    <w:nsid w:val="00002213"/>
    <w:multiLevelType w:val="hybridMultilevel"/>
    <w:tmpl w:val="703417CA"/>
    <w:lvl w:ilvl="0" w:tplc="281890C8">
      <w:start w:val="1"/>
      <w:numFmt w:val="lowerLetter"/>
      <w:lvlText w:val="%1"/>
      <w:lvlJc w:val="left"/>
    </w:lvl>
    <w:lvl w:ilvl="1" w:tplc="E3642178">
      <w:start w:val="1"/>
      <w:numFmt w:val="decimal"/>
      <w:lvlText w:val="%2"/>
      <w:lvlJc w:val="left"/>
    </w:lvl>
    <w:lvl w:ilvl="2" w:tplc="7130DA26">
      <w:start w:val="1"/>
      <w:numFmt w:val="upperLetter"/>
      <w:lvlText w:val="(%3)"/>
      <w:lvlJc w:val="left"/>
    </w:lvl>
    <w:lvl w:ilvl="3" w:tplc="83D85680">
      <w:numFmt w:val="decimal"/>
      <w:lvlText w:val=""/>
      <w:lvlJc w:val="left"/>
    </w:lvl>
    <w:lvl w:ilvl="4" w:tplc="E7B6B128">
      <w:numFmt w:val="decimal"/>
      <w:lvlText w:val=""/>
      <w:lvlJc w:val="left"/>
    </w:lvl>
    <w:lvl w:ilvl="5" w:tplc="01BE520E">
      <w:numFmt w:val="decimal"/>
      <w:lvlText w:val=""/>
      <w:lvlJc w:val="left"/>
    </w:lvl>
    <w:lvl w:ilvl="6" w:tplc="4C7829C4">
      <w:numFmt w:val="decimal"/>
      <w:lvlText w:val=""/>
      <w:lvlJc w:val="left"/>
    </w:lvl>
    <w:lvl w:ilvl="7" w:tplc="993E757C">
      <w:numFmt w:val="decimal"/>
      <w:lvlText w:val=""/>
      <w:lvlJc w:val="left"/>
    </w:lvl>
    <w:lvl w:ilvl="8" w:tplc="78723738">
      <w:numFmt w:val="decimal"/>
      <w:lvlText w:val=""/>
      <w:lvlJc w:val="left"/>
    </w:lvl>
  </w:abstractNum>
  <w:abstractNum w:abstractNumId="10" w15:restartNumberingAfterBreak="0">
    <w:nsid w:val="00002350"/>
    <w:multiLevelType w:val="hybridMultilevel"/>
    <w:tmpl w:val="79BA3962"/>
    <w:lvl w:ilvl="0" w:tplc="EC82D0CA">
      <w:start w:val="1"/>
      <w:numFmt w:val="decimal"/>
      <w:lvlText w:val="%1"/>
      <w:lvlJc w:val="left"/>
    </w:lvl>
    <w:lvl w:ilvl="1" w:tplc="73502A94">
      <w:start w:val="1"/>
      <w:numFmt w:val="lowerLetter"/>
      <w:lvlText w:val="(%2)"/>
      <w:lvlJc w:val="left"/>
    </w:lvl>
    <w:lvl w:ilvl="2" w:tplc="CFBE6C6C">
      <w:start w:val="1"/>
      <w:numFmt w:val="decimal"/>
      <w:lvlText w:val="(%3)"/>
      <w:lvlJc w:val="left"/>
    </w:lvl>
    <w:lvl w:ilvl="3" w:tplc="0E08A356">
      <w:numFmt w:val="decimal"/>
      <w:lvlText w:val=""/>
      <w:lvlJc w:val="left"/>
    </w:lvl>
    <w:lvl w:ilvl="4" w:tplc="9ECCA88C">
      <w:numFmt w:val="decimal"/>
      <w:lvlText w:val=""/>
      <w:lvlJc w:val="left"/>
    </w:lvl>
    <w:lvl w:ilvl="5" w:tplc="9266B85A">
      <w:numFmt w:val="decimal"/>
      <w:lvlText w:val=""/>
      <w:lvlJc w:val="left"/>
    </w:lvl>
    <w:lvl w:ilvl="6" w:tplc="CC848ECA">
      <w:numFmt w:val="decimal"/>
      <w:lvlText w:val=""/>
      <w:lvlJc w:val="left"/>
    </w:lvl>
    <w:lvl w:ilvl="7" w:tplc="6ACC7C96">
      <w:numFmt w:val="decimal"/>
      <w:lvlText w:val=""/>
      <w:lvlJc w:val="left"/>
    </w:lvl>
    <w:lvl w:ilvl="8" w:tplc="01BA9654">
      <w:numFmt w:val="decimal"/>
      <w:lvlText w:val=""/>
      <w:lvlJc w:val="left"/>
    </w:lvl>
  </w:abstractNum>
  <w:abstractNum w:abstractNumId="11" w15:restartNumberingAfterBreak="0">
    <w:nsid w:val="0000260D"/>
    <w:multiLevelType w:val="hybridMultilevel"/>
    <w:tmpl w:val="F260DFAE"/>
    <w:lvl w:ilvl="0" w:tplc="BAA26C9E">
      <w:start w:val="2"/>
      <w:numFmt w:val="lowerLetter"/>
      <w:lvlText w:val="(%1)"/>
      <w:lvlJc w:val="left"/>
    </w:lvl>
    <w:lvl w:ilvl="1" w:tplc="6A64EBAE">
      <w:start w:val="1"/>
      <w:numFmt w:val="decimal"/>
      <w:lvlText w:val="(%2)"/>
      <w:lvlJc w:val="left"/>
    </w:lvl>
    <w:lvl w:ilvl="2" w:tplc="102CC752">
      <w:start w:val="1"/>
      <w:numFmt w:val="upperLetter"/>
      <w:lvlText w:val="%3"/>
      <w:lvlJc w:val="left"/>
    </w:lvl>
    <w:lvl w:ilvl="3" w:tplc="3886BD1E">
      <w:numFmt w:val="decimal"/>
      <w:lvlText w:val=""/>
      <w:lvlJc w:val="left"/>
    </w:lvl>
    <w:lvl w:ilvl="4" w:tplc="97C6F542">
      <w:numFmt w:val="decimal"/>
      <w:lvlText w:val=""/>
      <w:lvlJc w:val="left"/>
    </w:lvl>
    <w:lvl w:ilvl="5" w:tplc="66D8C2CC">
      <w:numFmt w:val="decimal"/>
      <w:lvlText w:val=""/>
      <w:lvlJc w:val="left"/>
    </w:lvl>
    <w:lvl w:ilvl="6" w:tplc="A6C45F96">
      <w:numFmt w:val="decimal"/>
      <w:lvlText w:val=""/>
      <w:lvlJc w:val="left"/>
    </w:lvl>
    <w:lvl w:ilvl="7" w:tplc="8C4CD45E">
      <w:numFmt w:val="decimal"/>
      <w:lvlText w:val=""/>
      <w:lvlJc w:val="left"/>
    </w:lvl>
    <w:lvl w:ilvl="8" w:tplc="95E052E6">
      <w:numFmt w:val="decimal"/>
      <w:lvlText w:val=""/>
      <w:lvlJc w:val="left"/>
    </w:lvl>
  </w:abstractNum>
  <w:abstractNum w:abstractNumId="12" w15:restartNumberingAfterBreak="0">
    <w:nsid w:val="00002D12"/>
    <w:multiLevelType w:val="hybridMultilevel"/>
    <w:tmpl w:val="186640D2"/>
    <w:lvl w:ilvl="0" w:tplc="2CBA43DE">
      <w:start w:val="3"/>
      <w:numFmt w:val="decimal"/>
      <w:lvlText w:val="%1."/>
      <w:lvlJc w:val="left"/>
    </w:lvl>
    <w:lvl w:ilvl="1" w:tplc="162E5674">
      <w:start w:val="1"/>
      <w:numFmt w:val="lowerLetter"/>
      <w:lvlText w:val="%2."/>
      <w:lvlJc w:val="left"/>
    </w:lvl>
    <w:lvl w:ilvl="2" w:tplc="2B42E6E6">
      <w:numFmt w:val="decimal"/>
      <w:lvlText w:val=""/>
      <w:lvlJc w:val="left"/>
    </w:lvl>
    <w:lvl w:ilvl="3" w:tplc="82B25A4E">
      <w:numFmt w:val="decimal"/>
      <w:lvlText w:val=""/>
      <w:lvlJc w:val="left"/>
    </w:lvl>
    <w:lvl w:ilvl="4" w:tplc="EEF8495A">
      <w:numFmt w:val="decimal"/>
      <w:lvlText w:val=""/>
      <w:lvlJc w:val="left"/>
    </w:lvl>
    <w:lvl w:ilvl="5" w:tplc="864A420E">
      <w:numFmt w:val="decimal"/>
      <w:lvlText w:val=""/>
      <w:lvlJc w:val="left"/>
    </w:lvl>
    <w:lvl w:ilvl="6" w:tplc="7E0C3558">
      <w:numFmt w:val="decimal"/>
      <w:lvlText w:val=""/>
      <w:lvlJc w:val="left"/>
    </w:lvl>
    <w:lvl w:ilvl="7" w:tplc="D37E3526">
      <w:numFmt w:val="decimal"/>
      <w:lvlText w:val=""/>
      <w:lvlJc w:val="left"/>
    </w:lvl>
    <w:lvl w:ilvl="8" w:tplc="846A3994">
      <w:numFmt w:val="decimal"/>
      <w:lvlText w:val=""/>
      <w:lvlJc w:val="left"/>
    </w:lvl>
  </w:abstractNum>
  <w:abstractNum w:abstractNumId="13" w15:restartNumberingAfterBreak="0">
    <w:nsid w:val="0000301C"/>
    <w:multiLevelType w:val="hybridMultilevel"/>
    <w:tmpl w:val="9B92C56A"/>
    <w:lvl w:ilvl="0" w:tplc="EF44CC2C">
      <w:start w:val="1"/>
      <w:numFmt w:val="lowerLetter"/>
      <w:lvlText w:val="%1"/>
      <w:lvlJc w:val="left"/>
    </w:lvl>
    <w:lvl w:ilvl="1" w:tplc="2AFC75AA">
      <w:start w:val="1"/>
      <w:numFmt w:val="decimal"/>
      <w:lvlText w:val="(%2)"/>
      <w:lvlJc w:val="left"/>
    </w:lvl>
    <w:lvl w:ilvl="2" w:tplc="54804444">
      <w:numFmt w:val="decimal"/>
      <w:lvlText w:val=""/>
      <w:lvlJc w:val="left"/>
    </w:lvl>
    <w:lvl w:ilvl="3" w:tplc="329A8EDA">
      <w:numFmt w:val="decimal"/>
      <w:lvlText w:val=""/>
      <w:lvlJc w:val="left"/>
    </w:lvl>
    <w:lvl w:ilvl="4" w:tplc="CDD605FA">
      <w:numFmt w:val="decimal"/>
      <w:lvlText w:val=""/>
      <w:lvlJc w:val="left"/>
    </w:lvl>
    <w:lvl w:ilvl="5" w:tplc="A104B554">
      <w:numFmt w:val="decimal"/>
      <w:lvlText w:val=""/>
      <w:lvlJc w:val="left"/>
    </w:lvl>
    <w:lvl w:ilvl="6" w:tplc="E0D84B6E">
      <w:numFmt w:val="decimal"/>
      <w:lvlText w:val=""/>
      <w:lvlJc w:val="left"/>
    </w:lvl>
    <w:lvl w:ilvl="7" w:tplc="3E385ADE">
      <w:numFmt w:val="decimal"/>
      <w:lvlText w:val=""/>
      <w:lvlJc w:val="left"/>
    </w:lvl>
    <w:lvl w:ilvl="8" w:tplc="490CB620">
      <w:numFmt w:val="decimal"/>
      <w:lvlText w:val=""/>
      <w:lvlJc w:val="left"/>
    </w:lvl>
  </w:abstractNum>
  <w:abstractNum w:abstractNumId="14" w15:restartNumberingAfterBreak="0">
    <w:nsid w:val="0000314F"/>
    <w:multiLevelType w:val="hybridMultilevel"/>
    <w:tmpl w:val="497A2F8E"/>
    <w:lvl w:ilvl="0" w:tplc="A82C4DEA">
      <w:start w:val="6"/>
      <w:numFmt w:val="decimal"/>
      <w:lvlText w:val="(%1)"/>
      <w:lvlJc w:val="left"/>
    </w:lvl>
    <w:lvl w:ilvl="1" w:tplc="59104618">
      <w:numFmt w:val="decimal"/>
      <w:lvlText w:val=""/>
      <w:lvlJc w:val="left"/>
    </w:lvl>
    <w:lvl w:ilvl="2" w:tplc="59069D80">
      <w:numFmt w:val="decimal"/>
      <w:lvlText w:val=""/>
      <w:lvlJc w:val="left"/>
    </w:lvl>
    <w:lvl w:ilvl="3" w:tplc="BC3AACCE">
      <w:numFmt w:val="decimal"/>
      <w:lvlText w:val=""/>
      <w:lvlJc w:val="left"/>
    </w:lvl>
    <w:lvl w:ilvl="4" w:tplc="00ECC958">
      <w:numFmt w:val="decimal"/>
      <w:lvlText w:val=""/>
      <w:lvlJc w:val="left"/>
    </w:lvl>
    <w:lvl w:ilvl="5" w:tplc="F0B876B6">
      <w:numFmt w:val="decimal"/>
      <w:lvlText w:val=""/>
      <w:lvlJc w:val="left"/>
    </w:lvl>
    <w:lvl w:ilvl="6" w:tplc="91F4D672">
      <w:numFmt w:val="decimal"/>
      <w:lvlText w:val=""/>
      <w:lvlJc w:val="left"/>
    </w:lvl>
    <w:lvl w:ilvl="7" w:tplc="877870D4">
      <w:numFmt w:val="decimal"/>
      <w:lvlText w:val=""/>
      <w:lvlJc w:val="left"/>
    </w:lvl>
    <w:lvl w:ilvl="8" w:tplc="06B495F0">
      <w:numFmt w:val="decimal"/>
      <w:lvlText w:val=""/>
      <w:lvlJc w:val="left"/>
    </w:lvl>
  </w:abstractNum>
  <w:abstractNum w:abstractNumId="15" w15:restartNumberingAfterBreak="0">
    <w:nsid w:val="0000323B"/>
    <w:multiLevelType w:val="hybridMultilevel"/>
    <w:tmpl w:val="5BFE9A36"/>
    <w:lvl w:ilvl="0" w:tplc="75D014A0">
      <w:start w:val="1"/>
      <w:numFmt w:val="lowerLetter"/>
      <w:lvlText w:val="(%1)"/>
      <w:lvlJc w:val="left"/>
    </w:lvl>
    <w:lvl w:ilvl="1" w:tplc="8CF4F48E">
      <w:start w:val="1"/>
      <w:numFmt w:val="decimal"/>
      <w:lvlText w:val="(%2)"/>
      <w:lvlJc w:val="left"/>
    </w:lvl>
    <w:lvl w:ilvl="2" w:tplc="8AF43ECE">
      <w:start w:val="1"/>
      <w:numFmt w:val="upperLetter"/>
      <w:lvlText w:val="(%3)"/>
      <w:lvlJc w:val="left"/>
    </w:lvl>
    <w:lvl w:ilvl="3" w:tplc="D3D0905E">
      <w:numFmt w:val="decimal"/>
      <w:lvlText w:val=""/>
      <w:lvlJc w:val="left"/>
    </w:lvl>
    <w:lvl w:ilvl="4" w:tplc="E44CCA06">
      <w:numFmt w:val="decimal"/>
      <w:lvlText w:val=""/>
      <w:lvlJc w:val="left"/>
    </w:lvl>
    <w:lvl w:ilvl="5" w:tplc="07048E74">
      <w:numFmt w:val="decimal"/>
      <w:lvlText w:val=""/>
      <w:lvlJc w:val="left"/>
    </w:lvl>
    <w:lvl w:ilvl="6" w:tplc="80BC1010">
      <w:numFmt w:val="decimal"/>
      <w:lvlText w:val=""/>
      <w:lvlJc w:val="left"/>
    </w:lvl>
    <w:lvl w:ilvl="7" w:tplc="96301320">
      <w:numFmt w:val="decimal"/>
      <w:lvlText w:val=""/>
      <w:lvlJc w:val="left"/>
    </w:lvl>
    <w:lvl w:ilvl="8" w:tplc="207A3584">
      <w:numFmt w:val="decimal"/>
      <w:lvlText w:val=""/>
      <w:lvlJc w:val="left"/>
    </w:lvl>
  </w:abstractNum>
  <w:abstractNum w:abstractNumId="16" w15:restartNumberingAfterBreak="0">
    <w:nsid w:val="000039B3"/>
    <w:multiLevelType w:val="hybridMultilevel"/>
    <w:tmpl w:val="87E27876"/>
    <w:lvl w:ilvl="0" w:tplc="C33EBA3C">
      <w:start w:val="1"/>
      <w:numFmt w:val="decimal"/>
      <w:lvlText w:val="%1."/>
      <w:lvlJc w:val="left"/>
    </w:lvl>
    <w:lvl w:ilvl="1" w:tplc="347E5130">
      <w:start w:val="1"/>
      <w:numFmt w:val="decimal"/>
      <w:lvlText w:val="%2."/>
      <w:lvlJc w:val="left"/>
    </w:lvl>
    <w:lvl w:ilvl="2" w:tplc="04CA352E">
      <w:start w:val="1"/>
      <w:numFmt w:val="lowerLetter"/>
      <w:lvlText w:val="%3."/>
      <w:lvlJc w:val="left"/>
    </w:lvl>
    <w:lvl w:ilvl="3" w:tplc="B5CA8802">
      <w:numFmt w:val="decimal"/>
      <w:lvlText w:val=""/>
      <w:lvlJc w:val="left"/>
    </w:lvl>
    <w:lvl w:ilvl="4" w:tplc="51AEDAEE">
      <w:numFmt w:val="decimal"/>
      <w:lvlText w:val=""/>
      <w:lvlJc w:val="left"/>
    </w:lvl>
    <w:lvl w:ilvl="5" w:tplc="8A4AD30C">
      <w:numFmt w:val="decimal"/>
      <w:lvlText w:val=""/>
      <w:lvlJc w:val="left"/>
    </w:lvl>
    <w:lvl w:ilvl="6" w:tplc="2E7A7386">
      <w:numFmt w:val="decimal"/>
      <w:lvlText w:val=""/>
      <w:lvlJc w:val="left"/>
    </w:lvl>
    <w:lvl w:ilvl="7" w:tplc="4D02C21E">
      <w:numFmt w:val="decimal"/>
      <w:lvlText w:val=""/>
      <w:lvlJc w:val="left"/>
    </w:lvl>
    <w:lvl w:ilvl="8" w:tplc="9956E356">
      <w:numFmt w:val="decimal"/>
      <w:lvlText w:val=""/>
      <w:lvlJc w:val="left"/>
    </w:lvl>
  </w:abstractNum>
  <w:abstractNum w:abstractNumId="17" w15:restartNumberingAfterBreak="0">
    <w:nsid w:val="00003A9E"/>
    <w:multiLevelType w:val="hybridMultilevel"/>
    <w:tmpl w:val="3E2C9E3A"/>
    <w:lvl w:ilvl="0" w:tplc="973688BE">
      <w:start w:val="2"/>
      <w:numFmt w:val="lowerLetter"/>
      <w:lvlText w:val="(%1)"/>
      <w:lvlJc w:val="left"/>
    </w:lvl>
    <w:lvl w:ilvl="1" w:tplc="560A2C70">
      <w:numFmt w:val="decimal"/>
      <w:lvlText w:val=""/>
      <w:lvlJc w:val="left"/>
    </w:lvl>
    <w:lvl w:ilvl="2" w:tplc="0FA8F278">
      <w:numFmt w:val="decimal"/>
      <w:lvlText w:val=""/>
      <w:lvlJc w:val="left"/>
    </w:lvl>
    <w:lvl w:ilvl="3" w:tplc="65DE792C">
      <w:numFmt w:val="decimal"/>
      <w:lvlText w:val=""/>
      <w:lvlJc w:val="left"/>
    </w:lvl>
    <w:lvl w:ilvl="4" w:tplc="1B0C1FC0">
      <w:numFmt w:val="decimal"/>
      <w:lvlText w:val=""/>
      <w:lvlJc w:val="left"/>
    </w:lvl>
    <w:lvl w:ilvl="5" w:tplc="64DA99B4">
      <w:numFmt w:val="decimal"/>
      <w:lvlText w:val=""/>
      <w:lvlJc w:val="left"/>
    </w:lvl>
    <w:lvl w:ilvl="6" w:tplc="36A26BC2">
      <w:numFmt w:val="decimal"/>
      <w:lvlText w:val=""/>
      <w:lvlJc w:val="left"/>
    </w:lvl>
    <w:lvl w:ilvl="7" w:tplc="7E26F676">
      <w:numFmt w:val="decimal"/>
      <w:lvlText w:val=""/>
      <w:lvlJc w:val="left"/>
    </w:lvl>
    <w:lvl w:ilvl="8" w:tplc="97787798">
      <w:numFmt w:val="decimal"/>
      <w:lvlText w:val=""/>
      <w:lvlJc w:val="left"/>
    </w:lvl>
  </w:abstractNum>
  <w:abstractNum w:abstractNumId="18" w15:restartNumberingAfterBreak="0">
    <w:nsid w:val="00003BF6"/>
    <w:multiLevelType w:val="hybridMultilevel"/>
    <w:tmpl w:val="7C2E8800"/>
    <w:lvl w:ilvl="0" w:tplc="00A04E20">
      <w:start w:val="1"/>
      <w:numFmt w:val="decimal"/>
      <w:lvlText w:val="(%1)"/>
      <w:lvlJc w:val="left"/>
    </w:lvl>
    <w:lvl w:ilvl="1" w:tplc="9DCAC024">
      <w:start w:val="1"/>
      <w:numFmt w:val="upperLetter"/>
      <w:lvlText w:val="(%2)"/>
      <w:lvlJc w:val="left"/>
    </w:lvl>
    <w:lvl w:ilvl="2" w:tplc="9C76F626">
      <w:numFmt w:val="decimal"/>
      <w:lvlText w:val=""/>
      <w:lvlJc w:val="left"/>
    </w:lvl>
    <w:lvl w:ilvl="3" w:tplc="D92E6772">
      <w:numFmt w:val="decimal"/>
      <w:lvlText w:val=""/>
      <w:lvlJc w:val="left"/>
    </w:lvl>
    <w:lvl w:ilvl="4" w:tplc="FE2EB406">
      <w:numFmt w:val="decimal"/>
      <w:lvlText w:val=""/>
      <w:lvlJc w:val="left"/>
    </w:lvl>
    <w:lvl w:ilvl="5" w:tplc="C8141A7A">
      <w:numFmt w:val="decimal"/>
      <w:lvlText w:val=""/>
      <w:lvlJc w:val="left"/>
    </w:lvl>
    <w:lvl w:ilvl="6" w:tplc="30F460FE">
      <w:numFmt w:val="decimal"/>
      <w:lvlText w:val=""/>
      <w:lvlJc w:val="left"/>
    </w:lvl>
    <w:lvl w:ilvl="7" w:tplc="81BEEC00">
      <w:numFmt w:val="decimal"/>
      <w:lvlText w:val=""/>
      <w:lvlJc w:val="left"/>
    </w:lvl>
    <w:lvl w:ilvl="8" w:tplc="3A462192">
      <w:numFmt w:val="decimal"/>
      <w:lvlText w:val=""/>
      <w:lvlJc w:val="left"/>
    </w:lvl>
  </w:abstractNum>
  <w:abstractNum w:abstractNumId="19" w15:restartNumberingAfterBreak="0">
    <w:nsid w:val="00003E12"/>
    <w:multiLevelType w:val="hybridMultilevel"/>
    <w:tmpl w:val="8D800C52"/>
    <w:lvl w:ilvl="0" w:tplc="F904D3C4">
      <w:start w:val="1"/>
      <w:numFmt w:val="lowerLetter"/>
      <w:lvlText w:val="%1"/>
      <w:lvlJc w:val="left"/>
    </w:lvl>
    <w:lvl w:ilvl="1" w:tplc="9CA260A6">
      <w:start w:val="1"/>
      <w:numFmt w:val="decimal"/>
      <w:lvlText w:val="(%2)"/>
      <w:lvlJc w:val="left"/>
    </w:lvl>
    <w:lvl w:ilvl="2" w:tplc="36AAA7BE">
      <w:start w:val="1"/>
      <w:numFmt w:val="upperLetter"/>
      <w:lvlText w:val="(%3)"/>
      <w:lvlJc w:val="left"/>
    </w:lvl>
    <w:lvl w:ilvl="3" w:tplc="A916648E">
      <w:numFmt w:val="decimal"/>
      <w:lvlText w:val=""/>
      <w:lvlJc w:val="left"/>
    </w:lvl>
    <w:lvl w:ilvl="4" w:tplc="0400EB18">
      <w:numFmt w:val="decimal"/>
      <w:lvlText w:val=""/>
      <w:lvlJc w:val="left"/>
    </w:lvl>
    <w:lvl w:ilvl="5" w:tplc="79D69AA6">
      <w:numFmt w:val="decimal"/>
      <w:lvlText w:val=""/>
      <w:lvlJc w:val="left"/>
    </w:lvl>
    <w:lvl w:ilvl="6" w:tplc="3AE4A8BC">
      <w:numFmt w:val="decimal"/>
      <w:lvlText w:val=""/>
      <w:lvlJc w:val="left"/>
    </w:lvl>
    <w:lvl w:ilvl="7" w:tplc="AF1C5286">
      <w:numFmt w:val="decimal"/>
      <w:lvlText w:val=""/>
      <w:lvlJc w:val="left"/>
    </w:lvl>
    <w:lvl w:ilvl="8" w:tplc="6CB828EC">
      <w:numFmt w:val="decimal"/>
      <w:lvlText w:val=""/>
      <w:lvlJc w:val="left"/>
    </w:lvl>
  </w:abstractNum>
  <w:abstractNum w:abstractNumId="20" w15:restartNumberingAfterBreak="0">
    <w:nsid w:val="0000440D"/>
    <w:multiLevelType w:val="hybridMultilevel"/>
    <w:tmpl w:val="C59A359E"/>
    <w:lvl w:ilvl="0" w:tplc="5A90E0C0">
      <w:start w:val="1"/>
      <w:numFmt w:val="upperLetter"/>
      <w:lvlText w:val="%1."/>
      <w:lvlJc w:val="left"/>
    </w:lvl>
    <w:lvl w:ilvl="1" w:tplc="A61E581A">
      <w:numFmt w:val="decimal"/>
      <w:lvlText w:val=""/>
      <w:lvlJc w:val="left"/>
    </w:lvl>
    <w:lvl w:ilvl="2" w:tplc="446EB27C">
      <w:numFmt w:val="decimal"/>
      <w:lvlText w:val=""/>
      <w:lvlJc w:val="left"/>
    </w:lvl>
    <w:lvl w:ilvl="3" w:tplc="AC12C004">
      <w:numFmt w:val="decimal"/>
      <w:lvlText w:val=""/>
      <w:lvlJc w:val="left"/>
    </w:lvl>
    <w:lvl w:ilvl="4" w:tplc="D74C0204">
      <w:numFmt w:val="decimal"/>
      <w:lvlText w:val=""/>
      <w:lvlJc w:val="left"/>
    </w:lvl>
    <w:lvl w:ilvl="5" w:tplc="D130B694">
      <w:numFmt w:val="decimal"/>
      <w:lvlText w:val=""/>
      <w:lvlJc w:val="left"/>
    </w:lvl>
    <w:lvl w:ilvl="6" w:tplc="E23EEEF6">
      <w:numFmt w:val="decimal"/>
      <w:lvlText w:val=""/>
      <w:lvlJc w:val="left"/>
    </w:lvl>
    <w:lvl w:ilvl="7" w:tplc="D34C93C8">
      <w:numFmt w:val="decimal"/>
      <w:lvlText w:val=""/>
      <w:lvlJc w:val="left"/>
    </w:lvl>
    <w:lvl w:ilvl="8" w:tplc="D618D26C">
      <w:numFmt w:val="decimal"/>
      <w:lvlText w:val=""/>
      <w:lvlJc w:val="left"/>
    </w:lvl>
  </w:abstractNum>
  <w:abstractNum w:abstractNumId="21" w15:restartNumberingAfterBreak="0">
    <w:nsid w:val="00004B40"/>
    <w:multiLevelType w:val="hybridMultilevel"/>
    <w:tmpl w:val="531A8388"/>
    <w:lvl w:ilvl="0" w:tplc="5FB4F99C">
      <w:start w:val="1"/>
      <w:numFmt w:val="lowerLetter"/>
      <w:lvlText w:val="(%1)"/>
      <w:lvlJc w:val="left"/>
    </w:lvl>
    <w:lvl w:ilvl="1" w:tplc="6F28B8DE">
      <w:start w:val="1"/>
      <w:numFmt w:val="decimal"/>
      <w:lvlText w:val="(%2)"/>
      <w:lvlJc w:val="left"/>
    </w:lvl>
    <w:lvl w:ilvl="2" w:tplc="8BDCDB7A">
      <w:start w:val="1"/>
      <w:numFmt w:val="upperLetter"/>
      <w:lvlText w:val="(%3)"/>
      <w:lvlJc w:val="left"/>
    </w:lvl>
    <w:lvl w:ilvl="3" w:tplc="8D4E7CDE">
      <w:numFmt w:val="decimal"/>
      <w:lvlText w:val=""/>
      <w:lvlJc w:val="left"/>
    </w:lvl>
    <w:lvl w:ilvl="4" w:tplc="B260B27A">
      <w:numFmt w:val="decimal"/>
      <w:lvlText w:val=""/>
      <w:lvlJc w:val="left"/>
    </w:lvl>
    <w:lvl w:ilvl="5" w:tplc="63A0573C">
      <w:numFmt w:val="decimal"/>
      <w:lvlText w:val=""/>
      <w:lvlJc w:val="left"/>
    </w:lvl>
    <w:lvl w:ilvl="6" w:tplc="33CECA16">
      <w:numFmt w:val="decimal"/>
      <w:lvlText w:val=""/>
      <w:lvlJc w:val="left"/>
    </w:lvl>
    <w:lvl w:ilvl="7" w:tplc="69E4F138">
      <w:numFmt w:val="decimal"/>
      <w:lvlText w:val=""/>
      <w:lvlJc w:val="left"/>
    </w:lvl>
    <w:lvl w:ilvl="8" w:tplc="A8348578">
      <w:numFmt w:val="decimal"/>
      <w:lvlText w:val=""/>
      <w:lvlJc w:val="left"/>
    </w:lvl>
  </w:abstractNum>
  <w:abstractNum w:abstractNumId="22" w15:restartNumberingAfterBreak="0">
    <w:nsid w:val="00004CAD"/>
    <w:multiLevelType w:val="hybridMultilevel"/>
    <w:tmpl w:val="FAA29A2E"/>
    <w:lvl w:ilvl="0" w:tplc="75A81F48">
      <w:start w:val="1"/>
      <w:numFmt w:val="lowerLetter"/>
      <w:lvlText w:val="(%1)"/>
      <w:lvlJc w:val="left"/>
    </w:lvl>
    <w:lvl w:ilvl="1" w:tplc="63DEBDFA">
      <w:start w:val="1"/>
      <w:numFmt w:val="decimal"/>
      <w:lvlText w:val="(%2)"/>
      <w:lvlJc w:val="left"/>
    </w:lvl>
    <w:lvl w:ilvl="2" w:tplc="BCFEE948">
      <w:numFmt w:val="decimal"/>
      <w:lvlText w:val=""/>
      <w:lvlJc w:val="left"/>
    </w:lvl>
    <w:lvl w:ilvl="3" w:tplc="F9C24CA6">
      <w:numFmt w:val="decimal"/>
      <w:lvlText w:val=""/>
      <w:lvlJc w:val="left"/>
    </w:lvl>
    <w:lvl w:ilvl="4" w:tplc="148CC1EA">
      <w:numFmt w:val="decimal"/>
      <w:lvlText w:val=""/>
      <w:lvlJc w:val="left"/>
    </w:lvl>
    <w:lvl w:ilvl="5" w:tplc="BE846F78">
      <w:numFmt w:val="decimal"/>
      <w:lvlText w:val=""/>
      <w:lvlJc w:val="left"/>
    </w:lvl>
    <w:lvl w:ilvl="6" w:tplc="CFC6556A">
      <w:numFmt w:val="decimal"/>
      <w:lvlText w:val=""/>
      <w:lvlJc w:val="left"/>
    </w:lvl>
    <w:lvl w:ilvl="7" w:tplc="4DF418F8">
      <w:numFmt w:val="decimal"/>
      <w:lvlText w:val=""/>
      <w:lvlJc w:val="left"/>
    </w:lvl>
    <w:lvl w:ilvl="8" w:tplc="2C28660C">
      <w:numFmt w:val="decimal"/>
      <w:lvlText w:val=""/>
      <w:lvlJc w:val="left"/>
    </w:lvl>
  </w:abstractNum>
  <w:abstractNum w:abstractNumId="23" w15:restartNumberingAfterBreak="0">
    <w:nsid w:val="00004DC8"/>
    <w:multiLevelType w:val="hybridMultilevel"/>
    <w:tmpl w:val="304C4D3E"/>
    <w:lvl w:ilvl="0" w:tplc="AF8405D0">
      <w:start w:val="1"/>
      <w:numFmt w:val="decimal"/>
      <w:lvlText w:val="%1."/>
      <w:lvlJc w:val="left"/>
    </w:lvl>
    <w:lvl w:ilvl="1" w:tplc="719E1C5A">
      <w:numFmt w:val="decimal"/>
      <w:lvlText w:val=""/>
      <w:lvlJc w:val="left"/>
    </w:lvl>
    <w:lvl w:ilvl="2" w:tplc="2FD0C0E0">
      <w:numFmt w:val="decimal"/>
      <w:lvlText w:val=""/>
      <w:lvlJc w:val="left"/>
    </w:lvl>
    <w:lvl w:ilvl="3" w:tplc="E3AE2FE2">
      <w:numFmt w:val="decimal"/>
      <w:lvlText w:val=""/>
      <w:lvlJc w:val="left"/>
    </w:lvl>
    <w:lvl w:ilvl="4" w:tplc="4FF6ED5E">
      <w:numFmt w:val="decimal"/>
      <w:lvlText w:val=""/>
      <w:lvlJc w:val="left"/>
    </w:lvl>
    <w:lvl w:ilvl="5" w:tplc="D608849A">
      <w:numFmt w:val="decimal"/>
      <w:lvlText w:val=""/>
      <w:lvlJc w:val="left"/>
    </w:lvl>
    <w:lvl w:ilvl="6" w:tplc="8DC65FBE">
      <w:numFmt w:val="decimal"/>
      <w:lvlText w:val=""/>
      <w:lvlJc w:val="left"/>
    </w:lvl>
    <w:lvl w:ilvl="7" w:tplc="94B2EB2A">
      <w:numFmt w:val="decimal"/>
      <w:lvlText w:val=""/>
      <w:lvlJc w:val="left"/>
    </w:lvl>
    <w:lvl w:ilvl="8" w:tplc="2892B430">
      <w:numFmt w:val="decimal"/>
      <w:lvlText w:val=""/>
      <w:lvlJc w:val="left"/>
    </w:lvl>
  </w:abstractNum>
  <w:abstractNum w:abstractNumId="24" w15:restartNumberingAfterBreak="0">
    <w:nsid w:val="00004DF2"/>
    <w:multiLevelType w:val="hybridMultilevel"/>
    <w:tmpl w:val="6A6ACBF4"/>
    <w:lvl w:ilvl="0" w:tplc="D3B41784">
      <w:start w:val="2"/>
      <w:numFmt w:val="lowerLetter"/>
      <w:lvlText w:val="(%1)"/>
      <w:lvlJc w:val="left"/>
    </w:lvl>
    <w:lvl w:ilvl="1" w:tplc="A16294B2">
      <w:start w:val="1"/>
      <w:numFmt w:val="lowerLetter"/>
      <w:lvlText w:val="(%2)"/>
      <w:lvlJc w:val="left"/>
    </w:lvl>
    <w:lvl w:ilvl="2" w:tplc="17D0D3BC">
      <w:start w:val="1"/>
      <w:numFmt w:val="decimal"/>
      <w:lvlText w:val="(%3)"/>
      <w:lvlJc w:val="left"/>
    </w:lvl>
    <w:lvl w:ilvl="3" w:tplc="51A22364">
      <w:start w:val="1"/>
      <w:numFmt w:val="upperLetter"/>
      <w:lvlText w:val="(%4)"/>
      <w:lvlJc w:val="left"/>
    </w:lvl>
    <w:lvl w:ilvl="4" w:tplc="112C274A">
      <w:numFmt w:val="decimal"/>
      <w:lvlText w:val=""/>
      <w:lvlJc w:val="left"/>
    </w:lvl>
    <w:lvl w:ilvl="5" w:tplc="C32E5A82">
      <w:numFmt w:val="decimal"/>
      <w:lvlText w:val=""/>
      <w:lvlJc w:val="left"/>
    </w:lvl>
    <w:lvl w:ilvl="6" w:tplc="A0E86A1E">
      <w:numFmt w:val="decimal"/>
      <w:lvlText w:val=""/>
      <w:lvlJc w:val="left"/>
    </w:lvl>
    <w:lvl w:ilvl="7" w:tplc="5F34C34C">
      <w:numFmt w:val="decimal"/>
      <w:lvlText w:val=""/>
      <w:lvlJc w:val="left"/>
    </w:lvl>
    <w:lvl w:ilvl="8" w:tplc="BAE0D2A2">
      <w:numFmt w:val="decimal"/>
      <w:lvlText w:val=""/>
      <w:lvlJc w:val="left"/>
    </w:lvl>
  </w:abstractNum>
  <w:abstractNum w:abstractNumId="25" w15:restartNumberingAfterBreak="0">
    <w:nsid w:val="000054DE"/>
    <w:multiLevelType w:val="hybridMultilevel"/>
    <w:tmpl w:val="FAA2E376"/>
    <w:lvl w:ilvl="0" w:tplc="CEBA6562">
      <w:start w:val="1"/>
      <w:numFmt w:val="decimal"/>
      <w:lvlText w:val="%1."/>
      <w:lvlJc w:val="left"/>
    </w:lvl>
    <w:lvl w:ilvl="1" w:tplc="F50EACF4">
      <w:start w:val="1"/>
      <w:numFmt w:val="bullet"/>
      <w:lvlText w:val=""/>
      <w:lvlJc w:val="left"/>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26" w15:restartNumberingAfterBreak="0">
    <w:nsid w:val="000056AE"/>
    <w:multiLevelType w:val="hybridMultilevel"/>
    <w:tmpl w:val="C1648C0E"/>
    <w:lvl w:ilvl="0" w:tplc="8C54F1CA">
      <w:start w:val="1"/>
      <w:numFmt w:val="lowerLetter"/>
      <w:lvlText w:val="(%1)"/>
      <w:lvlJc w:val="left"/>
    </w:lvl>
    <w:lvl w:ilvl="1" w:tplc="93CC6D1A">
      <w:start w:val="1"/>
      <w:numFmt w:val="decimal"/>
      <w:lvlText w:val="(%2)"/>
      <w:lvlJc w:val="left"/>
    </w:lvl>
    <w:lvl w:ilvl="2" w:tplc="F9689F28">
      <w:numFmt w:val="decimal"/>
      <w:lvlText w:val=""/>
      <w:lvlJc w:val="left"/>
    </w:lvl>
    <w:lvl w:ilvl="3" w:tplc="2CE6FC74">
      <w:numFmt w:val="decimal"/>
      <w:lvlText w:val=""/>
      <w:lvlJc w:val="left"/>
    </w:lvl>
    <w:lvl w:ilvl="4" w:tplc="A3E87F72">
      <w:numFmt w:val="decimal"/>
      <w:lvlText w:val=""/>
      <w:lvlJc w:val="left"/>
    </w:lvl>
    <w:lvl w:ilvl="5" w:tplc="B1128016">
      <w:numFmt w:val="decimal"/>
      <w:lvlText w:val=""/>
      <w:lvlJc w:val="left"/>
    </w:lvl>
    <w:lvl w:ilvl="6" w:tplc="4028BE12">
      <w:numFmt w:val="decimal"/>
      <w:lvlText w:val=""/>
      <w:lvlJc w:val="left"/>
    </w:lvl>
    <w:lvl w:ilvl="7" w:tplc="3D94D820">
      <w:numFmt w:val="decimal"/>
      <w:lvlText w:val=""/>
      <w:lvlJc w:val="left"/>
    </w:lvl>
    <w:lvl w:ilvl="8" w:tplc="F38E4026">
      <w:numFmt w:val="decimal"/>
      <w:lvlText w:val=""/>
      <w:lvlJc w:val="left"/>
    </w:lvl>
  </w:abstractNum>
  <w:abstractNum w:abstractNumId="27" w15:restartNumberingAfterBreak="0">
    <w:nsid w:val="00005878"/>
    <w:multiLevelType w:val="hybridMultilevel"/>
    <w:tmpl w:val="E724FE9A"/>
    <w:lvl w:ilvl="0" w:tplc="225812F2">
      <w:start w:val="1"/>
      <w:numFmt w:val="lowerLetter"/>
      <w:lvlText w:val="%1"/>
      <w:lvlJc w:val="left"/>
    </w:lvl>
    <w:lvl w:ilvl="1" w:tplc="2B2EE9A4">
      <w:start w:val="2"/>
      <w:numFmt w:val="decimal"/>
      <w:lvlText w:val="(%2)"/>
      <w:lvlJc w:val="left"/>
    </w:lvl>
    <w:lvl w:ilvl="2" w:tplc="BB30BDFA">
      <w:start w:val="1"/>
      <w:numFmt w:val="upperLetter"/>
      <w:lvlText w:val="(%3)"/>
      <w:lvlJc w:val="left"/>
    </w:lvl>
    <w:lvl w:ilvl="3" w:tplc="B500342A">
      <w:numFmt w:val="decimal"/>
      <w:lvlText w:val=""/>
      <w:lvlJc w:val="left"/>
    </w:lvl>
    <w:lvl w:ilvl="4" w:tplc="B22A6554">
      <w:numFmt w:val="decimal"/>
      <w:lvlText w:val=""/>
      <w:lvlJc w:val="left"/>
    </w:lvl>
    <w:lvl w:ilvl="5" w:tplc="C47C5618">
      <w:numFmt w:val="decimal"/>
      <w:lvlText w:val=""/>
      <w:lvlJc w:val="left"/>
    </w:lvl>
    <w:lvl w:ilvl="6" w:tplc="488A2C44">
      <w:numFmt w:val="decimal"/>
      <w:lvlText w:val=""/>
      <w:lvlJc w:val="left"/>
    </w:lvl>
    <w:lvl w:ilvl="7" w:tplc="9D08CFC2">
      <w:numFmt w:val="decimal"/>
      <w:lvlText w:val=""/>
      <w:lvlJc w:val="left"/>
    </w:lvl>
    <w:lvl w:ilvl="8" w:tplc="0492CB5E">
      <w:numFmt w:val="decimal"/>
      <w:lvlText w:val=""/>
      <w:lvlJc w:val="left"/>
    </w:lvl>
  </w:abstractNum>
  <w:abstractNum w:abstractNumId="28" w15:restartNumberingAfterBreak="0">
    <w:nsid w:val="00005CFD"/>
    <w:multiLevelType w:val="hybridMultilevel"/>
    <w:tmpl w:val="B910337C"/>
    <w:lvl w:ilvl="0" w:tplc="77D46A0E">
      <w:start w:val="1"/>
      <w:numFmt w:val="lowerLetter"/>
      <w:lvlText w:val="(%1)"/>
      <w:lvlJc w:val="left"/>
    </w:lvl>
    <w:lvl w:ilvl="1" w:tplc="2EB42FB2">
      <w:numFmt w:val="decimal"/>
      <w:lvlText w:val=""/>
      <w:lvlJc w:val="left"/>
    </w:lvl>
    <w:lvl w:ilvl="2" w:tplc="31944EB2">
      <w:numFmt w:val="decimal"/>
      <w:lvlText w:val=""/>
      <w:lvlJc w:val="left"/>
    </w:lvl>
    <w:lvl w:ilvl="3" w:tplc="5CF24B92">
      <w:numFmt w:val="decimal"/>
      <w:lvlText w:val=""/>
      <w:lvlJc w:val="left"/>
    </w:lvl>
    <w:lvl w:ilvl="4" w:tplc="8F369FE8">
      <w:numFmt w:val="decimal"/>
      <w:lvlText w:val=""/>
      <w:lvlJc w:val="left"/>
    </w:lvl>
    <w:lvl w:ilvl="5" w:tplc="23166CBA">
      <w:numFmt w:val="decimal"/>
      <w:lvlText w:val=""/>
      <w:lvlJc w:val="left"/>
    </w:lvl>
    <w:lvl w:ilvl="6" w:tplc="73C02BD0">
      <w:numFmt w:val="decimal"/>
      <w:lvlText w:val=""/>
      <w:lvlJc w:val="left"/>
    </w:lvl>
    <w:lvl w:ilvl="7" w:tplc="10C84220">
      <w:numFmt w:val="decimal"/>
      <w:lvlText w:val=""/>
      <w:lvlJc w:val="left"/>
    </w:lvl>
    <w:lvl w:ilvl="8" w:tplc="3E6403A8">
      <w:numFmt w:val="decimal"/>
      <w:lvlText w:val=""/>
      <w:lvlJc w:val="left"/>
    </w:lvl>
  </w:abstractNum>
  <w:abstractNum w:abstractNumId="29" w15:restartNumberingAfterBreak="0">
    <w:nsid w:val="00005F32"/>
    <w:multiLevelType w:val="hybridMultilevel"/>
    <w:tmpl w:val="4EAC9828"/>
    <w:lvl w:ilvl="0" w:tplc="A17A5FFA">
      <w:start w:val="1"/>
      <w:numFmt w:val="lowerLetter"/>
      <w:lvlText w:val="(%1)"/>
      <w:lvlJc w:val="left"/>
    </w:lvl>
    <w:lvl w:ilvl="1" w:tplc="670A575E">
      <w:start w:val="1"/>
      <w:numFmt w:val="decimal"/>
      <w:lvlText w:val="(%2)"/>
      <w:lvlJc w:val="left"/>
    </w:lvl>
    <w:lvl w:ilvl="2" w:tplc="462206BA">
      <w:numFmt w:val="decimal"/>
      <w:lvlText w:val=""/>
      <w:lvlJc w:val="left"/>
    </w:lvl>
    <w:lvl w:ilvl="3" w:tplc="553A2C52">
      <w:numFmt w:val="decimal"/>
      <w:lvlText w:val=""/>
      <w:lvlJc w:val="left"/>
    </w:lvl>
    <w:lvl w:ilvl="4" w:tplc="92C8A724">
      <w:numFmt w:val="decimal"/>
      <w:lvlText w:val=""/>
      <w:lvlJc w:val="left"/>
    </w:lvl>
    <w:lvl w:ilvl="5" w:tplc="90161DD8">
      <w:numFmt w:val="decimal"/>
      <w:lvlText w:val=""/>
      <w:lvlJc w:val="left"/>
    </w:lvl>
    <w:lvl w:ilvl="6" w:tplc="5694C4C0">
      <w:numFmt w:val="decimal"/>
      <w:lvlText w:val=""/>
      <w:lvlJc w:val="left"/>
    </w:lvl>
    <w:lvl w:ilvl="7" w:tplc="B55ACD36">
      <w:numFmt w:val="decimal"/>
      <w:lvlText w:val=""/>
      <w:lvlJc w:val="left"/>
    </w:lvl>
    <w:lvl w:ilvl="8" w:tplc="16C4C6C2">
      <w:numFmt w:val="decimal"/>
      <w:lvlText w:val=""/>
      <w:lvlJc w:val="left"/>
    </w:lvl>
  </w:abstractNum>
  <w:abstractNum w:abstractNumId="30" w15:restartNumberingAfterBreak="0">
    <w:nsid w:val="00005F49"/>
    <w:multiLevelType w:val="hybridMultilevel"/>
    <w:tmpl w:val="319CA3DE"/>
    <w:lvl w:ilvl="0" w:tplc="14E64380">
      <w:start w:val="1"/>
      <w:numFmt w:val="lowerLetter"/>
      <w:lvlText w:val="%1"/>
      <w:lvlJc w:val="left"/>
    </w:lvl>
    <w:lvl w:ilvl="1" w:tplc="E50818E2">
      <w:start w:val="1"/>
      <w:numFmt w:val="decimal"/>
      <w:lvlText w:val="(%2)"/>
      <w:lvlJc w:val="left"/>
    </w:lvl>
    <w:lvl w:ilvl="2" w:tplc="1398EB78">
      <w:numFmt w:val="decimal"/>
      <w:lvlText w:val=""/>
      <w:lvlJc w:val="left"/>
    </w:lvl>
    <w:lvl w:ilvl="3" w:tplc="E1C295B0">
      <w:numFmt w:val="decimal"/>
      <w:lvlText w:val=""/>
      <w:lvlJc w:val="left"/>
    </w:lvl>
    <w:lvl w:ilvl="4" w:tplc="FF72504E">
      <w:numFmt w:val="decimal"/>
      <w:lvlText w:val=""/>
      <w:lvlJc w:val="left"/>
    </w:lvl>
    <w:lvl w:ilvl="5" w:tplc="143CB418">
      <w:numFmt w:val="decimal"/>
      <w:lvlText w:val=""/>
      <w:lvlJc w:val="left"/>
    </w:lvl>
    <w:lvl w:ilvl="6" w:tplc="9782E6C2">
      <w:numFmt w:val="decimal"/>
      <w:lvlText w:val=""/>
      <w:lvlJc w:val="left"/>
    </w:lvl>
    <w:lvl w:ilvl="7" w:tplc="5910234C">
      <w:numFmt w:val="decimal"/>
      <w:lvlText w:val=""/>
      <w:lvlJc w:val="left"/>
    </w:lvl>
    <w:lvl w:ilvl="8" w:tplc="6FDA7E98">
      <w:numFmt w:val="decimal"/>
      <w:lvlText w:val=""/>
      <w:lvlJc w:val="left"/>
    </w:lvl>
  </w:abstractNum>
  <w:abstractNum w:abstractNumId="31" w15:restartNumberingAfterBreak="0">
    <w:nsid w:val="00006B36"/>
    <w:multiLevelType w:val="hybridMultilevel"/>
    <w:tmpl w:val="8ED2A3F2"/>
    <w:lvl w:ilvl="0" w:tplc="E6060240">
      <w:start w:val="2"/>
      <w:numFmt w:val="lowerLetter"/>
      <w:lvlText w:val="(%1)"/>
      <w:lvlJc w:val="left"/>
    </w:lvl>
    <w:lvl w:ilvl="1" w:tplc="9AF67F72">
      <w:start w:val="1"/>
      <w:numFmt w:val="decimal"/>
      <w:lvlText w:val="(%2)"/>
      <w:lvlJc w:val="left"/>
    </w:lvl>
    <w:lvl w:ilvl="2" w:tplc="9E20C75E">
      <w:start w:val="1"/>
      <w:numFmt w:val="upperLetter"/>
      <w:lvlText w:val="(%3)"/>
      <w:lvlJc w:val="left"/>
    </w:lvl>
    <w:lvl w:ilvl="3" w:tplc="DA0EDF30">
      <w:numFmt w:val="decimal"/>
      <w:lvlText w:val=""/>
      <w:lvlJc w:val="left"/>
    </w:lvl>
    <w:lvl w:ilvl="4" w:tplc="AE9AEBEE">
      <w:numFmt w:val="decimal"/>
      <w:lvlText w:val=""/>
      <w:lvlJc w:val="left"/>
    </w:lvl>
    <w:lvl w:ilvl="5" w:tplc="A4700B8E">
      <w:numFmt w:val="decimal"/>
      <w:lvlText w:val=""/>
      <w:lvlJc w:val="left"/>
    </w:lvl>
    <w:lvl w:ilvl="6" w:tplc="C71C2694">
      <w:numFmt w:val="decimal"/>
      <w:lvlText w:val=""/>
      <w:lvlJc w:val="left"/>
    </w:lvl>
    <w:lvl w:ilvl="7" w:tplc="7034FD5E">
      <w:numFmt w:val="decimal"/>
      <w:lvlText w:val=""/>
      <w:lvlJc w:val="left"/>
    </w:lvl>
    <w:lvl w:ilvl="8" w:tplc="AC640302">
      <w:numFmt w:val="decimal"/>
      <w:lvlText w:val=""/>
      <w:lvlJc w:val="left"/>
    </w:lvl>
  </w:abstractNum>
  <w:abstractNum w:abstractNumId="32" w15:restartNumberingAfterBreak="0">
    <w:nsid w:val="00006B89"/>
    <w:multiLevelType w:val="hybridMultilevel"/>
    <w:tmpl w:val="D95AE08C"/>
    <w:lvl w:ilvl="0" w:tplc="D786E9A6">
      <w:start w:val="1"/>
      <w:numFmt w:val="decimal"/>
      <w:lvlText w:val="(%1)"/>
      <w:lvlJc w:val="left"/>
    </w:lvl>
    <w:lvl w:ilvl="1" w:tplc="04D2666A">
      <w:numFmt w:val="decimal"/>
      <w:lvlText w:val=""/>
      <w:lvlJc w:val="left"/>
    </w:lvl>
    <w:lvl w:ilvl="2" w:tplc="45AC4134">
      <w:numFmt w:val="decimal"/>
      <w:lvlText w:val=""/>
      <w:lvlJc w:val="left"/>
    </w:lvl>
    <w:lvl w:ilvl="3" w:tplc="CCB84792">
      <w:numFmt w:val="decimal"/>
      <w:lvlText w:val=""/>
      <w:lvlJc w:val="left"/>
    </w:lvl>
    <w:lvl w:ilvl="4" w:tplc="1916C048">
      <w:numFmt w:val="decimal"/>
      <w:lvlText w:val=""/>
      <w:lvlJc w:val="left"/>
    </w:lvl>
    <w:lvl w:ilvl="5" w:tplc="0DD61780">
      <w:numFmt w:val="decimal"/>
      <w:lvlText w:val=""/>
      <w:lvlJc w:val="left"/>
    </w:lvl>
    <w:lvl w:ilvl="6" w:tplc="09FE9906">
      <w:numFmt w:val="decimal"/>
      <w:lvlText w:val=""/>
      <w:lvlJc w:val="left"/>
    </w:lvl>
    <w:lvl w:ilvl="7" w:tplc="07D85752">
      <w:numFmt w:val="decimal"/>
      <w:lvlText w:val=""/>
      <w:lvlJc w:val="left"/>
    </w:lvl>
    <w:lvl w:ilvl="8" w:tplc="5A9C76F2">
      <w:numFmt w:val="decimal"/>
      <w:lvlText w:val=""/>
      <w:lvlJc w:val="left"/>
    </w:lvl>
  </w:abstractNum>
  <w:abstractNum w:abstractNumId="33" w15:restartNumberingAfterBreak="0">
    <w:nsid w:val="0000759A"/>
    <w:multiLevelType w:val="hybridMultilevel"/>
    <w:tmpl w:val="A0AA40DA"/>
    <w:lvl w:ilvl="0" w:tplc="4350A908">
      <w:start w:val="3"/>
      <w:numFmt w:val="lowerLetter"/>
      <w:lvlText w:val="(%1)"/>
      <w:lvlJc w:val="left"/>
    </w:lvl>
    <w:lvl w:ilvl="1" w:tplc="028C0988">
      <w:start w:val="1"/>
      <w:numFmt w:val="decimal"/>
      <w:lvlText w:val="%2"/>
      <w:lvlJc w:val="left"/>
    </w:lvl>
    <w:lvl w:ilvl="2" w:tplc="E4AEA25A">
      <w:start w:val="1"/>
      <w:numFmt w:val="upperLetter"/>
      <w:lvlText w:val="%3"/>
      <w:lvlJc w:val="left"/>
    </w:lvl>
    <w:lvl w:ilvl="3" w:tplc="01B48DC4">
      <w:numFmt w:val="decimal"/>
      <w:lvlText w:val=""/>
      <w:lvlJc w:val="left"/>
    </w:lvl>
    <w:lvl w:ilvl="4" w:tplc="1E1C6988">
      <w:numFmt w:val="decimal"/>
      <w:lvlText w:val=""/>
      <w:lvlJc w:val="left"/>
    </w:lvl>
    <w:lvl w:ilvl="5" w:tplc="0966E1B8">
      <w:numFmt w:val="decimal"/>
      <w:lvlText w:val=""/>
      <w:lvlJc w:val="left"/>
    </w:lvl>
    <w:lvl w:ilvl="6" w:tplc="1218828A">
      <w:numFmt w:val="decimal"/>
      <w:lvlText w:val=""/>
      <w:lvlJc w:val="left"/>
    </w:lvl>
    <w:lvl w:ilvl="7" w:tplc="64C2F980">
      <w:numFmt w:val="decimal"/>
      <w:lvlText w:val=""/>
      <w:lvlJc w:val="left"/>
    </w:lvl>
    <w:lvl w:ilvl="8" w:tplc="5368238E">
      <w:numFmt w:val="decimal"/>
      <w:lvlText w:val=""/>
      <w:lvlJc w:val="left"/>
    </w:lvl>
  </w:abstractNum>
  <w:abstractNum w:abstractNumId="34" w15:restartNumberingAfterBreak="0">
    <w:nsid w:val="0000797D"/>
    <w:multiLevelType w:val="hybridMultilevel"/>
    <w:tmpl w:val="5C406086"/>
    <w:lvl w:ilvl="0" w:tplc="77D0E890">
      <w:start w:val="1"/>
      <w:numFmt w:val="lowerLetter"/>
      <w:lvlText w:val="(%1)"/>
      <w:lvlJc w:val="left"/>
    </w:lvl>
    <w:lvl w:ilvl="1" w:tplc="82EC1D6C">
      <w:numFmt w:val="decimal"/>
      <w:lvlText w:val=""/>
      <w:lvlJc w:val="left"/>
    </w:lvl>
    <w:lvl w:ilvl="2" w:tplc="0C382E2A">
      <w:numFmt w:val="decimal"/>
      <w:lvlText w:val=""/>
      <w:lvlJc w:val="left"/>
    </w:lvl>
    <w:lvl w:ilvl="3" w:tplc="61BAA7E8">
      <w:numFmt w:val="decimal"/>
      <w:lvlText w:val=""/>
      <w:lvlJc w:val="left"/>
    </w:lvl>
    <w:lvl w:ilvl="4" w:tplc="184A2522">
      <w:numFmt w:val="decimal"/>
      <w:lvlText w:val=""/>
      <w:lvlJc w:val="left"/>
    </w:lvl>
    <w:lvl w:ilvl="5" w:tplc="EB98EE00">
      <w:numFmt w:val="decimal"/>
      <w:lvlText w:val=""/>
      <w:lvlJc w:val="left"/>
    </w:lvl>
    <w:lvl w:ilvl="6" w:tplc="390A825C">
      <w:numFmt w:val="decimal"/>
      <w:lvlText w:val=""/>
      <w:lvlJc w:val="left"/>
    </w:lvl>
    <w:lvl w:ilvl="7" w:tplc="8FEA7460">
      <w:numFmt w:val="decimal"/>
      <w:lvlText w:val=""/>
      <w:lvlJc w:val="left"/>
    </w:lvl>
    <w:lvl w:ilvl="8" w:tplc="2624B7BC">
      <w:numFmt w:val="decimal"/>
      <w:lvlText w:val=""/>
      <w:lvlJc w:val="left"/>
    </w:lvl>
  </w:abstractNum>
  <w:abstractNum w:abstractNumId="35" w15:restartNumberingAfterBreak="0">
    <w:nsid w:val="01C802C7"/>
    <w:multiLevelType w:val="hybridMultilevel"/>
    <w:tmpl w:val="2D22C666"/>
    <w:lvl w:ilvl="0" w:tplc="A030C976">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AB2A9C"/>
    <w:multiLevelType w:val="hybridMultilevel"/>
    <w:tmpl w:val="F7AE78F6"/>
    <w:lvl w:ilvl="0" w:tplc="883E1716">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E523A1"/>
    <w:multiLevelType w:val="hybridMultilevel"/>
    <w:tmpl w:val="332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E21834"/>
    <w:multiLevelType w:val="hybridMultilevel"/>
    <w:tmpl w:val="76A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20F72"/>
    <w:multiLevelType w:val="hybridMultilevel"/>
    <w:tmpl w:val="98B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9B2921"/>
    <w:multiLevelType w:val="hybridMultilevel"/>
    <w:tmpl w:val="27E0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2D6C48"/>
    <w:multiLevelType w:val="hybridMultilevel"/>
    <w:tmpl w:val="94FAD2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C5436"/>
    <w:multiLevelType w:val="hybridMultilevel"/>
    <w:tmpl w:val="D658A76C"/>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44" w15:restartNumberingAfterBreak="0">
    <w:nsid w:val="4D091667"/>
    <w:multiLevelType w:val="hybridMultilevel"/>
    <w:tmpl w:val="6A827118"/>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45" w15:restartNumberingAfterBreak="0">
    <w:nsid w:val="61426BEA"/>
    <w:multiLevelType w:val="hybridMultilevel"/>
    <w:tmpl w:val="07163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97223F"/>
    <w:multiLevelType w:val="hybridMultilevel"/>
    <w:tmpl w:val="329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D3260D"/>
    <w:multiLevelType w:val="hybridMultilevel"/>
    <w:tmpl w:val="ECA40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
  </w:num>
  <w:num w:numId="4">
    <w:abstractNumId w:val="20"/>
  </w:num>
  <w:num w:numId="5">
    <w:abstractNumId w:val="37"/>
  </w:num>
  <w:num w:numId="6">
    <w:abstractNumId w:val="42"/>
  </w:num>
  <w:num w:numId="7">
    <w:abstractNumId w:val="46"/>
  </w:num>
  <w:num w:numId="8">
    <w:abstractNumId w:val="7"/>
  </w:num>
  <w:num w:numId="9">
    <w:abstractNumId w:val="25"/>
  </w:num>
  <w:num w:numId="10">
    <w:abstractNumId w:val="44"/>
  </w:num>
  <w:num w:numId="11">
    <w:abstractNumId w:val="43"/>
  </w:num>
  <w:num w:numId="12">
    <w:abstractNumId w:val="16"/>
  </w:num>
  <w:num w:numId="13">
    <w:abstractNumId w:val="12"/>
  </w:num>
  <w:num w:numId="14">
    <w:abstractNumId w:val="4"/>
  </w:num>
  <w:num w:numId="15">
    <w:abstractNumId w:val="23"/>
  </w:num>
  <w:num w:numId="16">
    <w:abstractNumId w:val="38"/>
  </w:num>
  <w:num w:numId="17">
    <w:abstractNumId w:val="39"/>
  </w:num>
  <w:num w:numId="18">
    <w:abstractNumId w:val="40"/>
  </w:num>
  <w:num w:numId="19">
    <w:abstractNumId w:val="2"/>
  </w:num>
  <w:num w:numId="20">
    <w:abstractNumId w:val="41"/>
  </w:num>
  <w:num w:numId="21">
    <w:abstractNumId w:val="32"/>
  </w:num>
  <w:num w:numId="22">
    <w:abstractNumId w:val="45"/>
  </w:num>
  <w:num w:numId="23">
    <w:abstractNumId w:val="15"/>
  </w:num>
  <w:num w:numId="24">
    <w:abstractNumId w:val="9"/>
  </w:num>
  <w:num w:numId="25">
    <w:abstractNumId w:val="11"/>
  </w:num>
  <w:num w:numId="26">
    <w:abstractNumId w:val="13"/>
  </w:num>
  <w:num w:numId="27">
    <w:abstractNumId w:val="5"/>
  </w:num>
  <w:num w:numId="28">
    <w:abstractNumId w:val="26"/>
  </w:num>
  <w:num w:numId="29">
    <w:abstractNumId w:val="3"/>
  </w:num>
  <w:num w:numId="30">
    <w:abstractNumId w:val="0"/>
  </w:num>
  <w:num w:numId="31">
    <w:abstractNumId w:val="33"/>
  </w:num>
  <w:num w:numId="32">
    <w:abstractNumId w:val="10"/>
  </w:num>
  <w:num w:numId="33">
    <w:abstractNumId w:val="21"/>
  </w:num>
  <w:num w:numId="34">
    <w:abstractNumId w:val="35"/>
  </w:num>
  <w:num w:numId="35">
    <w:abstractNumId w:val="27"/>
  </w:num>
  <w:num w:numId="36">
    <w:abstractNumId w:val="31"/>
  </w:num>
  <w:num w:numId="37">
    <w:abstractNumId w:val="28"/>
  </w:num>
  <w:num w:numId="38">
    <w:abstractNumId w:val="19"/>
  </w:num>
  <w:num w:numId="39">
    <w:abstractNumId w:val="8"/>
  </w:num>
  <w:num w:numId="40">
    <w:abstractNumId w:val="29"/>
  </w:num>
  <w:num w:numId="41">
    <w:abstractNumId w:val="18"/>
  </w:num>
  <w:num w:numId="42">
    <w:abstractNumId w:val="17"/>
  </w:num>
  <w:num w:numId="43">
    <w:abstractNumId w:val="34"/>
  </w:num>
  <w:num w:numId="44">
    <w:abstractNumId w:val="30"/>
  </w:num>
  <w:num w:numId="45">
    <w:abstractNumId w:val="6"/>
  </w:num>
  <w:num w:numId="46">
    <w:abstractNumId w:val="22"/>
  </w:num>
  <w:num w:numId="47">
    <w:abstractNumId w:val="14"/>
  </w:num>
  <w:num w:numId="4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0320"/>
    <w:rsid w:val="00082295"/>
    <w:rsid w:val="000870CF"/>
    <w:rsid w:val="000B4DB1"/>
    <w:rsid w:val="000B55DB"/>
    <w:rsid w:val="000C6AC8"/>
    <w:rsid w:val="000E3926"/>
    <w:rsid w:val="000E54FE"/>
    <w:rsid w:val="000E6EEF"/>
    <w:rsid w:val="000F3BAE"/>
    <w:rsid w:val="00100350"/>
    <w:rsid w:val="00102605"/>
    <w:rsid w:val="0010474A"/>
    <w:rsid w:val="00105B8D"/>
    <w:rsid w:val="001261C9"/>
    <w:rsid w:val="0012758B"/>
    <w:rsid w:val="00130697"/>
    <w:rsid w:val="001365FC"/>
    <w:rsid w:val="00136851"/>
    <w:rsid w:val="001471B7"/>
    <w:rsid w:val="001505B8"/>
    <w:rsid w:val="00156CDF"/>
    <w:rsid w:val="00164D51"/>
    <w:rsid w:val="0016751A"/>
    <w:rsid w:val="001835C2"/>
    <w:rsid w:val="001868DE"/>
    <w:rsid w:val="001A3EE6"/>
    <w:rsid w:val="001A599E"/>
    <w:rsid w:val="001B2F76"/>
    <w:rsid w:val="001B49BC"/>
    <w:rsid w:val="001C4AB8"/>
    <w:rsid w:val="001C6069"/>
    <w:rsid w:val="001D566C"/>
    <w:rsid w:val="001E4D9F"/>
    <w:rsid w:val="001E5B7D"/>
    <w:rsid w:val="00200BDB"/>
    <w:rsid w:val="0020310F"/>
    <w:rsid w:val="002073F2"/>
    <w:rsid w:val="00214167"/>
    <w:rsid w:val="0023197D"/>
    <w:rsid w:val="00235CC1"/>
    <w:rsid w:val="00237679"/>
    <w:rsid w:val="002427CE"/>
    <w:rsid w:val="00242B9F"/>
    <w:rsid w:val="0026440E"/>
    <w:rsid w:val="00265E5B"/>
    <w:rsid w:val="0027350D"/>
    <w:rsid w:val="00274B53"/>
    <w:rsid w:val="002849D5"/>
    <w:rsid w:val="0028613D"/>
    <w:rsid w:val="00291EC9"/>
    <w:rsid w:val="00292A95"/>
    <w:rsid w:val="00294FC7"/>
    <w:rsid w:val="002B1169"/>
    <w:rsid w:val="002B3EEA"/>
    <w:rsid w:val="002D294D"/>
    <w:rsid w:val="002D4B21"/>
    <w:rsid w:val="002D588D"/>
    <w:rsid w:val="002E68FE"/>
    <w:rsid w:val="002E70BB"/>
    <w:rsid w:val="002F0447"/>
    <w:rsid w:val="002F36F7"/>
    <w:rsid w:val="002F38C7"/>
    <w:rsid w:val="00302D74"/>
    <w:rsid w:val="00306DAA"/>
    <w:rsid w:val="003073A2"/>
    <w:rsid w:val="00322DCF"/>
    <w:rsid w:val="00360C84"/>
    <w:rsid w:val="00364D1C"/>
    <w:rsid w:val="003665FA"/>
    <w:rsid w:val="003744D5"/>
    <w:rsid w:val="00392521"/>
    <w:rsid w:val="00393291"/>
    <w:rsid w:val="00394B5A"/>
    <w:rsid w:val="003A5AF5"/>
    <w:rsid w:val="003C1D31"/>
    <w:rsid w:val="003C1DA3"/>
    <w:rsid w:val="003C5536"/>
    <w:rsid w:val="003D3528"/>
    <w:rsid w:val="003D5621"/>
    <w:rsid w:val="003E08F5"/>
    <w:rsid w:val="003E1152"/>
    <w:rsid w:val="003E1A93"/>
    <w:rsid w:val="003E689E"/>
    <w:rsid w:val="0040274D"/>
    <w:rsid w:val="00404593"/>
    <w:rsid w:val="00417B82"/>
    <w:rsid w:val="00422061"/>
    <w:rsid w:val="00433F77"/>
    <w:rsid w:val="004415E6"/>
    <w:rsid w:val="0045160A"/>
    <w:rsid w:val="00452856"/>
    <w:rsid w:val="00461195"/>
    <w:rsid w:val="00463CC9"/>
    <w:rsid w:val="00477836"/>
    <w:rsid w:val="00481B0E"/>
    <w:rsid w:val="00490634"/>
    <w:rsid w:val="00496C0F"/>
    <w:rsid w:val="004A4602"/>
    <w:rsid w:val="004C57ED"/>
    <w:rsid w:val="004C5C79"/>
    <w:rsid w:val="004C6DEB"/>
    <w:rsid w:val="004D64F6"/>
    <w:rsid w:val="004E1321"/>
    <w:rsid w:val="004F05F4"/>
    <w:rsid w:val="005018E9"/>
    <w:rsid w:val="005046FC"/>
    <w:rsid w:val="0050552F"/>
    <w:rsid w:val="00511C4E"/>
    <w:rsid w:val="00524913"/>
    <w:rsid w:val="00531C58"/>
    <w:rsid w:val="00545EC8"/>
    <w:rsid w:val="00546A5D"/>
    <w:rsid w:val="00551DB7"/>
    <w:rsid w:val="00564B6C"/>
    <w:rsid w:val="00575F93"/>
    <w:rsid w:val="00577F00"/>
    <w:rsid w:val="00584A48"/>
    <w:rsid w:val="00593DE3"/>
    <w:rsid w:val="005965D9"/>
    <w:rsid w:val="005A1277"/>
    <w:rsid w:val="005A32CC"/>
    <w:rsid w:val="005C0439"/>
    <w:rsid w:val="005C25D4"/>
    <w:rsid w:val="005D1DCA"/>
    <w:rsid w:val="005D558A"/>
    <w:rsid w:val="005D68D4"/>
    <w:rsid w:val="005F482A"/>
    <w:rsid w:val="005F4A59"/>
    <w:rsid w:val="006006A5"/>
    <w:rsid w:val="006052AA"/>
    <w:rsid w:val="00621D0A"/>
    <w:rsid w:val="00626ACF"/>
    <w:rsid w:val="006503E0"/>
    <w:rsid w:val="00653CBA"/>
    <w:rsid w:val="00664B6F"/>
    <w:rsid w:val="00666D74"/>
    <w:rsid w:val="00667DF9"/>
    <w:rsid w:val="006716BE"/>
    <w:rsid w:val="00692317"/>
    <w:rsid w:val="0069356F"/>
    <w:rsid w:val="00697712"/>
    <w:rsid w:val="006A02B5"/>
    <w:rsid w:val="006B6D02"/>
    <w:rsid w:val="006C1805"/>
    <w:rsid w:val="006C6339"/>
    <w:rsid w:val="006C73FA"/>
    <w:rsid w:val="006D60E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1491"/>
    <w:rsid w:val="007A6834"/>
    <w:rsid w:val="007B567D"/>
    <w:rsid w:val="007C2F66"/>
    <w:rsid w:val="007E2BA7"/>
    <w:rsid w:val="0080201D"/>
    <w:rsid w:val="00804D79"/>
    <w:rsid w:val="008104DE"/>
    <w:rsid w:val="0082093F"/>
    <w:rsid w:val="00825BCA"/>
    <w:rsid w:val="00826629"/>
    <w:rsid w:val="00826D88"/>
    <w:rsid w:val="00831AAC"/>
    <w:rsid w:val="008321A5"/>
    <w:rsid w:val="00843B3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B3E52"/>
    <w:rsid w:val="009C0DFC"/>
    <w:rsid w:val="009C537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76CA"/>
    <w:rsid w:val="00AB32B7"/>
    <w:rsid w:val="00AB5AB9"/>
    <w:rsid w:val="00AD3125"/>
    <w:rsid w:val="00AE5509"/>
    <w:rsid w:val="00AF25FF"/>
    <w:rsid w:val="00B02D69"/>
    <w:rsid w:val="00B11552"/>
    <w:rsid w:val="00B126B4"/>
    <w:rsid w:val="00B13D34"/>
    <w:rsid w:val="00B208A7"/>
    <w:rsid w:val="00B318DE"/>
    <w:rsid w:val="00B3350C"/>
    <w:rsid w:val="00B3672C"/>
    <w:rsid w:val="00B64CBF"/>
    <w:rsid w:val="00B6799D"/>
    <w:rsid w:val="00B73806"/>
    <w:rsid w:val="00B77421"/>
    <w:rsid w:val="00BA07C2"/>
    <w:rsid w:val="00BA11ED"/>
    <w:rsid w:val="00BA7FAF"/>
    <w:rsid w:val="00BB04CD"/>
    <w:rsid w:val="00BB45D6"/>
    <w:rsid w:val="00BB771A"/>
    <w:rsid w:val="00BB7EFF"/>
    <w:rsid w:val="00BD2881"/>
    <w:rsid w:val="00BF6A52"/>
    <w:rsid w:val="00C108BF"/>
    <w:rsid w:val="00C22016"/>
    <w:rsid w:val="00C243B9"/>
    <w:rsid w:val="00C564CC"/>
    <w:rsid w:val="00C64989"/>
    <w:rsid w:val="00C6674B"/>
    <w:rsid w:val="00C668E8"/>
    <w:rsid w:val="00C71ECB"/>
    <w:rsid w:val="00C72E84"/>
    <w:rsid w:val="00C8058D"/>
    <w:rsid w:val="00C82882"/>
    <w:rsid w:val="00C83D04"/>
    <w:rsid w:val="00CA2242"/>
    <w:rsid w:val="00CA24D5"/>
    <w:rsid w:val="00CA393C"/>
    <w:rsid w:val="00CC341B"/>
    <w:rsid w:val="00CC7157"/>
    <w:rsid w:val="00CD1FCF"/>
    <w:rsid w:val="00CE2729"/>
    <w:rsid w:val="00CE2893"/>
    <w:rsid w:val="00CE7439"/>
    <w:rsid w:val="00CF2E7E"/>
    <w:rsid w:val="00D0097D"/>
    <w:rsid w:val="00D04849"/>
    <w:rsid w:val="00D275F0"/>
    <w:rsid w:val="00D323BD"/>
    <w:rsid w:val="00D32ABF"/>
    <w:rsid w:val="00D4427C"/>
    <w:rsid w:val="00D61781"/>
    <w:rsid w:val="00D62037"/>
    <w:rsid w:val="00D73781"/>
    <w:rsid w:val="00D8660C"/>
    <w:rsid w:val="00DD0449"/>
    <w:rsid w:val="00DD2AE9"/>
    <w:rsid w:val="00DE1246"/>
    <w:rsid w:val="00DF6585"/>
    <w:rsid w:val="00E02301"/>
    <w:rsid w:val="00E0498F"/>
    <w:rsid w:val="00E25A40"/>
    <w:rsid w:val="00E36775"/>
    <w:rsid w:val="00E4189C"/>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1ECF"/>
    <w:rsid w:val="00F065C2"/>
    <w:rsid w:val="00F1385A"/>
    <w:rsid w:val="00F24DD8"/>
    <w:rsid w:val="00F45A40"/>
    <w:rsid w:val="00F45D13"/>
    <w:rsid w:val="00F61524"/>
    <w:rsid w:val="00F716A4"/>
    <w:rsid w:val="00F71A51"/>
    <w:rsid w:val="00F76DF1"/>
    <w:rsid w:val="00F7773D"/>
    <w:rsid w:val="00F77F22"/>
    <w:rsid w:val="00F82C70"/>
    <w:rsid w:val="00F832B6"/>
    <w:rsid w:val="00F872DB"/>
    <w:rsid w:val="00F908D7"/>
    <w:rsid w:val="00F90B7A"/>
    <w:rsid w:val="00F968F9"/>
    <w:rsid w:val="00FA23F9"/>
    <w:rsid w:val="00FB0837"/>
    <w:rsid w:val="00FB6313"/>
    <w:rsid w:val="00FB6884"/>
    <w:rsid w:val="00FC20F2"/>
    <w:rsid w:val="00FC67E8"/>
    <w:rsid w:val="00FC7A3A"/>
    <w:rsid w:val="00FD0F5B"/>
    <w:rsid w:val="00FD1D4E"/>
    <w:rsid w:val="00FE33FE"/>
    <w:rsid w:val="00FF725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774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5447">
      <w:bodyDiv w:val="1"/>
      <w:marLeft w:val="0"/>
      <w:marRight w:val="0"/>
      <w:marTop w:val="0"/>
      <w:marBottom w:val="0"/>
      <w:divBdr>
        <w:top w:val="none" w:sz="0" w:space="0" w:color="auto"/>
        <w:left w:val="none" w:sz="0" w:space="0" w:color="auto"/>
        <w:bottom w:val="none" w:sz="0" w:space="0" w:color="auto"/>
        <w:right w:val="none" w:sz="0" w:space="0" w:color="auto"/>
      </w:divBdr>
    </w:div>
    <w:div w:id="471482732">
      <w:bodyDiv w:val="1"/>
      <w:marLeft w:val="0"/>
      <w:marRight w:val="0"/>
      <w:marTop w:val="0"/>
      <w:marBottom w:val="0"/>
      <w:divBdr>
        <w:top w:val="none" w:sz="0" w:space="0" w:color="auto"/>
        <w:left w:val="none" w:sz="0" w:space="0" w:color="auto"/>
        <w:bottom w:val="none" w:sz="0" w:space="0" w:color="auto"/>
        <w:right w:val="none" w:sz="0" w:space="0" w:color="auto"/>
      </w:divBdr>
    </w:div>
    <w:div w:id="578833180">
      <w:bodyDiv w:val="1"/>
      <w:marLeft w:val="0"/>
      <w:marRight w:val="0"/>
      <w:marTop w:val="0"/>
      <w:marBottom w:val="0"/>
      <w:divBdr>
        <w:top w:val="none" w:sz="0" w:space="0" w:color="auto"/>
        <w:left w:val="none" w:sz="0" w:space="0" w:color="auto"/>
        <w:bottom w:val="none" w:sz="0" w:space="0" w:color="auto"/>
        <w:right w:val="none" w:sz="0" w:space="0" w:color="auto"/>
      </w:divBdr>
    </w:div>
    <w:div w:id="1065488534">
      <w:bodyDiv w:val="1"/>
      <w:marLeft w:val="0"/>
      <w:marRight w:val="0"/>
      <w:marTop w:val="0"/>
      <w:marBottom w:val="0"/>
      <w:divBdr>
        <w:top w:val="none" w:sz="0" w:space="0" w:color="auto"/>
        <w:left w:val="none" w:sz="0" w:space="0" w:color="auto"/>
        <w:bottom w:val="none" w:sz="0" w:space="0" w:color="auto"/>
        <w:right w:val="none" w:sz="0" w:space="0" w:color="auto"/>
      </w:divBdr>
    </w:div>
    <w:div w:id="21013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B24E8-6DF2-6B4C-9D47-9BF7BAA9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2018-01-12T22:34:00Z</dcterms:created>
  <dcterms:modified xsi:type="dcterms:W3CDTF">2018-01-23T20:39:00Z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