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637CB2"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EF1816F" w:rsidR="00B3350C" w:rsidRPr="00637CB2" w:rsidRDefault="003A2B7C"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637CB2" w:rsidRDefault="0022464C" w:rsidP="003D5621">
            <w:pPr>
              <w:jc w:val="center"/>
              <w:rPr>
                <w:rFonts w:ascii="Open Sans" w:hAnsi="Open Sans" w:cs="Open Sans"/>
                <w:b/>
                <w:sz w:val="22"/>
                <w:szCs w:val="22"/>
              </w:rPr>
            </w:pPr>
            <w:hyperlink r:id="rId11" w:history="1">
              <w:proofErr w:type="spellStart"/>
              <w:r w:rsidR="002D294D" w:rsidRPr="00637CB2">
                <w:rPr>
                  <w:rStyle w:val="Hyperlink"/>
                  <w:rFonts w:ascii="Open Sans" w:hAnsi="Open Sans" w:cs="Open Sans"/>
                  <w:sz w:val="22"/>
                  <w:szCs w:val="22"/>
                </w:rPr>
                <w:t>www.txcte.org</w:t>
              </w:r>
              <w:proofErr w:type="spellEnd"/>
            </w:hyperlink>
            <w:r w:rsidR="002D294D" w:rsidRPr="00637CB2">
              <w:rPr>
                <w:rFonts w:ascii="Open Sans" w:hAnsi="Open Sans" w:cs="Open Sans"/>
                <w:b/>
                <w:sz w:val="22"/>
                <w:szCs w:val="22"/>
              </w:rPr>
              <w:t xml:space="preserve"> </w:t>
            </w:r>
          </w:p>
          <w:p w14:paraId="27CA2FBA" w14:textId="6865BA9F" w:rsidR="003D5621" w:rsidRPr="00637CB2" w:rsidRDefault="003D5621" w:rsidP="003D5621">
            <w:pPr>
              <w:jc w:val="center"/>
              <w:rPr>
                <w:rFonts w:ascii="Open Sans" w:hAnsi="Open Sans" w:cs="Open Sans"/>
                <w:b/>
                <w:sz w:val="22"/>
                <w:szCs w:val="22"/>
              </w:rPr>
            </w:pPr>
          </w:p>
        </w:tc>
      </w:tr>
      <w:tr w:rsidR="00B3350C" w:rsidRPr="00637CB2"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37CB2" w:rsidRDefault="2805F829" w:rsidP="2805F829">
            <w:pPr>
              <w:spacing w:before="120" w:after="120"/>
              <w:jc w:val="center"/>
              <w:rPr>
                <w:rFonts w:ascii="Open Sans" w:hAnsi="Open Sans" w:cs="Open Sans"/>
                <w:b/>
                <w:bCs/>
                <w:sz w:val="22"/>
                <w:szCs w:val="22"/>
              </w:rPr>
            </w:pPr>
            <w:r w:rsidRPr="00637CB2">
              <w:rPr>
                <w:rFonts w:ascii="Open Sans" w:hAnsi="Open Sans" w:cs="Open Sans"/>
                <w:b/>
                <w:bCs/>
                <w:sz w:val="22"/>
                <w:szCs w:val="22"/>
              </w:rPr>
              <w:t>Lesson Identification and TEKS Addressed</w:t>
            </w:r>
          </w:p>
        </w:tc>
      </w:tr>
      <w:tr w:rsidR="00B3350C" w:rsidRPr="00637CB2"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37CB2" w:rsidRDefault="2805F829" w:rsidP="2805F829">
            <w:pPr>
              <w:spacing w:before="120" w:after="120"/>
              <w:jc w:val="center"/>
              <w:rPr>
                <w:rFonts w:ascii="Open Sans" w:hAnsi="Open Sans" w:cs="Open Sans"/>
                <w:b/>
                <w:bCs/>
                <w:sz w:val="22"/>
                <w:szCs w:val="22"/>
              </w:rPr>
            </w:pPr>
            <w:r w:rsidRPr="00637CB2">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7EB32CF4" w:rsidR="00B3350C" w:rsidRPr="00637CB2" w:rsidRDefault="00A64AC1" w:rsidP="467682BF">
            <w:pPr>
              <w:spacing w:before="120" w:after="120"/>
              <w:rPr>
                <w:rFonts w:ascii="Open Sans" w:hAnsi="Open Sans" w:cs="Open Sans"/>
                <w:sz w:val="22"/>
                <w:szCs w:val="22"/>
              </w:rPr>
            </w:pPr>
            <w:r w:rsidRPr="00637CB2">
              <w:rPr>
                <w:rFonts w:ascii="Open Sans" w:hAnsi="Open Sans" w:cs="Open Sans"/>
                <w:sz w:val="22"/>
                <w:szCs w:val="22"/>
              </w:rPr>
              <w:t>Business Management and Administration</w:t>
            </w:r>
          </w:p>
        </w:tc>
      </w:tr>
      <w:tr w:rsidR="00B3350C" w:rsidRPr="00637CB2" w14:paraId="6E5988F1" w14:textId="77777777" w:rsidTr="467682BF">
        <w:tc>
          <w:tcPr>
            <w:tcW w:w="3675" w:type="dxa"/>
            <w:shd w:val="clear" w:color="auto" w:fill="auto"/>
          </w:tcPr>
          <w:p w14:paraId="108F9A4B" w14:textId="22F7B5E3" w:rsidR="00B3350C" w:rsidRPr="00637CB2" w:rsidRDefault="2805F829" w:rsidP="2805F829">
            <w:pPr>
              <w:spacing w:before="120" w:after="120"/>
              <w:jc w:val="center"/>
              <w:rPr>
                <w:rFonts w:ascii="Open Sans" w:hAnsi="Open Sans" w:cs="Open Sans"/>
                <w:b/>
                <w:bCs/>
                <w:sz w:val="22"/>
                <w:szCs w:val="22"/>
              </w:rPr>
            </w:pPr>
            <w:r w:rsidRPr="00637CB2">
              <w:rPr>
                <w:rFonts w:ascii="Open Sans" w:hAnsi="Open Sans" w:cs="Open Sans"/>
                <w:b/>
                <w:bCs/>
                <w:sz w:val="22"/>
                <w:szCs w:val="22"/>
              </w:rPr>
              <w:t>Course Name</w:t>
            </w:r>
          </w:p>
        </w:tc>
        <w:tc>
          <w:tcPr>
            <w:tcW w:w="7110" w:type="dxa"/>
            <w:shd w:val="clear" w:color="auto" w:fill="auto"/>
          </w:tcPr>
          <w:p w14:paraId="701EF2E7" w14:textId="635E09F0" w:rsidR="00B3350C" w:rsidRPr="00637CB2" w:rsidRDefault="00A64AC1" w:rsidP="467682BF">
            <w:pPr>
              <w:spacing w:before="120" w:after="120"/>
              <w:rPr>
                <w:rFonts w:ascii="Open Sans" w:hAnsi="Open Sans" w:cs="Open Sans"/>
                <w:sz w:val="22"/>
                <w:szCs w:val="22"/>
              </w:rPr>
            </w:pPr>
            <w:r w:rsidRPr="00637CB2">
              <w:rPr>
                <w:rFonts w:ascii="Open Sans" w:hAnsi="Open Sans" w:cs="Open Sans"/>
                <w:sz w:val="22"/>
                <w:szCs w:val="22"/>
              </w:rPr>
              <w:t>Principles of Business Management, Finance, and Marketing</w:t>
            </w:r>
          </w:p>
        </w:tc>
      </w:tr>
      <w:tr w:rsidR="00B3350C" w:rsidRPr="00637CB2" w14:paraId="16A9422A" w14:textId="77777777" w:rsidTr="467682BF">
        <w:tc>
          <w:tcPr>
            <w:tcW w:w="3675" w:type="dxa"/>
            <w:shd w:val="clear" w:color="auto" w:fill="auto"/>
          </w:tcPr>
          <w:p w14:paraId="7BE77DA8" w14:textId="0C5D5065"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Lesson/Unit Title</w:t>
            </w:r>
          </w:p>
        </w:tc>
        <w:tc>
          <w:tcPr>
            <w:tcW w:w="7110" w:type="dxa"/>
            <w:shd w:val="clear" w:color="auto" w:fill="auto"/>
          </w:tcPr>
          <w:p w14:paraId="7ACC9CD3" w14:textId="7E58F64F" w:rsidR="00B3350C" w:rsidRPr="00637CB2" w:rsidRDefault="00A64AC1" w:rsidP="467682BF">
            <w:pPr>
              <w:spacing w:before="120" w:after="120"/>
              <w:rPr>
                <w:rFonts w:ascii="Open Sans" w:hAnsi="Open Sans" w:cs="Open Sans"/>
                <w:sz w:val="22"/>
                <w:szCs w:val="22"/>
              </w:rPr>
            </w:pPr>
            <w:r w:rsidRPr="00637CB2">
              <w:rPr>
                <w:rFonts w:ascii="Open Sans" w:hAnsi="Open Sans" w:cs="Open Sans"/>
                <w:sz w:val="22"/>
                <w:szCs w:val="22"/>
              </w:rPr>
              <w:t>Personal Investment Plan</w:t>
            </w:r>
          </w:p>
        </w:tc>
      </w:tr>
      <w:tr w:rsidR="00B3350C" w:rsidRPr="00637CB2" w14:paraId="7029DC65" w14:textId="77777777" w:rsidTr="467682BF">
        <w:trPr>
          <w:trHeight w:val="135"/>
        </w:trPr>
        <w:tc>
          <w:tcPr>
            <w:tcW w:w="3675" w:type="dxa"/>
            <w:shd w:val="clear" w:color="auto" w:fill="auto"/>
          </w:tcPr>
          <w:p w14:paraId="765C144E" w14:textId="4CCD2C10" w:rsidR="00B3350C" w:rsidRPr="00637CB2" w:rsidRDefault="2805F829" w:rsidP="2805F829">
            <w:pPr>
              <w:spacing w:before="120" w:after="120"/>
              <w:jc w:val="center"/>
              <w:rPr>
                <w:rFonts w:ascii="Open Sans" w:hAnsi="Open Sans" w:cs="Open Sans"/>
                <w:b/>
                <w:bCs/>
                <w:sz w:val="22"/>
                <w:szCs w:val="22"/>
              </w:rPr>
            </w:pPr>
            <w:r w:rsidRPr="00637CB2">
              <w:rPr>
                <w:rFonts w:ascii="Open Sans" w:hAnsi="Open Sans" w:cs="Open Sans"/>
                <w:b/>
                <w:bCs/>
                <w:sz w:val="22"/>
                <w:szCs w:val="22"/>
              </w:rPr>
              <w:t>TEKS Student Expectations</w:t>
            </w:r>
          </w:p>
        </w:tc>
        <w:tc>
          <w:tcPr>
            <w:tcW w:w="7110" w:type="dxa"/>
            <w:shd w:val="clear" w:color="auto" w:fill="auto"/>
          </w:tcPr>
          <w:p w14:paraId="0A5358AE" w14:textId="73A0033A" w:rsidR="00637CB2" w:rsidRPr="00637CB2" w:rsidRDefault="000775A8" w:rsidP="000775A8">
            <w:pPr>
              <w:spacing w:before="120" w:after="120"/>
              <w:ind w:left="-14" w:firstLine="14"/>
              <w:rPr>
                <w:rFonts w:ascii="Open Sans" w:eastAsia="Open Sans" w:hAnsi="Open Sans" w:cs="Open Sans"/>
                <w:b/>
                <w:sz w:val="22"/>
                <w:szCs w:val="22"/>
              </w:rPr>
            </w:pPr>
            <w:r w:rsidRPr="00637CB2">
              <w:rPr>
                <w:rFonts w:ascii="Open Sans" w:eastAsia="Open Sans" w:hAnsi="Open Sans" w:cs="Open Sans"/>
                <w:b/>
                <w:sz w:val="22"/>
                <w:szCs w:val="22"/>
              </w:rPr>
              <w:t>130.132. (c)</w:t>
            </w:r>
            <w:r w:rsidR="00637CB2" w:rsidRPr="00637CB2">
              <w:rPr>
                <w:rFonts w:ascii="Open Sans" w:eastAsia="Open Sans" w:hAnsi="Open Sans" w:cs="Open Sans"/>
                <w:b/>
                <w:sz w:val="22"/>
                <w:szCs w:val="22"/>
              </w:rPr>
              <w:t xml:space="preserve"> Knowledge and Skills</w:t>
            </w:r>
          </w:p>
          <w:p w14:paraId="7D21F845" w14:textId="251AC373" w:rsidR="008249B6" w:rsidRPr="008249B6" w:rsidRDefault="008249B6" w:rsidP="008249B6">
            <w:pPr>
              <w:spacing w:before="120" w:after="120"/>
              <w:ind w:left="720" w:firstLine="14"/>
              <w:rPr>
                <w:rFonts w:ascii="Open Sans" w:eastAsia="Open Sans" w:hAnsi="Open Sans" w:cs="Open Sans"/>
                <w:sz w:val="22"/>
                <w:szCs w:val="22"/>
              </w:rPr>
            </w:pPr>
            <w:r w:rsidRPr="008249B6">
              <w:rPr>
                <w:rFonts w:ascii="Open Sans" w:hAnsi="Open Sans" w:cs="Open Sans"/>
                <w:sz w:val="22"/>
                <w:szCs w:val="22"/>
              </w:rPr>
              <w:t xml:space="preserve"> (10) The student demonstrates an understanding of personal financial management.</w:t>
            </w:r>
            <w:r w:rsidRPr="008249B6">
              <w:rPr>
                <w:rFonts w:ascii="Open Sans" w:eastAsia="Open Sans" w:hAnsi="Open Sans" w:cs="Open Sans"/>
                <w:sz w:val="22"/>
                <w:szCs w:val="22"/>
              </w:rPr>
              <w:t xml:space="preserve"> </w:t>
            </w:r>
          </w:p>
          <w:p w14:paraId="3D4EB7D1" w14:textId="3BC5A545" w:rsidR="008249B6" w:rsidRPr="008249B6" w:rsidRDefault="008249B6" w:rsidP="008249B6">
            <w:pPr>
              <w:spacing w:before="120" w:after="120"/>
              <w:ind w:left="1146" w:firstLine="14"/>
              <w:rPr>
                <w:rFonts w:ascii="Open Sans" w:eastAsia="Open Sans" w:hAnsi="Open Sans" w:cs="Open Sans"/>
                <w:sz w:val="22"/>
                <w:szCs w:val="22"/>
              </w:rPr>
            </w:pPr>
            <w:r w:rsidRPr="008249B6">
              <w:rPr>
                <w:rFonts w:ascii="Open Sans" w:eastAsia="Open Sans" w:hAnsi="Open Sans" w:cs="Open Sans"/>
                <w:sz w:val="22"/>
                <w:szCs w:val="22"/>
              </w:rPr>
              <w:t>(E) compare the advantages and disadvantages of different types of banking services;</w:t>
            </w:r>
          </w:p>
          <w:p w14:paraId="4583E660" w14:textId="4C01D3AA" w:rsidR="00B3350C" w:rsidRPr="00637CB2" w:rsidRDefault="000775A8" w:rsidP="00637CB2">
            <w:pPr>
              <w:spacing w:before="120" w:after="120"/>
              <w:ind w:left="1146" w:firstLine="14"/>
              <w:rPr>
                <w:rFonts w:ascii="Open Sans" w:eastAsia="Open Sans" w:hAnsi="Open Sans" w:cs="Open Sans"/>
                <w:sz w:val="22"/>
                <w:szCs w:val="22"/>
              </w:rPr>
            </w:pPr>
            <w:r w:rsidRPr="008249B6">
              <w:rPr>
                <w:rFonts w:ascii="Open Sans" w:eastAsia="Open Sans" w:hAnsi="Open Sans" w:cs="Open Sans"/>
                <w:sz w:val="22"/>
                <w:szCs w:val="22"/>
              </w:rPr>
              <w:t>(F) The student is expected to examine investment growth by developing a</w:t>
            </w:r>
            <w:r w:rsidR="00637CB2" w:rsidRPr="008249B6">
              <w:rPr>
                <w:rFonts w:ascii="Open Sans" w:eastAsia="Open Sans" w:hAnsi="Open Sans" w:cs="Open Sans"/>
                <w:sz w:val="22"/>
                <w:szCs w:val="22"/>
              </w:rPr>
              <w:t xml:space="preserve"> personal investment plan</w:t>
            </w:r>
          </w:p>
        </w:tc>
      </w:tr>
      <w:tr w:rsidR="00B3350C" w:rsidRPr="00637CB2"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637CB2" w:rsidRDefault="2805F829" w:rsidP="2805F829">
            <w:pPr>
              <w:spacing w:before="120" w:after="120"/>
              <w:jc w:val="center"/>
              <w:rPr>
                <w:rFonts w:ascii="Open Sans" w:hAnsi="Open Sans" w:cs="Open Sans"/>
                <w:b/>
                <w:bCs/>
                <w:sz w:val="22"/>
                <w:szCs w:val="22"/>
              </w:rPr>
            </w:pPr>
            <w:r w:rsidRPr="00637CB2">
              <w:rPr>
                <w:rFonts w:ascii="Open Sans" w:hAnsi="Open Sans" w:cs="Open Sans"/>
                <w:b/>
                <w:bCs/>
                <w:sz w:val="22"/>
                <w:szCs w:val="22"/>
              </w:rPr>
              <w:t>Basic Direct Teach Lesson</w:t>
            </w:r>
          </w:p>
          <w:p w14:paraId="3BC06FE8" w14:textId="28B382E3" w:rsidR="00B3350C" w:rsidRPr="00637CB2" w:rsidRDefault="2805F829" w:rsidP="2805F829">
            <w:pPr>
              <w:jc w:val="center"/>
              <w:rPr>
                <w:rFonts w:ascii="Open Sans" w:hAnsi="Open Sans" w:cs="Open Sans"/>
                <w:sz w:val="22"/>
                <w:szCs w:val="22"/>
              </w:rPr>
            </w:pPr>
            <w:r w:rsidRPr="00637CB2">
              <w:rPr>
                <w:rFonts w:ascii="Open Sans" w:hAnsi="Open Sans" w:cs="Open Sans"/>
                <w:sz w:val="22"/>
                <w:szCs w:val="22"/>
              </w:rPr>
              <w:t xml:space="preserve">(Includes Special Education Modifications/Accommodations and </w:t>
            </w:r>
          </w:p>
          <w:p w14:paraId="3042A4DA" w14:textId="6E415551" w:rsidR="00B3350C" w:rsidRPr="00637CB2" w:rsidRDefault="2805F829" w:rsidP="2805F829">
            <w:pPr>
              <w:jc w:val="center"/>
              <w:rPr>
                <w:rFonts w:ascii="Open Sans" w:hAnsi="Open Sans" w:cs="Open Sans"/>
                <w:sz w:val="22"/>
                <w:szCs w:val="22"/>
              </w:rPr>
            </w:pPr>
            <w:r w:rsidRPr="00637CB2">
              <w:rPr>
                <w:rFonts w:ascii="Open Sans" w:hAnsi="Open Sans" w:cs="Open Sans"/>
                <w:sz w:val="22"/>
                <w:szCs w:val="22"/>
              </w:rPr>
              <w:t>one English Language Proficiency Standards (ELPS) Strategy)</w:t>
            </w:r>
          </w:p>
          <w:p w14:paraId="5635CDF7" w14:textId="3179FF44" w:rsidR="00D0097D" w:rsidRPr="00637CB2" w:rsidRDefault="00D0097D" w:rsidP="00D0097D">
            <w:pPr>
              <w:jc w:val="center"/>
              <w:rPr>
                <w:rFonts w:ascii="Open Sans" w:hAnsi="Open Sans" w:cs="Open Sans"/>
                <w:b/>
                <w:sz w:val="22"/>
                <w:szCs w:val="22"/>
              </w:rPr>
            </w:pPr>
          </w:p>
        </w:tc>
      </w:tr>
      <w:tr w:rsidR="00B3350C" w:rsidRPr="00637CB2" w14:paraId="49CA021C" w14:textId="77777777" w:rsidTr="467682BF">
        <w:trPr>
          <w:trHeight w:val="27"/>
        </w:trPr>
        <w:tc>
          <w:tcPr>
            <w:tcW w:w="3675" w:type="dxa"/>
            <w:shd w:val="clear" w:color="auto" w:fill="auto"/>
          </w:tcPr>
          <w:p w14:paraId="3E12574F" w14:textId="76204C22" w:rsidR="00B3350C" w:rsidRPr="00637CB2" w:rsidRDefault="2805F829" w:rsidP="2805F829">
            <w:pPr>
              <w:spacing w:before="120" w:after="120"/>
              <w:jc w:val="center"/>
              <w:rPr>
                <w:rFonts w:ascii="Open Sans" w:hAnsi="Open Sans" w:cs="Open Sans"/>
                <w:b/>
                <w:bCs/>
                <w:sz w:val="22"/>
                <w:szCs w:val="22"/>
              </w:rPr>
            </w:pPr>
            <w:r w:rsidRPr="00637CB2">
              <w:rPr>
                <w:rFonts w:ascii="Open Sans" w:hAnsi="Open Sans" w:cs="Open Sans"/>
                <w:b/>
                <w:bCs/>
                <w:sz w:val="22"/>
                <w:szCs w:val="22"/>
              </w:rPr>
              <w:t>Instructional Objectives</w:t>
            </w:r>
          </w:p>
        </w:tc>
        <w:tc>
          <w:tcPr>
            <w:tcW w:w="7110" w:type="dxa"/>
            <w:shd w:val="clear" w:color="auto" w:fill="auto"/>
          </w:tcPr>
          <w:p w14:paraId="43052630" w14:textId="77777777" w:rsidR="00A64AC1" w:rsidRPr="00637CB2" w:rsidRDefault="00A64AC1" w:rsidP="00A64AC1">
            <w:pPr>
              <w:pStyle w:val="ListParagraph"/>
              <w:numPr>
                <w:ilvl w:val="0"/>
                <w:numId w:val="2"/>
              </w:numPr>
              <w:tabs>
                <w:tab w:val="left" w:pos="256"/>
              </w:tabs>
              <w:rPr>
                <w:rFonts w:ascii="Open Sans" w:eastAsia="Symbol" w:hAnsi="Open Sans" w:cs="Open Sans"/>
                <w:sz w:val="22"/>
                <w:szCs w:val="22"/>
              </w:rPr>
            </w:pPr>
            <w:r w:rsidRPr="00637CB2">
              <w:rPr>
                <w:rFonts w:ascii="Open Sans" w:eastAsia="Arial" w:hAnsi="Open Sans" w:cs="Open Sans"/>
                <w:sz w:val="22"/>
                <w:szCs w:val="22"/>
              </w:rPr>
              <w:t>Identify and examine investment options</w:t>
            </w:r>
          </w:p>
          <w:p w14:paraId="3796C798" w14:textId="77777777" w:rsidR="00A64AC1" w:rsidRPr="00637CB2" w:rsidRDefault="00A64AC1" w:rsidP="00A64AC1">
            <w:pPr>
              <w:pStyle w:val="ListParagraph"/>
              <w:numPr>
                <w:ilvl w:val="0"/>
                <w:numId w:val="2"/>
              </w:numPr>
              <w:tabs>
                <w:tab w:val="left" w:pos="256"/>
              </w:tabs>
              <w:spacing w:line="238" w:lineRule="auto"/>
              <w:rPr>
                <w:rFonts w:ascii="Open Sans" w:eastAsia="Symbol" w:hAnsi="Open Sans" w:cs="Open Sans"/>
                <w:sz w:val="22"/>
                <w:szCs w:val="22"/>
              </w:rPr>
            </w:pPr>
            <w:r w:rsidRPr="00637CB2">
              <w:rPr>
                <w:rFonts w:ascii="Open Sans" w:eastAsia="Arial" w:hAnsi="Open Sans" w:cs="Open Sans"/>
                <w:sz w:val="22"/>
                <w:szCs w:val="22"/>
              </w:rPr>
              <w:t>Analyze investment options</w:t>
            </w:r>
          </w:p>
          <w:p w14:paraId="2E73E8FD" w14:textId="77777777" w:rsidR="00A64AC1" w:rsidRPr="00637CB2" w:rsidRDefault="00A64AC1" w:rsidP="00A64AC1">
            <w:pPr>
              <w:pStyle w:val="ListParagraph"/>
              <w:numPr>
                <w:ilvl w:val="0"/>
                <w:numId w:val="2"/>
              </w:numPr>
              <w:tabs>
                <w:tab w:val="left" w:pos="256"/>
              </w:tabs>
              <w:spacing w:line="238" w:lineRule="auto"/>
              <w:rPr>
                <w:rFonts w:ascii="Open Sans" w:eastAsia="Symbol" w:hAnsi="Open Sans" w:cs="Open Sans"/>
                <w:sz w:val="22"/>
                <w:szCs w:val="22"/>
              </w:rPr>
            </w:pPr>
            <w:r w:rsidRPr="00637CB2">
              <w:rPr>
                <w:rFonts w:ascii="Open Sans" w:eastAsia="Arial" w:hAnsi="Open Sans" w:cs="Open Sans"/>
                <w:sz w:val="22"/>
                <w:szCs w:val="22"/>
              </w:rPr>
              <w:t>Prepare an income tax statement (1040EZ)</w:t>
            </w:r>
          </w:p>
          <w:p w14:paraId="0183DAAB" w14:textId="77777777" w:rsidR="00B3350C" w:rsidRPr="00637CB2" w:rsidRDefault="00A64AC1" w:rsidP="00A64AC1">
            <w:pPr>
              <w:pStyle w:val="ListParagraph"/>
              <w:numPr>
                <w:ilvl w:val="0"/>
                <w:numId w:val="2"/>
              </w:numPr>
              <w:tabs>
                <w:tab w:val="left" w:pos="256"/>
              </w:tabs>
              <w:spacing w:line="234" w:lineRule="auto"/>
              <w:rPr>
                <w:rFonts w:ascii="Open Sans" w:eastAsia="Symbol" w:hAnsi="Open Sans" w:cs="Open Sans"/>
                <w:sz w:val="22"/>
                <w:szCs w:val="22"/>
              </w:rPr>
            </w:pPr>
            <w:r w:rsidRPr="00637CB2">
              <w:rPr>
                <w:rFonts w:ascii="Open Sans" w:eastAsia="Arial" w:hAnsi="Open Sans" w:cs="Open Sans"/>
                <w:sz w:val="22"/>
                <w:szCs w:val="22"/>
              </w:rPr>
              <w:t>Develop a personal investment plan</w:t>
            </w:r>
          </w:p>
          <w:p w14:paraId="60AC3715" w14:textId="2C1B8D73" w:rsidR="00A64AC1" w:rsidRPr="00637CB2" w:rsidRDefault="00A64AC1" w:rsidP="00A64AC1">
            <w:pPr>
              <w:spacing w:line="274" w:lineRule="auto"/>
              <w:ind w:right="240"/>
              <w:rPr>
                <w:rFonts w:ascii="Open Sans" w:hAnsi="Open Sans" w:cs="Open Sans"/>
                <w:sz w:val="22"/>
                <w:szCs w:val="22"/>
              </w:rPr>
            </w:pPr>
            <w:r w:rsidRPr="00637CB2">
              <w:rPr>
                <w:rFonts w:ascii="Open Sans" w:eastAsia="Arial" w:hAnsi="Open Sans" w:cs="Open Sans"/>
                <w:sz w:val="22"/>
                <w:szCs w:val="22"/>
              </w:rPr>
              <w:t>The purpose of this lesson is to examine investment growth by developing a personal investment plan and completing an income tax statement.</w:t>
            </w:r>
          </w:p>
        </w:tc>
      </w:tr>
      <w:tr w:rsidR="00B3350C" w:rsidRPr="00637CB2" w14:paraId="741CD4A0" w14:textId="77777777" w:rsidTr="467682BF">
        <w:trPr>
          <w:trHeight w:val="27"/>
        </w:trPr>
        <w:tc>
          <w:tcPr>
            <w:tcW w:w="3675" w:type="dxa"/>
            <w:shd w:val="clear" w:color="auto" w:fill="auto"/>
          </w:tcPr>
          <w:p w14:paraId="65BFD213" w14:textId="6A49AE17"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Rationale</w:t>
            </w:r>
          </w:p>
        </w:tc>
        <w:tc>
          <w:tcPr>
            <w:tcW w:w="7110" w:type="dxa"/>
            <w:shd w:val="clear" w:color="auto" w:fill="auto"/>
          </w:tcPr>
          <w:p w14:paraId="0AEAFDF2" w14:textId="777B650C" w:rsidR="00B3350C" w:rsidRPr="00637CB2" w:rsidRDefault="0000135A" w:rsidP="467682BF">
            <w:pPr>
              <w:spacing w:before="120" w:after="120"/>
              <w:rPr>
                <w:rFonts w:ascii="Open Sans" w:eastAsia="Open Sans" w:hAnsi="Open Sans" w:cs="Open Sans"/>
                <w:color w:val="222222"/>
                <w:sz w:val="22"/>
                <w:szCs w:val="22"/>
              </w:rPr>
            </w:pPr>
            <w:r w:rsidRPr="00637CB2">
              <w:rPr>
                <w:rFonts w:ascii="Open Sans" w:eastAsia="Open Sans" w:hAnsi="Open Sans" w:cs="Open Sans"/>
                <w:color w:val="222222"/>
                <w:sz w:val="22"/>
                <w:szCs w:val="22"/>
              </w:rPr>
              <w:t xml:space="preserve">To help students understand some basic information about investing, put together a simple personal investment plan, and give them the opportunity to fill out a 1040 EZ form. </w:t>
            </w:r>
          </w:p>
        </w:tc>
      </w:tr>
      <w:tr w:rsidR="00B3350C" w:rsidRPr="00637CB2" w14:paraId="46AD6D97" w14:textId="77777777" w:rsidTr="467682BF">
        <w:trPr>
          <w:trHeight w:val="27"/>
        </w:trPr>
        <w:tc>
          <w:tcPr>
            <w:tcW w:w="3675" w:type="dxa"/>
            <w:shd w:val="clear" w:color="auto" w:fill="auto"/>
          </w:tcPr>
          <w:p w14:paraId="1115E24F" w14:textId="27A88A37"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Duration of Lesson</w:t>
            </w:r>
          </w:p>
        </w:tc>
        <w:tc>
          <w:tcPr>
            <w:tcW w:w="7110" w:type="dxa"/>
            <w:shd w:val="clear" w:color="auto" w:fill="auto"/>
          </w:tcPr>
          <w:p w14:paraId="0F979EA2" w14:textId="30749E61" w:rsidR="00B3350C" w:rsidRPr="00637CB2" w:rsidRDefault="00A64AC1" w:rsidP="467682BF">
            <w:pPr>
              <w:spacing w:before="120" w:after="120"/>
              <w:rPr>
                <w:rFonts w:ascii="Open Sans" w:eastAsia="Open Sans" w:hAnsi="Open Sans" w:cs="Open Sans"/>
                <w:sz w:val="22"/>
                <w:szCs w:val="22"/>
              </w:rPr>
            </w:pPr>
            <w:r w:rsidRPr="00637CB2">
              <w:rPr>
                <w:rFonts w:ascii="Open Sans" w:eastAsia="Open Sans" w:hAnsi="Open Sans" w:cs="Open Sans"/>
                <w:sz w:val="22"/>
                <w:szCs w:val="22"/>
              </w:rPr>
              <w:t>4-5 Days</w:t>
            </w:r>
          </w:p>
        </w:tc>
      </w:tr>
      <w:tr w:rsidR="00B3350C" w:rsidRPr="00637CB2" w14:paraId="3F56A797" w14:textId="77777777" w:rsidTr="467682BF">
        <w:trPr>
          <w:trHeight w:val="27"/>
        </w:trPr>
        <w:tc>
          <w:tcPr>
            <w:tcW w:w="3675" w:type="dxa"/>
            <w:shd w:val="clear" w:color="auto" w:fill="auto"/>
          </w:tcPr>
          <w:p w14:paraId="0652114D" w14:textId="66026426" w:rsidR="00B3350C" w:rsidRPr="00637CB2" w:rsidRDefault="661D7F90" w:rsidP="661D7F90">
            <w:pPr>
              <w:jc w:val="center"/>
              <w:rPr>
                <w:rFonts w:ascii="Open Sans" w:hAnsi="Open Sans" w:cs="Open Sans"/>
                <w:b/>
                <w:bCs/>
                <w:sz w:val="22"/>
                <w:szCs w:val="22"/>
              </w:rPr>
            </w:pPr>
            <w:r w:rsidRPr="00637CB2">
              <w:rPr>
                <w:rFonts w:ascii="Open Sans" w:hAnsi="Open Sans" w:cs="Open Sans"/>
                <w:b/>
                <w:bCs/>
                <w:sz w:val="22"/>
                <w:szCs w:val="22"/>
              </w:rPr>
              <w:lastRenderedPageBreak/>
              <w:t>Word Wall/Key Vocabulary</w:t>
            </w:r>
          </w:p>
          <w:p w14:paraId="156E697A" w14:textId="319E44A3" w:rsidR="00B3350C" w:rsidRPr="00637CB2" w:rsidRDefault="661D7F90" w:rsidP="661D7F90">
            <w:pPr>
              <w:jc w:val="center"/>
              <w:rPr>
                <w:rFonts w:ascii="Open Sans" w:hAnsi="Open Sans" w:cs="Open Sans"/>
                <w:sz w:val="22"/>
                <w:szCs w:val="22"/>
              </w:rPr>
            </w:pPr>
            <w:r w:rsidRPr="00637CB2">
              <w:rPr>
                <w:rFonts w:ascii="Open Sans" w:hAnsi="Open Sans" w:cs="Open Sans"/>
                <w:i/>
                <w:iCs/>
                <w:sz w:val="22"/>
                <w:szCs w:val="22"/>
              </w:rPr>
              <w:t>(ELPS c1a,c,f; c2b; c3a,b,d; c4c; c5b) PDAS II(5)</w:t>
            </w:r>
          </w:p>
        </w:tc>
        <w:tc>
          <w:tcPr>
            <w:tcW w:w="7110" w:type="dxa"/>
            <w:shd w:val="clear" w:color="auto" w:fill="auto"/>
          </w:tcPr>
          <w:p w14:paraId="381F05E7" w14:textId="0F275F66"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Investment </w:t>
            </w:r>
            <w:r w:rsidRPr="00637CB2">
              <w:rPr>
                <w:rFonts w:ascii="Open Sans" w:eastAsia="Open Sans" w:hAnsi="Open Sans" w:cs="Open Sans"/>
                <w:sz w:val="22"/>
                <w:szCs w:val="22"/>
              </w:rPr>
              <w:t>- the purchase of a financial product or item of value with an expectation of favorable future returns…the</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use of money in the hope to make more money.</w:t>
            </w:r>
          </w:p>
          <w:p w14:paraId="369A291E" w14:textId="0EB3D54A"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US Savings Bond - </w:t>
            </w:r>
            <w:r w:rsidRPr="00637CB2">
              <w:rPr>
                <w:rFonts w:ascii="Open Sans" w:eastAsia="Open Sans" w:hAnsi="Open Sans" w:cs="Open Sans"/>
                <w:sz w:val="22"/>
                <w:szCs w:val="22"/>
              </w:rPr>
              <w:t>a registered, non-callable, non-transferable bond issued by the US Government and backed by its</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full faith and credit.</w:t>
            </w:r>
          </w:p>
          <w:p w14:paraId="53283FAF"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Certificates of Deposit (CDs) </w:t>
            </w:r>
            <w:r w:rsidRPr="00637CB2">
              <w:rPr>
                <w:rFonts w:ascii="Open Sans" w:eastAsia="Open Sans" w:hAnsi="Open Sans" w:cs="Open Sans"/>
                <w:sz w:val="22"/>
                <w:szCs w:val="22"/>
              </w:rPr>
              <w:t>- short or medium-term, interest bearing, FDIC insured debt instrument offered by banks</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and savings and loans.</w:t>
            </w:r>
          </w:p>
          <w:p w14:paraId="4A2009F8"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Mutual Fund s</w:t>
            </w:r>
            <w:r w:rsidRPr="00637CB2">
              <w:rPr>
                <w:rFonts w:ascii="Open Sans" w:eastAsia="Open Sans" w:hAnsi="Open Sans" w:cs="Open Sans"/>
                <w:sz w:val="22"/>
                <w:szCs w:val="22"/>
              </w:rPr>
              <w:t>- an open-ended fund operated by an investment company which raises money from shareholders and</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invests in a group of assets, in accordance with a stated set of objectives.</w:t>
            </w:r>
          </w:p>
          <w:p w14:paraId="4A2B506D"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Stock </w:t>
            </w:r>
            <w:r w:rsidRPr="00637CB2">
              <w:rPr>
                <w:rFonts w:ascii="Open Sans" w:eastAsia="Open Sans" w:hAnsi="Open Sans" w:cs="Open Sans"/>
                <w:sz w:val="22"/>
                <w:szCs w:val="22"/>
              </w:rPr>
              <w:t>- an instrument that signifies an ownership position (called equity) in a corporation, and represents a claim on its</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proportional share in the corporation’s assets and profits.</w:t>
            </w:r>
          </w:p>
          <w:p w14:paraId="2F7BA098"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Real Estate </w:t>
            </w:r>
            <w:r w:rsidRPr="00637CB2">
              <w:rPr>
                <w:rFonts w:ascii="Open Sans" w:eastAsia="Open Sans" w:hAnsi="Open Sans" w:cs="Open Sans"/>
                <w:sz w:val="22"/>
                <w:szCs w:val="22"/>
              </w:rPr>
              <w:t>- a piece of land, including the air above it and the ground below it, and any buildings or structures on it.</w:t>
            </w:r>
            <w:r w:rsidRPr="00637CB2">
              <w:rPr>
                <w:rFonts w:ascii="Open Sans" w:eastAsia="Open Sans" w:hAnsi="Open Sans" w:cs="Open Sans"/>
                <w:b/>
                <w:bCs/>
                <w:sz w:val="22"/>
                <w:szCs w:val="22"/>
              </w:rPr>
              <w:t xml:space="preserve"> Collectibles </w:t>
            </w:r>
            <w:r w:rsidRPr="00637CB2">
              <w:rPr>
                <w:rFonts w:ascii="Open Sans" w:eastAsia="Open Sans" w:hAnsi="Open Sans" w:cs="Open Sans"/>
                <w:sz w:val="22"/>
                <w:szCs w:val="22"/>
              </w:rPr>
              <w:t>- rare, valuable items such as antiques, art, books, and coins, acquired for their value as an investment.</w:t>
            </w:r>
            <w:r w:rsidRPr="00637CB2">
              <w:rPr>
                <w:rFonts w:ascii="Open Sans" w:eastAsia="Open Sans" w:hAnsi="Open Sans" w:cs="Open Sans"/>
                <w:b/>
                <w:bCs/>
                <w:sz w:val="22"/>
                <w:szCs w:val="22"/>
              </w:rPr>
              <w:t xml:space="preserve"> Commodities </w:t>
            </w:r>
            <w:r w:rsidRPr="00637CB2">
              <w:rPr>
                <w:rFonts w:ascii="Open Sans" w:eastAsia="Open Sans" w:hAnsi="Open Sans" w:cs="Open Sans"/>
                <w:sz w:val="22"/>
                <w:szCs w:val="22"/>
              </w:rPr>
              <w:t>- a physical substance such as food, grains, and metals, which is interchangeable with another product of</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the same type and which investors buy or sell.</w:t>
            </w:r>
          </w:p>
          <w:p w14:paraId="2C3A0397" w14:textId="2B288B0B"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Penny Stock </w:t>
            </w:r>
            <w:r w:rsidRPr="00637CB2">
              <w:rPr>
                <w:rFonts w:ascii="Open Sans" w:eastAsia="Open Sans" w:hAnsi="Open Sans" w:cs="Open Sans"/>
                <w:sz w:val="22"/>
                <w:szCs w:val="22"/>
              </w:rPr>
              <w:t>- a stock which sells for less than one dollar per share, or in some cases less than five dollars per share.</w:t>
            </w:r>
            <w:r w:rsidRPr="00637CB2">
              <w:rPr>
                <w:rFonts w:ascii="Open Sans" w:eastAsia="Open Sans" w:hAnsi="Open Sans" w:cs="Open Sans"/>
                <w:b/>
                <w:bCs/>
                <w:sz w:val="22"/>
                <w:szCs w:val="22"/>
              </w:rPr>
              <w:t xml:space="preserve"> Rate of Return - </w:t>
            </w:r>
            <w:r w:rsidRPr="00637CB2">
              <w:rPr>
                <w:rFonts w:ascii="Open Sans" w:eastAsia="Open Sans" w:hAnsi="Open Sans" w:cs="Open Sans"/>
                <w:sz w:val="22"/>
                <w:szCs w:val="22"/>
              </w:rPr>
              <w:t>the rate of return on an investment is expressed as a percentage of the total amount invested and is</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usually, but not always, calculated annually.</w:t>
            </w:r>
          </w:p>
          <w:p w14:paraId="48A88ACD"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Income Tax Statement </w:t>
            </w:r>
            <w:r w:rsidRPr="00637CB2">
              <w:rPr>
                <w:rFonts w:ascii="Open Sans" w:eastAsia="Open Sans" w:hAnsi="Open Sans" w:cs="Open Sans"/>
                <w:sz w:val="22"/>
                <w:szCs w:val="22"/>
              </w:rPr>
              <w:t>- a form used to record your yearly financial information and turned in to the IRS for tax</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purposes.</w:t>
            </w:r>
          </w:p>
          <w:p w14:paraId="623F4DB0" w14:textId="7F6C7A54"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W-2 - </w:t>
            </w:r>
            <w:r w:rsidRPr="00637CB2">
              <w:rPr>
                <w:rFonts w:ascii="Open Sans" w:eastAsia="Open Sans" w:hAnsi="Open Sans" w:cs="Open Sans"/>
                <w:sz w:val="22"/>
                <w:szCs w:val="22"/>
              </w:rPr>
              <w:t>The form that an employer must send to an employee and the IRS at the end of the year. The W-2 form reports</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an employee's annual wages and the amount of taxes withheld from his or her paycheck.</w:t>
            </w:r>
          </w:p>
          <w:p w14:paraId="22047913" w14:textId="2E441A10"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W-4 Form - </w:t>
            </w:r>
            <w:r w:rsidRPr="00637CB2">
              <w:rPr>
                <w:rFonts w:ascii="Open Sans" w:eastAsia="Open Sans" w:hAnsi="Open Sans" w:cs="Open Sans"/>
                <w:sz w:val="22"/>
                <w:szCs w:val="22"/>
              </w:rPr>
              <w:t>a tax form prepared by an employee for an employer indicating the employee’s exemptions and social</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 xml:space="preserve">security number, </w:t>
            </w:r>
            <w:r w:rsidRPr="00637CB2">
              <w:rPr>
                <w:rFonts w:ascii="Open Sans" w:eastAsia="Open Sans" w:hAnsi="Open Sans" w:cs="Open Sans"/>
                <w:sz w:val="22"/>
                <w:szCs w:val="22"/>
              </w:rPr>
              <w:lastRenderedPageBreak/>
              <w:t>and enabling the employer to determine the amount of taxes to be withheld for the employee.</w:t>
            </w:r>
          </w:p>
          <w:p w14:paraId="20A58367"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1040 EZ Form </w:t>
            </w:r>
            <w:r w:rsidRPr="00637CB2">
              <w:rPr>
                <w:rFonts w:ascii="Open Sans" w:eastAsia="Open Sans" w:hAnsi="Open Sans" w:cs="Open Sans"/>
                <w:sz w:val="22"/>
                <w:szCs w:val="22"/>
              </w:rPr>
              <w:t>- income tax return for single and joint filers with no dependents. Must earn a yearly taxable income of</w:t>
            </w:r>
            <w:r w:rsidRPr="00637CB2">
              <w:rPr>
                <w:rFonts w:ascii="Open Sans" w:eastAsia="Open Sans" w:hAnsi="Open Sans" w:cs="Open Sans"/>
                <w:b/>
                <w:bCs/>
                <w:sz w:val="22"/>
                <w:szCs w:val="22"/>
              </w:rPr>
              <w:t xml:space="preserve"> </w:t>
            </w:r>
            <w:r w:rsidRPr="00637CB2">
              <w:rPr>
                <w:rFonts w:ascii="Open Sans" w:eastAsia="Open Sans" w:hAnsi="Open Sans" w:cs="Open Sans"/>
                <w:sz w:val="22"/>
                <w:szCs w:val="22"/>
              </w:rPr>
              <w:t>less than $100,000, interest income (from investments) of no more than $1500, and no dependents.</w:t>
            </w:r>
          </w:p>
          <w:p w14:paraId="47D13121" w14:textId="20B33FDC" w:rsidR="00B3350C" w:rsidRPr="00637CB2" w:rsidRDefault="00A64AC1" w:rsidP="467682BF">
            <w:pPr>
              <w:spacing w:before="120" w:after="120"/>
              <w:rPr>
                <w:rFonts w:ascii="Open Sans" w:eastAsia="Open Sans" w:hAnsi="Open Sans" w:cs="Open Sans"/>
                <w:sz w:val="22"/>
                <w:szCs w:val="22"/>
              </w:rPr>
            </w:pPr>
            <w:r w:rsidRPr="00637CB2">
              <w:rPr>
                <w:rFonts w:ascii="Open Sans" w:eastAsia="Open Sans" w:hAnsi="Open Sans" w:cs="Open Sans"/>
                <w:b/>
                <w:bCs/>
                <w:sz w:val="22"/>
                <w:szCs w:val="22"/>
              </w:rPr>
              <w:t xml:space="preserve">Personal Investment Plan </w:t>
            </w:r>
            <w:r w:rsidRPr="00637CB2">
              <w:rPr>
                <w:rFonts w:ascii="Open Sans" w:eastAsia="Open Sans" w:hAnsi="Open Sans" w:cs="Open Sans"/>
                <w:sz w:val="22"/>
                <w:szCs w:val="22"/>
              </w:rPr>
              <w:t>- a person’s plan for his/her investment future.</w:t>
            </w:r>
          </w:p>
        </w:tc>
      </w:tr>
      <w:tr w:rsidR="00B3350C" w:rsidRPr="00637CB2" w14:paraId="2AB98FD6" w14:textId="77777777" w:rsidTr="467682BF">
        <w:trPr>
          <w:trHeight w:val="27"/>
        </w:trPr>
        <w:tc>
          <w:tcPr>
            <w:tcW w:w="3675" w:type="dxa"/>
            <w:shd w:val="clear" w:color="auto" w:fill="auto"/>
          </w:tcPr>
          <w:p w14:paraId="7A681535" w14:textId="1FBBFA88"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lastRenderedPageBreak/>
              <w:t>Materials/Specialized Equipment Needed</w:t>
            </w:r>
          </w:p>
        </w:tc>
        <w:tc>
          <w:tcPr>
            <w:tcW w:w="7110" w:type="dxa"/>
            <w:shd w:val="clear" w:color="auto" w:fill="auto"/>
          </w:tcPr>
          <w:p w14:paraId="4A6475C1" w14:textId="28B3FBDD"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sz w:val="22"/>
                <w:szCs w:val="22"/>
              </w:rPr>
              <w:t>Financial Plan Worksheet</w:t>
            </w:r>
            <w:r w:rsidR="00E674E8">
              <w:rPr>
                <w:rFonts w:ascii="Open Sans" w:eastAsia="Open Sans" w:hAnsi="Open Sans" w:cs="Open Sans"/>
                <w:sz w:val="22"/>
                <w:szCs w:val="22"/>
              </w:rPr>
              <w:t xml:space="preserve"> </w:t>
            </w:r>
          </w:p>
          <w:p w14:paraId="0B065292" w14:textId="783B310A"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sz w:val="22"/>
                <w:szCs w:val="22"/>
              </w:rPr>
              <w:t>Financial Plan Pyramid Copies</w:t>
            </w:r>
            <w:r w:rsidR="00E674E8">
              <w:rPr>
                <w:rFonts w:ascii="Open Sans" w:eastAsia="Open Sans" w:hAnsi="Open Sans" w:cs="Open Sans"/>
                <w:sz w:val="22"/>
                <w:szCs w:val="22"/>
              </w:rPr>
              <w:t xml:space="preserve"> </w:t>
            </w:r>
          </w:p>
          <w:p w14:paraId="0C9A5C45"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sz w:val="22"/>
                <w:szCs w:val="22"/>
              </w:rPr>
              <w:t>1040 EZ Form Copies</w:t>
            </w:r>
          </w:p>
          <w:p w14:paraId="18D28382"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sz w:val="22"/>
                <w:szCs w:val="22"/>
              </w:rPr>
              <w:t>W2 Form Copies</w:t>
            </w:r>
          </w:p>
          <w:p w14:paraId="1BDEF4F4" w14:textId="77777777" w:rsidR="00B3350C"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sz w:val="22"/>
                <w:szCs w:val="22"/>
              </w:rPr>
              <w:t>Financial Plan Report</w:t>
            </w:r>
          </w:p>
          <w:p w14:paraId="0E0945FE"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sz w:val="22"/>
                <w:szCs w:val="22"/>
              </w:rPr>
              <w:t>Computers</w:t>
            </w:r>
          </w:p>
          <w:p w14:paraId="14CEE8AF"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sz w:val="22"/>
                <w:szCs w:val="22"/>
              </w:rPr>
              <w:t>Internet</w:t>
            </w:r>
          </w:p>
          <w:p w14:paraId="06028BCB" w14:textId="60C13905"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sz w:val="22"/>
                <w:szCs w:val="22"/>
              </w:rPr>
              <w:t>Spreadsheet program</w:t>
            </w:r>
          </w:p>
        </w:tc>
      </w:tr>
      <w:tr w:rsidR="00B3350C" w:rsidRPr="00637CB2" w14:paraId="4B28B3C8" w14:textId="77777777" w:rsidTr="467682BF">
        <w:trPr>
          <w:trHeight w:val="27"/>
        </w:trPr>
        <w:tc>
          <w:tcPr>
            <w:tcW w:w="3675" w:type="dxa"/>
            <w:shd w:val="clear" w:color="auto" w:fill="auto"/>
          </w:tcPr>
          <w:p w14:paraId="6A576075" w14:textId="77777777" w:rsidR="00B3350C" w:rsidRPr="00637CB2" w:rsidRDefault="661D7F90" w:rsidP="661D7F90">
            <w:pPr>
              <w:jc w:val="center"/>
              <w:rPr>
                <w:rFonts w:ascii="Open Sans" w:hAnsi="Open Sans" w:cs="Open Sans"/>
                <w:b/>
                <w:bCs/>
                <w:sz w:val="22"/>
                <w:szCs w:val="22"/>
              </w:rPr>
            </w:pPr>
            <w:r w:rsidRPr="00637CB2">
              <w:rPr>
                <w:rFonts w:ascii="Open Sans" w:hAnsi="Open Sans" w:cs="Open Sans"/>
                <w:b/>
                <w:bCs/>
                <w:sz w:val="22"/>
                <w:szCs w:val="22"/>
              </w:rPr>
              <w:t>Anticipatory Set</w:t>
            </w:r>
          </w:p>
          <w:p w14:paraId="2BCFDB36" w14:textId="734AFA54" w:rsidR="00870A95" w:rsidRPr="00637CB2" w:rsidRDefault="661D7F90" w:rsidP="661D7F90">
            <w:pPr>
              <w:jc w:val="center"/>
              <w:rPr>
                <w:rFonts w:ascii="Open Sans" w:hAnsi="Open Sans" w:cs="Open Sans"/>
                <w:sz w:val="22"/>
                <w:szCs w:val="22"/>
              </w:rPr>
            </w:pPr>
            <w:r w:rsidRPr="00637CB2">
              <w:rPr>
                <w:rFonts w:ascii="Open Sans" w:hAnsi="Open Sans" w:cs="Open Sans"/>
                <w:sz w:val="22"/>
                <w:szCs w:val="22"/>
              </w:rPr>
              <w:t>(May include pre-assessment for prior knowledge)</w:t>
            </w:r>
          </w:p>
        </w:tc>
        <w:tc>
          <w:tcPr>
            <w:tcW w:w="7110" w:type="dxa"/>
            <w:shd w:val="clear" w:color="auto" w:fill="auto"/>
          </w:tcPr>
          <w:p w14:paraId="11D12D42" w14:textId="3569E62D" w:rsidR="00A64AC1" w:rsidRPr="00637CB2" w:rsidRDefault="00A64AC1" w:rsidP="00A64AC1">
            <w:pPr>
              <w:rPr>
                <w:rFonts w:ascii="Open Sans" w:eastAsia="Open Sans" w:hAnsi="Open Sans" w:cs="Open Sans"/>
                <w:sz w:val="22"/>
                <w:szCs w:val="22"/>
              </w:rPr>
            </w:pPr>
            <w:r w:rsidRPr="00637CB2">
              <w:rPr>
                <w:rFonts w:ascii="Open Sans" w:eastAsia="Open Sans" w:hAnsi="Open Sans" w:cs="Open Sans"/>
                <w:sz w:val="22"/>
                <w:szCs w:val="22"/>
              </w:rPr>
              <w:t>To help students understand some basic information about investing, put together a simple personal investment plan,</w:t>
            </w:r>
            <w:r w:rsidRPr="00637CB2">
              <w:rPr>
                <w:rFonts w:ascii="Open Sans" w:hAnsi="Open Sans" w:cs="Open Sans"/>
                <w:sz w:val="22"/>
                <w:szCs w:val="22"/>
              </w:rPr>
              <w:t xml:space="preserve"> </w:t>
            </w:r>
            <w:r w:rsidRPr="00637CB2">
              <w:rPr>
                <w:rFonts w:ascii="Open Sans" w:eastAsia="Open Sans" w:hAnsi="Open Sans" w:cs="Open Sans"/>
                <w:sz w:val="22"/>
                <w:szCs w:val="22"/>
              </w:rPr>
              <w:t xml:space="preserve">and give them the opportunity to fill out a 1040 EZ form. </w:t>
            </w:r>
          </w:p>
          <w:p w14:paraId="31556825" w14:textId="17E39AFD"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sz w:val="22"/>
                <w:szCs w:val="22"/>
              </w:rPr>
              <w:t>ASK:</w:t>
            </w:r>
            <w:r w:rsidRPr="00637CB2">
              <w:rPr>
                <w:rFonts w:ascii="Open Sans" w:eastAsia="Open Sans" w:hAnsi="Open Sans" w:cs="Open Sans"/>
                <w:sz w:val="22"/>
                <w:szCs w:val="22"/>
              </w:rPr>
              <w:t xml:space="preserve"> Have you ever thoug</w:t>
            </w:r>
            <w:r w:rsidR="0000135A" w:rsidRPr="00637CB2">
              <w:rPr>
                <w:rFonts w:ascii="Open Sans" w:eastAsia="Open Sans" w:hAnsi="Open Sans" w:cs="Open Sans"/>
                <w:sz w:val="22"/>
                <w:szCs w:val="22"/>
              </w:rPr>
              <w:t>ht about your financial future?</w:t>
            </w:r>
          </w:p>
          <w:p w14:paraId="3489172D"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sz w:val="22"/>
                <w:szCs w:val="22"/>
              </w:rPr>
              <w:t>ASK:</w:t>
            </w:r>
            <w:r w:rsidRPr="00637CB2">
              <w:rPr>
                <w:rFonts w:ascii="Open Sans" w:eastAsia="Open Sans" w:hAnsi="Open Sans" w:cs="Open Sans"/>
                <w:sz w:val="22"/>
                <w:szCs w:val="22"/>
              </w:rPr>
              <w:t xml:space="preserve"> Did you know people can make money when they sleep?</w:t>
            </w:r>
          </w:p>
          <w:p w14:paraId="798B3CA8" w14:textId="45E4AB73"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sz w:val="22"/>
                <w:szCs w:val="22"/>
              </w:rPr>
              <w:t>SAY:</w:t>
            </w:r>
            <w:r w:rsidRPr="00637CB2">
              <w:rPr>
                <w:rFonts w:ascii="Open Sans" w:eastAsia="Open Sans" w:hAnsi="Open Sans" w:cs="Open Sans"/>
                <w:sz w:val="22"/>
                <w:szCs w:val="22"/>
              </w:rPr>
              <w:t xml:space="preserve"> Just like an athlete can train his/her body to burn calories while at rest, so can a person ‘burn calories’ (in this case, make money) while they sleep. It is dependent on </w:t>
            </w:r>
            <w:r w:rsidR="004A2874" w:rsidRPr="00637CB2">
              <w:rPr>
                <w:rFonts w:ascii="Open Sans" w:eastAsia="Open Sans" w:hAnsi="Open Sans" w:cs="Open Sans"/>
                <w:sz w:val="22"/>
                <w:szCs w:val="22"/>
              </w:rPr>
              <w:t>whether</w:t>
            </w:r>
            <w:r w:rsidRPr="00637CB2">
              <w:rPr>
                <w:rFonts w:ascii="Open Sans" w:eastAsia="Open Sans" w:hAnsi="Open Sans" w:cs="Open Sans"/>
                <w:sz w:val="22"/>
                <w:szCs w:val="22"/>
              </w:rPr>
              <w:t xml:space="preserve"> investments have been made. They can also ‘gain weight’ (in this case, lose money) while they sleep, too.</w:t>
            </w:r>
          </w:p>
          <w:p w14:paraId="6DA2F230" w14:textId="77777777" w:rsidR="00A64AC1"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sz w:val="22"/>
                <w:szCs w:val="22"/>
              </w:rPr>
              <w:t>ASK:</w:t>
            </w:r>
            <w:r w:rsidRPr="00637CB2">
              <w:rPr>
                <w:rFonts w:ascii="Open Sans" w:eastAsia="Open Sans" w:hAnsi="Open Sans" w:cs="Open Sans"/>
                <w:sz w:val="22"/>
                <w:szCs w:val="22"/>
              </w:rPr>
              <w:t xml:space="preserve"> Do you know what kind of investor you would be? Low Risk, Medium Risk, or High Risk.</w:t>
            </w:r>
          </w:p>
          <w:p w14:paraId="786D7F0C" w14:textId="77777777" w:rsidR="00B3350C" w:rsidRPr="00637CB2" w:rsidRDefault="00A64AC1" w:rsidP="00A64AC1">
            <w:pPr>
              <w:spacing w:before="120" w:after="120"/>
              <w:rPr>
                <w:rFonts w:ascii="Open Sans" w:eastAsia="Open Sans" w:hAnsi="Open Sans" w:cs="Open Sans"/>
                <w:sz w:val="22"/>
                <w:szCs w:val="22"/>
              </w:rPr>
            </w:pPr>
            <w:r w:rsidRPr="00637CB2">
              <w:rPr>
                <w:rFonts w:ascii="Open Sans" w:eastAsia="Open Sans" w:hAnsi="Open Sans" w:cs="Open Sans"/>
                <w:b/>
                <w:sz w:val="22"/>
                <w:szCs w:val="22"/>
              </w:rPr>
              <w:t>ASK:</w:t>
            </w:r>
            <w:r w:rsidRPr="00637CB2">
              <w:rPr>
                <w:rFonts w:ascii="Open Sans" w:eastAsia="Open Sans" w:hAnsi="Open Sans" w:cs="Open Sans"/>
                <w:sz w:val="22"/>
                <w:szCs w:val="22"/>
              </w:rPr>
              <w:t xml:space="preserve"> Do you know what two things need to be determined first before you can start to plan your investments?</w:t>
            </w:r>
          </w:p>
          <w:p w14:paraId="6019719E" w14:textId="1B4E367F" w:rsidR="0000135A" w:rsidRPr="00637CB2" w:rsidRDefault="0000135A" w:rsidP="00A64AC1">
            <w:pPr>
              <w:spacing w:before="120" w:after="120"/>
              <w:rPr>
                <w:rFonts w:ascii="Open Sans" w:eastAsia="Open Sans" w:hAnsi="Open Sans" w:cs="Open Sans"/>
                <w:sz w:val="22"/>
                <w:szCs w:val="22"/>
              </w:rPr>
            </w:pPr>
            <w:r w:rsidRPr="00637CB2">
              <w:rPr>
                <w:rFonts w:ascii="Open Sans" w:eastAsia="Open Sans" w:hAnsi="Open Sans" w:cs="Open Sans"/>
                <w:b/>
                <w:sz w:val="22"/>
                <w:szCs w:val="22"/>
              </w:rPr>
              <w:t>ASK:</w:t>
            </w:r>
            <w:r w:rsidRPr="00637CB2">
              <w:rPr>
                <w:rFonts w:ascii="Open Sans" w:hAnsi="Open Sans" w:cs="Open Sans"/>
                <w:sz w:val="22"/>
                <w:szCs w:val="22"/>
              </w:rPr>
              <w:t xml:space="preserve"> </w:t>
            </w:r>
            <w:r w:rsidRPr="00637CB2">
              <w:rPr>
                <w:rFonts w:ascii="Open Sans" w:eastAsia="Open Sans" w:hAnsi="Open Sans" w:cs="Open Sans"/>
                <w:sz w:val="22"/>
                <w:szCs w:val="22"/>
              </w:rPr>
              <w:t>If given $100,000 to invest, not spend, do you know what you would do with the money?</w:t>
            </w:r>
          </w:p>
        </w:tc>
      </w:tr>
      <w:tr w:rsidR="00B3350C" w:rsidRPr="00637CB2" w14:paraId="14C1CDAA" w14:textId="77777777" w:rsidTr="467682BF">
        <w:trPr>
          <w:trHeight w:val="440"/>
        </w:trPr>
        <w:tc>
          <w:tcPr>
            <w:tcW w:w="3675" w:type="dxa"/>
            <w:shd w:val="clear" w:color="auto" w:fill="auto"/>
          </w:tcPr>
          <w:p w14:paraId="72711DBC" w14:textId="622EE681"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lastRenderedPageBreak/>
              <w:t>Direct Instruction *</w:t>
            </w:r>
          </w:p>
        </w:tc>
        <w:tc>
          <w:tcPr>
            <w:tcW w:w="7110" w:type="dxa"/>
            <w:shd w:val="clear" w:color="auto" w:fill="auto"/>
          </w:tcPr>
          <w:p w14:paraId="256C05D7" w14:textId="77777777" w:rsidR="00870722" w:rsidRPr="00637CB2" w:rsidRDefault="00870722" w:rsidP="00870722">
            <w:pPr>
              <w:pStyle w:val="ListParagraph"/>
              <w:numPr>
                <w:ilvl w:val="0"/>
                <w:numId w:val="5"/>
              </w:numPr>
              <w:spacing w:after="160" w:line="259" w:lineRule="auto"/>
              <w:rPr>
                <w:rFonts w:ascii="Open Sans" w:hAnsi="Open Sans" w:cs="Open Sans"/>
                <w:sz w:val="22"/>
                <w:szCs w:val="22"/>
              </w:rPr>
            </w:pPr>
            <w:r w:rsidRPr="00637CB2">
              <w:rPr>
                <w:rFonts w:ascii="Open Sans" w:hAnsi="Open Sans" w:cs="Open Sans"/>
                <w:sz w:val="22"/>
                <w:szCs w:val="22"/>
              </w:rPr>
              <w:t>Discovery</w:t>
            </w:r>
          </w:p>
          <w:p w14:paraId="3C28C666" w14:textId="77777777" w:rsidR="00870722" w:rsidRPr="00637CB2" w:rsidRDefault="00870722" w:rsidP="00870722">
            <w:pPr>
              <w:pStyle w:val="ListParagraph"/>
              <w:numPr>
                <w:ilvl w:val="1"/>
                <w:numId w:val="5"/>
              </w:numPr>
              <w:spacing w:after="160" w:line="259" w:lineRule="auto"/>
              <w:rPr>
                <w:rFonts w:ascii="Open Sans" w:hAnsi="Open Sans" w:cs="Open Sans"/>
                <w:sz w:val="22"/>
                <w:szCs w:val="22"/>
              </w:rPr>
            </w:pPr>
            <w:r w:rsidRPr="00637CB2">
              <w:rPr>
                <w:rFonts w:ascii="Open Sans" w:hAnsi="Open Sans" w:cs="Open Sans"/>
                <w:sz w:val="22"/>
                <w:szCs w:val="22"/>
              </w:rPr>
              <w:t>Online search ‘personal financial plan’</w:t>
            </w:r>
          </w:p>
          <w:p w14:paraId="035000DD" w14:textId="77777777" w:rsidR="00870722" w:rsidRPr="00637CB2" w:rsidRDefault="00870722" w:rsidP="00870722">
            <w:pPr>
              <w:pStyle w:val="ListParagraph"/>
              <w:numPr>
                <w:ilvl w:val="2"/>
                <w:numId w:val="5"/>
              </w:numPr>
              <w:spacing w:after="160" w:line="259" w:lineRule="auto"/>
              <w:rPr>
                <w:rFonts w:ascii="Open Sans" w:hAnsi="Open Sans" w:cs="Open Sans"/>
                <w:sz w:val="22"/>
                <w:szCs w:val="22"/>
              </w:rPr>
            </w:pPr>
            <w:r w:rsidRPr="00637CB2">
              <w:rPr>
                <w:rFonts w:ascii="Open Sans" w:hAnsi="Open Sans" w:cs="Open Sans"/>
                <w:b/>
                <w:sz w:val="22"/>
                <w:szCs w:val="22"/>
              </w:rPr>
              <w:t>Note:</w:t>
            </w:r>
            <w:r w:rsidRPr="00637CB2">
              <w:rPr>
                <w:rFonts w:ascii="Open Sans" w:hAnsi="Open Sans" w:cs="Open Sans"/>
                <w:sz w:val="22"/>
                <w:szCs w:val="22"/>
              </w:rPr>
              <w:t xml:space="preserve"> </w:t>
            </w:r>
            <w:r w:rsidRPr="00637CB2">
              <w:rPr>
                <w:rFonts w:ascii="Open Sans" w:eastAsia="Arial" w:hAnsi="Open Sans" w:cs="Open Sans"/>
                <w:sz w:val="22"/>
                <w:szCs w:val="22"/>
              </w:rPr>
              <w:t>There are many, many options out there and guides as to what a person should do, so much information to comb through. Point out to students what they will be doing is one option. When it comes down to it, financial planning is  a personal decision on how to handle it</w:t>
            </w:r>
          </w:p>
          <w:p w14:paraId="2F3DCE8A" w14:textId="77777777" w:rsidR="00870722" w:rsidRPr="00637CB2" w:rsidRDefault="00870722" w:rsidP="00870722">
            <w:pPr>
              <w:pStyle w:val="ListParagraph"/>
              <w:numPr>
                <w:ilvl w:val="0"/>
                <w:numId w:val="5"/>
              </w:numPr>
              <w:spacing w:after="160" w:line="259" w:lineRule="auto"/>
              <w:rPr>
                <w:rFonts w:ascii="Open Sans" w:hAnsi="Open Sans" w:cs="Open Sans"/>
                <w:sz w:val="22"/>
                <w:szCs w:val="22"/>
              </w:rPr>
            </w:pPr>
            <w:r w:rsidRPr="00637CB2">
              <w:rPr>
                <w:rFonts w:ascii="Open Sans" w:hAnsi="Open Sans" w:cs="Open Sans"/>
                <w:sz w:val="22"/>
                <w:szCs w:val="22"/>
              </w:rPr>
              <w:t>Introduction</w:t>
            </w:r>
          </w:p>
          <w:p w14:paraId="71295D13" w14:textId="77777777" w:rsidR="00870722" w:rsidRPr="00637CB2" w:rsidRDefault="00870722" w:rsidP="00870722">
            <w:pPr>
              <w:pStyle w:val="ListParagraph"/>
              <w:numPr>
                <w:ilvl w:val="1"/>
                <w:numId w:val="5"/>
              </w:numPr>
              <w:spacing w:after="160" w:line="259" w:lineRule="auto"/>
              <w:rPr>
                <w:rFonts w:ascii="Open Sans" w:hAnsi="Open Sans" w:cs="Open Sans"/>
                <w:sz w:val="22"/>
                <w:szCs w:val="22"/>
              </w:rPr>
            </w:pPr>
            <w:r w:rsidRPr="00637CB2">
              <w:rPr>
                <w:rFonts w:ascii="Open Sans" w:hAnsi="Open Sans" w:cs="Open Sans"/>
                <w:sz w:val="22"/>
                <w:szCs w:val="22"/>
              </w:rPr>
              <w:t>Introduce the ‘why’ of the lesson</w:t>
            </w:r>
          </w:p>
          <w:p w14:paraId="5AE483AF" w14:textId="77777777" w:rsidR="00870722" w:rsidRPr="00637CB2" w:rsidRDefault="00870722" w:rsidP="00870722">
            <w:pPr>
              <w:pStyle w:val="ListParagraph"/>
              <w:numPr>
                <w:ilvl w:val="2"/>
                <w:numId w:val="5"/>
              </w:numPr>
              <w:spacing w:after="160" w:line="259" w:lineRule="auto"/>
              <w:rPr>
                <w:rFonts w:ascii="Open Sans" w:hAnsi="Open Sans" w:cs="Open Sans"/>
                <w:sz w:val="22"/>
                <w:szCs w:val="22"/>
              </w:rPr>
            </w:pPr>
            <w:r w:rsidRPr="00637CB2">
              <w:rPr>
                <w:rFonts w:ascii="Open Sans" w:hAnsi="Open Sans" w:cs="Open Sans"/>
                <w:b/>
                <w:sz w:val="22"/>
                <w:szCs w:val="22"/>
              </w:rPr>
              <w:t>Note:</w:t>
            </w:r>
            <w:r w:rsidRPr="00637CB2">
              <w:rPr>
                <w:rFonts w:ascii="Open Sans" w:hAnsi="Open Sans" w:cs="Open Sans"/>
                <w:sz w:val="22"/>
                <w:szCs w:val="22"/>
              </w:rPr>
              <w:t xml:space="preserve"> Use the provided objectives and terms by method of choice. </w:t>
            </w:r>
          </w:p>
          <w:p w14:paraId="0B9CAC11" w14:textId="77777777" w:rsidR="00870722" w:rsidRPr="00637CB2" w:rsidRDefault="00870722" w:rsidP="00870722">
            <w:pPr>
              <w:pStyle w:val="ListParagraph"/>
              <w:numPr>
                <w:ilvl w:val="2"/>
                <w:numId w:val="5"/>
              </w:numPr>
              <w:spacing w:after="160" w:line="259" w:lineRule="auto"/>
              <w:rPr>
                <w:rFonts w:ascii="Open Sans" w:hAnsi="Open Sans" w:cs="Open Sans"/>
                <w:sz w:val="22"/>
                <w:szCs w:val="22"/>
              </w:rPr>
            </w:pPr>
            <w:r w:rsidRPr="00637CB2">
              <w:rPr>
                <w:rFonts w:ascii="Open Sans" w:hAnsi="Open Sans" w:cs="Open Sans"/>
                <w:b/>
                <w:sz w:val="22"/>
                <w:szCs w:val="22"/>
              </w:rPr>
              <w:t>Note:</w:t>
            </w:r>
            <w:r w:rsidRPr="00637CB2">
              <w:rPr>
                <w:rFonts w:ascii="Open Sans" w:hAnsi="Open Sans" w:cs="Open Sans"/>
                <w:sz w:val="22"/>
                <w:szCs w:val="22"/>
              </w:rPr>
              <w:t xml:space="preserve"> Share with students The Advantage of Starting Early Chart to </w:t>
            </w:r>
            <w:bookmarkStart w:id="1" w:name="_GoBack"/>
            <w:r w:rsidRPr="00637CB2">
              <w:rPr>
                <w:rFonts w:ascii="Open Sans" w:hAnsi="Open Sans" w:cs="Open Sans"/>
                <w:sz w:val="22"/>
                <w:szCs w:val="22"/>
              </w:rPr>
              <w:t>show</w:t>
            </w:r>
            <w:bookmarkEnd w:id="1"/>
            <w:r w:rsidRPr="00637CB2">
              <w:rPr>
                <w:rFonts w:ascii="Open Sans" w:hAnsi="Open Sans" w:cs="Open Sans"/>
                <w:sz w:val="22"/>
                <w:szCs w:val="22"/>
              </w:rPr>
              <w:t xml:space="preserve"> them how investing can help you ‘burn’ calories while you sleep.</w:t>
            </w:r>
          </w:p>
          <w:p w14:paraId="1481B356" w14:textId="77777777" w:rsidR="00870722" w:rsidRPr="00637CB2" w:rsidRDefault="00870722" w:rsidP="00870722">
            <w:pPr>
              <w:pStyle w:val="ListParagraph"/>
              <w:numPr>
                <w:ilvl w:val="2"/>
                <w:numId w:val="5"/>
              </w:numPr>
              <w:spacing w:after="160" w:line="259" w:lineRule="auto"/>
              <w:ind w:left="1710"/>
              <w:rPr>
                <w:rFonts w:ascii="Open Sans" w:hAnsi="Open Sans" w:cs="Open Sans"/>
                <w:sz w:val="22"/>
                <w:szCs w:val="22"/>
              </w:rPr>
            </w:pPr>
            <w:r w:rsidRPr="00637CB2">
              <w:rPr>
                <w:rFonts w:ascii="Open Sans" w:hAnsi="Open Sans" w:cs="Open Sans"/>
                <w:sz w:val="22"/>
                <w:szCs w:val="22"/>
              </w:rPr>
              <w:t>Why we are doing this assignment</w:t>
            </w:r>
          </w:p>
          <w:p w14:paraId="4EC9B5B2" w14:textId="77777777" w:rsidR="00870722" w:rsidRPr="00637CB2" w:rsidRDefault="00870722" w:rsidP="00870722">
            <w:pPr>
              <w:pStyle w:val="ListParagraph"/>
              <w:numPr>
                <w:ilvl w:val="2"/>
                <w:numId w:val="5"/>
              </w:numPr>
              <w:spacing w:after="160" w:line="259" w:lineRule="auto"/>
              <w:ind w:left="1710"/>
              <w:rPr>
                <w:rFonts w:ascii="Open Sans" w:hAnsi="Open Sans" w:cs="Open Sans"/>
                <w:sz w:val="22"/>
                <w:szCs w:val="22"/>
              </w:rPr>
            </w:pPr>
            <w:r w:rsidRPr="00637CB2">
              <w:rPr>
                <w:rFonts w:ascii="Open Sans" w:hAnsi="Open Sans" w:cs="Open Sans"/>
                <w:sz w:val="22"/>
                <w:szCs w:val="22"/>
              </w:rPr>
              <w:t>Need to Know Terms</w:t>
            </w:r>
          </w:p>
          <w:p w14:paraId="2B4C4422" w14:textId="77777777" w:rsidR="00870722" w:rsidRPr="00637CB2" w:rsidRDefault="00870722" w:rsidP="00870722">
            <w:pPr>
              <w:pStyle w:val="ListParagraph"/>
              <w:numPr>
                <w:ilvl w:val="2"/>
                <w:numId w:val="5"/>
              </w:numPr>
              <w:spacing w:after="160" w:line="259" w:lineRule="auto"/>
              <w:ind w:left="1710"/>
              <w:rPr>
                <w:rFonts w:ascii="Open Sans" w:hAnsi="Open Sans" w:cs="Open Sans"/>
                <w:sz w:val="22"/>
                <w:szCs w:val="22"/>
              </w:rPr>
            </w:pPr>
            <w:r w:rsidRPr="00637CB2">
              <w:rPr>
                <w:rFonts w:ascii="Open Sans" w:hAnsi="Open Sans" w:cs="Open Sans"/>
                <w:sz w:val="22"/>
                <w:szCs w:val="22"/>
              </w:rPr>
              <w:t>The Advantage of Starting Early Chart</w:t>
            </w:r>
          </w:p>
          <w:p w14:paraId="27DE975B" w14:textId="77777777" w:rsidR="00870722" w:rsidRPr="00637CB2" w:rsidRDefault="00870722" w:rsidP="00870722">
            <w:pPr>
              <w:pStyle w:val="ListParagraph"/>
              <w:numPr>
                <w:ilvl w:val="0"/>
                <w:numId w:val="5"/>
              </w:numPr>
              <w:spacing w:after="160" w:line="259" w:lineRule="auto"/>
              <w:rPr>
                <w:rFonts w:ascii="Open Sans" w:hAnsi="Open Sans" w:cs="Open Sans"/>
                <w:sz w:val="22"/>
                <w:szCs w:val="22"/>
              </w:rPr>
            </w:pPr>
            <w:r w:rsidRPr="00637CB2">
              <w:rPr>
                <w:rFonts w:ascii="Open Sans" w:hAnsi="Open Sans" w:cs="Open Sans"/>
                <w:sz w:val="22"/>
                <w:szCs w:val="22"/>
              </w:rPr>
              <w:t>Guided Practice 1</w:t>
            </w:r>
          </w:p>
          <w:p w14:paraId="21615115" w14:textId="77777777" w:rsidR="00870722" w:rsidRPr="00637CB2" w:rsidRDefault="00870722" w:rsidP="00870722">
            <w:pPr>
              <w:pStyle w:val="ListParagraph"/>
              <w:numPr>
                <w:ilvl w:val="1"/>
                <w:numId w:val="5"/>
              </w:numPr>
              <w:spacing w:after="160" w:line="259" w:lineRule="auto"/>
              <w:rPr>
                <w:rFonts w:ascii="Open Sans" w:hAnsi="Open Sans" w:cs="Open Sans"/>
                <w:sz w:val="22"/>
                <w:szCs w:val="22"/>
              </w:rPr>
            </w:pPr>
            <w:r w:rsidRPr="00637CB2">
              <w:rPr>
                <w:rFonts w:ascii="Open Sans" w:hAnsi="Open Sans" w:cs="Open Sans"/>
                <w:sz w:val="22"/>
                <w:szCs w:val="22"/>
              </w:rPr>
              <w:t>Financial Plan Worksheet</w:t>
            </w:r>
          </w:p>
          <w:p w14:paraId="2D704FFF" w14:textId="77777777" w:rsidR="00870722" w:rsidRPr="00637CB2" w:rsidRDefault="00870722" w:rsidP="00870722">
            <w:pPr>
              <w:pStyle w:val="ListParagraph"/>
              <w:numPr>
                <w:ilvl w:val="2"/>
                <w:numId w:val="5"/>
              </w:numPr>
              <w:spacing w:after="160" w:line="259" w:lineRule="auto"/>
              <w:rPr>
                <w:rFonts w:ascii="Open Sans" w:hAnsi="Open Sans" w:cs="Open Sans"/>
                <w:b/>
                <w:sz w:val="22"/>
                <w:szCs w:val="22"/>
              </w:rPr>
            </w:pPr>
            <w:r w:rsidRPr="00637CB2">
              <w:rPr>
                <w:rFonts w:ascii="Open Sans" w:hAnsi="Open Sans" w:cs="Open Sans"/>
                <w:b/>
                <w:sz w:val="22"/>
                <w:szCs w:val="22"/>
              </w:rPr>
              <w:t xml:space="preserve">Note: </w:t>
            </w:r>
            <w:r w:rsidRPr="00637CB2">
              <w:rPr>
                <w:rFonts w:ascii="Open Sans" w:hAnsi="Open Sans" w:cs="Open Sans"/>
                <w:sz w:val="22"/>
                <w:szCs w:val="22"/>
              </w:rPr>
              <w:t xml:space="preserve">Help students estimate income and expenses and fill out the first sheet of the financial plan worksheet. You can brainstorm the data together, or have them pick a career, car, and place to live and let them do their data. One has been provided with sample information. In the sample provided, there is a $175.00 difference in income and expenses. This is the amount that can potentially be used for investment purposes. You can also add in categories such as charitable donations, tithing, etc. and/or delete/edit the existing categories. Once students see where the money comes from to invest, then move to the next stage. </w:t>
            </w:r>
          </w:p>
          <w:p w14:paraId="48B9BA69" w14:textId="77777777" w:rsidR="00870722" w:rsidRPr="00637CB2" w:rsidRDefault="00870722" w:rsidP="00870722">
            <w:pPr>
              <w:pStyle w:val="ListParagraph"/>
              <w:numPr>
                <w:ilvl w:val="0"/>
                <w:numId w:val="5"/>
              </w:numPr>
              <w:spacing w:after="160" w:line="259" w:lineRule="auto"/>
              <w:rPr>
                <w:rFonts w:ascii="Open Sans" w:hAnsi="Open Sans" w:cs="Open Sans"/>
                <w:sz w:val="22"/>
                <w:szCs w:val="22"/>
              </w:rPr>
            </w:pPr>
            <w:r w:rsidRPr="00637CB2">
              <w:rPr>
                <w:rFonts w:ascii="Open Sans" w:hAnsi="Open Sans" w:cs="Open Sans"/>
                <w:sz w:val="22"/>
                <w:szCs w:val="22"/>
              </w:rPr>
              <w:lastRenderedPageBreak/>
              <w:t>Independent Practice 1</w:t>
            </w:r>
          </w:p>
          <w:p w14:paraId="183120A5" w14:textId="77777777" w:rsidR="00870722" w:rsidRPr="00637CB2" w:rsidRDefault="00870722" w:rsidP="00870722">
            <w:pPr>
              <w:pStyle w:val="ListParagraph"/>
              <w:numPr>
                <w:ilvl w:val="1"/>
                <w:numId w:val="5"/>
              </w:numPr>
              <w:spacing w:after="160" w:line="259" w:lineRule="auto"/>
              <w:rPr>
                <w:rFonts w:ascii="Open Sans" w:hAnsi="Open Sans" w:cs="Open Sans"/>
                <w:sz w:val="22"/>
                <w:szCs w:val="22"/>
              </w:rPr>
            </w:pPr>
            <w:r w:rsidRPr="00637CB2">
              <w:rPr>
                <w:rFonts w:ascii="Open Sans" w:hAnsi="Open Sans" w:cs="Open Sans"/>
                <w:sz w:val="22"/>
                <w:szCs w:val="22"/>
              </w:rPr>
              <w:t>What kind of investor am I?</w:t>
            </w:r>
          </w:p>
          <w:p w14:paraId="2FBE0CE5" w14:textId="77777777" w:rsidR="00870722" w:rsidRPr="00637CB2" w:rsidRDefault="00870722" w:rsidP="00870722">
            <w:pPr>
              <w:pStyle w:val="ListParagraph"/>
              <w:numPr>
                <w:ilvl w:val="2"/>
                <w:numId w:val="5"/>
              </w:numPr>
              <w:spacing w:after="160" w:line="259" w:lineRule="auto"/>
              <w:rPr>
                <w:rFonts w:ascii="Open Sans" w:hAnsi="Open Sans" w:cs="Open Sans"/>
                <w:sz w:val="22"/>
                <w:szCs w:val="22"/>
              </w:rPr>
            </w:pPr>
            <w:r w:rsidRPr="00637CB2">
              <w:rPr>
                <w:rFonts w:ascii="Open Sans" w:hAnsi="Open Sans" w:cs="Open Sans"/>
                <w:b/>
                <w:sz w:val="22"/>
                <w:szCs w:val="22"/>
              </w:rPr>
              <w:t>Note:</w:t>
            </w:r>
            <w:r w:rsidRPr="00637CB2">
              <w:rPr>
                <w:rFonts w:ascii="Open Sans" w:hAnsi="Open Sans" w:cs="Open Sans"/>
                <w:sz w:val="22"/>
                <w:szCs w:val="22"/>
              </w:rPr>
              <w:t xml:space="preserve"> Use the online quiz of your choice to allow each student to evaluate the type of investor they are. Once each student has taken the test, you may want to record your class’ answers and then partner/group them with like-minded students, or pair up a low-risk with a high-risk, etc. as if they might be ‘married.’ Or, they can continue the lesson on their own.</w:t>
            </w:r>
          </w:p>
          <w:p w14:paraId="29017473" w14:textId="77777777" w:rsidR="00870722" w:rsidRPr="00637CB2" w:rsidRDefault="00870722" w:rsidP="00870722">
            <w:pPr>
              <w:pStyle w:val="ListParagraph"/>
              <w:numPr>
                <w:ilvl w:val="0"/>
                <w:numId w:val="5"/>
              </w:numPr>
              <w:spacing w:after="160" w:line="259" w:lineRule="auto"/>
              <w:rPr>
                <w:rFonts w:ascii="Open Sans" w:hAnsi="Open Sans" w:cs="Open Sans"/>
                <w:sz w:val="22"/>
                <w:szCs w:val="22"/>
              </w:rPr>
            </w:pPr>
            <w:r w:rsidRPr="00637CB2">
              <w:rPr>
                <w:rFonts w:ascii="Open Sans" w:hAnsi="Open Sans" w:cs="Open Sans"/>
                <w:sz w:val="22"/>
                <w:szCs w:val="22"/>
              </w:rPr>
              <w:t>Guided Practice 2</w:t>
            </w:r>
          </w:p>
          <w:p w14:paraId="37DD2FA7" w14:textId="77777777" w:rsidR="00870722" w:rsidRPr="00637CB2" w:rsidRDefault="00870722" w:rsidP="00870722">
            <w:pPr>
              <w:pStyle w:val="ListParagraph"/>
              <w:numPr>
                <w:ilvl w:val="1"/>
                <w:numId w:val="5"/>
              </w:numPr>
              <w:spacing w:after="160" w:line="259" w:lineRule="auto"/>
              <w:rPr>
                <w:rFonts w:ascii="Open Sans" w:hAnsi="Open Sans" w:cs="Open Sans"/>
                <w:sz w:val="22"/>
                <w:szCs w:val="22"/>
              </w:rPr>
            </w:pPr>
            <w:r w:rsidRPr="00637CB2">
              <w:rPr>
                <w:rFonts w:ascii="Open Sans" w:hAnsi="Open Sans" w:cs="Open Sans"/>
                <w:sz w:val="22"/>
                <w:szCs w:val="22"/>
              </w:rPr>
              <w:t>Financial Plan Pyramid</w:t>
            </w:r>
          </w:p>
          <w:p w14:paraId="3B79E545" w14:textId="6E44BAB2" w:rsidR="00870722" w:rsidRPr="00637CB2" w:rsidRDefault="00870722" w:rsidP="00870722">
            <w:pPr>
              <w:pStyle w:val="ListParagraph"/>
              <w:numPr>
                <w:ilvl w:val="2"/>
                <w:numId w:val="5"/>
              </w:numPr>
              <w:spacing w:after="160" w:line="259" w:lineRule="auto"/>
              <w:rPr>
                <w:rFonts w:ascii="Open Sans" w:hAnsi="Open Sans" w:cs="Open Sans"/>
                <w:sz w:val="22"/>
                <w:szCs w:val="22"/>
              </w:rPr>
            </w:pPr>
            <w:r w:rsidRPr="00637CB2">
              <w:rPr>
                <w:rFonts w:ascii="Open Sans" w:hAnsi="Open Sans" w:cs="Open Sans"/>
                <w:b/>
                <w:sz w:val="22"/>
                <w:szCs w:val="22"/>
              </w:rPr>
              <w:t>Note:</w:t>
            </w:r>
            <w:r w:rsidRPr="00637CB2">
              <w:rPr>
                <w:rFonts w:ascii="Open Sans" w:hAnsi="Open Sans" w:cs="Open Sans"/>
                <w:sz w:val="22"/>
                <w:szCs w:val="22"/>
              </w:rPr>
              <w:t xml:space="preserve"> Once students have determined their risk level, use the provided Financial Pl</w:t>
            </w:r>
            <w:r w:rsidR="00FA32F7">
              <w:rPr>
                <w:rFonts w:ascii="Open Sans" w:hAnsi="Open Sans" w:cs="Open Sans"/>
                <w:sz w:val="22"/>
                <w:szCs w:val="22"/>
              </w:rPr>
              <w:t>an Pyramid (.doc)</w:t>
            </w:r>
            <w:r w:rsidRPr="00637CB2">
              <w:rPr>
                <w:rFonts w:ascii="Open Sans" w:hAnsi="Open Sans" w:cs="Open Sans"/>
                <w:sz w:val="22"/>
                <w:szCs w:val="22"/>
              </w:rPr>
              <w:t xml:space="preserve"> to help gauge what types of investments match up with your students. This helps them see what different types of investments would be good for them based on their risk level. You may also want to give them copies of this, so they can identify (circle/highlight) which investments they want and the dollar amount they want to put with each type of investment.</w:t>
            </w:r>
          </w:p>
          <w:p w14:paraId="4E5D6C78" w14:textId="77777777" w:rsidR="00870722" w:rsidRPr="00637CB2" w:rsidRDefault="00870722" w:rsidP="00870722">
            <w:pPr>
              <w:pStyle w:val="ListParagraph"/>
              <w:numPr>
                <w:ilvl w:val="0"/>
                <w:numId w:val="5"/>
              </w:numPr>
              <w:spacing w:after="160" w:line="259" w:lineRule="auto"/>
              <w:rPr>
                <w:rFonts w:ascii="Open Sans" w:hAnsi="Open Sans" w:cs="Open Sans"/>
                <w:sz w:val="22"/>
                <w:szCs w:val="22"/>
              </w:rPr>
            </w:pPr>
            <w:r w:rsidRPr="00637CB2">
              <w:rPr>
                <w:rFonts w:ascii="Open Sans" w:hAnsi="Open Sans" w:cs="Open Sans"/>
                <w:sz w:val="22"/>
                <w:szCs w:val="22"/>
              </w:rPr>
              <w:t>Independent Practice 2</w:t>
            </w:r>
          </w:p>
          <w:p w14:paraId="711720B7" w14:textId="77777777" w:rsidR="00870722" w:rsidRPr="00637CB2" w:rsidRDefault="00870722" w:rsidP="00870722">
            <w:pPr>
              <w:pStyle w:val="ListParagraph"/>
              <w:numPr>
                <w:ilvl w:val="1"/>
                <w:numId w:val="5"/>
              </w:numPr>
              <w:spacing w:after="160" w:line="259" w:lineRule="auto"/>
              <w:rPr>
                <w:rFonts w:ascii="Open Sans" w:hAnsi="Open Sans" w:cs="Open Sans"/>
                <w:sz w:val="22"/>
                <w:szCs w:val="22"/>
              </w:rPr>
            </w:pPr>
            <w:r w:rsidRPr="00637CB2">
              <w:rPr>
                <w:rFonts w:ascii="Open Sans" w:hAnsi="Open Sans" w:cs="Open Sans"/>
                <w:sz w:val="22"/>
                <w:szCs w:val="22"/>
              </w:rPr>
              <w:t>Personal Financial Plan</w:t>
            </w:r>
          </w:p>
          <w:p w14:paraId="1F4F069E" w14:textId="1C869F19" w:rsidR="00870722" w:rsidRPr="00637CB2" w:rsidRDefault="00870722" w:rsidP="00870722">
            <w:pPr>
              <w:pStyle w:val="ListParagraph"/>
              <w:numPr>
                <w:ilvl w:val="2"/>
                <w:numId w:val="5"/>
              </w:numPr>
              <w:spacing w:after="160" w:line="259" w:lineRule="auto"/>
              <w:rPr>
                <w:rFonts w:ascii="Open Sans" w:hAnsi="Open Sans" w:cs="Open Sans"/>
                <w:sz w:val="22"/>
                <w:szCs w:val="22"/>
              </w:rPr>
            </w:pPr>
            <w:r w:rsidRPr="00637CB2">
              <w:rPr>
                <w:rFonts w:ascii="Open Sans" w:hAnsi="Open Sans" w:cs="Open Sans"/>
                <w:b/>
                <w:sz w:val="22"/>
                <w:szCs w:val="22"/>
              </w:rPr>
              <w:t>Note:</w:t>
            </w:r>
            <w:r w:rsidRPr="00637CB2">
              <w:rPr>
                <w:rFonts w:ascii="Open Sans" w:hAnsi="Open Sans" w:cs="Open Sans"/>
                <w:sz w:val="22"/>
                <w:szCs w:val="22"/>
              </w:rPr>
              <w:t xml:space="preserve"> Based on the amount they </w:t>
            </w:r>
            <w:r w:rsidR="004A2874" w:rsidRPr="00637CB2">
              <w:rPr>
                <w:rFonts w:ascii="Open Sans" w:hAnsi="Open Sans" w:cs="Open Sans"/>
                <w:sz w:val="22"/>
                <w:szCs w:val="22"/>
              </w:rPr>
              <w:t>must</w:t>
            </w:r>
            <w:r w:rsidRPr="00637CB2">
              <w:rPr>
                <w:rFonts w:ascii="Open Sans" w:hAnsi="Open Sans" w:cs="Open Sans"/>
                <w:sz w:val="22"/>
                <w:szCs w:val="22"/>
              </w:rPr>
              <w:t xml:space="preserve"> invest (taken from the Financial Plan worksheet) and the types of investments they would be willing to make (based on the Financial Plan Pyramid), have students determine the following:</w:t>
            </w:r>
          </w:p>
          <w:p w14:paraId="35BD91DF" w14:textId="77777777" w:rsidR="00870722" w:rsidRPr="00637CB2" w:rsidRDefault="00870722" w:rsidP="00870722">
            <w:pPr>
              <w:pStyle w:val="ListParagraph"/>
              <w:numPr>
                <w:ilvl w:val="3"/>
                <w:numId w:val="5"/>
              </w:numPr>
              <w:spacing w:after="160" w:line="259" w:lineRule="auto"/>
              <w:rPr>
                <w:rFonts w:ascii="Open Sans" w:hAnsi="Open Sans" w:cs="Open Sans"/>
                <w:sz w:val="22"/>
                <w:szCs w:val="22"/>
              </w:rPr>
            </w:pPr>
            <w:r w:rsidRPr="00637CB2">
              <w:rPr>
                <w:rFonts w:ascii="Open Sans" w:hAnsi="Open Sans" w:cs="Open Sans"/>
                <w:sz w:val="22"/>
                <w:szCs w:val="22"/>
              </w:rPr>
              <w:t>How much money do I have to invest after a 3-month time period?</w:t>
            </w:r>
          </w:p>
          <w:p w14:paraId="4491F3E0" w14:textId="77777777" w:rsidR="00870722" w:rsidRPr="00637CB2" w:rsidRDefault="00870722" w:rsidP="00870722">
            <w:pPr>
              <w:pStyle w:val="ListParagraph"/>
              <w:numPr>
                <w:ilvl w:val="3"/>
                <w:numId w:val="5"/>
              </w:numPr>
              <w:spacing w:after="160" w:line="259" w:lineRule="auto"/>
              <w:rPr>
                <w:rFonts w:ascii="Open Sans" w:hAnsi="Open Sans" w:cs="Open Sans"/>
                <w:sz w:val="22"/>
                <w:szCs w:val="22"/>
              </w:rPr>
            </w:pPr>
            <w:r w:rsidRPr="00637CB2">
              <w:rPr>
                <w:rFonts w:ascii="Open Sans" w:hAnsi="Open Sans" w:cs="Open Sans"/>
                <w:sz w:val="22"/>
                <w:szCs w:val="22"/>
              </w:rPr>
              <w:t>How will I invest it?</w:t>
            </w:r>
          </w:p>
          <w:p w14:paraId="2E45A660" w14:textId="77777777" w:rsidR="00870722" w:rsidRPr="00637CB2" w:rsidRDefault="00870722" w:rsidP="00870722">
            <w:pPr>
              <w:pStyle w:val="ListParagraph"/>
              <w:numPr>
                <w:ilvl w:val="3"/>
                <w:numId w:val="5"/>
              </w:numPr>
              <w:spacing w:after="160" w:line="259" w:lineRule="auto"/>
              <w:rPr>
                <w:rFonts w:ascii="Open Sans" w:hAnsi="Open Sans" w:cs="Open Sans"/>
                <w:sz w:val="22"/>
                <w:szCs w:val="22"/>
              </w:rPr>
            </w:pPr>
            <w:r w:rsidRPr="00637CB2">
              <w:rPr>
                <w:rFonts w:ascii="Open Sans" w:hAnsi="Open Sans" w:cs="Open Sans"/>
                <w:sz w:val="22"/>
                <w:szCs w:val="22"/>
              </w:rPr>
              <w:t>Why?</w:t>
            </w:r>
          </w:p>
          <w:p w14:paraId="410C8E16" w14:textId="77777777" w:rsidR="00870722" w:rsidRPr="00637CB2" w:rsidRDefault="00870722" w:rsidP="00870722">
            <w:pPr>
              <w:pStyle w:val="ListParagraph"/>
              <w:numPr>
                <w:ilvl w:val="0"/>
                <w:numId w:val="5"/>
              </w:numPr>
              <w:spacing w:after="160" w:line="259" w:lineRule="auto"/>
              <w:rPr>
                <w:rFonts w:ascii="Open Sans" w:hAnsi="Open Sans" w:cs="Open Sans"/>
                <w:sz w:val="22"/>
                <w:szCs w:val="22"/>
              </w:rPr>
            </w:pPr>
            <w:r w:rsidRPr="00637CB2">
              <w:rPr>
                <w:rFonts w:ascii="Open Sans" w:hAnsi="Open Sans" w:cs="Open Sans"/>
                <w:sz w:val="22"/>
                <w:szCs w:val="22"/>
              </w:rPr>
              <w:t>Guided Practice 3</w:t>
            </w:r>
          </w:p>
          <w:p w14:paraId="19B3BA56" w14:textId="77777777" w:rsidR="00870722" w:rsidRPr="00637CB2" w:rsidRDefault="00870722" w:rsidP="00870722">
            <w:pPr>
              <w:pStyle w:val="ListParagraph"/>
              <w:numPr>
                <w:ilvl w:val="1"/>
                <w:numId w:val="5"/>
              </w:numPr>
              <w:spacing w:after="160" w:line="259" w:lineRule="auto"/>
              <w:rPr>
                <w:rFonts w:ascii="Open Sans" w:hAnsi="Open Sans" w:cs="Open Sans"/>
                <w:sz w:val="22"/>
                <w:szCs w:val="22"/>
              </w:rPr>
            </w:pPr>
            <w:r w:rsidRPr="00637CB2">
              <w:rPr>
                <w:rFonts w:ascii="Open Sans" w:hAnsi="Open Sans" w:cs="Open Sans"/>
                <w:sz w:val="22"/>
                <w:szCs w:val="22"/>
              </w:rPr>
              <w:lastRenderedPageBreak/>
              <w:t>Filling out an income tax return form (1040 EZ)</w:t>
            </w:r>
          </w:p>
          <w:p w14:paraId="1F002EA4" w14:textId="77777777" w:rsidR="00870722" w:rsidRPr="00637CB2" w:rsidRDefault="00870722" w:rsidP="00870722">
            <w:pPr>
              <w:pStyle w:val="ListParagraph"/>
              <w:numPr>
                <w:ilvl w:val="2"/>
                <w:numId w:val="5"/>
              </w:numPr>
              <w:spacing w:after="160" w:line="259" w:lineRule="auto"/>
              <w:rPr>
                <w:rFonts w:ascii="Open Sans" w:hAnsi="Open Sans" w:cs="Open Sans"/>
                <w:sz w:val="22"/>
                <w:szCs w:val="22"/>
              </w:rPr>
            </w:pPr>
            <w:r w:rsidRPr="00637CB2">
              <w:rPr>
                <w:rFonts w:ascii="Open Sans" w:hAnsi="Open Sans" w:cs="Open Sans"/>
                <w:b/>
                <w:sz w:val="22"/>
                <w:szCs w:val="22"/>
              </w:rPr>
              <w:t>Note:</w:t>
            </w:r>
            <w:r w:rsidRPr="00637CB2">
              <w:rPr>
                <w:rFonts w:ascii="Open Sans" w:hAnsi="Open Sans" w:cs="Open Sans"/>
                <w:sz w:val="22"/>
                <w:szCs w:val="22"/>
              </w:rPr>
              <w:t xml:space="preserve"> Use the provided form (.pdf). Read through each part of the form and go through this with them (may want to use an overhead/document camera for this). This, and other forms, can be found at </w:t>
            </w:r>
            <w:hyperlink r:id="rId12" w:history="1">
              <w:r w:rsidRPr="00637CB2">
                <w:rPr>
                  <w:rStyle w:val="Hyperlink"/>
                  <w:rFonts w:ascii="Open Sans" w:hAnsi="Open Sans" w:cs="Open Sans"/>
                  <w:sz w:val="22"/>
                  <w:szCs w:val="22"/>
                </w:rPr>
                <w:t>http://</w:t>
              </w:r>
              <w:proofErr w:type="spellStart"/>
              <w:r w:rsidRPr="00637CB2">
                <w:rPr>
                  <w:rStyle w:val="Hyperlink"/>
                  <w:rFonts w:ascii="Open Sans" w:hAnsi="Open Sans" w:cs="Open Sans"/>
                  <w:sz w:val="22"/>
                  <w:szCs w:val="22"/>
                </w:rPr>
                <w:t>www.irs.gov</w:t>
              </w:r>
              <w:proofErr w:type="spellEnd"/>
              <w:r w:rsidRPr="00637CB2">
                <w:rPr>
                  <w:rStyle w:val="Hyperlink"/>
                  <w:rFonts w:ascii="Open Sans" w:hAnsi="Open Sans" w:cs="Open Sans"/>
                  <w:sz w:val="22"/>
                  <w:szCs w:val="22"/>
                </w:rPr>
                <w:t>/</w:t>
              </w:r>
              <w:proofErr w:type="spellStart"/>
              <w:r w:rsidRPr="00637CB2">
                <w:rPr>
                  <w:rStyle w:val="Hyperlink"/>
                  <w:rFonts w:ascii="Open Sans" w:hAnsi="Open Sans" w:cs="Open Sans"/>
                  <w:sz w:val="22"/>
                  <w:szCs w:val="22"/>
                </w:rPr>
                <w:t>formspubs</w:t>
              </w:r>
              <w:proofErr w:type="spellEnd"/>
              <w:r w:rsidRPr="00637CB2">
                <w:rPr>
                  <w:rStyle w:val="Hyperlink"/>
                  <w:rFonts w:ascii="Open Sans" w:hAnsi="Open Sans" w:cs="Open Sans"/>
                  <w:sz w:val="22"/>
                  <w:szCs w:val="22"/>
                </w:rPr>
                <w:t>/</w:t>
              </w:r>
              <w:proofErr w:type="spellStart"/>
              <w:r w:rsidRPr="00637CB2">
                <w:rPr>
                  <w:rStyle w:val="Hyperlink"/>
                  <w:rFonts w:ascii="Open Sans" w:hAnsi="Open Sans" w:cs="Open Sans"/>
                  <w:sz w:val="22"/>
                  <w:szCs w:val="22"/>
                </w:rPr>
                <w:t>index.html</w:t>
              </w:r>
              <w:proofErr w:type="spellEnd"/>
            </w:hyperlink>
            <w:r w:rsidRPr="00637CB2">
              <w:rPr>
                <w:rFonts w:ascii="Open Sans" w:hAnsi="Open Sans" w:cs="Open Sans"/>
                <w:sz w:val="22"/>
                <w:szCs w:val="22"/>
              </w:rPr>
              <w:t xml:space="preserve">. You can also use the blank W2 form provided, or you can find the same form at the same website listed above. You may want to provide information in the W2 form and make copies for everyone prior to filling out the 1040 EZ Form. A completed W2 is not provided. </w:t>
            </w:r>
          </w:p>
          <w:p w14:paraId="650A024C" w14:textId="77777777" w:rsidR="00870722" w:rsidRPr="00637CB2" w:rsidRDefault="00870722" w:rsidP="00870722">
            <w:pPr>
              <w:pStyle w:val="ListParagraph"/>
              <w:numPr>
                <w:ilvl w:val="0"/>
                <w:numId w:val="5"/>
              </w:numPr>
              <w:spacing w:after="160" w:line="259" w:lineRule="auto"/>
              <w:rPr>
                <w:rFonts w:ascii="Open Sans" w:hAnsi="Open Sans" w:cs="Open Sans"/>
                <w:sz w:val="22"/>
                <w:szCs w:val="22"/>
              </w:rPr>
            </w:pPr>
            <w:r w:rsidRPr="00637CB2">
              <w:rPr>
                <w:rFonts w:ascii="Open Sans" w:hAnsi="Open Sans" w:cs="Open Sans"/>
                <w:sz w:val="22"/>
                <w:szCs w:val="22"/>
              </w:rPr>
              <w:t>Summary</w:t>
            </w:r>
          </w:p>
          <w:p w14:paraId="788EAE4E" w14:textId="71D5D10C" w:rsidR="00CF2E7E" w:rsidRPr="00637CB2" w:rsidRDefault="00870722" w:rsidP="00870722">
            <w:pPr>
              <w:pStyle w:val="ListParagraph"/>
              <w:numPr>
                <w:ilvl w:val="1"/>
                <w:numId w:val="5"/>
              </w:numPr>
              <w:spacing w:after="160" w:line="259" w:lineRule="auto"/>
              <w:rPr>
                <w:rFonts w:ascii="Open Sans" w:hAnsi="Open Sans" w:cs="Open Sans"/>
                <w:sz w:val="22"/>
                <w:szCs w:val="22"/>
              </w:rPr>
            </w:pPr>
            <w:r w:rsidRPr="00637CB2">
              <w:rPr>
                <w:rFonts w:ascii="Open Sans" w:hAnsi="Open Sans" w:cs="Open Sans"/>
                <w:sz w:val="22"/>
                <w:szCs w:val="22"/>
              </w:rPr>
              <w:t xml:space="preserve">Revisit objectives and ask summary questions. </w:t>
            </w:r>
            <w:r w:rsidRPr="00637CB2">
              <w:rPr>
                <w:rFonts w:ascii="Open Sans" w:hAnsi="Open Sans" w:cs="Open Sans"/>
                <w:b/>
                <w:sz w:val="22"/>
                <w:szCs w:val="22"/>
              </w:rPr>
              <w:t>Note:</w:t>
            </w:r>
            <w:r w:rsidRPr="00637CB2">
              <w:rPr>
                <w:rFonts w:ascii="Open Sans" w:hAnsi="Open Sans" w:cs="Open Sans"/>
                <w:sz w:val="22"/>
                <w:szCs w:val="22"/>
              </w:rPr>
              <w:t xml:space="preserve"> Objectives are provided in this document</w:t>
            </w:r>
            <w:r w:rsidR="00F42953">
              <w:rPr>
                <w:rFonts w:ascii="Open Sans" w:hAnsi="Open Sans" w:cs="Open Sans"/>
                <w:sz w:val="22"/>
                <w:szCs w:val="22"/>
              </w:rPr>
              <w:t>.</w:t>
            </w:r>
          </w:p>
        </w:tc>
      </w:tr>
      <w:tr w:rsidR="00B3350C" w:rsidRPr="00637CB2" w14:paraId="07580D23" w14:textId="77777777" w:rsidTr="467682BF">
        <w:trPr>
          <w:trHeight w:val="27"/>
        </w:trPr>
        <w:tc>
          <w:tcPr>
            <w:tcW w:w="3675" w:type="dxa"/>
            <w:shd w:val="clear" w:color="auto" w:fill="auto"/>
          </w:tcPr>
          <w:p w14:paraId="78EDFD65" w14:textId="249361E5" w:rsidR="00B3350C" w:rsidRPr="00637CB2" w:rsidRDefault="661D7F90" w:rsidP="661D7F90">
            <w:pPr>
              <w:jc w:val="center"/>
              <w:rPr>
                <w:rFonts w:ascii="Open Sans" w:hAnsi="Open Sans" w:cs="Open Sans"/>
                <w:b/>
                <w:bCs/>
                <w:sz w:val="22"/>
                <w:szCs w:val="22"/>
              </w:rPr>
            </w:pPr>
            <w:r w:rsidRPr="00637CB2">
              <w:rPr>
                <w:rFonts w:ascii="Open Sans" w:hAnsi="Open Sans" w:cs="Open Sans"/>
                <w:b/>
                <w:bCs/>
                <w:sz w:val="22"/>
                <w:szCs w:val="22"/>
              </w:rPr>
              <w:lastRenderedPageBreak/>
              <w:t>Guided Practice *</w:t>
            </w:r>
          </w:p>
        </w:tc>
        <w:tc>
          <w:tcPr>
            <w:tcW w:w="7110" w:type="dxa"/>
            <w:shd w:val="clear" w:color="auto" w:fill="auto"/>
          </w:tcPr>
          <w:p w14:paraId="7F8BDD61" w14:textId="77777777" w:rsidR="00CF2E7E" w:rsidRPr="00637CB2" w:rsidRDefault="00A64AC1" w:rsidP="467682BF">
            <w:pPr>
              <w:spacing w:before="120" w:after="120"/>
              <w:ind w:left="100"/>
              <w:rPr>
                <w:rFonts w:ascii="Open Sans" w:eastAsia="Open Sans" w:hAnsi="Open Sans" w:cs="Open Sans"/>
                <w:sz w:val="22"/>
                <w:szCs w:val="22"/>
              </w:rPr>
            </w:pPr>
            <w:r w:rsidRPr="00637CB2">
              <w:rPr>
                <w:rFonts w:ascii="Open Sans" w:eastAsia="Open Sans" w:hAnsi="Open Sans" w:cs="Open Sans"/>
                <w:sz w:val="22"/>
                <w:szCs w:val="22"/>
              </w:rPr>
              <w:t>Have students download the Financial Plan Worksheet and help them go through the first sheet tab</w:t>
            </w:r>
          </w:p>
          <w:p w14:paraId="7F9574A0" w14:textId="7AC4A4DE" w:rsidR="00A64AC1" w:rsidRPr="00637CB2" w:rsidRDefault="00A64AC1" w:rsidP="467682BF">
            <w:pPr>
              <w:spacing w:before="120" w:after="120"/>
              <w:ind w:left="100"/>
              <w:rPr>
                <w:rFonts w:ascii="Open Sans" w:eastAsia="Open Sans" w:hAnsi="Open Sans" w:cs="Open Sans"/>
                <w:sz w:val="22"/>
                <w:szCs w:val="22"/>
              </w:rPr>
            </w:pPr>
            <w:r w:rsidRPr="00637CB2">
              <w:rPr>
                <w:rFonts w:ascii="Open Sans" w:eastAsia="Open Sans" w:hAnsi="Open Sans" w:cs="Open Sans"/>
                <w:sz w:val="22"/>
                <w:szCs w:val="22"/>
              </w:rPr>
              <w:t xml:space="preserve">Have students determine which types of investments they would make based on the amount of income they </w:t>
            </w:r>
            <w:r w:rsidR="004A2874" w:rsidRPr="00637CB2">
              <w:rPr>
                <w:rFonts w:ascii="Open Sans" w:eastAsia="Open Sans" w:hAnsi="Open Sans" w:cs="Open Sans"/>
                <w:sz w:val="22"/>
                <w:szCs w:val="22"/>
              </w:rPr>
              <w:t>should</w:t>
            </w:r>
            <w:r w:rsidRPr="00637CB2">
              <w:rPr>
                <w:rFonts w:ascii="Open Sans" w:eastAsia="Open Sans" w:hAnsi="Open Sans" w:cs="Open Sans"/>
                <w:sz w:val="22"/>
                <w:szCs w:val="22"/>
              </w:rPr>
              <w:t xml:space="preserve"> invest after a 3-month period. (Amount is determined after doing the Financial Plan Worksheet).</w:t>
            </w:r>
          </w:p>
          <w:p w14:paraId="5D1EF2DE" w14:textId="5627181D" w:rsidR="00A64AC1" w:rsidRPr="00637CB2" w:rsidRDefault="00A64AC1" w:rsidP="467682BF">
            <w:pPr>
              <w:spacing w:before="120" w:after="120"/>
              <w:ind w:left="100"/>
              <w:rPr>
                <w:rFonts w:ascii="Open Sans" w:eastAsia="Open Sans" w:hAnsi="Open Sans" w:cs="Open Sans"/>
                <w:sz w:val="22"/>
                <w:szCs w:val="22"/>
              </w:rPr>
            </w:pPr>
            <w:r w:rsidRPr="00637CB2">
              <w:rPr>
                <w:rFonts w:ascii="Open Sans" w:eastAsia="Open Sans" w:hAnsi="Open Sans" w:cs="Open Sans"/>
                <w:sz w:val="22"/>
                <w:szCs w:val="22"/>
              </w:rPr>
              <w:t>Have students fill out a 1040 EZ tax return form.</w:t>
            </w:r>
          </w:p>
        </w:tc>
      </w:tr>
      <w:tr w:rsidR="00B3350C" w:rsidRPr="00637CB2" w14:paraId="2BB1B0A1" w14:textId="77777777" w:rsidTr="467682BF">
        <w:trPr>
          <w:trHeight w:val="395"/>
        </w:trPr>
        <w:tc>
          <w:tcPr>
            <w:tcW w:w="3675" w:type="dxa"/>
            <w:shd w:val="clear" w:color="auto" w:fill="auto"/>
          </w:tcPr>
          <w:p w14:paraId="1388253E" w14:textId="6EA2F42B" w:rsidR="00B3350C" w:rsidRPr="00637CB2" w:rsidRDefault="661D7F90" w:rsidP="661D7F90">
            <w:pPr>
              <w:jc w:val="center"/>
              <w:rPr>
                <w:rFonts w:ascii="Open Sans" w:hAnsi="Open Sans" w:cs="Open Sans"/>
                <w:b/>
                <w:bCs/>
                <w:sz w:val="22"/>
                <w:szCs w:val="22"/>
              </w:rPr>
            </w:pPr>
            <w:r w:rsidRPr="00637CB2">
              <w:rPr>
                <w:rFonts w:ascii="Open Sans" w:hAnsi="Open Sans" w:cs="Open Sans"/>
                <w:b/>
                <w:bCs/>
                <w:sz w:val="22"/>
                <w:szCs w:val="22"/>
              </w:rPr>
              <w:t>Independent Practice/Laboratory Experience/Differentiated Activities *</w:t>
            </w:r>
          </w:p>
        </w:tc>
        <w:tc>
          <w:tcPr>
            <w:tcW w:w="7110" w:type="dxa"/>
            <w:shd w:val="clear" w:color="auto" w:fill="auto"/>
          </w:tcPr>
          <w:p w14:paraId="48C11AF7" w14:textId="77777777" w:rsidR="00CF2E7E" w:rsidRPr="00637CB2" w:rsidRDefault="00A64AC1" w:rsidP="467682BF">
            <w:pPr>
              <w:spacing w:before="120" w:after="120"/>
              <w:ind w:left="100"/>
              <w:jc w:val="both"/>
              <w:rPr>
                <w:rFonts w:ascii="Open Sans" w:eastAsia="Open Sans" w:hAnsi="Open Sans" w:cs="Open Sans"/>
                <w:sz w:val="22"/>
                <w:szCs w:val="22"/>
              </w:rPr>
            </w:pPr>
            <w:r w:rsidRPr="00637CB2">
              <w:rPr>
                <w:rFonts w:ascii="Open Sans" w:eastAsia="Open Sans" w:hAnsi="Open Sans" w:cs="Open Sans"/>
                <w:sz w:val="22"/>
                <w:szCs w:val="22"/>
              </w:rPr>
              <w:t>Have students complete sheet tabs 2 and 3 on their own. Point out there probably will be differences in total wages for each month if they are recording wages, not salary, like the example.</w:t>
            </w:r>
          </w:p>
          <w:p w14:paraId="69097A9C" w14:textId="1CBBD568" w:rsidR="00A64AC1" w:rsidRPr="00637CB2" w:rsidRDefault="00A64AC1" w:rsidP="467682BF">
            <w:pPr>
              <w:spacing w:before="120" w:after="120"/>
              <w:ind w:left="100"/>
              <w:jc w:val="both"/>
              <w:rPr>
                <w:rFonts w:ascii="Open Sans" w:eastAsia="Open Sans" w:hAnsi="Open Sans" w:cs="Open Sans"/>
                <w:sz w:val="22"/>
                <w:szCs w:val="22"/>
              </w:rPr>
            </w:pPr>
            <w:r w:rsidRPr="00637CB2">
              <w:rPr>
                <w:rFonts w:ascii="Open Sans" w:eastAsia="Open Sans" w:hAnsi="Open Sans" w:cs="Open Sans"/>
                <w:sz w:val="22"/>
                <w:szCs w:val="22"/>
              </w:rPr>
              <w:t xml:space="preserve">Once students have determined which types of investments they would like to make (guided practice), have them determine how much of their investment money (based on the total amount they </w:t>
            </w:r>
            <w:r w:rsidR="004A2874" w:rsidRPr="00637CB2">
              <w:rPr>
                <w:rFonts w:ascii="Open Sans" w:eastAsia="Open Sans" w:hAnsi="Open Sans" w:cs="Open Sans"/>
                <w:sz w:val="22"/>
                <w:szCs w:val="22"/>
              </w:rPr>
              <w:t>should</w:t>
            </w:r>
            <w:r w:rsidRPr="00637CB2">
              <w:rPr>
                <w:rFonts w:ascii="Open Sans" w:eastAsia="Open Sans" w:hAnsi="Open Sans" w:cs="Open Sans"/>
                <w:sz w:val="22"/>
                <w:szCs w:val="22"/>
              </w:rPr>
              <w:t xml:space="preserve"> invest after the 3-month period from the Financial Plan Worksheet) they would like to invest in each type. </w:t>
            </w:r>
            <w:r w:rsidRPr="00637CB2">
              <w:rPr>
                <w:rFonts w:ascii="Open Sans" w:eastAsia="Open Sans" w:hAnsi="Open Sans" w:cs="Open Sans"/>
                <w:i/>
                <w:sz w:val="22"/>
                <w:szCs w:val="22"/>
              </w:rPr>
              <w:t>For example: Amount Available to Invest=$500. $100=Growth Mutual Funds, $200=Mutual Fund, and $200=Collectibles</w:t>
            </w:r>
          </w:p>
        </w:tc>
      </w:tr>
      <w:tr w:rsidR="00B3350C" w:rsidRPr="00637CB2" w14:paraId="50863A81" w14:textId="77777777" w:rsidTr="467682BF">
        <w:tc>
          <w:tcPr>
            <w:tcW w:w="3675" w:type="dxa"/>
            <w:shd w:val="clear" w:color="auto" w:fill="auto"/>
          </w:tcPr>
          <w:p w14:paraId="3E48F608" w14:textId="5EE824C9"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Lesson Closure</w:t>
            </w:r>
          </w:p>
        </w:tc>
        <w:tc>
          <w:tcPr>
            <w:tcW w:w="7110" w:type="dxa"/>
            <w:shd w:val="clear" w:color="auto" w:fill="auto"/>
          </w:tcPr>
          <w:p w14:paraId="6BD91A99" w14:textId="77777777" w:rsidR="00870722" w:rsidRPr="00637CB2" w:rsidRDefault="00870722" w:rsidP="00870722">
            <w:pPr>
              <w:spacing w:before="120" w:after="120"/>
              <w:rPr>
                <w:rFonts w:ascii="Open Sans" w:eastAsia="Open Sans" w:hAnsi="Open Sans" w:cs="Open Sans"/>
                <w:sz w:val="22"/>
                <w:szCs w:val="22"/>
              </w:rPr>
            </w:pPr>
            <w:r w:rsidRPr="00637CB2">
              <w:rPr>
                <w:rFonts w:ascii="Open Sans" w:eastAsia="Open Sans" w:hAnsi="Open Sans" w:cs="Open Sans"/>
                <w:sz w:val="22"/>
                <w:szCs w:val="22"/>
              </w:rPr>
              <w:t>To help students answer the following questions:</w:t>
            </w:r>
          </w:p>
          <w:p w14:paraId="02DE634F" w14:textId="1D342BAB" w:rsidR="00870722" w:rsidRPr="00637CB2" w:rsidRDefault="00870722" w:rsidP="00870722">
            <w:pPr>
              <w:spacing w:before="120" w:after="120"/>
              <w:ind w:left="720"/>
              <w:rPr>
                <w:rFonts w:ascii="Open Sans" w:eastAsia="Open Sans" w:hAnsi="Open Sans" w:cs="Open Sans"/>
                <w:sz w:val="22"/>
                <w:szCs w:val="22"/>
              </w:rPr>
            </w:pPr>
            <w:r w:rsidRPr="00637CB2">
              <w:rPr>
                <w:rFonts w:ascii="Open Sans" w:eastAsia="Open Sans" w:hAnsi="Open Sans" w:cs="Open Sans"/>
                <w:sz w:val="22"/>
                <w:szCs w:val="22"/>
              </w:rPr>
              <w:lastRenderedPageBreak/>
              <w:t>What do I need to do to set up a financial plan?</w:t>
            </w:r>
          </w:p>
          <w:p w14:paraId="28948DC4" w14:textId="3282B33B" w:rsidR="00870722" w:rsidRPr="00637CB2" w:rsidRDefault="00870722" w:rsidP="00870722">
            <w:pPr>
              <w:spacing w:before="120" w:after="120"/>
              <w:ind w:left="720"/>
              <w:rPr>
                <w:rFonts w:ascii="Open Sans" w:eastAsia="Open Sans" w:hAnsi="Open Sans" w:cs="Open Sans"/>
                <w:sz w:val="22"/>
                <w:szCs w:val="22"/>
              </w:rPr>
            </w:pPr>
            <w:r w:rsidRPr="00637CB2">
              <w:rPr>
                <w:rFonts w:ascii="Open Sans" w:eastAsia="Open Sans" w:hAnsi="Open Sans" w:cs="Open Sans"/>
                <w:sz w:val="22"/>
                <w:szCs w:val="22"/>
              </w:rPr>
              <w:t>How do I fill out a 1040 EZ Form?</w:t>
            </w:r>
          </w:p>
          <w:p w14:paraId="101353E5" w14:textId="660F574B" w:rsidR="00B3350C" w:rsidRPr="00637CB2" w:rsidRDefault="00870722" w:rsidP="00870722">
            <w:pPr>
              <w:spacing w:before="120" w:after="120"/>
              <w:rPr>
                <w:rFonts w:ascii="Open Sans" w:eastAsia="Open Sans" w:hAnsi="Open Sans" w:cs="Open Sans"/>
                <w:sz w:val="22"/>
                <w:szCs w:val="22"/>
              </w:rPr>
            </w:pPr>
            <w:r w:rsidRPr="00637CB2">
              <w:rPr>
                <w:rFonts w:ascii="Open Sans" w:eastAsia="Open Sans" w:hAnsi="Open Sans" w:cs="Open Sans"/>
                <w:sz w:val="22"/>
                <w:szCs w:val="22"/>
              </w:rPr>
              <w:t>To also give them time and practice, give them guidance, and show them online resources available to help get a plan started</w:t>
            </w:r>
          </w:p>
        </w:tc>
      </w:tr>
      <w:tr w:rsidR="00B3350C" w:rsidRPr="00637CB2" w14:paraId="09F5B5CB" w14:textId="77777777" w:rsidTr="467682BF">
        <w:trPr>
          <w:trHeight w:val="135"/>
        </w:trPr>
        <w:tc>
          <w:tcPr>
            <w:tcW w:w="3675" w:type="dxa"/>
            <w:shd w:val="clear" w:color="auto" w:fill="auto"/>
          </w:tcPr>
          <w:p w14:paraId="6CEEAD70" w14:textId="730CF8E8" w:rsidR="00B3350C" w:rsidRPr="00637CB2" w:rsidRDefault="7B1FA066" w:rsidP="7B1FA066">
            <w:pPr>
              <w:tabs>
                <w:tab w:val="left" w:pos="2820"/>
              </w:tabs>
              <w:spacing w:before="120" w:after="120"/>
              <w:jc w:val="center"/>
              <w:rPr>
                <w:rFonts w:ascii="Open Sans" w:hAnsi="Open Sans" w:cs="Open Sans"/>
                <w:b/>
                <w:bCs/>
                <w:sz w:val="22"/>
                <w:szCs w:val="22"/>
              </w:rPr>
            </w:pPr>
            <w:r w:rsidRPr="00637CB2">
              <w:rPr>
                <w:rFonts w:ascii="Open Sans" w:hAnsi="Open Sans" w:cs="Open Sans"/>
                <w:b/>
                <w:bCs/>
                <w:sz w:val="22"/>
                <w:szCs w:val="22"/>
              </w:rPr>
              <w:lastRenderedPageBreak/>
              <w:t>Summative / End of Lesson Assessment *</w:t>
            </w:r>
          </w:p>
        </w:tc>
        <w:tc>
          <w:tcPr>
            <w:tcW w:w="7110" w:type="dxa"/>
            <w:shd w:val="clear" w:color="auto" w:fill="auto"/>
          </w:tcPr>
          <w:p w14:paraId="4CB6555D" w14:textId="568E4CE5" w:rsidR="00E674E8" w:rsidRPr="00637CB2" w:rsidRDefault="00A64AC1" w:rsidP="00A64AC1">
            <w:pPr>
              <w:pStyle w:val="ListParagraph"/>
              <w:spacing w:before="120" w:after="120"/>
              <w:ind w:left="0"/>
              <w:rPr>
                <w:rFonts w:ascii="Open Sans" w:eastAsia="Open Sans" w:hAnsi="Open Sans" w:cs="Open Sans"/>
                <w:sz w:val="22"/>
                <w:szCs w:val="22"/>
              </w:rPr>
            </w:pPr>
            <w:r w:rsidRPr="00637CB2">
              <w:rPr>
                <w:rFonts w:ascii="Open Sans" w:eastAsia="Open Sans" w:hAnsi="Open Sans" w:cs="Open Sans"/>
                <w:sz w:val="22"/>
                <w:szCs w:val="22"/>
              </w:rPr>
              <w:t>Financial Plan Report</w:t>
            </w:r>
          </w:p>
        </w:tc>
      </w:tr>
      <w:tr w:rsidR="00B3350C" w:rsidRPr="00637CB2" w14:paraId="02913EF1" w14:textId="77777777" w:rsidTr="467682BF">
        <w:trPr>
          <w:trHeight w:val="135"/>
        </w:trPr>
        <w:tc>
          <w:tcPr>
            <w:tcW w:w="3675" w:type="dxa"/>
            <w:shd w:val="clear" w:color="auto" w:fill="auto"/>
          </w:tcPr>
          <w:p w14:paraId="11FAFD4E" w14:textId="7C199D3F"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References/Resources/</w:t>
            </w:r>
          </w:p>
          <w:p w14:paraId="324BDA87" w14:textId="064DC7A6"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Teacher Preparation</w:t>
            </w:r>
          </w:p>
        </w:tc>
        <w:tc>
          <w:tcPr>
            <w:tcW w:w="7110" w:type="dxa"/>
            <w:shd w:val="clear" w:color="auto" w:fill="auto"/>
          </w:tcPr>
          <w:p w14:paraId="589E06F6" w14:textId="77777777" w:rsidR="00A64AC1" w:rsidRPr="00174D31" w:rsidRDefault="00A64AC1" w:rsidP="00174D31">
            <w:pPr>
              <w:pStyle w:val="ListParagraph"/>
              <w:numPr>
                <w:ilvl w:val="0"/>
                <w:numId w:val="13"/>
              </w:numPr>
              <w:spacing w:before="120" w:after="120"/>
              <w:rPr>
                <w:rFonts w:ascii="Open Sans" w:eastAsia="Open Sans" w:hAnsi="Open Sans" w:cs="Open Sans"/>
                <w:sz w:val="22"/>
                <w:szCs w:val="22"/>
              </w:rPr>
            </w:pPr>
            <w:r w:rsidRPr="00174D31">
              <w:rPr>
                <w:rFonts w:ascii="Open Sans" w:eastAsia="Open Sans" w:hAnsi="Open Sans" w:cs="Open Sans"/>
                <w:sz w:val="22"/>
                <w:szCs w:val="22"/>
              </w:rPr>
              <w:t>http://www.tea.state.tx.us/index2.aspx?id=6148&amp;menu_id=720&amp;menu_id2=785</w:t>
            </w:r>
          </w:p>
          <w:p w14:paraId="230B4636" w14:textId="2FB25DC8" w:rsidR="00B3350C" w:rsidRPr="00174D31" w:rsidRDefault="00A64AC1" w:rsidP="00A64AC1">
            <w:pPr>
              <w:pStyle w:val="ListParagraph"/>
              <w:numPr>
                <w:ilvl w:val="0"/>
                <w:numId w:val="13"/>
              </w:numPr>
              <w:spacing w:before="120" w:after="120"/>
              <w:rPr>
                <w:rFonts w:ascii="Open Sans" w:eastAsia="Open Sans" w:hAnsi="Open Sans" w:cs="Open Sans"/>
                <w:sz w:val="22"/>
                <w:szCs w:val="22"/>
              </w:rPr>
            </w:pPr>
            <w:r w:rsidRPr="00174D31">
              <w:rPr>
                <w:rFonts w:ascii="Open Sans" w:eastAsia="Open Sans" w:hAnsi="Open Sans" w:cs="Open Sans"/>
                <w:sz w:val="22"/>
                <w:szCs w:val="22"/>
              </w:rPr>
              <w:t>NEFE High School Financial Planning Program (book)http://</w:t>
            </w:r>
            <w:proofErr w:type="spellStart"/>
            <w:r w:rsidRPr="00174D31">
              <w:rPr>
                <w:rFonts w:ascii="Open Sans" w:eastAsia="Open Sans" w:hAnsi="Open Sans" w:cs="Open Sans"/>
                <w:sz w:val="22"/>
                <w:szCs w:val="22"/>
              </w:rPr>
              <w:t>njaes.rutgers.edu</w:t>
            </w:r>
            <w:proofErr w:type="spellEnd"/>
            <w:r w:rsidRPr="00174D31">
              <w:rPr>
                <w:rFonts w:ascii="Open Sans" w:eastAsia="Open Sans" w:hAnsi="Open Sans" w:cs="Open Sans"/>
                <w:sz w:val="22"/>
                <w:szCs w:val="22"/>
              </w:rPr>
              <w:t>/money/</w:t>
            </w:r>
            <w:proofErr w:type="spellStart"/>
            <w:r w:rsidRPr="00174D31">
              <w:rPr>
                <w:rFonts w:ascii="Open Sans" w:eastAsia="Open Sans" w:hAnsi="Open Sans" w:cs="Open Sans"/>
                <w:sz w:val="22"/>
                <w:szCs w:val="22"/>
              </w:rPr>
              <w:t>riskquiz</w:t>
            </w:r>
            <w:proofErr w:type="spellEnd"/>
            <w:r w:rsidRPr="00174D31">
              <w:rPr>
                <w:rFonts w:ascii="Open Sans" w:eastAsia="Open Sans" w:hAnsi="Open Sans" w:cs="Open Sans"/>
                <w:sz w:val="22"/>
                <w:szCs w:val="22"/>
              </w:rPr>
              <w:t>/</w:t>
            </w:r>
            <w:proofErr w:type="spellStart"/>
            <w:r w:rsidRPr="00174D31">
              <w:rPr>
                <w:rFonts w:ascii="Open Sans" w:eastAsia="Open Sans" w:hAnsi="Open Sans" w:cs="Open Sans"/>
                <w:sz w:val="22"/>
                <w:szCs w:val="22"/>
              </w:rPr>
              <w:t>default.asp</w:t>
            </w:r>
            <w:proofErr w:type="spellEnd"/>
          </w:p>
        </w:tc>
      </w:tr>
      <w:tr w:rsidR="00B3350C" w:rsidRPr="00637CB2" w14:paraId="3B5D5C31" w14:textId="77777777" w:rsidTr="467682BF">
        <w:trPr>
          <w:trHeight w:val="135"/>
        </w:trPr>
        <w:tc>
          <w:tcPr>
            <w:tcW w:w="10785" w:type="dxa"/>
            <w:gridSpan w:val="2"/>
            <w:shd w:val="clear" w:color="auto" w:fill="D9D9D9" w:themeFill="background1" w:themeFillShade="D9"/>
          </w:tcPr>
          <w:p w14:paraId="1928554E" w14:textId="77777777"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Additional Required Components</w:t>
            </w:r>
          </w:p>
        </w:tc>
      </w:tr>
      <w:tr w:rsidR="00B3350C" w:rsidRPr="00637CB2" w14:paraId="17A4CF5D" w14:textId="77777777" w:rsidTr="467682BF">
        <w:trPr>
          <w:trHeight w:val="485"/>
        </w:trPr>
        <w:tc>
          <w:tcPr>
            <w:tcW w:w="3675" w:type="dxa"/>
            <w:shd w:val="clear" w:color="auto" w:fill="auto"/>
          </w:tcPr>
          <w:p w14:paraId="07A69FE4" w14:textId="4678019B"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English Language Proficiency Standards (ELPS) Strategies</w:t>
            </w:r>
          </w:p>
        </w:tc>
        <w:tc>
          <w:tcPr>
            <w:tcW w:w="7110" w:type="dxa"/>
            <w:shd w:val="clear" w:color="auto" w:fill="auto"/>
          </w:tcPr>
          <w:p w14:paraId="1E50AA5F" w14:textId="6864515C" w:rsidR="00B3350C" w:rsidRPr="00637CB2" w:rsidRDefault="467682BF" w:rsidP="467682BF">
            <w:pPr>
              <w:spacing w:before="120" w:after="120"/>
              <w:rPr>
                <w:rFonts w:ascii="Open Sans" w:eastAsia="Arial" w:hAnsi="Open Sans" w:cs="Open Sans"/>
                <w:sz w:val="22"/>
                <w:szCs w:val="22"/>
              </w:rPr>
            </w:pPr>
            <w:r w:rsidRPr="00637CB2">
              <w:rPr>
                <w:rFonts w:ascii="Open Sans" w:eastAsia="Arial" w:hAnsi="Open Sans" w:cs="Open Sans"/>
                <w:sz w:val="22"/>
                <w:szCs w:val="22"/>
              </w:rPr>
              <w:t>.</w:t>
            </w:r>
          </w:p>
        </w:tc>
      </w:tr>
      <w:tr w:rsidR="00B3350C" w:rsidRPr="00637CB2" w14:paraId="13D42D07" w14:textId="77777777" w:rsidTr="467682BF">
        <w:trPr>
          <w:trHeight w:val="737"/>
        </w:trPr>
        <w:tc>
          <w:tcPr>
            <w:tcW w:w="3675" w:type="dxa"/>
            <w:shd w:val="clear" w:color="auto" w:fill="auto"/>
          </w:tcPr>
          <w:p w14:paraId="28B3D5E3" w14:textId="0171714D" w:rsidR="00B3350C" w:rsidRPr="00637CB2" w:rsidRDefault="00B3350C"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College and Career Readiness Connection</w:t>
            </w:r>
            <w:r w:rsidR="00A3064F" w:rsidRPr="00637CB2">
              <w:rPr>
                <w:rStyle w:val="FootnoteReference"/>
                <w:rFonts w:ascii="Open Sans" w:hAnsi="Open Sans" w:cs="Open Sans"/>
                <w:b/>
                <w:bCs/>
                <w:sz w:val="22"/>
                <w:szCs w:val="22"/>
              </w:rPr>
              <w:footnoteReference w:id="1"/>
            </w:r>
          </w:p>
        </w:tc>
        <w:tc>
          <w:tcPr>
            <w:tcW w:w="7110" w:type="dxa"/>
            <w:shd w:val="clear" w:color="auto" w:fill="auto"/>
          </w:tcPr>
          <w:p w14:paraId="443F1460" w14:textId="77777777" w:rsidR="00A64AC1" w:rsidRPr="00637CB2" w:rsidRDefault="00A64AC1" w:rsidP="00A64AC1">
            <w:pPr>
              <w:ind w:left="4"/>
              <w:rPr>
                <w:rFonts w:ascii="Open Sans" w:hAnsi="Open Sans" w:cs="Open Sans"/>
                <w:sz w:val="22"/>
                <w:szCs w:val="22"/>
              </w:rPr>
            </w:pPr>
            <w:r w:rsidRPr="00637CB2">
              <w:rPr>
                <w:rFonts w:ascii="Open Sans" w:eastAsia="Arial" w:hAnsi="Open Sans" w:cs="Open Sans"/>
                <w:b/>
                <w:bCs/>
                <w:sz w:val="22"/>
                <w:szCs w:val="22"/>
              </w:rPr>
              <w:t>English-English 1</w:t>
            </w:r>
          </w:p>
          <w:p w14:paraId="42FD8D14" w14:textId="77777777" w:rsidR="00A64AC1" w:rsidRPr="00637CB2" w:rsidRDefault="00A64AC1" w:rsidP="00A64AC1">
            <w:pPr>
              <w:spacing w:line="12" w:lineRule="exact"/>
              <w:rPr>
                <w:rFonts w:ascii="Open Sans" w:hAnsi="Open Sans" w:cs="Open Sans"/>
                <w:sz w:val="22"/>
                <w:szCs w:val="22"/>
              </w:rPr>
            </w:pPr>
          </w:p>
          <w:p w14:paraId="141A08D1" w14:textId="77777777" w:rsidR="00A64AC1" w:rsidRPr="00637CB2" w:rsidRDefault="00A64AC1" w:rsidP="00637CB2">
            <w:pPr>
              <w:pStyle w:val="ListParagraph"/>
              <w:numPr>
                <w:ilvl w:val="0"/>
                <w:numId w:val="11"/>
              </w:numPr>
              <w:tabs>
                <w:tab w:val="left" w:pos="724"/>
              </w:tabs>
              <w:spacing w:line="239" w:lineRule="auto"/>
              <w:ind w:right="660"/>
              <w:rPr>
                <w:rFonts w:ascii="Open Sans" w:eastAsia="Symbol" w:hAnsi="Open Sans" w:cs="Open Sans"/>
                <w:sz w:val="22"/>
                <w:szCs w:val="22"/>
              </w:rPr>
            </w:pPr>
            <w:r w:rsidRPr="00637CB2">
              <w:rPr>
                <w:rFonts w:ascii="Open Sans" w:eastAsia="Arial" w:hAnsi="Open Sans" w:cs="Open Sans"/>
                <w:sz w:val="22"/>
                <w:szCs w:val="22"/>
              </w:rPr>
              <w:t>110.31(b)(1). Reading/Vocabulary Development. Students understand new vocabulary and use it when reading and writing.</w:t>
            </w:r>
          </w:p>
          <w:p w14:paraId="45D0F784" w14:textId="77777777" w:rsidR="00A64AC1" w:rsidRPr="00637CB2" w:rsidRDefault="00A64AC1" w:rsidP="00637CB2">
            <w:pPr>
              <w:pStyle w:val="ListParagraph"/>
              <w:numPr>
                <w:ilvl w:val="0"/>
                <w:numId w:val="11"/>
              </w:numPr>
              <w:tabs>
                <w:tab w:val="left" w:pos="724"/>
              </w:tabs>
              <w:spacing w:line="232" w:lineRule="auto"/>
              <w:ind w:right="140"/>
              <w:rPr>
                <w:rFonts w:ascii="Open Sans" w:eastAsia="Symbol" w:hAnsi="Open Sans" w:cs="Open Sans"/>
                <w:sz w:val="22"/>
                <w:szCs w:val="22"/>
              </w:rPr>
            </w:pPr>
            <w:r w:rsidRPr="00637CB2">
              <w:rPr>
                <w:rFonts w:ascii="Open Sans" w:eastAsia="Arial" w:hAnsi="Open Sans" w:cs="Open Sans"/>
                <w:sz w:val="22"/>
                <w:szCs w:val="22"/>
              </w:rPr>
              <w:t>110.31(b)(11). Reading/Comprehension of informational text/procedural texts. Students understand how to glean and use information in procedural texts and documents.</w:t>
            </w:r>
          </w:p>
          <w:p w14:paraId="7CB468A1" w14:textId="77777777" w:rsidR="00A64AC1" w:rsidRPr="00637CB2" w:rsidRDefault="00A64AC1" w:rsidP="00A64AC1">
            <w:pPr>
              <w:ind w:left="4"/>
              <w:rPr>
                <w:rFonts w:ascii="Open Sans" w:hAnsi="Open Sans" w:cs="Open Sans"/>
                <w:sz w:val="22"/>
                <w:szCs w:val="22"/>
              </w:rPr>
            </w:pPr>
            <w:r w:rsidRPr="00637CB2">
              <w:rPr>
                <w:rFonts w:ascii="Open Sans" w:eastAsia="Arial" w:hAnsi="Open Sans" w:cs="Open Sans"/>
                <w:b/>
                <w:bCs/>
                <w:sz w:val="22"/>
                <w:szCs w:val="22"/>
              </w:rPr>
              <w:t>Math-Algebra 1</w:t>
            </w:r>
          </w:p>
          <w:p w14:paraId="301ED4FC" w14:textId="77777777" w:rsidR="00A64AC1" w:rsidRPr="00637CB2" w:rsidRDefault="00A64AC1" w:rsidP="00A64AC1">
            <w:pPr>
              <w:spacing w:line="1" w:lineRule="exact"/>
              <w:rPr>
                <w:rFonts w:ascii="Open Sans" w:hAnsi="Open Sans" w:cs="Open Sans"/>
                <w:sz w:val="22"/>
                <w:szCs w:val="22"/>
              </w:rPr>
            </w:pPr>
          </w:p>
          <w:p w14:paraId="29DDA1FD" w14:textId="77777777" w:rsidR="00A64AC1" w:rsidRPr="00637CB2" w:rsidRDefault="00A64AC1" w:rsidP="00637CB2">
            <w:pPr>
              <w:pStyle w:val="ListParagraph"/>
              <w:numPr>
                <w:ilvl w:val="0"/>
                <w:numId w:val="12"/>
              </w:numPr>
              <w:spacing w:line="246" w:lineRule="auto"/>
              <w:rPr>
                <w:rFonts w:ascii="Open Sans" w:hAnsi="Open Sans" w:cs="Open Sans"/>
                <w:sz w:val="22"/>
                <w:szCs w:val="22"/>
              </w:rPr>
            </w:pPr>
            <w:r w:rsidRPr="00637CB2">
              <w:rPr>
                <w:rFonts w:ascii="Open Sans" w:eastAsia="Arial" w:hAnsi="Open Sans" w:cs="Open Sans"/>
                <w:sz w:val="22"/>
                <w:szCs w:val="22"/>
              </w:rPr>
              <w:t>111.xx(C)(1) Mathematical Process Standards. The student uses mathematical processes to acquire and demonstrate mathematical understanding. The student is expected to:</w:t>
            </w:r>
          </w:p>
          <w:p w14:paraId="369C239A" w14:textId="77777777" w:rsidR="00A64AC1" w:rsidRPr="00637CB2" w:rsidRDefault="00A64AC1" w:rsidP="00637CB2">
            <w:pPr>
              <w:tabs>
                <w:tab w:val="left" w:pos="724"/>
              </w:tabs>
              <w:ind w:left="1440"/>
              <w:rPr>
                <w:rFonts w:ascii="Open Sans" w:eastAsia="Symbol" w:hAnsi="Open Sans" w:cs="Open Sans"/>
                <w:sz w:val="22"/>
                <w:szCs w:val="22"/>
              </w:rPr>
            </w:pPr>
            <w:r w:rsidRPr="00637CB2">
              <w:rPr>
                <w:rFonts w:ascii="Open Sans" w:eastAsia="Arial" w:hAnsi="Open Sans" w:cs="Open Sans"/>
                <w:sz w:val="22"/>
                <w:szCs w:val="22"/>
              </w:rPr>
              <w:t>(A) apply mathematics to problems arising in everyday life, society, and the workplace;</w:t>
            </w:r>
          </w:p>
          <w:p w14:paraId="1F0EA9BB" w14:textId="77777777" w:rsidR="00A64AC1" w:rsidRPr="00637CB2" w:rsidRDefault="00A64AC1" w:rsidP="00637CB2">
            <w:pPr>
              <w:tabs>
                <w:tab w:val="left" w:pos="724"/>
              </w:tabs>
              <w:spacing w:line="238" w:lineRule="auto"/>
              <w:ind w:left="1440" w:right="60"/>
              <w:rPr>
                <w:rFonts w:ascii="Open Sans" w:eastAsia="Symbol" w:hAnsi="Open Sans" w:cs="Open Sans"/>
                <w:sz w:val="22"/>
                <w:szCs w:val="22"/>
              </w:rPr>
            </w:pPr>
            <w:r w:rsidRPr="00637CB2">
              <w:rPr>
                <w:rFonts w:ascii="Open Sans" w:eastAsia="Arial" w:hAnsi="Open Sans" w:cs="Open Sans"/>
                <w:sz w:val="22"/>
                <w:szCs w:val="22"/>
              </w:rPr>
              <w:t xml:space="preserve">(B) use a problem-solving model that incorporates analyzing given information, formulating a plan or strategy, determining a solution, justifying the </w:t>
            </w:r>
            <w:r w:rsidRPr="00637CB2">
              <w:rPr>
                <w:rFonts w:ascii="Open Sans" w:eastAsia="Arial" w:hAnsi="Open Sans" w:cs="Open Sans"/>
                <w:sz w:val="22"/>
                <w:szCs w:val="22"/>
              </w:rPr>
              <w:lastRenderedPageBreak/>
              <w:t>solution, and evaluating the problem-solving process and the reasonableness of the solution;</w:t>
            </w:r>
          </w:p>
          <w:p w14:paraId="10923C29" w14:textId="77777777" w:rsidR="00A64AC1" w:rsidRPr="00637CB2" w:rsidRDefault="00A64AC1" w:rsidP="00A64AC1">
            <w:pPr>
              <w:spacing w:line="1" w:lineRule="exact"/>
              <w:rPr>
                <w:rFonts w:ascii="Open Sans" w:eastAsia="Symbol" w:hAnsi="Open Sans" w:cs="Open Sans"/>
                <w:sz w:val="22"/>
                <w:szCs w:val="22"/>
              </w:rPr>
            </w:pPr>
          </w:p>
          <w:p w14:paraId="551AA079" w14:textId="77777777" w:rsidR="00A64AC1" w:rsidRPr="00637CB2" w:rsidRDefault="00A64AC1" w:rsidP="00637CB2">
            <w:pPr>
              <w:tabs>
                <w:tab w:val="left" w:pos="724"/>
              </w:tabs>
              <w:spacing w:line="260" w:lineRule="auto"/>
              <w:ind w:left="1440" w:right="820"/>
              <w:rPr>
                <w:rFonts w:ascii="Open Sans" w:eastAsia="Symbol" w:hAnsi="Open Sans" w:cs="Open Sans"/>
                <w:sz w:val="22"/>
                <w:szCs w:val="22"/>
              </w:rPr>
            </w:pPr>
            <w:r w:rsidRPr="00637CB2">
              <w:rPr>
                <w:rFonts w:ascii="Open Sans" w:eastAsia="Arial" w:hAnsi="Open Sans" w:cs="Open Sans"/>
                <w:sz w:val="22"/>
                <w:szCs w:val="22"/>
              </w:rPr>
              <w:t>(C) select tools, including real objects, manipulatives, paper/pencil, and technology as appropriate, and techniques, including mental math, estimation, and number sense as appropriate, to solve problems.</w:t>
            </w:r>
          </w:p>
          <w:p w14:paraId="16213AA9" w14:textId="665CE104" w:rsidR="00B3350C" w:rsidRPr="00637CB2" w:rsidRDefault="00B3350C" w:rsidP="7B1FA066">
            <w:pPr>
              <w:spacing w:before="120" w:after="120"/>
              <w:rPr>
                <w:rFonts w:ascii="Open Sans" w:eastAsia="Open Sans" w:hAnsi="Open Sans" w:cs="Open Sans"/>
                <w:sz w:val="22"/>
                <w:szCs w:val="22"/>
              </w:rPr>
            </w:pPr>
          </w:p>
        </w:tc>
      </w:tr>
      <w:tr w:rsidR="00B3350C" w:rsidRPr="00637CB2" w14:paraId="4716FB8D" w14:textId="77777777" w:rsidTr="467682BF">
        <w:trPr>
          <w:trHeight w:val="135"/>
        </w:trPr>
        <w:tc>
          <w:tcPr>
            <w:tcW w:w="10785" w:type="dxa"/>
            <w:gridSpan w:val="2"/>
            <w:shd w:val="clear" w:color="auto" w:fill="D9D9D9" w:themeFill="background1" w:themeFillShade="D9"/>
          </w:tcPr>
          <w:p w14:paraId="4DD031E5" w14:textId="77777777"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lastRenderedPageBreak/>
              <w:t>Recommended Strategies</w:t>
            </w:r>
          </w:p>
        </w:tc>
      </w:tr>
      <w:tr w:rsidR="00B3350C" w:rsidRPr="00637CB2" w14:paraId="15010D4A" w14:textId="77777777" w:rsidTr="467682BF">
        <w:trPr>
          <w:trHeight w:val="512"/>
        </w:trPr>
        <w:tc>
          <w:tcPr>
            <w:tcW w:w="3675" w:type="dxa"/>
            <w:shd w:val="clear" w:color="auto" w:fill="auto"/>
          </w:tcPr>
          <w:p w14:paraId="57BD3680" w14:textId="519E0340"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Reading Strategies</w:t>
            </w:r>
          </w:p>
        </w:tc>
        <w:tc>
          <w:tcPr>
            <w:tcW w:w="7110" w:type="dxa"/>
            <w:shd w:val="clear" w:color="auto" w:fill="auto"/>
          </w:tcPr>
          <w:p w14:paraId="10E0A405" w14:textId="77777777" w:rsidR="00B3350C" w:rsidRPr="00637CB2" w:rsidRDefault="00B3350C" w:rsidP="00DC4B23">
            <w:pPr>
              <w:spacing w:before="120" w:after="120"/>
              <w:rPr>
                <w:rFonts w:ascii="Open Sans" w:hAnsi="Open Sans" w:cs="Open Sans"/>
                <w:sz w:val="22"/>
                <w:szCs w:val="22"/>
              </w:rPr>
            </w:pPr>
          </w:p>
        </w:tc>
      </w:tr>
      <w:tr w:rsidR="00B3350C" w:rsidRPr="00637CB2" w14:paraId="1B8F084A" w14:textId="77777777" w:rsidTr="467682BF">
        <w:trPr>
          <w:trHeight w:val="530"/>
        </w:trPr>
        <w:tc>
          <w:tcPr>
            <w:tcW w:w="3675" w:type="dxa"/>
            <w:shd w:val="clear" w:color="auto" w:fill="auto"/>
          </w:tcPr>
          <w:p w14:paraId="64678F92" w14:textId="35EF84B8"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Quotes</w:t>
            </w:r>
          </w:p>
        </w:tc>
        <w:tc>
          <w:tcPr>
            <w:tcW w:w="7110" w:type="dxa"/>
            <w:shd w:val="clear" w:color="auto" w:fill="auto"/>
          </w:tcPr>
          <w:p w14:paraId="73FBBD03" w14:textId="77777777" w:rsidR="00B3350C" w:rsidRPr="00637CB2" w:rsidRDefault="00B3350C" w:rsidP="00DC4B23">
            <w:pPr>
              <w:spacing w:before="120" w:after="120"/>
              <w:rPr>
                <w:rFonts w:ascii="Open Sans" w:hAnsi="Open Sans" w:cs="Open Sans"/>
                <w:sz w:val="22"/>
                <w:szCs w:val="22"/>
              </w:rPr>
            </w:pPr>
          </w:p>
        </w:tc>
      </w:tr>
      <w:tr w:rsidR="00B3350C" w:rsidRPr="00637CB2" w14:paraId="01ABF569" w14:textId="77777777" w:rsidTr="467682BF">
        <w:trPr>
          <w:trHeight w:val="1160"/>
        </w:trPr>
        <w:tc>
          <w:tcPr>
            <w:tcW w:w="3675" w:type="dxa"/>
            <w:shd w:val="clear" w:color="auto" w:fill="auto"/>
          </w:tcPr>
          <w:p w14:paraId="593DBD72" w14:textId="40C351D9" w:rsidR="00B3350C" w:rsidRPr="00637CB2" w:rsidRDefault="661D7F90" w:rsidP="661D7F90">
            <w:pPr>
              <w:jc w:val="center"/>
              <w:rPr>
                <w:rFonts w:ascii="Open Sans" w:hAnsi="Open Sans" w:cs="Open Sans"/>
                <w:b/>
                <w:bCs/>
                <w:sz w:val="22"/>
                <w:szCs w:val="22"/>
              </w:rPr>
            </w:pPr>
            <w:r w:rsidRPr="00637CB2">
              <w:rPr>
                <w:rFonts w:ascii="Open Sans" w:hAnsi="Open Sans" w:cs="Open Sans"/>
                <w:b/>
                <w:bCs/>
                <w:sz w:val="22"/>
                <w:szCs w:val="22"/>
              </w:rPr>
              <w:t>Multimedia/Visual Strategy</w:t>
            </w:r>
          </w:p>
          <w:p w14:paraId="3099B1F4" w14:textId="74E6B804" w:rsidR="00B3350C" w:rsidRPr="00637CB2" w:rsidRDefault="661D7F90" w:rsidP="661D7F90">
            <w:pPr>
              <w:jc w:val="center"/>
              <w:rPr>
                <w:rFonts w:ascii="Open Sans" w:hAnsi="Open Sans" w:cs="Open Sans"/>
                <w:b/>
                <w:bCs/>
                <w:sz w:val="22"/>
                <w:szCs w:val="22"/>
              </w:rPr>
            </w:pPr>
            <w:r w:rsidRPr="00637CB2">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637CB2" w:rsidRDefault="00B3350C" w:rsidP="00DC4B23">
            <w:pPr>
              <w:spacing w:before="120" w:after="120"/>
              <w:rPr>
                <w:rFonts w:ascii="Open Sans" w:hAnsi="Open Sans" w:cs="Open Sans"/>
                <w:sz w:val="22"/>
                <w:szCs w:val="22"/>
              </w:rPr>
            </w:pPr>
          </w:p>
        </w:tc>
      </w:tr>
      <w:tr w:rsidR="00B3350C" w:rsidRPr="00637CB2" w14:paraId="258F6118" w14:textId="77777777" w:rsidTr="467682BF">
        <w:tc>
          <w:tcPr>
            <w:tcW w:w="3675" w:type="dxa"/>
            <w:shd w:val="clear" w:color="auto" w:fill="auto"/>
          </w:tcPr>
          <w:p w14:paraId="3CF2726B" w14:textId="748A726C"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Graphic Organizers/Handout</w:t>
            </w:r>
          </w:p>
        </w:tc>
        <w:tc>
          <w:tcPr>
            <w:tcW w:w="7110" w:type="dxa"/>
            <w:shd w:val="clear" w:color="auto" w:fill="auto"/>
          </w:tcPr>
          <w:p w14:paraId="3C1C5255" w14:textId="77777777" w:rsidR="00B3350C" w:rsidRPr="00637CB2" w:rsidRDefault="00B3350C" w:rsidP="00DC4B23">
            <w:pPr>
              <w:spacing w:before="120" w:after="120"/>
              <w:rPr>
                <w:rFonts w:ascii="Open Sans" w:hAnsi="Open Sans" w:cs="Open Sans"/>
                <w:sz w:val="22"/>
                <w:szCs w:val="22"/>
              </w:rPr>
            </w:pPr>
          </w:p>
        </w:tc>
      </w:tr>
      <w:tr w:rsidR="00B3350C" w:rsidRPr="00637CB2" w14:paraId="4E7081C3" w14:textId="77777777" w:rsidTr="467682BF">
        <w:trPr>
          <w:trHeight w:val="135"/>
        </w:trPr>
        <w:tc>
          <w:tcPr>
            <w:tcW w:w="3675" w:type="dxa"/>
            <w:shd w:val="clear" w:color="auto" w:fill="auto"/>
          </w:tcPr>
          <w:p w14:paraId="088CA3DF" w14:textId="30B7C2ED" w:rsidR="00B3350C" w:rsidRPr="00637CB2" w:rsidRDefault="661D7F90" w:rsidP="661D7F90">
            <w:pPr>
              <w:spacing w:before="120"/>
              <w:jc w:val="center"/>
              <w:rPr>
                <w:rFonts w:ascii="Open Sans" w:hAnsi="Open Sans" w:cs="Open Sans"/>
                <w:b/>
                <w:bCs/>
                <w:sz w:val="22"/>
                <w:szCs w:val="22"/>
              </w:rPr>
            </w:pPr>
            <w:r w:rsidRPr="00637CB2">
              <w:rPr>
                <w:rFonts w:ascii="Open Sans" w:hAnsi="Open Sans" w:cs="Open Sans"/>
                <w:b/>
                <w:bCs/>
                <w:sz w:val="22"/>
                <w:szCs w:val="22"/>
              </w:rPr>
              <w:t>Writing Strategies</w:t>
            </w:r>
          </w:p>
          <w:p w14:paraId="167766CC" w14:textId="77777777" w:rsidR="00B3350C" w:rsidRPr="00637CB2" w:rsidRDefault="661D7F90" w:rsidP="661D7F90">
            <w:pPr>
              <w:spacing w:after="120"/>
              <w:jc w:val="center"/>
              <w:rPr>
                <w:rFonts w:ascii="Open Sans" w:hAnsi="Open Sans" w:cs="Open Sans"/>
                <w:b/>
                <w:bCs/>
                <w:sz w:val="22"/>
                <w:szCs w:val="22"/>
              </w:rPr>
            </w:pPr>
            <w:r w:rsidRPr="00637CB2">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637CB2" w:rsidRDefault="00392521" w:rsidP="00DC4B23">
            <w:pPr>
              <w:spacing w:before="120" w:after="120"/>
              <w:rPr>
                <w:rFonts w:ascii="Open Sans" w:hAnsi="Open Sans" w:cs="Open Sans"/>
                <w:sz w:val="22"/>
                <w:szCs w:val="22"/>
              </w:rPr>
            </w:pPr>
          </w:p>
          <w:p w14:paraId="6920044E" w14:textId="77777777" w:rsidR="00B3350C" w:rsidRPr="00637CB2" w:rsidRDefault="00B3350C" w:rsidP="6982F8AD">
            <w:pPr>
              <w:rPr>
                <w:rFonts w:ascii="Open Sans" w:hAnsi="Open Sans" w:cs="Open Sans"/>
                <w:sz w:val="22"/>
                <w:szCs w:val="22"/>
              </w:rPr>
            </w:pPr>
          </w:p>
        </w:tc>
      </w:tr>
      <w:tr w:rsidR="00B3350C" w:rsidRPr="00637CB2"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637CB2" w:rsidRDefault="661D7F90" w:rsidP="661D7F90">
            <w:pPr>
              <w:spacing w:before="120"/>
              <w:jc w:val="center"/>
              <w:rPr>
                <w:rFonts w:ascii="Open Sans" w:hAnsi="Open Sans" w:cs="Open Sans"/>
                <w:b/>
                <w:bCs/>
                <w:sz w:val="22"/>
                <w:szCs w:val="22"/>
              </w:rPr>
            </w:pPr>
            <w:r w:rsidRPr="00637CB2">
              <w:rPr>
                <w:rFonts w:ascii="Open Sans" w:hAnsi="Open Sans" w:cs="Open Sans"/>
                <w:b/>
                <w:bCs/>
                <w:sz w:val="22"/>
                <w:szCs w:val="22"/>
              </w:rPr>
              <w:t>Communication</w:t>
            </w:r>
          </w:p>
          <w:p w14:paraId="1C68BAFD" w14:textId="77777777" w:rsidR="00B3350C" w:rsidRPr="00637CB2" w:rsidRDefault="661D7F90" w:rsidP="661D7F90">
            <w:pPr>
              <w:spacing w:after="120"/>
              <w:jc w:val="center"/>
              <w:rPr>
                <w:rFonts w:ascii="Open Sans" w:hAnsi="Open Sans" w:cs="Open Sans"/>
                <w:b/>
                <w:bCs/>
                <w:sz w:val="22"/>
                <w:szCs w:val="22"/>
              </w:rPr>
            </w:pPr>
            <w:r w:rsidRPr="00637CB2">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637CB2" w:rsidRDefault="00B3350C" w:rsidP="00DC4B23">
            <w:pPr>
              <w:spacing w:before="120" w:after="120"/>
              <w:rPr>
                <w:rFonts w:ascii="Open Sans" w:hAnsi="Open Sans" w:cs="Open Sans"/>
                <w:sz w:val="22"/>
                <w:szCs w:val="22"/>
              </w:rPr>
            </w:pPr>
          </w:p>
        </w:tc>
      </w:tr>
      <w:tr w:rsidR="00B3350C" w:rsidRPr="00637CB2" w14:paraId="16815B57" w14:textId="77777777" w:rsidTr="467682BF">
        <w:tc>
          <w:tcPr>
            <w:tcW w:w="10785" w:type="dxa"/>
            <w:gridSpan w:val="2"/>
            <w:shd w:val="clear" w:color="auto" w:fill="D9D9D9" w:themeFill="background1" w:themeFillShade="D9"/>
          </w:tcPr>
          <w:p w14:paraId="03C0CCE7" w14:textId="77777777"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Other Essential Lesson Components</w:t>
            </w:r>
          </w:p>
        </w:tc>
      </w:tr>
      <w:tr w:rsidR="00B3350C" w:rsidRPr="00637CB2" w14:paraId="2F92C5B5" w14:textId="77777777" w:rsidTr="467682BF">
        <w:trPr>
          <w:trHeight w:val="404"/>
        </w:trPr>
        <w:tc>
          <w:tcPr>
            <w:tcW w:w="3675" w:type="dxa"/>
            <w:shd w:val="clear" w:color="auto" w:fill="auto"/>
          </w:tcPr>
          <w:p w14:paraId="3DB02087" w14:textId="77777777" w:rsidR="009C0DFC" w:rsidRPr="00637CB2" w:rsidRDefault="661D7F90" w:rsidP="661D7F90">
            <w:pPr>
              <w:jc w:val="center"/>
              <w:rPr>
                <w:rFonts w:ascii="Open Sans" w:hAnsi="Open Sans" w:cs="Open Sans"/>
                <w:b/>
                <w:bCs/>
                <w:sz w:val="22"/>
                <w:szCs w:val="22"/>
              </w:rPr>
            </w:pPr>
            <w:r w:rsidRPr="00637CB2">
              <w:rPr>
                <w:rFonts w:ascii="Open Sans" w:hAnsi="Open Sans" w:cs="Open Sans"/>
                <w:b/>
                <w:bCs/>
                <w:sz w:val="22"/>
                <w:szCs w:val="22"/>
              </w:rPr>
              <w:t>Enrichment Activity</w:t>
            </w:r>
          </w:p>
          <w:p w14:paraId="7B99CC87" w14:textId="1A043DE0" w:rsidR="00B3350C" w:rsidRPr="00637CB2" w:rsidRDefault="661D7F90" w:rsidP="661D7F90">
            <w:pPr>
              <w:jc w:val="center"/>
              <w:rPr>
                <w:rFonts w:ascii="Open Sans" w:hAnsi="Open Sans" w:cs="Open Sans"/>
                <w:sz w:val="22"/>
                <w:szCs w:val="22"/>
              </w:rPr>
            </w:pPr>
            <w:r w:rsidRPr="00637CB2">
              <w:rPr>
                <w:rFonts w:ascii="Open Sans" w:hAnsi="Open Sans" w:cs="Open Sans"/>
                <w:sz w:val="22"/>
                <w:szCs w:val="22"/>
              </w:rPr>
              <w:t>(e.g., homework assignment)</w:t>
            </w:r>
          </w:p>
        </w:tc>
        <w:tc>
          <w:tcPr>
            <w:tcW w:w="7110" w:type="dxa"/>
            <w:shd w:val="clear" w:color="auto" w:fill="auto"/>
          </w:tcPr>
          <w:p w14:paraId="56485286" w14:textId="42C4332D" w:rsidR="00B3350C" w:rsidRPr="00637CB2" w:rsidRDefault="00A64AC1" w:rsidP="467682BF">
            <w:pPr>
              <w:spacing w:before="120" w:after="120"/>
              <w:rPr>
                <w:rFonts w:ascii="Open Sans" w:eastAsia="Open Sans" w:hAnsi="Open Sans" w:cs="Open Sans"/>
                <w:sz w:val="22"/>
                <w:szCs w:val="22"/>
              </w:rPr>
            </w:pPr>
            <w:r w:rsidRPr="00637CB2">
              <w:rPr>
                <w:rFonts w:ascii="Open Sans" w:eastAsia="Open Sans" w:hAnsi="Open Sans" w:cs="Open Sans"/>
                <w:sz w:val="22"/>
                <w:szCs w:val="22"/>
              </w:rPr>
              <w:t>To extend the lesson, have students research and find specific interest rates and/or rates of return on their investment choices</w:t>
            </w:r>
          </w:p>
        </w:tc>
      </w:tr>
      <w:tr w:rsidR="00B3350C" w:rsidRPr="00637CB2" w14:paraId="7A48E1E2" w14:textId="77777777" w:rsidTr="467682BF">
        <w:tc>
          <w:tcPr>
            <w:tcW w:w="3675" w:type="dxa"/>
            <w:shd w:val="clear" w:color="auto" w:fill="auto"/>
          </w:tcPr>
          <w:p w14:paraId="2CB7813A" w14:textId="24054B1D" w:rsidR="00B3350C" w:rsidRPr="00637CB2" w:rsidRDefault="2805F829" w:rsidP="2805F829">
            <w:pPr>
              <w:spacing w:before="120" w:after="120"/>
              <w:jc w:val="center"/>
              <w:rPr>
                <w:rFonts w:ascii="Open Sans" w:hAnsi="Open Sans" w:cs="Open Sans"/>
                <w:b/>
                <w:bCs/>
                <w:sz w:val="22"/>
                <w:szCs w:val="22"/>
              </w:rPr>
            </w:pPr>
            <w:r w:rsidRPr="00637CB2">
              <w:rPr>
                <w:rFonts w:ascii="Open Sans" w:hAnsi="Open Sans" w:cs="Open Sans"/>
                <w:b/>
                <w:bCs/>
                <w:sz w:val="22"/>
                <w:szCs w:val="22"/>
              </w:rPr>
              <w:t>Family/Community Connection</w:t>
            </w:r>
          </w:p>
        </w:tc>
        <w:tc>
          <w:tcPr>
            <w:tcW w:w="7110" w:type="dxa"/>
            <w:shd w:val="clear" w:color="auto" w:fill="auto"/>
          </w:tcPr>
          <w:p w14:paraId="16E56B0F" w14:textId="77777777" w:rsidR="00B3350C" w:rsidRPr="00637CB2" w:rsidRDefault="00B3350C" w:rsidP="00DC4B23">
            <w:pPr>
              <w:spacing w:before="120" w:after="120"/>
              <w:rPr>
                <w:rFonts w:ascii="Open Sans" w:hAnsi="Open Sans" w:cs="Open Sans"/>
                <w:sz w:val="22"/>
                <w:szCs w:val="22"/>
              </w:rPr>
            </w:pPr>
          </w:p>
        </w:tc>
      </w:tr>
      <w:tr w:rsidR="00B3350C" w:rsidRPr="00637CB2" w14:paraId="7E731849" w14:textId="77777777" w:rsidTr="467682BF">
        <w:trPr>
          <w:trHeight w:val="548"/>
        </w:trPr>
        <w:tc>
          <w:tcPr>
            <w:tcW w:w="3675" w:type="dxa"/>
            <w:shd w:val="clear" w:color="auto" w:fill="auto"/>
          </w:tcPr>
          <w:p w14:paraId="590E8739" w14:textId="09BDFA6F" w:rsidR="00B3350C" w:rsidRPr="00637CB2" w:rsidRDefault="661D7F90" w:rsidP="661D7F90">
            <w:pPr>
              <w:spacing w:before="120" w:after="120"/>
              <w:jc w:val="center"/>
              <w:rPr>
                <w:rFonts w:ascii="Open Sans" w:hAnsi="Open Sans" w:cs="Open Sans"/>
                <w:b/>
                <w:bCs/>
                <w:sz w:val="22"/>
                <w:szCs w:val="22"/>
              </w:rPr>
            </w:pPr>
            <w:r w:rsidRPr="00637CB2">
              <w:rPr>
                <w:rFonts w:ascii="Open Sans" w:hAnsi="Open Sans" w:cs="Open Sans"/>
                <w:b/>
                <w:bCs/>
                <w:sz w:val="22"/>
                <w:szCs w:val="22"/>
              </w:rPr>
              <w:t>CTSO connection(s)</w:t>
            </w:r>
          </w:p>
        </w:tc>
        <w:tc>
          <w:tcPr>
            <w:tcW w:w="7110" w:type="dxa"/>
            <w:shd w:val="clear" w:color="auto" w:fill="auto"/>
          </w:tcPr>
          <w:p w14:paraId="52FF9EAC" w14:textId="443E60EC" w:rsidR="00B3350C" w:rsidRPr="00637CB2" w:rsidRDefault="467682BF" w:rsidP="467682BF">
            <w:pPr>
              <w:spacing w:before="120" w:after="120"/>
              <w:rPr>
                <w:rFonts w:ascii="Open Sans" w:hAnsi="Open Sans" w:cs="Open Sans"/>
                <w:sz w:val="22"/>
                <w:szCs w:val="22"/>
              </w:rPr>
            </w:pPr>
            <w:r w:rsidRPr="00637CB2">
              <w:rPr>
                <w:rFonts w:ascii="Open Sans" w:hAnsi="Open Sans" w:cs="Open Sans"/>
                <w:sz w:val="22"/>
                <w:szCs w:val="22"/>
              </w:rPr>
              <w:t>Business Professionals of America</w:t>
            </w:r>
          </w:p>
          <w:p w14:paraId="1D6673BF" w14:textId="0377F542" w:rsidR="00B3350C" w:rsidRPr="00637CB2" w:rsidRDefault="467682BF" w:rsidP="467682BF">
            <w:pPr>
              <w:spacing w:before="120" w:after="120"/>
              <w:rPr>
                <w:rFonts w:ascii="Open Sans" w:hAnsi="Open Sans" w:cs="Open Sans"/>
                <w:sz w:val="22"/>
                <w:szCs w:val="22"/>
                <w:lang w:val="es-MX"/>
              </w:rPr>
            </w:pPr>
            <w:r w:rsidRPr="00637CB2">
              <w:rPr>
                <w:rFonts w:ascii="Open Sans" w:hAnsi="Open Sans" w:cs="Open Sans"/>
                <w:sz w:val="22"/>
                <w:szCs w:val="22"/>
              </w:rPr>
              <w:t>Future Business Leaders of America</w:t>
            </w:r>
          </w:p>
        </w:tc>
      </w:tr>
      <w:tr w:rsidR="00B3350C" w:rsidRPr="00637CB2" w14:paraId="2288B088" w14:textId="77777777" w:rsidTr="467682BF">
        <w:trPr>
          <w:trHeight w:val="305"/>
        </w:trPr>
        <w:tc>
          <w:tcPr>
            <w:tcW w:w="3675" w:type="dxa"/>
            <w:shd w:val="clear" w:color="auto" w:fill="auto"/>
          </w:tcPr>
          <w:p w14:paraId="2077A7AD" w14:textId="452D5E10" w:rsidR="00B3350C" w:rsidRPr="00637CB2" w:rsidRDefault="00B3350C" w:rsidP="00DC4B23">
            <w:pPr>
              <w:spacing w:before="120" w:after="120"/>
              <w:jc w:val="center"/>
              <w:rPr>
                <w:rFonts w:ascii="Open Sans" w:hAnsi="Open Sans" w:cs="Open Sans"/>
                <w:b/>
                <w:noProof/>
                <w:sz w:val="22"/>
                <w:szCs w:val="22"/>
              </w:rPr>
            </w:pPr>
            <w:r w:rsidRPr="00637CB2">
              <w:rPr>
                <w:rFonts w:ascii="Open Sans" w:hAnsi="Open Sans" w:cs="Open Sans"/>
                <w:b/>
                <w:noProof/>
                <w:sz w:val="22"/>
                <w:szCs w:val="22"/>
              </w:rPr>
              <w:t>Service Learning Projects</w:t>
            </w:r>
          </w:p>
        </w:tc>
        <w:tc>
          <w:tcPr>
            <w:tcW w:w="7110" w:type="dxa"/>
            <w:shd w:val="clear" w:color="auto" w:fill="auto"/>
          </w:tcPr>
          <w:p w14:paraId="296854C4" w14:textId="77777777" w:rsidR="00B3350C" w:rsidRPr="00637CB2" w:rsidRDefault="00B3350C" w:rsidP="6982F8AD">
            <w:pPr>
              <w:spacing w:before="120" w:after="120"/>
              <w:rPr>
                <w:rFonts w:ascii="Open Sans" w:hAnsi="Open Sans" w:cs="Open Sans"/>
                <w:sz w:val="22"/>
                <w:szCs w:val="22"/>
              </w:rPr>
            </w:pPr>
          </w:p>
        </w:tc>
      </w:tr>
      <w:tr w:rsidR="001B2F76" w:rsidRPr="00637CB2" w14:paraId="680EB37A" w14:textId="77777777" w:rsidTr="467682BF">
        <w:trPr>
          <w:trHeight w:val="305"/>
        </w:trPr>
        <w:tc>
          <w:tcPr>
            <w:tcW w:w="3675" w:type="dxa"/>
            <w:shd w:val="clear" w:color="auto" w:fill="auto"/>
          </w:tcPr>
          <w:p w14:paraId="06EE8551" w14:textId="6B7E5A7D" w:rsidR="001B2F76" w:rsidRPr="00637CB2" w:rsidRDefault="00BB45D6" w:rsidP="00DC4B23">
            <w:pPr>
              <w:spacing w:before="120" w:after="120"/>
              <w:jc w:val="center"/>
              <w:rPr>
                <w:rFonts w:ascii="Open Sans" w:hAnsi="Open Sans" w:cs="Open Sans"/>
                <w:b/>
                <w:noProof/>
                <w:sz w:val="22"/>
                <w:szCs w:val="22"/>
              </w:rPr>
            </w:pPr>
            <w:r w:rsidRPr="00637CB2">
              <w:rPr>
                <w:rFonts w:ascii="Open Sans" w:hAnsi="Open Sans" w:cs="Open Sans"/>
                <w:b/>
                <w:noProof/>
                <w:sz w:val="22"/>
                <w:szCs w:val="22"/>
              </w:rPr>
              <w:lastRenderedPageBreak/>
              <w:t xml:space="preserve">Lesson </w:t>
            </w:r>
            <w:r w:rsidR="001B2F76" w:rsidRPr="00637CB2">
              <w:rPr>
                <w:rFonts w:ascii="Open Sans" w:hAnsi="Open Sans" w:cs="Open Sans"/>
                <w:b/>
                <w:noProof/>
                <w:sz w:val="22"/>
                <w:szCs w:val="22"/>
              </w:rPr>
              <w:t>Notes</w:t>
            </w:r>
          </w:p>
        </w:tc>
        <w:tc>
          <w:tcPr>
            <w:tcW w:w="7110" w:type="dxa"/>
            <w:shd w:val="clear" w:color="auto" w:fill="auto"/>
          </w:tcPr>
          <w:p w14:paraId="077D2C07" w14:textId="3C613471" w:rsidR="001B2F76" w:rsidRPr="00637CB2" w:rsidRDefault="001B2F76" w:rsidP="6982F8AD">
            <w:pPr>
              <w:spacing w:before="120" w:after="120"/>
              <w:rPr>
                <w:rFonts w:ascii="Open Sans" w:hAnsi="Open Sans" w:cs="Open Sans"/>
                <w:sz w:val="22"/>
                <w:szCs w:val="22"/>
              </w:rPr>
            </w:pPr>
          </w:p>
        </w:tc>
      </w:tr>
    </w:tbl>
    <w:p w14:paraId="7707EB9B" w14:textId="01D844B3" w:rsidR="00870722" w:rsidRDefault="00870722" w:rsidP="00D0097D"/>
    <w:sectPr w:rsidR="00870722"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29AAB" w14:textId="77777777" w:rsidR="0022464C" w:rsidRDefault="0022464C" w:rsidP="00B3350C">
      <w:r>
        <w:separator/>
      </w:r>
    </w:p>
  </w:endnote>
  <w:endnote w:type="continuationSeparator" w:id="0">
    <w:p w14:paraId="6F339556" w14:textId="77777777" w:rsidR="0022464C" w:rsidRDefault="0022464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744304BA" w14:textId="77777777" w:rsidR="00C92703" w:rsidRDefault="00C927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AEC039D"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57532A">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57532A">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p w14:paraId="1B63AAD1" w14:textId="77777777" w:rsidR="00C92703" w:rsidRDefault="00C927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03054" w14:textId="77777777" w:rsidR="0022464C" w:rsidRDefault="0022464C" w:rsidP="00B3350C">
      <w:bookmarkStart w:id="0" w:name="_Hlk484955581"/>
      <w:bookmarkEnd w:id="0"/>
      <w:r>
        <w:separator/>
      </w:r>
    </w:p>
  </w:footnote>
  <w:footnote w:type="continuationSeparator" w:id="0">
    <w:p w14:paraId="7C82F8E2" w14:textId="77777777" w:rsidR="0022464C" w:rsidRDefault="0022464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18C32B8C" w14:textId="77777777" w:rsidR="00C92703" w:rsidRDefault="00C927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p w14:paraId="2EFFDEE4" w14:textId="77777777" w:rsidR="00C92703" w:rsidRDefault="00C927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F3E"/>
    <w:multiLevelType w:val="hybridMultilevel"/>
    <w:tmpl w:val="7D48A31E"/>
    <w:lvl w:ilvl="0" w:tplc="04090001">
      <w:start w:val="1"/>
      <w:numFmt w:val="bullet"/>
      <w:lvlText w:val=""/>
      <w:lvlJc w:val="left"/>
      <w:rPr>
        <w:rFonts w:ascii="Symbol" w:hAnsi="Symbol" w:hint="default"/>
      </w:rPr>
    </w:lvl>
    <w:lvl w:ilvl="1" w:tplc="BDBC5382">
      <w:numFmt w:val="decimal"/>
      <w:lvlText w:val=""/>
      <w:lvlJc w:val="left"/>
    </w:lvl>
    <w:lvl w:ilvl="2" w:tplc="FA484830">
      <w:numFmt w:val="decimal"/>
      <w:lvlText w:val=""/>
      <w:lvlJc w:val="left"/>
    </w:lvl>
    <w:lvl w:ilvl="3" w:tplc="B8867C46">
      <w:numFmt w:val="decimal"/>
      <w:lvlText w:val=""/>
      <w:lvlJc w:val="left"/>
    </w:lvl>
    <w:lvl w:ilvl="4" w:tplc="E80CC15E">
      <w:numFmt w:val="decimal"/>
      <w:lvlText w:val=""/>
      <w:lvlJc w:val="left"/>
    </w:lvl>
    <w:lvl w:ilvl="5" w:tplc="C37CE03A">
      <w:numFmt w:val="decimal"/>
      <w:lvlText w:val=""/>
      <w:lvlJc w:val="left"/>
    </w:lvl>
    <w:lvl w:ilvl="6" w:tplc="919ECE34">
      <w:numFmt w:val="decimal"/>
      <w:lvlText w:val=""/>
      <w:lvlJc w:val="left"/>
    </w:lvl>
    <w:lvl w:ilvl="7" w:tplc="21144840">
      <w:numFmt w:val="decimal"/>
      <w:lvlText w:val=""/>
      <w:lvlJc w:val="left"/>
    </w:lvl>
    <w:lvl w:ilvl="8" w:tplc="12A80EF2">
      <w:numFmt w:val="decimal"/>
      <w:lvlText w:val=""/>
      <w:lvlJc w:val="left"/>
    </w:lvl>
  </w:abstractNum>
  <w:abstractNum w:abstractNumId="1" w15:restartNumberingAfterBreak="0">
    <w:nsid w:val="0000153C"/>
    <w:multiLevelType w:val="hybridMultilevel"/>
    <w:tmpl w:val="70A6F226"/>
    <w:lvl w:ilvl="0" w:tplc="415230BE">
      <w:start w:val="1"/>
      <w:numFmt w:val="bullet"/>
      <w:lvlText w:val=""/>
      <w:lvlJc w:val="left"/>
    </w:lvl>
    <w:lvl w:ilvl="1" w:tplc="3BB6221E">
      <w:numFmt w:val="decimal"/>
      <w:lvlText w:val=""/>
      <w:lvlJc w:val="left"/>
    </w:lvl>
    <w:lvl w:ilvl="2" w:tplc="6250ED58">
      <w:numFmt w:val="decimal"/>
      <w:lvlText w:val=""/>
      <w:lvlJc w:val="left"/>
    </w:lvl>
    <w:lvl w:ilvl="3" w:tplc="055014EA">
      <w:numFmt w:val="decimal"/>
      <w:lvlText w:val=""/>
      <w:lvlJc w:val="left"/>
    </w:lvl>
    <w:lvl w:ilvl="4" w:tplc="918E98AE">
      <w:numFmt w:val="decimal"/>
      <w:lvlText w:val=""/>
      <w:lvlJc w:val="left"/>
    </w:lvl>
    <w:lvl w:ilvl="5" w:tplc="ED429F64">
      <w:numFmt w:val="decimal"/>
      <w:lvlText w:val=""/>
      <w:lvlJc w:val="left"/>
    </w:lvl>
    <w:lvl w:ilvl="6" w:tplc="7018BAA6">
      <w:numFmt w:val="decimal"/>
      <w:lvlText w:val=""/>
      <w:lvlJc w:val="left"/>
    </w:lvl>
    <w:lvl w:ilvl="7" w:tplc="14ECE164">
      <w:numFmt w:val="decimal"/>
      <w:lvlText w:val=""/>
      <w:lvlJc w:val="left"/>
    </w:lvl>
    <w:lvl w:ilvl="8" w:tplc="41BC5ED6">
      <w:numFmt w:val="decimal"/>
      <w:lvlText w:val=""/>
      <w:lvlJc w:val="left"/>
    </w:lvl>
  </w:abstractNum>
  <w:abstractNum w:abstractNumId="2" w15:restartNumberingAfterBreak="0">
    <w:nsid w:val="0000305E"/>
    <w:multiLevelType w:val="hybridMultilevel"/>
    <w:tmpl w:val="BDAACF5C"/>
    <w:lvl w:ilvl="0" w:tplc="ACBE6216">
      <w:start w:val="1"/>
      <w:numFmt w:val="decimal"/>
      <w:lvlText w:val="%1."/>
      <w:lvlJc w:val="left"/>
    </w:lvl>
    <w:lvl w:ilvl="1" w:tplc="7E585464">
      <w:numFmt w:val="decimal"/>
      <w:lvlText w:val=""/>
      <w:lvlJc w:val="left"/>
    </w:lvl>
    <w:lvl w:ilvl="2" w:tplc="ED2C6ED4">
      <w:numFmt w:val="decimal"/>
      <w:lvlText w:val=""/>
      <w:lvlJc w:val="left"/>
    </w:lvl>
    <w:lvl w:ilvl="3" w:tplc="5B5EAC22">
      <w:numFmt w:val="decimal"/>
      <w:lvlText w:val=""/>
      <w:lvlJc w:val="left"/>
    </w:lvl>
    <w:lvl w:ilvl="4" w:tplc="04881AFE">
      <w:numFmt w:val="decimal"/>
      <w:lvlText w:val=""/>
      <w:lvlJc w:val="left"/>
    </w:lvl>
    <w:lvl w:ilvl="5" w:tplc="DC100F1C">
      <w:numFmt w:val="decimal"/>
      <w:lvlText w:val=""/>
      <w:lvlJc w:val="left"/>
    </w:lvl>
    <w:lvl w:ilvl="6" w:tplc="F36CF6D0">
      <w:numFmt w:val="decimal"/>
      <w:lvlText w:val=""/>
      <w:lvlJc w:val="left"/>
    </w:lvl>
    <w:lvl w:ilvl="7" w:tplc="3D2ABDA2">
      <w:numFmt w:val="decimal"/>
      <w:lvlText w:val=""/>
      <w:lvlJc w:val="left"/>
    </w:lvl>
    <w:lvl w:ilvl="8" w:tplc="88F83024">
      <w:numFmt w:val="decimal"/>
      <w:lvlText w:val=""/>
      <w:lvlJc w:val="left"/>
    </w:lvl>
  </w:abstractNum>
  <w:abstractNum w:abstractNumId="3" w15:restartNumberingAfterBreak="0">
    <w:nsid w:val="0000390C"/>
    <w:multiLevelType w:val="hybridMultilevel"/>
    <w:tmpl w:val="BD6C8B6A"/>
    <w:lvl w:ilvl="0" w:tplc="0C9C1310">
      <w:start w:val="1"/>
      <w:numFmt w:val="bullet"/>
      <w:lvlText w:val=""/>
      <w:lvlJc w:val="left"/>
    </w:lvl>
    <w:lvl w:ilvl="1" w:tplc="8CEE1A74">
      <w:numFmt w:val="decimal"/>
      <w:lvlText w:val=""/>
      <w:lvlJc w:val="left"/>
    </w:lvl>
    <w:lvl w:ilvl="2" w:tplc="1F52D636">
      <w:numFmt w:val="decimal"/>
      <w:lvlText w:val=""/>
      <w:lvlJc w:val="left"/>
    </w:lvl>
    <w:lvl w:ilvl="3" w:tplc="8D94F766">
      <w:numFmt w:val="decimal"/>
      <w:lvlText w:val=""/>
      <w:lvlJc w:val="left"/>
    </w:lvl>
    <w:lvl w:ilvl="4" w:tplc="8D300CCE">
      <w:numFmt w:val="decimal"/>
      <w:lvlText w:val=""/>
      <w:lvlJc w:val="left"/>
    </w:lvl>
    <w:lvl w:ilvl="5" w:tplc="9184FA98">
      <w:numFmt w:val="decimal"/>
      <w:lvlText w:val=""/>
      <w:lvlJc w:val="left"/>
    </w:lvl>
    <w:lvl w:ilvl="6" w:tplc="1FBA67B0">
      <w:numFmt w:val="decimal"/>
      <w:lvlText w:val=""/>
      <w:lvlJc w:val="left"/>
    </w:lvl>
    <w:lvl w:ilvl="7" w:tplc="3738BE2E">
      <w:numFmt w:val="decimal"/>
      <w:lvlText w:val=""/>
      <w:lvlJc w:val="left"/>
    </w:lvl>
    <w:lvl w:ilvl="8" w:tplc="70E69504">
      <w:numFmt w:val="decimal"/>
      <w:lvlText w:val=""/>
      <w:lvlJc w:val="left"/>
    </w:lvl>
  </w:abstractNum>
  <w:abstractNum w:abstractNumId="4" w15:restartNumberingAfterBreak="0">
    <w:nsid w:val="0000440D"/>
    <w:multiLevelType w:val="hybridMultilevel"/>
    <w:tmpl w:val="3BE2C834"/>
    <w:lvl w:ilvl="0" w:tplc="2244DF08">
      <w:start w:val="5"/>
      <w:numFmt w:val="decimal"/>
      <w:lvlText w:val="%1."/>
      <w:lvlJc w:val="left"/>
    </w:lvl>
    <w:lvl w:ilvl="1" w:tplc="D9E6F6DE">
      <w:numFmt w:val="decimal"/>
      <w:lvlText w:val=""/>
      <w:lvlJc w:val="left"/>
    </w:lvl>
    <w:lvl w:ilvl="2" w:tplc="2744C4EE">
      <w:numFmt w:val="decimal"/>
      <w:lvlText w:val=""/>
      <w:lvlJc w:val="left"/>
    </w:lvl>
    <w:lvl w:ilvl="3" w:tplc="97C01042">
      <w:numFmt w:val="decimal"/>
      <w:lvlText w:val=""/>
      <w:lvlJc w:val="left"/>
    </w:lvl>
    <w:lvl w:ilvl="4" w:tplc="3954CBC2">
      <w:numFmt w:val="decimal"/>
      <w:lvlText w:val=""/>
      <w:lvlJc w:val="left"/>
    </w:lvl>
    <w:lvl w:ilvl="5" w:tplc="46C0B644">
      <w:numFmt w:val="decimal"/>
      <w:lvlText w:val=""/>
      <w:lvlJc w:val="left"/>
    </w:lvl>
    <w:lvl w:ilvl="6" w:tplc="0124004A">
      <w:numFmt w:val="decimal"/>
      <w:lvlText w:val=""/>
      <w:lvlJc w:val="left"/>
    </w:lvl>
    <w:lvl w:ilvl="7" w:tplc="53E27E4A">
      <w:numFmt w:val="decimal"/>
      <w:lvlText w:val=""/>
      <w:lvlJc w:val="left"/>
    </w:lvl>
    <w:lvl w:ilvl="8" w:tplc="4A32F4D8">
      <w:numFmt w:val="decimal"/>
      <w:lvlText w:val=""/>
      <w:lvlJc w:val="left"/>
    </w:lvl>
  </w:abstractNum>
  <w:abstractNum w:abstractNumId="5" w15:restartNumberingAfterBreak="0">
    <w:nsid w:val="0000491C"/>
    <w:multiLevelType w:val="hybridMultilevel"/>
    <w:tmpl w:val="A226322E"/>
    <w:lvl w:ilvl="0" w:tplc="56FA1EBE">
      <w:start w:val="1"/>
      <w:numFmt w:val="decimal"/>
      <w:lvlText w:val="%1."/>
      <w:lvlJc w:val="left"/>
    </w:lvl>
    <w:lvl w:ilvl="1" w:tplc="D8DCF780">
      <w:numFmt w:val="decimal"/>
      <w:lvlText w:val=""/>
      <w:lvlJc w:val="left"/>
    </w:lvl>
    <w:lvl w:ilvl="2" w:tplc="94A28044">
      <w:numFmt w:val="decimal"/>
      <w:lvlText w:val=""/>
      <w:lvlJc w:val="left"/>
    </w:lvl>
    <w:lvl w:ilvl="3" w:tplc="0F64CA8A">
      <w:numFmt w:val="decimal"/>
      <w:lvlText w:val=""/>
      <w:lvlJc w:val="left"/>
    </w:lvl>
    <w:lvl w:ilvl="4" w:tplc="9B2EC7B8">
      <w:numFmt w:val="decimal"/>
      <w:lvlText w:val=""/>
      <w:lvlJc w:val="left"/>
    </w:lvl>
    <w:lvl w:ilvl="5" w:tplc="7DAEDA3E">
      <w:numFmt w:val="decimal"/>
      <w:lvlText w:val=""/>
      <w:lvlJc w:val="left"/>
    </w:lvl>
    <w:lvl w:ilvl="6" w:tplc="23503818">
      <w:numFmt w:val="decimal"/>
      <w:lvlText w:val=""/>
      <w:lvlJc w:val="left"/>
    </w:lvl>
    <w:lvl w:ilvl="7" w:tplc="38625D80">
      <w:numFmt w:val="decimal"/>
      <w:lvlText w:val=""/>
      <w:lvlJc w:val="left"/>
    </w:lvl>
    <w:lvl w:ilvl="8" w:tplc="52D06344">
      <w:numFmt w:val="decimal"/>
      <w:lvlText w:val=""/>
      <w:lvlJc w:val="left"/>
    </w:lvl>
  </w:abstractNum>
  <w:abstractNum w:abstractNumId="6" w15:restartNumberingAfterBreak="0">
    <w:nsid w:val="00004D06"/>
    <w:multiLevelType w:val="hybridMultilevel"/>
    <w:tmpl w:val="9CD04A04"/>
    <w:lvl w:ilvl="0" w:tplc="0FC2DC8C">
      <w:start w:val="5"/>
      <w:numFmt w:val="decimal"/>
      <w:lvlText w:val="%1."/>
      <w:lvlJc w:val="left"/>
    </w:lvl>
    <w:lvl w:ilvl="1" w:tplc="9EF6C546">
      <w:numFmt w:val="decimal"/>
      <w:lvlText w:val=""/>
      <w:lvlJc w:val="left"/>
    </w:lvl>
    <w:lvl w:ilvl="2" w:tplc="8F066404">
      <w:numFmt w:val="decimal"/>
      <w:lvlText w:val=""/>
      <w:lvlJc w:val="left"/>
    </w:lvl>
    <w:lvl w:ilvl="3" w:tplc="4754DDA4">
      <w:numFmt w:val="decimal"/>
      <w:lvlText w:val=""/>
      <w:lvlJc w:val="left"/>
    </w:lvl>
    <w:lvl w:ilvl="4" w:tplc="8BE41C8A">
      <w:numFmt w:val="decimal"/>
      <w:lvlText w:val=""/>
      <w:lvlJc w:val="left"/>
    </w:lvl>
    <w:lvl w:ilvl="5" w:tplc="615ED730">
      <w:numFmt w:val="decimal"/>
      <w:lvlText w:val=""/>
      <w:lvlJc w:val="left"/>
    </w:lvl>
    <w:lvl w:ilvl="6" w:tplc="F7622382">
      <w:numFmt w:val="decimal"/>
      <w:lvlText w:val=""/>
      <w:lvlJc w:val="left"/>
    </w:lvl>
    <w:lvl w:ilvl="7" w:tplc="933CFF42">
      <w:numFmt w:val="decimal"/>
      <w:lvlText w:val=""/>
      <w:lvlJc w:val="left"/>
    </w:lvl>
    <w:lvl w:ilvl="8" w:tplc="3EA4846A">
      <w:numFmt w:val="decimal"/>
      <w:lvlText w:val=""/>
      <w:lvlJc w:val="left"/>
    </w:lvl>
  </w:abstractNum>
  <w:abstractNum w:abstractNumId="7" w15:restartNumberingAfterBreak="0">
    <w:nsid w:val="00004DB7"/>
    <w:multiLevelType w:val="hybridMultilevel"/>
    <w:tmpl w:val="47B8BF44"/>
    <w:lvl w:ilvl="0" w:tplc="20B4F6EA">
      <w:start w:val="6"/>
      <w:numFmt w:val="decimal"/>
      <w:lvlText w:val="%1."/>
      <w:lvlJc w:val="left"/>
    </w:lvl>
    <w:lvl w:ilvl="1" w:tplc="203E57E6">
      <w:numFmt w:val="decimal"/>
      <w:lvlText w:val=""/>
      <w:lvlJc w:val="left"/>
    </w:lvl>
    <w:lvl w:ilvl="2" w:tplc="888006E4">
      <w:numFmt w:val="decimal"/>
      <w:lvlText w:val=""/>
      <w:lvlJc w:val="left"/>
    </w:lvl>
    <w:lvl w:ilvl="3" w:tplc="960CF77C">
      <w:numFmt w:val="decimal"/>
      <w:lvlText w:val=""/>
      <w:lvlJc w:val="left"/>
    </w:lvl>
    <w:lvl w:ilvl="4" w:tplc="1A1AA068">
      <w:numFmt w:val="decimal"/>
      <w:lvlText w:val=""/>
      <w:lvlJc w:val="left"/>
    </w:lvl>
    <w:lvl w:ilvl="5" w:tplc="586C8CC8">
      <w:numFmt w:val="decimal"/>
      <w:lvlText w:val=""/>
      <w:lvlJc w:val="left"/>
    </w:lvl>
    <w:lvl w:ilvl="6" w:tplc="51269306">
      <w:numFmt w:val="decimal"/>
      <w:lvlText w:val=""/>
      <w:lvlJc w:val="left"/>
    </w:lvl>
    <w:lvl w:ilvl="7" w:tplc="EC9487D6">
      <w:numFmt w:val="decimal"/>
      <w:lvlText w:val=""/>
      <w:lvlJc w:val="left"/>
    </w:lvl>
    <w:lvl w:ilvl="8" w:tplc="C0DC2EAA">
      <w:numFmt w:val="decimal"/>
      <w:lvlText w:val=""/>
      <w:lvlJc w:val="left"/>
    </w:lvl>
  </w:abstractNum>
  <w:abstractNum w:abstractNumId="8" w15:restartNumberingAfterBreak="0">
    <w:nsid w:val="0A29019C"/>
    <w:multiLevelType w:val="hybridMultilevel"/>
    <w:tmpl w:val="D52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734E6"/>
    <w:multiLevelType w:val="hybridMultilevel"/>
    <w:tmpl w:val="347848A4"/>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10" w15:restartNumberingAfterBreak="0">
    <w:nsid w:val="26C17413"/>
    <w:multiLevelType w:val="hybridMultilevel"/>
    <w:tmpl w:val="98EE7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26A52"/>
    <w:multiLevelType w:val="hybridMultilevel"/>
    <w:tmpl w:val="2814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7106B"/>
    <w:multiLevelType w:val="hybridMultilevel"/>
    <w:tmpl w:val="1F2C6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3"/>
  </w:num>
  <w:num w:numId="4">
    <w:abstractNumId w:val="0"/>
  </w:num>
  <w:num w:numId="5">
    <w:abstractNumId w:val="10"/>
  </w:num>
  <w:num w:numId="6">
    <w:abstractNumId w:val="2"/>
  </w:num>
  <w:num w:numId="7">
    <w:abstractNumId w:val="4"/>
  </w:num>
  <w:num w:numId="8">
    <w:abstractNumId w:val="5"/>
  </w:num>
  <w:num w:numId="9">
    <w:abstractNumId w:val="6"/>
  </w:num>
  <w:num w:numId="10">
    <w:abstractNumId w:val="7"/>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35A"/>
    <w:rsid w:val="0001515F"/>
    <w:rsid w:val="00031033"/>
    <w:rsid w:val="00032E32"/>
    <w:rsid w:val="000367AF"/>
    <w:rsid w:val="00041506"/>
    <w:rsid w:val="000643CB"/>
    <w:rsid w:val="000674C7"/>
    <w:rsid w:val="000775A8"/>
    <w:rsid w:val="00082295"/>
    <w:rsid w:val="000870CF"/>
    <w:rsid w:val="000B4DB1"/>
    <w:rsid w:val="000B55DB"/>
    <w:rsid w:val="000E3926"/>
    <w:rsid w:val="000E54FE"/>
    <w:rsid w:val="000F3BAE"/>
    <w:rsid w:val="00100350"/>
    <w:rsid w:val="00102605"/>
    <w:rsid w:val="00105B8D"/>
    <w:rsid w:val="00126BE7"/>
    <w:rsid w:val="0012758B"/>
    <w:rsid w:val="00130697"/>
    <w:rsid w:val="001365FC"/>
    <w:rsid w:val="00136851"/>
    <w:rsid w:val="001471B7"/>
    <w:rsid w:val="001505B8"/>
    <w:rsid w:val="00156CDF"/>
    <w:rsid w:val="0016751A"/>
    <w:rsid w:val="00174D31"/>
    <w:rsid w:val="001A3EE6"/>
    <w:rsid w:val="001A599E"/>
    <w:rsid w:val="001B2F76"/>
    <w:rsid w:val="001B49BC"/>
    <w:rsid w:val="001C6069"/>
    <w:rsid w:val="001E4D9F"/>
    <w:rsid w:val="001E5B7D"/>
    <w:rsid w:val="00200BDB"/>
    <w:rsid w:val="0020310F"/>
    <w:rsid w:val="002073F2"/>
    <w:rsid w:val="0022464C"/>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0F63"/>
    <w:rsid w:val="003A2B7C"/>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2874"/>
    <w:rsid w:val="004C57ED"/>
    <w:rsid w:val="004C5C79"/>
    <w:rsid w:val="004C6DEB"/>
    <w:rsid w:val="004D64F6"/>
    <w:rsid w:val="004E1321"/>
    <w:rsid w:val="004F05F4"/>
    <w:rsid w:val="005046FC"/>
    <w:rsid w:val="0050552F"/>
    <w:rsid w:val="00511C4E"/>
    <w:rsid w:val="00531C58"/>
    <w:rsid w:val="00545EC8"/>
    <w:rsid w:val="00546A5D"/>
    <w:rsid w:val="00564B6C"/>
    <w:rsid w:val="0057532A"/>
    <w:rsid w:val="00575F93"/>
    <w:rsid w:val="00584A48"/>
    <w:rsid w:val="00585134"/>
    <w:rsid w:val="00593DE3"/>
    <w:rsid w:val="005965D9"/>
    <w:rsid w:val="005A32CC"/>
    <w:rsid w:val="005C0439"/>
    <w:rsid w:val="005C25D4"/>
    <w:rsid w:val="005D1DCA"/>
    <w:rsid w:val="005D558A"/>
    <w:rsid w:val="005D68D4"/>
    <w:rsid w:val="005E2733"/>
    <w:rsid w:val="005F482A"/>
    <w:rsid w:val="005F4A59"/>
    <w:rsid w:val="006006A5"/>
    <w:rsid w:val="006052AA"/>
    <w:rsid w:val="00621D0A"/>
    <w:rsid w:val="00626ACF"/>
    <w:rsid w:val="00637CB2"/>
    <w:rsid w:val="006503E0"/>
    <w:rsid w:val="00666D74"/>
    <w:rsid w:val="00667DF9"/>
    <w:rsid w:val="006716BE"/>
    <w:rsid w:val="00692317"/>
    <w:rsid w:val="0069356F"/>
    <w:rsid w:val="00697712"/>
    <w:rsid w:val="006A02B5"/>
    <w:rsid w:val="006B6D02"/>
    <w:rsid w:val="006C6339"/>
    <w:rsid w:val="006C73FA"/>
    <w:rsid w:val="006E36A8"/>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49B6"/>
    <w:rsid w:val="00825BCA"/>
    <w:rsid w:val="00826629"/>
    <w:rsid w:val="00826D88"/>
    <w:rsid w:val="00831AAC"/>
    <w:rsid w:val="008321A5"/>
    <w:rsid w:val="008568BC"/>
    <w:rsid w:val="00856BBD"/>
    <w:rsid w:val="00870722"/>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64AC1"/>
    <w:rsid w:val="00A97251"/>
    <w:rsid w:val="00AA481C"/>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04BA"/>
    <w:rsid w:val="00C564CC"/>
    <w:rsid w:val="00C6674B"/>
    <w:rsid w:val="00C668E8"/>
    <w:rsid w:val="00C71ECB"/>
    <w:rsid w:val="00C8058D"/>
    <w:rsid w:val="00C82882"/>
    <w:rsid w:val="00C83D04"/>
    <w:rsid w:val="00C92703"/>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56ED"/>
    <w:rsid w:val="00D8660C"/>
    <w:rsid w:val="00DD0449"/>
    <w:rsid w:val="00DD2AE9"/>
    <w:rsid w:val="00DF6585"/>
    <w:rsid w:val="00E01F1A"/>
    <w:rsid w:val="00E02301"/>
    <w:rsid w:val="00E0498F"/>
    <w:rsid w:val="00E25A40"/>
    <w:rsid w:val="00E36775"/>
    <w:rsid w:val="00E477A6"/>
    <w:rsid w:val="00E674E8"/>
    <w:rsid w:val="00E759AC"/>
    <w:rsid w:val="00E765DE"/>
    <w:rsid w:val="00E76E2C"/>
    <w:rsid w:val="00E848E6"/>
    <w:rsid w:val="00EA0348"/>
    <w:rsid w:val="00EC101B"/>
    <w:rsid w:val="00EC4A06"/>
    <w:rsid w:val="00ED5E43"/>
    <w:rsid w:val="00EE1A9D"/>
    <w:rsid w:val="00EE1F10"/>
    <w:rsid w:val="00EE374B"/>
    <w:rsid w:val="00EE4FCF"/>
    <w:rsid w:val="00EE618A"/>
    <w:rsid w:val="00EF4311"/>
    <w:rsid w:val="00EF7034"/>
    <w:rsid w:val="00F065C2"/>
    <w:rsid w:val="00F1385A"/>
    <w:rsid w:val="00F40089"/>
    <w:rsid w:val="00F42953"/>
    <w:rsid w:val="00F45A40"/>
    <w:rsid w:val="00F45D13"/>
    <w:rsid w:val="00F61524"/>
    <w:rsid w:val="00F716A4"/>
    <w:rsid w:val="00F75565"/>
    <w:rsid w:val="00F76DF1"/>
    <w:rsid w:val="00F7773D"/>
    <w:rsid w:val="00F82C70"/>
    <w:rsid w:val="00F832B6"/>
    <w:rsid w:val="00F908D7"/>
    <w:rsid w:val="00F90B7A"/>
    <w:rsid w:val="00F968F9"/>
    <w:rsid w:val="00FA23F9"/>
    <w:rsid w:val="00FA32F7"/>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37C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rs.gov/formspubs/index.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419007A4-BD54-4018-9772-9221CC97E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FA516-8AD8-3340-8681-0D572D11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2017-11-19T22:18:00Z</dcterms:created>
  <dcterms:modified xsi:type="dcterms:W3CDTF">2018-02-12T21:29:00Z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