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A2C92"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500D1954" w:rsidR="00B3350C" w:rsidRPr="005A2C92" w:rsidRDefault="5DEB018E" w:rsidP="5DEB018E">
            <w:pPr>
              <w:jc w:val="center"/>
              <w:rPr>
                <w:rFonts w:ascii="Open Sans" w:hAnsi="Open Sans" w:cs="Open Sans"/>
                <w:b/>
                <w:bCs/>
                <w:szCs w:val="22"/>
              </w:rPr>
            </w:pPr>
            <w:r w:rsidRPr="005A2C92">
              <w:rPr>
                <w:rFonts w:ascii="Open Sans" w:hAnsi="Open Sans" w:cs="Open Sans"/>
                <w:b/>
                <w:bCs/>
                <w:szCs w:val="22"/>
              </w:rPr>
              <w:t xml:space="preserve">TEXAS CTE LESSON </w:t>
            </w:r>
            <w:r w:rsidR="00DE3423" w:rsidRPr="005A2C92">
              <w:rPr>
                <w:rFonts w:ascii="Open Sans" w:hAnsi="Open Sans" w:cs="Open Sans"/>
                <w:b/>
                <w:bCs/>
                <w:szCs w:val="22"/>
              </w:rPr>
              <w:t>PLAN</w:t>
            </w:r>
          </w:p>
          <w:p w14:paraId="21B5545C" w14:textId="77777777" w:rsidR="00B3350C" w:rsidRPr="005A2C92" w:rsidRDefault="004F36FC" w:rsidP="003D5621">
            <w:pPr>
              <w:jc w:val="center"/>
              <w:rPr>
                <w:rFonts w:ascii="Open Sans" w:hAnsi="Open Sans" w:cs="Open Sans"/>
                <w:b/>
                <w:sz w:val="22"/>
                <w:szCs w:val="22"/>
              </w:rPr>
            </w:pPr>
            <w:hyperlink r:id="rId11" w:history="1">
              <w:r w:rsidR="002D294D" w:rsidRPr="005A2C92">
                <w:rPr>
                  <w:rStyle w:val="Hyperlink"/>
                  <w:rFonts w:ascii="Open Sans" w:hAnsi="Open Sans" w:cs="Open Sans"/>
                  <w:sz w:val="22"/>
                  <w:szCs w:val="22"/>
                </w:rPr>
                <w:t>www.txcte.org</w:t>
              </w:r>
            </w:hyperlink>
            <w:r w:rsidR="002D294D" w:rsidRPr="005A2C92">
              <w:rPr>
                <w:rFonts w:ascii="Open Sans" w:hAnsi="Open Sans" w:cs="Open Sans"/>
                <w:b/>
                <w:sz w:val="22"/>
                <w:szCs w:val="22"/>
              </w:rPr>
              <w:t xml:space="preserve"> </w:t>
            </w:r>
          </w:p>
          <w:p w14:paraId="27CA2FBA" w14:textId="6865BA9F" w:rsidR="003D5621" w:rsidRPr="005A2C92" w:rsidRDefault="003D5621" w:rsidP="003D5621">
            <w:pPr>
              <w:jc w:val="center"/>
              <w:rPr>
                <w:rFonts w:ascii="Open Sans" w:hAnsi="Open Sans" w:cs="Open Sans"/>
                <w:b/>
                <w:sz w:val="22"/>
                <w:szCs w:val="22"/>
              </w:rPr>
            </w:pPr>
          </w:p>
        </w:tc>
      </w:tr>
      <w:tr w:rsidR="00B3350C" w:rsidRPr="005A2C92"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 xml:space="preserve">Lesson Identification and TEKS </w:t>
            </w:r>
            <w:proofErr w:type="gramStart"/>
            <w:r w:rsidRPr="005A2C92">
              <w:rPr>
                <w:rFonts w:ascii="Open Sans" w:hAnsi="Open Sans" w:cs="Open Sans"/>
                <w:b/>
                <w:bCs/>
                <w:sz w:val="22"/>
                <w:szCs w:val="22"/>
              </w:rPr>
              <w:t>Addressed</w:t>
            </w:r>
            <w:proofErr w:type="gramEnd"/>
          </w:p>
        </w:tc>
      </w:tr>
      <w:tr w:rsidR="00B3350C" w:rsidRPr="005A2C92"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9157371" w:rsidR="00B3350C" w:rsidRPr="005A2C92" w:rsidRDefault="00997B63" w:rsidP="0019520F">
            <w:pPr>
              <w:spacing w:before="120" w:after="120"/>
              <w:rPr>
                <w:rFonts w:ascii="Open Sans" w:hAnsi="Open Sans" w:cs="Open Sans"/>
                <w:sz w:val="22"/>
                <w:szCs w:val="22"/>
              </w:rPr>
            </w:pPr>
            <w:r w:rsidRPr="005A2C92">
              <w:rPr>
                <w:rFonts w:ascii="Open Sans" w:hAnsi="Open Sans" w:cs="Open Sans"/>
                <w:sz w:val="22"/>
                <w:szCs w:val="22"/>
              </w:rPr>
              <w:t>Marketing</w:t>
            </w:r>
          </w:p>
        </w:tc>
      </w:tr>
      <w:tr w:rsidR="00B3350C" w:rsidRPr="005A2C92" w14:paraId="6E5988F1" w14:textId="77777777" w:rsidTr="5DEB018E">
        <w:tc>
          <w:tcPr>
            <w:tcW w:w="2952" w:type="dxa"/>
            <w:shd w:val="clear" w:color="auto" w:fill="auto"/>
          </w:tcPr>
          <w:p w14:paraId="108F9A4B" w14:textId="22F7B5E3"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Course Name</w:t>
            </w:r>
          </w:p>
        </w:tc>
        <w:tc>
          <w:tcPr>
            <w:tcW w:w="7848" w:type="dxa"/>
            <w:shd w:val="clear" w:color="auto" w:fill="auto"/>
          </w:tcPr>
          <w:p w14:paraId="701EF2E7" w14:textId="1B4CAC73" w:rsidR="00B3350C" w:rsidRPr="005A2C92" w:rsidRDefault="00705665" w:rsidP="0019520F">
            <w:pPr>
              <w:spacing w:before="120" w:after="120"/>
              <w:rPr>
                <w:rFonts w:ascii="Open Sans" w:hAnsi="Open Sans" w:cs="Open Sans"/>
                <w:sz w:val="22"/>
                <w:szCs w:val="22"/>
              </w:rPr>
            </w:pPr>
            <w:r w:rsidRPr="005A2C92">
              <w:rPr>
                <w:rFonts w:ascii="Open Sans" w:hAnsi="Open Sans" w:cs="Open Sans"/>
                <w:sz w:val="22"/>
                <w:szCs w:val="22"/>
              </w:rPr>
              <w:t>Advertising</w:t>
            </w:r>
          </w:p>
        </w:tc>
      </w:tr>
      <w:tr w:rsidR="00B3350C" w:rsidRPr="005A2C92" w14:paraId="16A9422A" w14:textId="77777777" w:rsidTr="5DEB018E">
        <w:tc>
          <w:tcPr>
            <w:tcW w:w="2952" w:type="dxa"/>
            <w:shd w:val="clear" w:color="auto" w:fill="auto"/>
          </w:tcPr>
          <w:p w14:paraId="7BE77DA8" w14:textId="5E61831A"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Lesson/Unit Title</w:t>
            </w:r>
          </w:p>
        </w:tc>
        <w:tc>
          <w:tcPr>
            <w:tcW w:w="7848" w:type="dxa"/>
            <w:shd w:val="clear" w:color="auto" w:fill="auto"/>
          </w:tcPr>
          <w:p w14:paraId="7ACC9CD3" w14:textId="02D6AD64" w:rsidR="00B3350C" w:rsidRPr="005A2C92" w:rsidRDefault="00EF492F" w:rsidP="0019520F">
            <w:pPr>
              <w:spacing w:before="120" w:after="120"/>
              <w:rPr>
                <w:rFonts w:ascii="Open Sans" w:hAnsi="Open Sans" w:cs="Open Sans"/>
                <w:sz w:val="22"/>
                <w:szCs w:val="22"/>
              </w:rPr>
            </w:pPr>
            <w:r w:rsidRPr="005A2C92">
              <w:rPr>
                <w:rFonts w:ascii="Open Sans" w:hAnsi="Open Sans" w:cs="Open Sans"/>
                <w:sz w:val="22"/>
                <w:szCs w:val="22"/>
              </w:rPr>
              <w:t>Promotion Involves Communication</w:t>
            </w:r>
          </w:p>
        </w:tc>
      </w:tr>
      <w:tr w:rsidR="00B3350C" w:rsidRPr="005A2C92" w14:paraId="7029DC65" w14:textId="77777777" w:rsidTr="5DEB018E">
        <w:trPr>
          <w:trHeight w:val="135"/>
        </w:trPr>
        <w:tc>
          <w:tcPr>
            <w:tcW w:w="2952" w:type="dxa"/>
            <w:shd w:val="clear" w:color="auto" w:fill="auto"/>
          </w:tcPr>
          <w:p w14:paraId="765C144E" w14:textId="4CCD2C10"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TEKS Student Expectations</w:t>
            </w:r>
          </w:p>
        </w:tc>
        <w:tc>
          <w:tcPr>
            <w:tcW w:w="7848" w:type="dxa"/>
            <w:shd w:val="clear" w:color="auto" w:fill="auto"/>
          </w:tcPr>
          <w:p w14:paraId="41A87C06" w14:textId="77777777" w:rsidR="002D2FEA" w:rsidRPr="005A2C92" w:rsidRDefault="00705665" w:rsidP="0019520F">
            <w:pPr>
              <w:spacing w:before="120" w:after="120"/>
              <w:rPr>
                <w:rFonts w:ascii="Open Sans" w:hAnsi="Open Sans" w:cs="Open Sans"/>
                <w:b/>
                <w:sz w:val="22"/>
                <w:szCs w:val="22"/>
                <w:shd w:val="clear" w:color="auto" w:fill="FFFFFF"/>
              </w:rPr>
            </w:pPr>
            <w:r w:rsidRPr="005A2C92">
              <w:rPr>
                <w:rFonts w:ascii="Open Sans" w:hAnsi="Open Sans" w:cs="Open Sans"/>
                <w:b/>
                <w:sz w:val="22"/>
                <w:szCs w:val="22"/>
                <w:shd w:val="clear" w:color="auto" w:fill="FFFFFF"/>
              </w:rPr>
              <w:t>130.382. (c)</w:t>
            </w:r>
            <w:r w:rsidR="002D2FEA" w:rsidRPr="005A2C92">
              <w:rPr>
                <w:rFonts w:ascii="Open Sans" w:hAnsi="Open Sans" w:cs="Open Sans"/>
                <w:b/>
                <w:sz w:val="22"/>
                <w:szCs w:val="22"/>
                <w:shd w:val="clear" w:color="auto" w:fill="FFFFFF"/>
              </w:rPr>
              <w:t xml:space="preserve"> Knowledge and Skills</w:t>
            </w:r>
          </w:p>
          <w:p w14:paraId="015E6BDA" w14:textId="77777777" w:rsidR="002D2FEA" w:rsidRPr="005A2C92" w:rsidRDefault="00705665" w:rsidP="002D2FEA">
            <w:pPr>
              <w:spacing w:before="120" w:after="120"/>
              <w:ind w:left="72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(1) The student </w:t>
            </w:r>
            <w:proofErr w:type="gramStart"/>
            <w:r w:rsidRPr="005A2C92">
              <w:rPr>
                <w:rFonts w:ascii="Open Sans" w:hAnsi="Open Sans" w:cs="Open Sans"/>
                <w:sz w:val="22"/>
                <w:szCs w:val="22"/>
                <w:shd w:val="clear" w:color="auto" w:fill="FFFFFF"/>
              </w:rPr>
              <w:t>demonstrates</w:t>
            </w:r>
            <w:proofErr w:type="gramEnd"/>
            <w:r w:rsidRPr="005A2C92">
              <w:rPr>
                <w:rFonts w:ascii="Open Sans" w:hAnsi="Open Sans" w:cs="Open Sans"/>
                <w:sz w:val="22"/>
                <w:szCs w:val="22"/>
                <w:shd w:val="clear" w:color="auto" w:fill="FFFFFF"/>
              </w:rPr>
              <w:t xml:space="preserve"> professional standards/employability skills as required by business and industry. </w:t>
            </w:r>
          </w:p>
          <w:p w14:paraId="0ADE3D08" w14:textId="5F9C7639" w:rsidR="00B3350C" w:rsidRPr="005A2C92" w:rsidRDefault="002D2FEA"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(A) </w:t>
            </w:r>
            <w:r w:rsidR="00705665" w:rsidRPr="005A2C92">
              <w:rPr>
                <w:rFonts w:ascii="Open Sans" w:hAnsi="Open Sans" w:cs="Open Sans"/>
                <w:sz w:val="22"/>
                <w:szCs w:val="22"/>
                <w:shd w:val="clear" w:color="auto" w:fill="FFFFFF"/>
              </w:rPr>
              <w:t>The student is expected to communicate effectively with others using speaking, listening, and writing skills.</w:t>
            </w:r>
          </w:p>
          <w:p w14:paraId="07837837" w14:textId="77777777" w:rsidR="002D2FEA" w:rsidRPr="005A2C92" w:rsidRDefault="00705665"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(B) The student is expected to </w:t>
            </w:r>
            <w:proofErr w:type="gramStart"/>
            <w:r w:rsidRPr="005A2C92">
              <w:rPr>
                <w:rFonts w:ascii="Open Sans" w:hAnsi="Open Sans" w:cs="Open Sans"/>
                <w:sz w:val="22"/>
                <w:szCs w:val="22"/>
                <w:shd w:val="clear" w:color="auto" w:fill="FFFFFF"/>
              </w:rPr>
              <w:t>demonstrate</w:t>
            </w:r>
            <w:proofErr w:type="gramEnd"/>
            <w:r w:rsidRPr="005A2C92">
              <w:rPr>
                <w:rFonts w:ascii="Open Sans" w:hAnsi="Open Sans" w:cs="Open Sans"/>
                <w:sz w:val="22"/>
                <w:szCs w:val="22"/>
                <w:shd w:val="clear" w:color="auto" w:fill="FFFFFF"/>
              </w:rPr>
              <w:t xml:space="preserve"> collaboration skills through teamwork.</w:t>
            </w:r>
          </w:p>
          <w:p w14:paraId="06B68EE4" w14:textId="1C51C1C6" w:rsidR="00705665" w:rsidRPr="005A2C92" w:rsidRDefault="00705665"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(C) The student is expected to </w:t>
            </w:r>
            <w:proofErr w:type="gramStart"/>
            <w:r w:rsidRPr="005A2C92">
              <w:rPr>
                <w:rFonts w:ascii="Open Sans" w:hAnsi="Open Sans" w:cs="Open Sans"/>
                <w:sz w:val="22"/>
                <w:szCs w:val="22"/>
                <w:shd w:val="clear" w:color="auto" w:fill="FFFFFF"/>
              </w:rPr>
              <w:t>demonstrate</w:t>
            </w:r>
            <w:proofErr w:type="gramEnd"/>
            <w:r w:rsidRPr="005A2C92">
              <w:rPr>
                <w:rFonts w:ascii="Open Sans" w:hAnsi="Open Sans" w:cs="Open Sans"/>
                <w:sz w:val="22"/>
                <w:szCs w:val="22"/>
                <w:shd w:val="clear" w:color="auto" w:fill="FFFFFF"/>
              </w:rPr>
              <w:t xml:space="preserve"> professionalism by conducting oneself in a manner appropriate for the profession and workplace.</w:t>
            </w:r>
          </w:p>
          <w:p w14:paraId="540CD1AC" w14:textId="77777777" w:rsidR="002D2FEA" w:rsidRPr="005A2C92" w:rsidRDefault="002D2FEA" w:rsidP="002D2FEA">
            <w:pPr>
              <w:spacing w:before="120" w:after="120"/>
              <w:ind w:left="720"/>
              <w:rPr>
                <w:rFonts w:ascii="Open Sans" w:hAnsi="Open Sans" w:cs="Open Sans"/>
                <w:sz w:val="22"/>
                <w:szCs w:val="22"/>
                <w:shd w:val="clear" w:color="auto" w:fill="FFFFFF"/>
              </w:rPr>
            </w:pPr>
            <w:r w:rsidRPr="005A2C92">
              <w:rPr>
                <w:rFonts w:ascii="Open Sans" w:hAnsi="Open Sans" w:cs="Open Sans"/>
                <w:sz w:val="22"/>
                <w:szCs w:val="22"/>
                <w:shd w:val="clear" w:color="auto" w:fill="FFFFFF"/>
              </w:rPr>
              <w:t>(4)</w:t>
            </w:r>
            <w:r w:rsidR="00705665" w:rsidRPr="005A2C92">
              <w:rPr>
                <w:rFonts w:ascii="Open Sans" w:hAnsi="Open Sans" w:cs="Open Sans"/>
                <w:sz w:val="22"/>
                <w:szCs w:val="22"/>
                <w:shd w:val="clear" w:color="auto" w:fill="FFFFFF"/>
              </w:rPr>
              <w:t xml:space="preserve"> The student knows the nature and scope of advertising marketing. </w:t>
            </w:r>
          </w:p>
          <w:p w14:paraId="38686F8D" w14:textId="6AD564B1" w:rsidR="00705665" w:rsidRPr="005A2C92" w:rsidRDefault="002D2FEA"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(A) </w:t>
            </w:r>
            <w:r w:rsidR="00705665" w:rsidRPr="005A2C92">
              <w:rPr>
                <w:rFonts w:ascii="Open Sans" w:hAnsi="Open Sans" w:cs="Open Sans"/>
                <w:sz w:val="22"/>
                <w:szCs w:val="22"/>
                <w:shd w:val="clear" w:color="auto" w:fill="FFFFFF"/>
              </w:rPr>
              <w:t xml:space="preserve">The student is expected to </w:t>
            </w:r>
            <w:proofErr w:type="gramStart"/>
            <w:r w:rsidR="00705665" w:rsidRPr="005A2C92">
              <w:rPr>
                <w:rFonts w:ascii="Open Sans" w:hAnsi="Open Sans" w:cs="Open Sans"/>
                <w:sz w:val="22"/>
                <w:szCs w:val="22"/>
                <w:shd w:val="clear" w:color="auto" w:fill="FFFFFF"/>
              </w:rPr>
              <w:t>demonstrate</w:t>
            </w:r>
            <w:proofErr w:type="gramEnd"/>
            <w:r w:rsidR="00705665" w:rsidRPr="005A2C92">
              <w:rPr>
                <w:rFonts w:ascii="Open Sans" w:hAnsi="Open Sans" w:cs="Open Sans"/>
                <w:sz w:val="22"/>
                <w:szCs w:val="22"/>
                <w:shd w:val="clear" w:color="auto" w:fill="FFFFFF"/>
              </w:rPr>
              <w:t xml:space="preserve"> knowledge of the history of advertising as an industry and how it relates to </w:t>
            </w:r>
            <w:r w:rsidR="00114B40" w:rsidRPr="005A2C92">
              <w:rPr>
                <w:rFonts w:ascii="Open Sans" w:hAnsi="Open Sans" w:cs="Open Sans"/>
                <w:sz w:val="22"/>
                <w:szCs w:val="22"/>
                <w:shd w:val="clear" w:color="auto" w:fill="FFFFFF"/>
              </w:rPr>
              <w:t>today’s</w:t>
            </w:r>
            <w:r w:rsidR="00705665" w:rsidRPr="005A2C92">
              <w:rPr>
                <w:rFonts w:ascii="Open Sans" w:hAnsi="Open Sans" w:cs="Open Sans"/>
                <w:sz w:val="22"/>
                <w:szCs w:val="22"/>
                <w:shd w:val="clear" w:color="auto" w:fill="FFFFFF"/>
              </w:rPr>
              <w:t xml:space="preserve"> marketplace.</w:t>
            </w:r>
          </w:p>
          <w:p w14:paraId="054285A7" w14:textId="6544DA25" w:rsidR="00705665" w:rsidRPr="005A2C92" w:rsidRDefault="00705665"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(B) The student is expected to discuss major environmental influences that impact advertising.</w:t>
            </w:r>
          </w:p>
          <w:p w14:paraId="1D1AA09F" w14:textId="18F5F079" w:rsidR="00705665" w:rsidRPr="005A2C92" w:rsidRDefault="00705665" w:rsidP="002D2FEA">
            <w:pPr>
              <w:spacing w:before="120" w:after="120"/>
              <w:ind w:left="1440"/>
              <w:rPr>
                <w:rFonts w:ascii="Open Sans" w:hAnsi="Open Sans" w:cs="Open Sans"/>
                <w:sz w:val="22"/>
                <w:szCs w:val="22"/>
                <w:shd w:val="clear" w:color="auto" w:fill="FFFFFF"/>
              </w:rPr>
            </w:pPr>
            <w:r w:rsidRPr="005A2C92">
              <w:rPr>
                <w:rFonts w:ascii="Open Sans" w:hAnsi="Open Sans" w:cs="Open Sans"/>
                <w:sz w:val="22"/>
                <w:szCs w:val="22"/>
                <w:shd w:val="clear" w:color="auto" w:fill="FFFFFF"/>
              </w:rPr>
              <w:t>(C) The student is expected to research the advantages and disadvantages of the types of advertising.</w:t>
            </w:r>
          </w:p>
          <w:p w14:paraId="41BF8A3D" w14:textId="77777777" w:rsidR="002D2FEA" w:rsidRPr="005A2C92" w:rsidRDefault="002D2FEA" w:rsidP="002D2FEA">
            <w:pPr>
              <w:spacing w:before="120" w:after="120"/>
              <w:ind w:left="720"/>
              <w:rPr>
                <w:rFonts w:ascii="Open Sans" w:hAnsi="Open Sans" w:cs="Open Sans"/>
                <w:sz w:val="22"/>
                <w:szCs w:val="22"/>
                <w:shd w:val="clear" w:color="auto" w:fill="FFFFFF"/>
              </w:rPr>
            </w:pPr>
            <w:r w:rsidRPr="005A2C92">
              <w:rPr>
                <w:rFonts w:ascii="Open Sans" w:hAnsi="Open Sans" w:cs="Open Sans"/>
                <w:sz w:val="22"/>
                <w:szCs w:val="22"/>
                <w:shd w:val="clear" w:color="auto" w:fill="FFFFFF"/>
              </w:rPr>
              <w:t xml:space="preserve">(9) </w:t>
            </w:r>
            <w:r w:rsidR="00705665" w:rsidRPr="005A2C92">
              <w:rPr>
                <w:rFonts w:ascii="Open Sans" w:hAnsi="Open Sans" w:cs="Open Sans"/>
                <w:sz w:val="22"/>
                <w:szCs w:val="22"/>
                <w:shd w:val="clear" w:color="auto" w:fill="FFFFFF"/>
              </w:rPr>
              <w:t xml:space="preserve">The student develops and delivers presentations using </w:t>
            </w:r>
            <w:proofErr w:type="gramStart"/>
            <w:r w:rsidR="00705665" w:rsidRPr="005A2C92">
              <w:rPr>
                <w:rFonts w:ascii="Open Sans" w:hAnsi="Open Sans" w:cs="Open Sans"/>
                <w:sz w:val="22"/>
                <w:szCs w:val="22"/>
                <w:shd w:val="clear" w:color="auto" w:fill="FFFFFF"/>
              </w:rPr>
              <w:t>appropriate media</w:t>
            </w:r>
            <w:proofErr w:type="gramEnd"/>
            <w:r w:rsidR="00705665" w:rsidRPr="005A2C92">
              <w:rPr>
                <w:rFonts w:ascii="Open Sans" w:hAnsi="Open Sans" w:cs="Open Sans"/>
                <w:sz w:val="22"/>
                <w:szCs w:val="22"/>
                <w:shd w:val="clear" w:color="auto" w:fill="FFFFFF"/>
              </w:rPr>
              <w:t xml:space="preserve"> to engage and inform audiences. </w:t>
            </w:r>
          </w:p>
          <w:p w14:paraId="4583E660" w14:textId="32D58414" w:rsidR="00705665" w:rsidRPr="005A2C92" w:rsidRDefault="002D2FEA" w:rsidP="002D2FEA">
            <w:pPr>
              <w:spacing w:before="120" w:after="120"/>
              <w:ind w:left="1440"/>
              <w:rPr>
                <w:rFonts w:ascii="Open Sans" w:hAnsi="Open Sans" w:cs="Open Sans"/>
                <w:sz w:val="22"/>
                <w:szCs w:val="22"/>
              </w:rPr>
            </w:pPr>
            <w:r w:rsidRPr="005A2C92">
              <w:rPr>
                <w:rFonts w:ascii="Open Sans" w:hAnsi="Open Sans" w:cs="Open Sans"/>
                <w:sz w:val="22"/>
                <w:szCs w:val="22"/>
                <w:shd w:val="clear" w:color="auto" w:fill="FFFFFF"/>
              </w:rPr>
              <w:t xml:space="preserve">(C) </w:t>
            </w:r>
            <w:r w:rsidR="00705665" w:rsidRPr="005A2C92">
              <w:rPr>
                <w:rFonts w:ascii="Open Sans" w:hAnsi="Open Sans" w:cs="Open Sans"/>
                <w:sz w:val="22"/>
                <w:szCs w:val="22"/>
                <w:shd w:val="clear" w:color="auto" w:fill="FFFFFF"/>
              </w:rPr>
              <w:t>The student is expected to analyze a promotional plan for effectiveness.</w:t>
            </w:r>
          </w:p>
        </w:tc>
      </w:tr>
      <w:tr w:rsidR="00B3350C" w:rsidRPr="005A2C92"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Basic Direct Teach Lesson</w:t>
            </w:r>
          </w:p>
          <w:p w14:paraId="3BC06FE8" w14:textId="28B382E3" w:rsidR="00B3350C" w:rsidRPr="005A2C92" w:rsidRDefault="5DEB018E" w:rsidP="5DEB018E">
            <w:pPr>
              <w:jc w:val="center"/>
              <w:rPr>
                <w:rFonts w:ascii="Open Sans" w:hAnsi="Open Sans" w:cs="Open Sans"/>
                <w:sz w:val="22"/>
                <w:szCs w:val="22"/>
              </w:rPr>
            </w:pPr>
            <w:r w:rsidRPr="005A2C92">
              <w:rPr>
                <w:rFonts w:ascii="Open Sans" w:hAnsi="Open Sans" w:cs="Open Sans"/>
                <w:sz w:val="22"/>
                <w:szCs w:val="22"/>
              </w:rPr>
              <w:t xml:space="preserve">(Includes Special Education Modifications/Accommodations and </w:t>
            </w:r>
          </w:p>
          <w:p w14:paraId="3042A4DA" w14:textId="6E415551" w:rsidR="00B3350C" w:rsidRPr="005A2C92" w:rsidRDefault="5DEB018E" w:rsidP="5DEB018E">
            <w:pPr>
              <w:jc w:val="center"/>
              <w:rPr>
                <w:rFonts w:ascii="Open Sans" w:hAnsi="Open Sans" w:cs="Open Sans"/>
                <w:sz w:val="22"/>
                <w:szCs w:val="22"/>
              </w:rPr>
            </w:pPr>
            <w:r w:rsidRPr="005A2C92">
              <w:rPr>
                <w:rFonts w:ascii="Open Sans" w:hAnsi="Open Sans" w:cs="Open Sans"/>
                <w:sz w:val="22"/>
                <w:szCs w:val="22"/>
              </w:rPr>
              <w:t>one English Language Proficiency Standards (ELPS) Strategy)</w:t>
            </w:r>
          </w:p>
          <w:p w14:paraId="5635CDF7" w14:textId="3179FF44" w:rsidR="00D0097D" w:rsidRPr="005A2C92" w:rsidRDefault="00D0097D" w:rsidP="00D0097D">
            <w:pPr>
              <w:jc w:val="center"/>
              <w:rPr>
                <w:rFonts w:ascii="Open Sans" w:hAnsi="Open Sans" w:cs="Open Sans"/>
                <w:b/>
                <w:sz w:val="22"/>
                <w:szCs w:val="22"/>
              </w:rPr>
            </w:pPr>
          </w:p>
        </w:tc>
      </w:tr>
      <w:tr w:rsidR="00B3350C" w:rsidRPr="005A2C92" w14:paraId="49CA021C" w14:textId="77777777" w:rsidTr="5DEB018E">
        <w:trPr>
          <w:trHeight w:val="27"/>
        </w:trPr>
        <w:tc>
          <w:tcPr>
            <w:tcW w:w="2952" w:type="dxa"/>
            <w:shd w:val="clear" w:color="auto" w:fill="auto"/>
          </w:tcPr>
          <w:p w14:paraId="3E12574F" w14:textId="76204C22"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lastRenderedPageBreak/>
              <w:t xml:space="preserve">Instructional </w:t>
            </w:r>
            <w:proofErr w:type="gramStart"/>
            <w:r w:rsidRPr="005A2C92">
              <w:rPr>
                <w:rFonts w:ascii="Open Sans" w:hAnsi="Open Sans" w:cs="Open Sans"/>
                <w:b/>
                <w:bCs/>
                <w:sz w:val="22"/>
                <w:szCs w:val="22"/>
              </w:rPr>
              <w:t>Objectives</w:t>
            </w:r>
            <w:proofErr w:type="gramEnd"/>
          </w:p>
        </w:tc>
        <w:tc>
          <w:tcPr>
            <w:tcW w:w="7848" w:type="dxa"/>
            <w:shd w:val="clear" w:color="auto" w:fill="auto"/>
          </w:tcPr>
          <w:p w14:paraId="48466586" w14:textId="1FDF99E0" w:rsidR="00B3350C" w:rsidRPr="005A2C92" w:rsidRDefault="002D2FEA" w:rsidP="002D2FEA">
            <w:pPr>
              <w:tabs>
                <w:tab w:val="left" w:pos="720"/>
              </w:tabs>
              <w:spacing w:line="262" w:lineRule="auto"/>
              <w:rPr>
                <w:rFonts w:ascii="Open Sans" w:eastAsia="Arial" w:hAnsi="Open Sans" w:cs="Open Sans"/>
                <w:sz w:val="22"/>
                <w:szCs w:val="22"/>
              </w:rPr>
            </w:pPr>
            <w:r w:rsidRPr="005A2C92">
              <w:rPr>
                <w:rFonts w:ascii="Open Sans" w:eastAsia="Arial" w:hAnsi="Open Sans" w:cs="Open Sans"/>
                <w:sz w:val="22"/>
                <w:szCs w:val="22"/>
              </w:rPr>
              <w:t>T</w:t>
            </w:r>
            <w:r w:rsidR="00170297" w:rsidRPr="005A2C92">
              <w:rPr>
                <w:rFonts w:ascii="Open Sans" w:eastAsia="Arial" w:hAnsi="Open Sans" w:cs="Open Sans"/>
                <w:sz w:val="22"/>
                <w:szCs w:val="22"/>
              </w:rPr>
              <w:t>he student</w:t>
            </w:r>
            <w:r w:rsidRPr="005A2C92">
              <w:rPr>
                <w:rFonts w:ascii="Open Sans" w:eastAsia="Arial" w:hAnsi="Open Sans" w:cs="Open Sans"/>
                <w:sz w:val="22"/>
                <w:szCs w:val="22"/>
              </w:rPr>
              <w:t>s</w:t>
            </w:r>
            <w:r w:rsidR="00170297" w:rsidRPr="005A2C92">
              <w:rPr>
                <w:rFonts w:ascii="Open Sans" w:eastAsia="Arial" w:hAnsi="Open Sans" w:cs="Open Sans"/>
                <w:sz w:val="22"/>
                <w:szCs w:val="22"/>
              </w:rPr>
              <w:t xml:space="preserve"> will be able to</w:t>
            </w:r>
            <w:r w:rsidRPr="005A2C92">
              <w:rPr>
                <w:rFonts w:ascii="Open Sans" w:eastAsia="Arial" w:hAnsi="Open Sans" w:cs="Open Sans"/>
                <w:sz w:val="22"/>
                <w:szCs w:val="22"/>
              </w:rPr>
              <w:t>:</w:t>
            </w:r>
          </w:p>
          <w:p w14:paraId="7237D354" w14:textId="68DA8B42" w:rsidR="00170297" w:rsidRPr="005A2C92" w:rsidRDefault="002D2FEA" w:rsidP="002D2FEA">
            <w:pPr>
              <w:pStyle w:val="ListParagraph"/>
              <w:numPr>
                <w:ilvl w:val="0"/>
                <w:numId w:val="6"/>
              </w:numPr>
              <w:tabs>
                <w:tab w:val="left" w:pos="720"/>
              </w:tabs>
              <w:ind w:left="360"/>
              <w:rPr>
                <w:rFonts w:ascii="Open Sans" w:eastAsia="Symbol" w:hAnsi="Open Sans" w:cs="Open Sans"/>
                <w:sz w:val="22"/>
                <w:szCs w:val="22"/>
              </w:rPr>
            </w:pPr>
            <w:proofErr w:type="gramStart"/>
            <w:r w:rsidRPr="005A2C92">
              <w:rPr>
                <w:rFonts w:ascii="Open Sans" w:eastAsia="Arial" w:hAnsi="Open Sans" w:cs="Open Sans"/>
                <w:sz w:val="22"/>
                <w:szCs w:val="22"/>
              </w:rPr>
              <w:t>I</w:t>
            </w:r>
            <w:r w:rsidR="00170297" w:rsidRPr="005A2C92">
              <w:rPr>
                <w:rFonts w:ascii="Open Sans" w:eastAsia="Arial" w:hAnsi="Open Sans" w:cs="Open Sans"/>
                <w:sz w:val="22"/>
                <w:szCs w:val="22"/>
              </w:rPr>
              <w:t>dentify</w:t>
            </w:r>
            <w:proofErr w:type="gramEnd"/>
            <w:r w:rsidR="00170297" w:rsidRPr="005A2C92">
              <w:rPr>
                <w:rFonts w:ascii="Open Sans" w:eastAsia="Arial" w:hAnsi="Open Sans" w:cs="Open Sans"/>
                <w:sz w:val="22"/>
                <w:szCs w:val="22"/>
              </w:rPr>
              <w:t xml:space="preserve"> the function of promotion as part of the marketing mix.</w:t>
            </w:r>
          </w:p>
          <w:p w14:paraId="62B326CA" w14:textId="2155C8CC" w:rsidR="00170297" w:rsidRPr="005A2C92" w:rsidRDefault="002D2FEA" w:rsidP="002D2FEA">
            <w:pPr>
              <w:pStyle w:val="ListParagraph"/>
              <w:numPr>
                <w:ilvl w:val="0"/>
                <w:numId w:val="6"/>
              </w:numPr>
              <w:tabs>
                <w:tab w:val="left" w:pos="720"/>
              </w:tabs>
              <w:spacing w:line="239" w:lineRule="auto"/>
              <w:ind w:left="360"/>
              <w:rPr>
                <w:rFonts w:ascii="Open Sans" w:eastAsia="Symbol" w:hAnsi="Open Sans" w:cs="Open Sans"/>
                <w:sz w:val="22"/>
                <w:szCs w:val="22"/>
              </w:rPr>
            </w:pPr>
            <w:r w:rsidRPr="005A2C92">
              <w:rPr>
                <w:rFonts w:ascii="Open Sans" w:eastAsia="Arial" w:hAnsi="Open Sans" w:cs="Open Sans"/>
                <w:sz w:val="22"/>
                <w:szCs w:val="22"/>
              </w:rPr>
              <w:t>E</w:t>
            </w:r>
            <w:r w:rsidR="00170297" w:rsidRPr="005A2C92">
              <w:rPr>
                <w:rFonts w:ascii="Open Sans" w:eastAsia="Arial" w:hAnsi="Open Sans" w:cs="Open Sans"/>
                <w:sz w:val="22"/>
                <w:szCs w:val="22"/>
              </w:rPr>
              <w:t>xplain the three roles of promotion in marketing.</w:t>
            </w:r>
          </w:p>
          <w:p w14:paraId="7D4127AB" w14:textId="4098868D" w:rsidR="00170297" w:rsidRPr="005A2C92" w:rsidRDefault="002D2FEA" w:rsidP="002D2FEA">
            <w:pPr>
              <w:pStyle w:val="ListParagraph"/>
              <w:numPr>
                <w:ilvl w:val="0"/>
                <w:numId w:val="6"/>
              </w:numPr>
              <w:tabs>
                <w:tab w:val="left" w:pos="720"/>
              </w:tabs>
              <w:ind w:left="360"/>
              <w:rPr>
                <w:rFonts w:ascii="Open Sans" w:eastAsia="Symbol" w:hAnsi="Open Sans" w:cs="Open Sans"/>
                <w:sz w:val="22"/>
                <w:szCs w:val="22"/>
              </w:rPr>
            </w:pPr>
            <w:r w:rsidRPr="005A2C92">
              <w:rPr>
                <w:rFonts w:ascii="Open Sans" w:eastAsia="Arial" w:hAnsi="Open Sans" w:cs="Open Sans"/>
                <w:sz w:val="22"/>
                <w:szCs w:val="22"/>
              </w:rPr>
              <w:t>D</w:t>
            </w:r>
            <w:r w:rsidR="00170297" w:rsidRPr="005A2C92">
              <w:rPr>
                <w:rFonts w:ascii="Open Sans" w:eastAsia="Arial" w:hAnsi="Open Sans" w:cs="Open Sans"/>
                <w:sz w:val="22"/>
                <w:szCs w:val="22"/>
              </w:rPr>
              <w:t xml:space="preserve">escribe the communication process and </w:t>
            </w:r>
            <w:proofErr w:type="gramStart"/>
            <w:r w:rsidR="00170297" w:rsidRPr="005A2C92">
              <w:rPr>
                <w:rFonts w:ascii="Open Sans" w:eastAsia="Arial" w:hAnsi="Open Sans" w:cs="Open Sans"/>
                <w:sz w:val="22"/>
                <w:szCs w:val="22"/>
              </w:rPr>
              <w:t>identify</w:t>
            </w:r>
            <w:proofErr w:type="gramEnd"/>
            <w:r w:rsidR="00170297" w:rsidRPr="005A2C92">
              <w:rPr>
                <w:rFonts w:ascii="Open Sans" w:eastAsia="Arial" w:hAnsi="Open Sans" w:cs="Open Sans"/>
                <w:sz w:val="22"/>
                <w:szCs w:val="22"/>
              </w:rPr>
              <w:t xml:space="preserve"> its eight elements.</w:t>
            </w:r>
          </w:p>
          <w:p w14:paraId="5A1E8453" w14:textId="6BAF8724" w:rsidR="002D2FEA" w:rsidRPr="005A2C92" w:rsidRDefault="002D2FEA" w:rsidP="002D2FEA">
            <w:pPr>
              <w:pStyle w:val="ListParagraph"/>
              <w:numPr>
                <w:ilvl w:val="0"/>
                <w:numId w:val="6"/>
              </w:numPr>
              <w:tabs>
                <w:tab w:val="left" w:pos="720"/>
              </w:tabs>
              <w:spacing w:line="262" w:lineRule="auto"/>
              <w:ind w:left="360" w:right="920"/>
              <w:rPr>
                <w:rFonts w:ascii="Open Sans" w:eastAsia="Symbol" w:hAnsi="Open Sans" w:cs="Open Sans"/>
                <w:sz w:val="22"/>
                <w:szCs w:val="22"/>
              </w:rPr>
            </w:pPr>
            <w:r w:rsidRPr="005A2C92">
              <w:rPr>
                <w:rFonts w:ascii="Open Sans" w:eastAsia="Arial" w:hAnsi="Open Sans" w:cs="Open Sans"/>
                <w:sz w:val="22"/>
                <w:szCs w:val="22"/>
              </w:rPr>
              <w:t>D</w:t>
            </w:r>
            <w:r w:rsidR="00170297" w:rsidRPr="005A2C92">
              <w:rPr>
                <w:rFonts w:ascii="Open Sans" w:eastAsia="Arial" w:hAnsi="Open Sans" w:cs="Open Sans"/>
                <w:sz w:val="22"/>
                <w:szCs w:val="22"/>
              </w:rPr>
              <w:t>efine the two types of communication that are important to marketers.</w:t>
            </w:r>
          </w:p>
          <w:p w14:paraId="60AC3715" w14:textId="1D0F0BEA" w:rsidR="002D2FEA" w:rsidRPr="005A2C92" w:rsidRDefault="002D2FEA" w:rsidP="002D2FEA">
            <w:pPr>
              <w:pStyle w:val="ListParagraph"/>
              <w:numPr>
                <w:ilvl w:val="0"/>
                <w:numId w:val="6"/>
              </w:numPr>
              <w:tabs>
                <w:tab w:val="left" w:pos="720"/>
              </w:tabs>
              <w:spacing w:line="262" w:lineRule="auto"/>
              <w:ind w:left="360" w:right="920"/>
              <w:rPr>
                <w:rFonts w:ascii="Open Sans" w:eastAsia="Symbol" w:hAnsi="Open Sans" w:cs="Open Sans"/>
                <w:sz w:val="22"/>
                <w:szCs w:val="22"/>
              </w:rPr>
            </w:pPr>
            <w:r w:rsidRPr="005A2C92">
              <w:rPr>
                <w:rFonts w:ascii="Open Sans" w:eastAsia="Arial" w:hAnsi="Open Sans" w:cs="Open Sans"/>
                <w:sz w:val="22"/>
                <w:szCs w:val="22"/>
              </w:rPr>
              <w:t>Explain how communication is an essential element of promotion.</w:t>
            </w:r>
          </w:p>
        </w:tc>
      </w:tr>
      <w:tr w:rsidR="00B3350C" w:rsidRPr="005A2C92" w14:paraId="741CD4A0" w14:textId="77777777" w:rsidTr="5DEB018E">
        <w:trPr>
          <w:trHeight w:val="27"/>
        </w:trPr>
        <w:tc>
          <w:tcPr>
            <w:tcW w:w="2952" w:type="dxa"/>
            <w:shd w:val="clear" w:color="auto" w:fill="auto"/>
          </w:tcPr>
          <w:p w14:paraId="65BFD213" w14:textId="6A49AE1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Rationale</w:t>
            </w:r>
          </w:p>
        </w:tc>
        <w:tc>
          <w:tcPr>
            <w:tcW w:w="7848" w:type="dxa"/>
            <w:shd w:val="clear" w:color="auto" w:fill="auto"/>
          </w:tcPr>
          <w:p w14:paraId="0AEAFDF2" w14:textId="45E1494F" w:rsidR="00B3350C" w:rsidRPr="005A2C92" w:rsidRDefault="005A2C92" w:rsidP="0019520F">
            <w:pPr>
              <w:spacing w:before="120" w:after="120"/>
              <w:rPr>
                <w:rFonts w:ascii="Open Sans" w:hAnsi="Open Sans" w:cs="Open Sans"/>
                <w:sz w:val="22"/>
                <w:szCs w:val="22"/>
              </w:rPr>
            </w:pPr>
            <w:r w:rsidRPr="005A2C92">
              <w:rPr>
                <w:rFonts w:ascii="Open Sans" w:hAnsi="Open Sans" w:cs="Open Sans"/>
                <w:sz w:val="22"/>
                <w:szCs w:val="22"/>
              </w:rPr>
              <w:t>Students will learn about promotion as a part of the marketing mix and the communication process. Students will discuss means of communication, illustrate the communication process, and research how a popular brand has changed over time. </w:t>
            </w:r>
          </w:p>
        </w:tc>
      </w:tr>
      <w:tr w:rsidR="00B3350C" w:rsidRPr="005A2C92" w14:paraId="46AD6D97" w14:textId="77777777" w:rsidTr="5DEB018E">
        <w:trPr>
          <w:trHeight w:val="27"/>
        </w:trPr>
        <w:tc>
          <w:tcPr>
            <w:tcW w:w="2952" w:type="dxa"/>
            <w:shd w:val="clear" w:color="auto" w:fill="auto"/>
          </w:tcPr>
          <w:p w14:paraId="1115E24F" w14:textId="27A88A3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Duration of Lesson</w:t>
            </w:r>
          </w:p>
        </w:tc>
        <w:tc>
          <w:tcPr>
            <w:tcW w:w="7848" w:type="dxa"/>
            <w:shd w:val="clear" w:color="auto" w:fill="auto"/>
          </w:tcPr>
          <w:p w14:paraId="0F979EA2" w14:textId="6EC83544" w:rsidR="00B3350C" w:rsidRPr="005A2C92" w:rsidRDefault="00E848AF" w:rsidP="0019520F">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5A2C92" w14:paraId="3F56A797" w14:textId="77777777" w:rsidTr="5DEB018E">
        <w:trPr>
          <w:trHeight w:val="27"/>
        </w:trPr>
        <w:tc>
          <w:tcPr>
            <w:tcW w:w="2952" w:type="dxa"/>
            <w:shd w:val="clear" w:color="auto" w:fill="auto"/>
          </w:tcPr>
          <w:p w14:paraId="0652114D" w14:textId="4B54198D"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Word Wall/Key Vocabulary</w:t>
            </w:r>
          </w:p>
          <w:p w14:paraId="156E697A" w14:textId="319E44A3" w:rsidR="00B3350C" w:rsidRPr="005A2C92" w:rsidRDefault="5DEB018E" w:rsidP="5DEB018E">
            <w:pPr>
              <w:jc w:val="center"/>
              <w:rPr>
                <w:rFonts w:ascii="Open Sans" w:hAnsi="Open Sans" w:cs="Open Sans"/>
                <w:sz w:val="22"/>
                <w:szCs w:val="22"/>
              </w:rPr>
            </w:pPr>
            <w:r w:rsidRPr="005A2C92">
              <w:rPr>
                <w:rFonts w:ascii="Open Sans" w:hAnsi="Open Sans" w:cs="Open Sans"/>
                <w:i/>
                <w:iCs/>
                <w:sz w:val="22"/>
                <w:szCs w:val="22"/>
              </w:rPr>
              <w:t xml:space="preserve">(ELPS </w:t>
            </w:r>
            <w:proofErr w:type="spellStart"/>
            <w:r w:rsidRPr="005A2C92">
              <w:rPr>
                <w:rFonts w:ascii="Open Sans" w:hAnsi="Open Sans" w:cs="Open Sans"/>
                <w:i/>
                <w:iCs/>
                <w:sz w:val="22"/>
                <w:szCs w:val="22"/>
              </w:rPr>
              <w:t>c1</w:t>
            </w:r>
            <w:proofErr w:type="gramStart"/>
            <w:r w:rsidRPr="005A2C92">
              <w:rPr>
                <w:rFonts w:ascii="Open Sans" w:hAnsi="Open Sans" w:cs="Open Sans"/>
                <w:i/>
                <w:iCs/>
                <w:sz w:val="22"/>
                <w:szCs w:val="22"/>
              </w:rPr>
              <w:t>a,c</w:t>
            </w:r>
            <w:proofErr w:type="gramEnd"/>
            <w:r w:rsidRPr="005A2C92">
              <w:rPr>
                <w:rFonts w:ascii="Open Sans" w:hAnsi="Open Sans" w:cs="Open Sans"/>
                <w:i/>
                <w:iCs/>
                <w:sz w:val="22"/>
                <w:szCs w:val="22"/>
              </w:rPr>
              <w:t>,f</w:t>
            </w:r>
            <w:proofErr w:type="spellEnd"/>
            <w:r w:rsidRPr="005A2C92">
              <w:rPr>
                <w:rFonts w:ascii="Open Sans" w:hAnsi="Open Sans" w:cs="Open Sans"/>
                <w:i/>
                <w:iCs/>
                <w:sz w:val="22"/>
                <w:szCs w:val="22"/>
              </w:rPr>
              <w:t xml:space="preserve">; </w:t>
            </w:r>
            <w:proofErr w:type="spellStart"/>
            <w:r w:rsidRPr="005A2C92">
              <w:rPr>
                <w:rFonts w:ascii="Open Sans" w:hAnsi="Open Sans" w:cs="Open Sans"/>
                <w:i/>
                <w:iCs/>
                <w:sz w:val="22"/>
                <w:szCs w:val="22"/>
              </w:rPr>
              <w:t>c2b</w:t>
            </w:r>
            <w:proofErr w:type="spellEnd"/>
            <w:r w:rsidRPr="005A2C92">
              <w:rPr>
                <w:rFonts w:ascii="Open Sans" w:hAnsi="Open Sans" w:cs="Open Sans"/>
                <w:i/>
                <w:iCs/>
                <w:sz w:val="22"/>
                <w:szCs w:val="22"/>
              </w:rPr>
              <w:t xml:space="preserve">; </w:t>
            </w:r>
            <w:proofErr w:type="spellStart"/>
            <w:r w:rsidRPr="005A2C92">
              <w:rPr>
                <w:rFonts w:ascii="Open Sans" w:hAnsi="Open Sans" w:cs="Open Sans"/>
                <w:i/>
                <w:iCs/>
                <w:sz w:val="22"/>
                <w:szCs w:val="22"/>
              </w:rPr>
              <w:t>c3a,b,d</w:t>
            </w:r>
            <w:proofErr w:type="spellEnd"/>
            <w:r w:rsidRPr="005A2C92">
              <w:rPr>
                <w:rFonts w:ascii="Open Sans" w:hAnsi="Open Sans" w:cs="Open Sans"/>
                <w:i/>
                <w:iCs/>
                <w:sz w:val="22"/>
                <w:szCs w:val="22"/>
              </w:rPr>
              <w:t xml:space="preserve">; </w:t>
            </w:r>
            <w:proofErr w:type="spellStart"/>
            <w:r w:rsidRPr="005A2C92">
              <w:rPr>
                <w:rFonts w:ascii="Open Sans" w:hAnsi="Open Sans" w:cs="Open Sans"/>
                <w:i/>
                <w:iCs/>
                <w:sz w:val="22"/>
                <w:szCs w:val="22"/>
              </w:rPr>
              <w:t>c4c</w:t>
            </w:r>
            <w:proofErr w:type="spellEnd"/>
            <w:r w:rsidRPr="005A2C92">
              <w:rPr>
                <w:rFonts w:ascii="Open Sans" w:hAnsi="Open Sans" w:cs="Open Sans"/>
                <w:i/>
                <w:iCs/>
                <w:sz w:val="22"/>
                <w:szCs w:val="22"/>
              </w:rPr>
              <w:t xml:space="preserve">; </w:t>
            </w:r>
            <w:proofErr w:type="spellStart"/>
            <w:r w:rsidRPr="005A2C92">
              <w:rPr>
                <w:rFonts w:ascii="Open Sans" w:hAnsi="Open Sans" w:cs="Open Sans"/>
                <w:i/>
                <w:iCs/>
                <w:sz w:val="22"/>
                <w:szCs w:val="22"/>
              </w:rPr>
              <w:t>c5b</w:t>
            </w:r>
            <w:proofErr w:type="spellEnd"/>
            <w:r w:rsidRPr="005A2C92">
              <w:rPr>
                <w:rFonts w:ascii="Open Sans" w:hAnsi="Open Sans" w:cs="Open Sans"/>
                <w:i/>
                <w:iCs/>
                <w:sz w:val="22"/>
                <w:szCs w:val="22"/>
              </w:rPr>
              <w:t>) PDAS II(5)</w:t>
            </w:r>
          </w:p>
        </w:tc>
        <w:tc>
          <w:tcPr>
            <w:tcW w:w="7848" w:type="dxa"/>
            <w:shd w:val="clear" w:color="auto" w:fill="auto"/>
          </w:tcPr>
          <w:p w14:paraId="3F3CC92C" w14:textId="3630D242" w:rsidR="00170297" w:rsidRPr="005A2C92" w:rsidRDefault="002D2FEA" w:rsidP="001E4894">
            <w:pPr>
              <w:numPr>
                <w:ilvl w:val="0"/>
                <w:numId w:val="11"/>
              </w:numPr>
              <w:tabs>
                <w:tab w:val="left" w:pos="840"/>
              </w:tabs>
              <w:spacing w:line="238" w:lineRule="auto"/>
              <w:ind w:left="360" w:right="240" w:hanging="360"/>
              <w:rPr>
                <w:rFonts w:ascii="Open Sans" w:eastAsia="Symbol" w:hAnsi="Open Sans" w:cs="Open Sans"/>
                <w:sz w:val="22"/>
                <w:szCs w:val="22"/>
              </w:rPr>
            </w:pPr>
            <w:r w:rsidRPr="005A2C92">
              <w:rPr>
                <w:rFonts w:ascii="Open Sans" w:eastAsia="Arial" w:hAnsi="Open Sans" w:cs="Open Sans"/>
                <w:sz w:val="22"/>
                <w:szCs w:val="22"/>
              </w:rPr>
              <w:t>Promotion- A</w:t>
            </w:r>
            <w:r w:rsidR="00170297" w:rsidRPr="005A2C92">
              <w:rPr>
                <w:rFonts w:ascii="Open Sans" w:eastAsia="Arial" w:hAnsi="Open Sans" w:cs="Open Sans"/>
                <w:sz w:val="22"/>
                <w:szCs w:val="22"/>
              </w:rPr>
              <w:t>ny form of communication that a company uses to inform, persuade, or remind consumers about its products or services</w:t>
            </w:r>
          </w:p>
          <w:p w14:paraId="19FE8091" w14:textId="77777777" w:rsidR="00170297" w:rsidRPr="005A2C92" w:rsidRDefault="00170297" w:rsidP="001E4894">
            <w:pPr>
              <w:spacing w:line="1" w:lineRule="exact"/>
              <w:rPr>
                <w:rFonts w:ascii="Open Sans" w:eastAsia="Symbol" w:hAnsi="Open Sans" w:cs="Open Sans"/>
                <w:sz w:val="22"/>
                <w:szCs w:val="22"/>
              </w:rPr>
            </w:pPr>
          </w:p>
          <w:p w14:paraId="5396FD83" w14:textId="5101636E" w:rsidR="00170297" w:rsidRPr="005A2C92" w:rsidRDefault="002D2FEA" w:rsidP="001E4894">
            <w:pPr>
              <w:numPr>
                <w:ilvl w:val="0"/>
                <w:numId w:val="11"/>
              </w:numPr>
              <w:tabs>
                <w:tab w:val="left" w:pos="840"/>
              </w:tabs>
              <w:spacing w:line="239" w:lineRule="auto"/>
              <w:ind w:left="360" w:right="980" w:hanging="360"/>
              <w:rPr>
                <w:rFonts w:ascii="Open Sans" w:eastAsia="Symbol" w:hAnsi="Open Sans" w:cs="Open Sans"/>
                <w:sz w:val="22"/>
                <w:szCs w:val="22"/>
              </w:rPr>
            </w:pPr>
            <w:r w:rsidRPr="005A2C92">
              <w:rPr>
                <w:rFonts w:ascii="Open Sans" w:eastAsia="Arial" w:hAnsi="Open Sans" w:cs="Open Sans"/>
                <w:sz w:val="22"/>
                <w:szCs w:val="22"/>
              </w:rPr>
              <w:t>M</w:t>
            </w:r>
            <w:r w:rsidR="00170297" w:rsidRPr="005A2C92">
              <w:rPr>
                <w:rFonts w:ascii="Open Sans" w:eastAsia="Arial" w:hAnsi="Open Sans" w:cs="Open Sans"/>
                <w:sz w:val="22"/>
                <w:szCs w:val="22"/>
              </w:rPr>
              <w:t xml:space="preserve">arketing </w:t>
            </w:r>
            <w:r w:rsidRPr="005A2C92">
              <w:rPr>
                <w:rFonts w:ascii="Open Sans" w:eastAsia="Arial" w:hAnsi="Open Sans" w:cs="Open Sans"/>
                <w:sz w:val="22"/>
                <w:szCs w:val="22"/>
              </w:rPr>
              <w:t>Mix- S</w:t>
            </w:r>
            <w:r w:rsidR="00170297" w:rsidRPr="005A2C92">
              <w:rPr>
                <w:rFonts w:ascii="Open Sans" w:eastAsia="Arial" w:hAnsi="Open Sans" w:cs="Open Sans"/>
                <w:sz w:val="22"/>
                <w:szCs w:val="22"/>
              </w:rPr>
              <w:t xml:space="preserve">ometimes known as the 4 P’s – product, place, </w:t>
            </w:r>
            <w:proofErr w:type="gramStart"/>
            <w:r w:rsidR="00170297" w:rsidRPr="005A2C92">
              <w:rPr>
                <w:rFonts w:ascii="Open Sans" w:eastAsia="Arial" w:hAnsi="Open Sans" w:cs="Open Sans"/>
                <w:sz w:val="22"/>
                <w:szCs w:val="22"/>
              </w:rPr>
              <w:t>price</w:t>
            </w:r>
            <w:proofErr w:type="gramEnd"/>
            <w:r w:rsidR="00170297" w:rsidRPr="005A2C92">
              <w:rPr>
                <w:rFonts w:ascii="Open Sans" w:eastAsia="Arial" w:hAnsi="Open Sans" w:cs="Open Sans"/>
                <w:sz w:val="22"/>
                <w:szCs w:val="22"/>
              </w:rPr>
              <w:t xml:space="preserve"> and promotion</w:t>
            </w:r>
          </w:p>
          <w:p w14:paraId="62886554" w14:textId="77777777" w:rsidR="00170297" w:rsidRPr="005A2C92" w:rsidRDefault="00170297" w:rsidP="001E4894">
            <w:pPr>
              <w:spacing w:line="1" w:lineRule="exact"/>
              <w:rPr>
                <w:rFonts w:ascii="Open Sans" w:eastAsia="Symbol" w:hAnsi="Open Sans" w:cs="Open Sans"/>
                <w:sz w:val="22"/>
                <w:szCs w:val="22"/>
              </w:rPr>
            </w:pPr>
          </w:p>
          <w:p w14:paraId="25A42015" w14:textId="31C76042" w:rsidR="00170297" w:rsidRPr="005A2C92" w:rsidRDefault="002D2FEA" w:rsidP="001E4894">
            <w:pPr>
              <w:numPr>
                <w:ilvl w:val="0"/>
                <w:numId w:val="11"/>
              </w:numPr>
              <w:tabs>
                <w:tab w:val="left" w:pos="840"/>
              </w:tabs>
              <w:spacing w:line="239" w:lineRule="auto"/>
              <w:ind w:left="360" w:hanging="360"/>
              <w:rPr>
                <w:rFonts w:ascii="Open Sans" w:eastAsia="Symbol" w:hAnsi="Open Sans" w:cs="Open Sans"/>
                <w:sz w:val="22"/>
                <w:szCs w:val="22"/>
              </w:rPr>
            </w:pPr>
            <w:r w:rsidRPr="005A2C92">
              <w:rPr>
                <w:rFonts w:ascii="Open Sans" w:eastAsia="Arial" w:hAnsi="Open Sans" w:cs="Open Sans"/>
                <w:sz w:val="22"/>
                <w:szCs w:val="22"/>
              </w:rPr>
              <w:t>Communication Process- T</w:t>
            </w:r>
            <w:r w:rsidR="00170297" w:rsidRPr="005A2C92">
              <w:rPr>
                <w:rFonts w:ascii="Open Sans" w:eastAsia="Arial" w:hAnsi="Open Sans" w:cs="Open Sans"/>
                <w:sz w:val="22"/>
                <w:szCs w:val="22"/>
              </w:rPr>
              <w:t>ransfer of a message from a sender to a receiver</w:t>
            </w:r>
          </w:p>
          <w:p w14:paraId="246F93EE" w14:textId="4593185B" w:rsidR="00170297" w:rsidRPr="005A2C92" w:rsidRDefault="002D2FEA" w:rsidP="001E4894">
            <w:pPr>
              <w:numPr>
                <w:ilvl w:val="0"/>
                <w:numId w:val="11"/>
              </w:numPr>
              <w:tabs>
                <w:tab w:val="left" w:pos="840"/>
              </w:tabs>
              <w:spacing w:line="239" w:lineRule="auto"/>
              <w:ind w:left="360" w:right="1020" w:hanging="360"/>
              <w:rPr>
                <w:rFonts w:ascii="Open Sans" w:eastAsia="Symbol" w:hAnsi="Open Sans" w:cs="Open Sans"/>
                <w:sz w:val="22"/>
                <w:szCs w:val="22"/>
              </w:rPr>
            </w:pPr>
            <w:r w:rsidRPr="005A2C92">
              <w:rPr>
                <w:rFonts w:ascii="Open Sans" w:eastAsia="Arial" w:hAnsi="Open Sans" w:cs="Open Sans"/>
                <w:sz w:val="22"/>
                <w:szCs w:val="22"/>
              </w:rPr>
              <w:t>Sender- S</w:t>
            </w:r>
            <w:r w:rsidR="00170297" w:rsidRPr="005A2C92">
              <w:rPr>
                <w:rFonts w:ascii="Open Sans" w:eastAsia="Arial" w:hAnsi="Open Sans" w:cs="Open Sans"/>
                <w:sz w:val="22"/>
                <w:szCs w:val="22"/>
              </w:rPr>
              <w:t>ource of the message being sent (the who in the communication process)</w:t>
            </w:r>
          </w:p>
          <w:p w14:paraId="678AE42E" w14:textId="77777777" w:rsidR="00170297" w:rsidRPr="005A2C92" w:rsidRDefault="00170297" w:rsidP="001E4894">
            <w:pPr>
              <w:spacing w:line="1" w:lineRule="exact"/>
              <w:rPr>
                <w:rFonts w:ascii="Open Sans" w:eastAsia="Symbol" w:hAnsi="Open Sans" w:cs="Open Sans"/>
                <w:sz w:val="22"/>
                <w:szCs w:val="22"/>
              </w:rPr>
            </w:pPr>
          </w:p>
          <w:p w14:paraId="5660A6EE" w14:textId="61CCBA68" w:rsidR="00170297" w:rsidRPr="005A2C92" w:rsidRDefault="002D2FEA" w:rsidP="001E4894">
            <w:pPr>
              <w:numPr>
                <w:ilvl w:val="0"/>
                <w:numId w:val="11"/>
              </w:numPr>
              <w:tabs>
                <w:tab w:val="left" w:pos="840"/>
              </w:tabs>
              <w:spacing w:line="237" w:lineRule="auto"/>
              <w:ind w:left="360" w:hanging="360"/>
              <w:rPr>
                <w:rFonts w:ascii="Open Sans" w:eastAsia="Symbol" w:hAnsi="Open Sans" w:cs="Open Sans"/>
                <w:sz w:val="22"/>
                <w:szCs w:val="22"/>
              </w:rPr>
            </w:pPr>
            <w:r w:rsidRPr="005A2C92">
              <w:rPr>
                <w:rFonts w:ascii="Open Sans" w:eastAsia="Arial" w:hAnsi="Open Sans" w:cs="Open Sans"/>
                <w:sz w:val="22"/>
                <w:szCs w:val="22"/>
              </w:rPr>
              <w:t>Message- W</w:t>
            </w:r>
            <w:r w:rsidR="00170297" w:rsidRPr="005A2C92">
              <w:rPr>
                <w:rFonts w:ascii="Open Sans" w:eastAsia="Arial" w:hAnsi="Open Sans" w:cs="Open Sans"/>
                <w:sz w:val="22"/>
                <w:szCs w:val="22"/>
              </w:rPr>
              <w:t>hat is being communicated</w:t>
            </w:r>
          </w:p>
          <w:p w14:paraId="54F0D9B8" w14:textId="6FAA779F" w:rsidR="00170297" w:rsidRPr="005A2C92" w:rsidRDefault="002D2FEA" w:rsidP="001E4894">
            <w:pPr>
              <w:numPr>
                <w:ilvl w:val="0"/>
                <w:numId w:val="11"/>
              </w:numPr>
              <w:tabs>
                <w:tab w:val="left" w:pos="840"/>
              </w:tabs>
              <w:spacing w:line="239" w:lineRule="auto"/>
              <w:ind w:left="360" w:right="160" w:hanging="360"/>
              <w:rPr>
                <w:rFonts w:ascii="Open Sans" w:eastAsia="Symbol" w:hAnsi="Open Sans" w:cs="Open Sans"/>
                <w:sz w:val="22"/>
                <w:szCs w:val="22"/>
              </w:rPr>
            </w:pPr>
            <w:r w:rsidRPr="005A2C92">
              <w:rPr>
                <w:rFonts w:ascii="Open Sans" w:eastAsia="Arial" w:hAnsi="Open Sans" w:cs="Open Sans"/>
                <w:sz w:val="22"/>
                <w:szCs w:val="22"/>
              </w:rPr>
              <w:t>E</w:t>
            </w:r>
            <w:r w:rsidR="00170297" w:rsidRPr="005A2C92">
              <w:rPr>
                <w:rFonts w:ascii="Open Sans" w:eastAsia="Arial" w:hAnsi="Open Sans" w:cs="Open Sans"/>
                <w:sz w:val="22"/>
                <w:szCs w:val="22"/>
              </w:rPr>
              <w:t>ncoding-</w:t>
            </w:r>
            <w:r w:rsidRPr="005A2C92">
              <w:rPr>
                <w:rFonts w:ascii="Open Sans" w:eastAsia="Arial" w:hAnsi="Open Sans" w:cs="Open Sans"/>
                <w:sz w:val="22"/>
                <w:szCs w:val="22"/>
              </w:rPr>
              <w:t xml:space="preserve"> W</w:t>
            </w:r>
            <w:r w:rsidR="00170297" w:rsidRPr="005A2C92">
              <w:rPr>
                <w:rFonts w:ascii="Open Sans" w:eastAsia="Arial" w:hAnsi="Open Sans" w:cs="Open Sans"/>
                <w:sz w:val="22"/>
                <w:szCs w:val="22"/>
              </w:rPr>
              <w:t>hen the sender converts an idea into a message that the receiver can understand</w:t>
            </w:r>
          </w:p>
          <w:p w14:paraId="36DD38D8" w14:textId="77777777" w:rsidR="00170297" w:rsidRPr="005A2C92" w:rsidRDefault="00170297" w:rsidP="001E4894">
            <w:pPr>
              <w:spacing w:line="1" w:lineRule="exact"/>
              <w:rPr>
                <w:rFonts w:ascii="Open Sans" w:eastAsia="Symbol" w:hAnsi="Open Sans" w:cs="Open Sans"/>
                <w:sz w:val="22"/>
                <w:szCs w:val="22"/>
              </w:rPr>
            </w:pPr>
          </w:p>
          <w:p w14:paraId="5FDA7781" w14:textId="7557F0C6" w:rsidR="00170297" w:rsidRPr="005A2C92" w:rsidRDefault="002D2FEA" w:rsidP="001E4894">
            <w:pPr>
              <w:numPr>
                <w:ilvl w:val="0"/>
                <w:numId w:val="11"/>
              </w:numPr>
              <w:tabs>
                <w:tab w:val="left" w:pos="840"/>
              </w:tabs>
              <w:spacing w:line="239" w:lineRule="auto"/>
              <w:ind w:left="360" w:hanging="360"/>
              <w:rPr>
                <w:rFonts w:ascii="Open Sans" w:eastAsia="Symbol" w:hAnsi="Open Sans" w:cs="Open Sans"/>
                <w:sz w:val="22"/>
                <w:szCs w:val="22"/>
              </w:rPr>
            </w:pPr>
            <w:r w:rsidRPr="005A2C92">
              <w:rPr>
                <w:rFonts w:ascii="Open Sans" w:eastAsia="Arial" w:hAnsi="Open Sans" w:cs="Open Sans"/>
                <w:sz w:val="22"/>
                <w:szCs w:val="22"/>
              </w:rPr>
              <w:t>Message C</w:t>
            </w:r>
            <w:r w:rsidR="00170297" w:rsidRPr="005A2C92">
              <w:rPr>
                <w:rFonts w:ascii="Open Sans" w:eastAsia="Arial" w:hAnsi="Open Sans" w:cs="Open Sans"/>
                <w:sz w:val="22"/>
                <w:szCs w:val="22"/>
              </w:rPr>
              <w:t>hannel-</w:t>
            </w:r>
            <w:r w:rsidRPr="005A2C92">
              <w:rPr>
                <w:rFonts w:ascii="Open Sans" w:eastAsia="Arial" w:hAnsi="Open Sans" w:cs="Open Sans"/>
                <w:sz w:val="22"/>
                <w:szCs w:val="22"/>
              </w:rPr>
              <w:t xml:space="preserve"> T</w:t>
            </w:r>
            <w:r w:rsidR="00170297" w:rsidRPr="005A2C92">
              <w:rPr>
                <w:rFonts w:ascii="Open Sans" w:eastAsia="Arial" w:hAnsi="Open Sans" w:cs="Open Sans"/>
                <w:sz w:val="22"/>
                <w:szCs w:val="22"/>
              </w:rPr>
              <w:t>he vehicle by which the message travels or medium</w:t>
            </w:r>
          </w:p>
          <w:p w14:paraId="5B27832D" w14:textId="634B9611" w:rsidR="00170297" w:rsidRPr="005A2C92" w:rsidRDefault="002D2FEA" w:rsidP="001E4894">
            <w:pPr>
              <w:numPr>
                <w:ilvl w:val="0"/>
                <w:numId w:val="11"/>
              </w:numPr>
              <w:tabs>
                <w:tab w:val="left" w:pos="840"/>
              </w:tabs>
              <w:spacing w:line="238" w:lineRule="auto"/>
              <w:ind w:left="360" w:right="380" w:hanging="360"/>
              <w:rPr>
                <w:rFonts w:ascii="Open Sans" w:eastAsia="Symbol" w:hAnsi="Open Sans" w:cs="Open Sans"/>
                <w:sz w:val="22"/>
                <w:szCs w:val="22"/>
              </w:rPr>
            </w:pPr>
            <w:r w:rsidRPr="005A2C92">
              <w:rPr>
                <w:rFonts w:ascii="Open Sans" w:eastAsia="Arial" w:hAnsi="Open Sans" w:cs="Open Sans"/>
                <w:sz w:val="22"/>
                <w:szCs w:val="22"/>
              </w:rPr>
              <w:t>R</w:t>
            </w:r>
            <w:r w:rsidR="00170297" w:rsidRPr="005A2C92">
              <w:rPr>
                <w:rFonts w:ascii="Open Sans" w:eastAsia="Arial" w:hAnsi="Open Sans" w:cs="Open Sans"/>
                <w:sz w:val="22"/>
                <w:szCs w:val="22"/>
              </w:rPr>
              <w:t>eceiver-</w:t>
            </w:r>
            <w:r w:rsidRPr="005A2C92">
              <w:rPr>
                <w:rFonts w:ascii="Open Sans" w:eastAsia="Arial" w:hAnsi="Open Sans" w:cs="Open Sans"/>
                <w:sz w:val="22"/>
                <w:szCs w:val="22"/>
              </w:rPr>
              <w:t xml:space="preserve"> T</w:t>
            </w:r>
            <w:r w:rsidR="00170297" w:rsidRPr="005A2C92">
              <w:rPr>
                <w:rFonts w:ascii="Open Sans" w:eastAsia="Arial" w:hAnsi="Open Sans" w:cs="Open Sans"/>
                <w:sz w:val="22"/>
                <w:szCs w:val="22"/>
              </w:rPr>
              <w:t>he person or persons to whom the message is directed or any person who understands the message that is sent</w:t>
            </w:r>
          </w:p>
          <w:p w14:paraId="15E04418" w14:textId="77777777" w:rsidR="00170297" w:rsidRPr="005A2C92" w:rsidRDefault="00170297" w:rsidP="001E4894">
            <w:pPr>
              <w:spacing w:line="1" w:lineRule="exact"/>
              <w:rPr>
                <w:rFonts w:ascii="Open Sans" w:eastAsia="Symbol" w:hAnsi="Open Sans" w:cs="Open Sans"/>
                <w:sz w:val="22"/>
                <w:szCs w:val="22"/>
              </w:rPr>
            </w:pPr>
          </w:p>
          <w:p w14:paraId="57A11207" w14:textId="63DB1DC9" w:rsidR="00170297" w:rsidRPr="005A2C92" w:rsidRDefault="002D2FEA" w:rsidP="001E4894">
            <w:pPr>
              <w:numPr>
                <w:ilvl w:val="0"/>
                <w:numId w:val="11"/>
              </w:numPr>
              <w:tabs>
                <w:tab w:val="left" w:pos="840"/>
              </w:tabs>
              <w:spacing w:line="239" w:lineRule="auto"/>
              <w:ind w:left="360" w:right="360" w:hanging="360"/>
              <w:rPr>
                <w:rFonts w:ascii="Open Sans" w:eastAsia="Symbol" w:hAnsi="Open Sans" w:cs="Open Sans"/>
                <w:sz w:val="22"/>
                <w:szCs w:val="22"/>
              </w:rPr>
            </w:pPr>
            <w:r w:rsidRPr="005A2C92">
              <w:rPr>
                <w:rFonts w:ascii="Open Sans" w:eastAsia="Arial" w:hAnsi="Open Sans" w:cs="Open Sans"/>
                <w:sz w:val="22"/>
                <w:szCs w:val="22"/>
              </w:rPr>
              <w:t>D</w:t>
            </w:r>
            <w:r w:rsidR="00170297" w:rsidRPr="005A2C92">
              <w:rPr>
                <w:rFonts w:ascii="Open Sans" w:eastAsia="Arial" w:hAnsi="Open Sans" w:cs="Open Sans"/>
                <w:sz w:val="22"/>
                <w:szCs w:val="22"/>
              </w:rPr>
              <w:t>ecoding-</w:t>
            </w:r>
            <w:r w:rsidRPr="005A2C92">
              <w:rPr>
                <w:rFonts w:ascii="Open Sans" w:eastAsia="Arial" w:hAnsi="Open Sans" w:cs="Open Sans"/>
                <w:sz w:val="22"/>
                <w:szCs w:val="22"/>
              </w:rPr>
              <w:t xml:space="preserve"> T</w:t>
            </w:r>
            <w:r w:rsidR="00170297" w:rsidRPr="005A2C92">
              <w:rPr>
                <w:rFonts w:ascii="Open Sans" w:eastAsia="Arial" w:hAnsi="Open Sans" w:cs="Open Sans"/>
                <w:sz w:val="22"/>
                <w:szCs w:val="22"/>
              </w:rPr>
              <w:t xml:space="preserve">he process by which the receiver interprets the transmitted language and symbols to </w:t>
            </w:r>
            <w:proofErr w:type="gramStart"/>
            <w:r w:rsidR="00170297" w:rsidRPr="005A2C92">
              <w:rPr>
                <w:rFonts w:ascii="Open Sans" w:eastAsia="Arial" w:hAnsi="Open Sans" w:cs="Open Sans"/>
                <w:sz w:val="22"/>
                <w:szCs w:val="22"/>
              </w:rPr>
              <w:t>comprehend</w:t>
            </w:r>
            <w:proofErr w:type="gramEnd"/>
            <w:r w:rsidR="00170297" w:rsidRPr="005A2C92">
              <w:rPr>
                <w:rFonts w:ascii="Open Sans" w:eastAsia="Arial" w:hAnsi="Open Sans" w:cs="Open Sans"/>
                <w:sz w:val="22"/>
                <w:szCs w:val="22"/>
              </w:rPr>
              <w:t xml:space="preserve"> the message</w:t>
            </w:r>
          </w:p>
          <w:p w14:paraId="593D710E" w14:textId="77777777" w:rsidR="00170297" w:rsidRPr="005A2C92" w:rsidRDefault="00170297" w:rsidP="001E4894">
            <w:pPr>
              <w:spacing w:line="1" w:lineRule="exact"/>
              <w:rPr>
                <w:rFonts w:ascii="Open Sans" w:eastAsia="Symbol" w:hAnsi="Open Sans" w:cs="Open Sans"/>
                <w:sz w:val="22"/>
                <w:szCs w:val="22"/>
              </w:rPr>
            </w:pPr>
          </w:p>
          <w:p w14:paraId="2527101D" w14:textId="6EE80B57" w:rsidR="00170297" w:rsidRPr="005A2C92" w:rsidRDefault="002D2FEA" w:rsidP="001E4894">
            <w:pPr>
              <w:numPr>
                <w:ilvl w:val="0"/>
                <w:numId w:val="11"/>
              </w:numPr>
              <w:tabs>
                <w:tab w:val="left" w:pos="840"/>
              </w:tabs>
              <w:spacing w:line="239" w:lineRule="auto"/>
              <w:ind w:left="360" w:right="480" w:hanging="360"/>
              <w:rPr>
                <w:rFonts w:ascii="Open Sans" w:eastAsia="Symbol" w:hAnsi="Open Sans" w:cs="Open Sans"/>
                <w:sz w:val="22"/>
                <w:szCs w:val="22"/>
              </w:rPr>
            </w:pPr>
            <w:r w:rsidRPr="005A2C92">
              <w:rPr>
                <w:rFonts w:ascii="Open Sans" w:eastAsia="Arial" w:hAnsi="Open Sans" w:cs="Open Sans"/>
                <w:sz w:val="22"/>
                <w:szCs w:val="22"/>
              </w:rPr>
              <w:t>N</w:t>
            </w:r>
            <w:r w:rsidR="00170297" w:rsidRPr="005A2C92">
              <w:rPr>
                <w:rFonts w:ascii="Open Sans" w:eastAsia="Arial" w:hAnsi="Open Sans" w:cs="Open Sans"/>
                <w:sz w:val="22"/>
                <w:szCs w:val="22"/>
              </w:rPr>
              <w:t>oise-</w:t>
            </w:r>
            <w:r w:rsidRPr="005A2C92">
              <w:rPr>
                <w:rFonts w:ascii="Open Sans" w:eastAsia="Arial" w:hAnsi="Open Sans" w:cs="Open Sans"/>
                <w:sz w:val="22"/>
                <w:szCs w:val="22"/>
              </w:rPr>
              <w:t xml:space="preserve"> A</w:t>
            </w:r>
            <w:r w:rsidR="00170297" w:rsidRPr="005A2C92">
              <w:rPr>
                <w:rFonts w:ascii="Open Sans" w:eastAsia="Arial" w:hAnsi="Open Sans" w:cs="Open Sans"/>
                <w:sz w:val="22"/>
                <w:szCs w:val="22"/>
              </w:rPr>
              <w:t>ny distracting information in the transmission, the message channel, or the receiver’s environment that may inhibit or distract from the message</w:t>
            </w:r>
          </w:p>
          <w:p w14:paraId="66A1DCD5" w14:textId="77777777" w:rsidR="00170297" w:rsidRPr="005A2C92" w:rsidRDefault="00170297" w:rsidP="001E4894">
            <w:pPr>
              <w:spacing w:line="1" w:lineRule="exact"/>
              <w:rPr>
                <w:rFonts w:ascii="Open Sans" w:eastAsia="Symbol" w:hAnsi="Open Sans" w:cs="Open Sans"/>
                <w:sz w:val="22"/>
                <w:szCs w:val="22"/>
              </w:rPr>
            </w:pPr>
          </w:p>
          <w:p w14:paraId="6AA1CF56" w14:textId="2D5A399A" w:rsidR="00170297" w:rsidRPr="005A2C92" w:rsidRDefault="002D2FEA" w:rsidP="001E4894">
            <w:pPr>
              <w:numPr>
                <w:ilvl w:val="0"/>
                <w:numId w:val="11"/>
              </w:numPr>
              <w:tabs>
                <w:tab w:val="left" w:pos="840"/>
              </w:tabs>
              <w:spacing w:line="239" w:lineRule="auto"/>
              <w:ind w:left="360" w:hanging="360"/>
              <w:rPr>
                <w:rFonts w:ascii="Open Sans" w:eastAsia="Symbol" w:hAnsi="Open Sans" w:cs="Open Sans"/>
                <w:sz w:val="22"/>
                <w:szCs w:val="22"/>
              </w:rPr>
            </w:pPr>
            <w:r w:rsidRPr="005A2C92">
              <w:rPr>
                <w:rFonts w:ascii="Open Sans" w:eastAsia="Arial" w:hAnsi="Open Sans" w:cs="Open Sans"/>
                <w:sz w:val="22"/>
                <w:szCs w:val="22"/>
              </w:rPr>
              <w:t>Feedback- R</w:t>
            </w:r>
            <w:r w:rsidR="00170297" w:rsidRPr="005A2C92">
              <w:rPr>
                <w:rFonts w:ascii="Open Sans" w:eastAsia="Arial" w:hAnsi="Open Sans" w:cs="Open Sans"/>
                <w:sz w:val="22"/>
                <w:szCs w:val="22"/>
              </w:rPr>
              <w:t>eceiver’s response to the message</w:t>
            </w:r>
          </w:p>
          <w:p w14:paraId="5C9C0F06" w14:textId="068A51F9" w:rsidR="00170297" w:rsidRPr="005A2C92" w:rsidRDefault="002D2FEA" w:rsidP="001E4894">
            <w:pPr>
              <w:numPr>
                <w:ilvl w:val="0"/>
                <w:numId w:val="11"/>
              </w:numPr>
              <w:tabs>
                <w:tab w:val="left" w:pos="840"/>
              </w:tabs>
              <w:spacing w:line="237" w:lineRule="auto"/>
              <w:ind w:left="360" w:hanging="360"/>
              <w:rPr>
                <w:rFonts w:ascii="Open Sans" w:eastAsia="Symbol" w:hAnsi="Open Sans" w:cs="Open Sans"/>
                <w:sz w:val="22"/>
                <w:szCs w:val="22"/>
              </w:rPr>
            </w:pPr>
            <w:r w:rsidRPr="005A2C92">
              <w:rPr>
                <w:rFonts w:ascii="Open Sans" w:eastAsia="Arial" w:hAnsi="Open Sans" w:cs="Open Sans"/>
                <w:sz w:val="22"/>
                <w:szCs w:val="22"/>
              </w:rPr>
              <w:t>Interpersonal Communication- A</w:t>
            </w:r>
            <w:r w:rsidR="00170297" w:rsidRPr="005A2C92">
              <w:rPr>
                <w:rFonts w:ascii="Open Sans" w:eastAsia="Arial" w:hAnsi="Open Sans" w:cs="Open Sans"/>
                <w:sz w:val="22"/>
                <w:szCs w:val="22"/>
              </w:rPr>
              <w:t>ny person-to-person exchange</w:t>
            </w:r>
          </w:p>
          <w:p w14:paraId="47D13121" w14:textId="7A52D67A" w:rsidR="00B3350C" w:rsidRPr="005A2C92" w:rsidRDefault="002D2FEA" w:rsidP="002D2FEA">
            <w:pPr>
              <w:numPr>
                <w:ilvl w:val="0"/>
                <w:numId w:val="11"/>
              </w:numPr>
              <w:tabs>
                <w:tab w:val="left" w:pos="840"/>
              </w:tabs>
              <w:spacing w:line="250" w:lineRule="auto"/>
              <w:ind w:left="360" w:right="340" w:hanging="360"/>
              <w:rPr>
                <w:rFonts w:ascii="Open Sans" w:eastAsia="Symbol" w:hAnsi="Open Sans" w:cs="Open Sans"/>
                <w:sz w:val="22"/>
                <w:szCs w:val="22"/>
              </w:rPr>
            </w:pPr>
            <w:r w:rsidRPr="005A2C92">
              <w:rPr>
                <w:rFonts w:ascii="Open Sans" w:eastAsia="Arial" w:hAnsi="Open Sans" w:cs="Open Sans"/>
                <w:sz w:val="22"/>
                <w:szCs w:val="22"/>
              </w:rPr>
              <w:lastRenderedPageBreak/>
              <w:t>M</w:t>
            </w:r>
            <w:r w:rsidR="00170297" w:rsidRPr="005A2C92">
              <w:rPr>
                <w:rFonts w:ascii="Open Sans" w:eastAsia="Arial" w:hAnsi="Open Sans" w:cs="Open Sans"/>
                <w:sz w:val="22"/>
                <w:szCs w:val="22"/>
              </w:rPr>
              <w:t xml:space="preserve">ass </w:t>
            </w:r>
            <w:r w:rsidRPr="005A2C92">
              <w:rPr>
                <w:rFonts w:ascii="Open Sans" w:eastAsia="Arial" w:hAnsi="Open Sans" w:cs="Open Sans"/>
                <w:sz w:val="22"/>
                <w:szCs w:val="22"/>
              </w:rPr>
              <w:t>C</w:t>
            </w:r>
            <w:r w:rsidR="00170297" w:rsidRPr="005A2C92">
              <w:rPr>
                <w:rFonts w:ascii="Open Sans" w:eastAsia="Arial" w:hAnsi="Open Sans" w:cs="Open Sans"/>
                <w:sz w:val="22"/>
                <w:szCs w:val="22"/>
              </w:rPr>
              <w:t>ommunication-</w:t>
            </w:r>
            <w:r w:rsidRPr="005A2C92">
              <w:rPr>
                <w:rFonts w:ascii="Open Sans" w:eastAsia="Arial" w:hAnsi="Open Sans" w:cs="Open Sans"/>
                <w:sz w:val="22"/>
                <w:szCs w:val="22"/>
              </w:rPr>
              <w:t xml:space="preserve"> </w:t>
            </w:r>
            <w:proofErr w:type="gramStart"/>
            <w:r w:rsidRPr="005A2C92">
              <w:rPr>
                <w:rFonts w:ascii="Open Sans" w:eastAsia="Arial" w:hAnsi="Open Sans" w:cs="Open Sans"/>
                <w:sz w:val="22"/>
                <w:szCs w:val="22"/>
              </w:rPr>
              <w:t>A</w:t>
            </w:r>
            <w:r w:rsidR="00170297" w:rsidRPr="005A2C92">
              <w:rPr>
                <w:rFonts w:ascii="Open Sans" w:eastAsia="Arial" w:hAnsi="Open Sans" w:cs="Open Sans"/>
                <w:sz w:val="22"/>
                <w:szCs w:val="22"/>
              </w:rPr>
              <w:t>ttempts</w:t>
            </w:r>
            <w:proofErr w:type="gramEnd"/>
            <w:r w:rsidR="00170297" w:rsidRPr="005A2C92">
              <w:rPr>
                <w:rFonts w:ascii="Open Sans" w:eastAsia="Arial" w:hAnsi="Open Sans" w:cs="Open Sans"/>
                <w:sz w:val="22"/>
                <w:szCs w:val="22"/>
              </w:rPr>
              <w:t xml:space="preserve"> to reach a wide audience, sometimes millions of people, through mass media such as radio, television, magazines, and newspapers</w:t>
            </w:r>
          </w:p>
        </w:tc>
      </w:tr>
      <w:tr w:rsidR="00B3350C" w:rsidRPr="005A2C92" w14:paraId="2AB98FD6" w14:textId="77777777" w:rsidTr="5DEB018E">
        <w:trPr>
          <w:trHeight w:val="27"/>
        </w:trPr>
        <w:tc>
          <w:tcPr>
            <w:tcW w:w="2952" w:type="dxa"/>
            <w:shd w:val="clear" w:color="auto" w:fill="auto"/>
          </w:tcPr>
          <w:p w14:paraId="7A681535" w14:textId="1FBBFA88"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lastRenderedPageBreak/>
              <w:t>Materials/Specialized Equipment Needed</w:t>
            </w:r>
          </w:p>
        </w:tc>
        <w:tc>
          <w:tcPr>
            <w:tcW w:w="7848" w:type="dxa"/>
            <w:shd w:val="clear" w:color="auto" w:fill="auto"/>
          </w:tcPr>
          <w:p w14:paraId="4B351275" w14:textId="77777777" w:rsidR="00170297" w:rsidRPr="005A2C92" w:rsidRDefault="00170297" w:rsidP="00170297">
            <w:pPr>
              <w:numPr>
                <w:ilvl w:val="0"/>
                <w:numId w:val="8"/>
              </w:numPr>
              <w:tabs>
                <w:tab w:val="left" w:pos="720"/>
              </w:tabs>
              <w:rPr>
                <w:rFonts w:ascii="Open Sans" w:eastAsia="Arial" w:hAnsi="Open Sans" w:cs="Open Sans"/>
                <w:sz w:val="22"/>
                <w:szCs w:val="22"/>
              </w:rPr>
            </w:pPr>
            <w:bookmarkStart w:id="1" w:name="_GoBack"/>
            <w:bookmarkEnd w:id="1"/>
            <w:r w:rsidRPr="005A2C92">
              <w:rPr>
                <w:rFonts w:ascii="Open Sans" w:eastAsia="Arial" w:hAnsi="Open Sans" w:cs="Open Sans"/>
                <w:sz w:val="22"/>
                <w:szCs w:val="22"/>
              </w:rPr>
              <w:t>Learner Preparation Worksheet</w:t>
            </w:r>
          </w:p>
          <w:p w14:paraId="4E11EDD7"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Independent Practice Assignment #1 - Individual Assignment</w:t>
            </w:r>
          </w:p>
          <w:p w14:paraId="20DE3B0E" w14:textId="77777777" w:rsidR="00170297" w:rsidRPr="005A2C92" w:rsidRDefault="00170297" w:rsidP="00170297">
            <w:pPr>
              <w:numPr>
                <w:ilvl w:val="0"/>
                <w:numId w:val="8"/>
              </w:numPr>
              <w:tabs>
                <w:tab w:val="left" w:pos="720"/>
              </w:tabs>
              <w:ind w:right="80"/>
              <w:rPr>
                <w:rFonts w:ascii="Open Sans" w:eastAsia="Arial" w:hAnsi="Open Sans" w:cs="Open Sans"/>
                <w:sz w:val="22"/>
                <w:szCs w:val="22"/>
              </w:rPr>
            </w:pPr>
            <w:r w:rsidRPr="005A2C92">
              <w:rPr>
                <w:rFonts w:ascii="Open Sans" w:eastAsia="Arial" w:hAnsi="Open Sans" w:cs="Open Sans"/>
                <w:sz w:val="22"/>
                <w:szCs w:val="22"/>
              </w:rPr>
              <w:t>Independent Practice Assignment #2 – Evolution of the Promotion of a Product – Team Assignment</w:t>
            </w:r>
          </w:p>
          <w:p w14:paraId="088C5BC9"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Evolution of the Promotion of a Product Rubric</w:t>
            </w:r>
          </w:p>
          <w:p w14:paraId="0BA9DD61"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Promotion Extension Assignment #1 – Team Project</w:t>
            </w:r>
          </w:p>
          <w:p w14:paraId="0E9E7DED"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Promotion Extension Assignment #1 –Team Project Rubric</w:t>
            </w:r>
          </w:p>
          <w:p w14:paraId="71519C99"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Promotion Extension Assignment #2</w:t>
            </w:r>
          </w:p>
          <w:p w14:paraId="62F19FED"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Internet</w:t>
            </w:r>
          </w:p>
          <w:p w14:paraId="6A913B29"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Scissors and glue</w:t>
            </w:r>
          </w:p>
          <w:p w14:paraId="60977B98"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Poster board</w:t>
            </w:r>
          </w:p>
          <w:p w14:paraId="2E6D5F0B" w14:textId="77777777" w:rsidR="00170297"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Computers for students to complete projects</w:t>
            </w:r>
          </w:p>
          <w:p w14:paraId="06028BCB" w14:textId="2071C6DA" w:rsidR="00B3350C" w:rsidRPr="005A2C92" w:rsidRDefault="00170297" w:rsidP="00170297">
            <w:pPr>
              <w:numPr>
                <w:ilvl w:val="0"/>
                <w:numId w:val="8"/>
              </w:numPr>
              <w:tabs>
                <w:tab w:val="left" w:pos="720"/>
              </w:tabs>
              <w:rPr>
                <w:rFonts w:ascii="Open Sans" w:eastAsia="Arial" w:hAnsi="Open Sans" w:cs="Open Sans"/>
                <w:sz w:val="22"/>
                <w:szCs w:val="22"/>
              </w:rPr>
            </w:pPr>
            <w:r w:rsidRPr="005A2C92">
              <w:rPr>
                <w:rFonts w:ascii="Open Sans" w:eastAsia="Arial" w:hAnsi="Open Sans" w:cs="Open Sans"/>
                <w:sz w:val="22"/>
                <w:szCs w:val="22"/>
              </w:rPr>
              <w:t>Projector for PowerPoint presentation</w:t>
            </w:r>
          </w:p>
        </w:tc>
      </w:tr>
      <w:tr w:rsidR="00B3350C" w:rsidRPr="005A2C92" w14:paraId="4B28B3C8" w14:textId="77777777" w:rsidTr="5DEB018E">
        <w:trPr>
          <w:trHeight w:val="27"/>
        </w:trPr>
        <w:tc>
          <w:tcPr>
            <w:tcW w:w="2952" w:type="dxa"/>
            <w:shd w:val="clear" w:color="auto" w:fill="auto"/>
          </w:tcPr>
          <w:p w14:paraId="6A576075" w14:textId="77777777"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Anticipatory Set</w:t>
            </w:r>
          </w:p>
          <w:p w14:paraId="2BCFDB36" w14:textId="734AFA54" w:rsidR="00870A95" w:rsidRPr="005A2C92" w:rsidRDefault="5DEB018E" w:rsidP="5DEB018E">
            <w:pPr>
              <w:jc w:val="center"/>
              <w:rPr>
                <w:rFonts w:ascii="Open Sans" w:hAnsi="Open Sans" w:cs="Open Sans"/>
                <w:sz w:val="22"/>
                <w:szCs w:val="22"/>
              </w:rPr>
            </w:pPr>
            <w:r w:rsidRPr="005A2C92">
              <w:rPr>
                <w:rFonts w:ascii="Open Sans" w:hAnsi="Open Sans" w:cs="Open Sans"/>
                <w:sz w:val="22"/>
                <w:szCs w:val="22"/>
              </w:rPr>
              <w:t>(May include pre-assessment for prior knowledge)</w:t>
            </w:r>
          </w:p>
        </w:tc>
        <w:tc>
          <w:tcPr>
            <w:tcW w:w="7848" w:type="dxa"/>
            <w:shd w:val="clear" w:color="auto" w:fill="auto"/>
          </w:tcPr>
          <w:p w14:paraId="488CA4E9" w14:textId="77777777" w:rsidR="00170297" w:rsidRPr="005A2C92" w:rsidRDefault="00170297" w:rsidP="00170297">
            <w:pPr>
              <w:rPr>
                <w:rFonts w:ascii="Open Sans" w:hAnsi="Open Sans" w:cs="Open Sans"/>
                <w:sz w:val="22"/>
                <w:szCs w:val="22"/>
              </w:rPr>
            </w:pPr>
            <w:r w:rsidRPr="005A2C92">
              <w:rPr>
                <w:rFonts w:ascii="Open Sans" w:eastAsia="Arial" w:hAnsi="Open Sans" w:cs="Open Sans"/>
                <w:bCs/>
                <w:sz w:val="22"/>
                <w:szCs w:val="22"/>
              </w:rPr>
              <w:t>Learner Preparation:</w:t>
            </w:r>
          </w:p>
          <w:p w14:paraId="569F54F6" w14:textId="77777777" w:rsidR="00170297" w:rsidRPr="005A2C92" w:rsidRDefault="00170297" w:rsidP="00170297">
            <w:pPr>
              <w:spacing w:line="26" w:lineRule="exact"/>
              <w:rPr>
                <w:rFonts w:ascii="Open Sans" w:hAnsi="Open Sans" w:cs="Open Sans"/>
                <w:sz w:val="22"/>
                <w:szCs w:val="22"/>
              </w:rPr>
            </w:pPr>
          </w:p>
          <w:p w14:paraId="398B44CC" w14:textId="77777777" w:rsidR="00170297" w:rsidRPr="005A2C92" w:rsidRDefault="00170297" w:rsidP="002D2FEA">
            <w:pPr>
              <w:tabs>
                <w:tab w:val="left" w:pos="720"/>
              </w:tabs>
              <w:spacing w:line="250" w:lineRule="auto"/>
              <w:ind w:right="140"/>
              <w:rPr>
                <w:rFonts w:ascii="Open Sans" w:eastAsia="Symbol" w:hAnsi="Open Sans" w:cs="Open Sans"/>
                <w:sz w:val="22"/>
                <w:szCs w:val="22"/>
              </w:rPr>
            </w:pPr>
            <w:r w:rsidRPr="005A2C92">
              <w:rPr>
                <w:rFonts w:ascii="Open Sans" w:eastAsia="Arial" w:hAnsi="Open Sans" w:cs="Open Sans"/>
                <w:sz w:val="22"/>
                <w:szCs w:val="22"/>
              </w:rPr>
              <w:t xml:space="preserve">At the beginning of this lesson have the students complete the Learner Preparation Worksheet to understand how communication is used in promoting products. Students describe how a product they </w:t>
            </w:r>
            <w:proofErr w:type="gramStart"/>
            <w:r w:rsidRPr="005A2C92">
              <w:rPr>
                <w:rFonts w:ascii="Open Sans" w:eastAsia="Arial" w:hAnsi="Open Sans" w:cs="Open Sans"/>
                <w:sz w:val="22"/>
                <w:szCs w:val="22"/>
              </w:rPr>
              <w:t>purchase</w:t>
            </w:r>
            <w:proofErr w:type="gramEnd"/>
            <w:r w:rsidRPr="005A2C92">
              <w:rPr>
                <w:rFonts w:ascii="Open Sans" w:eastAsia="Arial" w:hAnsi="Open Sans" w:cs="Open Sans"/>
                <w:sz w:val="22"/>
                <w:szCs w:val="22"/>
              </w:rPr>
              <w:t xml:space="preserve"> regularly is promoted.</w:t>
            </w:r>
          </w:p>
          <w:p w14:paraId="418EBD3B" w14:textId="77777777" w:rsidR="002D2FEA" w:rsidRPr="005A2C92" w:rsidRDefault="002D2FEA" w:rsidP="001E4894">
            <w:pPr>
              <w:rPr>
                <w:rFonts w:ascii="Open Sans" w:eastAsia="Arial" w:hAnsi="Open Sans" w:cs="Open Sans"/>
                <w:bCs/>
                <w:sz w:val="22"/>
                <w:szCs w:val="22"/>
              </w:rPr>
            </w:pPr>
          </w:p>
          <w:p w14:paraId="07545466" w14:textId="0E6E891C" w:rsidR="00170297" w:rsidRPr="005A2C92" w:rsidRDefault="00170297" w:rsidP="001E4894">
            <w:pPr>
              <w:rPr>
                <w:rFonts w:ascii="Open Sans" w:hAnsi="Open Sans" w:cs="Open Sans"/>
                <w:sz w:val="22"/>
                <w:szCs w:val="22"/>
              </w:rPr>
            </w:pPr>
            <w:r w:rsidRPr="005A2C92">
              <w:rPr>
                <w:rFonts w:ascii="Open Sans" w:eastAsia="Arial" w:hAnsi="Open Sans" w:cs="Open Sans"/>
                <w:bCs/>
                <w:sz w:val="22"/>
                <w:szCs w:val="22"/>
              </w:rPr>
              <w:t>Introduction:</w:t>
            </w:r>
          </w:p>
          <w:p w14:paraId="4936706C" w14:textId="77777777" w:rsidR="00170297" w:rsidRPr="005A2C92" w:rsidRDefault="00170297" w:rsidP="002D2FEA">
            <w:pPr>
              <w:tabs>
                <w:tab w:val="left" w:pos="840"/>
              </w:tabs>
              <w:ind w:left="360" w:right="440" w:hanging="360"/>
              <w:rPr>
                <w:rFonts w:ascii="Open Sans" w:eastAsia="Arial" w:hAnsi="Open Sans" w:cs="Open Sans"/>
                <w:sz w:val="22"/>
                <w:szCs w:val="22"/>
              </w:rPr>
            </w:pPr>
            <w:r w:rsidRPr="005A2C92">
              <w:rPr>
                <w:rFonts w:ascii="Open Sans" w:eastAsia="Arial" w:hAnsi="Open Sans" w:cs="Open Sans"/>
                <w:sz w:val="22"/>
                <w:szCs w:val="22"/>
              </w:rPr>
              <w:t>Ask students to give examples of promotions on the radio and television. Then ask students to tell the central theme for the promotion.</w:t>
            </w:r>
          </w:p>
          <w:p w14:paraId="4883AEE2" w14:textId="77777777" w:rsidR="00170297" w:rsidRPr="005A2C92" w:rsidRDefault="00170297" w:rsidP="002D2FEA">
            <w:pPr>
              <w:tabs>
                <w:tab w:val="left" w:pos="840"/>
              </w:tabs>
              <w:ind w:left="360" w:right="620" w:hanging="360"/>
              <w:rPr>
                <w:rFonts w:ascii="Open Sans" w:eastAsia="Arial" w:hAnsi="Open Sans" w:cs="Open Sans"/>
                <w:sz w:val="22"/>
                <w:szCs w:val="22"/>
              </w:rPr>
            </w:pPr>
            <w:r w:rsidRPr="005A2C92">
              <w:rPr>
                <w:rFonts w:ascii="Open Sans" w:eastAsia="Arial" w:hAnsi="Open Sans" w:cs="Open Sans"/>
                <w:sz w:val="22"/>
                <w:szCs w:val="22"/>
              </w:rPr>
              <w:t>Ask students to list three people who they think are effective communicators. Then have a class discussion to develop a clear definition of effective communication.</w:t>
            </w:r>
          </w:p>
          <w:p w14:paraId="6019719E" w14:textId="6EBA1388" w:rsidR="00B3350C" w:rsidRPr="005A2C92" w:rsidRDefault="00170297" w:rsidP="002D2FEA">
            <w:pPr>
              <w:tabs>
                <w:tab w:val="left" w:pos="840"/>
              </w:tabs>
              <w:spacing w:line="277" w:lineRule="auto"/>
              <w:ind w:left="360" w:right="320" w:hanging="360"/>
              <w:rPr>
                <w:rFonts w:ascii="Open Sans" w:eastAsia="Arial" w:hAnsi="Open Sans" w:cs="Open Sans"/>
                <w:sz w:val="22"/>
                <w:szCs w:val="22"/>
              </w:rPr>
            </w:pPr>
            <w:r w:rsidRPr="005A2C92">
              <w:rPr>
                <w:rFonts w:ascii="Open Sans" w:eastAsia="Arial" w:hAnsi="Open Sans" w:cs="Open Sans"/>
                <w:sz w:val="22"/>
                <w:szCs w:val="22"/>
              </w:rPr>
              <w:t>Ask students to describe how the latest technology has enhanced and hindered communication.</w:t>
            </w:r>
          </w:p>
        </w:tc>
      </w:tr>
      <w:tr w:rsidR="00B3350C" w:rsidRPr="005A2C92" w14:paraId="14C1CDAA" w14:textId="77777777" w:rsidTr="5DEB018E">
        <w:trPr>
          <w:trHeight w:val="440"/>
        </w:trPr>
        <w:tc>
          <w:tcPr>
            <w:tcW w:w="2952" w:type="dxa"/>
            <w:shd w:val="clear" w:color="auto" w:fill="auto"/>
          </w:tcPr>
          <w:p w14:paraId="72711DBC" w14:textId="622EE681"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Direct Instruction *</w:t>
            </w:r>
          </w:p>
        </w:tc>
        <w:tc>
          <w:tcPr>
            <w:tcW w:w="7848" w:type="dxa"/>
            <w:shd w:val="clear" w:color="auto" w:fill="auto"/>
          </w:tcPr>
          <w:p w14:paraId="1DF7924B" w14:textId="3E0CFC26" w:rsidR="002D2FEA" w:rsidRPr="005A2C92" w:rsidRDefault="00985263" w:rsidP="002D2FEA">
            <w:pPr>
              <w:pStyle w:val="ListParagraph"/>
              <w:numPr>
                <w:ilvl w:val="0"/>
                <w:numId w:val="12"/>
              </w:numPr>
              <w:spacing w:line="245" w:lineRule="exact"/>
              <w:ind w:left="720"/>
              <w:rPr>
                <w:rFonts w:ascii="Open Sans" w:eastAsiaTheme="minorEastAsia" w:hAnsi="Open Sans" w:cs="Open Sans"/>
                <w:sz w:val="22"/>
                <w:szCs w:val="22"/>
              </w:rPr>
            </w:pPr>
            <w:proofErr w:type="gramStart"/>
            <w:r w:rsidRPr="005A2C92">
              <w:rPr>
                <w:rFonts w:ascii="Open Sans" w:eastAsia="Arial" w:hAnsi="Open Sans" w:cs="Open Sans"/>
                <w:sz w:val="22"/>
                <w:szCs w:val="22"/>
              </w:rPr>
              <w:t>Identify</w:t>
            </w:r>
            <w:proofErr w:type="gramEnd"/>
            <w:r w:rsidRPr="005A2C92">
              <w:rPr>
                <w:rFonts w:ascii="Open Sans" w:eastAsia="Arial" w:hAnsi="Open Sans" w:cs="Open Sans"/>
                <w:sz w:val="22"/>
                <w:szCs w:val="22"/>
              </w:rPr>
              <w:t xml:space="preserve"> the Function of Promotion as Part of</w:t>
            </w:r>
            <w:r w:rsidRPr="005A2C92">
              <w:rPr>
                <w:rFonts w:ascii="Open Sans" w:hAnsi="Open Sans" w:cs="Open Sans"/>
                <w:sz w:val="22"/>
                <w:szCs w:val="22"/>
              </w:rPr>
              <w:t xml:space="preserve"> </w:t>
            </w:r>
            <w:r w:rsidRPr="005A2C92">
              <w:rPr>
                <w:rFonts w:ascii="Open Sans" w:eastAsia="Arial" w:hAnsi="Open Sans" w:cs="Open Sans"/>
                <w:sz w:val="22"/>
                <w:szCs w:val="22"/>
              </w:rPr>
              <w:t>the Marketing Mix.</w:t>
            </w:r>
          </w:p>
          <w:p w14:paraId="00E25695" w14:textId="519360DB" w:rsidR="00985263" w:rsidRPr="005A2C92" w:rsidRDefault="00985263" w:rsidP="002D2FEA">
            <w:pPr>
              <w:pStyle w:val="ListParagraph"/>
              <w:spacing w:line="245" w:lineRule="exact"/>
              <w:rPr>
                <w:rFonts w:ascii="Open Sans" w:eastAsiaTheme="minorEastAsia" w:hAnsi="Open Sans" w:cs="Open Sans"/>
                <w:sz w:val="22"/>
                <w:szCs w:val="22"/>
              </w:rPr>
            </w:pPr>
            <w:r w:rsidRPr="005A2C92">
              <w:rPr>
                <w:rFonts w:ascii="Open Sans" w:eastAsia="Arial" w:hAnsi="Open Sans" w:cs="Open Sans"/>
                <w:sz w:val="22"/>
                <w:szCs w:val="22"/>
              </w:rPr>
              <w:t>Ask students for</w:t>
            </w:r>
            <w:r w:rsidRPr="005A2C92">
              <w:rPr>
                <w:rFonts w:ascii="Open Sans" w:hAnsi="Open Sans" w:cs="Open Sans"/>
                <w:sz w:val="22"/>
                <w:szCs w:val="22"/>
              </w:rPr>
              <w:t xml:space="preserve"> </w:t>
            </w:r>
            <w:r w:rsidRPr="005A2C92">
              <w:rPr>
                <w:rFonts w:ascii="Open Sans" w:eastAsia="Arial" w:hAnsi="Open Sans" w:cs="Open Sans"/>
                <w:sz w:val="22"/>
                <w:szCs w:val="22"/>
              </w:rPr>
              <w:t>their definition of</w:t>
            </w:r>
            <w:r w:rsidRPr="005A2C92">
              <w:rPr>
                <w:rFonts w:ascii="Open Sans" w:hAnsi="Open Sans" w:cs="Open Sans"/>
                <w:sz w:val="22"/>
                <w:szCs w:val="22"/>
              </w:rPr>
              <w:t xml:space="preserve"> </w:t>
            </w:r>
            <w:r w:rsidRPr="005A2C92">
              <w:rPr>
                <w:rFonts w:ascii="Open Sans" w:eastAsia="Arial" w:hAnsi="Open Sans" w:cs="Open Sans"/>
                <w:sz w:val="22"/>
                <w:szCs w:val="22"/>
              </w:rPr>
              <w:t>promotion.</w:t>
            </w:r>
            <w:r w:rsidRPr="005A2C92">
              <w:rPr>
                <w:rFonts w:ascii="Open Sans" w:hAnsi="Open Sans" w:cs="Open Sans"/>
                <w:sz w:val="22"/>
                <w:szCs w:val="22"/>
              </w:rPr>
              <w:t xml:space="preserve"> </w:t>
            </w:r>
            <w:r w:rsidRPr="005A2C92">
              <w:rPr>
                <w:rFonts w:ascii="Open Sans" w:eastAsia="Arial" w:hAnsi="Open Sans" w:cs="Open Sans"/>
                <w:sz w:val="22"/>
                <w:szCs w:val="22"/>
              </w:rPr>
              <w:t>Discuss the</w:t>
            </w:r>
            <w:r w:rsidRPr="005A2C92">
              <w:rPr>
                <w:rFonts w:ascii="Open Sans" w:hAnsi="Open Sans" w:cs="Open Sans"/>
                <w:sz w:val="22"/>
                <w:szCs w:val="22"/>
              </w:rPr>
              <w:t xml:space="preserve"> </w:t>
            </w:r>
            <w:r w:rsidRPr="005A2C92">
              <w:rPr>
                <w:rFonts w:ascii="Open Sans" w:eastAsia="Arial" w:hAnsi="Open Sans" w:cs="Open Sans"/>
                <w:sz w:val="22"/>
                <w:szCs w:val="22"/>
              </w:rPr>
              <w:t>students’ responses. Tell</w:t>
            </w:r>
            <w:r w:rsidRPr="005A2C92">
              <w:rPr>
                <w:rFonts w:ascii="Open Sans" w:hAnsi="Open Sans" w:cs="Open Sans"/>
                <w:sz w:val="22"/>
                <w:szCs w:val="22"/>
              </w:rPr>
              <w:t xml:space="preserve"> </w:t>
            </w:r>
            <w:r w:rsidRPr="005A2C92">
              <w:rPr>
                <w:rFonts w:ascii="Open Sans" w:eastAsia="Arial" w:hAnsi="Open Sans" w:cs="Open Sans"/>
                <w:sz w:val="22"/>
                <w:szCs w:val="22"/>
              </w:rPr>
              <w:t>students that</w:t>
            </w:r>
            <w:r w:rsidRPr="005A2C92">
              <w:rPr>
                <w:rFonts w:ascii="Open Sans" w:hAnsi="Open Sans" w:cs="Open Sans"/>
                <w:sz w:val="22"/>
                <w:szCs w:val="22"/>
              </w:rPr>
              <w:t xml:space="preserve"> </w:t>
            </w:r>
            <w:r w:rsidRPr="005A2C92">
              <w:rPr>
                <w:rFonts w:ascii="Open Sans" w:eastAsia="Arial" w:hAnsi="Open Sans" w:cs="Open Sans"/>
                <w:sz w:val="22"/>
                <w:szCs w:val="22"/>
              </w:rPr>
              <w:t>promotion is just</w:t>
            </w:r>
            <w:r w:rsidRPr="005A2C92">
              <w:rPr>
                <w:rFonts w:ascii="Open Sans" w:hAnsi="Open Sans" w:cs="Open Sans"/>
                <w:sz w:val="22"/>
                <w:szCs w:val="22"/>
              </w:rPr>
              <w:t xml:space="preserve"> </w:t>
            </w:r>
            <w:r w:rsidRPr="005A2C92">
              <w:rPr>
                <w:rFonts w:ascii="Open Sans" w:eastAsia="Arial" w:hAnsi="Open Sans" w:cs="Open Sans"/>
                <w:sz w:val="22"/>
                <w:szCs w:val="22"/>
              </w:rPr>
              <w:t>one part of</w:t>
            </w:r>
            <w:r w:rsidRPr="005A2C92">
              <w:rPr>
                <w:rFonts w:ascii="Open Sans" w:hAnsi="Open Sans" w:cs="Open Sans"/>
                <w:sz w:val="22"/>
                <w:szCs w:val="22"/>
              </w:rPr>
              <w:t xml:space="preserve"> </w:t>
            </w:r>
            <w:r w:rsidRPr="005A2C92">
              <w:rPr>
                <w:rFonts w:ascii="Open Sans" w:eastAsia="Arial" w:hAnsi="Open Sans" w:cs="Open Sans"/>
                <w:sz w:val="22"/>
                <w:szCs w:val="22"/>
              </w:rPr>
              <w:t>marketing.</w:t>
            </w:r>
          </w:p>
          <w:p w14:paraId="06204336" w14:textId="77777777" w:rsidR="00985263" w:rsidRPr="005A2C92" w:rsidRDefault="00985263" w:rsidP="002D2FEA">
            <w:pPr>
              <w:pStyle w:val="ListParagraph"/>
              <w:numPr>
                <w:ilvl w:val="0"/>
                <w:numId w:val="13"/>
              </w:numPr>
              <w:spacing w:line="245" w:lineRule="exact"/>
              <w:ind w:left="1080"/>
              <w:rPr>
                <w:rFonts w:ascii="Open Sans" w:eastAsiaTheme="minorEastAsia" w:hAnsi="Open Sans" w:cs="Open Sans"/>
                <w:sz w:val="22"/>
                <w:szCs w:val="22"/>
              </w:rPr>
            </w:pPr>
            <w:r w:rsidRPr="005A2C92">
              <w:rPr>
                <w:rFonts w:ascii="Open Sans" w:eastAsia="Arial" w:hAnsi="Open Sans" w:cs="Open Sans"/>
                <w:sz w:val="22"/>
                <w:szCs w:val="22"/>
              </w:rPr>
              <w:t>Explain how the strength of a marketing</w:t>
            </w:r>
            <w:r w:rsidRPr="005A2C92">
              <w:rPr>
                <w:rFonts w:ascii="Open Sans" w:hAnsi="Open Sans" w:cs="Open Sans"/>
                <w:sz w:val="22"/>
                <w:szCs w:val="22"/>
              </w:rPr>
              <w:t xml:space="preserve"> </w:t>
            </w:r>
            <w:r w:rsidRPr="005A2C92">
              <w:rPr>
                <w:rFonts w:ascii="Open Sans" w:eastAsia="Arial" w:hAnsi="Open Sans" w:cs="Open Sans"/>
                <w:sz w:val="22"/>
                <w:szCs w:val="22"/>
              </w:rPr>
              <w:t>mix depends on two things:</w:t>
            </w:r>
          </w:p>
          <w:p w14:paraId="1EBF211F" w14:textId="5644FDC9" w:rsidR="00985263" w:rsidRPr="005A2C92" w:rsidRDefault="002D2FEA" w:rsidP="00985263">
            <w:pPr>
              <w:pStyle w:val="ListParagraph"/>
              <w:numPr>
                <w:ilvl w:val="0"/>
                <w:numId w:val="14"/>
              </w:numPr>
              <w:spacing w:line="245" w:lineRule="exact"/>
              <w:rPr>
                <w:rFonts w:ascii="Open Sans" w:eastAsiaTheme="minorEastAsia" w:hAnsi="Open Sans" w:cs="Open Sans"/>
                <w:sz w:val="22"/>
                <w:szCs w:val="22"/>
              </w:rPr>
            </w:pPr>
            <w:r w:rsidRPr="005A2C92">
              <w:rPr>
                <w:rFonts w:ascii="Open Sans" w:eastAsia="Arial" w:hAnsi="Open Sans" w:cs="Open Sans"/>
                <w:sz w:val="22"/>
                <w:szCs w:val="22"/>
              </w:rPr>
              <w:t>D</w:t>
            </w:r>
            <w:r w:rsidR="00985263" w:rsidRPr="005A2C92">
              <w:rPr>
                <w:rFonts w:ascii="Open Sans" w:eastAsia="Arial" w:hAnsi="Open Sans" w:cs="Open Sans"/>
                <w:sz w:val="22"/>
                <w:szCs w:val="22"/>
              </w:rPr>
              <w:t>efining the target market</w:t>
            </w:r>
          </w:p>
          <w:p w14:paraId="25667192" w14:textId="675E9966" w:rsidR="00985263" w:rsidRPr="005A2C92" w:rsidRDefault="002D2FEA" w:rsidP="00985263">
            <w:pPr>
              <w:pStyle w:val="ListParagraph"/>
              <w:numPr>
                <w:ilvl w:val="0"/>
                <w:numId w:val="14"/>
              </w:numPr>
              <w:spacing w:line="245" w:lineRule="exact"/>
              <w:rPr>
                <w:rFonts w:ascii="Open Sans" w:eastAsiaTheme="minorEastAsia" w:hAnsi="Open Sans" w:cs="Open Sans"/>
                <w:sz w:val="22"/>
                <w:szCs w:val="22"/>
              </w:rPr>
            </w:pPr>
            <w:r w:rsidRPr="005A2C92">
              <w:rPr>
                <w:rFonts w:ascii="Open Sans" w:eastAsia="Arial" w:hAnsi="Open Sans" w:cs="Open Sans"/>
                <w:sz w:val="22"/>
                <w:szCs w:val="22"/>
              </w:rPr>
              <w:t>H</w:t>
            </w:r>
            <w:r w:rsidR="00985263" w:rsidRPr="005A2C92">
              <w:rPr>
                <w:rFonts w:ascii="Open Sans" w:eastAsia="Arial" w:hAnsi="Open Sans" w:cs="Open Sans"/>
                <w:sz w:val="22"/>
                <w:szCs w:val="22"/>
              </w:rPr>
              <w:t>ow clear the marketing decisions are directed to the target market</w:t>
            </w:r>
          </w:p>
          <w:p w14:paraId="661FB748" w14:textId="77777777" w:rsidR="00985263" w:rsidRPr="005A2C92" w:rsidRDefault="00985263" w:rsidP="002D2FEA">
            <w:pPr>
              <w:pStyle w:val="ListParagraph"/>
              <w:numPr>
                <w:ilvl w:val="0"/>
                <w:numId w:val="13"/>
              </w:numPr>
              <w:spacing w:line="245" w:lineRule="exact"/>
              <w:ind w:left="1080"/>
              <w:rPr>
                <w:rFonts w:ascii="Open Sans" w:eastAsiaTheme="minorEastAsia" w:hAnsi="Open Sans" w:cs="Open Sans"/>
                <w:sz w:val="22"/>
                <w:szCs w:val="22"/>
              </w:rPr>
            </w:pPr>
            <w:r w:rsidRPr="005A2C92">
              <w:rPr>
                <w:rFonts w:ascii="Open Sans" w:eastAsia="Arial" w:hAnsi="Open Sans" w:cs="Open Sans"/>
                <w:sz w:val="22"/>
                <w:szCs w:val="22"/>
              </w:rPr>
              <w:t xml:space="preserve">Promotion Strategies </w:t>
            </w:r>
            <w:proofErr w:type="gramStart"/>
            <w:r w:rsidRPr="005A2C92">
              <w:rPr>
                <w:rFonts w:ascii="Open Sans" w:eastAsia="Arial" w:hAnsi="Open Sans" w:cs="Open Sans"/>
                <w:sz w:val="22"/>
                <w:szCs w:val="22"/>
              </w:rPr>
              <w:t>determine</w:t>
            </w:r>
            <w:proofErr w:type="gramEnd"/>
            <w:r w:rsidRPr="005A2C92">
              <w:rPr>
                <w:rFonts w:ascii="Open Sans" w:eastAsia="Arial" w:hAnsi="Open Sans" w:cs="Open Sans"/>
                <w:sz w:val="22"/>
                <w:szCs w:val="22"/>
              </w:rPr>
              <w:t xml:space="preserve"> how potential customers will learn about new products, what the message will be, how it will be delivered, when it will be delivered and incentives for making the customer want to buy the product.</w:t>
            </w:r>
          </w:p>
          <w:p w14:paraId="69C7210E" w14:textId="77777777" w:rsidR="00985263" w:rsidRPr="005A2C92" w:rsidRDefault="00985263" w:rsidP="002D2FEA">
            <w:pPr>
              <w:pStyle w:val="ListParagraph"/>
              <w:numPr>
                <w:ilvl w:val="0"/>
                <w:numId w:val="13"/>
              </w:numPr>
              <w:spacing w:line="245" w:lineRule="exact"/>
              <w:ind w:left="1080"/>
              <w:rPr>
                <w:rFonts w:ascii="Open Sans" w:eastAsiaTheme="minorEastAsia" w:hAnsi="Open Sans" w:cs="Open Sans"/>
                <w:sz w:val="22"/>
                <w:szCs w:val="22"/>
              </w:rPr>
            </w:pPr>
            <w:r w:rsidRPr="005A2C92">
              <w:rPr>
                <w:rFonts w:ascii="Open Sans" w:eastAsia="Arial" w:hAnsi="Open Sans" w:cs="Open Sans"/>
                <w:sz w:val="22"/>
                <w:szCs w:val="22"/>
              </w:rPr>
              <w:lastRenderedPageBreak/>
              <w:t>Explaining the Roles of Promotion in Marketing.</w:t>
            </w:r>
          </w:p>
          <w:p w14:paraId="174BFACB" w14:textId="77777777" w:rsidR="00985263" w:rsidRPr="005A2C92" w:rsidRDefault="00985263" w:rsidP="00985263">
            <w:pPr>
              <w:pStyle w:val="ListParagraph"/>
              <w:numPr>
                <w:ilvl w:val="0"/>
                <w:numId w:val="15"/>
              </w:numPr>
              <w:spacing w:line="245" w:lineRule="exact"/>
              <w:rPr>
                <w:rFonts w:ascii="Open Sans" w:eastAsiaTheme="minorEastAsia" w:hAnsi="Open Sans" w:cs="Open Sans"/>
                <w:sz w:val="22"/>
                <w:szCs w:val="22"/>
              </w:rPr>
            </w:pPr>
            <w:r w:rsidRPr="005A2C92">
              <w:rPr>
                <w:rFonts w:ascii="Open Sans" w:eastAsia="Arial" w:hAnsi="Open Sans" w:cs="Open Sans"/>
                <w:sz w:val="22"/>
                <w:szCs w:val="22"/>
              </w:rPr>
              <w:t>Inform</w:t>
            </w:r>
          </w:p>
          <w:p w14:paraId="58E0F604" w14:textId="77777777" w:rsidR="00985263" w:rsidRPr="005A2C92" w:rsidRDefault="00985263" w:rsidP="00985263">
            <w:pPr>
              <w:pStyle w:val="ListParagraph"/>
              <w:numPr>
                <w:ilvl w:val="0"/>
                <w:numId w:val="15"/>
              </w:numPr>
              <w:spacing w:line="245" w:lineRule="exact"/>
              <w:rPr>
                <w:rFonts w:ascii="Open Sans" w:eastAsiaTheme="minorEastAsia" w:hAnsi="Open Sans" w:cs="Open Sans"/>
                <w:sz w:val="22"/>
                <w:szCs w:val="22"/>
              </w:rPr>
            </w:pPr>
            <w:r w:rsidRPr="005A2C92">
              <w:rPr>
                <w:rFonts w:ascii="Open Sans" w:eastAsia="Arial" w:hAnsi="Open Sans" w:cs="Open Sans"/>
                <w:sz w:val="22"/>
                <w:szCs w:val="22"/>
              </w:rPr>
              <w:t>Persuade</w:t>
            </w:r>
          </w:p>
          <w:p w14:paraId="494AE11A" w14:textId="77777777" w:rsidR="00985263" w:rsidRPr="005A2C92" w:rsidRDefault="00985263" w:rsidP="00985263">
            <w:pPr>
              <w:pStyle w:val="ListParagraph"/>
              <w:numPr>
                <w:ilvl w:val="0"/>
                <w:numId w:val="15"/>
              </w:numPr>
              <w:spacing w:line="245" w:lineRule="exact"/>
              <w:rPr>
                <w:rFonts w:ascii="Open Sans" w:eastAsiaTheme="minorEastAsia" w:hAnsi="Open Sans" w:cs="Open Sans"/>
                <w:sz w:val="22"/>
                <w:szCs w:val="22"/>
              </w:rPr>
            </w:pPr>
            <w:r w:rsidRPr="005A2C92">
              <w:rPr>
                <w:rFonts w:ascii="Open Sans" w:eastAsia="Arial" w:hAnsi="Open Sans" w:cs="Open Sans"/>
                <w:sz w:val="22"/>
                <w:szCs w:val="22"/>
              </w:rPr>
              <w:t>Remind</w:t>
            </w:r>
          </w:p>
          <w:p w14:paraId="201586B1" w14:textId="1886264F" w:rsidR="00985263" w:rsidRPr="005A2C92" w:rsidRDefault="00985263" w:rsidP="002D2FEA">
            <w:pPr>
              <w:spacing w:line="274" w:lineRule="exact"/>
              <w:ind w:left="720"/>
              <w:rPr>
                <w:rFonts w:ascii="Open Sans" w:eastAsia="Arial" w:hAnsi="Open Sans" w:cs="Open Sans"/>
                <w:sz w:val="22"/>
                <w:szCs w:val="22"/>
              </w:rPr>
            </w:pPr>
            <w:r w:rsidRPr="005A2C92">
              <w:rPr>
                <w:rFonts w:ascii="Open Sans" w:eastAsia="Arial" w:hAnsi="Open Sans" w:cs="Open Sans"/>
                <w:sz w:val="22"/>
                <w:szCs w:val="22"/>
              </w:rPr>
              <w:t>Show students</w:t>
            </w:r>
            <w:r w:rsidRPr="005A2C92">
              <w:rPr>
                <w:rFonts w:ascii="Open Sans" w:hAnsi="Open Sans" w:cs="Open Sans"/>
                <w:sz w:val="22"/>
                <w:szCs w:val="22"/>
              </w:rPr>
              <w:t xml:space="preserve"> </w:t>
            </w:r>
            <w:r w:rsidRPr="005A2C92">
              <w:rPr>
                <w:rFonts w:ascii="Open Sans" w:eastAsia="Arial" w:hAnsi="Open Sans" w:cs="Open Sans"/>
                <w:sz w:val="22"/>
                <w:szCs w:val="22"/>
              </w:rPr>
              <w:t>pictures of</w:t>
            </w:r>
            <w:r w:rsidRPr="005A2C92">
              <w:rPr>
                <w:rFonts w:ascii="Open Sans" w:hAnsi="Open Sans" w:cs="Open Sans"/>
                <w:sz w:val="22"/>
                <w:szCs w:val="22"/>
              </w:rPr>
              <w:t xml:space="preserve"> </w:t>
            </w:r>
            <w:r w:rsidRPr="005A2C92">
              <w:rPr>
                <w:rFonts w:ascii="Open Sans" w:eastAsia="Arial" w:hAnsi="Open Sans" w:cs="Open Sans"/>
                <w:sz w:val="22"/>
                <w:szCs w:val="22"/>
              </w:rPr>
              <w:t>advertisements</w:t>
            </w:r>
            <w:r w:rsidRPr="005A2C92">
              <w:rPr>
                <w:rFonts w:ascii="Open Sans" w:hAnsi="Open Sans" w:cs="Open Sans"/>
                <w:sz w:val="22"/>
                <w:szCs w:val="22"/>
              </w:rPr>
              <w:t xml:space="preserve"> </w:t>
            </w:r>
            <w:r w:rsidRPr="005A2C92">
              <w:rPr>
                <w:rFonts w:ascii="Open Sans" w:eastAsia="Arial" w:hAnsi="Open Sans" w:cs="Open Sans"/>
                <w:sz w:val="22"/>
                <w:szCs w:val="22"/>
              </w:rPr>
              <w:t>from magazines</w:t>
            </w:r>
            <w:r w:rsidRPr="005A2C92">
              <w:rPr>
                <w:rFonts w:ascii="Open Sans" w:hAnsi="Open Sans" w:cs="Open Sans"/>
                <w:sz w:val="22"/>
                <w:szCs w:val="22"/>
              </w:rPr>
              <w:t xml:space="preserve"> </w:t>
            </w:r>
            <w:r w:rsidRPr="005A2C92">
              <w:rPr>
                <w:rFonts w:ascii="Open Sans" w:eastAsia="Arial" w:hAnsi="Open Sans" w:cs="Open Sans"/>
                <w:sz w:val="22"/>
                <w:szCs w:val="22"/>
              </w:rPr>
              <w:t>and ask them to</w:t>
            </w:r>
            <w:r w:rsidRPr="005A2C92">
              <w:rPr>
                <w:rFonts w:ascii="Open Sans" w:hAnsi="Open Sans" w:cs="Open Sans"/>
                <w:sz w:val="22"/>
                <w:szCs w:val="22"/>
              </w:rPr>
              <w:t xml:space="preserve"> </w:t>
            </w:r>
            <w:r w:rsidRPr="005A2C92">
              <w:rPr>
                <w:rFonts w:ascii="Open Sans" w:eastAsia="Arial" w:hAnsi="Open Sans" w:cs="Open Sans"/>
                <w:sz w:val="22"/>
                <w:szCs w:val="22"/>
              </w:rPr>
              <w:t>explain the</w:t>
            </w:r>
            <w:r w:rsidRPr="005A2C92">
              <w:rPr>
                <w:rFonts w:ascii="Open Sans" w:hAnsi="Open Sans" w:cs="Open Sans"/>
                <w:sz w:val="22"/>
                <w:szCs w:val="22"/>
              </w:rPr>
              <w:t xml:space="preserve"> </w:t>
            </w:r>
            <w:r w:rsidRPr="005A2C92">
              <w:rPr>
                <w:rFonts w:ascii="Open Sans" w:eastAsia="Arial" w:hAnsi="Open Sans" w:cs="Open Sans"/>
                <w:sz w:val="22"/>
                <w:szCs w:val="22"/>
              </w:rPr>
              <w:t>promotional</w:t>
            </w:r>
            <w:r w:rsidRPr="005A2C92">
              <w:rPr>
                <w:rFonts w:ascii="Open Sans" w:hAnsi="Open Sans" w:cs="Open Sans"/>
                <w:sz w:val="22"/>
                <w:szCs w:val="22"/>
              </w:rPr>
              <w:t xml:space="preserve"> </w:t>
            </w:r>
            <w:r w:rsidRPr="005A2C92">
              <w:rPr>
                <w:rFonts w:ascii="Open Sans" w:eastAsia="Arial" w:hAnsi="Open Sans" w:cs="Open Sans"/>
                <w:sz w:val="22"/>
                <w:szCs w:val="22"/>
              </w:rPr>
              <w:t>messages being</w:t>
            </w:r>
            <w:r w:rsidRPr="005A2C92">
              <w:rPr>
                <w:rFonts w:ascii="Open Sans" w:hAnsi="Open Sans" w:cs="Open Sans"/>
                <w:sz w:val="22"/>
                <w:szCs w:val="22"/>
              </w:rPr>
              <w:t xml:space="preserve"> </w:t>
            </w:r>
            <w:r w:rsidRPr="005A2C92">
              <w:rPr>
                <w:rFonts w:ascii="Open Sans" w:eastAsia="Arial" w:hAnsi="Open Sans" w:cs="Open Sans"/>
                <w:sz w:val="22"/>
                <w:szCs w:val="22"/>
              </w:rPr>
              <w:t>sent to</w:t>
            </w:r>
            <w:r w:rsidRPr="005A2C92">
              <w:rPr>
                <w:rFonts w:ascii="Open Sans" w:hAnsi="Open Sans" w:cs="Open Sans"/>
                <w:sz w:val="22"/>
                <w:szCs w:val="22"/>
              </w:rPr>
              <w:t xml:space="preserve"> </w:t>
            </w:r>
            <w:r w:rsidRPr="005A2C92">
              <w:rPr>
                <w:rFonts w:ascii="Open Sans" w:eastAsia="Arial" w:hAnsi="Open Sans" w:cs="Open Sans"/>
                <w:sz w:val="22"/>
                <w:szCs w:val="22"/>
              </w:rPr>
              <w:t>prospective</w:t>
            </w:r>
            <w:r w:rsidRPr="005A2C92">
              <w:rPr>
                <w:rFonts w:ascii="Open Sans" w:hAnsi="Open Sans" w:cs="Open Sans"/>
                <w:sz w:val="22"/>
                <w:szCs w:val="22"/>
              </w:rPr>
              <w:t xml:space="preserve"> </w:t>
            </w:r>
            <w:r w:rsidRPr="005A2C92">
              <w:rPr>
                <w:rFonts w:ascii="Open Sans" w:eastAsia="Arial" w:hAnsi="Open Sans" w:cs="Open Sans"/>
                <w:sz w:val="22"/>
                <w:szCs w:val="22"/>
              </w:rPr>
              <w:t>customers.</w:t>
            </w:r>
          </w:p>
          <w:p w14:paraId="74DD04D9" w14:textId="77777777" w:rsidR="00985263" w:rsidRPr="005A2C92" w:rsidRDefault="00985263" w:rsidP="002D2FEA">
            <w:pPr>
              <w:spacing w:line="245" w:lineRule="exact"/>
              <w:rPr>
                <w:rFonts w:ascii="Open Sans" w:hAnsi="Open Sans" w:cs="Open Sans"/>
                <w:sz w:val="22"/>
                <w:szCs w:val="22"/>
              </w:rPr>
            </w:pPr>
            <w:r w:rsidRPr="005A2C92">
              <w:rPr>
                <w:rFonts w:ascii="Open Sans" w:eastAsia="Arial" w:hAnsi="Open Sans" w:cs="Open Sans"/>
                <w:sz w:val="22"/>
                <w:szCs w:val="22"/>
              </w:rPr>
              <w:t>II. Describe Promotion and the Communication</w:t>
            </w:r>
            <w:r w:rsidRPr="005A2C92">
              <w:rPr>
                <w:rFonts w:ascii="Open Sans" w:hAnsi="Open Sans" w:cs="Open Sans"/>
                <w:sz w:val="22"/>
                <w:szCs w:val="22"/>
              </w:rPr>
              <w:t xml:space="preserve"> </w:t>
            </w:r>
            <w:r w:rsidRPr="005A2C92">
              <w:rPr>
                <w:rFonts w:ascii="Open Sans" w:eastAsia="Arial" w:hAnsi="Open Sans" w:cs="Open Sans"/>
                <w:sz w:val="22"/>
                <w:szCs w:val="22"/>
              </w:rPr>
              <w:t>Process.</w:t>
            </w:r>
          </w:p>
          <w:p w14:paraId="5E0FDCC9"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A. Sender</w:t>
            </w:r>
          </w:p>
          <w:p w14:paraId="2195F0D9"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B. Encoding by the sender</w:t>
            </w:r>
          </w:p>
          <w:p w14:paraId="104588E8"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C. Message channel</w:t>
            </w:r>
          </w:p>
          <w:p w14:paraId="56A1D81D"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D. Decoding by the receiver</w:t>
            </w:r>
          </w:p>
          <w:p w14:paraId="19ECB458" w14:textId="77777777" w:rsidR="00985263" w:rsidRPr="005A2C92" w:rsidRDefault="00985263" w:rsidP="002D2FEA">
            <w:pPr>
              <w:ind w:left="720"/>
              <w:rPr>
                <w:rFonts w:ascii="Open Sans" w:eastAsia="Arial" w:hAnsi="Open Sans" w:cs="Open Sans"/>
                <w:sz w:val="22"/>
                <w:szCs w:val="22"/>
              </w:rPr>
            </w:pPr>
            <w:r w:rsidRPr="005A2C92">
              <w:rPr>
                <w:rFonts w:ascii="Open Sans" w:eastAsia="Arial" w:hAnsi="Open Sans" w:cs="Open Sans"/>
                <w:sz w:val="22"/>
                <w:szCs w:val="22"/>
              </w:rPr>
              <w:t>E. Receiver</w:t>
            </w:r>
          </w:p>
          <w:p w14:paraId="28CF4559" w14:textId="77777777" w:rsidR="00985263" w:rsidRPr="005A2C92" w:rsidRDefault="00985263" w:rsidP="002D2FEA">
            <w:pPr>
              <w:spacing w:line="274" w:lineRule="exact"/>
              <w:ind w:left="720"/>
              <w:rPr>
                <w:rFonts w:ascii="Open Sans" w:eastAsia="Arial" w:hAnsi="Open Sans" w:cs="Open Sans"/>
                <w:sz w:val="22"/>
                <w:szCs w:val="22"/>
              </w:rPr>
            </w:pPr>
            <w:r w:rsidRPr="005A2C92">
              <w:rPr>
                <w:rFonts w:ascii="Open Sans" w:eastAsia="Arial" w:hAnsi="Open Sans" w:cs="Open Sans"/>
                <w:sz w:val="22"/>
                <w:szCs w:val="22"/>
              </w:rPr>
              <w:t>Discuss the parts</w:t>
            </w:r>
            <w:r w:rsidRPr="005A2C92">
              <w:rPr>
                <w:rFonts w:ascii="Open Sans" w:hAnsi="Open Sans" w:cs="Open Sans"/>
                <w:sz w:val="22"/>
                <w:szCs w:val="22"/>
              </w:rPr>
              <w:t xml:space="preserve"> </w:t>
            </w:r>
            <w:r w:rsidRPr="005A2C92">
              <w:rPr>
                <w:rFonts w:ascii="Open Sans" w:eastAsia="Arial" w:hAnsi="Open Sans" w:cs="Open Sans"/>
                <w:sz w:val="22"/>
                <w:szCs w:val="22"/>
              </w:rPr>
              <w:t>of the</w:t>
            </w:r>
            <w:r w:rsidRPr="005A2C92">
              <w:rPr>
                <w:rFonts w:ascii="Open Sans" w:hAnsi="Open Sans" w:cs="Open Sans"/>
                <w:sz w:val="22"/>
                <w:szCs w:val="22"/>
              </w:rPr>
              <w:t xml:space="preserve"> </w:t>
            </w:r>
            <w:r w:rsidRPr="005A2C92">
              <w:rPr>
                <w:rFonts w:ascii="Open Sans" w:eastAsia="Arial" w:hAnsi="Open Sans" w:cs="Open Sans"/>
                <w:sz w:val="22"/>
                <w:szCs w:val="22"/>
              </w:rPr>
              <w:t>communication</w:t>
            </w:r>
            <w:r w:rsidRPr="005A2C92">
              <w:rPr>
                <w:rFonts w:ascii="Open Sans" w:hAnsi="Open Sans" w:cs="Open Sans"/>
                <w:sz w:val="22"/>
                <w:szCs w:val="22"/>
              </w:rPr>
              <w:t xml:space="preserve"> </w:t>
            </w:r>
            <w:r w:rsidRPr="005A2C92">
              <w:rPr>
                <w:rFonts w:ascii="Open Sans" w:eastAsia="Arial" w:hAnsi="Open Sans" w:cs="Open Sans"/>
                <w:sz w:val="22"/>
                <w:szCs w:val="22"/>
              </w:rPr>
              <w:t>process—sender,</w:t>
            </w:r>
            <w:r w:rsidRPr="005A2C92">
              <w:rPr>
                <w:rFonts w:ascii="Open Sans" w:hAnsi="Open Sans" w:cs="Open Sans"/>
                <w:sz w:val="22"/>
                <w:szCs w:val="22"/>
              </w:rPr>
              <w:t xml:space="preserve"> </w:t>
            </w:r>
            <w:r w:rsidRPr="005A2C92">
              <w:rPr>
                <w:rFonts w:ascii="Open Sans" w:eastAsia="Arial" w:hAnsi="Open Sans" w:cs="Open Sans"/>
                <w:sz w:val="22"/>
                <w:szCs w:val="22"/>
              </w:rPr>
              <w:t>message,</w:t>
            </w:r>
            <w:r w:rsidRPr="005A2C92">
              <w:rPr>
                <w:rFonts w:ascii="Open Sans" w:hAnsi="Open Sans" w:cs="Open Sans"/>
                <w:sz w:val="22"/>
                <w:szCs w:val="22"/>
              </w:rPr>
              <w:t xml:space="preserve"> </w:t>
            </w:r>
            <w:r w:rsidRPr="005A2C92">
              <w:rPr>
                <w:rFonts w:ascii="Open Sans" w:eastAsia="Arial" w:hAnsi="Open Sans" w:cs="Open Sans"/>
                <w:sz w:val="22"/>
                <w:szCs w:val="22"/>
              </w:rPr>
              <w:t>encoding,</w:t>
            </w:r>
            <w:r w:rsidRPr="005A2C92">
              <w:rPr>
                <w:rFonts w:ascii="Open Sans" w:hAnsi="Open Sans" w:cs="Open Sans"/>
                <w:sz w:val="22"/>
                <w:szCs w:val="22"/>
              </w:rPr>
              <w:t xml:space="preserve"> </w:t>
            </w:r>
            <w:r w:rsidRPr="005A2C92">
              <w:rPr>
                <w:rFonts w:ascii="Open Sans" w:eastAsia="Arial" w:hAnsi="Open Sans" w:cs="Open Sans"/>
                <w:sz w:val="22"/>
                <w:szCs w:val="22"/>
              </w:rPr>
              <w:t>message channel,</w:t>
            </w:r>
            <w:r w:rsidRPr="005A2C92">
              <w:rPr>
                <w:rFonts w:ascii="Open Sans" w:hAnsi="Open Sans" w:cs="Open Sans"/>
                <w:sz w:val="22"/>
                <w:szCs w:val="22"/>
              </w:rPr>
              <w:t xml:space="preserve"> </w:t>
            </w:r>
            <w:r w:rsidRPr="005A2C92">
              <w:rPr>
                <w:rFonts w:ascii="Open Sans" w:eastAsia="Arial" w:hAnsi="Open Sans" w:cs="Open Sans"/>
                <w:sz w:val="22"/>
                <w:szCs w:val="22"/>
              </w:rPr>
              <w:t>receiver,</w:t>
            </w:r>
            <w:r w:rsidRPr="005A2C92">
              <w:rPr>
                <w:rFonts w:ascii="Open Sans" w:hAnsi="Open Sans" w:cs="Open Sans"/>
                <w:sz w:val="22"/>
                <w:szCs w:val="22"/>
              </w:rPr>
              <w:t xml:space="preserve"> </w:t>
            </w:r>
            <w:r w:rsidRPr="005A2C92">
              <w:rPr>
                <w:rFonts w:ascii="Open Sans" w:eastAsia="Arial" w:hAnsi="Open Sans" w:cs="Open Sans"/>
                <w:sz w:val="22"/>
                <w:szCs w:val="22"/>
              </w:rPr>
              <w:t>decoding, noise,</w:t>
            </w:r>
            <w:r w:rsidRPr="005A2C92">
              <w:rPr>
                <w:rFonts w:ascii="Open Sans" w:hAnsi="Open Sans" w:cs="Open Sans"/>
                <w:sz w:val="22"/>
                <w:szCs w:val="22"/>
              </w:rPr>
              <w:t xml:space="preserve"> </w:t>
            </w:r>
            <w:r w:rsidRPr="005A2C92">
              <w:rPr>
                <w:rFonts w:ascii="Open Sans" w:eastAsia="Arial" w:hAnsi="Open Sans" w:cs="Open Sans"/>
                <w:sz w:val="22"/>
                <w:szCs w:val="22"/>
              </w:rPr>
              <w:t>and feedback.</w:t>
            </w:r>
          </w:p>
          <w:p w14:paraId="60AD3A71" w14:textId="06A84B18"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Break the class</w:t>
            </w:r>
            <w:r w:rsidRPr="005A2C92">
              <w:rPr>
                <w:rFonts w:ascii="Open Sans" w:hAnsi="Open Sans" w:cs="Open Sans"/>
                <w:sz w:val="22"/>
                <w:szCs w:val="22"/>
              </w:rPr>
              <w:t xml:space="preserve"> </w:t>
            </w:r>
            <w:r w:rsidRPr="005A2C92">
              <w:rPr>
                <w:rFonts w:ascii="Open Sans" w:eastAsia="Arial" w:hAnsi="Open Sans" w:cs="Open Sans"/>
                <w:sz w:val="22"/>
                <w:szCs w:val="22"/>
              </w:rPr>
              <w:t>into groups of two</w:t>
            </w:r>
            <w:r w:rsidRPr="005A2C92">
              <w:rPr>
                <w:rFonts w:ascii="Open Sans" w:hAnsi="Open Sans" w:cs="Open Sans"/>
                <w:sz w:val="22"/>
                <w:szCs w:val="22"/>
              </w:rPr>
              <w:t xml:space="preserve"> </w:t>
            </w:r>
            <w:r w:rsidRPr="005A2C92">
              <w:rPr>
                <w:rFonts w:ascii="Open Sans" w:eastAsia="Arial" w:hAnsi="Open Sans" w:cs="Open Sans"/>
                <w:sz w:val="22"/>
                <w:szCs w:val="22"/>
              </w:rPr>
              <w:t>and ask each</w:t>
            </w:r>
            <w:r w:rsidRPr="005A2C92">
              <w:rPr>
                <w:rFonts w:ascii="Open Sans" w:hAnsi="Open Sans" w:cs="Open Sans"/>
                <w:sz w:val="22"/>
                <w:szCs w:val="22"/>
              </w:rPr>
              <w:t xml:space="preserve"> </w:t>
            </w:r>
            <w:r w:rsidRPr="005A2C92">
              <w:rPr>
                <w:rFonts w:ascii="Open Sans" w:eastAsia="Arial" w:hAnsi="Open Sans" w:cs="Open Sans"/>
                <w:sz w:val="22"/>
                <w:szCs w:val="22"/>
              </w:rPr>
              <w:t>group to give an</w:t>
            </w:r>
            <w:r w:rsidRPr="005A2C92">
              <w:rPr>
                <w:rFonts w:ascii="Open Sans" w:hAnsi="Open Sans" w:cs="Open Sans"/>
                <w:sz w:val="22"/>
                <w:szCs w:val="22"/>
              </w:rPr>
              <w:t xml:space="preserve"> </w:t>
            </w:r>
            <w:r w:rsidRPr="005A2C92">
              <w:rPr>
                <w:rFonts w:ascii="Open Sans" w:eastAsia="Arial" w:hAnsi="Open Sans" w:cs="Open Sans"/>
                <w:sz w:val="22"/>
                <w:szCs w:val="22"/>
              </w:rPr>
              <w:t>example of a</w:t>
            </w:r>
            <w:r w:rsidRPr="005A2C92">
              <w:rPr>
                <w:rFonts w:ascii="Open Sans" w:hAnsi="Open Sans" w:cs="Open Sans"/>
                <w:sz w:val="22"/>
                <w:szCs w:val="22"/>
              </w:rPr>
              <w:t xml:space="preserve"> </w:t>
            </w:r>
            <w:r w:rsidRPr="005A2C92">
              <w:rPr>
                <w:rFonts w:ascii="Open Sans" w:eastAsia="Arial" w:hAnsi="Open Sans" w:cs="Open Sans"/>
                <w:sz w:val="22"/>
                <w:szCs w:val="22"/>
              </w:rPr>
              <w:t>successful</w:t>
            </w:r>
            <w:r w:rsidRPr="005A2C92">
              <w:rPr>
                <w:rFonts w:ascii="Open Sans" w:hAnsi="Open Sans" w:cs="Open Sans"/>
                <w:sz w:val="22"/>
                <w:szCs w:val="22"/>
              </w:rPr>
              <w:t xml:space="preserve"> </w:t>
            </w:r>
            <w:r w:rsidRPr="005A2C92">
              <w:rPr>
                <w:rFonts w:ascii="Open Sans" w:eastAsia="Arial" w:hAnsi="Open Sans" w:cs="Open Sans"/>
                <w:sz w:val="22"/>
                <w:szCs w:val="22"/>
              </w:rPr>
              <w:t>communication</w:t>
            </w:r>
            <w:r w:rsidRPr="005A2C92">
              <w:rPr>
                <w:rFonts w:ascii="Open Sans" w:hAnsi="Open Sans" w:cs="Open Sans"/>
                <w:sz w:val="22"/>
                <w:szCs w:val="22"/>
              </w:rPr>
              <w:t xml:space="preserve"> </w:t>
            </w:r>
            <w:r w:rsidRPr="005A2C92">
              <w:rPr>
                <w:rFonts w:ascii="Open Sans" w:eastAsia="Arial" w:hAnsi="Open Sans" w:cs="Open Sans"/>
                <w:sz w:val="22"/>
                <w:szCs w:val="22"/>
              </w:rPr>
              <w:t>and an example</w:t>
            </w:r>
            <w:r w:rsidRPr="005A2C92">
              <w:rPr>
                <w:rFonts w:ascii="Open Sans" w:hAnsi="Open Sans" w:cs="Open Sans"/>
                <w:sz w:val="22"/>
                <w:szCs w:val="22"/>
              </w:rPr>
              <w:t xml:space="preserve"> </w:t>
            </w:r>
            <w:r w:rsidRPr="005A2C92">
              <w:rPr>
                <w:rFonts w:ascii="Open Sans" w:eastAsia="Arial" w:hAnsi="Open Sans" w:cs="Open Sans"/>
                <w:sz w:val="22"/>
                <w:szCs w:val="22"/>
              </w:rPr>
              <w:t>of an</w:t>
            </w:r>
            <w:r w:rsidRPr="005A2C92">
              <w:rPr>
                <w:rFonts w:ascii="Open Sans" w:hAnsi="Open Sans" w:cs="Open Sans"/>
                <w:sz w:val="22"/>
                <w:szCs w:val="22"/>
              </w:rPr>
              <w:t xml:space="preserve"> </w:t>
            </w:r>
            <w:r w:rsidRPr="005A2C92">
              <w:rPr>
                <w:rFonts w:ascii="Open Sans" w:eastAsia="Arial" w:hAnsi="Open Sans" w:cs="Open Sans"/>
                <w:sz w:val="22"/>
                <w:szCs w:val="22"/>
              </w:rPr>
              <w:t>unsuccessful</w:t>
            </w:r>
            <w:r w:rsidRPr="005A2C92">
              <w:rPr>
                <w:rFonts w:ascii="Open Sans" w:hAnsi="Open Sans" w:cs="Open Sans"/>
                <w:sz w:val="22"/>
                <w:szCs w:val="22"/>
              </w:rPr>
              <w:t xml:space="preserve"> </w:t>
            </w:r>
            <w:r w:rsidRPr="005A2C92">
              <w:rPr>
                <w:rFonts w:ascii="Open Sans" w:eastAsia="Arial" w:hAnsi="Open Sans" w:cs="Open Sans"/>
                <w:sz w:val="22"/>
                <w:szCs w:val="22"/>
              </w:rPr>
              <w:t>communication. Each team must explain which components of the communication process resulted in the success or failure of the communication.</w:t>
            </w:r>
          </w:p>
          <w:p w14:paraId="70A7EB26"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F. Noise</w:t>
            </w:r>
          </w:p>
          <w:p w14:paraId="74F4F26F" w14:textId="77777777" w:rsidR="00985263" w:rsidRPr="005A2C92" w:rsidRDefault="00985263" w:rsidP="002D2FEA">
            <w:pPr>
              <w:spacing w:line="274" w:lineRule="exact"/>
              <w:ind w:left="720"/>
              <w:rPr>
                <w:rFonts w:ascii="Open Sans" w:eastAsia="Arial" w:hAnsi="Open Sans" w:cs="Open Sans"/>
                <w:sz w:val="22"/>
                <w:szCs w:val="22"/>
              </w:rPr>
            </w:pPr>
            <w:r w:rsidRPr="005A2C92">
              <w:rPr>
                <w:rFonts w:ascii="Open Sans" w:eastAsia="Arial" w:hAnsi="Open Sans" w:cs="Open Sans"/>
                <w:sz w:val="22"/>
                <w:szCs w:val="22"/>
              </w:rPr>
              <w:t>G. Feedback</w:t>
            </w:r>
          </w:p>
          <w:p w14:paraId="12157E01" w14:textId="58E26C45" w:rsidR="00985263" w:rsidRPr="005A2C92" w:rsidRDefault="00985263" w:rsidP="002D2FEA">
            <w:pPr>
              <w:ind w:left="720"/>
              <w:rPr>
                <w:rFonts w:ascii="Open Sans" w:eastAsia="Arial" w:hAnsi="Open Sans" w:cs="Open Sans"/>
                <w:sz w:val="22"/>
                <w:szCs w:val="22"/>
              </w:rPr>
            </w:pPr>
            <w:r w:rsidRPr="005A2C92">
              <w:rPr>
                <w:rFonts w:ascii="Open Sans" w:eastAsia="Arial" w:hAnsi="Open Sans" w:cs="Open Sans"/>
                <w:sz w:val="22"/>
                <w:szCs w:val="22"/>
              </w:rPr>
              <w:t>Hold up a sign in</w:t>
            </w:r>
            <w:r w:rsidRPr="005A2C92">
              <w:rPr>
                <w:rFonts w:ascii="Open Sans" w:hAnsi="Open Sans" w:cs="Open Sans"/>
                <w:sz w:val="22"/>
                <w:szCs w:val="22"/>
              </w:rPr>
              <w:t xml:space="preserve"> </w:t>
            </w:r>
            <w:r w:rsidRPr="005A2C92">
              <w:rPr>
                <w:rFonts w:ascii="Open Sans" w:eastAsia="Arial" w:hAnsi="Open Sans" w:cs="Open Sans"/>
                <w:sz w:val="22"/>
                <w:szCs w:val="22"/>
              </w:rPr>
              <w:t>class that says</w:t>
            </w:r>
            <w:r w:rsidRPr="005A2C92">
              <w:rPr>
                <w:rFonts w:ascii="Open Sans" w:hAnsi="Open Sans" w:cs="Open Sans"/>
                <w:sz w:val="22"/>
                <w:szCs w:val="22"/>
              </w:rPr>
              <w:t xml:space="preserve"> </w:t>
            </w:r>
            <w:r w:rsidRPr="005A2C92">
              <w:rPr>
                <w:rFonts w:ascii="Open Sans" w:eastAsia="Arial" w:hAnsi="Open Sans" w:cs="Open Sans"/>
                <w:sz w:val="22"/>
                <w:szCs w:val="22"/>
              </w:rPr>
              <w:t>“100 for Good</w:t>
            </w:r>
            <w:r w:rsidRPr="005A2C92">
              <w:rPr>
                <w:rFonts w:ascii="Open Sans" w:hAnsi="Open Sans" w:cs="Open Sans"/>
                <w:sz w:val="22"/>
                <w:szCs w:val="22"/>
              </w:rPr>
              <w:t xml:space="preserve"> </w:t>
            </w:r>
            <w:r w:rsidRPr="005A2C92">
              <w:rPr>
                <w:rFonts w:ascii="Open Sans" w:eastAsia="Arial" w:hAnsi="Open Sans" w:cs="Open Sans"/>
                <w:sz w:val="22"/>
                <w:szCs w:val="22"/>
              </w:rPr>
              <w:t>Class</w:t>
            </w:r>
            <w:r w:rsidRPr="005A2C92">
              <w:rPr>
                <w:rFonts w:ascii="Open Sans" w:hAnsi="Open Sans" w:cs="Open Sans"/>
                <w:sz w:val="22"/>
                <w:szCs w:val="22"/>
              </w:rPr>
              <w:t xml:space="preserve"> </w:t>
            </w:r>
            <w:r w:rsidRPr="005A2C92">
              <w:rPr>
                <w:rFonts w:ascii="Open Sans" w:eastAsia="Arial" w:hAnsi="Open Sans" w:cs="Open Sans"/>
                <w:sz w:val="22"/>
                <w:szCs w:val="22"/>
              </w:rPr>
              <w:t>Participation</w:t>
            </w:r>
            <w:r w:rsidRPr="005A2C92">
              <w:rPr>
                <w:rFonts w:ascii="Open Sans" w:hAnsi="Open Sans" w:cs="Open Sans"/>
                <w:sz w:val="22"/>
                <w:szCs w:val="22"/>
              </w:rPr>
              <w:t xml:space="preserve"> </w:t>
            </w:r>
            <w:r w:rsidRPr="005A2C92">
              <w:rPr>
                <w:rFonts w:ascii="Open Sans" w:eastAsia="Arial" w:hAnsi="Open Sans" w:cs="Open Sans"/>
                <w:sz w:val="22"/>
                <w:szCs w:val="22"/>
              </w:rPr>
              <w:t>Today!” Ask</w:t>
            </w:r>
            <w:r w:rsidRPr="005A2C92">
              <w:rPr>
                <w:rFonts w:ascii="Open Sans" w:hAnsi="Open Sans" w:cs="Open Sans"/>
                <w:sz w:val="22"/>
                <w:szCs w:val="22"/>
              </w:rPr>
              <w:t xml:space="preserve"> </w:t>
            </w:r>
            <w:r w:rsidRPr="005A2C92">
              <w:rPr>
                <w:rFonts w:ascii="Open Sans" w:eastAsia="Arial" w:hAnsi="Open Sans" w:cs="Open Sans"/>
                <w:sz w:val="22"/>
                <w:szCs w:val="22"/>
              </w:rPr>
              <w:t>students to</w:t>
            </w:r>
            <w:r w:rsidRPr="005A2C92">
              <w:rPr>
                <w:rFonts w:ascii="Open Sans" w:hAnsi="Open Sans" w:cs="Open Sans"/>
                <w:sz w:val="22"/>
                <w:szCs w:val="22"/>
              </w:rPr>
              <w:t xml:space="preserve"> </w:t>
            </w:r>
            <w:r w:rsidRPr="005A2C92">
              <w:rPr>
                <w:rFonts w:ascii="Open Sans" w:eastAsia="Arial" w:hAnsi="Open Sans" w:cs="Open Sans"/>
                <w:sz w:val="22"/>
                <w:szCs w:val="22"/>
              </w:rPr>
              <w:t>explain the</w:t>
            </w:r>
            <w:r w:rsidRPr="005A2C92">
              <w:rPr>
                <w:rFonts w:ascii="Open Sans" w:hAnsi="Open Sans" w:cs="Open Sans"/>
                <w:sz w:val="22"/>
                <w:szCs w:val="22"/>
              </w:rPr>
              <w:t xml:space="preserve"> </w:t>
            </w:r>
            <w:r w:rsidRPr="005A2C92">
              <w:rPr>
                <w:rFonts w:ascii="Open Sans" w:eastAsia="Arial" w:hAnsi="Open Sans" w:cs="Open Sans"/>
                <w:sz w:val="22"/>
                <w:szCs w:val="22"/>
              </w:rPr>
              <w:t>message channel</w:t>
            </w:r>
            <w:r w:rsidRPr="005A2C92">
              <w:rPr>
                <w:rFonts w:ascii="Open Sans" w:hAnsi="Open Sans" w:cs="Open Sans"/>
                <w:sz w:val="22"/>
                <w:szCs w:val="22"/>
              </w:rPr>
              <w:t xml:space="preserve"> </w:t>
            </w:r>
            <w:r w:rsidRPr="005A2C92">
              <w:rPr>
                <w:rFonts w:ascii="Open Sans" w:eastAsia="Arial" w:hAnsi="Open Sans" w:cs="Open Sans"/>
                <w:sz w:val="22"/>
                <w:szCs w:val="22"/>
              </w:rPr>
              <w:t>being used. Will</w:t>
            </w:r>
            <w:r w:rsidRPr="005A2C92">
              <w:rPr>
                <w:rFonts w:ascii="Open Sans" w:hAnsi="Open Sans" w:cs="Open Sans"/>
                <w:sz w:val="22"/>
                <w:szCs w:val="22"/>
              </w:rPr>
              <w:t xml:space="preserve"> </w:t>
            </w:r>
            <w:r w:rsidRPr="005A2C92">
              <w:rPr>
                <w:rFonts w:ascii="Open Sans" w:eastAsia="Arial" w:hAnsi="Open Sans" w:cs="Open Sans"/>
                <w:sz w:val="22"/>
                <w:szCs w:val="22"/>
              </w:rPr>
              <w:t>this form of</w:t>
            </w:r>
            <w:r w:rsidRPr="005A2C92">
              <w:rPr>
                <w:rFonts w:ascii="Open Sans" w:hAnsi="Open Sans" w:cs="Open Sans"/>
                <w:sz w:val="22"/>
                <w:szCs w:val="22"/>
              </w:rPr>
              <w:t xml:space="preserve"> </w:t>
            </w:r>
            <w:r w:rsidRPr="005A2C92">
              <w:rPr>
                <w:rFonts w:ascii="Open Sans" w:eastAsia="Arial" w:hAnsi="Open Sans" w:cs="Open Sans"/>
                <w:sz w:val="22"/>
                <w:szCs w:val="22"/>
              </w:rPr>
              <w:t>communication be</w:t>
            </w:r>
            <w:r w:rsidRPr="005A2C92">
              <w:rPr>
                <w:rFonts w:ascii="Open Sans" w:hAnsi="Open Sans" w:cs="Open Sans"/>
                <w:sz w:val="22"/>
                <w:szCs w:val="22"/>
              </w:rPr>
              <w:t xml:space="preserve"> </w:t>
            </w:r>
            <w:r w:rsidRPr="005A2C92">
              <w:rPr>
                <w:rFonts w:ascii="Open Sans" w:eastAsia="Arial" w:hAnsi="Open Sans" w:cs="Open Sans"/>
                <w:sz w:val="22"/>
                <w:szCs w:val="22"/>
              </w:rPr>
              <w:t>successful? Why or why not?</w:t>
            </w:r>
          </w:p>
          <w:p w14:paraId="5D8F97BF" w14:textId="77777777" w:rsidR="00985263" w:rsidRPr="005A2C92" w:rsidRDefault="00985263" w:rsidP="002D2FEA">
            <w:pPr>
              <w:spacing w:line="248" w:lineRule="exact"/>
              <w:rPr>
                <w:rFonts w:ascii="Open Sans" w:hAnsi="Open Sans" w:cs="Open Sans"/>
                <w:sz w:val="22"/>
                <w:szCs w:val="22"/>
              </w:rPr>
            </w:pPr>
            <w:r w:rsidRPr="005A2C92">
              <w:rPr>
                <w:rFonts w:ascii="Open Sans" w:eastAsia="Arial" w:hAnsi="Open Sans" w:cs="Open Sans"/>
                <w:sz w:val="22"/>
                <w:szCs w:val="22"/>
              </w:rPr>
              <w:t>III. Explain Different Types of Communication.</w:t>
            </w:r>
          </w:p>
          <w:p w14:paraId="68BD5ABE"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A. Interpersonal communication</w:t>
            </w:r>
          </w:p>
          <w:p w14:paraId="434F1B7E" w14:textId="77777777" w:rsidR="00985263" w:rsidRPr="005A2C92" w:rsidRDefault="00985263" w:rsidP="002D2FEA">
            <w:pPr>
              <w:ind w:left="1440"/>
              <w:rPr>
                <w:rFonts w:ascii="Open Sans" w:hAnsi="Open Sans" w:cs="Open Sans"/>
                <w:sz w:val="22"/>
                <w:szCs w:val="22"/>
              </w:rPr>
            </w:pPr>
            <w:r w:rsidRPr="005A2C92">
              <w:rPr>
                <w:rFonts w:ascii="Open Sans" w:eastAsia="Arial" w:hAnsi="Open Sans" w:cs="Open Sans"/>
                <w:sz w:val="22"/>
                <w:szCs w:val="22"/>
              </w:rPr>
              <w:t>1. Two-way communication</w:t>
            </w:r>
          </w:p>
          <w:p w14:paraId="4CDE7CE6" w14:textId="77777777" w:rsidR="00985263" w:rsidRPr="005A2C92" w:rsidRDefault="00985263" w:rsidP="002D2FEA">
            <w:pPr>
              <w:ind w:left="1440"/>
              <w:rPr>
                <w:rFonts w:ascii="Open Sans" w:eastAsia="Arial" w:hAnsi="Open Sans" w:cs="Open Sans"/>
                <w:sz w:val="22"/>
                <w:szCs w:val="22"/>
              </w:rPr>
            </w:pPr>
            <w:r w:rsidRPr="005A2C92">
              <w:rPr>
                <w:rFonts w:ascii="Open Sans" w:eastAsia="Arial" w:hAnsi="Open Sans" w:cs="Open Sans"/>
                <w:sz w:val="22"/>
                <w:szCs w:val="22"/>
              </w:rPr>
              <w:t>2.</w:t>
            </w:r>
            <w:r w:rsidRPr="005A2C92">
              <w:rPr>
                <w:rFonts w:ascii="Open Sans" w:hAnsi="Open Sans" w:cs="Open Sans"/>
                <w:sz w:val="22"/>
                <w:szCs w:val="22"/>
              </w:rPr>
              <w:t xml:space="preserve"> </w:t>
            </w:r>
            <w:r w:rsidRPr="005A2C92">
              <w:rPr>
                <w:rFonts w:ascii="Open Sans" w:eastAsia="Arial" w:hAnsi="Open Sans" w:cs="Open Sans"/>
                <w:sz w:val="22"/>
                <w:szCs w:val="22"/>
              </w:rPr>
              <w:t xml:space="preserve">Involves two or more people in </w:t>
            </w:r>
            <w:proofErr w:type="gramStart"/>
            <w:r w:rsidRPr="005A2C92">
              <w:rPr>
                <w:rFonts w:ascii="Open Sans" w:eastAsia="Arial" w:hAnsi="Open Sans" w:cs="Open Sans"/>
                <w:sz w:val="22"/>
                <w:szCs w:val="22"/>
              </w:rPr>
              <w:t>some</w:t>
            </w:r>
            <w:r w:rsidRPr="005A2C92">
              <w:rPr>
                <w:rFonts w:ascii="Open Sans" w:hAnsi="Open Sans" w:cs="Open Sans"/>
                <w:sz w:val="22"/>
                <w:szCs w:val="22"/>
              </w:rPr>
              <w:t xml:space="preserve"> </w:t>
            </w:r>
            <w:r w:rsidRPr="005A2C92">
              <w:rPr>
                <w:rFonts w:ascii="Open Sans" w:eastAsia="Arial" w:hAnsi="Open Sans" w:cs="Open Sans"/>
                <w:sz w:val="22"/>
                <w:szCs w:val="22"/>
              </w:rPr>
              <w:t>kind of person-to-person</w:t>
            </w:r>
            <w:proofErr w:type="gramEnd"/>
            <w:r w:rsidRPr="005A2C92">
              <w:rPr>
                <w:rFonts w:ascii="Open Sans" w:eastAsia="Arial" w:hAnsi="Open Sans" w:cs="Open Sans"/>
                <w:sz w:val="22"/>
                <w:szCs w:val="22"/>
              </w:rPr>
              <w:t xml:space="preserve"> exchange</w:t>
            </w:r>
          </w:p>
          <w:p w14:paraId="0E6A7261" w14:textId="77777777" w:rsidR="00985263" w:rsidRPr="005A2C92" w:rsidRDefault="00985263" w:rsidP="002D2FEA">
            <w:pPr>
              <w:ind w:left="1440"/>
              <w:rPr>
                <w:rFonts w:ascii="Open Sans" w:hAnsi="Open Sans" w:cs="Open Sans"/>
                <w:sz w:val="22"/>
                <w:szCs w:val="22"/>
              </w:rPr>
            </w:pPr>
            <w:r w:rsidRPr="005A2C92">
              <w:rPr>
                <w:rFonts w:ascii="Open Sans" w:eastAsia="Arial" w:hAnsi="Open Sans" w:cs="Open Sans"/>
                <w:sz w:val="22"/>
                <w:szCs w:val="22"/>
              </w:rPr>
              <w:t>Ask students why</w:t>
            </w:r>
            <w:r w:rsidRPr="005A2C92">
              <w:rPr>
                <w:rFonts w:ascii="Open Sans" w:hAnsi="Open Sans" w:cs="Open Sans"/>
                <w:sz w:val="22"/>
                <w:szCs w:val="22"/>
              </w:rPr>
              <w:t xml:space="preserve"> </w:t>
            </w:r>
            <w:r w:rsidRPr="005A2C92">
              <w:rPr>
                <w:rFonts w:ascii="Open Sans" w:eastAsia="Arial" w:hAnsi="Open Sans" w:cs="Open Sans"/>
                <w:sz w:val="22"/>
                <w:szCs w:val="22"/>
              </w:rPr>
              <w:t>they think good</w:t>
            </w:r>
            <w:r w:rsidRPr="005A2C92">
              <w:rPr>
                <w:rFonts w:ascii="Open Sans" w:hAnsi="Open Sans" w:cs="Open Sans"/>
                <w:sz w:val="22"/>
                <w:szCs w:val="22"/>
              </w:rPr>
              <w:t xml:space="preserve"> </w:t>
            </w:r>
            <w:r w:rsidRPr="005A2C92">
              <w:rPr>
                <w:rFonts w:ascii="Open Sans" w:eastAsia="Arial" w:hAnsi="Open Sans" w:cs="Open Sans"/>
                <w:sz w:val="22"/>
                <w:szCs w:val="22"/>
              </w:rPr>
              <w:t>interpersonal</w:t>
            </w:r>
            <w:r w:rsidRPr="005A2C92">
              <w:rPr>
                <w:rFonts w:ascii="Open Sans" w:hAnsi="Open Sans" w:cs="Open Sans"/>
                <w:sz w:val="22"/>
                <w:szCs w:val="22"/>
              </w:rPr>
              <w:t xml:space="preserve"> </w:t>
            </w:r>
            <w:r w:rsidRPr="005A2C92">
              <w:rPr>
                <w:rFonts w:ascii="Open Sans" w:eastAsia="Arial" w:hAnsi="Open Sans" w:cs="Open Sans"/>
                <w:sz w:val="22"/>
                <w:szCs w:val="22"/>
              </w:rPr>
              <w:t>communication</w:t>
            </w:r>
            <w:r w:rsidRPr="005A2C92">
              <w:rPr>
                <w:rFonts w:ascii="Open Sans" w:hAnsi="Open Sans" w:cs="Open Sans"/>
                <w:sz w:val="22"/>
                <w:szCs w:val="22"/>
              </w:rPr>
              <w:t xml:space="preserve"> </w:t>
            </w:r>
            <w:r w:rsidRPr="005A2C92">
              <w:rPr>
                <w:rFonts w:ascii="Open Sans" w:eastAsia="Arial" w:hAnsi="Open Sans" w:cs="Open Sans"/>
                <w:sz w:val="22"/>
                <w:szCs w:val="22"/>
              </w:rPr>
              <w:t>skills are essential</w:t>
            </w:r>
            <w:r w:rsidRPr="005A2C92">
              <w:rPr>
                <w:rFonts w:ascii="Open Sans" w:hAnsi="Open Sans" w:cs="Open Sans"/>
                <w:sz w:val="22"/>
                <w:szCs w:val="22"/>
              </w:rPr>
              <w:t xml:space="preserve"> </w:t>
            </w:r>
            <w:r w:rsidRPr="005A2C92">
              <w:rPr>
                <w:rFonts w:ascii="Open Sans" w:eastAsia="Arial" w:hAnsi="Open Sans" w:cs="Open Sans"/>
                <w:sz w:val="22"/>
                <w:szCs w:val="22"/>
              </w:rPr>
              <w:t>for marketers.</w:t>
            </w:r>
            <w:r w:rsidRPr="005A2C92">
              <w:rPr>
                <w:rFonts w:ascii="Open Sans" w:hAnsi="Open Sans" w:cs="Open Sans"/>
                <w:sz w:val="22"/>
                <w:szCs w:val="22"/>
              </w:rPr>
              <w:t xml:space="preserve"> </w:t>
            </w:r>
            <w:r w:rsidRPr="005A2C92">
              <w:rPr>
                <w:rFonts w:ascii="Open Sans" w:eastAsia="Arial" w:hAnsi="Open Sans" w:cs="Open Sans"/>
                <w:sz w:val="22"/>
                <w:szCs w:val="22"/>
              </w:rPr>
              <w:t>Explain how</w:t>
            </w:r>
            <w:r w:rsidRPr="005A2C92">
              <w:rPr>
                <w:rFonts w:ascii="Open Sans" w:hAnsi="Open Sans" w:cs="Open Sans"/>
                <w:sz w:val="22"/>
                <w:szCs w:val="22"/>
              </w:rPr>
              <w:t xml:space="preserve"> </w:t>
            </w:r>
            <w:r w:rsidRPr="005A2C92">
              <w:rPr>
                <w:rFonts w:ascii="Open Sans" w:eastAsia="Arial" w:hAnsi="Open Sans" w:cs="Open Sans"/>
                <w:sz w:val="22"/>
                <w:szCs w:val="22"/>
              </w:rPr>
              <w:t>interpersonal</w:t>
            </w:r>
            <w:r w:rsidRPr="005A2C92">
              <w:rPr>
                <w:rFonts w:ascii="Open Sans" w:hAnsi="Open Sans" w:cs="Open Sans"/>
                <w:sz w:val="22"/>
                <w:szCs w:val="22"/>
              </w:rPr>
              <w:t xml:space="preserve"> </w:t>
            </w:r>
            <w:r w:rsidRPr="005A2C92">
              <w:rPr>
                <w:rFonts w:ascii="Open Sans" w:eastAsia="Arial" w:hAnsi="Open Sans" w:cs="Open Sans"/>
                <w:sz w:val="22"/>
                <w:szCs w:val="22"/>
              </w:rPr>
              <w:t>communication</w:t>
            </w:r>
            <w:r w:rsidRPr="005A2C92">
              <w:rPr>
                <w:rFonts w:ascii="Open Sans" w:hAnsi="Open Sans" w:cs="Open Sans"/>
                <w:sz w:val="22"/>
                <w:szCs w:val="22"/>
              </w:rPr>
              <w:t xml:space="preserve"> </w:t>
            </w:r>
            <w:r w:rsidRPr="005A2C92">
              <w:rPr>
                <w:rFonts w:ascii="Open Sans" w:eastAsia="Arial" w:hAnsi="Open Sans" w:cs="Open Sans"/>
                <w:sz w:val="22"/>
                <w:szCs w:val="22"/>
              </w:rPr>
              <w:t>involves two-way</w:t>
            </w:r>
            <w:r w:rsidRPr="005A2C92">
              <w:rPr>
                <w:rFonts w:ascii="Open Sans" w:hAnsi="Open Sans" w:cs="Open Sans"/>
                <w:sz w:val="22"/>
                <w:szCs w:val="22"/>
              </w:rPr>
              <w:t xml:space="preserve"> </w:t>
            </w:r>
            <w:r w:rsidRPr="005A2C92">
              <w:rPr>
                <w:rFonts w:ascii="Open Sans" w:eastAsia="Arial" w:hAnsi="Open Sans" w:cs="Open Sans"/>
                <w:sz w:val="22"/>
                <w:szCs w:val="22"/>
              </w:rPr>
              <w:t>communication</w:t>
            </w:r>
            <w:r w:rsidRPr="005A2C92">
              <w:rPr>
                <w:rFonts w:ascii="Open Sans" w:hAnsi="Open Sans" w:cs="Open Sans"/>
                <w:sz w:val="22"/>
                <w:szCs w:val="22"/>
              </w:rPr>
              <w:t xml:space="preserve"> </w:t>
            </w:r>
            <w:r w:rsidRPr="005A2C92">
              <w:rPr>
                <w:rFonts w:ascii="Open Sans" w:eastAsia="Arial" w:hAnsi="Open Sans" w:cs="Open Sans"/>
                <w:sz w:val="22"/>
                <w:szCs w:val="22"/>
              </w:rPr>
              <w:t>and the</w:t>
            </w:r>
            <w:r w:rsidRPr="005A2C92">
              <w:rPr>
                <w:rFonts w:ascii="Open Sans" w:hAnsi="Open Sans" w:cs="Open Sans"/>
                <w:sz w:val="22"/>
                <w:szCs w:val="22"/>
              </w:rPr>
              <w:t xml:space="preserve"> </w:t>
            </w:r>
            <w:r w:rsidRPr="005A2C92">
              <w:rPr>
                <w:rFonts w:ascii="Open Sans" w:eastAsia="Arial" w:hAnsi="Open Sans" w:cs="Open Sans"/>
                <w:sz w:val="22"/>
                <w:szCs w:val="22"/>
              </w:rPr>
              <w:t>importance of</w:t>
            </w:r>
            <w:r w:rsidRPr="005A2C92">
              <w:rPr>
                <w:rFonts w:ascii="Open Sans" w:hAnsi="Open Sans" w:cs="Open Sans"/>
                <w:sz w:val="22"/>
                <w:szCs w:val="22"/>
              </w:rPr>
              <w:t xml:space="preserve"> </w:t>
            </w:r>
            <w:r w:rsidRPr="005A2C92">
              <w:rPr>
                <w:rFonts w:ascii="Open Sans" w:eastAsia="Arial" w:hAnsi="Open Sans" w:cs="Open Sans"/>
                <w:sz w:val="22"/>
                <w:szCs w:val="22"/>
              </w:rPr>
              <w:t>good listening</w:t>
            </w:r>
            <w:r w:rsidRPr="005A2C92">
              <w:rPr>
                <w:rFonts w:ascii="Open Sans" w:hAnsi="Open Sans" w:cs="Open Sans"/>
                <w:sz w:val="22"/>
                <w:szCs w:val="22"/>
              </w:rPr>
              <w:t xml:space="preserve"> </w:t>
            </w:r>
            <w:r w:rsidRPr="005A2C92">
              <w:rPr>
                <w:rFonts w:ascii="Open Sans" w:eastAsia="Arial" w:hAnsi="Open Sans" w:cs="Open Sans"/>
                <w:sz w:val="22"/>
                <w:szCs w:val="22"/>
              </w:rPr>
              <w:t>skills as well as</w:t>
            </w:r>
            <w:r w:rsidRPr="005A2C92">
              <w:rPr>
                <w:rFonts w:ascii="Open Sans" w:hAnsi="Open Sans" w:cs="Open Sans"/>
                <w:sz w:val="22"/>
                <w:szCs w:val="22"/>
              </w:rPr>
              <w:t xml:space="preserve"> </w:t>
            </w:r>
            <w:r w:rsidRPr="005A2C92">
              <w:rPr>
                <w:rFonts w:ascii="Open Sans" w:eastAsia="Arial" w:hAnsi="Open Sans" w:cs="Open Sans"/>
                <w:sz w:val="22"/>
                <w:szCs w:val="22"/>
              </w:rPr>
              <w:t>good speaking</w:t>
            </w:r>
            <w:r w:rsidRPr="005A2C92">
              <w:rPr>
                <w:rFonts w:ascii="Open Sans" w:hAnsi="Open Sans" w:cs="Open Sans"/>
                <w:sz w:val="22"/>
                <w:szCs w:val="22"/>
              </w:rPr>
              <w:t xml:space="preserve"> </w:t>
            </w:r>
            <w:r w:rsidRPr="005A2C92">
              <w:rPr>
                <w:rFonts w:ascii="Open Sans" w:eastAsia="Arial" w:hAnsi="Open Sans" w:cs="Open Sans"/>
                <w:sz w:val="22"/>
                <w:szCs w:val="22"/>
              </w:rPr>
              <w:t>skills to obtain</w:t>
            </w:r>
            <w:r w:rsidRPr="005A2C92">
              <w:rPr>
                <w:rFonts w:ascii="Open Sans" w:hAnsi="Open Sans" w:cs="Open Sans"/>
                <w:sz w:val="22"/>
                <w:szCs w:val="22"/>
              </w:rPr>
              <w:t xml:space="preserve"> </w:t>
            </w:r>
            <w:r w:rsidRPr="005A2C92">
              <w:rPr>
                <w:rFonts w:ascii="Open Sans" w:eastAsia="Arial" w:hAnsi="Open Sans" w:cs="Open Sans"/>
                <w:sz w:val="22"/>
                <w:szCs w:val="22"/>
              </w:rPr>
              <w:t>feedback and properly decode the message</w:t>
            </w:r>
            <w:r w:rsidRPr="005A2C92">
              <w:rPr>
                <w:rFonts w:ascii="Open Sans" w:hAnsi="Open Sans" w:cs="Open Sans"/>
                <w:sz w:val="22"/>
                <w:szCs w:val="22"/>
              </w:rPr>
              <w:t xml:space="preserve"> </w:t>
            </w:r>
            <w:r w:rsidRPr="005A2C92">
              <w:rPr>
                <w:rFonts w:ascii="Open Sans" w:eastAsia="Arial" w:hAnsi="Open Sans" w:cs="Open Sans"/>
                <w:sz w:val="22"/>
                <w:szCs w:val="22"/>
              </w:rPr>
              <w:t>being sent from</w:t>
            </w:r>
            <w:r w:rsidRPr="005A2C92">
              <w:rPr>
                <w:rFonts w:ascii="Open Sans" w:hAnsi="Open Sans" w:cs="Open Sans"/>
                <w:sz w:val="22"/>
                <w:szCs w:val="22"/>
              </w:rPr>
              <w:t xml:space="preserve"> </w:t>
            </w:r>
            <w:r w:rsidRPr="005A2C92">
              <w:rPr>
                <w:rFonts w:ascii="Open Sans" w:eastAsia="Arial" w:hAnsi="Open Sans" w:cs="Open Sans"/>
                <w:sz w:val="22"/>
                <w:szCs w:val="22"/>
              </w:rPr>
              <w:t>the other party.</w:t>
            </w:r>
          </w:p>
          <w:p w14:paraId="24B29927" w14:textId="08DF238E" w:rsidR="00985263" w:rsidRPr="005A2C92" w:rsidRDefault="00985263" w:rsidP="002D2FEA">
            <w:pPr>
              <w:ind w:left="1440"/>
              <w:rPr>
                <w:rFonts w:ascii="Open Sans" w:hAnsi="Open Sans" w:cs="Open Sans"/>
                <w:sz w:val="22"/>
                <w:szCs w:val="22"/>
              </w:rPr>
            </w:pPr>
            <w:r w:rsidRPr="005A2C92">
              <w:rPr>
                <w:rFonts w:ascii="Open Sans" w:eastAsia="Arial" w:hAnsi="Open Sans" w:cs="Open Sans"/>
                <w:sz w:val="22"/>
                <w:szCs w:val="22"/>
              </w:rPr>
              <w:t>Ask students what</w:t>
            </w:r>
            <w:r w:rsidRPr="005A2C92">
              <w:rPr>
                <w:rFonts w:ascii="Open Sans" w:hAnsi="Open Sans" w:cs="Open Sans"/>
                <w:sz w:val="22"/>
                <w:szCs w:val="22"/>
              </w:rPr>
              <w:t xml:space="preserve"> </w:t>
            </w:r>
            <w:r w:rsidRPr="005A2C92">
              <w:rPr>
                <w:rFonts w:ascii="Open Sans" w:eastAsia="Arial" w:hAnsi="Open Sans" w:cs="Open Sans"/>
                <w:sz w:val="22"/>
                <w:szCs w:val="22"/>
              </w:rPr>
              <w:t>kind of feedback</w:t>
            </w:r>
            <w:r w:rsidRPr="005A2C92">
              <w:rPr>
                <w:rFonts w:ascii="Open Sans" w:hAnsi="Open Sans" w:cs="Open Sans"/>
                <w:sz w:val="22"/>
                <w:szCs w:val="22"/>
              </w:rPr>
              <w:t xml:space="preserve"> </w:t>
            </w:r>
            <w:r w:rsidRPr="005A2C92">
              <w:rPr>
                <w:rFonts w:ascii="Open Sans" w:eastAsia="Arial" w:hAnsi="Open Sans" w:cs="Open Sans"/>
                <w:sz w:val="22"/>
                <w:szCs w:val="22"/>
              </w:rPr>
              <w:t>they give to a</w:t>
            </w:r>
            <w:r w:rsidRPr="005A2C92">
              <w:rPr>
                <w:rFonts w:ascii="Open Sans" w:hAnsi="Open Sans" w:cs="Open Sans"/>
                <w:sz w:val="22"/>
                <w:szCs w:val="22"/>
              </w:rPr>
              <w:t xml:space="preserve"> </w:t>
            </w:r>
            <w:r w:rsidR="001E4894" w:rsidRPr="005A2C92">
              <w:rPr>
                <w:rFonts w:ascii="Open Sans" w:eastAsia="Arial" w:hAnsi="Open Sans" w:cs="Open Sans"/>
                <w:sz w:val="22"/>
                <w:szCs w:val="22"/>
              </w:rPr>
              <w:t xml:space="preserve">persistent </w:t>
            </w:r>
            <w:r w:rsidRPr="005A2C92">
              <w:rPr>
                <w:rFonts w:ascii="Open Sans" w:eastAsia="Arial" w:hAnsi="Open Sans" w:cs="Open Sans"/>
                <w:sz w:val="22"/>
                <w:szCs w:val="22"/>
              </w:rPr>
              <w:t>sales</w:t>
            </w:r>
            <w:r w:rsidRPr="005A2C92">
              <w:rPr>
                <w:rFonts w:ascii="Open Sans" w:hAnsi="Open Sans" w:cs="Open Sans"/>
                <w:sz w:val="22"/>
                <w:szCs w:val="22"/>
              </w:rPr>
              <w:t xml:space="preserve"> </w:t>
            </w:r>
            <w:r w:rsidRPr="005A2C92">
              <w:rPr>
                <w:rFonts w:ascii="Open Sans" w:eastAsia="Arial" w:hAnsi="Open Sans" w:cs="Open Sans"/>
                <w:sz w:val="22"/>
                <w:szCs w:val="22"/>
              </w:rPr>
              <w:t>associate.</w:t>
            </w:r>
          </w:p>
          <w:p w14:paraId="72AA438F" w14:textId="77777777" w:rsidR="00985263" w:rsidRPr="005A2C92" w:rsidRDefault="00985263" w:rsidP="002D2FEA">
            <w:pPr>
              <w:ind w:left="720"/>
              <w:rPr>
                <w:rFonts w:ascii="Open Sans" w:hAnsi="Open Sans" w:cs="Open Sans"/>
                <w:sz w:val="22"/>
                <w:szCs w:val="22"/>
              </w:rPr>
            </w:pPr>
            <w:r w:rsidRPr="005A2C92">
              <w:rPr>
                <w:rFonts w:ascii="Open Sans" w:eastAsia="Arial" w:hAnsi="Open Sans" w:cs="Open Sans"/>
                <w:sz w:val="22"/>
                <w:szCs w:val="22"/>
              </w:rPr>
              <w:t>B. Mass communication</w:t>
            </w:r>
          </w:p>
          <w:p w14:paraId="08EEAF5A" w14:textId="77777777" w:rsidR="00985263" w:rsidRPr="005A2C92" w:rsidRDefault="00985263" w:rsidP="002D2FEA">
            <w:pPr>
              <w:ind w:left="1440"/>
              <w:rPr>
                <w:rFonts w:ascii="Open Sans" w:hAnsi="Open Sans" w:cs="Open Sans"/>
                <w:sz w:val="22"/>
                <w:szCs w:val="22"/>
              </w:rPr>
            </w:pPr>
            <w:r w:rsidRPr="005A2C92">
              <w:rPr>
                <w:rFonts w:ascii="Open Sans" w:eastAsia="Arial" w:hAnsi="Open Sans" w:cs="Open Sans"/>
                <w:sz w:val="22"/>
                <w:szCs w:val="22"/>
              </w:rPr>
              <w:t>1.</w:t>
            </w:r>
            <w:r w:rsidRPr="005A2C92">
              <w:rPr>
                <w:rFonts w:ascii="Open Sans" w:hAnsi="Open Sans" w:cs="Open Sans"/>
                <w:sz w:val="22"/>
                <w:szCs w:val="22"/>
              </w:rPr>
              <w:t xml:space="preserve"> </w:t>
            </w:r>
            <w:r w:rsidRPr="005A2C92">
              <w:rPr>
                <w:rFonts w:ascii="Open Sans" w:eastAsia="Arial" w:hAnsi="Open Sans" w:cs="Open Sans"/>
                <w:sz w:val="22"/>
                <w:szCs w:val="22"/>
              </w:rPr>
              <w:t>One-way communication</w:t>
            </w:r>
          </w:p>
          <w:p w14:paraId="47C9C079" w14:textId="77777777" w:rsidR="00985263" w:rsidRPr="005A2C92" w:rsidRDefault="00985263" w:rsidP="002D2FEA">
            <w:pPr>
              <w:ind w:left="1440"/>
              <w:rPr>
                <w:rFonts w:ascii="Open Sans" w:eastAsia="Arial" w:hAnsi="Open Sans" w:cs="Open Sans"/>
                <w:sz w:val="22"/>
                <w:szCs w:val="22"/>
              </w:rPr>
            </w:pPr>
            <w:r w:rsidRPr="005A2C92">
              <w:rPr>
                <w:rFonts w:ascii="Open Sans" w:eastAsia="Arial" w:hAnsi="Open Sans" w:cs="Open Sans"/>
                <w:sz w:val="22"/>
                <w:szCs w:val="22"/>
              </w:rPr>
              <w:lastRenderedPageBreak/>
              <w:t>2.</w:t>
            </w:r>
            <w:r w:rsidRPr="005A2C92">
              <w:rPr>
                <w:rFonts w:ascii="Open Sans" w:hAnsi="Open Sans" w:cs="Open Sans"/>
                <w:sz w:val="22"/>
                <w:szCs w:val="22"/>
              </w:rPr>
              <w:t xml:space="preserve"> </w:t>
            </w:r>
            <w:r w:rsidRPr="005A2C92">
              <w:rPr>
                <w:rFonts w:ascii="Open Sans" w:eastAsia="Arial" w:hAnsi="Open Sans" w:cs="Open Sans"/>
                <w:sz w:val="22"/>
                <w:szCs w:val="22"/>
              </w:rPr>
              <w:t>Involves communicating to huge</w:t>
            </w:r>
            <w:r w:rsidRPr="005A2C92">
              <w:rPr>
                <w:rFonts w:ascii="Open Sans" w:hAnsi="Open Sans" w:cs="Open Sans"/>
                <w:sz w:val="22"/>
                <w:szCs w:val="22"/>
              </w:rPr>
              <w:t xml:space="preserve"> </w:t>
            </w:r>
            <w:r w:rsidRPr="005A2C92">
              <w:rPr>
                <w:rFonts w:ascii="Open Sans" w:eastAsia="Arial" w:hAnsi="Open Sans" w:cs="Open Sans"/>
                <w:sz w:val="22"/>
                <w:szCs w:val="22"/>
              </w:rPr>
              <w:t>audiences usually through mass</w:t>
            </w:r>
            <w:r w:rsidRPr="005A2C92">
              <w:rPr>
                <w:rFonts w:ascii="Open Sans" w:hAnsi="Open Sans" w:cs="Open Sans"/>
                <w:sz w:val="22"/>
                <w:szCs w:val="22"/>
              </w:rPr>
              <w:t xml:space="preserve"> </w:t>
            </w:r>
            <w:r w:rsidRPr="005A2C92">
              <w:rPr>
                <w:rFonts w:ascii="Open Sans" w:eastAsia="Arial" w:hAnsi="Open Sans" w:cs="Open Sans"/>
                <w:sz w:val="22"/>
                <w:szCs w:val="22"/>
              </w:rPr>
              <w:t>media, such as magazines, radio, television, or newspapers</w:t>
            </w:r>
          </w:p>
          <w:p w14:paraId="2043625C" w14:textId="61162CCA" w:rsidR="00985263" w:rsidRPr="005A2C92" w:rsidRDefault="00985263" w:rsidP="002D2FEA">
            <w:pPr>
              <w:ind w:left="1440"/>
              <w:rPr>
                <w:rFonts w:ascii="Open Sans" w:hAnsi="Open Sans" w:cs="Open Sans"/>
                <w:sz w:val="22"/>
                <w:szCs w:val="22"/>
              </w:rPr>
            </w:pPr>
            <w:r w:rsidRPr="005A2C92">
              <w:rPr>
                <w:rFonts w:ascii="Open Sans" w:eastAsia="Arial" w:hAnsi="Open Sans" w:cs="Open Sans"/>
                <w:sz w:val="22"/>
                <w:szCs w:val="22"/>
              </w:rPr>
              <w:t>Show students a</w:t>
            </w:r>
            <w:r w:rsidRPr="005A2C92">
              <w:rPr>
                <w:rFonts w:ascii="Open Sans" w:hAnsi="Open Sans" w:cs="Open Sans"/>
                <w:sz w:val="22"/>
                <w:szCs w:val="22"/>
              </w:rPr>
              <w:t xml:space="preserve"> </w:t>
            </w:r>
            <w:r w:rsidRPr="005A2C92">
              <w:rPr>
                <w:rFonts w:ascii="Open Sans" w:eastAsia="Arial" w:hAnsi="Open Sans" w:cs="Open Sans"/>
                <w:sz w:val="22"/>
                <w:szCs w:val="22"/>
              </w:rPr>
              <w:t>promotion from a</w:t>
            </w:r>
            <w:r w:rsidRPr="005A2C92">
              <w:rPr>
                <w:rFonts w:ascii="Open Sans" w:hAnsi="Open Sans" w:cs="Open Sans"/>
                <w:sz w:val="22"/>
                <w:szCs w:val="22"/>
              </w:rPr>
              <w:t xml:space="preserve"> </w:t>
            </w:r>
            <w:r w:rsidRPr="005A2C92">
              <w:rPr>
                <w:rFonts w:ascii="Open Sans" w:eastAsia="Arial" w:hAnsi="Open Sans" w:cs="Open Sans"/>
                <w:sz w:val="22"/>
                <w:szCs w:val="22"/>
              </w:rPr>
              <w:t>local business</w:t>
            </w:r>
            <w:r w:rsidRPr="005A2C92">
              <w:rPr>
                <w:rFonts w:ascii="Open Sans" w:hAnsi="Open Sans" w:cs="Open Sans"/>
                <w:sz w:val="22"/>
                <w:szCs w:val="22"/>
              </w:rPr>
              <w:t xml:space="preserve"> </w:t>
            </w:r>
            <w:r w:rsidRPr="005A2C92">
              <w:rPr>
                <w:rFonts w:ascii="Open Sans" w:eastAsia="Arial" w:hAnsi="Open Sans" w:cs="Open Sans"/>
                <w:sz w:val="22"/>
                <w:szCs w:val="22"/>
              </w:rPr>
              <w:t>that informs</w:t>
            </w:r>
            <w:r w:rsidRPr="005A2C92">
              <w:rPr>
                <w:rFonts w:ascii="Open Sans" w:hAnsi="Open Sans" w:cs="Open Sans"/>
                <w:sz w:val="22"/>
                <w:szCs w:val="22"/>
              </w:rPr>
              <w:t xml:space="preserve"> </w:t>
            </w:r>
            <w:r w:rsidRPr="005A2C92">
              <w:rPr>
                <w:rFonts w:ascii="Open Sans" w:eastAsia="Arial" w:hAnsi="Open Sans" w:cs="Open Sans"/>
                <w:sz w:val="22"/>
                <w:szCs w:val="22"/>
              </w:rPr>
              <w:t>consumers about</w:t>
            </w:r>
            <w:r w:rsidRPr="005A2C92">
              <w:rPr>
                <w:rFonts w:ascii="Open Sans" w:hAnsi="Open Sans" w:cs="Open Sans"/>
                <w:sz w:val="22"/>
                <w:szCs w:val="22"/>
              </w:rPr>
              <w:t xml:space="preserve"> </w:t>
            </w:r>
            <w:r w:rsidRPr="005A2C92">
              <w:rPr>
                <w:rFonts w:ascii="Open Sans" w:eastAsia="Arial" w:hAnsi="Open Sans" w:cs="Open Sans"/>
                <w:sz w:val="22"/>
                <w:szCs w:val="22"/>
              </w:rPr>
              <w:t>a product or</w:t>
            </w:r>
            <w:r w:rsidRPr="005A2C92">
              <w:rPr>
                <w:rFonts w:ascii="Open Sans" w:hAnsi="Open Sans" w:cs="Open Sans"/>
                <w:sz w:val="22"/>
                <w:szCs w:val="22"/>
              </w:rPr>
              <w:t xml:space="preserve"> </w:t>
            </w:r>
            <w:r w:rsidRPr="005A2C92">
              <w:rPr>
                <w:rFonts w:ascii="Open Sans" w:eastAsia="Arial" w:hAnsi="Open Sans" w:cs="Open Sans"/>
                <w:sz w:val="22"/>
                <w:szCs w:val="22"/>
              </w:rPr>
              <w:t>service. Ask</w:t>
            </w:r>
            <w:r w:rsidRPr="005A2C92">
              <w:rPr>
                <w:rFonts w:ascii="Open Sans" w:hAnsi="Open Sans" w:cs="Open Sans"/>
                <w:sz w:val="22"/>
                <w:szCs w:val="22"/>
              </w:rPr>
              <w:t xml:space="preserve"> </w:t>
            </w:r>
            <w:r w:rsidRPr="005A2C92">
              <w:rPr>
                <w:rFonts w:ascii="Open Sans" w:eastAsia="Arial" w:hAnsi="Open Sans" w:cs="Open Sans"/>
                <w:sz w:val="22"/>
                <w:szCs w:val="22"/>
              </w:rPr>
              <w:t>students to revise</w:t>
            </w:r>
            <w:r w:rsidRPr="005A2C92">
              <w:rPr>
                <w:rFonts w:ascii="Open Sans" w:hAnsi="Open Sans" w:cs="Open Sans"/>
                <w:sz w:val="22"/>
                <w:szCs w:val="22"/>
              </w:rPr>
              <w:t xml:space="preserve"> </w:t>
            </w:r>
            <w:r w:rsidRPr="005A2C92">
              <w:rPr>
                <w:rFonts w:ascii="Open Sans" w:eastAsia="Arial" w:hAnsi="Open Sans" w:cs="Open Sans"/>
                <w:sz w:val="22"/>
                <w:szCs w:val="22"/>
              </w:rPr>
              <w:t>the promotion to</w:t>
            </w:r>
            <w:r w:rsidRPr="005A2C92">
              <w:rPr>
                <w:rFonts w:ascii="Open Sans" w:hAnsi="Open Sans" w:cs="Open Sans"/>
                <w:sz w:val="22"/>
                <w:szCs w:val="22"/>
              </w:rPr>
              <w:t xml:space="preserve"> </w:t>
            </w:r>
            <w:r w:rsidRPr="005A2C92">
              <w:rPr>
                <w:rFonts w:ascii="Open Sans" w:eastAsia="Arial" w:hAnsi="Open Sans" w:cs="Open Sans"/>
                <w:sz w:val="22"/>
                <w:szCs w:val="22"/>
              </w:rPr>
              <w:t>make it more</w:t>
            </w:r>
            <w:r w:rsidRPr="005A2C92">
              <w:rPr>
                <w:rFonts w:ascii="Open Sans" w:hAnsi="Open Sans" w:cs="Open Sans"/>
                <w:sz w:val="22"/>
                <w:szCs w:val="22"/>
              </w:rPr>
              <w:t xml:space="preserve"> </w:t>
            </w:r>
            <w:r w:rsidRPr="005A2C92">
              <w:rPr>
                <w:rFonts w:ascii="Open Sans" w:eastAsia="Arial" w:hAnsi="Open Sans" w:cs="Open Sans"/>
                <w:sz w:val="22"/>
                <w:szCs w:val="22"/>
              </w:rPr>
              <w:t>persuasive.</w:t>
            </w:r>
          </w:p>
          <w:p w14:paraId="22FFB71D" w14:textId="5EC35710" w:rsidR="00470C9F" w:rsidRPr="005A2C92" w:rsidRDefault="00470C9F" w:rsidP="5DEB018E">
            <w:pPr>
              <w:spacing w:before="120" w:after="120"/>
              <w:rPr>
                <w:rFonts w:ascii="Open Sans" w:hAnsi="Open Sans" w:cs="Open Sans"/>
                <w:iCs/>
                <w:sz w:val="22"/>
                <w:szCs w:val="22"/>
              </w:rPr>
            </w:pPr>
          </w:p>
          <w:p w14:paraId="41259C4C" w14:textId="1451D908" w:rsidR="00B3350C" w:rsidRPr="005A2C92" w:rsidRDefault="5DEB018E" w:rsidP="5DEB018E">
            <w:pPr>
              <w:spacing w:before="120" w:after="120"/>
              <w:rPr>
                <w:rFonts w:ascii="Open Sans" w:hAnsi="Open Sans" w:cs="Open Sans"/>
                <w:i/>
                <w:iCs/>
                <w:sz w:val="22"/>
                <w:szCs w:val="22"/>
              </w:rPr>
            </w:pPr>
            <w:r w:rsidRPr="005A2C9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F76CC20" w:rsidR="00CF2E7E" w:rsidRPr="005A2C92" w:rsidRDefault="002D2FEA" w:rsidP="002D2FEA">
            <w:pPr>
              <w:spacing w:before="120" w:after="120"/>
              <w:rPr>
                <w:rFonts w:ascii="Open Sans" w:hAnsi="Open Sans" w:cs="Open Sans"/>
                <w:sz w:val="22"/>
                <w:szCs w:val="22"/>
              </w:rPr>
            </w:pPr>
            <w:r w:rsidRPr="005A2C92">
              <w:rPr>
                <w:rFonts w:ascii="Open Sans" w:hAnsi="Open Sans" w:cs="Open Sans"/>
                <w:sz w:val="22"/>
                <w:szCs w:val="22"/>
              </w:rPr>
              <w:t>None</w:t>
            </w:r>
          </w:p>
        </w:tc>
      </w:tr>
      <w:tr w:rsidR="00B3350C" w:rsidRPr="005A2C92" w14:paraId="07580D23" w14:textId="77777777" w:rsidTr="5DEB018E">
        <w:trPr>
          <w:trHeight w:val="27"/>
        </w:trPr>
        <w:tc>
          <w:tcPr>
            <w:tcW w:w="2952" w:type="dxa"/>
            <w:shd w:val="clear" w:color="auto" w:fill="auto"/>
          </w:tcPr>
          <w:p w14:paraId="78EDFD65" w14:textId="249361E5"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lastRenderedPageBreak/>
              <w:t>Guided Practice *</w:t>
            </w:r>
          </w:p>
        </w:tc>
        <w:tc>
          <w:tcPr>
            <w:tcW w:w="7848" w:type="dxa"/>
            <w:shd w:val="clear" w:color="auto" w:fill="auto"/>
          </w:tcPr>
          <w:p w14:paraId="227AE369" w14:textId="46850274" w:rsidR="00470C9F" w:rsidRPr="005A2C92" w:rsidRDefault="00985263" w:rsidP="00470C9F">
            <w:pPr>
              <w:spacing w:before="120" w:after="120"/>
              <w:rPr>
                <w:rFonts w:ascii="Open Sans" w:eastAsia="Arial" w:hAnsi="Open Sans" w:cs="Open Sans"/>
                <w:sz w:val="22"/>
                <w:szCs w:val="22"/>
              </w:rPr>
            </w:pPr>
            <w:r w:rsidRPr="005A2C92">
              <w:rPr>
                <w:rFonts w:ascii="Open Sans" w:eastAsia="Arial" w:hAnsi="Open Sans" w:cs="Open Sans"/>
                <w:sz w:val="22"/>
                <w:szCs w:val="22"/>
              </w:rPr>
              <w:t>The teacher will give students examples of how</w:t>
            </w:r>
            <w:r w:rsidRPr="005A2C92">
              <w:rPr>
                <w:rFonts w:ascii="Open Sans" w:eastAsia="Arial" w:hAnsi="Open Sans" w:cs="Open Sans"/>
                <w:b/>
                <w:bCs/>
                <w:sz w:val="22"/>
                <w:szCs w:val="22"/>
              </w:rPr>
              <w:t xml:space="preserve"> </w:t>
            </w:r>
            <w:r w:rsidRPr="005A2C92">
              <w:rPr>
                <w:rFonts w:ascii="Open Sans" w:eastAsia="Arial" w:hAnsi="Open Sans" w:cs="Open Sans"/>
                <w:sz w:val="22"/>
                <w:szCs w:val="22"/>
              </w:rPr>
              <w:t xml:space="preserve">body language communicates different forms of feedback. Some examples may include eye contact, yawning, heavy sigh, fidgeting, and different facial expressions. Explain how interpersonal communication involves two-way communication, so it is important to have good listening and speaking skills </w:t>
            </w:r>
            <w:proofErr w:type="gramStart"/>
            <w:r w:rsidRPr="005A2C92">
              <w:rPr>
                <w:rFonts w:ascii="Open Sans" w:eastAsia="Arial" w:hAnsi="Open Sans" w:cs="Open Sans"/>
                <w:sz w:val="22"/>
                <w:szCs w:val="22"/>
              </w:rPr>
              <w:t>in order to</w:t>
            </w:r>
            <w:proofErr w:type="gramEnd"/>
            <w:r w:rsidRPr="005A2C92">
              <w:rPr>
                <w:rFonts w:ascii="Open Sans" w:eastAsia="Arial" w:hAnsi="Open Sans" w:cs="Open Sans"/>
                <w:sz w:val="22"/>
                <w:szCs w:val="22"/>
              </w:rPr>
              <w:t xml:space="preserve"> obtain feedback and decode the message (verbal or nonverbal) being sent from the other party.</w:t>
            </w:r>
          </w:p>
          <w:p w14:paraId="77BBEE09" w14:textId="77777777" w:rsidR="00985263" w:rsidRPr="005A2C92" w:rsidRDefault="00985263" w:rsidP="00470C9F">
            <w:pPr>
              <w:spacing w:before="120" w:after="120"/>
              <w:rPr>
                <w:rFonts w:ascii="Open Sans" w:hAnsi="Open Sans" w:cs="Open Sans"/>
                <w:iCs/>
                <w:sz w:val="22"/>
                <w:szCs w:val="22"/>
              </w:rPr>
            </w:pPr>
          </w:p>
          <w:p w14:paraId="3F703C11" w14:textId="77777777" w:rsidR="002D2FEA" w:rsidRPr="005A2C92" w:rsidRDefault="002D2FEA" w:rsidP="002D2FEA">
            <w:pPr>
              <w:spacing w:before="120" w:after="120"/>
              <w:rPr>
                <w:rFonts w:ascii="Open Sans" w:hAnsi="Open Sans" w:cs="Open Sans"/>
                <w:i/>
                <w:iCs/>
                <w:sz w:val="22"/>
                <w:szCs w:val="22"/>
              </w:rPr>
            </w:pPr>
            <w:r w:rsidRPr="005A2C9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97686A4" w:rsidR="00CF2E7E" w:rsidRPr="005A2C92" w:rsidRDefault="002D2FEA" w:rsidP="002D2FEA">
            <w:pPr>
              <w:spacing w:before="120" w:after="120"/>
              <w:rPr>
                <w:rFonts w:ascii="Open Sans" w:hAnsi="Open Sans" w:cs="Open Sans"/>
                <w:sz w:val="22"/>
                <w:szCs w:val="22"/>
              </w:rPr>
            </w:pPr>
            <w:r w:rsidRPr="005A2C92">
              <w:rPr>
                <w:rFonts w:ascii="Open Sans" w:hAnsi="Open Sans" w:cs="Open Sans"/>
                <w:sz w:val="22"/>
                <w:szCs w:val="22"/>
              </w:rPr>
              <w:t xml:space="preserve">None </w:t>
            </w:r>
          </w:p>
        </w:tc>
      </w:tr>
      <w:tr w:rsidR="00B3350C" w:rsidRPr="005A2C92" w14:paraId="2BB1B0A1" w14:textId="77777777" w:rsidTr="5DEB018E">
        <w:trPr>
          <w:trHeight w:val="395"/>
        </w:trPr>
        <w:tc>
          <w:tcPr>
            <w:tcW w:w="2952" w:type="dxa"/>
            <w:shd w:val="clear" w:color="auto" w:fill="auto"/>
          </w:tcPr>
          <w:p w14:paraId="1388253E" w14:textId="6EA2F42B"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Independent Practice/Laboratory Experience/Differentiated Activities *</w:t>
            </w:r>
          </w:p>
        </w:tc>
        <w:tc>
          <w:tcPr>
            <w:tcW w:w="7848" w:type="dxa"/>
            <w:shd w:val="clear" w:color="auto" w:fill="auto"/>
          </w:tcPr>
          <w:p w14:paraId="5A61BEE7" w14:textId="77777777" w:rsidR="00985263" w:rsidRPr="005A2C92" w:rsidRDefault="00985263" w:rsidP="00985263">
            <w:pPr>
              <w:spacing w:line="239" w:lineRule="auto"/>
              <w:ind w:right="320"/>
              <w:rPr>
                <w:rFonts w:ascii="Open Sans" w:hAnsi="Open Sans" w:cs="Open Sans"/>
                <w:sz w:val="22"/>
                <w:szCs w:val="22"/>
              </w:rPr>
            </w:pPr>
            <w:r w:rsidRPr="005A2C92">
              <w:rPr>
                <w:rFonts w:ascii="Open Sans" w:eastAsia="Arial" w:hAnsi="Open Sans" w:cs="Open Sans"/>
                <w:sz w:val="22"/>
                <w:szCs w:val="22"/>
              </w:rPr>
              <w:t>Using Independent Practice Assignment #1, students will select a current popular advertisement. They will draw or use technology to create a picture or other visual representation of the communication process being used to promote the product, service, or business.</w:t>
            </w:r>
          </w:p>
          <w:p w14:paraId="375943C6" w14:textId="2A55FDB4" w:rsidR="00985263" w:rsidRPr="005A2C92" w:rsidRDefault="00985263" w:rsidP="00985263">
            <w:pPr>
              <w:tabs>
                <w:tab w:val="left" w:pos="720"/>
              </w:tabs>
              <w:spacing w:line="277" w:lineRule="auto"/>
              <w:ind w:right="20"/>
              <w:rPr>
                <w:rFonts w:ascii="Open Sans" w:eastAsia="Arial" w:hAnsi="Open Sans" w:cs="Open Sans"/>
                <w:sz w:val="22"/>
                <w:szCs w:val="22"/>
              </w:rPr>
            </w:pPr>
          </w:p>
          <w:p w14:paraId="3FF29D82" w14:textId="658731A7" w:rsidR="00985263" w:rsidRPr="005A2C92" w:rsidRDefault="00985263" w:rsidP="00985263">
            <w:pPr>
              <w:tabs>
                <w:tab w:val="left" w:pos="720"/>
              </w:tabs>
              <w:spacing w:line="247" w:lineRule="auto"/>
              <w:ind w:right="100"/>
              <w:rPr>
                <w:rFonts w:ascii="Open Sans" w:eastAsia="Arial" w:hAnsi="Open Sans" w:cs="Open Sans"/>
                <w:sz w:val="22"/>
                <w:szCs w:val="22"/>
              </w:rPr>
            </w:pPr>
            <w:r w:rsidRPr="005A2C92">
              <w:rPr>
                <w:rFonts w:ascii="Open Sans" w:eastAsia="Arial" w:hAnsi="Open Sans" w:cs="Open Sans"/>
                <w:sz w:val="22"/>
                <w:szCs w:val="22"/>
              </w:rPr>
              <w:t>Using Independent Practice Assignment #2, students will work together in teams to select a popular brand that has existed for a long period of time and conduct research using the Internet or library to learn how the major brand has changed its promotions over time. Students must create a PowerPoint presentation to describe the changes and explain why the promotional changes were made and if they think the changes have been effective.</w:t>
            </w:r>
          </w:p>
          <w:p w14:paraId="72527836" w14:textId="77777777" w:rsidR="00470C9F" w:rsidRPr="005A2C92" w:rsidRDefault="00470C9F" w:rsidP="00470C9F">
            <w:pPr>
              <w:spacing w:before="120" w:after="120"/>
              <w:rPr>
                <w:rFonts w:ascii="Open Sans" w:hAnsi="Open Sans" w:cs="Open Sans"/>
                <w:iCs/>
                <w:sz w:val="22"/>
                <w:szCs w:val="22"/>
              </w:rPr>
            </w:pPr>
          </w:p>
          <w:p w14:paraId="4185E9B0" w14:textId="77777777" w:rsidR="002D2FEA" w:rsidRPr="005A2C92" w:rsidRDefault="002D2FEA" w:rsidP="002D2FEA">
            <w:pPr>
              <w:spacing w:before="120" w:after="120"/>
              <w:rPr>
                <w:rFonts w:ascii="Open Sans" w:hAnsi="Open Sans" w:cs="Open Sans"/>
                <w:i/>
                <w:iCs/>
                <w:sz w:val="22"/>
                <w:szCs w:val="22"/>
              </w:rPr>
            </w:pPr>
            <w:r w:rsidRPr="005A2C9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962DDA7" w:rsidR="00CF2E7E" w:rsidRPr="005A2C92" w:rsidRDefault="002D2FEA" w:rsidP="002D2FEA">
            <w:pPr>
              <w:spacing w:before="120" w:after="120"/>
              <w:rPr>
                <w:rFonts w:ascii="Open Sans" w:hAnsi="Open Sans" w:cs="Open Sans"/>
                <w:sz w:val="22"/>
                <w:szCs w:val="22"/>
              </w:rPr>
            </w:pPr>
            <w:r w:rsidRPr="005A2C92">
              <w:rPr>
                <w:rFonts w:ascii="Open Sans" w:hAnsi="Open Sans" w:cs="Open Sans"/>
                <w:sz w:val="22"/>
                <w:szCs w:val="22"/>
              </w:rPr>
              <w:t>None</w:t>
            </w:r>
          </w:p>
        </w:tc>
      </w:tr>
      <w:tr w:rsidR="00B3350C" w:rsidRPr="005A2C92" w14:paraId="50863A81" w14:textId="77777777" w:rsidTr="5DEB018E">
        <w:tc>
          <w:tcPr>
            <w:tcW w:w="2952" w:type="dxa"/>
            <w:shd w:val="clear" w:color="auto" w:fill="auto"/>
          </w:tcPr>
          <w:p w14:paraId="3E48F608" w14:textId="5EE824C9"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lastRenderedPageBreak/>
              <w:t>Lesson Closure</w:t>
            </w:r>
          </w:p>
        </w:tc>
        <w:tc>
          <w:tcPr>
            <w:tcW w:w="7848" w:type="dxa"/>
            <w:shd w:val="clear" w:color="auto" w:fill="auto"/>
          </w:tcPr>
          <w:p w14:paraId="3819FFED" w14:textId="77777777" w:rsidR="00985263" w:rsidRPr="005A2C92" w:rsidRDefault="00985263" w:rsidP="00985263">
            <w:pPr>
              <w:numPr>
                <w:ilvl w:val="0"/>
                <w:numId w:val="16"/>
              </w:numPr>
              <w:tabs>
                <w:tab w:val="left" w:pos="400"/>
              </w:tabs>
              <w:ind w:left="400" w:hanging="400"/>
              <w:rPr>
                <w:rFonts w:ascii="Open Sans" w:eastAsia="Arial" w:hAnsi="Open Sans" w:cs="Open Sans"/>
                <w:b/>
                <w:bCs/>
                <w:sz w:val="22"/>
                <w:szCs w:val="22"/>
              </w:rPr>
            </w:pPr>
            <w:r w:rsidRPr="005A2C92">
              <w:rPr>
                <w:rFonts w:ascii="Open Sans" w:eastAsia="Arial" w:hAnsi="Open Sans" w:cs="Open Sans"/>
                <w:sz w:val="22"/>
                <w:szCs w:val="22"/>
              </w:rPr>
              <w:t>What is promotion?</w:t>
            </w:r>
          </w:p>
          <w:p w14:paraId="587C0B5A" w14:textId="77777777" w:rsidR="00985263" w:rsidRPr="005A2C92" w:rsidRDefault="00985263" w:rsidP="00985263">
            <w:pPr>
              <w:spacing w:line="1" w:lineRule="exact"/>
              <w:rPr>
                <w:rFonts w:ascii="Open Sans" w:hAnsi="Open Sans" w:cs="Open Sans"/>
                <w:sz w:val="22"/>
                <w:szCs w:val="22"/>
              </w:rPr>
            </w:pPr>
          </w:p>
          <w:p w14:paraId="29CC56E2" w14:textId="77777777" w:rsidR="00985263" w:rsidRPr="005A2C92" w:rsidRDefault="00985263" w:rsidP="00985263">
            <w:pPr>
              <w:numPr>
                <w:ilvl w:val="0"/>
                <w:numId w:val="17"/>
              </w:numPr>
              <w:tabs>
                <w:tab w:val="left" w:pos="380"/>
              </w:tabs>
              <w:ind w:left="380" w:hanging="380"/>
              <w:rPr>
                <w:rFonts w:ascii="Open Sans" w:eastAsia="Arial" w:hAnsi="Open Sans" w:cs="Open Sans"/>
                <w:b/>
                <w:bCs/>
                <w:sz w:val="22"/>
                <w:szCs w:val="22"/>
              </w:rPr>
            </w:pPr>
            <w:r w:rsidRPr="005A2C92">
              <w:rPr>
                <w:rFonts w:ascii="Open Sans" w:eastAsia="Arial" w:hAnsi="Open Sans" w:cs="Open Sans"/>
                <w:sz w:val="22"/>
                <w:szCs w:val="22"/>
              </w:rPr>
              <w:t>Promotion is how a company communicates with a potential consumer.</w:t>
            </w:r>
          </w:p>
          <w:p w14:paraId="1F2DF81E" w14:textId="77777777" w:rsidR="00985263" w:rsidRPr="005A2C92" w:rsidRDefault="00985263" w:rsidP="00985263">
            <w:pPr>
              <w:numPr>
                <w:ilvl w:val="0"/>
                <w:numId w:val="18"/>
              </w:numPr>
              <w:tabs>
                <w:tab w:val="left" w:pos="400"/>
              </w:tabs>
              <w:ind w:left="400" w:hanging="400"/>
              <w:rPr>
                <w:rFonts w:ascii="Open Sans" w:eastAsia="Arial" w:hAnsi="Open Sans" w:cs="Open Sans"/>
                <w:b/>
                <w:bCs/>
                <w:sz w:val="22"/>
                <w:szCs w:val="22"/>
              </w:rPr>
            </w:pPr>
            <w:r w:rsidRPr="005A2C92">
              <w:rPr>
                <w:rFonts w:ascii="Open Sans" w:eastAsia="Arial" w:hAnsi="Open Sans" w:cs="Open Sans"/>
                <w:sz w:val="22"/>
                <w:szCs w:val="22"/>
              </w:rPr>
              <w:t>What are the elements of the communication process?</w:t>
            </w:r>
          </w:p>
          <w:p w14:paraId="41944C79" w14:textId="77777777" w:rsidR="00985263" w:rsidRPr="005A2C92" w:rsidRDefault="00985263" w:rsidP="00985263">
            <w:pPr>
              <w:numPr>
                <w:ilvl w:val="0"/>
                <w:numId w:val="19"/>
              </w:numPr>
              <w:tabs>
                <w:tab w:val="left" w:pos="380"/>
              </w:tabs>
              <w:ind w:left="380" w:hanging="380"/>
              <w:rPr>
                <w:rFonts w:ascii="Open Sans" w:eastAsia="Arial" w:hAnsi="Open Sans" w:cs="Open Sans"/>
                <w:b/>
                <w:bCs/>
                <w:sz w:val="22"/>
                <w:szCs w:val="22"/>
              </w:rPr>
            </w:pPr>
            <w:r w:rsidRPr="005A2C92">
              <w:rPr>
                <w:rFonts w:ascii="Open Sans" w:eastAsia="Arial" w:hAnsi="Open Sans" w:cs="Open Sans"/>
                <w:sz w:val="22"/>
                <w:szCs w:val="22"/>
              </w:rPr>
              <w:t>Sender, Message, Message Channel, Receiver</w:t>
            </w:r>
          </w:p>
          <w:p w14:paraId="714692EC" w14:textId="77777777" w:rsidR="00985263" w:rsidRPr="005A2C92" w:rsidRDefault="00985263" w:rsidP="00985263">
            <w:pPr>
              <w:numPr>
                <w:ilvl w:val="0"/>
                <w:numId w:val="20"/>
              </w:numPr>
              <w:tabs>
                <w:tab w:val="left" w:pos="400"/>
              </w:tabs>
              <w:ind w:left="400" w:hanging="400"/>
              <w:rPr>
                <w:rFonts w:ascii="Open Sans" w:eastAsia="Arial" w:hAnsi="Open Sans" w:cs="Open Sans"/>
                <w:b/>
                <w:bCs/>
                <w:sz w:val="22"/>
                <w:szCs w:val="22"/>
              </w:rPr>
            </w:pPr>
            <w:r w:rsidRPr="005A2C92">
              <w:rPr>
                <w:rFonts w:ascii="Open Sans" w:eastAsia="Arial" w:hAnsi="Open Sans" w:cs="Open Sans"/>
                <w:sz w:val="22"/>
                <w:szCs w:val="22"/>
              </w:rPr>
              <w:t>What is the advantage of mass communication?</w:t>
            </w:r>
          </w:p>
          <w:p w14:paraId="3B7F6730" w14:textId="77777777" w:rsidR="00985263" w:rsidRPr="005A2C92" w:rsidRDefault="00985263" w:rsidP="00985263">
            <w:pPr>
              <w:numPr>
                <w:ilvl w:val="0"/>
                <w:numId w:val="21"/>
              </w:numPr>
              <w:tabs>
                <w:tab w:val="left" w:pos="380"/>
              </w:tabs>
              <w:ind w:left="380" w:hanging="380"/>
              <w:rPr>
                <w:rFonts w:ascii="Open Sans" w:eastAsia="Arial" w:hAnsi="Open Sans" w:cs="Open Sans"/>
                <w:b/>
                <w:bCs/>
                <w:sz w:val="22"/>
                <w:szCs w:val="22"/>
              </w:rPr>
            </w:pPr>
            <w:r w:rsidRPr="005A2C92">
              <w:rPr>
                <w:rFonts w:ascii="Open Sans" w:eastAsia="Arial" w:hAnsi="Open Sans" w:cs="Open Sans"/>
                <w:sz w:val="22"/>
                <w:szCs w:val="22"/>
              </w:rPr>
              <w:t>Mass communication can reach a large audience.</w:t>
            </w:r>
          </w:p>
          <w:p w14:paraId="21A6753B" w14:textId="77777777" w:rsidR="00985263" w:rsidRPr="005A2C92" w:rsidRDefault="00985263" w:rsidP="00985263">
            <w:pPr>
              <w:numPr>
                <w:ilvl w:val="0"/>
                <w:numId w:val="22"/>
              </w:numPr>
              <w:tabs>
                <w:tab w:val="left" w:pos="400"/>
              </w:tabs>
              <w:ind w:left="400" w:hanging="400"/>
              <w:rPr>
                <w:rFonts w:ascii="Open Sans" w:eastAsia="Arial" w:hAnsi="Open Sans" w:cs="Open Sans"/>
                <w:b/>
                <w:bCs/>
                <w:sz w:val="22"/>
                <w:szCs w:val="22"/>
              </w:rPr>
            </w:pPr>
            <w:r w:rsidRPr="005A2C92">
              <w:rPr>
                <w:rFonts w:ascii="Open Sans" w:eastAsia="Arial" w:hAnsi="Open Sans" w:cs="Open Sans"/>
                <w:sz w:val="22"/>
                <w:szCs w:val="22"/>
              </w:rPr>
              <w:t>What role does noise play in the communication process?</w:t>
            </w:r>
          </w:p>
          <w:p w14:paraId="09EC1547" w14:textId="77777777" w:rsidR="00985263" w:rsidRPr="005A2C92" w:rsidRDefault="00985263" w:rsidP="00985263">
            <w:pPr>
              <w:numPr>
                <w:ilvl w:val="0"/>
                <w:numId w:val="23"/>
              </w:numPr>
              <w:tabs>
                <w:tab w:val="left" w:pos="384"/>
              </w:tabs>
              <w:spacing w:line="239" w:lineRule="auto"/>
              <w:ind w:left="360" w:right="320" w:hanging="360"/>
              <w:rPr>
                <w:rFonts w:ascii="Open Sans" w:eastAsia="Arial" w:hAnsi="Open Sans" w:cs="Open Sans"/>
                <w:b/>
                <w:bCs/>
                <w:sz w:val="22"/>
                <w:szCs w:val="22"/>
              </w:rPr>
            </w:pPr>
            <w:r w:rsidRPr="005A2C92">
              <w:rPr>
                <w:rFonts w:ascii="Open Sans" w:eastAsia="Arial" w:hAnsi="Open Sans" w:cs="Open Sans"/>
                <w:sz w:val="22"/>
                <w:szCs w:val="22"/>
              </w:rPr>
              <w:t>Noise is interference in the message transmission that may inhibit or distract from the message.</w:t>
            </w:r>
          </w:p>
          <w:p w14:paraId="40F90B27" w14:textId="77777777" w:rsidR="00985263" w:rsidRPr="005A2C92" w:rsidRDefault="00985263" w:rsidP="00985263">
            <w:pPr>
              <w:spacing w:line="1" w:lineRule="exact"/>
              <w:rPr>
                <w:rFonts w:ascii="Open Sans" w:eastAsia="Arial" w:hAnsi="Open Sans" w:cs="Open Sans"/>
                <w:b/>
                <w:bCs/>
                <w:sz w:val="22"/>
                <w:szCs w:val="22"/>
              </w:rPr>
            </w:pPr>
          </w:p>
          <w:p w14:paraId="21E52C6B" w14:textId="77777777" w:rsidR="00985263" w:rsidRPr="005A2C92" w:rsidRDefault="00985263" w:rsidP="00985263">
            <w:pPr>
              <w:rPr>
                <w:rFonts w:ascii="Open Sans" w:eastAsia="Arial" w:hAnsi="Open Sans" w:cs="Open Sans"/>
                <w:b/>
                <w:bCs/>
                <w:sz w:val="22"/>
                <w:szCs w:val="22"/>
              </w:rPr>
            </w:pPr>
          </w:p>
          <w:p w14:paraId="2D2DA026" w14:textId="0BC7AD0F" w:rsidR="00985263" w:rsidRPr="005A2C92" w:rsidRDefault="00985263" w:rsidP="00985263">
            <w:pPr>
              <w:rPr>
                <w:rFonts w:ascii="Open Sans" w:eastAsia="Arial" w:hAnsi="Open Sans" w:cs="Open Sans"/>
                <w:bCs/>
                <w:sz w:val="22"/>
                <w:szCs w:val="22"/>
              </w:rPr>
            </w:pPr>
            <w:r w:rsidRPr="005A2C92">
              <w:rPr>
                <w:rFonts w:ascii="Open Sans" w:eastAsia="Arial" w:hAnsi="Open Sans" w:cs="Open Sans"/>
                <w:bCs/>
                <w:sz w:val="22"/>
                <w:szCs w:val="22"/>
              </w:rPr>
              <w:t>NAME THAT MESSAGE</w:t>
            </w:r>
            <w:r w:rsidR="002D2FEA" w:rsidRPr="005A2C92">
              <w:rPr>
                <w:rFonts w:ascii="Open Sans" w:eastAsia="Arial" w:hAnsi="Open Sans" w:cs="Open Sans"/>
                <w:bCs/>
                <w:sz w:val="22"/>
                <w:szCs w:val="22"/>
              </w:rPr>
              <w:t>:</w:t>
            </w:r>
          </w:p>
          <w:p w14:paraId="101353E5" w14:textId="70E28E7F" w:rsidR="00B3350C" w:rsidRPr="005A2C92" w:rsidRDefault="00985263" w:rsidP="00985263">
            <w:pPr>
              <w:spacing w:line="252" w:lineRule="auto"/>
              <w:ind w:right="180"/>
              <w:rPr>
                <w:rFonts w:ascii="Open Sans" w:eastAsia="Arial" w:hAnsi="Open Sans" w:cs="Open Sans"/>
                <w:b/>
                <w:bCs/>
                <w:sz w:val="22"/>
                <w:szCs w:val="22"/>
              </w:rPr>
            </w:pPr>
            <w:r w:rsidRPr="005A2C92">
              <w:rPr>
                <w:rFonts w:ascii="Open Sans" w:eastAsia="Arial" w:hAnsi="Open Sans" w:cs="Open Sans"/>
                <w:sz w:val="22"/>
                <w:szCs w:val="22"/>
              </w:rPr>
              <w:t>Show students recent television commercials and pause after each commercial. Students must explain the promotional message being relayed. Students must list the sender of the message, receiver of the message, and describe the message being relayed for each commercial.</w:t>
            </w:r>
          </w:p>
        </w:tc>
      </w:tr>
      <w:tr w:rsidR="00B3350C" w:rsidRPr="005A2C92" w14:paraId="09F5B5CB" w14:textId="77777777" w:rsidTr="5DEB018E">
        <w:trPr>
          <w:trHeight w:val="135"/>
        </w:trPr>
        <w:tc>
          <w:tcPr>
            <w:tcW w:w="2952" w:type="dxa"/>
            <w:shd w:val="clear" w:color="auto" w:fill="auto"/>
          </w:tcPr>
          <w:p w14:paraId="5374FB7C" w14:textId="7DB2E535" w:rsidR="0080201D"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Summative/End of Lesson Assessment *</w:t>
            </w:r>
          </w:p>
          <w:p w14:paraId="6CEEAD70" w14:textId="12A5B6A4" w:rsidR="00B3350C" w:rsidRPr="005A2C92" w:rsidRDefault="0080201D" w:rsidP="0080201D">
            <w:pPr>
              <w:tabs>
                <w:tab w:val="left" w:pos="2820"/>
              </w:tabs>
              <w:rPr>
                <w:rFonts w:ascii="Open Sans" w:hAnsi="Open Sans" w:cs="Open Sans"/>
                <w:sz w:val="22"/>
                <w:szCs w:val="22"/>
              </w:rPr>
            </w:pPr>
            <w:r w:rsidRPr="005A2C92">
              <w:rPr>
                <w:rFonts w:ascii="Open Sans" w:hAnsi="Open Sans" w:cs="Open Sans"/>
                <w:sz w:val="22"/>
                <w:szCs w:val="22"/>
              </w:rPr>
              <w:tab/>
            </w:r>
          </w:p>
        </w:tc>
        <w:tc>
          <w:tcPr>
            <w:tcW w:w="7848" w:type="dxa"/>
            <w:shd w:val="clear" w:color="auto" w:fill="auto"/>
          </w:tcPr>
          <w:p w14:paraId="326EF934" w14:textId="77777777" w:rsidR="00985263" w:rsidRPr="005A2C92" w:rsidRDefault="00985263" w:rsidP="002D2FEA">
            <w:pPr>
              <w:numPr>
                <w:ilvl w:val="0"/>
                <w:numId w:val="24"/>
              </w:numPr>
              <w:tabs>
                <w:tab w:val="left" w:pos="722"/>
              </w:tabs>
              <w:ind w:left="249" w:right="240" w:hanging="249"/>
              <w:jc w:val="both"/>
              <w:rPr>
                <w:rFonts w:ascii="Open Sans" w:eastAsia="Arial" w:hAnsi="Open Sans" w:cs="Open Sans"/>
                <w:sz w:val="22"/>
                <w:szCs w:val="22"/>
              </w:rPr>
            </w:pPr>
            <w:r w:rsidRPr="005A2C92">
              <w:rPr>
                <w:rFonts w:ascii="Open Sans" w:eastAsia="Arial" w:hAnsi="Open Sans" w:cs="Open Sans"/>
                <w:sz w:val="22"/>
                <w:szCs w:val="22"/>
              </w:rPr>
              <w:t>Independent Practice Activity #1 will be evaluated by the teacher for successful completion of all directions using the points assigned to the 7 categories on the assignment sheet.</w:t>
            </w:r>
          </w:p>
          <w:p w14:paraId="665B1DD9" w14:textId="77777777" w:rsidR="00985263" w:rsidRPr="005A2C92" w:rsidRDefault="00985263" w:rsidP="002D2FEA">
            <w:pPr>
              <w:numPr>
                <w:ilvl w:val="0"/>
                <w:numId w:val="24"/>
              </w:numPr>
              <w:tabs>
                <w:tab w:val="left" w:pos="718"/>
              </w:tabs>
              <w:ind w:left="269" w:right="120" w:hanging="269"/>
              <w:rPr>
                <w:rFonts w:ascii="Open Sans" w:eastAsia="Arial" w:hAnsi="Open Sans" w:cs="Open Sans"/>
                <w:sz w:val="22"/>
                <w:szCs w:val="22"/>
              </w:rPr>
            </w:pPr>
            <w:r w:rsidRPr="005A2C92">
              <w:rPr>
                <w:rFonts w:ascii="Open Sans" w:eastAsia="Arial" w:hAnsi="Open Sans" w:cs="Open Sans"/>
                <w:sz w:val="22"/>
                <w:szCs w:val="22"/>
              </w:rPr>
              <w:t>The PowerPoint presentation created by students in the Independent Practice Activity #2 will be evaluated by the teacher using Evolution of the Promotion of a Product Rubric.</w:t>
            </w:r>
          </w:p>
          <w:p w14:paraId="5095057E" w14:textId="77777777" w:rsidR="00985263" w:rsidRPr="005A2C92" w:rsidRDefault="00985263" w:rsidP="002D2FEA">
            <w:pPr>
              <w:numPr>
                <w:ilvl w:val="0"/>
                <w:numId w:val="24"/>
              </w:numPr>
              <w:tabs>
                <w:tab w:val="left" w:pos="718"/>
              </w:tabs>
              <w:ind w:left="269" w:right="360" w:hanging="269"/>
              <w:rPr>
                <w:rFonts w:ascii="Open Sans" w:eastAsia="Arial" w:hAnsi="Open Sans" w:cs="Open Sans"/>
                <w:sz w:val="22"/>
                <w:szCs w:val="22"/>
              </w:rPr>
            </w:pPr>
            <w:r w:rsidRPr="005A2C92">
              <w:rPr>
                <w:rFonts w:ascii="Open Sans" w:eastAsia="Arial" w:hAnsi="Open Sans" w:cs="Open Sans"/>
                <w:sz w:val="22"/>
                <w:szCs w:val="22"/>
              </w:rPr>
              <w:t>The television commercial in Extension Assignment #1 will be evaluated using the Promotion Extension Assignment #1 Team Project Rubric.</w:t>
            </w:r>
          </w:p>
          <w:p w14:paraId="545FDE2F" w14:textId="5EE0A6D2" w:rsidR="00470C9F" w:rsidRPr="005A2C92" w:rsidRDefault="00985263" w:rsidP="002D2FEA">
            <w:pPr>
              <w:numPr>
                <w:ilvl w:val="0"/>
                <w:numId w:val="24"/>
              </w:numPr>
              <w:tabs>
                <w:tab w:val="left" w:pos="720"/>
              </w:tabs>
              <w:spacing w:line="277" w:lineRule="auto"/>
              <w:ind w:left="269" w:right="960" w:hanging="269"/>
              <w:rPr>
                <w:rFonts w:ascii="Open Sans" w:eastAsia="Arial" w:hAnsi="Open Sans" w:cs="Open Sans"/>
                <w:sz w:val="22"/>
                <w:szCs w:val="22"/>
              </w:rPr>
            </w:pPr>
            <w:r w:rsidRPr="005A2C92">
              <w:rPr>
                <w:rFonts w:ascii="Open Sans" w:eastAsia="Arial" w:hAnsi="Open Sans" w:cs="Open Sans"/>
                <w:sz w:val="22"/>
                <w:szCs w:val="22"/>
              </w:rPr>
              <w:t>Extension Assignment #2 will be evaluated by the teacher for successful completion of directions.</w:t>
            </w:r>
          </w:p>
          <w:p w14:paraId="6B6CADB0" w14:textId="77777777" w:rsidR="002D2FEA" w:rsidRPr="005A2C92" w:rsidRDefault="002D2FEA" w:rsidP="002D2FEA">
            <w:pPr>
              <w:tabs>
                <w:tab w:val="left" w:pos="720"/>
              </w:tabs>
              <w:spacing w:line="277" w:lineRule="auto"/>
              <w:ind w:left="269" w:right="960"/>
              <w:rPr>
                <w:rFonts w:ascii="Open Sans" w:eastAsia="Arial" w:hAnsi="Open Sans" w:cs="Open Sans"/>
                <w:sz w:val="22"/>
                <w:szCs w:val="22"/>
              </w:rPr>
            </w:pPr>
          </w:p>
          <w:p w14:paraId="61C52523" w14:textId="77777777" w:rsidR="002D2FEA" w:rsidRPr="005A2C92" w:rsidRDefault="002D2FEA" w:rsidP="002D2FEA">
            <w:pPr>
              <w:spacing w:before="120" w:after="120"/>
              <w:rPr>
                <w:rFonts w:ascii="Open Sans" w:hAnsi="Open Sans" w:cs="Open Sans"/>
                <w:i/>
                <w:iCs/>
                <w:sz w:val="22"/>
                <w:szCs w:val="22"/>
              </w:rPr>
            </w:pPr>
            <w:r w:rsidRPr="005A2C9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0A9C159" w:rsidR="00CF2E7E" w:rsidRPr="005A2C92" w:rsidRDefault="002D2FEA" w:rsidP="002D2FEA">
            <w:pPr>
              <w:spacing w:before="120" w:after="120"/>
              <w:rPr>
                <w:rFonts w:ascii="Open Sans" w:hAnsi="Open Sans" w:cs="Open Sans"/>
                <w:color w:val="333333"/>
                <w:sz w:val="22"/>
                <w:szCs w:val="22"/>
              </w:rPr>
            </w:pPr>
            <w:r w:rsidRPr="005A2C92">
              <w:rPr>
                <w:rFonts w:ascii="Open Sans" w:hAnsi="Open Sans" w:cs="Open Sans"/>
                <w:sz w:val="22"/>
                <w:szCs w:val="22"/>
              </w:rPr>
              <w:t>None</w:t>
            </w:r>
            <w:r w:rsidRPr="005A2C92">
              <w:rPr>
                <w:rFonts w:ascii="Open Sans" w:hAnsi="Open Sans" w:cs="Open Sans"/>
                <w:color w:val="333333"/>
                <w:sz w:val="22"/>
                <w:szCs w:val="22"/>
              </w:rPr>
              <w:t xml:space="preserve"> </w:t>
            </w:r>
          </w:p>
        </w:tc>
      </w:tr>
      <w:tr w:rsidR="00B3350C" w:rsidRPr="005A2C92" w14:paraId="02913EF1" w14:textId="77777777" w:rsidTr="5DEB018E">
        <w:trPr>
          <w:trHeight w:val="135"/>
        </w:trPr>
        <w:tc>
          <w:tcPr>
            <w:tcW w:w="2952" w:type="dxa"/>
            <w:shd w:val="clear" w:color="auto" w:fill="auto"/>
          </w:tcPr>
          <w:p w14:paraId="095544A4" w14:textId="42377A24"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References/Resources/</w:t>
            </w:r>
          </w:p>
          <w:p w14:paraId="324BDA87" w14:textId="7A39F51D"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Teacher Preparation</w:t>
            </w:r>
          </w:p>
        </w:tc>
        <w:tc>
          <w:tcPr>
            <w:tcW w:w="7848" w:type="dxa"/>
            <w:shd w:val="clear" w:color="auto" w:fill="auto"/>
          </w:tcPr>
          <w:p w14:paraId="29004D2F" w14:textId="77777777" w:rsidR="00170297" w:rsidRPr="005A2C92" w:rsidRDefault="00170297" w:rsidP="002D2FEA">
            <w:pPr>
              <w:tabs>
                <w:tab w:val="left" w:pos="720"/>
              </w:tabs>
              <w:ind w:left="720" w:hanging="720"/>
              <w:rPr>
                <w:rFonts w:ascii="Open Sans" w:eastAsia="Arial" w:hAnsi="Open Sans" w:cs="Open Sans"/>
                <w:sz w:val="22"/>
                <w:szCs w:val="22"/>
              </w:rPr>
            </w:pPr>
            <w:r w:rsidRPr="005A2C92">
              <w:rPr>
                <w:rFonts w:ascii="Open Sans" w:eastAsia="Arial" w:hAnsi="Open Sans" w:cs="Open Sans"/>
                <w:sz w:val="22"/>
                <w:szCs w:val="22"/>
                <w:u w:val="single"/>
              </w:rPr>
              <w:t>Marketing</w:t>
            </w:r>
            <w:r w:rsidRPr="005A2C92">
              <w:rPr>
                <w:rFonts w:ascii="Open Sans" w:eastAsia="Arial" w:hAnsi="Open Sans" w:cs="Open Sans"/>
                <w:sz w:val="22"/>
                <w:szCs w:val="22"/>
              </w:rPr>
              <w:t>, Third Edition, James L. Burrow, Southwestern Cengage Learning</w:t>
            </w:r>
          </w:p>
          <w:p w14:paraId="0B9DDBBE" w14:textId="77777777" w:rsidR="00170297" w:rsidRPr="005A2C92" w:rsidRDefault="00170297" w:rsidP="002D2FEA">
            <w:pPr>
              <w:tabs>
                <w:tab w:val="left" w:pos="720"/>
              </w:tabs>
              <w:ind w:left="720" w:hanging="720"/>
              <w:rPr>
                <w:rFonts w:ascii="Open Sans" w:eastAsia="Arial" w:hAnsi="Open Sans" w:cs="Open Sans"/>
                <w:sz w:val="22"/>
                <w:szCs w:val="22"/>
              </w:rPr>
            </w:pPr>
            <w:r w:rsidRPr="005A2C92">
              <w:rPr>
                <w:rFonts w:ascii="Open Sans" w:eastAsia="Arial" w:hAnsi="Open Sans" w:cs="Open Sans"/>
                <w:sz w:val="22"/>
                <w:szCs w:val="22"/>
                <w:u w:val="single"/>
              </w:rPr>
              <w:t>Marketing Essentials</w:t>
            </w:r>
            <w:r w:rsidRPr="005A2C92">
              <w:rPr>
                <w:rFonts w:ascii="Open Sans" w:eastAsia="Arial" w:hAnsi="Open Sans" w:cs="Open Sans"/>
                <w:sz w:val="22"/>
                <w:szCs w:val="22"/>
              </w:rPr>
              <w:t>, McGraw Hill</w:t>
            </w:r>
          </w:p>
          <w:p w14:paraId="230B4636" w14:textId="1F707B46" w:rsidR="00B3350C" w:rsidRPr="005A2C92" w:rsidRDefault="00170297" w:rsidP="002D2FEA">
            <w:pPr>
              <w:tabs>
                <w:tab w:val="left" w:pos="720"/>
              </w:tabs>
              <w:ind w:left="720" w:hanging="720"/>
              <w:rPr>
                <w:rFonts w:ascii="Open Sans" w:eastAsia="Arial" w:hAnsi="Open Sans" w:cs="Open Sans"/>
                <w:sz w:val="22"/>
                <w:szCs w:val="22"/>
              </w:rPr>
            </w:pPr>
            <w:r w:rsidRPr="005A2C92">
              <w:rPr>
                <w:rFonts w:ascii="Open Sans" w:eastAsia="Arial" w:hAnsi="Open Sans" w:cs="Open Sans"/>
                <w:sz w:val="22"/>
                <w:szCs w:val="22"/>
                <w:u w:val="single"/>
              </w:rPr>
              <w:t>USA Today</w:t>
            </w:r>
            <w:r w:rsidRPr="005A2C92">
              <w:rPr>
                <w:rFonts w:ascii="Open Sans" w:eastAsia="Arial" w:hAnsi="Open Sans" w:cs="Open Sans"/>
                <w:sz w:val="22"/>
                <w:szCs w:val="22"/>
              </w:rPr>
              <w:t xml:space="preserve"> and local newspaper</w:t>
            </w:r>
          </w:p>
        </w:tc>
      </w:tr>
      <w:tr w:rsidR="00B3350C" w:rsidRPr="005A2C92" w14:paraId="3B5D5C31" w14:textId="77777777" w:rsidTr="5DEB018E">
        <w:trPr>
          <w:trHeight w:val="135"/>
        </w:trPr>
        <w:tc>
          <w:tcPr>
            <w:tcW w:w="10800" w:type="dxa"/>
            <w:gridSpan w:val="2"/>
            <w:shd w:val="clear" w:color="auto" w:fill="D9D9D9" w:themeFill="background1" w:themeFillShade="D9"/>
          </w:tcPr>
          <w:p w14:paraId="1928554E" w14:textId="7777777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Additional Required Components</w:t>
            </w:r>
          </w:p>
        </w:tc>
      </w:tr>
      <w:tr w:rsidR="00B3350C" w:rsidRPr="005A2C92" w14:paraId="17A4CF5D" w14:textId="77777777" w:rsidTr="5DEB018E">
        <w:trPr>
          <w:trHeight w:val="485"/>
        </w:trPr>
        <w:tc>
          <w:tcPr>
            <w:tcW w:w="2952" w:type="dxa"/>
            <w:shd w:val="clear" w:color="auto" w:fill="auto"/>
          </w:tcPr>
          <w:p w14:paraId="07A69FE4" w14:textId="4678019B"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A2C92" w:rsidRDefault="00B3350C" w:rsidP="0019520F">
            <w:pPr>
              <w:spacing w:before="120" w:after="120"/>
              <w:rPr>
                <w:rFonts w:ascii="Open Sans" w:hAnsi="Open Sans" w:cs="Open Sans"/>
                <w:sz w:val="22"/>
                <w:szCs w:val="22"/>
              </w:rPr>
            </w:pPr>
          </w:p>
        </w:tc>
      </w:tr>
      <w:tr w:rsidR="00B3350C" w:rsidRPr="005A2C92" w14:paraId="13D42D07" w14:textId="77777777" w:rsidTr="5DEB018E">
        <w:trPr>
          <w:trHeight w:val="737"/>
        </w:trPr>
        <w:tc>
          <w:tcPr>
            <w:tcW w:w="2952" w:type="dxa"/>
            <w:shd w:val="clear" w:color="auto" w:fill="auto"/>
          </w:tcPr>
          <w:p w14:paraId="28B3D5E3" w14:textId="0171714D" w:rsidR="00B3350C" w:rsidRPr="005A2C92" w:rsidRDefault="00B3350C"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lastRenderedPageBreak/>
              <w:t>College and Career Readiness Connection</w:t>
            </w:r>
            <w:r w:rsidR="00A3064F" w:rsidRPr="005A2C92">
              <w:rPr>
                <w:rStyle w:val="FootnoteReference"/>
                <w:rFonts w:ascii="Open Sans" w:hAnsi="Open Sans" w:cs="Open Sans"/>
                <w:b/>
                <w:bCs/>
                <w:sz w:val="22"/>
                <w:szCs w:val="22"/>
              </w:rPr>
              <w:footnoteReference w:id="1"/>
            </w:r>
          </w:p>
        </w:tc>
        <w:tc>
          <w:tcPr>
            <w:tcW w:w="7848" w:type="dxa"/>
            <w:shd w:val="clear" w:color="auto" w:fill="auto"/>
          </w:tcPr>
          <w:p w14:paraId="16213AA9" w14:textId="54DCCC3C" w:rsidR="00B3350C" w:rsidRPr="005A2C92" w:rsidRDefault="00B3350C" w:rsidP="0019520F">
            <w:pPr>
              <w:rPr>
                <w:rFonts w:ascii="Open Sans" w:hAnsi="Open Sans" w:cs="Open Sans"/>
                <w:sz w:val="22"/>
                <w:szCs w:val="22"/>
              </w:rPr>
            </w:pPr>
          </w:p>
        </w:tc>
      </w:tr>
      <w:tr w:rsidR="00B3350C" w:rsidRPr="005A2C92" w14:paraId="4716FB8D" w14:textId="77777777" w:rsidTr="5DEB018E">
        <w:trPr>
          <w:trHeight w:val="135"/>
        </w:trPr>
        <w:tc>
          <w:tcPr>
            <w:tcW w:w="10800" w:type="dxa"/>
            <w:gridSpan w:val="2"/>
            <w:shd w:val="clear" w:color="auto" w:fill="D9D9D9" w:themeFill="background1" w:themeFillShade="D9"/>
          </w:tcPr>
          <w:p w14:paraId="4DD031E5" w14:textId="7777777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Recommended Strategies</w:t>
            </w:r>
          </w:p>
        </w:tc>
      </w:tr>
      <w:tr w:rsidR="00B3350C" w:rsidRPr="005A2C92" w14:paraId="15010D4A" w14:textId="77777777" w:rsidTr="5DEB018E">
        <w:trPr>
          <w:trHeight w:val="512"/>
        </w:trPr>
        <w:tc>
          <w:tcPr>
            <w:tcW w:w="2952" w:type="dxa"/>
            <w:shd w:val="clear" w:color="auto" w:fill="auto"/>
          </w:tcPr>
          <w:p w14:paraId="57BD3680" w14:textId="519E0340"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Reading Strategies</w:t>
            </w:r>
          </w:p>
        </w:tc>
        <w:tc>
          <w:tcPr>
            <w:tcW w:w="7848" w:type="dxa"/>
            <w:shd w:val="clear" w:color="auto" w:fill="auto"/>
          </w:tcPr>
          <w:p w14:paraId="10E0A405" w14:textId="77777777" w:rsidR="00B3350C" w:rsidRPr="005A2C92" w:rsidRDefault="00B3350C" w:rsidP="0019520F">
            <w:pPr>
              <w:spacing w:before="120" w:after="120"/>
              <w:rPr>
                <w:rFonts w:ascii="Open Sans" w:hAnsi="Open Sans" w:cs="Open Sans"/>
                <w:sz w:val="22"/>
                <w:szCs w:val="22"/>
              </w:rPr>
            </w:pPr>
          </w:p>
        </w:tc>
      </w:tr>
      <w:tr w:rsidR="00B3350C" w:rsidRPr="005A2C92" w14:paraId="1B8F084A" w14:textId="77777777" w:rsidTr="5DEB018E">
        <w:trPr>
          <w:trHeight w:val="530"/>
        </w:trPr>
        <w:tc>
          <w:tcPr>
            <w:tcW w:w="2952" w:type="dxa"/>
            <w:shd w:val="clear" w:color="auto" w:fill="auto"/>
          </w:tcPr>
          <w:p w14:paraId="64678F92" w14:textId="35EF84B8"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Quotes</w:t>
            </w:r>
          </w:p>
        </w:tc>
        <w:tc>
          <w:tcPr>
            <w:tcW w:w="7848" w:type="dxa"/>
            <w:shd w:val="clear" w:color="auto" w:fill="auto"/>
          </w:tcPr>
          <w:p w14:paraId="73FBBD03" w14:textId="77777777" w:rsidR="00B3350C" w:rsidRPr="005A2C92" w:rsidRDefault="00B3350C" w:rsidP="0019520F">
            <w:pPr>
              <w:spacing w:before="120" w:after="120"/>
              <w:rPr>
                <w:rFonts w:ascii="Open Sans" w:hAnsi="Open Sans" w:cs="Open Sans"/>
                <w:sz w:val="22"/>
                <w:szCs w:val="22"/>
              </w:rPr>
            </w:pPr>
          </w:p>
        </w:tc>
      </w:tr>
      <w:tr w:rsidR="00B3350C" w:rsidRPr="005A2C92" w14:paraId="01ABF569" w14:textId="77777777" w:rsidTr="5DEB018E">
        <w:trPr>
          <w:trHeight w:val="1160"/>
        </w:trPr>
        <w:tc>
          <w:tcPr>
            <w:tcW w:w="2952" w:type="dxa"/>
            <w:shd w:val="clear" w:color="auto" w:fill="auto"/>
          </w:tcPr>
          <w:p w14:paraId="593DBD72" w14:textId="40C351D9"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Multimedia/Visual Strategy</w:t>
            </w:r>
          </w:p>
          <w:p w14:paraId="3099B1F4" w14:textId="74E6B804" w:rsidR="00B3350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A2C92" w:rsidRDefault="00B3350C" w:rsidP="0019520F">
            <w:pPr>
              <w:spacing w:before="120" w:after="120"/>
              <w:rPr>
                <w:rFonts w:ascii="Open Sans" w:hAnsi="Open Sans" w:cs="Open Sans"/>
                <w:sz w:val="22"/>
                <w:szCs w:val="22"/>
              </w:rPr>
            </w:pPr>
          </w:p>
        </w:tc>
      </w:tr>
      <w:tr w:rsidR="00B3350C" w:rsidRPr="005A2C92" w14:paraId="258F6118" w14:textId="77777777" w:rsidTr="5DEB018E">
        <w:tc>
          <w:tcPr>
            <w:tcW w:w="2952" w:type="dxa"/>
            <w:shd w:val="clear" w:color="auto" w:fill="auto"/>
          </w:tcPr>
          <w:p w14:paraId="3CF2726B" w14:textId="6EB3EFDD"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Graphic Organizers/Handout</w:t>
            </w:r>
          </w:p>
        </w:tc>
        <w:tc>
          <w:tcPr>
            <w:tcW w:w="7848" w:type="dxa"/>
            <w:shd w:val="clear" w:color="auto" w:fill="auto"/>
          </w:tcPr>
          <w:p w14:paraId="3C1C5255" w14:textId="77777777" w:rsidR="00B3350C" w:rsidRPr="005A2C92" w:rsidRDefault="00B3350C" w:rsidP="0019520F">
            <w:pPr>
              <w:spacing w:before="120" w:after="120"/>
              <w:rPr>
                <w:rFonts w:ascii="Open Sans" w:hAnsi="Open Sans" w:cs="Open Sans"/>
                <w:sz w:val="22"/>
                <w:szCs w:val="22"/>
              </w:rPr>
            </w:pPr>
          </w:p>
        </w:tc>
      </w:tr>
      <w:tr w:rsidR="00B3350C" w:rsidRPr="005A2C92" w14:paraId="4E7081C3" w14:textId="77777777" w:rsidTr="5DEB018E">
        <w:trPr>
          <w:trHeight w:val="135"/>
        </w:trPr>
        <w:tc>
          <w:tcPr>
            <w:tcW w:w="2952" w:type="dxa"/>
            <w:shd w:val="clear" w:color="auto" w:fill="auto"/>
          </w:tcPr>
          <w:p w14:paraId="088CA3DF" w14:textId="30B7C2ED" w:rsidR="00B3350C" w:rsidRPr="005A2C92" w:rsidRDefault="5DEB018E" w:rsidP="5DEB018E">
            <w:pPr>
              <w:spacing w:before="120"/>
              <w:jc w:val="center"/>
              <w:rPr>
                <w:rFonts w:ascii="Open Sans" w:hAnsi="Open Sans" w:cs="Open Sans"/>
                <w:b/>
                <w:bCs/>
                <w:sz w:val="22"/>
                <w:szCs w:val="22"/>
              </w:rPr>
            </w:pPr>
            <w:r w:rsidRPr="005A2C92">
              <w:rPr>
                <w:rFonts w:ascii="Open Sans" w:hAnsi="Open Sans" w:cs="Open Sans"/>
                <w:b/>
                <w:bCs/>
                <w:sz w:val="22"/>
                <w:szCs w:val="22"/>
              </w:rPr>
              <w:t>Writing Strategies</w:t>
            </w:r>
          </w:p>
          <w:p w14:paraId="167766CC" w14:textId="77777777" w:rsidR="00B3350C" w:rsidRPr="005A2C92" w:rsidRDefault="5DEB018E" w:rsidP="5DEB018E">
            <w:pPr>
              <w:spacing w:after="120"/>
              <w:jc w:val="center"/>
              <w:rPr>
                <w:rFonts w:ascii="Open Sans" w:hAnsi="Open Sans" w:cs="Open Sans"/>
                <w:b/>
                <w:bCs/>
                <w:sz w:val="22"/>
                <w:szCs w:val="22"/>
              </w:rPr>
            </w:pPr>
            <w:r w:rsidRPr="005A2C9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A2C92" w:rsidRDefault="00392521" w:rsidP="0019520F">
            <w:pPr>
              <w:spacing w:before="120" w:after="120"/>
              <w:rPr>
                <w:rFonts w:ascii="Open Sans" w:hAnsi="Open Sans" w:cs="Open Sans"/>
                <w:sz w:val="22"/>
                <w:szCs w:val="22"/>
              </w:rPr>
            </w:pPr>
          </w:p>
          <w:p w14:paraId="6920044E" w14:textId="77777777" w:rsidR="00B3350C" w:rsidRPr="005A2C92" w:rsidRDefault="00B3350C" w:rsidP="00392521">
            <w:pPr>
              <w:jc w:val="center"/>
              <w:rPr>
                <w:rFonts w:ascii="Open Sans" w:hAnsi="Open Sans" w:cs="Open Sans"/>
                <w:sz w:val="22"/>
                <w:szCs w:val="22"/>
              </w:rPr>
            </w:pPr>
          </w:p>
        </w:tc>
      </w:tr>
      <w:tr w:rsidR="00B3350C" w:rsidRPr="005A2C92"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5A2C92" w:rsidRDefault="5DEB018E" w:rsidP="5DEB018E">
            <w:pPr>
              <w:spacing w:before="120"/>
              <w:jc w:val="center"/>
              <w:rPr>
                <w:rFonts w:ascii="Open Sans" w:hAnsi="Open Sans" w:cs="Open Sans"/>
                <w:b/>
                <w:bCs/>
                <w:sz w:val="22"/>
                <w:szCs w:val="22"/>
              </w:rPr>
            </w:pPr>
            <w:r w:rsidRPr="005A2C92">
              <w:rPr>
                <w:rFonts w:ascii="Open Sans" w:hAnsi="Open Sans" w:cs="Open Sans"/>
                <w:b/>
                <w:bCs/>
                <w:sz w:val="22"/>
                <w:szCs w:val="22"/>
              </w:rPr>
              <w:t>Communication</w:t>
            </w:r>
          </w:p>
          <w:p w14:paraId="1C68BAFD" w14:textId="77777777" w:rsidR="00B3350C" w:rsidRPr="005A2C92" w:rsidRDefault="5DEB018E" w:rsidP="5DEB018E">
            <w:pPr>
              <w:spacing w:after="120"/>
              <w:jc w:val="center"/>
              <w:rPr>
                <w:rFonts w:ascii="Open Sans" w:hAnsi="Open Sans" w:cs="Open Sans"/>
                <w:b/>
                <w:bCs/>
                <w:sz w:val="22"/>
                <w:szCs w:val="22"/>
              </w:rPr>
            </w:pPr>
            <w:r w:rsidRPr="005A2C9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A2C92" w:rsidRDefault="00B3350C" w:rsidP="0019520F">
            <w:pPr>
              <w:spacing w:before="120" w:after="120"/>
              <w:rPr>
                <w:rFonts w:ascii="Open Sans" w:hAnsi="Open Sans" w:cs="Open Sans"/>
                <w:sz w:val="22"/>
                <w:szCs w:val="22"/>
              </w:rPr>
            </w:pPr>
          </w:p>
        </w:tc>
      </w:tr>
      <w:tr w:rsidR="00B3350C" w:rsidRPr="005A2C92" w14:paraId="16815B57" w14:textId="77777777" w:rsidTr="5DEB018E">
        <w:tc>
          <w:tcPr>
            <w:tcW w:w="10800" w:type="dxa"/>
            <w:gridSpan w:val="2"/>
            <w:shd w:val="clear" w:color="auto" w:fill="D9D9D9" w:themeFill="background1" w:themeFillShade="D9"/>
          </w:tcPr>
          <w:p w14:paraId="03C0CCE7" w14:textId="77777777"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Other Essential Lesson Components</w:t>
            </w:r>
          </w:p>
        </w:tc>
      </w:tr>
      <w:tr w:rsidR="00B3350C" w:rsidRPr="005A2C92" w14:paraId="2F92C5B5" w14:textId="77777777" w:rsidTr="5DEB018E">
        <w:trPr>
          <w:trHeight w:val="404"/>
        </w:trPr>
        <w:tc>
          <w:tcPr>
            <w:tcW w:w="2952" w:type="dxa"/>
            <w:shd w:val="clear" w:color="auto" w:fill="auto"/>
          </w:tcPr>
          <w:p w14:paraId="3DB02087" w14:textId="77777777" w:rsidR="009C0DFC" w:rsidRPr="005A2C92" w:rsidRDefault="5DEB018E" w:rsidP="5DEB018E">
            <w:pPr>
              <w:jc w:val="center"/>
              <w:rPr>
                <w:rFonts w:ascii="Open Sans" w:hAnsi="Open Sans" w:cs="Open Sans"/>
                <w:b/>
                <w:bCs/>
                <w:sz w:val="22"/>
                <w:szCs w:val="22"/>
              </w:rPr>
            </w:pPr>
            <w:r w:rsidRPr="005A2C92">
              <w:rPr>
                <w:rFonts w:ascii="Open Sans" w:hAnsi="Open Sans" w:cs="Open Sans"/>
                <w:b/>
                <w:bCs/>
                <w:sz w:val="22"/>
                <w:szCs w:val="22"/>
              </w:rPr>
              <w:t>Enrichment Activity</w:t>
            </w:r>
          </w:p>
          <w:p w14:paraId="7B99CC87" w14:textId="1A043DE0" w:rsidR="00B3350C" w:rsidRPr="005A2C92" w:rsidRDefault="5DEB018E" w:rsidP="5DEB018E">
            <w:pPr>
              <w:jc w:val="center"/>
              <w:rPr>
                <w:rFonts w:ascii="Open Sans" w:hAnsi="Open Sans" w:cs="Open Sans"/>
                <w:sz w:val="22"/>
                <w:szCs w:val="22"/>
              </w:rPr>
            </w:pPr>
            <w:r w:rsidRPr="005A2C92">
              <w:rPr>
                <w:rFonts w:ascii="Open Sans" w:hAnsi="Open Sans" w:cs="Open Sans"/>
                <w:sz w:val="22"/>
                <w:szCs w:val="22"/>
              </w:rPr>
              <w:t>(e.g., homework assignment)</w:t>
            </w:r>
          </w:p>
        </w:tc>
        <w:tc>
          <w:tcPr>
            <w:tcW w:w="7848" w:type="dxa"/>
            <w:shd w:val="clear" w:color="auto" w:fill="auto"/>
          </w:tcPr>
          <w:p w14:paraId="2341FDC0" w14:textId="77777777" w:rsidR="00985263" w:rsidRPr="005A2C92" w:rsidRDefault="00985263" w:rsidP="00985263">
            <w:pPr>
              <w:tabs>
                <w:tab w:val="left" w:pos="720"/>
              </w:tabs>
              <w:spacing w:line="239" w:lineRule="auto"/>
              <w:ind w:right="460"/>
              <w:rPr>
                <w:rFonts w:ascii="Open Sans" w:eastAsia="Arial" w:hAnsi="Open Sans" w:cs="Open Sans"/>
                <w:sz w:val="22"/>
                <w:szCs w:val="22"/>
              </w:rPr>
            </w:pPr>
            <w:r w:rsidRPr="005A2C92">
              <w:rPr>
                <w:rFonts w:ascii="Open Sans" w:eastAsia="Arial" w:hAnsi="Open Sans" w:cs="Open Sans"/>
                <w:sz w:val="22"/>
                <w:szCs w:val="22"/>
              </w:rPr>
              <w:t>Using Promotion Extension Assignment #1, students will choose a product or service to advertise, write the message to be communicated, and tape a television commercial for promotion.</w:t>
            </w:r>
          </w:p>
          <w:p w14:paraId="35B08166" w14:textId="77777777" w:rsidR="00985263" w:rsidRPr="005A2C92" w:rsidRDefault="00985263" w:rsidP="00985263">
            <w:pPr>
              <w:spacing w:line="2" w:lineRule="exact"/>
              <w:rPr>
                <w:rFonts w:ascii="Open Sans" w:eastAsia="Arial" w:hAnsi="Open Sans" w:cs="Open Sans"/>
                <w:sz w:val="22"/>
                <w:szCs w:val="22"/>
              </w:rPr>
            </w:pPr>
          </w:p>
          <w:p w14:paraId="4F60E6F1" w14:textId="77777777" w:rsidR="00985263" w:rsidRPr="005A2C92" w:rsidRDefault="00985263" w:rsidP="00985263">
            <w:pPr>
              <w:tabs>
                <w:tab w:val="left" w:pos="720"/>
              </w:tabs>
              <w:spacing w:line="252" w:lineRule="auto"/>
              <w:ind w:right="200"/>
              <w:rPr>
                <w:rFonts w:ascii="Open Sans" w:eastAsia="Arial" w:hAnsi="Open Sans" w:cs="Open Sans"/>
                <w:sz w:val="22"/>
                <w:szCs w:val="22"/>
              </w:rPr>
            </w:pPr>
          </w:p>
          <w:p w14:paraId="56485286" w14:textId="6E4EE06B" w:rsidR="00B3350C" w:rsidRPr="005A2C92" w:rsidRDefault="00985263" w:rsidP="00985263">
            <w:pPr>
              <w:tabs>
                <w:tab w:val="left" w:pos="720"/>
              </w:tabs>
              <w:spacing w:line="252" w:lineRule="auto"/>
              <w:ind w:right="200"/>
              <w:rPr>
                <w:rFonts w:ascii="Open Sans" w:eastAsia="Arial" w:hAnsi="Open Sans" w:cs="Open Sans"/>
                <w:sz w:val="22"/>
                <w:szCs w:val="22"/>
              </w:rPr>
            </w:pPr>
            <w:r w:rsidRPr="005A2C92">
              <w:rPr>
                <w:rFonts w:ascii="Open Sans" w:eastAsia="Arial" w:hAnsi="Open Sans" w:cs="Open Sans"/>
                <w:sz w:val="22"/>
                <w:szCs w:val="22"/>
              </w:rPr>
              <w:t>Using Promotion Extension Assignment #2, students will search for advertisements in magazines and describe the promotional message for each advertisement (love, beauty, savings, etc.). They will use these advertisements to collages on poster boards.</w:t>
            </w:r>
          </w:p>
        </w:tc>
      </w:tr>
      <w:tr w:rsidR="00B3350C" w:rsidRPr="005A2C92" w14:paraId="7A48E1E2" w14:textId="77777777" w:rsidTr="5DEB018E">
        <w:tc>
          <w:tcPr>
            <w:tcW w:w="2952" w:type="dxa"/>
            <w:shd w:val="clear" w:color="auto" w:fill="auto"/>
          </w:tcPr>
          <w:p w14:paraId="2CB7813A" w14:textId="5AEDB2DA"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Family/Community Connection</w:t>
            </w:r>
          </w:p>
        </w:tc>
        <w:tc>
          <w:tcPr>
            <w:tcW w:w="7848" w:type="dxa"/>
            <w:shd w:val="clear" w:color="auto" w:fill="auto"/>
          </w:tcPr>
          <w:p w14:paraId="16E56B0F" w14:textId="77777777" w:rsidR="00B3350C" w:rsidRPr="005A2C92" w:rsidRDefault="00B3350C" w:rsidP="0019520F">
            <w:pPr>
              <w:spacing w:before="120" w:after="120"/>
              <w:rPr>
                <w:rFonts w:ascii="Open Sans" w:hAnsi="Open Sans" w:cs="Open Sans"/>
                <w:sz w:val="22"/>
                <w:szCs w:val="22"/>
              </w:rPr>
            </w:pPr>
          </w:p>
        </w:tc>
      </w:tr>
      <w:tr w:rsidR="00B3350C" w:rsidRPr="005A2C92" w14:paraId="7E731849" w14:textId="77777777" w:rsidTr="5DEB018E">
        <w:trPr>
          <w:trHeight w:val="548"/>
        </w:trPr>
        <w:tc>
          <w:tcPr>
            <w:tcW w:w="2952" w:type="dxa"/>
            <w:shd w:val="clear" w:color="auto" w:fill="auto"/>
          </w:tcPr>
          <w:p w14:paraId="590E8739" w14:textId="09BDFA6F" w:rsidR="00B3350C" w:rsidRPr="005A2C92" w:rsidRDefault="5DEB018E" w:rsidP="5DEB018E">
            <w:pPr>
              <w:spacing w:before="120" w:after="120"/>
              <w:jc w:val="center"/>
              <w:rPr>
                <w:rFonts w:ascii="Open Sans" w:hAnsi="Open Sans" w:cs="Open Sans"/>
                <w:b/>
                <w:bCs/>
                <w:sz w:val="22"/>
                <w:szCs w:val="22"/>
              </w:rPr>
            </w:pPr>
            <w:r w:rsidRPr="005A2C92">
              <w:rPr>
                <w:rFonts w:ascii="Open Sans" w:hAnsi="Open Sans" w:cs="Open Sans"/>
                <w:b/>
                <w:bCs/>
                <w:sz w:val="22"/>
                <w:szCs w:val="22"/>
              </w:rPr>
              <w:t>CTSO connection(s)</w:t>
            </w:r>
          </w:p>
        </w:tc>
        <w:tc>
          <w:tcPr>
            <w:tcW w:w="7848" w:type="dxa"/>
            <w:shd w:val="clear" w:color="auto" w:fill="auto"/>
          </w:tcPr>
          <w:p w14:paraId="1D6673BF" w14:textId="02ADF762" w:rsidR="00B3350C" w:rsidRPr="005A2C92" w:rsidRDefault="00997B63" w:rsidP="0019520F">
            <w:pPr>
              <w:spacing w:before="120" w:after="120"/>
              <w:rPr>
                <w:rFonts w:ascii="Open Sans" w:hAnsi="Open Sans" w:cs="Open Sans"/>
                <w:sz w:val="22"/>
                <w:szCs w:val="22"/>
                <w:lang w:val="es-MX"/>
              </w:rPr>
            </w:pPr>
            <w:r w:rsidRPr="005A2C92">
              <w:rPr>
                <w:rFonts w:ascii="Open Sans" w:hAnsi="Open Sans" w:cs="Open Sans"/>
                <w:sz w:val="22"/>
                <w:szCs w:val="22"/>
                <w:lang w:val="es-MX"/>
              </w:rPr>
              <w:t>DECA</w:t>
            </w:r>
          </w:p>
        </w:tc>
      </w:tr>
      <w:tr w:rsidR="00B3350C" w:rsidRPr="005A2C92" w14:paraId="2288B088" w14:textId="77777777" w:rsidTr="5DEB018E">
        <w:trPr>
          <w:trHeight w:val="305"/>
        </w:trPr>
        <w:tc>
          <w:tcPr>
            <w:tcW w:w="2952" w:type="dxa"/>
            <w:shd w:val="clear" w:color="auto" w:fill="auto"/>
          </w:tcPr>
          <w:p w14:paraId="2077A7AD" w14:textId="452D5E10" w:rsidR="00B3350C" w:rsidRPr="005A2C92" w:rsidRDefault="00B3350C" w:rsidP="0019520F">
            <w:pPr>
              <w:spacing w:before="120" w:after="120"/>
              <w:jc w:val="center"/>
              <w:rPr>
                <w:rFonts w:ascii="Open Sans" w:hAnsi="Open Sans" w:cs="Open Sans"/>
                <w:b/>
                <w:noProof/>
                <w:sz w:val="22"/>
                <w:szCs w:val="22"/>
              </w:rPr>
            </w:pPr>
            <w:r w:rsidRPr="005A2C92">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5A2C92" w:rsidRDefault="00B3350C" w:rsidP="0019520F">
            <w:pPr>
              <w:spacing w:before="120" w:after="120"/>
              <w:rPr>
                <w:rFonts w:ascii="Open Sans" w:hAnsi="Open Sans" w:cs="Open Sans"/>
                <w:sz w:val="22"/>
                <w:szCs w:val="22"/>
              </w:rPr>
            </w:pPr>
          </w:p>
        </w:tc>
      </w:tr>
      <w:tr w:rsidR="001B2F76" w:rsidRPr="005A2C92" w14:paraId="680EB37A" w14:textId="77777777" w:rsidTr="5DEB018E">
        <w:trPr>
          <w:trHeight w:val="305"/>
        </w:trPr>
        <w:tc>
          <w:tcPr>
            <w:tcW w:w="2952" w:type="dxa"/>
            <w:shd w:val="clear" w:color="auto" w:fill="auto"/>
          </w:tcPr>
          <w:p w14:paraId="06EE8551" w14:textId="6B7E5A7D" w:rsidR="001B2F76" w:rsidRPr="005A2C92" w:rsidRDefault="00BB45D6" w:rsidP="0019520F">
            <w:pPr>
              <w:spacing w:before="120" w:after="120"/>
              <w:jc w:val="center"/>
              <w:rPr>
                <w:rFonts w:ascii="Open Sans" w:hAnsi="Open Sans" w:cs="Open Sans"/>
                <w:b/>
                <w:noProof/>
                <w:sz w:val="22"/>
                <w:szCs w:val="22"/>
              </w:rPr>
            </w:pPr>
            <w:r w:rsidRPr="005A2C92">
              <w:rPr>
                <w:rFonts w:ascii="Open Sans" w:hAnsi="Open Sans" w:cs="Open Sans"/>
                <w:b/>
                <w:noProof/>
                <w:sz w:val="22"/>
                <w:szCs w:val="22"/>
              </w:rPr>
              <w:t xml:space="preserve">Lesson </w:t>
            </w:r>
            <w:r w:rsidR="001B2F76" w:rsidRPr="005A2C92">
              <w:rPr>
                <w:rFonts w:ascii="Open Sans" w:hAnsi="Open Sans" w:cs="Open Sans"/>
                <w:b/>
                <w:noProof/>
                <w:sz w:val="22"/>
                <w:szCs w:val="22"/>
              </w:rPr>
              <w:t>Notes</w:t>
            </w:r>
          </w:p>
        </w:tc>
        <w:tc>
          <w:tcPr>
            <w:tcW w:w="7848" w:type="dxa"/>
            <w:shd w:val="clear" w:color="auto" w:fill="auto"/>
          </w:tcPr>
          <w:p w14:paraId="077D2C07" w14:textId="77777777" w:rsidR="001B2F76" w:rsidRPr="005A2C92" w:rsidRDefault="001B2F76" w:rsidP="0019520F">
            <w:pPr>
              <w:spacing w:before="120" w:after="120"/>
              <w:rPr>
                <w:rFonts w:ascii="Open Sans" w:hAnsi="Open Sans" w:cs="Open Sans"/>
                <w:sz w:val="22"/>
                <w:szCs w:val="22"/>
              </w:rPr>
            </w:pPr>
          </w:p>
        </w:tc>
      </w:tr>
    </w:tbl>
    <w:p w14:paraId="70E91643" w14:textId="1E133FAE" w:rsidR="00985263" w:rsidRDefault="00985263" w:rsidP="00D0097D"/>
    <w:p w14:paraId="1DD8B7E3" w14:textId="15C951A3"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7522B" w14:textId="77777777" w:rsidR="004F36FC" w:rsidRDefault="004F36FC" w:rsidP="00B3350C">
      <w:r>
        <w:separator/>
      </w:r>
    </w:p>
  </w:endnote>
  <w:endnote w:type="continuationSeparator" w:id="0">
    <w:p w14:paraId="0595C010" w14:textId="77777777" w:rsidR="004F36FC" w:rsidRDefault="004F36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19520F" w:rsidRDefault="001952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9520F" w:rsidRPr="00754DDE" w:rsidRDefault="0019520F"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0398924F" w:rsidR="0019520F" w:rsidRDefault="0019520F"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E848AF">
              <w:rPr>
                <w:rFonts w:ascii="Open Sans" w:hAnsi="Open Sans" w:cs="Open Sans"/>
                <w:b/>
                <w:bCs/>
                <w:noProof/>
                <w:sz w:val="16"/>
                <w:szCs w:val="16"/>
              </w:rPr>
              <w:t>8</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E848AF">
              <w:rPr>
                <w:rFonts w:ascii="Open Sans" w:hAnsi="Open Sans" w:cs="Open Sans"/>
                <w:b/>
                <w:bCs/>
                <w:noProof/>
                <w:sz w:val="16"/>
                <w:szCs w:val="16"/>
              </w:rPr>
              <w:t>8</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19520F" w:rsidRDefault="0019520F"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19520F" w:rsidRDefault="001952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9CA11" w14:textId="77777777" w:rsidR="004F36FC" w:rsidRDefault="004F36FC" w:rsidP="00B3350C">
      <w:bookmarkStart w:id="0" w:name="_Hlk484955581"/>
      <w:bookmarkEnd w:id="0"/>
      <w:r>
        <w:separator/>
      </w:r>
    </w:p>
  </w:footnote>
  <w:footnote w:type="continuationSeparator" w:id="0">
    <w:p w14:paraId="3DE7871D" w14:textId="77777777" w:rsidR="004F36FC" w:rsidRDefault="004F36FC" w:rsidP="00B3350C">
      <w:r>
        <w:continuationSeparator/>
      </w:r>
    </w:p>
  </w:footnote>
  <w:footnote w:id="1">
    <w:p w14:paraId="7814498C" w14:textId="03764860" w:rsidR="0019520F" w:rsidRDefault="0019520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19520F" w:rsidRDefault="001952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19520F" w:rsidRDefault="0019520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19520F" w:rsidRDefault="001952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70E69C28"/>
    <w:lvl w:ilvl="0" w:tplc="50ECCEEA">
      <w:start w:val="17"/>
      <w:numFmt w:val="upperLetter"/>
      <w:lvlText w:val="%1:"/>
      <w:lvlJc w:val="left"/>
    </w:lvl>
    <w:lvl w:ilvl="1" w:tplc="A6466C18">
      <w:numFmt w:val="decimal"/>
      <w:lvlText w:val=""/>
      <w:lvlJc w:val="left"/>
    </w:lvl>
    <w:lvl w:ilvl="2" w:tplc="345058A0">
      <w:numFmt w:val="decimal"/>
      <w:lvlText w:val=""/>
      <w:lvlJc w:val="left"/>
    </w:lvl>
    <w:lvl w:ilvl="3" w:tplc="621404D0">
      <w:numFmt w:val="decimal"/>
      <w:lvlText w:val=""/>
      <w:lvlJc w:val="left"/>
    </w:lvl>
    <w:lvl w:ilvl="4" w:tplc="FF1A29B2">
      <w:numFmt w:val="decimal"/>
      <w:lvlText w:val=""/>
      <w:lvlJc w:val="left"/>
    </w:lvl>
    <w:lvl w:ilvl="5" w:tplc="E65259CE">
      <w:numFmt w:val="decimal"/>
      <w:lvlText w:val=""/>
      <w:lvlJc w:val="left"/>
    </w:lvl>
    <w:lvl w:ilvl="6" w:tplc="A656E496">
      <w:numFmt w:val="decimal"/>
      <w:lvlText w:val=""/>
      <w:lvlJc w:val="left"/>
    </w:lvl>
    <w:lvl w:ilvl="7" w:tplc="DAF2EE52">
      <w:numFmt w:val="decimal"/>
      <w:lvlText w:val=""/>
      <w:lvlJc w:val="left"/>
    </w:lvl>
    <w:lvl w:ilvl="8" w:tplc="64C42A42">
      <w:numFmt w:val="decimal"/>
      <w:lvlText w:val=""/>
      <w:lvlJc w:val="left"/>
    </w:lvl>
  </w:abstractNum>
  <w:abstractNum w:abstractNumId="1">
    <w:nsid w:val="00000732"/>
    <w:multiLevelType w:val="hybridMultilevel"/>
    <w:tmpl w:val="BAACF18E"/>
    <w:lvl w:ilvl="0" w:tplc="9A703B3C">
      <w:start w:val="1"/>
      <w:numFmt w:val="upperLetter"/>
      <w:lvlText w:val="%1:"/>
      <w:lvlJc w:val="left"/>
    </w:lvl>
    <w:lvl w:ilvl="1" w:tplc="DC6CB5C8">
      <w:numFmt w:val="decimal"/>
      <w:lvlText w:val=""/>
      <w:lvlJc w:val="left"/>
    </w:lvl>
    <w:lvl w:ilvl="2" w:tplc="60E4765A">
      <w:numFmt w:val="decimal"/>
      <w:lvlText w:val=""/>
      <w:lvlJc w:val="left"/>
    </w:lvl>
    <w:lvl w:ilvl="3" w:tplc="B8E830B6">
      <w:numFmt w:val="decimal"/>
      <w:lvlText w:val=""/>
      <w:lvlJc w:val="left"/>
    </w:lvl>
    <w:lvl w:ilvl="4" w:tplc="FDEE2378">
      <w:numFmt w:val="decimal"/>
      <w:lvlText w:val=""/>
      <w:lvlJc w:val="left"/>
    </w:lvl>
    <w:lvl w:ilvl="5" w:tplc="0FBE3D62">
      <w:numFmt w:val="decimal"/>
      <w:lvlText w:val=""/>
      <w:lvlJc w:val="left"/>
    </w:lvl>
    <w:lvl w:ilvl="6" w:tplc="59800ABC">
      <w:numFmt w:val="decimal"/>
      <w:lvlText w:val=""/>
      <w:lvlJc w:val="left"/>
    </w:lvl>
    <w:lvl w:ilvl="7" w:tplc="1FE85CA8">
      <w:numFmt w:val="decimal"/>
      <w:lvlText w:val=""/>
      <w:lvlJc w:val="left"/>
    </w:lvl>
    <w:lvl w:ilvl="8" w:tplc="03485CB8">
      <w:numFmt w:val="decimal"/>
      <w:lvlText w:val=""/>
      <w:lvlJc w:val="left"/>
    </w:lvl>
  </w:abstractNum>
  <w:abstractNum w:abstractNumId="2">
    <w:nsid w:val="00001A49"/>
    <w:multiLevelType w:val="hybridMultilevel"/>
    <w:tmpl w:val="2C12FEF6"/>
    <w:lvl w:ilvl="0" w:tplc="F13AC64E">
      <w:start w:val="1"/>
      <w:numFmt w:val="bullet"/>
      <w:lvlText w:val="•"/>
      <w:lvlJc w:val="left"/>
    </w:lvl>
    <w:lvl w:ilvl="1" w:tplc="5568EC06">
      <w:numFmt w:val="decimal"/>
      <w:lvlText w:val=""/>
      <w:lvlJc w:val="left"/>
    </w:lvl>
    <w:lvl w:ilvl="2" w:tplc="486A9E4A">
      <w:numFmt w:val="decimal"/>
      <w:lvlText w:val=""/>
      <w:lvlJc w:val="left"/>
    </w:lvl>
    <w:lvl w:ilvl="3" w:tplc="032630BE">
      <w:numFmt w:val="decimal"/>
      <w:lvlText w:val=""/>
      <w:lvlJc w:val="left"/>
    </w:lvl>
    <w:lvl w:ilvl="4" w:tplc="6660EAEE">
      <w:numFmt w:val="decimal"/>
      <w:lvlText w:val=""/>
      <w:lvlJc w:val="left"/>
    </w:lvl>
    <w:lvl w:ilvl="5" w:tplc="6332FDAE">
      <w:numFmt w:val="decimal"/>
      <w:lvlText w:val=""/>
      <w:lvlJc w:val="left"/>
    </w:lvl>
    <w:lvl w:ilvl="6" w:tplc="B3788040">
      <w:numFmt w:val="decimal"/>
      <w:lvlText w:val=""/>
      <w:lvlJc w:val="left"/>
    </w:lvl>
    <w:lvl w:ilvl="7" w:tplc="AB36E83E">
      <w:numFmt w:val="decimal"/>
      <w:lvlText w:val=""/>
      <w:lvlJc w:val="left"/>
    </w:lvl>
    <w:lvl w:ilvl="8" w:tplc="56A69DBE">
      <w:numFmt w:val="decimal"/>
      <w:lvlText w:val=""/>
      <w:lvlJc w:val="left"/>
    </w:lvl>
  </w:abstractNum>
  <w:abstractNum w:abstractNumId="3">
    <w:nsid w:val="000022EE"/>
    <w:multiLevelType w:val="hybridMultilevel"/>
    <w:tmpl w:val="9D009F3C"/>
    <w:lvl w:ilvl="0" w:tplc="2A94BF04">
      <w:start w:val="1"/>
      <w:numFmt w:val="upperLetter"/>
      <w:lvlText w:val="%1:"/>
      <w:lvlJc w:val="left"/>
    </w:lvl>
    <w:lvl w:ilvl="1" w:tplc="A2CAAA92">
      <w:numFmt w:val="decimal"/>
      <w:lvlText w:val=""/>
      <w:lvlJc w:val="left"/>
    </w:lvl>
    <w:lvl w:ilvl="2" w:tplc="0CEE59EE">
      <w:numFmt w:val="decimal"/>
      <w:lvlText w:val=""/>
      <w:lvlJc w:val="left"/>
    </w:lvl>
    <w:lvl w:ilvl="3" w:tplc="6B96D330">
      <w:numFmt w:val="decimal"/>
      <w:lvlText w:val=""/>
      <w:lvlJc w:val="left"/>
    </w:lvl>
    <w:lvl w:ilvl="4" w:tplc="58287150">
      <w:numFmt w:val="decimal"/>
      <w:lvlText w:val=""/>
      <w:lvlJc w:val="left"/>
    </w:lvl>
    <w:lvl w:ilvl="5" w:tplc="845C3508">
      <w:numFmt w:val="decimal"/>
      <w:lvlText w:val=""/>
      <w:lvlJc w:val="left"/>
    </w:lvl>
    <w:lvl w:ilvl="6" w:tplc="D4484C74">
      <w:numFmt w:val="decimal"/>
      <w:lvlText w:val=""/>
      <w:lvlJc w:val="left"/>
    </w:lvl>
    <w:lvl w:ilvl="7" w:tplc="8130B47A">
      <w:numFmt w:val="decimal"/>
      <w:lvlText w:val=""/>
      <w:lvlJc w:val="left"/>
    </w:lvl>
    <w:lvl w:ilvl="8" w:tplc="26D876BA">
      <w:numFmt w:val="decimal"/>
      <w:lvlText w:val=""/>
      <w:lvlJc w:val="left"/>
    </w:lvl>
  </w:abstractNum>
  <w:abstractNum w:abstractNumId="4">
    <w:nsid w:val="00002350"/>
    <w:multiLevelType w:val="hybridMultilevel"/>
    <w:tmpl w:val="1444C896"/>
    <w:lvl w:ilvl="0" w:tplc="CA26CB7C">
      <w:start w:val="17"/>
      <w:numFmt w:val="upperLetter"/>
      <w:lvlText w:val="%1:"/>
      <w:lvlJc w:val="left"/>
    </w:lvl>
    <w:lvl w:ilvl="1" w:tplc="055A9F42">
      <w:numFmt w:val="decimal"/>
      <w:lvlText w:val=""/>
      <w:lvlJc w:val="left"/>
    </w:lvl>
    <w:lvl w:ilvl="2" w:tplc="2D8CB478">
      <w:numFmt w:val="decimal"/>
      <w:lvlText w:val=""/>
      <w:lvlJc w:val="left"/>
    </w:lvl>
    <w:lvl w:ilvl="3" w:tplc="CED2DF76">
      <w:numFmt w:val="decimal"/>
      <w:lvlText w:val=""/>
      <w:lvlJc w:val="left"/>
    </w:lvl>
    <w:lvl w:ilvl="4" w:tplc="6B421E0E">
      <w:numFmt w:val="decimal"/>
      <w:lvlText w:val=""/>
      <w:lvlJc w:val="left"/>
    </w:lvl>
    <w:lvl w:ilvl="5" w:tplc="72EC2AF6">
      <w:numFmt w:val="decimal"/>
      <w:lvlText w:val=""/>
      <w:lvlJc w:val="left"/>
    </w:lvl>
    <w:lvl w:ilvl="6" w:tplc="9B1AB33A">
      <w:numFmt w:val="decimal"/>
      <w:lvlText w:val=""/>
      <w:lvlJc w:val="left"/>
    </w:lvl>
    <w:lvl w:ilvl="7" w:tplc="3F3A0BC4">
      <w:numFmt w:val="decimal"/>
      <w:lvlText w:val=""/>
      <w:lvlJc w:val="left"/>
    </w:lvl>
    <w:lvl w:ilvl="8" w:tplc="BF547798">
      <w:numFmt w:val="decimal"/>
      <w:lvlText w:val=""/>
      <w:lvlJc w:val="left"/>
    </w:lvl>
  </w:abstractNum>
  <w:abstractNum w:abstractNumId="5">
    <w:nsid w:val="00003A9E"/>
    <w:multiLevelType w:val="hybridMultilevel"/>
    <w:tmpl w:val="0526C4A4"/>
    <w:lvl w:ilvl="0" w:tplc="7C88E1F8">
      <w:start w:val="1"/>
      <w:numFmt w:val="bullet"/>
      <w:lvlText w:val="•"/>
      <w:lvlJc w:val="left"/>
    </w:lvl>
    <w:lvl w:ilvl="1" w:tplc="8B687EBE">
      <w:numFmt w:val="decimal"/>
      <w:lvlText w:val=""/>
      <w:lvlJc w:val="left"/>
    </w:lvl>
    <w:lvl w:ilvl="2" w:tplc="B4D620A8">
      <w:numFmt w:val="decimal"/>
      <w:lvlText w:val=""/>
      <w:lvlJc w:val="left"/>
    </w:lvl>
    <w:lvl w:ilvl="3" w:tplc="32902B2E">
      <w:numFmt w:val="decimal"/>
      <w:lvlText w:val=""/>
      <w:lvlJc w:val="left"/>
    </w:lvl>
    <w:lvl w:ilvl="4" w:tplc="F2728ACC">
      <w:numFmt w:val="decimal"/>
      <w:lvlText w:val=""/>
      <w:lvlJc w:val="left"/>
    </w:lvl>
    <w:lvl w:ilvl="5" w:tplc="16A87FB2">
      <w:numFmt w:val="decimal"/>
      <w:lvlText w:val=""/>
      <w:lvlJc w:val="left"/>
    </w:lvl>
    <w:lvl w:ilvl="6" w:tplc="518E1F90">
      <w:numFmt w:val="decimal"/>
      <w:lvlText w:val=""/>
      <w:lvlJc w:val="left"/>
    </w:lvl>
    <w:lvl w:ilvl="7" w:tplc="370E84DA">
      <w:numFmt w:val="decimal"/>
      <w:lvlText w:val=""/>
      <w:lvlJc w:val="left"/>
    </w:lvl>
    <w:lvl w:ilvl="8" w:tplc="4774A9E4">
      <w:numFmt w:val="decimal"/>
      <w:lvlText w:val=""/>
      <w:lvlJc w:val="left"/>
    </w:lvl>
  </w:abstractNum>
  <w:abstractNum w:abstractNumId="6">
    <w:nsid w:val="00003BF6"/>
    <w:multiLevelType w:val="hybridMultilevel"/>
    <w:tmpl w:val="AE5EBE90"/>
    <w:lvl w:ilvl="0" w:tplc="47ECAAD4">
      <w:start w:val="1"/>
      <w:numFmt w:val="bullet"/>
      <w:lvlText w:val="•"/>
      <w:lvlJc w:val="left"/>
    </w:lvl>
    <w:lvl w:ilvl="1" w:tplc="F4F60BDE">
      <w:numFmt w:val="decimal"/>
      <w:lvlText w:val=""/>
      <w:lvlJc w:val="left"/>
    </w:lvl>
    <w:lvl w:ilvl="2" w:tplc="9A541AE4">
      <w:numFmt w:val="decimal"/>
      <w:lvlText w:val=""/>
      <w:lvlJc w:val="left"/>
    </w:lvl>
    <w:lvl w:ilvl="3" w:tplc="16F2AFCA">
      <w:numFmt w:val="decimal"/>
      <w:lvlText w:val=""/>
      <w:lvlJc w:val="left"/>
    </w:lvl>
    <w:lvl w:ilvl="4" w:tplc="75825BBA">
      <w:numFmt w:val="decimal"/>
      <w:lvlText w:val=""/>
      <w:lvlJc w:val="left"/>
    </w:lvl>
    <w:lvl w:ilvl="5" w:tplc="8320FD84">
      <w:numFmt w:val="decimal"/>
      <w:lvlText w:val=""/>
      <w:lvlJc w:val="left"/>
    </w:lvl>
    <w:lvl w:ilvl="6" w:tplc="388A5642">
      <w:numFmt w:val="decimal"/>
      <w:lvlText w:val=""/>
      <w:lvlJc w:val="left"/>
    </w:lvl>
    <w:lvl w:ilvl="7" w:tplc="89AC3158">
      <w:numFmt w:val="decimal"/>
      <w:lvlText w:val=""/>
      <w:lvlJc w:val="left"/>
    </w:lvl>
    <w:lvl w:ilvl="8" w:tplc="4E58ECE0">
      <w:numFmt w:val="decimal"/>
      <w:lvlText w:val=""/>
      <w:lvlJc w:val="left"/>
    </w:lvl>
  </w:abstractNum>
  <w:abstractNum w:abstractNumId="7">
    <w:nsid w:val="00004B40"/>
    <w:multiLevelType w:val="hybridMultilevel"/>
    <w:tmpl w:val="2E8CF7DE"/>
    <w:lvl w:ilvl="0" w:tplc="BC84AC0A">
      <w:start w:val="17"/>
      <w:numFmt w:val="upperLetter"/>
      <w:lvlText w:val="%1:"/>
      <w:lvlJc w:val="left"/>
    </w:lvl>
    <w:lvl w:ilvl="1" w:tplc="9A66D6CE">
      <w:numFmt w:val="decimal"/>
      <w:lvlText w:val=""/>
      <w:lvlJc w:val="left"/>
    </w:lvl>
    <w:lvl w:ilvl="2" w:tplc="360CD6CA">
      <w:numFmt w:val="decimal"/>
      <w:lvlText w:val=""/>
      <w:lvlJc w:val="left"/>
    </w:lvl>
    <w:lvl w:ilvl="3" w:tplc="9C6083A2">
      <w:numFmt w:val="decimal"/>
      <w:lvlText w:val=""/>
      <w:lvlJc w:val="left"/>
    </w:lvl>
    <w:lvl w:ilvl="4" w:tplc="6E7E3B6A">
      <w:numFmt w:val="decimal"/>
      <w:lvlText w:val=""/>
      <w:lvlJc w:val="left"/>
    </w:lvl>
    <w:lvl w:ilvl="5" w:tplc="E01C1876">
      <w:numFmt w:val="decimal"/>
      <w:lvlText w:val=""/>
      <w:lvlJc w:val="left"/>
    </w:lvl>
    <w:lvl w:ilvl="6" w:tplc="CBB09DA0">
      <w:numFmt w:val="decimal"/>
      <w:lvlText w:val=""/>
      <w:lvlJc w:val="left"/>
    </w:lvl>
    <w:lvl w:ilvl="7" w:tplc="881622F8">
      <w:numFmt w:val="decimal"/>
      <w:lvlText w:val=""/>
      <w:lvlJc w:val="left"/>
    </w:lvl>
    <w:lvl w:ilvl="8" w:tplc="D7DA751A">
      <w:numFmt w:val="decimal"/>
      <w:lvlText w:val=""/>
      <w:lvlJc w:val="left"/>
    </w:lvl>
  </w:abstractNum>
  <w:abstractNum w:abstractNumId="8">
    <w:nsid w:val="000056AE"/>
    <w:multiLevelType w:val="hybridMultilevel"/>
    <w:tmpl w:val="7FDCB79A"/>
    <w:lvl w:ilvl="0" w:tplc="076E5428">
      <w:start w:val="17"/>
      <w:numFmt w:val="upperLetter"/>
      <w:lvlText w:val="%1:"/>
      <w:lvlJc w:val="left"/>
    </w:lvl>
    <w:lvl w:ilvl="1" w:tplc="DA160608">
      <w:numFmt w:val="decimal"/>
      <w:lvlText w:val=""/>
      <w:lvlJc w:val="left"/>
    </w:lvl>
    <w:lvl w:ilvl="2" w:tplc="DE8C5E5A">
      <w:numFmt w:val="decimal"/>
      <w:lvlText w:val=""/>
      <w:lvlJc w:val="left"/>
    </w:lvl>
    <w:lvl w:ilvl="3" w:tplc="2F5649AE">
      <w:numFmt w:val="decimal"/>
      <w:lvlText w:val=""/>
      <w:lvlJc w:val="left"/>
    </w:lvl>
    <w:lvl w:ilvl="4" w:tplc="0FBCF45C">
      <w:numFmt w:val="decimal"/>
      <w:lvlText w:val=""/>
      <w:lvlJc w:val="left"/>
    </w:lvl>
    <w:lvl w:ilvl="5" w:tplc="37B4405C">
      <w:numFmt w:val="decimal"/>
      <w:lvlText w:val=""/>
      <w:lvlJc w:val="left"/>
    </w:lvl>
    <w:lvl w:ilvl="6" w:tplc="5F98ACDA">
      <w:numFmt w:val="decimal"/>
      <w:lvlText w:val=""/>
      <w:lvlJc w:val="left"/>
    </w:lvl>
    <w:lvl w:ilvl="7" w:tplc="98C6482E">
      <w:numFmt w:val="decimal"/>
      <w:lvlText w:val=""/>
      <w:lvlJc w:val="left"/>
    </w:lvl>
    <w:lvl w:ilvl="8" w:tplc="784EDAE2">
      <w:numFmt w:val="decimal"/>
      <w:lvlText w:val=""/>
      <w:lvlJc w:val="left"/>
    </w:lvl>
  </w:abstractNum>
  <w:abstractNum w:abstractNumId="9">
    <w:nsid w:val="00005878"/>
    <w:multiLevelType w:val="hybridMultilevel"/>
    <w:tmpl w:val="EA90392E"/>
    <w:lvl w:ilvl="0" w:tplc="131462D2">
      <w:start w:val="1"/>
      <w:numFmt w:val="upperLetter"/>
      <w:lvlText w:val="%1:"/>
      <w:lvlJc w:val="left"/>
    </w:lvl>
    <w:lvl w:ilvl="1" w:tplc="A5147CD2">
      <w:numFmt w:val="decimal"/>
      <w:lvlText w:val=""/>
      <w:lvlJc w:val="left"/>
    </w:lvl>
    <w:lvl w:ilvl="2" w:tplc="172EC54E">
      <w:numFmt w:val="decimal"/>
      <w:lvlText w:val=""/>
      <w:lvlJc w:val="left"/>
    </w:lvl>
    <w:lvl w:ilvl="3" w:tplc="F82C7334">
      <w:numFmt w:val="decimal"/>
      <w:lvlText w:val=""/>
      <w:lvlJc w:val="left"/>
    </w:lvl>
    <w:lvl w:ilvl="4" w:tplc="0092423A">
      <w:numFmt w:val="decimal"/>
      <w:lvlText w:val=""/>
      <w:lvlJc w:val="left"/>
    </w:lvl>
    <w:lvl w:ilvl="5" w:tplc="2CC611A8">
      <w:numFmt w:val="decimal"/>
      <w:lvlText w:val=""/>
      <w:lvlJc w:val="left"/>
    </w:lvl>
    <w:lvl w:ilvl="6" w:tplc="CD943B1C">
      <w:numFmt w:val="decimal"/>
      <w:lvlText w:val=""/>
      <w:lvlJc w:val="left"/>
    </w:lvl>
    <w:lvl w:ilvl="7" w:tplc="2708A81E">
      <w:numFmt w:val="decimal"/>
      <w:lvlText w:val=""/>
      <w:lvlJc w:val="left"/>
    </w:lvl>
    <w:lvl w:ilvl="8" w:tplc="F48E96C2">
      <w:numFmt w:val="decimal"/>
      <w:lvlText w:val=""/>
      <w:lvlJc w:val="left"/>
    </w:lvl>
  </w:abstractNum>
  <w:abstractNum w:abstractNumId="10">
    <w:nsid w:val="00005F32"/>
    <w:multiLevelType w:val="hybridMultilevel"/>
    <w:tmpl w:val="027C86D6"/>
    <w:lvl w:ilvl="0" w:tplc="50180688">
      <w:start w:val="1"/>
      <w:numFmt w:val="bullet"/>
      <w:lvlText w:val="•"/>
      <w:lvlJc w:val="left"/>
    </w:lvl>
    <w:lvl w:ilvl="1" w:tplc="E75E8358">
      <w:numFmt w:val="decimal"/>
      <w:lvlText w:val=""/>
      <w:lvlJc w:val="left"/>
    </w:lvl>
    <w:lvl w:ilvl="2" w:tplc="44FAAEDC">
      <w:numFmt w:val="decimal"/>
      <w:lvlText w:val=""/>
      <w:lvlJc w:val="left"/>
    </w:lvl>
    <w:lvl w:ilvl="3" w:tplc="DAD2696A">
      <w:numFmt w:val="decimal"/>
      <w:lvlText w:val=""/>
      <w:lvlJc w:val="left"/>
    </w:lvl>
    <w:lvl w:ilvl="4" w:tplc="6778C806">
      <w:numFmt w:val="decimal"/>
      <w:lvlText w:val=""/>
      <w:lvlJc w:val="left"/>
    </w:lvl>
    <w:lvl w:ilvl="5" w:tplc="4AEE02EA">
      <w:numFmt w:val="decimal"/>
      <w:lvlText w:val=""/>
      <w:lvlJc w:val="left"/>
    </w:lvl>
    <w:lvl w:ilvl="6" w:tplc="1EB8C5D4">
      <w:numFmt w:val="decimal"/>
      <w:lvlText w:val=""/>
      <w:lvlJc w:val="left"/>
    </w:lvl>
    <w:lvl w:ilvl="7" w:tplc="DEA4E1AE">
      <w:numFmt w:val="decimal"/>
      <w:lvlText w:val=""/>
      <w:lvlJc w:val="left"/>
    </w:lvl>
    <w:lvl w:ilvl="8" w:tplc="4D1461F0">
      <w:numFmt w:val="decimal"/>
      <w:lvlText w:val=""/>
      <w:lvlJc w:val="left"/>
    </w:lvl>
  </w:abstractNum>
  <w:abstractNum w:abstractNumId="11">
    <w:nsid w:val="0000759A"/>
    <w:multiLevelType w:val="hybridMultilevel"/>
    <w:tmpl w:val="884C4A0E"/>
    <w:lvl w:ilvl="0" w:tplc="68F4BFF8">
      <w:start w:val="1"/>
      <w:numFmt w:val="upperLetter"/>
      <w:lvlText w:val="%1:"/>
      <w:lvlJc w:val="left"/>
    </w:lvl>
    <w:lvl w:ilvl="1" w:tplc="0E10BFE2">
      <w:numFmt w:val="decimal"/>
      <w:lvlText w:val=""/>
      <w:lvlJc w:val="left"/>
    </w:lvl>
    <w:lvl w:ilvl="2" w:tplc="E73C92F6">
      <w:numFmt w:val="decimal"/>
      <w:lvlText w:val=""/>
      <w:lvlJc w:val="left"/>
    </w:lvl>
    <w:lvl w:ilvl="3" w:tplc="85580E86">
      <w:numFmt w:val="decimal"/>
      <w:lvlText w:val=""/>
      <w:lvlJc w:val="left"/>
    </w:lvl>
    <w:lvl w:ilvl="4" w:tplc="8BE0A496">
      <w:numFmt w:val="decimal"/>
      <w:lvlText w:val=""/>
      <w:lvlJc w:val="left"/>
    </w:lvl>
    <w:lvl w:ilvl="5" w:tplc="B06C9FF2">
      <w:numFmt w:val="decimal"/>
      <w:lvlText w:val=""/>
      <w:lvlJc w:val="left"/>
    </w:lvl>
    <w:lvl w:ilvl="6" w:tplc="89809D96">
      <w:numFmt w:val="decimal"/>
      <w:lvlText w:val=""/>
      <w:lvlJc w:val="left"/>
    </w:lvl>
    <w:lvl w:ilvl="7" w:tplc="2D66FEFE">
      <w:numFmt w:val="decimal"/>
      <w:lvlText w:val=""/>
      <w:lvlJc w:val="left"/>
    </w:lvl>
    <w:lvl w:ilvl="8" w:tplc="DDBC0A22">
      <w:numFmt w:val="decimal"/>
      <w:lvlText w:val=""/>
      <w:lvlJc w:val="left"/>
    </w:lvl>
  </w:abstractNum>
  <w:abstractNum w:abstractNumId="12">
    <w:nsid w:val="0000797D"/>
    <w:multiLevelType w:val="hybridMultilevel"/>
    <w:tmpl w:val="2820A4D2"/>
    <w:lvl w:ilvl="0" w:tplc="9FD88830">
      <w:start w:val="1"/>
      <w:numFmt w:val="bullet"/>
      <w:lvlText w:val="•"/>
      <w:lvlJc w:val="left"/>
    </w:lvl>
    <w:lvl w:ilvl="1" w:tplc="28C685C4">
      <w:numFmt w:val="decimal"/>
      <w:lvlText w:val=""/>
      <w:lvlJc w:val="left"/>
    </w:lvl>
    <w:lvl w:ilvl="2" w:tplc="5344EDF2">
      <w:numFmt w:val="decimal"/>
      <w:lvlText w:val=""/>
      <w:lvlJc w:val="left"/>
    </w:lvl>
    <w:lvl w:ilvl="3" w:tplc="0596865C">
      <w:numFmt w:val="decimal"/>
      <w:lvlText w:val=""/>
      <w:lvlJc w:val="left"/>
    </w:lvl>
    <w:lvl w:ilvl="4" w:tplc="FCE22430">
      <w:numFmt w:val="decimal"/>
      <w:lvlText w:val=""/>
      <w:lvlJc w:val="left"/>
    </w:lvl>
    <w:lvl w:ilvl="5" w:tplc="9DECE98C">
      <w:numFmt w:val="decimal"/>
      <w:lvlText w:val=""/>
      <w:lvlJc w:val="left"/>
    </w:lvl>
    <w:lvl w:ilvl="6" w:tplc="5EA66B94">
      <w:numFmt w:val="decimal"/>
      <w:lvlText w:val=""/>
      <w:lvlJc w:val="left"/>
    </w:lvl>
    <w:lvl w:ilvl="7" w:tplc="A5AAF3C0">
      <w:numFmt w:val="decimal"/>
      <w:lvlText w:val=""/>
      <w:lvlJc w:val="left"/>
    </w:lvl>
    <w:lvl w:ilvl="8" w:tplc="C43812E6">
      <w:numFmt w:val="decimal"/>
      <w:lvlText w:val=""/>
      <w:lvlJc w:val="left"/>
    </w:lvl>
  </w:abstractNum>
  <w:abstractNum w:abstractNumId="13">
    <w:nsid w:val="00655342"/>
    <w:multiLevelType w:val="hybridMultilevel"/>
    <w:tmpl w:val="82A43B80"/>
    <w:lvl w:ilvl="0" w:tplc="04090001">
      <w:start w:val="1"/>
      <w:numFmt w:val="bullet"/>
      <w:lvlText w:val=""/>
      <w:lvlJc w:val="left"/>
      <w:rPr>
        <w:rFonts w:ascii="Symbol" w:hAnsi="Symbol" w:hint="default"/>
      </w:rPr>
    </w:lvl>
    <w:lvl w:ilvl="1" w:tplc="17B610A6">
      <w:numFmt w:val="decimal"/>
      <w:lvlText w:val=""/>
      <w:lvlJc w:val="left"/>
    </w:lvl>
    <w:lvl w:ilvl="2" w:tplc="2C1EF45A">
      <w:numFmt w:val="decimal"/>
      <w:lvlText w:val=""/>
      <w:lvlJc w:val="left"/>
    </w:lvl>
    <w:lvl w:ilvl="3" w:tplc="E03A9AD6">
      <w:numFmt w:val="decimal"/>
      <w:lvlText w:val=""/>
      <w:lvlJc w:val="left"/>
    </w:lvl>
    <w:lvl w:ilvl="4" w:tplc="998AB4CE">
      <w:numFmt w:val="decimal"/>
      <w:lvlText w:val=""/>
      <w:lvlJc w:val="left"/>
    </w:lvl>
    <w:lvl w:ilvl="5" w:tplc="C9F427E2">
      <w:numFmt w:val="decimal"/>
      <w:lvlText w:val=""/>
      <w:lvlJc w:val="left"/>
    </w:lvl>
    <w:lvl w:ilvl="6" w:tplc="4FFA974A">
      <w:numFmt w:val="decimal"/>
      <w:lvlText w:val=""/>
      <w:lvlJc w:val="left"/>
    </w:lvl>
    <w:lvl w:ilvl="7" w:tplc="5A42171C">
      <w:numFmt w:val="decimal"/>
      <w:lvlText w:val=""/>
      <w:lvlJc w:val="left"/>
    </w:lvl>
    <w:lvl w:ilvl="8" w:tplc="07F003CA">
      <w:numFmt w:val="decimal"/>
      <w:lvlText w:val=""/>
      <w:lvlJc w:val="left"/>
    </w:lvl>
  </w:abstractNum>
  <w:abstractNum w:abstractNumId="14">
    <w:nsid w:val="030C160E"/>
    <w:multiLevelType w:val="hybridMultilevel"/>
    <w:tmpl w:val="8EB41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7822CE"/>
    <w:multiLevelType w:val="hybridMultilevel"/>
    <w:tmpl w:val="EAF6620E"/>
    <w:lvl w:ilvl="0" w:tplc="04090001">
      <w:start w:val="1"/>
      <w:numFmt w:val="bullet"/>
      <w:lvlText w:val=""/>
      <w:lvlJc w:val="left"/>
      <w:pPr>
        <w:ind w:left="15" w:hanging="360"/>
      </w:pPr>
      <w:rPr>
        <w:rFonts w:ascii="Symbol" w:hAnsi="Symbol" w:hint="default"/>
      </w:rPr>
    </w:lvl>
    <w:lvl w:ilvl="1" w:tplc="04090003" w:tentative="1">
      <w:start w:val="1"/>
      <w:numFmt w:val="bullet"/>
      <w:lvlText w:val="o"/>
      <w:lvlJc w:val="left"/>
      <w:pPr>
        <w:ind w:left="735" w:hanging="360"/>
      </w:pPr>
      <w:rPr>
        <w:rFonts w:ascii="Courier New" w:hAnsi="Courier New" w:cs="Courier New" w:hint="default"/>
      </w:rPr>
    </w:lvl>
    <w:lvl w:ilvl="2" w:tplc="04090005" w:tentative="1">
      <w:start w:val="1"/>
      <w:numFmt w:val="bullet"/>
      <w:lvlText w:val=""/>
      <w:lvlJc w:val="left"/>
      <w:pPr>
        <w:ind w:left="1455" w:hanging="360"/>
      </w:pPr>
      <w:rPr>
        <w:rFonts w:ascii="Wingdings" w:hAnsi="Wingdings" w:hint="default"/>
      </w:rPr>
    </w:lvl>
    <w:lvl w:ilvl="3" w:tplc="04090001" w:tentative="1">
      <w:start w:val="1"/>
      <w:numFmt w:val="bullet"/>
      <w:lvlText w:val=""/>
      <w:lvlJc w:val="left"/>
      <w:pPr>
        <w:ind w:left="2175" w:hanging="360"/>
      </w:pPr>
      <w:rPr>
        <w:rFonts w:ascii="Symbol" w:hAnsi="Symbol" w:hint="default"/>
      </w:rPr>
    </w:lvl>
    <w:lvl w:ilvl="4" w:tplc="04090003" w:tentative="1">
      <w:start w:val="1"/>
      <w:numFmt w:val="bullet"/>
      <w:lvlText w:val="o"/>
      <w:lvlJc w:val="left"/>
      <w:pPr>
        <w:ind w:left="2895" w:hanging="360"/>
      </w:pPr>
      <w:rPr>
        <w:rFonts w:ascii="Courier New" w:hAnsi="Courier New" w:cs="Courier New" w:hint="default"/>
      </w:rPr>
    </w:lvl>
    <w:lvl w:ilvl="5" w:tplc="04090005" w:tentative="1">
      <w:start w:val="1"/>
      <w:numFmt w:val="bullet"/>
      <w:lvlText w:val=""/>
      <w:lvlJc w:val="left"/>
      <w:pPr>
        <w:ind w:left="3615" w:hanging="360"/>
      </w:pPr>
      <w:rPr>
        <w:rFonts w:ascii="Wingdings" w:hAnsi="Wingdings" w:hint="default"/>
      </w:rPr>
    </w:lvl>
    <w:lvl w:ilvl="6" w:tplc="04090001" w:tentative="1">
      <w:start w:val="1"/>
      <w:numFmt w:val="bullet"/>
      <w:lvlText w:val=""/>
      <w:lvlJc w:val="left"/>
      <w:pPr>
        <w:ind w:left="4335" w:hanging="360"/>
      </w:pPr>
      <w:rPr>
        <w:rFonts w:ascii="Symbol" w:hAnsi="Symbol" w:hint="default"/>
      </w:rPr>
    </w:lvl>
    <w:lvl w:ilvl="7" w:tplc="04090003" w:tentative="1">
      <w:start w:val="1"/>
      <w:numFmt w:val="bullet"/>
      <w:lvlText w:val="o"/>
      <w:lvlJc w:val="left"/>
      <w:pPr>
        <w:ind w:left="5055" w:hanging="360"/>
      </w:pPr>
      <w:rPr>
        <w:rFonts w:ascii="Courier New" w:hAnsi="Courier New" w:cs="Courier New" w:hint="default"/>
      </w:rPr>
    </w:lvl>
    <w:lvl w:ilvl="8" w:tplc="04090005" w:tentative="1">
      <w:start w:val="1"/>
      <w:numFmt w:val="bullet"/>
      <w:lvlText w:val=""/>
      <w:lvlJc w:val="left"/>
      <w:pPr>
        <w:ind w:left="5775" w:hanging="360"/>
      </w:pPr>
      <w:rPr>
        <w:rFonts w:ascii="Wingdings" w:hAnsi="Wingdings" w:hint="default"/>
      </w:rPr>
    </w:lvl>
  </w:abstractNum>
  <w:abstractNum w:abstractNumId="20">
    <w:nsid w:val="2FDD727B"/>
    <w:multiLevelType w:val="hybridMultilevel"/>
    <w:tmpl w:val="BE4C0916"/>
    <w:lvl w:ilvl="0" w:tplc="471C6066">
      <w:start w:val="1"/>
      <w:numFmt w:val="upperLetter"/>
      <w:lvlText w:val="%1."/>
      <w:lvlJc w:val="left"/>
      <w:pPr>
        <w:ind w:left="1440" w:hanging="360"/>
      </w:pPr>
      <w:rPr>
        <w:rFonts w:ascii="Arial" w:eastAsia="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7645EE"/>
    <w:multiLevelType w:val="hybridMultilevel"/>
    <w:tmpl w:val="F864D136"/>
    <w:lvl w:ilvl="0" w:tplc="04090001">
      <w:start w:val="1"/>
      <w:numFmt w:val="bullet"/>
      <w:lvlText w:val=""/>
      <w:lvlJc w:val="left"/>
      <w:rPr>
        <w:rFonts w:ascii="Symbol" w:hAnsi="Symbol" w:hint="default"/>
      </w:rPr>
    </w:lvl>
    <w:lvl w:ilvl="1" w:tplc="A972F288">
      <w:numFmt w:val="decimal"/>
      <w:lvlText w:val=""/>
      <w:lvlJc w:val="left"/>
    </w:lvl>
    <w:lvl w:ilvl="2" w:tplc="F8289BE6">
      <w:numFmt w:val="decimal"/>
      <w:lvlText w:val=""/>
      <w:lvlJc w:val="left"/>
    </w:lvl>
    <w:lvl w:ilvl="3" w:tplc="70CA55D8">
      <w:numFmt w:val="decimal"/>
      <w:lvlText w:val=""/>
      <w:lvlJc w:val="left"/>
    </w:lvl>
    <w:lvl w:ilvl="4" w:tplc="AE4C4B9C">
      <w:numFmt w:val="decimal"/>
      <w:lvlText w:val=""/>
      <w:lvlJc w:val="left"/>
    </w:lvl>
    <w:lvl w:ilvl="5" w:tplc="2BFA716E">
      <w:numFmt w:val="decimal"/>
      <w:lvlText w:val=""/>
      <w:lvlJc w:val="left"/>
    </w:lvl>
    <w:lvl w:ilvl="6" w:tplc="EFE8247E">
      <w:numFmt w:val="decimal"/>
      <w:lvlText w:val=""/>
      <w:lvlJc w:val="left"/>
    </w:lvl>
    <w:lvl w:ilvl="7" w:tplc="7718528A">
      <w:numFmt w:val="decimal"/>
      <w:lvlText w:val=""/>
      <w:lvlJc w:val="left"/>
    </w:lvl>
    <w:lvl w:ilvl="8" w:tplc="022A779C">
      <w:numFmt w:val="decimal"/>
      <w:lvlText w:val=""/>
      <w:lvlJc w:val="left"/>
    </w:lvl>
  </w:abstractNum>
  <w:abstractNum w:abstractNumId="22">
    <w:nsid w:val="534663BA"/>
    <w:multiLevelType w:val="hybridMultilevel"/>
    <w:tmpl w:val="2230D96A"/>
    <w:lvl w:ilvl="0" w:tplc="04090001">
      <w:start w:val="1"/>
      <w:numFmt w:val="bullet"/>
      <w:lvlText w:val=""/>
      <w:lvlJc w:val="left"/>
      <w:rPr>
        <w:rFonts w:ascii="Symbol" w:hAnsi="Symbol" w:hint="default"/>
      </w:rPr>
    </w:lvl>
    <w:lvl w:ilvl="1" w:tplc="97BC6E1E">
      <w:numFmt w:val="decimal"/>
      <w:lvlText w:val=""/>
      <w:lvlJc w:val="left"/>
    </w:lvl>
    <w:lvl w:ilvl="2" w:tplc="0E5E7ADA">
      <w:numFmt w:val="decimal"/>
      <w:lvlText w:val=""/>
      <w:lvlJc w:val="left"/>
    </w:lvl>
    <w:lvl w:ilvl="3" w:tplc="80023AAC">
      <w:numFmt w:val="decimal"/>
      <w:lvlText w:val=""/>
      <w:lvlJc w:val="left"/>
    </w:lvl>
    <w:lvl w:ilvl="4" w:tplc="2FDA03A4">
      <w:numFmt w:val="decimal"/>
      <w:lvlText w:val=""/>
      <w:lvlJc w:val="left"/>
    </w:lvl>
    <w:lvl w:ilvl="5" w:tplc="FBE074C4">
      <w:numFmt w:val="decimal"/>
      <w:lvlText w:val=""/>
      <w:lvlJc w:val="left"/>
    </w:lvl>
    <w:lvl w:ilvl="6" w:tplc="EF8E9EC8">
      <w:numFmt w:val="decimal"/>
      <w:lvlText w:val=""/>
      <w:lvlJc w:val="left"/>
    </w:lvl>
    <w:lvl w:ilvl="7" w:tplc="E4E278F2">
      <w:numFmt w:val="decimal"/>
      <w:lvlText w:val=""/>
      <w:lvlJc w:val="left"/>
    </w:lvl>
    <w:lvl w:ilvl="8" w:tplc="3C1EBC88">
      <w:numFmt w:val="decimal"/>
      <w:lvlText w:val=""/>
      <w:lvlJc w:val="left"/>
    </w:lvl>
  </w:abstractNum>
  <w:abstractNum w:abstractNumId="23">
    <w:nsid w:val="579B30C0"/>
    <w:multiLevelType w:val="hybridMultilevel"/>
    <w:tmpl w:val="B008C39C"/>
    <w:lvl w:ilvl="0" w:tplc="A4D89098">
      <w:start w:val="1"/>
      <w:numFmt w:val="upperRoman"/>
      <w:lvlText w:val="%1."/>
      <w:lvlJc w:val="left"/>
      <w:pPr>
        <w:ind w:left="1080" w:hanging="720"/>
      </w:pPr>
      <w:rPr>
        <w:rFonts w:ascii="Arial" w:eastAsia="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220D3"/>
    <w:multiLevelType w:val="hybridMultilevel"/>
    <w:tmpl w:val="CEC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4E05AD"/>
    <w:multiLevelType w:val="hybridMultilevel"/>
    <w:tmpl w:val="D7985E56"/>
    <w:lvl w:ilvl="0" w:tplc="04090001">
      <w:start w:val="1"/>
      <w:numFmt w:val="bullet"/>
      <w:lvlText w:val=""/>
      <w:lvlJc w:val="left"/>
      <w:rPr>
        <w:rFonts w:ascii="Symbol" w:hAnsi="Symbol" w:hint="default"/>
      </w:rPr>
    </w:lvl>
    <w:lvl w:ilvl="1" w:tplc="888830DC">
      <w:numFmt w:val="decimal"/>
      <w:lvlText w:val=""/>
      <w:lvlJc w:val="left"/>
    </w:lvl>
    <w:lvl w:ilvl="2" w:tplc="DCCE8DF2">
      <w:numFmt w:val="decimal"/>
      <w:lvlText w:val=""/>
      <w:lvlJc w:val="left"/>
    </w:lvl>
    <w:lvl w:ilvl="3" w:tplc="EA0C6EC2">
      <w:numFmt w:val="decimal"/>
      <w:lvlText w:val=""/>
      <w:lvlJc w:val="left"/>
    </w:lvl>
    <w:lvl w:ilvl="4" w:tplc="A31E3F32">
      <w:numFmt w:val="decimal"/>
      <w:lvlText w:val=""/>
      <w:lvlJc w:val="left"/>
    </w:lvl>
    <w:lvl w:ilvl="5" w:tplc="B688FB56">
      <w:numFmt w:val="decimal"/>
      <w:lvlText w:val=""/>
      <w:lvlJc w:val="left"/>
    </w:lvl>
    <w:lvl w:ilvl="6" w:tplc="D6EE04EA">
      <w:numFmt w:val="decimal"/>
      <w:lvlText w:val=""/>
      <w:lvlJc w:val="left"/>
    </w:lvl>
    <w:lvl w:ilvl="7" w:tplc="C82853EC">
      <w:numFmt w:val="decimal"/>
      <w:lvlText w:val=""/>
      <w:lvlJc w:val="left"/>
    </w:lvl>
    <w:lvl w:ilvl="8" w:tplc="E282285E">
      <w:numFmt w:val="decimal"/>
      <w:lvlText w:val=""/>
      <w:lvlJc w:val="left"/>
    </w:lvl>
  </w:abstractNum>
  <w:abstractNum w:abstractNumId="26">
    <w:nsid w:val="77CC1C2F"/>
    <w:multiLevelType w:val="hybridMultilevel"/>
    <w:tmpl w:val="4FB4FF22"/>
    <w:lvl w:ilvl="0" w:tplc="A406083C">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9103EF"/>
    <w:multiLevelType w:val="hybridMultilevel"/>
    <w:tmpl w:val="E7344F6E"/>
    <w:lvl w:ilvl="0" w:tplc="CBD65B60">
      <w:start w:val="1"/>
      <w:numFmt w:val="decimal"/>
      <w:lvlText w:val="%1."/>
      <w:lvlJc w:val="left"/>
      <w:pPr>
        <w:ind w:left="1800" w:hanging="360"/>
      </w:pPr>
      <w:rPr>
        <w:rFonts w:ascii="Arial" w:eastAsia="Arial" w:hAnsi="Arial" w:cs="Arial"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E128C5"/>
    <w:multiLevelType w:val="hybridMultilevel"/>
    <w:tmpl w:val="6F06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6"/>
  </w:num>
  <w:num w:numId="4">
    <w:abstractNumId w:val="27"/>
  </w:num>
  <w:num w:numId="5">
    <w:abstractNumId w:val="17"/>
  </w:num>
  <w:num w:numId="6">
    <w:abstractNumId w:val="29"/>
  </w:num>
  <w:num w:numId="7">
    <w:abstractNumId w:val="13"/>
  </w:num>
  <w:num w:numId="8">
    <w:abstractNumId w:val="24"/>
  </w:num>
  <w:num w:numId="9">
    <w:abstractNumId w:val="19"/>
  </w:num>
  <w:num w:numId="10">
    <w:abstractNumId w:val="21"/>
  </w:num>
  <w:num w:numId="11">
    <w:abstractNumId w:val="22"/>
  </w:num>
  <w:num w:numId="12">
    <w:abstractNumId w:val="23"/>
  </w:num>
  <w:num w:numId="13">
    <w:abstractNumId w:val="20"/>
  </w:num>
  <w:num w:numId="14">
    <w:abstractNumId w:val="28"/>
  </w:num>
  <w:num w:numId="15">
    <w:abstractNumId w:val="26"/>
  </w:num>
  <w:num w:numId="16">
    <w:abstractNumId w:val="8"/>
  </w:num>
  <w:num w:numId="17">
    <w:abstractNumId w:val="1"/>
  </w:num>
  <w:num w:numId="18">
    <w:abstractNumId w:val="0"/>
  </w:num>
  <w:num w:numId="19">
    <w:abstractNumId w:val="11"/>
  </w:num>
  <w:num w:numId="20">
    <w:abstractNumId w:val="4"/>
  </w:num>
  <w:num w:numId="21">
    <w:abstractNumId w:val="3"/>
  </w:num>
  <w:num w:numId="22">
    <w:abstractNumId w:val="7"/>
  </w:num>
  <w:num w:numId="23">
    <w:abstractNumId w:val="9"/>
  </w:num>
  <w:num w:numId="24">
    <w:abstractNumId w:val="25"/>
  </w:num>
  <w:num w:numId="25">
    <w:abstractNumId w:val="2"/>
  </w:num>
  <w:num w:numId="26">
    <w:abstractNumId w:val="10"/>
  </w:num>
  <w:num w:numId="27">
    <w:abstractNumId w:val="14"/>
  </w:num>
  <w:num w:numId="28">
    <w:abstractNumId w:val="6"/>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6348"/>
    <w:rsid w:val="00031033"/>
    <w:rsid w:val="00032E32"/>
    <w:rsid w:val="000367AF"/>
    <w:rsid w:val="00041506"/>
    <w:rsid w:val="000643CB"/>
    <w:rsid w:val="000674C7"/>
    <w:rsid w:val="00075768"/>
    <w:rsid w:val="00082295"/>
    <w:rsid w:val="000870CF"/>
    <w:rsid w:val="000B4DB1"/>
    <w:rsid w:val="000B55DB"/>
    <w:rsid w:val="000D5AB8"/>
    <w:rsid w:val="000E3926"/>
    <w:rsid w:val="000E54FE"/>
    <w:rsid w:val="000F3BAE"/>
    <w:rsid w:val="00100350"/>
    <w:rsid w:val="00102605"/>
    <w:rsid w:val="00105B8D"/>
    <w:rsid w:val="00114B40"/>
    <w:rsid w:val="0012758B"/>
    <w:rsid w:val="00130697"/>
    <w:rsid w:val="001365FC"/>
    <w:rsid w:val="00136851"/>
    <w:rsid w:val="001471B7"/>
    <w:rsid w:val="001505B8"/>
    <w:rsid w:val="00156CDF"/>
    <w:rsid w:val="0016751A"/>
    <w:rsid w:val="00170297"/>
    <w:rsid w:val="0019520F"/>
    <w:rsid w:val="001A599E"/>
    <w:rsid w:val="001B2F76"/>
    <w:rsid w:val="001B49BC"/>
    <w:rsid w:val="001C6069"/>
    <w:rsid w:val="001E4894"/>
    <w:rsid w:val="001E4D9F"/>
    <w:rsid w:val="001E5B7D"/>
    <w:rsid w:val="00200BDB"/>
    <w:rsid w:val="0020310F"/>
    <w:rsid w:val="002073F2"/>
    <w:rsid w:val="0023197D"/>
    <w:rsid w:val="00235CC1"/>
    <w:rsid w:val="00237679"/>
    <w:rsid w:val="002427CE"/>
    <w:rsid w:val="00242B9F"/>
    <w:rsid w:val="00245C91"/>
    <w:rsid w:val="0026440E"/>
    <w:rsid w:val="0027350D"/>
    <w:rsid w:val="002849D5"/>
    <w:rsid w:val="0028613D"/>
    <w:rsid w:val="00292A95"/>
    <w:rsid w:val="00294FC7"/>
    <w:rsid w:val="002B1169"/>
    <w:rsid w:val="002B3EEA"/>
    <w:rsid w:val="002B5D11"/>
    <w:rsid w:val="002D294D"/>
    <w:rsid w:val="002D2FEA"/>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70C9F"/>
    <w:rsid w:val="00481B0E"/>
    <w:rsid w:val="00490634"/>
    <w:rsid w:val="00496C0F"/>
    <w:rsid w:val="004C57ED"/>
    <w:rsid w:val="004C5C79"/>
    <w:rsid w:val="004C6DEB"/>
    <w:rsid w:val="004D64F6"/>
    <w:rsid w:val="004E1321"/>
    <w:rsid w:val="004F05F4"/>
    <w:rsid w:val="004F36FC"/>
    <w:rsid w:val="005046FC"/>
    <w:rsid w:val="0050552F"/>
    <w:rsid w:val="00511C4E"/>
    <w:rsid w:val="00531C58"/>
    <w:rsid w:val="00535EF8"/>
    <w:rsid w:val="00545EC8"/>
    <w:rsid w:val="00546A5D"/>
    <w:rsid w:val="00564B6C"/>
    <w:rsid w:val="00575F93"/>
    <w:rsid w:val="00584A48"/>
    <w:rsid w:val="00593DE3"/>
    <w:rsid w:val="005965D9"/>
    <w:rsid w:val="005A2C92"/>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52C"/>
    <w:rsid w:val="006F1C95"/>
    <w:rsid w:val="006F6A38"/>
    <w:rsid w:val="006F7D04"/>
    <w:rsid w:val="00700A55"/>
    <w:rsid w:val="0070566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406A0"/>
    <w:rsid w:val="00856BBD"/>
    <w:rsid w:val="00870A95"/>
    <w:rsid w:val="00872A7A"/>
    <w:rsid w:val="008731D4"/>
    <w:rsid w:val="00874F23"/>
    <w:rsid w:val="008750EF"/>
    <w:rsid w:val="00882159"/>
    <w:rsid w:val="008854A8"/>
    <w:rsid w:val="008902B2"/>
    <w:rsid w:val="008A04F2"/>
    <w:rsid w:val="008A0DE3"/>
    <w:rsid w:val="008A0E4B"/>
    <w:rsid w:val="008A1ECC"/>
    <w:rsid w:val="008A3B99"/>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263"/>
    <w:rsid w:val="00993ABB"/>
    <w:rsid w:val="00997B63"/>
    <w:rsid w:val="009A2812"/>
    <w:rsid w:val="009A2A59"/>
    <w:rsid w:val="009B25A1"/>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3515"/>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3423"/>
    <w:rsid w:val="00DF6585"/>
    <w:rsid w:val="00E02301"/>
    <w:rsid w:val="00E0498F"/>
    <w:rsid w:val="00E25A40"/>
    <w:rsid w:val="00E36775"/>
    <w:rsid w:val="00E477A6"/>
    <w:rsid w:val="00E56B45"/>
    <w:rsid w:val="00E759AC"/>
    <w:rsid w:val="00E765DE"/>
    <w:rsid w:val="00E76E2C"/>
    <w:rsid w:val="00E848AF"/>
    <w:rsid w:val="00E848E6"/>
    <w:rsid w:val="00EA0348"/>
    <w:rsid w:val="00EB6177"/>
    <w:rsid w:val="00EC4A06"/>
    <w:rsid w:val="00ED5E43"/>
    <w:rsid w:val="00EE1A9D"/>
    <w:rsid w:val="00EE1F10"/>
    <w:rsid w:val="00EE374B"/>
    <w:rsid w:val="00EE4FCF"/>
    <w:rsid w:val="00EE618A"/>
    <w:rsid w:val="00EF4311"/>
    <w:rsid w:val="00EF492F"/>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060B"/>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BF7AD208-38C3-0041-8673-A3321244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1741</Words>
  <Characters>9926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2017-08-06T20:03:00Z</dcterms:created>
  <dcterms:modified xsi:type="dcterms:W3CDTF">2018-01-17T17:14:00Z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