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40CBD"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6B2BFC9" w:rsidR="00B3350C" w:rsidRPr="00040CBD" w:rsidRDefault="00B3350C" w:rsidP="003D5621">
            <w:pPr>
              <w:jc w:val="center"/>
              <w:rPr>
                <w:rFonts w:ascii="Open Sans" w:hAnsi="Open Sans" w:cs="Open Sans"/>
                <w:b/>
                <w:sz w:val="22"/>
                <w:szCs w:val="22"/>
              </w:rPr>
            </w:pPr>
            <w:r w:rsidRPr="00040CBD">
              <w:rPr>
                <w:rFonts w:ascii="Open Sans" w:hAnsi="Open Sans" w:cs="Open Sans"/>
                <w:b/>
                <w:sz w:val="22"/>
                <w:szCs w:val="22"/>
              </w:rPr>
              <w:t xml:space="preserve">TEXAS CTE LESSON </w:t>
            </w:r>
            <w:r w:rsidR="00700419" w:rsidRPr="00040CBD">
              <w:rPr>
                <w:rFonts w:ascii="Open Sans" w:hAnsi="Open Sans" w:cs="Open Sans"/>
                <w:b/>
                <w:sz w:val="22"/>
                <w:szCs w:val="22"/>
              </w:rPr>
              <w:t>PLAN</w:t>
            </w:r>
          </w:p>
          <w:p w14:paraId="21B5545C" w14:textId="77777777" w:rsidR="00B3350C" w:rsidRPr="00040CBD" w:rsidRDefault="00AF7530" w:rsidP="003D5621">
            <w:pPr>
              <w:jc w:val="center"/>
              <w:rPr>
                <w:rFonts w:ascii="Open Sans" w:hAnsi="Open Sans" w:cs="Open Sans"/>
                <w:b/>
                <w:sz w:val="22"/>
                <w:szCs w:val="22"/>
              </w:rPr>
            </w:pPr>
            <w:hyperlink r:id="rId11" w:history="1">
              <w:r w:rsidR="002D294D" w:rsidRPr="00040CBD">
                <w:rPr>
                  <w:rStyle w:val="Hyperlink"/>
                  <w:rFonts w:ascii="Open Sans" w:hAnsi="Open Sans" w:cs="Open Sans"/>
                  <w:sz w:val="22"/>
                  <w:szCs w:val="22"/>
                </w:rPr>
                <w:t>www.txcte.org</w:t>
              </w:r>
            </w:hyperlink>
            <w:r w:rsidR="002D294D" w:rsidRPr="00040CBD">
              <w:rPr>
                <w:rFonts w:ascii="Open Sans" w:hAnsi="Open Sans" w:cs="Open Sans"/>
                <w:b/>
                <w:sz w:val="22"/>
                <w:szCs w:val="22"/>
              </w:rPr>
              <w:t xml:space="preserve"> </w:t>
            </w:r>
          </w:p>
          <w:p w14:paraId="27CA2FBA" w14:textId="6865BA9F" w:rsidR="003D5621" w:rsidRPr="00040CBD" w:rsidRDefault="003D5621" w:rsidP="003D5621">
            <w:pPr>
              <w:jc w:val="center"/>
              <w:rPr>
                <w:rFonts w:ascii="Open Sans" w:hAnsi="Open Sans" w:cs="Open Sans"/>
                <w:b/>
                <w:sz w:val="22"/>
                <w:szCs w:val="22"/>
              </w:rPr>
            </w:pPr>
          </w:p>
        </w:tc>
      </w:tr>
      <w:tr w:rsidR="00B3350C" w:rsidRPr="00040CBD"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40CBD" w:rsidRDefault="00B3350C" w:rsidP="00AD4F73">
            <w:pPr>
              <w:spacing w:before="120" w:after="120"/>
              <w:jc w:val="center"/>
              <w:rPr>
                <w:rFonts w:ascii="Open Sans" w:hAnsi="Open Sans" w:cs="Open Sans"/>
                <w:b/>
                <w:sz w:val="22"/>
                <w:szCs w:val="22"/>
              </w:rPr>
            </w:pPr>
            <w:r w:rsidRPr="00040CBD">
              <w:rPr>
                <w:rFonts w:ascii="Open Sans" w:hAnsi="Open Sans" w:cs="Open Sans"/>
                <w:b/>
                <w:sz w:val="22"/>
                <w:szCs w:val="22"/>
              </w:rPr>
              <w:t>Lesson Identification and TEKS Addressed</w:t>
            </w:r>
          </w:p>
        </w:tc>
      </w:tr>
      <w:tr w:rsidR="00B3350C" w:rsidRPr="00040CBD"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40CBD" w:rsidRDefault="00B3350C" w:rsidP="00AD4F73">
            <w:pPr>
              <w:spacing w:before="120" w:after="120"/>
              <w:jc w:val="center"/>
              <w:rPr>
                <w:rFonts w:ascii="Open Sans" w:hAnsi="Open Sans" w:cs="Open Sans"/>
                <w:b/>
                <w:sz w:val="22"/>
                <w:szCs w:val="22"/>
              </w:rPr>
            </w:pPr>
            <w:r w:rsidRPr="00040CB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040CBD" w:rsidRDefault="00303919" w:rsidP="00AD4F73">
            <w:pPr>
              <w:spacing w:before="120" w:after="120"/>
              <w:rPr>
                <w:rFonts w:ascii="Open Sans" w:hAnsi="Open Sans" w:cs="Open Sans"/>
                <w:sz w:val="22"/>
                <w:szCs w:val="22"/>
              </w:rPr>
            </w:pPr>
            <w:r w:rsidRPr="00040CBD">
              <w:rPr>
                <w:rFonts w:ascii="Open Sans" w:hAnsi="Open Sans" w:cs="Open Sans"/>
                <w:sz w:val="22"/>
                <w:szCs w:val="22"/>
              </w:rPr>
              <w:t>Law, Public Safety, Corrections, &amp; Security</w:t>
            </w:r>
          </w:p>
        </w:tc>
      </w:tr>
      <w:tr w:rsidR="00B3350C" w:rsidRPr="00040CBD" w14:paraId="6E5988F1" w14:textId="77777777" w:rsidTr="09D121B5">
        <w:tc>
          <w:tcPr>
            <w:tcW w:w="2952" w:type="dxa"/>
            <w:shd w:val="clear" w:color="auto" w:fill="auto"/>
          </w:tcPr>
          <w:p w14:paraId="108F9A4B" w14:textId="22F7B5E3" w:rsidR="00B3350C" w:rsidRPr="00040CBD" w:rsidRDefault="00B3350C" w:rsidP="00AD4F73">
            <w:pPr>
              <w:spacing w:before="120" w:after="120"/>
              <w:jc w:val="center"/>
              <w:rPr>
                <w:rFonts w:ascii="Open Sans" w:hAnsi="Open Sans" w:cs="Open Sans"/>
                <w:b/>
                <w:sz w:val="22"/>
                <w:szCs w:val="22"/>
              </w:rPr>
            </w:pPr>
            <w:r w:rsidRPr="00040CBD">
              <w:rPr>
                <w:rFonts w:ascii="Open Sans" w:hAnsi="Open Sans" w:cs="Open Sans"/>
                <w:b/>
                <w:sz w:val="22"/>
                <w:szCs w:val="22"/>
              </w:rPr>
              <w:t>Course Name</w:t>
            </w:r>
          </w:p>
        </w:tc>
        <w:tc>
          <w:tcPr>
            <w:tcW w:w="7848" w:type="dxa"/>
            <w:shd w:val="clear" w:color="auto" w:fill="auto"/>
          </w:tcPr>
          <w:p w14:paraId="701EF2E7" w14:textId="5B40C93E" w:rsidR="00B3350C" w:rsidRPr="00040CBD" w:rsidRDefault="00644086" w:rsidP="00AD4F73">
            <w:pPr>
              <w:spacing w:before="120" w:after="120"/>
              <w:rPr>
                <w:rFonts w:ascii="Open Sans" w:hAnsi="Open Sans" w:cs="Open Sans"/>
                <w:sz w:val="22"/>
                <w:szCs w:val="22"/>
              </w:rPr>
            </w:pPr>
            <w:r w:rsidRPr="00040CBD">
              <w:rPr>
                <w:rFonts w:ascii="Open Sans" w:hAnsi="Open Sans" w:cs="Open Sans"/>
                <w:sz w:val="22"/>
                <w:szCs w:val="22"/>
              </w:rPr>
              <w:t>Principles of LPSCS</w:t>
            </w:r>
          </w:p>
        </w:tc>
      </w:tr>
      <w:tr w:rsidR="00B3350C" w:rsidRPr="00040CBD" w14:paraId="16A9422A" w14:textId="77777777" w:rsidTr="09D121B5">
        <w:tc>
          <w:tcPr>
            <w:tcW w:w="2952" w:type="dxa"/>
            <w:shd w:val="clear" w:color="auto" w:fill="auto"/>
          </w:tcPr>
          <w:p w14:paraId="7BE77DA8" w14:textId="5799212A"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Lesson/Unit Title</w:t>
            </w:r>
          </w:p>
        </w:tc>
        <w:tc>
          <w:tcPr>
            <w:tcW w:w="7848" w:type="dxa"/>
            <w:shd w:val="clear" w:color="auto" w:fill="auto"/>
          </w:tcPr>
          <w:p w14:paraId="7ACC9CD3" w14:textId="691774B5" w:rsidR="00B3350C" w:rsidRPr="00040CBD" w:rsidRDefault="00644086" w:rsidP="00AD4F73">
            <w:pPr>
              <w:spacing w:before="120" w:after="120"/>
              <w:rPr>
                <w:rFonts w:ascii="Open Sans" w:hAnsi="Open Sans" w:cs="Open Sans"/>
                <w:sz w:val="22"/>
                <w:szCs w:val="22"/>
              </w:rPr>
            </w:pPr>
            <w:r w:rsidRPr="00040CBD">
              <w:rPr>
                <w:rFonts w:ascii="Open Sans" w:hAnsi="Open Sans" w:cs="Open Sans"/>
                <w:sz w:val="22"/>
                <w:szCs w:val="22"/>
              </w:rPr>
              <w:t>Public Safety Professionals’ Roles and Responsibilities</w:t>
            </w:r>
          </w:p>
        </w:tc>
      </w:tr>
      <w:tr w:rsidR="00B3350C" w:rsidRPr="00040CBD" w14:paraId="7029DC65" w14:textId="77777777" w:rsidTr="09D121B5">
        <w:trPr>
          <w:trHeight w:val="135"/>
        </w:trPr>
        <w:tc>
          <w:tcPr>
            <w:tcW w:w="2952" w:type="dxa"/>
            <w:shd w:val="clear" w:color="auto" w:fill="auto"/>
          </w:tcPr>
          <w:p w14:paraId="765C144E" w14:textId="4CCD2C10" w:rsidR="00B3350C" w:rsidRPr="00040CBD" w:rsidRDefault="00B3350C" w:rsidP="00AD4F73">
            <w:pPr>
              <w:spacing w:before="120" w:after="120"/>
              <w:jc w:val="center"/>
              <w:rPr>
                <w:rFonts w:ascii="Open Sans" w:hAnsi="Open Sans" w:cs="Open Sans"/>
                <w:b/>
                <w:sz w:val="22"/>
                <w:szCs w:val="22"/>
              </w:rPr>
            </w:pPr>
            <w:r w:rsidRPr="00040CBD">
              <w:rPr>
                <w:rFonts w:ascii="Open Sans" w:hAnsi="Open Sans" w:cs="Open Sans"/>
                <w:b/>
                <w:sz w:val="22"/>
                <w:szCs w:val="22"/>
              </w:rPr>
              <w:t>TEKS Student Expectations</w:t>
            </w:r>
          </w:p>
        </w:tc>
        <w:tc>
          <w:tcPr>
            <w:tcW w:w="7848" w:type="dxa"/>
            <w:shd w:val="clear" w:color="auto" w:fill="auto"/>
          </w:tcPr>
          <w:p w14:paraId="744AA618" w14:textId="77777777" w:rsidR="00F720A4" w:rsidRPr="00040CBD" w:rsidRDefault="00EB167F" w:rsidP="00AD4F73">
            <w:pPr>
              <w:spacing w:before="120" w:after="120"/>
              <w:rPr>
                <w:rFonts w:ascii="Open Sans" w:hAnsi="Open Sans" w:cs="Open Sans"/>
                <w:b/>
                <w:sz w:val="22"/>
                <w:szCs w:val="22"/>
                <w:shd w:val="clear" w:color="auto" w:fill="FFFFFF"/>
              </w:rPr>
            </w:pPr>
            <w:r w:rsidRPr="00040CBD">
              <w:rPr>
                <w:rFonts w:ascii="Open Sans" w:hAnsi="Open Sans" w:cs="Open Sans"/>
                <w:b/>
                <w:sz w:val="22"/>
                <w:szCs w:val="22"/>
                <w:shd w:val="clear" w:color="auto" w:fill="FFFFFF"/>
              </w:rPr>
              <w:t>130.332. (c)</w:t>
            </w:r>
            <w:r w:rsidR="00F720A4" w:rsidRPr="00040CBD">
              <w:rPr>
                <w:rFonts w:ascii="Open Sans" w:hAnsi="Open Sans" w:cs="Open Sans"/>
                <w:b/>
                <w:sz w:val="22"/>
                <w:szCs w:val="22"/>
                <w:shd w:val="clear" w:color="auto" w:fill="FFFFFF"/>
              </w:rPr>
              <w:t xml:space="preserve"> Knowledge and Skills</w:t>
            </w:r>
          </w:p>
          <w:p w14:paraId="208C3FB9" w14:textId="77777777" w:rsidR="00F720A4" w:rsidRPr="00040CBD" w:rsidRDefault="00EB167F" w:rsidP="00F720A4">
            <w:pPr>
              <w:spacing w:before="120" w:after="120"/>
              <w:ind w:left="720"/>
              <w:rPr>
                <w:rFonts w:ascii="Open Sans" w:hAnsi="Open Sans" w:cs="Open Sans"/>
                <w:sz w:val="22"/>
                <w:szCs w:val="22"/>
                <w:shd w:val="clear" w:color="auto" w:fill="FFFFFF"/>
              </w:rPr>
            </w:pPr>
            <w:r w:rsidRPr="00040CBD">
              <w:rPr>
                <w:rFonts w:ascii="Open Sans" w:hAnsi="Open Sans" w:cs="Open Sans"/>
                <w:sz w:val="22"/>
                <w:szCs w:val="22"/>
                <w:shd w:val="clear" w:color="auto" w:fill="FFFFFF"/>
              </w:rPr>
              <w:t xml:space="preserve">(9) The student identifies the roles of the public safety professional. </w:t>
            </w:r>
          </w:p>
          <w:p w14:paraId="223E5CE5" w14:textId="15DFF752" w:rsidR="00B3350C" w:rsidRPr="00040CBD" w:rsidRDefault="00F720A4" w:rsidP="00F720A4">
            <w:pPr>
              <w:spacing w:before="120" w:after="120"/>
              <w:ind w:left="1440"/>
              <w:rPr>
                <w:rFonts w:ascii="Open Sans" w:hAnsi="Open Sans" w:cs="Open Sans"/>
                <w:sz w:val="22"/>
                <w:szCs w:val="22"/>
                <w:shd w:val="clear" w:color="auto" w:fill="FFFFFF"/>
              </w:rPr>
            </w:pPr>
            <w:r w:rsidRPr="00040CBD">
              <w:rPr>
                <w:rFonts w:ascii="Open Sans" w:hAnsi="Open Sans" w:cs="Open Sans"/>
                <w:sz w:val="22"/>
                <w:szCs w:val="22"/>
                <w:shd w:val="clear" w:color="auto" w:fill="FFFFFF"/>
              </w:rPr>
              <w:t xml:space="preserve">(A) </w:t>
            </w:r>
            <w:r w:rsidR="00EB167F" w:rsidRPr="00040CBD">
              <w:rPr>
                <w:rFonts w:ascii="Open Sans" w:hAnsi="Open Sans" w:cs="Open Sans"/>
                <w:sz w:val="22"/>
                <w:szCs w:val="22"/>
                <w:shd w:val="clear" w:color="auto" w:fill="FFFFFF"/>
              </w:rPr>
              <w:t>The student is expected to identify career opportunities in federal, state, county, and municipal law enforcement agencies.</w:t>
            </w:r>
          </w:p>
          <w:p w14:paraId="0562058F" w14:textId="6C6B25E8" w:rsidR="00EB167F" w:rsidRPr="00040CBD" w:rsidRDefault="00EB167F" w:rsidP="00F720A4">
            <w:pPr>
              <w:spacing w:before="120" w:after="120"/>
              <w:ind w:left="1440"/>
              <w:rPr>
                <w:rFonts w:ascii="Open Sans" w:hAnsi="Open Sans" w:cs="Open Sans"/>
                <w:sz w:val="22"/>
                <w:szCs w:val="22"/>
                <w:shd w:val="clear" w:color="auto" w:fill="FFFFFF"/>
              </w:rPr>
            </w:pPr>
            <w:r w:rsidRPr="00040CBD">
              <w:rPr>
                <w:rFonts w:ascii="Open Sans" w:hAnsi="Open Sans" w:cs="Open Sans"/>
                <w:sz w:val="22"/>
                <w:szCs w:val="22"/>
                <w:shd w:val="clear" w:color="auto" w:fill="FFFFFF"/>
              </w:rPr>
              <w:t>(B) The student is expected to identify the education and training required for various levels of law enforcement.</w:t>
            </w:r>
          </w:p>
          <w:p w14:paraId="5C3BDF92" w14:textId="659A1B7B" w:rsidR="00EB167F" w:rsidRPr="00040CBD" w:rsidRDefault="00EB167F" w:rsidP="00F720A4">
            <w:pPr>
              <w:spacing w:before="120" w:after="120"/>
              <w:ind w:left="1440"/>
              <w:rPr>
                <w:rFonts w:ascii="Open Sans" w:hAnsi="Open Sans" w:cs="Open Sans"/>
                <w:sz w:val="22"/>
                <w:szCs w:val="22"/>
                <w:shd w:val="clear" w:color="auto" w:fill="FFFFFF"/>
              </w:rPr>
            </w:pPr>
            <w:r w:rsidRPr="00040CBD">
              <w:rPr>
                <w:rFonts w:ascii="Open Sans" w:hAnsi="Open Sans" w:cs="Open Sans"/>
                <w:sz w:val="22"/>
                <w:szCs w:val="22"/>
                <w:shd w:val="clear" w:color="auto" w:fill="FFFFFF"/>
              </w:rPr>
              <w:t>(C) The student is expected to discuss the history of policing in the United States.</w:t>
            </w:r>
          </w:p>
          <w:p w14:paraId="06E51569" w14:textId="641D3498" w:rsidR="00EB167F" w:rsidRPr="00040CBD" w:rsidRDefault="00EB167F" w:rsidP="00F720A4">
            <w:pPr>
              <w:spacing w:before="120" w:after="120"/>
              <w:ind w:left="1440"/>
              <w:rPr>
                <w:rFonts w:ascii="Open Sans" w:hAnsi="Open Sans" w:cs="Open Sans"/>
                <w:sz w:val="22"/>
                <w:szCs w:val="22"/>
                <w:shd w:val="clear" w:color="auto" w:fill="FFFFFF"/>
              </w:rPr>
            </w:pPr>
            <w:r w:rsidRPr="00040CBD">
              <w:rPr>
                <w:rFonts w:ascii="Open Sans" w:hAnsi="Open Sans" w:cs="Open Sans"/>
                <w:sz w:val="22"/>
                <w:szCs w:val="22"/>
                <w:shd w:val="clear" w:color="auto" w:fill="FFFFFF"/>
              </w:rPr>
              <w:t>(D) The student is expected to identify the roles and responsibilities of law enforcement professionals.</w:t>
            </w:r>
          </w:p>
          <w:p w14:paraId="1735F4F6" w14:textId="4F778F2C" w:rsidR="00EB167F" w:rsidRPr="00040CBD" w:rsidRDefault="00EB167F" w:rsidP="00F720A4">
            <w:pPr>
              <w:spacing w:before="120" w:after="120"/>
              <w:ind w:left="1440"/>
              <w:rPr>
                <w:rFonts w:ascii="Open Sans" w:hAnsi="Open Sans" w:cs="Open Sans"/>
                <w:sz w:val="22"/>
                <w:szCs w:val="22"/>
                <w:shd w:val="clear" w:color="auto" w:fill="FFFFFF"/>
              </w:rPr>
            </w:pPr>
            <w:r w:rsidRPr="00040CBD">
              <w:rPr>
                <w:rFonts w:ascii="Open Sans" w:hAnsi="Open Sans" w:cs="Open Sans"/>
                <w:sz w:val="22"/>
                <w:szCs w:val="22"/>
                <w:shd w:val="clear" w:color="auto" w:fill="FFFFFF"/>
              </w:rPr>
              <w:t>(F) The student is expected to examine the role of emergency medical services in public safety.</w:t>
            </w:r>
          </w:p>
          <w:p w14:paraId="4583E660" w14:textId="38BC70AA" w:rsidR="00EB167F" w:rsidRPr="00040CBD" w:rsidRDefault="00EB167F" w:rsidP="00F720A4">
            <w:pPr>
              <w:spacing w:before="120" w:after="120"/>
              <w:ind w:left="1440"/>
              <w:rPr>
                <w:rFonts w:ascii="Open Sans" w:hAnsi="Open Sans" w:cs="Open Sans"/>
                <w:sz w:val="22"/>
                <w:szCs w:val="22"/>
              </w:rPr>
            </w:pPr>
            <w:r w:rsidRPr="00040CBD">
              <w:rPr>
                <w:rFonts w:ascii="Open Sans" w:hAnsi="Open Sans" w:cs="Open Sans"/>
                <w:sz w:val="22"/>
                <w:szCs w:val="22"/>
                <w:shd w:val="clear" w:color="auto" w:fill="FFFFFF"/>
              </w:rPr>
              <w:t>(G) The student is expected to identify how public safety professionals manage the stress related to these jobs.</w:t>
            </w:r>
          </w:p>
        </w:tc>
      </w:tr>
      <w:tr w:rsidR="00B3350C" w:rsidRPr="00040CBD" w14:paraId="692B52BF" w14:textId="77777777" w:rsidTr="09D121B5">
        <w:trPr>
          <w:trHeight w:val="1133"/>
        </w:trPr>
        <w:tc>
          <w:tcPr>
            <w:tcW w:w="10800" w:type="dxa"/>
            <w:gridSpan w:val="2"/>
            <w:shd w:val="clear" w:color="auto" w:fill="D9D9D9" w:themeFill="background1" w:themeFillShade="D9"/>
          </w:tcPr>
          <w:p w14:paraId="10F901A2" w14:textId="6ED2EC17" w:rsidR="00B3350C" w:rsidRPr="00040CBD" w:rsidRDefault="00B3350C" w:rsidP="00AD4F73">
            <w:pPr>
              <w:spacing w:before="120" w:after="120"/>
              <w:jc w:val="center"/>
              <w:rPr>
                <w:rFonts w:ascii="Open Sans" w:hAnsi="Open Sans" w:cs="Open Sans"/>
                <w:b/>
                <w:sz w:val="22"/>
                <w:szCs w:val="22"/>
              </w:rPr>
            </w:pPr>
            <w:r w:rsidRPr="00040CBD">
              <w:rPr>
                <w:rFonts w:ascii="Open Sans" w:hAnsi="Open Sans" w:cs="Open Sans"/>
                <w:b/>
                <w:sz w:val="22"/>
                <w:szCs w:val="22"/>
              </w:rPr>
              <w:t>Basic Direct Teach Lesson</w:t>
            </w:r>
          </w:p>
          <w:p w14:paraId="3BC06FE8" w14:textId="28B382E3" w:rsidR="00B3350C" w:rsidRPr="00040CBD" w:rsidRDefault="006052AA" w:rsidP="00AD4F73">
            <w:pPr>
              <w:jc w:val="center"/>
              <w:rPr>
                <w:rFonts w:ascii="Open Sans" w:hAnsi="Open Sans" w:cs="Open Sans"/>
                <w:sz w:val="22"/>
                <w:szCs w:val="22"/>
              </w:rPr>
            </w:pPr>
            <w:r w:rsidRPr="00040CBD">
              <w:rPr>
                <w:rFonts w:ascii="Open Sans" w:hAnsi="Open Sans" w:cs="Open Sans"/>
                <w:sz w:val="22"/>
                <w:szCs w:val="22"/>
              </w:rPr>
              <w:t xml:space="preserve">(Includes </w:t>
            </w:r>
            <w:r w:rsidR="00B3350C" w:rsidRPr="00040CBD">
              <w:rPr>
                <w:rFonts w:ascii="Open Sans" w:hAnsi="Open Sans" w:cs="Open Sans"/>
                <w:sz w:val="22"/>
                <w:szCs w:val="22"/>
              </w:rPr>
              <w:t xml:space="preserve">Special Education Modifications/Accommodations and </w:t>
            </w:r>
          </w:p>
          <w:p w14:paraId="3042A4DA" w14:textId="6E415551" w:rsidR="00B3350C" w:rsidRPr="00040CBD" w:rsidRDefault="00B3350C" w:rsidP="00D0097D">
            <w:pPr>
              <w:jc w:val="center"/>
              <w:rPr>
                <w:rFonts w:ascii="Open Sans" w:hAnsi="Open Sans" w:cs="Open Sans"/>
                <w:sz w:val="22"/>
                <w:szCs w:val="22"/>
              </w:rPr>
            </w:pPr>
            <w:r w:rsidRPr="00040CBD">
              <w:rPr>
                <w:rFonts w:ascii="Open Sans" w:hAnsi="Open Sans" w:cs="Open Sans"/>
                <w:sz w:val="22"/>
                <w:szCs w:val="22"/>
              </w:rPr>
              <w:t>one English Language Proficiency Standards (ELPS) Strategy</w:t>
            </w:r>
            <w:r w:rsidR="006052AA" w:rsidRPr="00040CBD">
              <w:rPr>
                <w:rFonts w:ascii="Open Sans" w:hAnsi="Open Sans" w:cs="Open Sans"/>
                <w:sz w:val="22"/>
                <w:szCs w:val="22"/>
              </w:rPr>
              <w:t>)</w:t>
            </w:r>
          </w:p>
          <w:p w14:paraId="5635CDF7" w14:textId="3179FF44" w:rsidR="00D0097D" w:rsidRPr="00040CBD" w:rsidRDefault="00D0097D" w:rsidP="00D0097D">
            <w:pPr>
              <w:jc w:val="center"/>
              <w:rPr>
                <w:rFonts w:ascii="Open Sans" w:hAnsi="Open Sans" w:cs="Open Sans"/>
                <w:b/>
                <w:sz w:val="22"/>
                <w:szCs w:val="22"/>
              </w:rPr>
            </w:pPr>
          </w:p>
        </w:tc>
      </w:tr>
      <w:tr w:rsidR="00B3350C" w:rsidRPr="00040CBD" w14:paraId="49CA021C" w14:textId="77777777" w:rsidTr="09D121B5">
        <w:trPr>
          <w:trHeight w:val="27"/>
        </w:trPr>
        <w:tc>
          <w:tcPr>
            <w:tcW w:w="2952" w:type="dxa"/>
            <w:shd w:val="clear" w:color="auto" w:fill="auto"/>
          </w:tcPr>
          <w:p w14:paraId="3E12574F" w14:textId="76204C22" w:rsidR="00B3350C" w:rsidRPr="00040CBD" w:rsidRDefault="00B3350C" w:rsidP="00AD4F73">
            <w:pPr>
              <w:spacing w:before="120" w:after="120"/>
              <w:jc w:val="center"/>
              <w:rPr>
                <w:rFonts w:ascii="Open Sans" w:hAnsi="Open Sans" w:cs="Open Sans"/>
                <w:b/>
                <w:sz w:val="22"/>
                <w:szCs w:val="22"/>
              </w:rPr>
            </w:pPr>
            <w:r w:rsidRPr="00040CBD">
              <w:rPr>
                <w:rFonts w:ascii="Open Sans" w:hAnsi="Open Sans" w:cs="Open Sans"/>
                <w:b/>
                <w:sz w:val="22"/>
                <w:szCs w:val="22"/>
              </w:rPr>
              <w:t>Instructional Objective</w:t>
            </w:r>
            <w:r w:rsidR="008902B2" w:rsidRPr="00040CBD">
              <w:rPr>
                <w:rFonts w:ascii="Open Sans" w:hAnsi="Open Sans" w:cs="Open Sans"/>
                <w:b/>
                <w:sz w:val="22"/>
                <w:szCs w:val="22"/>
              </w:rPr>
              <w:t>s</w:t>
            </w:r>
          </w:p>
        </w:tc>
        <w:tc>
          <w:tcPr>
            <w:tcW w:w="7848" w:type="dxa"/>
            <w:shd w:val="clear" w:color="auto" w:fill="auto"/>
          </w:tcPr>
          <w:p w14:paraId="38000CE9" w14:textId="6D51C2A6" w:rsidR="00644086" w:rsidRPr="00040CBD" w:rsidRDefault="00644086" w:rsidP="00644086">
            <w:pPr>
              <w:rPr>
                <w:rFonts w:ascii="Open Sans" w:hAnsi="Open Sans" w:cs="Open Sans"/>
                <w:sz w:val="22"/>
                <w:szCs w:val="22"/>
              </w:rPr>
            </w:pPr>
            <w:r w:rsidRPr="00040CBD">
              <w:rPr>
                <w:rFonts w:ascii="Open Sans" w:eastAsia="Arial" w:hAnsi="Open Sans" w:cs="Open Sans"/>
                <w:sz w:val="22"/>
                <w:szCs w:val="22"/>
              </w:rPr>
              <w:t>The student</w:t>
            </w:r>
            <w:r w:rsidR="00716F7D" w:rsidRPr="00040CBD">
              <w:rPr>
                <w:rFonts w:ascii="Open Sans" w:eastAsia="Arial" w:hAnsi="Open Sans" w:cs="Open Sans"/>
                <w:sz w:val="22"/>
                <w:szCs w:val="22"/>
              </w:rPr>
              <w:t>s</w:t>
            </w:r>
            <w:r w:rsidRPr="00040CBD">
              <w:rPr>
                <w:rFonts w:ascii="Open Sans" w:eastAsia="Arial" w:hAnsi="Open Sans" w:cs="Open Sans"/>
                <w:sz w:val="22"/>
                <w:szCs w:val="22"/>
              </w:rPr>
              <w:t xml:space="preserve"> will be able to:</w:t>
            </w:r>
          </w:p>
          <w:p w14:paraId="297D7523" w14:textId="04902A40" w:rsidR="00644086"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t>Identify career opportunities in federal, state, county, and municipal law enforcement agencies.</w:t>
            </w:r>
          </w:p>
          <w:p w14:paraId="6FBFF085" w14:textId="77777777" w:rsidR="00644086"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t>Identify the education and training required for various levels of law enforcement.</w:t>
            </w:r>
          </w:p>
          <w:p w14:paraId="1A5C401B" w14:textId="77777777" w:rsidR="00644086"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t>Discuss the history of policing in the United States.</w:t>
            </w:r>
          </w:p>
          <w:p w14:paraId="29243C41" w14:textId="77777777" w:rsidR="00644086"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t>Identify the roles and responsibilities of law enforcement professionals.</w:t>
            </w:r>
          </w:p>
          <w:p w14:paraId="3D189AF2" w14:textId="77777777" w:rsidR="00644086"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lastRenderedPageBreak/>
              <w:t>Analyze the impact of constitutional law on police as it relates to arrest, use of forces, and searches and seizures.</w:t>
            </w:r>
          </w:p>
          <w:p w14:paraId="47E0F03F" w14:textId="77777777" w:rsidR="00644086"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t>Examine the role of emergency medical services in public safety.</w:t>
            </w:r>
          </w:p>
          <w:p w14:paraId="60AC3715" w14:textId="7941D3D8" w:rsidR="00B3350C" w:rsidRPr="00040CBD" w:rsidRDefault="00644086" w:rsidP="00985103">
            <w:pPr>
              <w:pStyle w:val="ListParagraph"/>
              <w:numPr>
                <w:ilvl w:val="0"/>
                <w:numId w:val="21"/>
              </w:numPr>
              <w:ind w:left="360"/>
              <w:rPr>
                <w:rFonts w:ascii="Open Sans" w:hAnsi="Open Sans" w:cs="Open Sans"/>
                <w:sz w:val="22"/>
                <w:szCs w:val="22"/>
              </w:rPr>
            </w:pPr>
            <w:r w:rsidRPr="00040CBD">
              <w:rPr>
                <w:rFonts w:ascii="Open Sans" w:eastAsia="Arial" w:hAnsi="Open Sans" w:cs="Open Sans"/>
                <w:sz w:val="22"/>
                <w:szCs w:val="22"/>
              </w:rPr>
              <w:t>Identify how public safety professionals manage the stress related to these jobs.</w:t>
            </w:r>
          </w:p>
        </w:tc>
      </w:tr>
      <w:tr w:rsidR="00B3350C" w:rsidRPr="00040CBD" w14:paraId="741CD4A0" w14:textId="77777777" w:rsidTr="09D121B5">
        <w:trPr>
          <w:trHeight w:val="27"/>
        </w:trPr>
        <w:tc>
          <w:tcPr>
            <w:tcW w:w="2952" w:type="dxa"/>
            <w:shd w:val="clear" w:color="auto" w:fill="auto"/>
          </w:tcPr>
          <w:p w14:paraId="65BFD213" w14:textId="6A49AE17"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lastRenderedPageBreak/>
              <w:t>Rationale</w:t>
            </w:r>
          </w:p>
        </w:tc>
        <w:tc>
          <w:tcPr>
            <w:tcW w:w="7848" w:type="dxa"/>
            <w:shd w:val="clear" w:color="auto" w:fill="auto"/>
          </w:tcPr>
          <w:p w14:paraId="0AEAFDF2" w14:textId="50A26DDA" w:rsidR="00B3350C" w:rsidRPr="00040CBD" w:rsidRDefault="00644086" w:rsidP="00644086">
            <w:pPr>
              <w:rPr>
                <w:rFonts w:ascii="Open Sans" w:hAnsi="Open Sans" w:cs="Open Sans"/>
                <w:sz w:val="22"/>
                <w:szCs w:val="22"/>
              </w:rPr>
            </w:pPr>
            <w:r w:rsidRPr="00040CBD">
              <w:rPr>
                <w:rFonts w:ascii="Open Sans" w:eastAsia="Arial" w:hAnsi="Open Sans" w:cs="Open Sans"/>
                <w:sz w:val="22"/>
                <w:szCs w:val="22"/>
              </w:rPr>
              <w:t>There are many opportunities in the field of public safety. Students should be</w:t>
            </w:r>
            <w:r w:rsidRPr="00040CBD">
              <w:rPr>
                <w:rFonts w:ascii="Open Sans" w:hAnsi="Open Sans" w:cs="Open Sans"/>
                <w:sz w:val="22"/>
                <w:szCs w:val="22"/>
              </w:rPr>
              <w:t xml:space="preserve"> </w:t>
            </w:r>
            <w:r w:rsidRPr="00040CBD">
              <w:rPr>
                <w:rFonts w:ascii="Open Sans" w:eastAsia="Arial" w:hAnsi="Open Sans" w:cs="Open Sans"/>
                <w:sz w:val="22"/>
                <w:szCs w:val="22"/>
              </w:rPr>
              <w:t>informed before making a career decision. They need to know the available</w:t>
            </w:r>
            <w:r w:rsidRPr="00040CBD">
              <w:rPr>
                <w:rFonts w:ascii="Open Sans" w:hAnsi="Open Sans" w:cs="Open Sans"/>
                <w:sz w:val="22"/>
                <w:szCs w:val="22"/>
              </w:rPr>
              <w:t xml:space="preserve"> </w:t>
            </w:r>
            <w:r w:rsidRPr="00040CBD">
              <w:rPr>
                <w:rFonts w:ascii="Open Sans" w:eastAsia="Arial" w:hAnsi="Open Sans" w:cs="Open Sans"/>
                <w:sz w:val="22"/>
                <w:szCs w:val="22"/>
              </w:rPr>
              <w:t>public safety career options, as well as job requirements, duties, and</w:t>
            </w:r>
            <w:r w:rsidRPr="00040CBD">
              <w:rPr>
                <w:rFonts w:ascii="Open Sans" w:hAnsi="Open Sans" w:cs="Open Sans"/>
                <w:sz w:val="22"/>
                <w:szCs w:val="22"/>
              </w:rPr>
              <w:t xml:space="preserve"> </w:t>
            </w:r>
            <w:r w:rsidRPr="00040CBD">
              <w:rPr>
                <w:rFonts w:ascii="Open Sans" w:eastAsia="Arial" w:hAnsi="Open Sans" w:cs="Open Sans"/>
                <w:sz w:val="22"/>
                <w:szCs w:val="22"/>
              </w:rPr>
              <w:t>stressors.</w:t>
            </w:r>
          </w:p>
        </w:tc>
      </w:tr>
      <w:tr w:rsidR="00B3350C" w:rsidRPr="00040CBD" w14:paraId="46AD6D97" w14:textId="77777777" w:rsidTr="09D121B5">
        <w:trPr>
          <w:trHeight w:val="27"/>
        </w:trPr>
        <w:tc>
          <w:tcPr>
            <w:tcW w:w="2952" w:type="dxa"/>
            <w:shd w:val="clear" w:color="auto" w:fill="auto"/>
          </w:tcPr>
          <w:p w14:paraId="1115E24F" w14:textId="27A88A37"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Duration of Lesson</w:t>
            </w:r>
          </w:p>
        </w:tc>
        <w:tc>
          <w:tcPr>
            <w:tcW w:w="7848" w:type="dxa"/>
            <w:shd w:val="clear" w:color="auto" w:fill="auto"/>
          </w:tcPr>
          <w:p w14:paraId="0F979EA2" w14:textId="69811F79" w:rsidR="00B3350C" w:rsidRPr="00040CBD" w:rsidRDefault="00644086" w:rsidP="00AD4F73">
            <w:pPr>
              <w:spacing w:before="120" w:after="120"/>
              <w:rPr>
                <w:rFonts w:ascii="Open Sans" w:hAnsi="Open Sans" w:cs="Open Sans"/>
                <w:sz w:val="22"/>
                <w:szCs w:val="22"/>
              </w:rPr>
            </w:pPr>
            <w:r w:rsidRPr="00040CBD">
              <w:rPr>
                <w:rFonts w:ascii="Open Sans" w:hAnsi="Open Sans" w:cs="Open Sans"/>
                <w:sz w:val="22"/>
                <w:szCs w:val="22"/>
              </w:rPr>
              <w:t>4 Hours</w:t>
            </w:r>
          </w:p>
        </w:tc>
      </w:tr>
      <w:tr w:rsidR="00B3350C" w:rsidRPr="00040CBD" w14:paraId="3F56A797" w14:textId="77777777" w:rsidTr="09D121B5">
        <w:trPr>
          <w:trHeight w:val="27"/>
        </w:trPr>
        <w:tc>
          <w:tcPr>
            <w:tcW w:w="2952" w:type="dxa"/>
            <w:shd w:val="clear" w:color="auto" w:fill="auto"/>
          </w:tcPr>
          <w:p w14:paraId="0652114D" w14:textId="0289A7F3" w:rsidR="00B3350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Word Wall/Key Vocabulary</w:t>
            </w:r>
          </w:p>
          <w:p w14:paraId="156E697A" w14:textId="319E44A3" w:rsidR="00B3350C" w:rsidRPr="00040CBD" w:rsidRDefault="09D121B5" w:rsidP="09D121B5">
            <w:pPr>
              <w:jc w:val="center"/>
              <w:rPr>
                <w:rFonts w:ascii="Open Sans" w:hAnsi="Open Sans" w:cs="Open Sans"/>
                <w:sz w:val="22"/>
                <w:szCs w:val="22"/>
              </w:rPr>
            </w:pPr>
            <w:r w:rsidRPr="00040CBD">
              <w:rPr>
                <w:rFonts w:ascii="Open Sans" w:hAnsi="Open Sans" w:cs="Open Sans"/>
                <w:i/>
                <w:iCs/>
                <w:sz w:val="22"/>
                <w:szCs w:val="22"/>
              </w:rPr>
              <w:t>(ELPS c1a,c,f; c2b; c3a,b,d; c4c; c5b) PDAS II(5)</w:t>
            </w:r>
          </w:p>
        </w:tc>
        <w:tc>
          <w:tcPr>
            <w:tcW w:w="7848" w:type="dxa"/>
            <w:shd w:val="clear" w:color="auto" w:fill="auto"/>
          </w:tcPr>
          <w:p w14:paraId="47D13121" w14:textId="2B82C506" w:rsidR="00B3350C" w:rsidRPr="00040CBD" w:rsidRDefault="00716F7D" w:rsidP="00AD4F73">
            <w:pPr>
              <w:spacing w:before="120" w:after="120"/>
              <w:rPr>
                <w:rFonts w:ascii="Open Sans" w:hAnsi="Open Sans" w:cs="Open Sans"/>
                <w:sz w:val="22"/>
                <w:szCs w:val="22"/>
              </w:rPr>
            </w:pPr>
            <w:r w:rsidRPr="00040CBD">
              <w:rPr>
                <w:rFonts w:ascii="Open Sans" w:hAnsi="Open Sans" w:cs="Open Sans"/>
                <w:sz w:val="22"/>
                <w:szCs w:val="22"/>
              </w:rPr>
              <w:t>None</w:t>
            </w:r>
          </w:p>
        </w:tc>
      </w:tr>
      <w:tr w:rsidR="00B3350C" w:rsidRPr="00040CBD" w14:paraId="2AB98FD6" w14:textId="77777777" w:rsidTr="09D121B5">
        <w:trPr>
          <w:trHeight w:val="27"/>
        </w:trPr>
        <w:tc>
          <w:tcPr>
            <w:tcW w:w="2952" w:type="dxa"/>
            <w:shd w:val="clear" w:color="auto" w:fill="auto"/>
          </w:tcPr>
          <w:p w14:paraId="7A681535" w14:textId="1FBBFA88"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Materials/Specialized Equipment Needed</w:t>
            </w:r>
          </w:p>
        </w:tc>
        <w:tc>
          <w:tcPr>
            <w:tcW w:w="7848" w:type="dxa"/>
            <w:shd w:val="clear" w:color="auto" w:fill="auto"/>
          </w:tcPr>
          <w:p w14:paraId="26C6E512" w14:textId="77777777" w:rsidR="00EB167F" w:rsidRPr="00040CBD" w:rsidRDefault="00EB167F" w:rsidP="00985103">
            <w:pPr>
              <w:pStyle w:val="ListParagraph"/>
              <w:numPr>
                <w:ilvl w:val="0"/>
                <w:numId w:val="22"/>
              </w:numPr>
              <w:ind w:left="360"/>
              <w:rPr>
                <w:rFonts w:ascii="Open Sans" w:hAnsi="Open Sans" w:cs="Open Sans"/>
                <w:sz w:val="22"/>
                <w:szCs w:val="22"/>
              </w:rPr>
            </w:pPr>
            <w:bookmarkStart w:id="1" w:name="_GoBack"/>
            <w:bookmarkEnd w:id="1"/>
            <w:r w:rsidRPr="00040CBD">
              <w:rPr>
                <w:rFonts w:ascii="Open Sans" w:eastAsia="Arial" w:hAnsi="Open Sans" w:cs="Open Sans"/>
                <w:sz w:val="22"/>
                <w:szCs w:val="22"/>
              </w:rPr>
              <w:t>Stress Reduction Suggestions Worksheet</w:t>
            </w:r>
          </w:p>
          <w:p w14:paraId="374EB450" w14:textId="77777777" w:rsidR="00EB167F" w:rsidRPr="00040CBD" w:rsidRDefault="00EB167F" w:rsidP="00985103">
            <w:pPr>
              <w:pStyle w:val="ListParagraph"/>
              <w:numPr>
                <w:ilvl w:val="0"/>
                <w:numId w:val="22"/>
              </w:numPr>
              <w:ind w:left="360"/>
              <w:rPr>
                <w:rFonts w:ascii="Open Sans" w:hAnsi="Open Sans" w:cs="Open Sans"/>
                <w:sz w:val="22"/>
                <w:szCs w:val="22"/>
              </w:rPr>
            </w:pPr>
            <w:r w:rsidRPr="00040CBD">
              <w:rPr>
                <w:rFonts w:ascii="Open Sans" w:eastAsia="Arial" w:hAnsi="Open Sans" w:cs="Open Sans"/>
                <w:sz w:val="22"/>
                <w:szCs w:val="22"/>
              </w:rPr>
              <w:t>Time Management Worksheet</w:t>
            </w:r>
          </w:p>
          <w:p w14:paraId="6168338F" w14:textId="77777777" w:rsidR="00EB167F" w:rsidRPr="00040CBD" w:rsidRDefault="00EB167F" w:rsidP="00985103">
            <w:pPr>
              <w:pStyle w:val="ListParagraph"/>
              <w:numPr>
                <w:ilvl w:val="0"/>
                <w:numId w:val="22"/>
              </w:numPr>
              <w:ind w:left="360"/>
              <w:rPr>
                <w:rFonts w:ascii="Open Sans" w:hAnsi="Open Sans" w:cs="Open Sans"/>
                <w:sz w:val="22"/>
                <w:szCs w:val="22"/>
              </w:rPr>
            </w:pPr>
            <w:r w:rsidRPr="00040CBD">
              <w:rPr>
                <w:rFonts w:ascii="Open Sans" w:eastAsia="Arial" w:hAnsi="Open Sans" w:cs="Open Sans"/>
                <w:sz w:val="22"/>
                <w:szCs w:val="22"/>
              </w:rPr>
              <w:t>Computers with Internet access</w:t>
            </w:r>
          </w:p>
          <w:p w14:paraId="06028BCB" w14:textId="6ECBAFA2" w:rsidR="00B3350C" w:rsidRPr="00040CBD" w:rsidRDefault="00EB167F" w:rsidP="00985103">
            <w:pPr>
              <w:pStyle w:val="ListParagraph"/>
              <w:numPr>
                <w:ilvl w:val="0"/>
                <w:numId w:val="22"/>
              </w:numPr>
              <w:ind w:left="360"/>
              <w:rPr>
                <w:rFonts w:ascii="Open Sans" w:hAnsi="Open Sans" w:cs="Open Sans"/>
                <w:sz w:val="22"/>
                <w:szCs w:val="22"/>
              </w:rPr>
            </w:pPr>
            <w:r w:rsidRPr="00040CBD">
              <w:rPr>
                <w:rFonts w:ascii="Open Sans" w:eastAsia="Arial" w:hAnsi="Open Sans" w:cs="Open Sans"/>
                <w:sz w:val="22"/>
                <w:szCs w:val="22"/>
              </w:rPr>
              <w:t>Poster board or butcher paper</w:t>
            </w:r>
          </w:p>
        </w:tc>
      </w:tr>
      <w:tr w:rsidR="00B3350C" w:rsidRPr="00040CBD" w14:paraId="4B28B3C8" w14:textId="77777777" w:rsidTr="09D121B5">
        <w:trPr>
          <w:trHeight w:val="27"/>
        </w:trPr>
        <w:tc>
          <w:tcPr>
            <w:tcW w:w="2952" w:type="dxa"/>
            <w:shd w:val="clear" w:color="auto" w:fill="auto"/>
          </w:tcPr>
          <w:p w14:paraId="6A576075" w14:textId="77777777" w:rsidR="00B3350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Anticipatory Set</w:t>
            </w:r>
          </w:p>
          <w:p w14:paraId="2BCFDB36" w14:textId="734AFA54" w:rsidR="00870A95" w:rsidRPr="00040CBD" w:rsidRDefault="09D121B5" w:rsidP="09D121B5">
            <w:pPr>
              <w:jc w:val="center"/>
              <w:rPr>
                <w:rFonts w:ascii="Open Sans" w:hAnsi="Open Sans" w:cs="Open Sans"/>
                <w:sz w:val="22"/>
                <w:szCs w:val="22"/>
              </w:rPr>
            </w:pPr>
            <w:r w:rsidRPr="00040CBD">
              <w:rPr>
                <w:rFonts w:ascii="Open Sans" w:hAnsi="Open Sans" w:cs="Open Sans"/>
                <w:sz w:val="22"/>
                <w:szCs w:val="22"/>
              </w:rPr>
              <w:t>(May include pre-assessment for prior knowledge)</w:t>
            </w:r>
          </w:p>
        </w:tc>
        <w:tc>
          <w:tcPr>
            <w:tcW w:w="7848" w:type="dxa"/>
            <w:shd w:val="clear" w:color="auto" w:fill="auto"/>
          </w:tcPr>
          <w:p w14:paraId="3264F153" w14:textId="77777777" w:rsidR="00716F7D" w:rsidRPr="00040CBD" w:rsidRDefault="00644086" w:rsidP="00644086">
            <w:pPr>
              <w:spacing w:line="273" w:lineRule="exact"/>
              <w:rPr>
                <w:rFonts w:ascii="Open Sans" w:eastAsia="Arial" w:hAnsi="Open Sans" w:cs="Open Sans"/>
                <w:i/>
                <w:iCs/>
                <w:sz w:val="22"/>
                <w:szCs w:val="22"/>
              </w:rPr>
            </w:pPr>
            <w:r w:rsidRPr="00040CBD">
              <w:rPr>
                <w:rFonts w:ascii="Open Sans" w:eastAsia="Arial" w:hAnsi="Open Sans" w:cs="Open Sans"/>
                <w:i/>
                <w:iCs/>
                <w:sz w:val="22"/>
                <w:szCs w:val="22"/>
              </w:rPr>
              <w:t xml:space="preserve">Who is Law Enforcement? </w:t>
            </w:r>
          </w:p>
          <w:p w14:paraId="6019719E" w14:textId="658AC468" w:rsidR="00B3350C" w:rsidRPr="00040CBD" w:rsidRDefault="00644086" w:rsidP="00644086">
            <w:pPr>
              <w:spacing w:line="273" w:lineRule="exact"/>
              <w:rPr>
                <w:rFonts w:ascii="Open Sans" w:hAnsi="Open Sans" w:cs="Open Sans"/>
                <w:sz w:val="22"/>
                <w:szCs w:val="22"/>
              </w:rPr>
            </w:pPr>
            <w:r w:rsidRPr="00040CBD">
              <w:rPr>
                <w:rFonts w:ascii="Open Sans" w:eastAsia="Arial" w:hAnsi="Open Sans" w:cs="Open Sans"/>
                <w:sz w:val="22"/>
                <w:szCs w:val="22"/>
              </w:rPr>
              <w:t>Divide the students into groups of five. Assign the</w:t>
            </w:r>
            <w:r w:rsidRPr="00040CBD">
              <w:rPr>
                <w:rFonts w:ascii="Open Sans" w:hAnsi="Open Sans" w:cs="Open Sans"/>
                <w:sz w:val="22"/>
                <w:szCs w:val="22"/>
              </w:rPr>
              <w:t xml:space="preserve"> </w:t>
            </w:r>
            <w:r w:rsidRPr="00040CBD">
              <w:rPr>
                <w:rFonts w:ascii="Open Sans" w:eastAsia="Arial" w:hAnsi="Open Sans" w:cs="Open Sans"/>
                <w:sz w:val="22"/>
                <w:szCs w:val="22"/>
              </w:rPr>
              <w:t>groups the following titles: Local, County, State, Federal, and Military. Have</w:t>
            </w:r>
            <w:r w:rsidRPr="00040CBD">
              <w:rPr>
                <w:rFonts w:ascii="Open Sans" w:hAnsi="Open Sans" w:cs="Open Sans"/>
                <w:sz w:val="22"/>
                <w:szCs w:val="22"/>
              </w:rPr>
              <w:t xml:space="preserve"> </w:t>
            </w:r>
            <w:r w:rsidRPr="00040CBD">
              <w:rPr>
                <w:rFonts w:ascii="Open Sans" w:eastAsia="Arial" w:hAnsi="Open Sans" w:cs="Open Sans"/>
                <w:sz w:val="22"/>
                <w:szCs w:val="22"/>
              </w:rPr>
              <w:t>each group brainstorm at least five agencies or persons within their category</w:t>
            </w:r>
            <w:r w:rsidRPr="00040CBD">
              <w:rPr>
                <w:rFonts w:ascii="Open Sans" w:hAnsi="Open Sans" w:cs="Open Sans"/>
                <w:sz w:val="22"/>
                <w:szCs w:val="22"/>
              </w:rPr>
              <w:t xml:space="preserve"> </w:t>
            </w:r>
            <w:r w:rsidRPr="00040CBD">
              <w:rPr>
                <w:rFonts w:ascii="Open Sans" w:eastAsia="Arial" w:hAnsi="Open Sans" w:cs="Open Sans"/>
                <w:sz w:val="22"/>
                <w:szCs w:val="22"/>
              </w:rPr>
              <w:t>that have law enforcement powers. Review the groups’ lists and discuss who</w:t>
            </w:r>
            <w:r w:rsidRPr="00040CBD">
              <w:rPr>
                <w:rFonts w:ascii="Open Sans" w:hAnsi="Open Sans" w:cs="Open Sans"/>
                <w:sz w:val="22"/>
                <w:szCs w:val="22"/>
              </w:rPr>
              <w:t xml:space="preserve"> </w:t>
            </w:r>
            <w:r w:rsidRPr="00040CBD">
              <w:rPr>
                <w:rFonts w:ascii="Open Sans" w:eastAsia="Arial" w:hAnsi="Open Sans" w:cs="Open Sans"/>
                <w:sz w:val="22"/>
                <w:szCs w:val="22"/>
              </w:rPr>
              <w:t xml:space="preserve">is actually considered law enforcement and who is not (see the </w:t>
            </w:r>
            <w:hyperlink r:id="rId12">
              <w:r w:rsidRPr="00040CBD">
                <w:rPr>
                  <w:rFonts w:ascii="Open Sans" w:eastAsia="Arial" w:hAnsi="Open Sans" w:cs="Open Sans"/>
                  <w:sz w:val="22"/>
                  <w:szCs w:val="22"/>
                </w:rPr>
                <w:t>Code of</w:t>
              </w:r>
            </w:hyperlink>
            <w:r w:rsidRPr="00040CBD">
              <w:rPr>
                <w:rFonts w:ascii="Open Sans" w:eastAsia="Arial" w:hAnsi="Open Sans" w:cs="Open Sans"/>
                <w:sz w:val="22"/>
                <w:szCs w:val="22"/>
              </w:rPr>
              <w:t xml:space="preserve"> </w:t>
            </w:r>
            <w:hyperlink r:id="rId13">
              <w:r w:rsidRPr="00040CBD">
                <w:rPr>
                  <w:rFonts w:ascii="Open Sans" w:eastAsia="Arial" w:hAnsi="Open Sans" w:cs="Open Sans"/>
                  <w:sz w:val="22"/>
                  <w:szCs w:val="22"/>
                </w:rPr>
                <w:t>Criminal Procedure Article 2.12, 2.121, 2.122, &amp; 2.123</w:t>
              </w:r>
            </w:hyperlink>
            <w:r w:rsidRPr="00040CBD">
              <w:rPr>
                <w:rFonts w:ascii="Open Sans" w:eastAsia="Arial" w:hAnsi="Open Sans" w:cs="Open Sans"/>
                <w:sz w:val="22"/>
                <w:szCs w:val="22"/>
              </w:rPr>
              <w:t xml:space="preserve">). Use </w:t>
            </w:r>
            <w:r w:rsidRPr="00040CBD">
              <w:rPr>
                <w:rFonts w:ascii="Open Sans" w:eastAsia="Arial" w:hAnsi="Open Sans" w:cs="Open Sans"/>
                <w:color w:val="000000"/>
                <w:sz w:val="22"/>
                <w:szCs w:val="22"/>
              </w:rPr>
              <w:t>the Discussion Rubric for assessment.</w:t>
            </w:r>
          </w:p>
        </w:tc>
      </w:tr>
      <w:tr w:rsidR="00B3350C" w:rsidRPr="00040CBD" w14:paraId="14C1CDAA" w14:textId="77777777" w:rsidTr="09D121B5">
        <w:trPr>
          <w:trHeight w:val="440"/>
        </w:trPr>
        <w:tc>
          <w:tcPr>
            <w:tcW w:w="2952" w:type="dxa"/>
            <w:shd w:val="clear" w:color="auto" w:fill="auto"/>
          </w:tcPr>
          <w:p w14:paraId="72711DBC" w14:textId="622EE681"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Direct Instruction *</w:t>
            </w:r>
          </w:p>
        </w:tc>
        <w:tc>
          <w:tcPr>
            <w:tcW w:w="7848" w:type="dxa"/>
            <w:shd w:val="clear" w:color="auto" w:fill="auto"/>
          </w:tcPr>
          <w:p w14:paraId="330B6F80" w14:textId="77777777" w:rsidR="00644086" w:rsidRPr="00040CBD" w:rsidRDefault="00644086" w:rsidP="00985103">
            <w:pPr>
              <w:numPr>
                <w:ilvl w:val="0"/>
                <w:numId w:val="1"/>
              </w:numPr>
              <w:tabs>
                <w:tab w:val="left" w:pos="2540"/>
              </w:tabs>
              <w:ind w:left="351" w:hanging="351"/>
              <w:rPr>
                <w:rFonts w:ascii="Open Sans" w:eastAsia="Arial" w:hAnsi="Open Sans" w:cs="Open Sans"/>
                <w:sz w:val="22"/>
                <w:szCs w:val="22"/>
              </w:rPr>
            </w:pPr>
            <w:r w:rsidRPr="00040CBD">
              <w:rPr>
                <w:rFonts w:ascii="Open Sans" w:eastAsia="Arial" w:hAnsi="Open Sans" w:cs="Open Sans"/>
                <w:sz w:val="22"/>
                <w:szCs w:val="22"/>
              </w:rPr>
              <w:t>Career Opportunities</w:t>
            </w:r>
          </w:p>
          <w:p w14:paraId="58C15B30" w14:textId="77777777" w:rsidR="00644086" w:rsidRPr="00040CBD" w:rsidRDefault="00644086" w:rsidP="00985103">
            <w:pPr>
              <w:numPr>
                <w:ilvl w:val="1"/>
                <w:numId w:val="1"/>
              </w:numPr>
              <w:tabs>
                <w:tab w:val="left" w:pos="3080"/>
              </w:tabs>
              <w:ind w:left="1080" w:hanging="360"/>
              <w:rPr>
                <w:rFonts w:ascii="Open Sans" w:eastAsia="Arial" w:hAnsi="Open Sans" w:cs="Open Sans"/>
                <w:sz w:val="22"/>
                <w:szCs w:val="22"/>
              </w:rPr>
            </w:pPr>
            <w:r w:rsidRPr="00040CBD">
              <w:rPr>
                <w:rFonts w:ascii="Open Sans" w:eastAsia="Arial" w:hAnsi="Open Sans" w:cs="Open Sans"/>
                <w:sz w:val="22"/>
                <w:szCs w:val="22"/>
              </w:rPr>
              <w:t>Municipal</w:t>
            </w:r>
          </w:p>
          <w:p w14:paraId="0CD42A8A"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Police Department</w:t>
            </w:r>
          </w:p>
          <w:p w14:paraId="4270AB67"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City Marshall</w:t>
            </w:r>
          </w:p>
          <w:p w14:paraId="776C5BE4"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Fire Department</w:t>
            </w:r>
          </w:p>
          <w:p w14:paraId="130E32FE"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Emergency Medical Services (EMS)</w:t>
            </w:r>
          </w:p>
          <w:p w14:paraId="22C6E2D0"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Jailer</w:t>
            </w:r>
          </w:p>
          <w:p w14:paraId="42F8034E"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9-1-1 Operator</w:t>
            </w:r>
          </w:p>
          <w:p w14:paraId="3FA39496"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Crime Scene Investigator</w:t>
            </w:r>
          </w:p>
          <w:p w14:paraId="018822C0"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Code Enforcement</w:t>
            </w:r>
          </w:p>
          <w:p w14:paraId="5EA9D493"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Animal Control</w:t>
            </w:r>
          </w:p>
          <w:p w14:paraId="344CE76B" w14:textId="77777777" w:rsidR="00644086" w:rsidRPr="00040CBD" w:rsidRDefault="00644086" w:rsidP="00985103">
            <w:pPr>
              <w:numPr>
                <w:ilvl w:val="1"/>
                <w:numId w:val="1"/>
              </w:numPr>
              <w:tabs>
                <w:tab w:val="left" w:pos="3080"/>
              </w:tabs>
              <w:ind w:left="1080" w:hanging="360"/>
              <w:rPr>
                <w:rFonts w:ascii="Open Sans" w:eastAsia="Arial" w:hAnsi="Open Sans" w:cs="Open Sans"/>
                <w:sz w:val="22"/>
                <w:szCs w:val="22"/>
              </w:rPr>
            </w:pPr>
            <w:r w:rsidRPr="00040CBD">
              <w:rPr>
                <w:rFonts w:ascii="Open Sans" w:eastAsia="Arial" w:hAnsi="Open Sans" w:cs="Open Sans"/>
                <w:sz w:val="22"/>
                <w:szCs w:val="22"/>
              </w:rPr>
              <w:t>County</w:t>
            </w:r>
          </w:p>
          <w:p w14:paraId="0556B4EA" w14:textId="77777777" w:rsidR="00644086" w:rsidRPr="00040CBD" w:rsidRDefault="00644086"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Sheriff’s Deputy</w:t>
            </w:r>
          </w:p>
          <w:p w14:paraId="33462C47" w14:textId="77777777" w:rsidR="009D19DC" w:rsidRPr="00040CBD" w:rsidRDefault="009D19DC"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Detention Officer</w:t>
            </w:r>
          </w:p>
          <w:p w14:paraId="261D628E" w14:textId="77777777" w:rsidR="009D19DC" w:rsidRPr="00040CBD" w:rsidRDefault="009D19DC"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Constable</w:t>
            </w:r>
          </w:p>
          <w:p w14:paraId="0BBD395E" w14:textId="77777777" w:rsidR="009D19DC" w:rsidRPr="00040CBD" w:rsidRDefault="009D19DC"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Probation Officer</w:t>
            </w:r>
          </w:p>
          <w:p w14:paraId="42EC40BF" w14:textId="77777777" w:rsidR="009D19DC" w:rsidRPr="00040CBD" w:rsidRDefault="009D19DC"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Juvenile Probation/Detention</w:t>
            </w:r>
          </w:p>
          <w:p w14:paraId="5611AC4E" w14:textId="1DFE214D" w:rsidR="009D19DC" w:rsidRPr="00040CBD" w:rsidRDefault="009D19DC"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Medical Examiner’s Investigator</w:t>
            </w:r>
          </w:p>
          <w:p w14:paraId="39503834" w14:textId="5749FED2" w:rsidR="009D19DC" w:rsidRPr="00040CBD" w:rsidRDefault="009D19DC" w:rsidP="00985103">
            <w:pPr>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District Attorney’s Investigator</w:t>
            </w:r>
          </w:p>
          <w:p w14:paraId="4CC19774" w14:textId="66532A6B" w:rsidR="009D19DC" w:rsidRPr="00040CBD" w:rsidRDefault="009D19DC" w:rsidP="00985103">
            <w:pPr>
              <w:pStyle w:val="ListParagraph"/>
              <w:numPr>
                <w:ilvl w:val="1"/>
                <w:numId w:val="1"/>
              </w:numPr>
              <w:tabs>
                <w:tab w:val="left" w:pos="3620"/>
              </w:tabs>
              <w:ind w:left="1080" w:hanging="360"/>
              <w:rPr>
                <w:rFonts w:ascii="Open Sans" w:eastAsia="Arial" w:hAnsi="Open Sans" w:cs="Open Sans"/>
                <w:sz w:val="22"/>
                <w:szCs w:val="22"/>
              </w:rPr>
            </w:pPr>
            <w:r w:rsidRPr="00040CBD">
              <w:rPr>
                <w:rFonts w:ascii="Open Sans" w:eastAsia="Arial" w:hAnsi="Open Sans" w:cs="Open Sans"/>
                <w:sz w:val="22"/>
                <w:szCs w:val="22"/>
              </w:rPr>
              <w:t>State</w:t>
            </w:r>
          </w:p>
          <w:p w14:paraId="0FE25A5D" w14:textId="29366225"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State Trooper</w:t>
            </w:r>
          </w:p>
          <w:p w14:paraId="55566EED" w14:textId="7E201666"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Texas Ranger</w:t>
            </w:r>
          </w:p>
          <w:p w14:paraId="30084DB4" w14:textId="77777777"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Game Warden</w:t>
            </w:r>
          </w:p>
          <w:p w14:paraId="28D8AC2A" w14:textId="77777777"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Park Ranger</w:t>
            </w:r>
          </w:p>
          <w:p w14:paraId="2256B385" w14:textId="77777777"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Border Patrol</w:t>
            </w:r>
          </w:p>
          <w:p w14:paraId="55306DE1" w14:textId="77777777"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Correctional Officer</w:t>
            </w:r>
          </w:p>
          <w:p w14:paraId="5D962478" w14:textId="77777777"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Parole Officer</w:t>
            </w:r>
          </w:p>
          <w:p w14:paraId="37F7DDE9" w14:textId="65BE9B10"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Texas Alcoholic Beverage Commission (TABC)</w:t>
            </w:r>
          </w:p>
          <w:p w14:paraId="5C4F934C" w14:textId="77777777" w:rsidR="009D19DC" w:rsidRPr="00040CBD" w:rsidRDefault="009D19DC"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Texas Office of Inspector General</w:t>
            </w:r>
          </w:p>
          <w:p w14:paraId="73437E37" w14:textId="135527A6" w:rsidR="009D19DC" w:rsidRPr="00040CBD" w:rsidRDefault="009D19DC" w:rsidP="00985103">
            <w:pPr>
              <w:pStyle w:val="ListParagraph"/>
              <w:numPr>
                <w:ilvl w:val="1"/>
                <w:numId w:val="1"/>
              </w:numPr>
              <w:tabs>
                <w:tab w:val="left" w:pos="3620"/>
              </w:tabs>
              <w:ind w:left="1080" w:hanging="360"/>
              <w:rPr>
                <w:rFonts w:ascii="Open Sans" w:eastAsia="Arial" w:hAnsi="Open Sans" w:cs="Open Sans"/>
                <w:sz w:val="22"/>
                <w:szCs w:val="22"/>
              </w:rPr>
            </w:pPr>
            <w:r w:rsidRPr="00040CBD">
              <w:rPr>
                <w:rFonts w:ascii="Open Sans" w:eastAsia="Arial" w:hAnsi="Open Sans" w:cs="Open Sans"/>
                <w:sz w:val="22"/>
                <w:szCs w:val="22"/>
              </w:rPr>
              <w:t>Federal</w:t>
            </w:r>
          </w:p>
          <w:p w14:paraId="4C2CFEEB" w14:textId="414E51F8"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Federal Bureau of Investigations (FBI)</w:t>
            </w:r>
          </w:p>
          <w:p w14:paraId="74AB6ADC"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Secret Service</w:t>
            </w:r>
          </w:p>
          <w:p w14:paraId="0BDA2A76" w14:textId="216B9584"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Drug Enforcement Agency (DEA)</w:t>
            </w:r>
          </w:p>
          <w:p w14:paraId="3753C02C"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Alcohol Tobacco and Firearms (ATF)</w:t>
            </w:r>
          </w:p>
          <w:p w14:paraId="563CE316"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Immigration and Neutralization (INS)</w:t>
            </w:r>
          </w:p>
          <w:p w14:paraId="5DF89183" w14:textId="7967B5E1"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Internal Revenue Service (IRS)</w:t>
            </w:r>
          </w:p>
          <w:p w14:paraId="1AB97D97"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U.S. Customs</w:t>
            </w:r>
          </w:p>
          <w:p w14:paraId="659DF430"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Transportation Security Administration (TSA)</w:t>
            </w:r>
          </w:p>
          <w:p w14:paraId="5E497B88"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U.S. Marshals</w:t>
            </w:r>
          </w:p>
          <w:p w14:paraId="72D57443"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Military</w:t>
            </w:r>
          </w:p>
          <w:p w14:paraId="27138075" w14:textId="77777777"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Air Marshall</w:t>
            </w:r>
          </w:p>
          <w:p w14:paraId="072C8470" w14:textId="5139C5B0"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Federal Bureau of Prisons</w:t>
            </w:r>
          </w:p>
          <w:p w14:paraId="3284C7C7" w14:textId="2731D9C8" w:rsidR="008669BF" w:rsidRPr="00040CBD" w:rsidRDefault="008669BF" w:rsidP="00985103">
            <w:pPr>
              <w:pStyle w:val="ListParagraph"/>
              <w:numPr>
                <w:ilvl w:val="2"/>
                <w:numId w:val="1"/>
              </w:numPr>
              <w:tabs>
                <w:tab w:val="left" w:pos="3620"/>
              </w:tabs>
              <w:ind w:left="1800" w:hanging="360"/>
              <w:rPr>
                <w:rFonts w:ascii="Open Sans" w:eastAsia="Arial" w:hAnsi="Open Sans" w:cs="Open Sans"/>
                <w:sz w:val="22"/>
                <w:szCs w:val="22"/>
              </w:rPr>
            </w:pPr>
            <w:r w:rsidRPr="00040CBD">
              <w:rPr>
                <w:rFonts w:ascii="Open Sans" w:eastAsia="Arial" w:hAnsi="Open Sans" w:cs="Open Sans"/>
                <w:sz w:val="22"/>
                <w:szCs w:val="22"/>
              </w:rPr>
              <w:t>Federal Population/Pre-Trial</w:t>
            </w:r>
          </w:p>
          <w:p w14:paraId="3E7C9391" w14:textId="6381EA8F" w:rsidR="008669BF" w:rsidRPr="00040CBD" w:rsidRDefault="008669BF" w:rsidP="008669BF">
            <w:pPr>
              <w:tabs>
                <w:tab w:val="left" w:pos="3620"/>
              </w:tabs>
              <w:rPr>
                <w:rFonts w:ascii="Open Sans" w:eastAsia="Arial" w:hAnsi="Open Sans" w:cs="Open Sans"/>
                <w:sz w:val="22"/>
                <w:szCs w:val="22"/>
              </w:rPr>
            </w:pPr>
            <w:r w:rsidRPr="00040CBD">
              <w:rPr>
                <w:rFonts w:ascii="Open Sans" w:eastAsia="Arial" w:hAnsi="Open Sans" w:cs="Open Sans"/>
                <w:sz w:val="22"/>
                <w:szCs w:val="22"/>
              </w:rPr>
              <w:t>II. Education and Training Requirements</w:t>
            </w:r>
          </w:p>
          <w:p w14:paraId="0A106E48" w14:textId="51CF0F4B" w:rsidR="008669BF" w:rsidRPr="00040CBD" w:rsidRDefault="00F97686" w:rsidP="00985103">
            <w:pPr>
              <w:pStyle w:val="ListParagraph"/>
              <w:numPr>
                <w:ilvl w:val="0"/>
                <w:numId w:val="23"/>
              </w:numPr>
              <w:tabs>
                <w:tab w:val="left" w:pos="3620"/>
              </w:tabs>
              <w:ind w:left="1080"/>
              <w:rPr>
                <w:rFonts w:ascii="Open Sans" w:eastAsia="Arial" w:hAnsi="Open Sans" w:cs="Open Sans"/>
                <w:sz w:val="22"/>
                <w:szCs w:val="22"/>
              </w:rPr>
            </w:pPr>
            <w:r w:rsidRPr="00040CBD">
              <w:rPr>
                <w:rFonts w:ascii="Open Sans" w:eastAsia="Arial" w:hAnsi="Open Sans" w:cs="Open Sans"/>
                <w:sz w:val="22"/>
                <w:szCs w:val="22"/>
              </w:rPr>
              <w:t>Municipal, Country, and State</w:t>
            </w:r>
          </w:p>
          <w:p w14:paraId="3F29521E" w14:textId="401EB0E3"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High School Diploma or GED</w:t>
            </w:r>
          </w:p>
          <w:p w14:paraId="7474DC3D" w14:textId="444E9903"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30+ college hours or Bachelor’s degree</w:t>
            </w:r>
          </w:p>
          <w:p w14:paraId="1650D7E4" w14:textId="2D13E3CB"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Texas Commission on Law Enforcement Officer Education (TCLEOSE) license (peace officer license)</w:t>
            </w:r>
          </w:p>
          <w:p w14:paraId="0FD93965" w14:textId="6FD2C88E"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Military training</w:t>
            </w:r>
          </w:p>
          <w:p w14:paraId="6F16A43B" w14:textId="77777777"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Good work history</w:t>
            </w:r>
          </w:p>
          <w:p w14:paraId="69999E20" w14:textId="5FB1A9FE"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Strong character qualities</w:t>
            </w:r>
          </w:p>
          <w:p w14:paraId="3DD35602" w14:textId="77777777"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Physical agility test</w:t>
            </w:r>
          </w:p>
          <w:p w14:paraId="1B172196" w14:textId="77777777"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U.S. Citizen</w:t>
            </w:r>
          </w:p>
          <w:p w14:paraId="2A9CD632" w14:textId="77777777"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Written Exam</w:t>
            </w:r>
          </w:p>
          <w:p w14:paraId="5A8FB07D" w14:textId="77777777"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Background Investigation (no criminal history)</w:t>
            </w:r>
          </w:p>
          <w:p w14:paraId="288DD5F9" w14:textId="53A03466"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 xml:space="preserve"> 21 years of age</w:t>
            </w:r>
          </w:p>
          <w:p w14:paraId="2CF48492" w14:textId="1997BD72" w:rsidR="00F97686" w:rsidRPr="00040CBD" w:rsidRDefault="00F97686" w:rsidP="00985103">
            <w:pPr>
              <w:pStyle w:val="ListParagraph"/>
              <w:numPr>
                <w:ilvl w:val="0"/>
                <w:numId w:val="24"/>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Valid driver’s license</w:t>
            </w:r>
          </w:p>
          <w:p w14:paraId="6D4B7F13" w14:textId="16AB19A6" w:rsidR="00F97686" w:rsidRPr="00040CBD" w:rsidRDefault="00F97686" w:rsidP="00985103">
            <w:pPr>
              <w:pStyle w:val="ListParagraph"/>
              <w:numPr>
                <w:ilvl w:val="0"/>
                <w:numId w:val="23"/>
              </w:numPr>
              <w:tabs>
                <w:tab w:val="left" w:pos="3620"/>
              </w:tabs>
              <w:ind w:left="1080"/>
              <w:rPr>
                <w:rFonts w:ascii="Open Sans" w:eastAsia="Arial" w:hAnsi="Open Sans" w:cs="Open Sans"/>
                <w:sz w:val="22"/>
                <w:szCs w:val="22"/>
              </w:rPr>
            </w:pPr>
            <w:r w:rsidRPr="00040CBD">
              <w:rPr>
                <w:rFonts w:ascii="Open Sans" w:eastAsia="Arial" w:hAnsi="Open Sans" w:cs="Open Sans"/>
                <w:sz w:val="22"/>
                <w:szCs w:val="22"/>
              </w:rPr>
              <w:t>Federal</w:t>
            </w:r>
          </w:p>
          <w:p w14:paraId="3D03B8BE" w14:textId="6623AB27" w:rsidR="00F97686" w:rsidRPr="00040CBD" w:rsidRDefault="00F97686" w:rsidP="00985103">
            <w:pPr>
              <w:pStyle w:val="ListParagraph"/>
              <w:numPr>
                <w:ilvl w:val="0"/>
                <w:numId w:val="25"/>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U.S. Citizen</w:t>
            </w:r>
          </w:p>
          <w:p w14:paraId="0169F401" w14:textId="69643ACB" w:rsidR="00F97686" w:rsidRPr="00040CBD" w:rsidRDefault="00F97686" w:rsidP="00985103">
            <w:pPr>
              <w:pStyle w:val="ListParagraph"/>
              <w:numPr>
                <w:ilvl w:val="0"/>
                <w:numId w:val="25"/>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At least 23, but no more than 37 years old</w:t>
            </w:r>
          </w:p>
          <w:p w14:paraId="45306CDD" w14:textId="383AF6E6" w:rsidR="00F97686" w:rsidRPr="00040CBD" w:rsidRDefault="00F97686" w:rsidP="00985103">
            <w:pPr>
              <w:pStyle w:val="ListParagraph"/>
              <w:numPr>
                <w:ilvl w:val="0"/>
                <w:numId w:val="25"/>
              </w:numPr>
              <w:tabs>
                <w:tab w:val="left" w:pos="3620"/>
              </w:tabs>
              <w:ind w:left="1800"/>
              <w:rPr>
                <w:rFonts w:ascii="Open Sans" w:eastAsia="Arial" w:hAnsi="Open Sans" w:cs="Open Sans"/>
                <w:sz w:val="22"/>
                <w:szCs w:val="22"/>
              </w:rPr>
            </w:pPr>
            <w:r w:rsidRPr="00040CBD">
              <w:rPr>
                <w:rFonts w:ascii="Open Sans" w:eastAsia="Arial" w:hAnsi="Open Sans" w:cs="Open Sans"/>
                <w:sz w:val="22"/>
                <w:szCs w:val="22"/>
              </w:rPr>
              <w:t>4-year college degree- GPA of 2.5 or higher</w:t>
            </w:r>
          </w:p>
          <w:p w14:paraId="6A671B98" w14:textId="77777777" w:rsidR="00644086" w:rsidRPr="00040CBD" w:rsidRDefault="00644086" w:rsidP="00985103">
            <w:pPr>
              <w:numPr>
                <w:ilvl w:val="2"/>
                <w:numId w:val="2"/>
              </w:numPr>
              <w:tabs>
                <w:tab w:val="left" w:pos="3080"/>
              </w:tabs>
              <w:ind w:left="1611" w:hanging="360"/>
              <w:rPr>
                <w:rFonts w:ascii="Open Sans" w:eastAsia="Arial" w:hAnsi="Open Sans" w:cs="Open Sans"/>
                <w:sz w:val="22"/>
                <w:szCs w:val="22"/>
              </w:rPr>
            </w:pPr>
            <w:r w:rsidRPr="00040CBD">
              <w:rPr>
                <w:rFonts w:ascii="Open Sans" w:eastAsia="Arial" w:hAnsi="Open Sans" w:cs="Open Sans"/>
                <w:sz w:val="22"/>
                <w:szCs w:val="22"/>
              </w:rPr>
              <w:t>3 years professional work experience</w:t>
            </w:r>
          </w:p>
          <w:p w14:paraId="109A84F7" w14:textId="77777777" w:rsidR="00644086" w:rsidRPr="00040CBD" w:rsidRDefault="00644086" w:rsidP="00985103">
            <w:pPr>
              <w:numPr>
                <w:ilvl w:val="2"/>
                <w:numId w:val="2"/>
              </w:numPr>
              <w:tabs>
                <w:tab w:val="left" w:pos="3080"/>
              </w:tabs>
              <w:ind w:left="1611" w:hanging="360"/>
              <w:rPr>
                <w:rFonts w:ascii="Open Sans" w:eastAsia="Arial" w:hAnsi="Open Sans" w:cs="Open Sans"/>
                <w:sz w:val="22"/>
                <w:szCs w:val="22"/>
              </w:rPr>
            </w:pPr>
            <w:r w:rsidRPr="00040CBD">
              <w:rPr>
                <w:rFonts w:ascii="Open Sans" w:eastAsia="Arial" w:hAnsi="Open Sans" w:cs="Open Sans"/>
                <w:sz w:val="22"/>
                <w:szCs w:val="22"/>
              </w:rPr>
              <w:t>Valid driver’s license</w:t>
            </w:r>
          </w:p>
          <w:p w14:paraId="12EBBD0B" w14:textId="77777777" w:rsidR="00644086" w:rsidRPr="00040CBD" w:rsidRDefault="00644086" w:rsidP="00985103">
            <w:pPr>
              <w:numPr>
                <w:ilvl w:val="2"/>
                <w:numId w:val="2"/>
              </w:numPr>
              <w:tabs>
                <w:tab w:val="left" w:pos="3080"/>
              </w:tabs>
              <w:ind w:left="1611" w:hanging="360"/>
              <w:rPr>
                <w:rFonts w:ascii="Open Sans" w:eastAsia="Arial" w:hAnsi="Open Sans" w:cs="Open Sans"/>
                <w:sz w:val="22"/>
                <w:szCs w:val="22"/>
              </w:rPr>
            </w:pPr>
            <w:r w:rsidRPr="00040CBD">
              <w:rPr>
                <w:rFonts w:ascii="Open Sans" w:eastAsia="Arial" w:hAnsi="Open Sans" w:cs="Open Sans"/>
                <w:sz w:val="22"/>
                <w:szCs w:val="22"/>
              </w:rPr>
              <w:t>Physical exam</w:t>
            </w:r>
          </w:p>
          <w:p w14:paraId="78C00325" w14:textId="77777777" w:rsidR="00644086" w:rsidRPr="00040CBD" w:rsidRDefault="00644086" w:rsidP="00985103">
            <w:pPr>
              <w:numPr>
                <w:ilvl w:val="2"/>
                <w:numId w:val="2"/>
              </w:numPr>
              <w:tabs>
                <w:tab w:val="left" w:pos="3080"/>
              </w:tabs>
              <w:ind w:left="1611" w:hanging="360"/>
              <w:rPr>
                <w:rFonts w:ascii="Open Sans" w:eastAsia="Arial" w:hAnsi="Open Sans" w:cs="Open Sans"/>
                <w:sz w:val="22"/>
                <w:szCs w:val="22"/>
              </w:rPr>
            </w:pPr>
            <w:r w:rsidRPr="00040CBD">
              <w:rPr>
                <w:rFonts w:ascii="Open Sans" w:eastAsia="Arial" w:hAnsi="Open Sans" w:cs="Open Sans"/>
                <w:sz w:val="22"/>
                <w:szCs w:val="22"/>
              </w:rPr>
              <w:t>Medical review</w:t>
            </w:r>
          </w:p>
          <w:p w14:paraId="79458C76" w14:textId="77777777" w:rsidR="00644086" w:rsidRPr="00040CBD" w:rsidRDefault="00644086" w:rsidP="00985103">
            <w:pPr>
              <w:numPr>
                <w:ilvl w:val="3"/>
                <w:numId w:val="2"/>
              </w:numPr>
              <w:tabs>
                <w:tab w:val="left" w:pos="3620"/>
              </w:tabs>
              <w:ind w:left="2151" w:hanging="360"/>
              <w:rPr>
                <w:rFonts w:ascii="Open Sans" w:eastAsia="Arial" w:hAnsi="Open Sans" w:cs="Open Sans"/>
                <w:sz w:val="22"/>
                <w:szCs w:val="22"/>
              </w:rPr>
            </w:pPr>
            <w:r w:rsidRPr="00040CBD">
              <w:rPr>
                <w:rFonts w:ascii="Open Sans" w:eastAsia="Arial" w:hAnsi="Open Sans" w:cs="Open Sans"/>
                <w:sz w:val="22"/>
                <w:szCs w:val="22"/>
              </w:rPr>
              <w:t>20/20 corrected vision</w:t>
            </w:r>
          </w:p>
          <w:p w14:paraId="1E324217" w14:textId="77777777" w:rsidR="0034746E" w:rsidRPr="00040CBD" w:rsidRDefault="00644086" w:rsidP="0034746E">
            <w:pPr>
              <w:numPr>
                <w:ilvl w:val="3"/>
                <w:numId w:val="2"/>
              </w:numPr>
              <w:tabs>
                <w:tab w:val="left" w:pos="3620"/>
              </w:tabs>
              <w:ind w:left="2151" w:hanging="360"/>
              <w:rPr>
                <w:rFonts w:ascii="Open Sans" w:eastAsia="Arial" w:hAnsi="Open Sans" w:cs="Open Sans"/>
                <w:sz w:val="22"/>
                <w:szCs w:val="22"/>
              </w:rPr>
            </w:pPr>
            <w:r w:rsidRPr="00040CBD">
              <w:rPr>
                <w:rFonts w:ascii="Open Sans" w:eastAsia="Arial" w:hAnsi="Open Sans" w:cs="Open Sans"/>
                <w:sz w:val="22"/>
                <w:szCs w:val="22"/>
              </w:rPr>
              <w:t>Hearing screening</w:t>
            </w:r>
          </w:p>
          <w:p w14:paraId="59B897F3" w14:textId="46008D1C" w:rsidR="00644086" w:rsidRPr="00040CBD" w:rsidRDefault="00644086" w:rsidP="0034746E">
            <w:pPr>
              <w:numPr>
                <w:ilvl w:val="2"/>
                <w:numId w:val="2"/>
              </w:numPr>
              <w:tabs>
                <w:tab w:val="left" w:pos="1619"/>
              </w:tabs>
              <w:ind w:left="1259"/>
              <w:rPr>
                <w:rFonts w:ascii="Open Sans" w:eastAsia="Arial" w:hAnsi="Open Sans" w:cs="Open Sans"/>
                <w:sz w:val="22"/>
                <w:szCs w:val="22"/>
              </w:rPr>
            </w:pPr>
            <w:r w:rsidRPr="00040CBD">
              <w:rPr>
                <w:rFonts w:ascii="Open Sans" w:eastAsia="Arial" w:hAnsi="Open Sans" w:cs="Open Sans"/>
                <w:sz w:val="22"/>
                <w:szCs w:val="22"/>
              </w:rPr>
              <w:t>Extensive background check (no criminal history)</w:t>
            </w:r>
          </w:p>
          <w:p w14:paraId="311095B2" w14:textId="683CC10E" w:rsidR="00644086" w:rsidRPr="00040CBD" w:rsidRDefault="00644086" w:rsidP="00985103">
            <w:pPr>
              <w:numPr>
                <w:ilvl w:val="0"/>
                <w:numId w:val="3"/>
              </w:numPr>
              <w:tabs>
                <w:tab w:val="left" w:pos="2000"/>
              </w:tabs>
              <w:ind w:left="351" w:hanging="351"/>
              <w:rPr>
                <w:rFonts w:ascii="Open Sans" w:eastAsia="Arial" w:hAnsi="Open Sans" w:cs="Open Sans"/>
                <w:sz w:val="22"/>
                <w:szCs w:val="22"/>
              </w:rPr>
            </w:pPr>
            <w:r w:rsidRPr="00040CBD">
              <w:rPr>
                <w:rFonts w:ascii="Open Sans" w:eastAsia="Arial" w:hAnsi="Open Sans" w:cs="Open Sans"/>
                <w:sz w:val="22"/>
                <w:szCs w:val="22"/>
              </w:rPr>
              <w:t>Roles of Law Enforcement Professionals</w:t>
            </w:r>
          </w:p>
          <w:p w14:paraId="644BAE2B" w14:textId="77777777" w:rsidR="00644086" w:rsidRPr="00040CBD" w:rsidRDefault="00644086" w:rsidP="00985103">
            <w:pPr>
              <w:numPr>
                <w:ilvl w:val="1"/>
                <w:numId w:val="3"/>
              </w:numPr>
              <w:tabs>
                <w:tab w:val="left" w:pos="2540"/>
              </w:tabs>
              <w:spacing w:line="235" w:lineRule="auto"/>
              <w:ind w:left="1080" w:right="540" w:hanging="360"/>
              <w:rPr>
                <w:rFonts w:ascii="Open Sans" w:eastAsia="Arial" w:hAnsi="Open Sans" w:cs="Open Sans"/>
                <w:sz w:val="22"/>
                <w:szCs w:val="22"/>
              </w:rPr>
            </w:pPr>
            <w:r w:rsidRPr="00040CBD">
              <w:rPr>
                <w:rFonts w:ascii="Open Sans" w:eastAsia="Arial" w:hAnsi="Open Sans" w:cs="Open Sans"/>
                <w:sz w:val="22"/>
                <w:szCs w:val="22"/>
              </w:rPr>
              <w:t>Jurisdiction – the geographical region of responsibility or official duties covered by an agency</w:t>
            </w:r>
          </w:p>
          <w:p w14:paraId="4665A606" w14:textId="77777777" w:rsidR="00644086" w:rsidRPr="00040CBD" w:rsidRDefault="00644086" w:rsidP="00985103">
            <w:pPr>
              <w:numPr>
                <w:ilvl w:val="1"/>
                <w:numId w:val="3"/>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Police Duties</w:t>
            </w:r>
          </w:p>
          <w:p w14:paraId="449F1E6E"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Social Worker</w:t>
            </w:r>
          </w:p>
          <w:p w14:paraId="275F2B2B"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Babysitter</w:t>
            </w:r>
          </w:p>
          <w:p w14:paraId="0907D5DC"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Attorney</w:t>
            </w:r>
          </w:p>
          <w:p w14:paraId="0CA4061B"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Role Model</w:t>
            </w:r>
          </w:p>
          <w:p w14:paraId="0B8B0198"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Law Enforcer</w:t>
            </w:r>
          </w:p>
          <w:p w14:paraId="6EC8D824"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First Responder</w:t>
            </w:r>
          </w:p>
          <w:p w14:paraId="2A18D890"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Firefighter</w:t>
            </w:r>
          </w:p>
          <w:p w14:paraId="1638CCFA"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Crime Preventer</w:t>
            </w:r>
          </w:p>
          <w:p w14:paraId="1C1C634C"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Court Security</w:t>
            </w:r>
          </w:p>
          <w:p w14:paraId="081A113C"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Investigator</w:t>
            </w:r>
          </w:p>
          <w:p w14:paraId="6B13EE3B"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Animal Control</w:t>
            </w:r>
          </w:p>
          <w:p w14:paraId="76A7398D"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Traffic Enforcement</w:t>
            </w:r>
          </w:p>
          <w:p w14:paraId="0857DAA0"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Case Worker</w:t>
            </w:r>
          </w:p>
          <w:p w14:paraId="2D6ADE1B" w14:textId="77777777"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Crime Scene Investigator</w:t>
            </w:r>
          </w:p>
          <w:p w14:paraId="1E3888FA" w14:textId="2C6ADCEA" w:rsidR="00644086" w:rsidRPr="00040CBD" w:rsidRDefault="0034746E" w:rsidP="0034746E">
            <w:pPr>
              <w:numPr>
                <w:ilvl w:val="1"/>
                <w:numId w:val="3"/>
              </w:numPr>
              <w:tabs>
                <w:tab w:val="left" w:pos="1004"/>
              </w:tabs>
              <w:spacing w:line="237" w:lineRule="auto"/>
              <w:ind w:left="719"/>
              <w:rPr>
                <w:rFonts w:ascii="Open Sans" w:eastAsia="Arial" w:hAnsi="Open Sans" w:cs="Open Sans"/>
                <w:sz w:val="22"/>
                <w:szCs w:val="22"/>
              </w:rPr>
            </w:pPr>
            <w:r w:rsidRPr="00040CBD">
              <w:rPr>
                <w:rFonts w:ascii="Open Sans" w:eastAsia="Arial" w:hAnsi="Open Sans" w:cs="Open Sans"/>
                <w:sz w:val="22"/>
                <w:szCs w:val="22"/>
              </w:rPr>
              <w:t xml:space="preserve"> </w:t>
            </w:r>
            <w:r w:rsidR="00644086" w:rsidRPr="00040CBD">
              <w:rPr>
                <w:rFonts w:ascii="Open Sans" w:eastAsia="Arial" w:hAnsi="Open Sans" w:cs="Open Sans"/>
                <w:sz w:val="22"/>
                <w:szCs w:val="22"/>
              </w:rPr>
              <w:t>Sheriff Duties</w:t>
            </w:r>
          </w:p>
          <w:p w14:paraId="79EBA5A0" w14:textId="77777777" w:rsidR="00644086" w:rsidRPr="00040CBD" w:rsidRDefault="00644086" w:rsidP="00985103">
            <w:pPr>
              <w:numPr>
                <w:ilvl w:val="2"/>
                <w:numId w:val="3"/>
              </w:numPr>
              <w:tabs>
                <w:tab w:val="left" w:pos="3080"/>
              </w:tabs>
              <w:spacing w:line="235" w:lineRule="auto"/>
              <w:ind w:left="1800" w:right="440" w:hanging="360"/>
              <w:rPr>
                <w:rFonts w:ascii="Open Sans" w:eastAsia="Arial" w:hAnsi="Open Sans" w:cs="Open Sans"/>
                <w:sz w:val="22"/>
                <w:szCs w:val="22"/>
              </w:rPr>
            </w:pPr>
            <w:r w:rsidRPr="00040CBD">
              <w:rPr>
                <w:rFonts w:ascii="Open Sans" w:eastAsia="Arial" w:hAnsi="Open Sans" w:cs="Open Sans"/>
                <w:sz w:val="22"/>
                <w:szCs w:val="22"/>
              </w:rPr>
              <w:t>Officers of the court – serve as bailiffs in the courtroom and security in courthouses</w:t>
            </w:r>
          </w:p>
          <w:p w14:paraId="40773E56" w14:textId="4BC49A9A" w:rsidR="00644086" w:rsidRPr="00040CBD" w:rsidRDefault="00644086" w:rsidP="00985103">
            <w:pPr>
              <w:numPr>
                <w:ilvl w:val="2"/>
                <w:numId w:val="3"/>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Jail operations – staff and maintain the county jail</w:t>
            </w:r>
          </w:p>
          <w:p w14:paraId="2F1C5FF2" w14:textId="73AA1B8E" w:rsidR="00644086" w:rsidRPr="00040CBD" w:rsidRDefault="00644086" w:rsidP="00985103">
            <w:pPr>
              <w:numPr>
                <w:ilvl w:val="2"/>
                <w:numId w:val="3"/>
              </w:numPr>
              <w:tabs>
                <w:tab w:val="left" w:pos="3080"/>
              </w:tabs>
              <w:spacing w:line="235" w:lineRule="auto"/>
              <w:ind w:left="1800" w:right="280" w:hanging="360"/>
              <w:rPr>
                <w:rFonts w:ascii="Open Sans" w:eastAsia="Arial" w:hAnsi="Open Sans" w:cs="Open Sans"/>
                <w:sz w:val="22"/>
                <w:szCs w:val="22"/>
              </w:rPr>
            </w:pPr>
            <w:r w:rsidRPr="00040CBD">
              <w:rPr>
                <w:rFonts w:ascii="Open Sans" w:eastAsia="Arial" w:hAnsi="Open Sans" w:cs="Open Sans"/>
                <w:sz w:val="22"/>
                <w:szCs w:val="22"/>
              </w:rPr>
              <w:t>Law Enforcement – same duties as their police counterparts, but outside city limits</w:t>
            </w:r>
          </w:p>
          <w:p w14:paraId="2E8E0BAF" w14:textId="77777777" w:rsidR="0034746E" w:rsidRPr="00040CBD" w:rsidRDefault="00644086" w:rsidP="0034746E">
            <w:pPr>
              <w:spacing w:line="236" w:lineRule="auto"/>
              <w:ind w:left="349" w:right="40" w:hanging="349"/>
              <w:rPr>
                <w:rFonts w:ascii="Open Sans" w:eastAsia="Arial" w:hAnsi="Open Sans" w:cs="Open Sans"/>
                <w:sz w:val="22"/>
                <w:szCs w:val="22"/>
              </w:rPr>
            </w:pPr>
            <w:r w:rsidRPr="00040CBD">
              <w:rPr>
                <w:rFonts w:ascii="Open Sans" w:eastAsia="Arial" w:hAnsi="Open Sans" w:cs="Open Sans"/>
                <w:sz w:val="22"/>
                <w:szCs w:val="22"/>
              </w:rPr>
              <w:t>IV. History of Policing in America – a system of authority is required for a society to operate effectively. The history of policing reveals the evolution o</w:t>
            </w:r>
            <w:r w:rsidR="0034746E" w:rsidRPr="00040CBD">
              <w:rPr>
                <w:rFonts w:ascii="Open Sans" w:eastAsia="Arial" w:hAnsi="Open Sans" w:cs="Open Sans"/>
                <w:sz w:val="22"/>
                <w:szCs w:val="22"/>
              </w:rPr>
              <w:t>f that authority</w:t>
            </w:r>
          </w:p>
          <w:p w14:paraId="7CB05DEE" w14:textId="32601D74" w:rsidR="00644086" w:rsidRPr="00040CBD" w:rsidRDefault="00644086" w:rsidP="0034746E">
            <w:pPr>
              <w:pStyle w:val="ListParagraph"/>
              <w:numPr>
                <w:ilvl w:val="0"/>
                <w:numId w:val="4"/>
              </w:numPr>
              <w:spacing w:line="236" w:lineRule="auto"/>
              <w:ind w:right="40"/>
              <w:rPr>
                <w:rFonts w:ascii="Open Sans" w:hAnsi="Open Sans" w:cs="Open Sans"/>
                <w:sz w:val="22"/>
                <w:szCs w:val="22"/>
              </w:rPr>
            </w:pPr>
            <w:r w:rsidRPr="00040CBD">
              <w:rPr>
                <w:rFonts w:ascii="Open Sans" w:eastAsia="Arial" w:hAnsi="Open Sans" w:cs="Open Sans"/>
                <w:sz w:val="22"/>
                <w:szCs w:val="22"/>
              </w:rPr>
              <w:t>Police defined</w:t>
            </w:r>
          </w:p>
          <w:p w14:paraId="15106056" w14:textId="77777777" w:rsidR="00644086" w:rsidRPr="00040CBD" w:rsidRDefault="00644086" w:rsidP="00985103">
            <w:pPr>
              <w:numPr>
                <w:ilvl w:val="1"/>
                <w:numId w:val="4"/>
              </w:numPr>
              <w:tabs>
                <w:tab w:val="left" w:pos="3080"/>
              </w:tabs>
              <w:spacing w:line="235" w:lineRule="auto"/>
              <w:ind w:left="1800" w:right="340" w:hanging="360"/>
              <w:rPr>
                <w:rFonts w:ascii="Open Sans" w:eastAsia="Arial" w:hAnsi="Open Sans" w:cs="Open Sans"/>
                <w:sz w:val="22"/>
                <w:szCs w:val="22"/>
              </w:rPr>
            </w:pPr>
            <w:r w:rsidRPr="00040CBD">
              <w:rPr>
                <w:rFonts w:ascii="Open Sans" w:eastAsia="Arial" w:hAnsi="Open Sans" w:cs="Open Sans"/>
                <w:sz w:val="22"/>
                <w:szCs w:val="22"/>
              </w:rPr>
              <w:t>The arrangements made to ensure that the inhabitants keep the peace and obey the laws</w:t>
            </w:r>
          </w:p>
          <w:p w14:paraId="304C73DF" w14:textId="77777777" w:rsidR="00644086" w:rsidRPr="00040CBD" w:rsidRDefault="00644086" w:rsidP="00985103">
            <w:pPr>
              <w:numPr>
                <w:ilvl w:val="1"/>
                <w:numId w:val="4"/>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The force of peace officers is employed for this purpose</w:t>
            </w:r>
          </w:p>
          <w:p w14:paraId="0006076F" w14:textId="77777777" w:rsidR="00644086" w:rsidRPr="00040CBD" w:rsidRDefault="00644086" w:rsidP="00985103">
            <w:pPr>
              <w:numPr>
                <w:ilvl w:val="0"/>
                <w:numId w:val="4"/>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Roots of American policing</w:t>
            </w:r>
          </w:p>
          <w:p w14:paraId="0257E380" w14:textId="77777777" w:rsidR="00644086" w:rsidRPr="00040CBD" w:rsidRDefault="00644086" w:rsidP="00985103">
            <w:pPr>
              <w:numPr>
                <w:ilvl w:val="1"/>
                <w:numId w:val="4"/>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The Code of Hammurabi</w:t>
            </w:r>
          </w:p>
          <w:p w14:paraId="49A5588D" w14:textId="75AC5B6F" w:rsidR="00644086" w:rsidRPr="00040CBD" w:rsidRDefault="00644086" w:rsidP="0034746E">
            <w:pPr>
              <w:numPr>
                <w:ilvl w:val="2"/>
                <w:numId w:val="4"/>
              </w:numPr>
              <w:tabs>
                <w:tab w:val="left" w:pos="2789"/>
              </w:tabs>
              <w:ind w:left="2520"/>
              <w:rPr>
                <w:rFonts w:ascii="Open Sans" w:eastAsia="Arial" w:hAnsi="Open Sans" w:cs="Open Sans"/>
                <w:sz w:val="22"/>
                <w:szCs w:val="22"/>
              </w:rPr>
            </w:pPr>
            <w:r w:rsidRPr="00040CBD">
              <w:rPr>
                <w:rFonts w:ascii="Open Sans" w:eastAsia="Arial" w:hAnsi="Open Sans" w:cs="Open Sans"/>
                <w:sz w:val="22"/>
                <w:szCs w:val="22"/>
              </w:rPr>
              <w:t>The first example of civil and criminal codes</w:t>
            </w:r>
          </w:p>
          <w:p w14:paraId="6742EF55" w14:textId="77777777" w:rsidR="00644086" w:rsidRPr="00040CBD" w:rsidRDefault="00644086" w:rsidP="0034746E">
            <w:pPr>
              <w:numPr>
                <w:ilvl w:val="2"/>
                <w:numId w:val="4"/>
              </w:numPr>
              <w:tabs>
                <w:tab w:val="left" w:pos="2789"/>
              </w:tabs>
              <w:spacing w:line="235" w:lineRule="auto"/>
              <w:ind w:left="2520" w:right="480" w:hanging="1"/>
              <w:rPr>
                <w:rFonts w:ascii="Open Sans" w:eastAsia="Arial" w:hAnsi="Open Sans" w:cs="Open Sans"/>
                <w:sz w:val="22"/>
                <w:szCs w:val="22"/>
              </w:rPr>
            </w:pPr>
            <w:r w:rsidRPr="00040CBD">
              <w:rPr>
                <w:rFonts w:ascii="Open Sans" w:eastAsia="Arial" w:hAnsi="Open Sans" w:cs="Open Sans"/>
                <w:sz w:val="22"/>
                <w:szCs w:val="22"/>
              </w:rPr>
              <w:t>282 codes that governed civil and criminal behavior in medieval times (eye-for-an-eye philosophy)</w:t>
            </w:r>
          </w:p>
          <w:p w14:paraId="0DE48871" w14:textId="77777777" w:rsidR="00644086" w:rsidRPr="00040CBD" w:rsidRDefault="00644086" w:rsidP="00644086">
            <w:pPr>
              <w:spacing w:line="1" w:lineRule="exact"/>
              <w:rPr>
                <w:rFonts w:ascii="Open Sans" w:eastAsia="Arial" w:hAnsi="Open Sans" w:cs="Open Sans"/>
                <w:sz w:val="22"/>
                <w:szCs w:val="22"/>
              </w:rPr>
            </w:pPr>
          </w:p>
          <w:p w14:paraId="1353147F" w14:textId="77777777" w:rsidR="00644086" w:rsidRPr="00040CBD" w:rsidRDefault="00644086" w:rsidP="00985103">
            <w:pPr>
              <w:numPr>
                <w:ilvl w:val="1"/>
                <w:numId w:val="4"/>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Tithing System</w:t>
            </w:r>
          </w:p>
          <w:p w14:paraId="7545FD83" w14:textId="77777777" w:rsidR="00644086" w:rsidRPr="00040CBD" w:rsidRDefault="00644086" w:rsidP="00644086">
            <w:pPr>
              <w:spacing w:line="10" w:lineRule="exact"/>
              <w:rPr>
                <w:rFonts w:ascii="Open Sans" w:eastAsia="Arial" w:hAnsi="Open Sans" w:cs="Open Sans"/>
                <w:sz w:val="22"/>
                <w:szCs w:val="22"/>
              </w:rPr>
            </w:pPr>
          </w:p>
          <w:p w14:paraId="4EF0935B" w14:textId="10A204A9" w:rsidR="00644086" w:rsidRPr="00040CBD" w:rsidRDefault="00644086" w:rsidP="0034746E">
            <w:pPr>
              <w:numPr>
                <w:ilvl w:val="2"/>
                <w:numId w:val="4"/>
              </w:numPr>
              <w:tabs>
                <w:tab w:val="left" w:pos="2789"/>
              </w:tabs>
              <w:spacing w:line="236" w:lineRule="auto"/>
              <w:ind w:left="2520" w:right="40"/>
              <w:rPr>
                <w:rFonts w:ascii="Open Sans" w:eastAsia="Arial" w:hAnsi="Open Sans" w:cs="Open Sans"/>
                <w:sz w:val="22"/>
                <w:szCs w:val="22"/>
              </w:rPr>
            </w:pPr>
            <w:r w:rsidRPr="00040CBD">
              <w:rPr>
                <w:rFonts w:ascii="Open Sans" w:eastAsia="Arial" w:hAnsi="Open Sans" w:cs="Open Sans"/>
                <w:sz w:val="22"/>
                <w:szCs w:val="22"/>
              </w:rPr>
              <w:t>A syste</w:t>
            </w:r>
            <w:r w:rsidR="00771FE2" w:rsidRPr="00040CBD">
              <w:rPr>
                <w:rFonts w:ascii="Open Sans" w:eastAsia="Arial" w:hAnsi="Open Sans" w:cs="Open Sans"/>
                <w:sz w:val="22"/>
                <w:szCs w:val="22"/>
              </w:rPr>
              <w:t xml:space="preserve">m based in kinship and civilian </w:t>
            </w:r>
            <w:r w:rsidRPr="00040CBD">
              <w:rPr>
                <w:rFonts w:ascii="Open Sans" w:eastAsia="Arial" w:hAnsi="Open Sans" w:cs="Open Sans"/>
                <w:sz w:val="22"/>
                <w:szCs w:val="22"/>
              </w:rPr>
              <w:t>responsibility,</w:t>
            </w:r>
            <w:r w:rsidR="00771FE2" w:rsidRPr="00040CBD">
              <w:rPr>
                <w:rFonts w:ascii="Open Sans" w:eastAsia="Arial" w:hAnsi="Open Sans" w:cs="Open Sans"/>
                <w:sz w:val="22"/>
                <w:szCs w:val="22"/>
              </w:rPr>
              <w:t xml:space="preserve"> used to maintain social order. </w:t>
            </w:r>
            <w:r w:rsidRPr="00040CBD">
              <w:rPr>
                <w:rFonts w:ascii="Open Sans" w:eastAsia="Arial" w:hAnsi="Open Sans" w:cs="Open Sans"/>
                <w:sz w:val="22"/>
                <w:szCs w:val="22"/>
              </w:rPr>
              <w:t xml:space="preserve">Families </w:t>
            </w:r>
            <w:r w:rsidR="00771FE2" w:rsidRPr="00040CBD">
              <w:rPr>
                <w:rFonts w:ascii="Open Sans" w:eastAsia="Arial" w:hAnsi="Open Sans" w:cs="Open Sans"/>
                <w:sz w:val="22"/>
                <w:szCs w:val="22"/>
              </w:rPr>
              <w:t xml:space="preserve">grouped by “tens” (only the men </w:t>
            </w:r>
            <w:r w:rsidRPr="00040CBD">
              <w:rPr>
                <w:rFonts w:ascii="Open Sans" w:eastAsia="Arial" w:hAnsi="Open Sans" w:cs="Open Sans"/>
                <w:sz w:val="22"/>
                <w:szCs w:val="22"/>
              </w:rPr>
              <w:t>counted) and formed communities</w:t>
            </w:r>
          </w:p>
          <w:p w14:paraId="0C003475" w14:textId="03E4E2A7" w:rsidR="00644086" w:rsidRPr="00040CBD" w:rsidRDefault="00644086" w:rsidP="0034746E">
            <w:pPr>
              <w:numPr>
                <w:ilvl w:val="2"/>
                <w:numId w:val="4"/>
              </w:numPr>
              <w:tabs>
                <w:tab w:val="left" w:pos="2789"/>
              </w:tabs>
              <w:ind w:left="2520"/>
              <w:rPr>
                <w:rFonts w:ascii="Open Sans" w:hAnsi="Open Sans" w:cs="Open Sans"/>
                <w:sz w:val="22"/>
                <w:szCs w:val="22"/>
              </w:rPr>
            </w:pPr>
            <w:r w:rsidRPr="00040CBD">
              <w:rPr>
                <w:rFonts w:ascii="Open Sans" w:eastAsia="Arial" w:hAnsi="Open Sans" w:cs="Open Sans"/>
                <w:sz w:val="22"/>
                <w:szCs w:val="22"/>
              </w:rPr>
              <w:t>Sheriff established to collect taxes and maintain order in</w:t>
            </w:r>
            <w:r w:rsidR="00771FE2" w:rsidRPr="00040CBD">
              <w:rPr>
                <w:rFonts w:ascii="Open Sans" w:eastAsia="Arial" w:hAnsi="Open Sans" w:cs="Open Sans"/>
                <w:sz w:val="22"/>
                <w:szCs w:val="22"/>
              </w:rPr>
              <w:t xml:space="preserve"> </w:t>
            </w:r>
            <w:r w:rsidRPr="00040CBD">
              <w:rPr>
                <w:rFonts w:ascii="Open Sans" w:eastAsia="Arial" w:hAnsi="Open Sans" w:cs="Open Sans"/>
                <w:sz w:val="22"/>
                <w:szCs w:val="22"/>
              </w:rPr>
              <w:t>the tithings</w:t>
            </w:r>
          </w:p>
          <w:p w14:paraId="2F600F29" w14:textId="77777777" w:rsidR="00EB167F" w:rsidRPr="00040CBD" w:rsidRDefault="00644086" w:rsidP="00985103">
            <w:pPr>
              <w:numPr>
                <w:ilvl w:val="3"/>
                <w:numId w:val="5"/>
              </w:numPr>
              <w:tabs>
                <w:tab w:val="left" w:pos="3611"/>
              </w:tabs>
              <w:spacing w:line="235" w:lineRule="auto"/>
              <w:ind w:left="2520" w:right="720" w:hanging="360"/>
              <w:rPr>
                <w:rFonts w:ascii="Open Sans" w:eastAsia="Arial" w:hAnsi="Open Sans" w:cs="Open Sans"/>
                <w:sz w:val="22"/>
                <w:szCs w:val="22"/>
              </w:rPr>
            </w:pPr>
            <w:r w:rsidRPr="00040CBD">
              <w:rPr>
                <w:rFonts w:ascii="Open Sans" w:eastAsia="Arial" w:hAnsi="Open Sans" w:cs="Open Sans"/>
                <w:sz w:val="22"/>
                <w:szCs w:val="22"/>
              </w:rPr>
              <w:t xml:space="preserve">The Power of </w:t>
            </w:r>
            <w:hyperlink r:id="rId14">
              <w:r w:rsidRPr="00040CBD">
                <w:rPr>
                  <w:rFonts w:ascii="Open Sans" w:eastAsia="Arial" w:hAnsi="Open Sans" w:cs="Open Sans"/>
                  <w:sz w:val="22"/>
                  <w:szCs w:val="22"/>
                </w:rPr>
                <w:t xml:space="preserve">Posse Comitatus </w:t>
              </w:r>
            </w:hyperlink>
            <w:r w:rsidRPr="00040CBD">
              <w:rPr>
                <w:rFonts w:ascii="Open Sans" w:eastAsia="Arial" w:hAnsi="Open Sans" w:cs="Open Sans"/>
                <w:sz w:val="22"/>
                <w:szCs w:val="22"/>
              </w:rPr>
              <w:t>– power to summon citizen assistance</w:t>
            </w:r>
          </w:p>
          <w:p w14:paraId="6E9EAC68" w14:textId="1426A0E2" w:rsidR="00644086" w:rsidRPr="00040CBD" w:rsidRDefault="00644086" w:rsidP="0034746E">
            <w:pPr>
              <w:numPr>
                <w:ilvl w:val="3"/>
                <w:numId w:val="5"/>
              </w:numPr>
              <w:tabs>
                <w:tab w:val="left" w:pos="2789"/>
              </w:tabs>
              <w:spacing w:line="235" w:lineRule="auto"/>
              <w:ind w:left="2520" w:right="720"/>
              <w:rPr>
                <w:rFonts w:ascii="Open Sans" w:eastAsia="Arial" w:hAnsi="Open Sans" w:cs="Open Sans"/>
                <w:sz w:val="22"/>
                <w:szCs w:val="22"/>
              </w:rPr>
            </w:pPr>
            <w:r w:rsidRPr="00040CBD">
              <w:rPr>
                <w:rFonts w:ascii="Open Sans" w:eastAsia="Arial" w:hAnsi="Open Sans" w:cs="Open Sans"/>
                <w:sz w:val="22"/>
                <w:szCs w:val="22"/>
              </w:rPr>
              <w:t>Separatio</w:t>
            </w:r>
            <w:r w:rsidR="00EB167F" w:rsidRPr="00040CBD">
              <w:rPr>
                <w:rFonts w:ascii="Open Sans" w:eastAsia="Arial" w:hAnsi="Open Sans" w:cs="Open Sans"/>
                <w:sz w:val="22"/>
                <w:szCs w:val="22"/>
              </w:rPr>
              <w:t xml:space="preserve">n of military from </w:t>
            </w:r>
            <w:r w:rsidRPr="00040CBD">
              <w:rPr>
                <w:rFonts w:ascii="Open Sans" w:eastAsia="Arial" w:hAnsi="Open Sans" w:cs="Open Sans"/>
                <w:sz w:val="22"/>
                <w:szCs w:val="22"/>
              </w:rPr>
              <w:t>civilian law enforcement</w:t>
            </w:r>
          </w:p>
          <w:p w14:paraId="5849101C" w14:textId="77777777" w:rsidR="00644086" w:rsidRPr="00040CBD" w:rsidRDefault="00644086" w:rsidP="00771FE2">
            <w:pPr>
              <w:tabs>
                <w:tab w:val="left" w:pos="3611"/>
              </w:tabs>
              <w:ind w:right="778"/>
              <w:rPr>
                <w:rFonts w:ascii="Open Sans" w:eastAsia="Arial" w:hAnsi="Open Sans" w:cs="Open Sans"/>
                <w:sz w:val="22"/>
                <w:szCs w:val="22"/>
              </w:rPr>
            </w:pPr>
            <w:r w:rsidRPr="00040CBD">
              <w:rPr>
                <w:rFonts w:ascii="Open Sans" w:eastAsia="Arial" w:hAnsi="Open Sans" w:cs="Open Sans"/>
                <w:sz w:val="22"/>
                <w:szCs w:val="22"/>
              </w:rPr>
              <w:t>V. Eras of American policing</w:t>
            </w:r>
          </w:p>
          <w:p w14:paraId="05FBE59B" w14:textId="77777777" w:rsidR="00644086" w:rsidRPr="00040CBD" w:rsidRDefault="00644086" w:rsidP="00985103">
            <w:pPr>
              <w:numPr>
                <w:ilvl w:val="1"/>
                <w:numId w:val="6"/>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Prior to 1776</w:t>
            </w:r>
          </w:p>
          <w:p w14:paraId="2BA42036" w14:textId="77777777" w:rsidR="00644086" w:rsidRPr="00040CBD" w:rsidRDefault="00644086" w:rsidP="00644086">
            <w:pPr>
              <w:spacing w:line="10" w:lineRule="exact"/>
              <w:rPr>
                <w:rFonts w:ascii="Open Sans" w:eastAsia="Arial" w:hAnsi="Open Sans" w:cs="Open Sans"/>
                <w:sz w:val="22"/>
                <w:szCs w:val="22"/>
              </w:rPr>
            </w:pPr>
          </w:p>
          <w:p w14:paraId="589BF99D" w14:textId="61D3EDEF" w:rsidR="00644086" w:rsidRPr="00040CBD" w:rsidRDefault="00644086" w:rsidP="00985103">
            <w:pPr>
              <w:numPr>
                <w:ilvl w:val="2"/>
                <w:numId w:val="6"/>
              </w:numPr>
              <w:tabs>
                <w:tab w:val="left" w:pos="3080"/>
              </w:tabs>
              <w:spacing w:line="236" w:lineRule="auto"/>
              <w:ind w:left="1800" w:hanging="360"/>
              <w:rPr>
                <w:rFonts w:ascii="Open Sans" w:eastAsia="Arial" w:hAnsi="Open Sans" w:cs="Open Sans"/>
                <w:sz w:val="22"/>
                <w:szCs w:val="22"/>
              </w:rPr>
            </w:pPr>
            <w:r w:rsidRPr="00040CBD">
              <w:rPr>
                <w:rFonts w:ascii="Open Sans" w:eastAsia="Arial" w:hAnsi="Open Sans" w:cs="Open Sans"/>
                <w:sz w:val="22"/>
                <w:szCs w:val="22"/>
              </w:rPr>
              <w:t>Slave patrols were utilized in the southern colonies – civilian groups in the southern states to protect against rioting and revolts by slaves</w:t>
            </w:r>
          </w:p>
          <w:p w14:paraId="72C3D160" w14:textId="77777777" w:rsidR="00644086" w:rsidRPr="00040CBD" w:rsidRDefault="00644086" w:rsidP="00985103">
            <w:pPr>
              <w:numPr>
                <w:ilvl w:val="2"/>
                <w:numId w:val="6"/>
              </w:numPr>
              <w:tabs>
                <w:tab w:val="left" w:pos="3080"/>
              </w:tabs>
              <w:spacing w:line="235" w:lineRule="auto"/>
              <w:ind w:left="1800" w:hanging="360"/>
              <w:rPr>
                <w:rFonts w:ascii="Open Sans" w:eastAsia="Arial" w:hAnsi="Open Sans" w:cs="Open Sans"/>
                <w:sz w:val="22"/>
                <w:szCs w:val="22"/>
              </w:rPr>
            </w:pPr>
            <w:r w:rsidRPr="00040CBD">
              <w:rPr>
                <w:rFonts w:ascii="Open Sans" w:eastAsia="Arial" w:hAnsi="Open Sans" w:cs="Open Sans"/>
                <w:sz w:val="22"/>
                <w:szCs w:val="22"/>
              </w:rPr>
              <w:t>Black Codes – laws passed by the southern states after the Civil War to disenfranchise freed slaves</w:t>
            </w:r>
          </w:p>
          <w:p w14:paraId="5D444BCE" w14:textId="77777777" w:rsidR="00644086" w:rsidRPr="00040CBD" w:rsidRDefault="00644086" w:rsidP="00985103">
            <w:pPr>
              <w:numPr>
                <w:ilvl w:val="1"/>
                <w:numId w:val="6"/>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1776 – 1850</w:t>
            </w:r>
          </w:p>
          <w:p w14:paraId="14DA5C8E" w14:textId="59F548B2"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The first three police departments were established in America</w:t>
            </w:r>
          </w:p>
          <w:p w14:paraId="3A9A6766" w14:textId="161F267B" w:rsidR="00644086" w:rsidRPr="00040CBD" w:rsidRDefault="00644086" w:rsidP="0034746E">
            <w:pPr>
              <w:numPr>
                <w:ilvl w:val="3"/>
                <w:numId w:val="6"/>
              </w:numPr>
              <w:tabs>
                <w:tab w:val="left" w:pos="2789"/>
              </w:tabs>
              <w:spacing w:line="235" w:lineRule="auto"/>
              <w:ind w:left="2520" w:right="440"/>
              <w:rPr>
                <w:rFonts w:ascii="Open Sans" w:eastAsia="Arial" w:hAnsi="Open Sans" w:cs="Open Sans"/>
                <w:sz w:val="22"/>
                <w:szCs w:val="22"/>
              </w:rPr>
            </w:pPr>
            <w:r w:rsidRPr="00040CBD">
              <w:rPr>
                <w:rFonts w:ascii="Open Sans" w:eastAsia="Arial" w:hAnsi="Open Sans" w:cs="Open Sans"/>
                <w:sz w:val="22"/>
                <w:szCs w:val="22"/>
              </w:rPr>
              <w:t>Philadelphia 1830 – night-watch and day-watch forces were created</w:t>
            </w:r>
          </w:p>
          <w:p w14:paraId="507D9097" w14:textId="77777777" w:rsidR="00644086" w:rsidRPr="00040CBD" w:rsidRDefault="00644086" w:rsidP="0034746E">
            <w:pPr>
              <w:numPr>
                <w:ilvl w:val="3"/>
                <w:numId w:val="6"/>
              </w:numPr>
              <w:tabs>
                <w:tab w:val="left" w:pos="2789"/>
              </w:tabs>
              <w:spacing w:line="235" w:lineRule="auto"/>
              <w:ind w:left="2520" w:right="200" w:hanging="1"/>
              <w:rPr>
                <w:rFonts w:ascii="Open Sans" w:eastAsia="Arial" w:hAnsi="Open Sans" w:cs="Open Sans"/>
                <w:sz w:val="22"/>
                <w:szCs w:val="22"/>
              </w:rPr>
            </w:pPr>
            <w:r w:rsidRPr="00040CBD">
              <w:rPr>
                <w:rFonts w:ascii="Open Sans" w:eastAsia="Arial" w:hAnsi="Open Sans" w:cs="Open Sans"/>
                <w:sz w:val="22"/>
                <w:szCs w:val="22"/>
              </w:rPr>
              <w:t>New York City 1844 – the night and day watches formed one single police force</w:t>
            </w:r>
          </w:p>
          <w:p w14:paraId="7C20D734" w14:textId="77777777" w:rsidR="00644086" w:rsidRPr="00040CBD" w:rsidRDefault="00644086" w:rsidP="0034746E">
            <w:pPr>
              <w:numPr>
                <w:ilvl w:val="3"/>
                <w:numId w:val="6"/>
              </w:numPr>
              <w:tabs>
                <w:tab w:val="left" w:pos="2789"/>
              </w:tabs>
              <w:ind w:left="2520" w:hanging="1"/>
              <w:rPr>
                <w:rFonts w:ascii="Open Sans" w:eastAsia="Arial" w:hAnsi="Open Sans" w:cs="Open Sans"/>
                <w:sz w:val="22"/>
                <w:szCs w:val="22"/>
              </w:rPr>
            </w:pPr>
            <w:r w:rsidRPr="00040CBD">
              <w:rPr>
                <w:rFonts w:ascii="Open Sans" w:eastAsia="Arial" w:hAnsi="Open Sans" w:cs="Open Sans"/>
                <w:sz w:val="22"/>
                <w:szCs w:val="22"/>
              </w:rPr>
              <w:t>Boston 1855 – a single police force was established</w:t>
            </w:r>
          </w:p>
          <w:p w14:paraId="12ECEABE" w14:textId="77777777" w:rsidR="00644086" w:rsidRPr="00040CBD" w:rsidRDefault="00644086" w:rsidP="00985103">
            <w:pPr>
              <w:numPr>
                <w:ilvl w:val="1"/>
                <w:numId w:val="6"/>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1850 – 1900</w:t>
            </w:r>
          </w:p>
          <w:p w14:paraId="70AD72CF" w14:textId="5B9DF2DB"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Urbanization</w:t>
            </w:r>
          </w:p>
          <w:p w14:paraId="11904973" w14:textId="1C8060DF" w:rsidR="00644086" w:rsidRPr="00040CBD" w:rsidRDefault="00644086" w:rsidP="00985103">
            <w:pPr>
              <w:numPr>
                <w:ilvl w:val="2"/>
                <w:numId w:val="6"/>
              </w:numPr>
              <w:tabs>
                <w:tab w:val="left" w:pos="3080"/>
              </w:tabs>
              <w:spacing w:line="235" w:lineRule="auto"/>
              <w:ind w:left="1800" w:hanging="360"/>
              <w:rPr>
                <w:rFonts w:ascii="Open Sans" w:eastAsia="Arial" w:hAnsi="Open Sans" w:cs="Open Sans"/>
                <w:sz w:val="22"/>
                <w:szCs w:val="22"/>
              </w:rPr>
            </w:pPr>
            <w:r w:rsidRPr="00040CBD">
              <w:rPr>
                <w:rFonts w:ascii="Open Sans" w:eastAsia="Arial" w:hAnsi="Open Sans" w:cs="Open Sans"/>
                <w:sz w:val="22"/>
                <w:szCs w:val="22"/>
              </w:rPr>
              <w:t>Conflicts from different groups including minorities and immigrants</w:t>
            </w:r>
          </w:p>
          <w:p w14:paraId="675E84A9"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Controlled by the municipal government</w:t>
            </w:r>
          </w:p>
          <w:p w14:paraId="301436F7"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Trained civil war veterans entered policing</w:t>
            </w:r>
          </w:p>
          <w:p w14:paraId="128D66F8"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Advances in firearm manufacturing</w:t>
            </w:r>
          </w:p>
          <w:p w14:paraId="55B3E546" w14:textId="77777777" w:rsidR="00644086" w:rsidRPr="00040CBD" w:rsidRDefault="00644086" w:rsidP="00985103">
            <w:pPr>
              <w:numPr>
                <w:ilvl w:val="2"/>
                <w:numId w:val="6"/>
              </w:numPr>
              <w:tabs>
                <w:tab w:val="left" w:pos="3080"/>
              </w:tabs>
              <w:spacing w:line="237" w:lineRule="auto"/>
              <w:ind w:left="1800" w:hanging="360"/>
              <w:rPr>
                <w:rFonts w:ascii="Open Sans" w:eastAsia="Arial" w:hAnsi="Open Sans" w:cs="Open Sans"/>
                <w:sz w:val="22"/>
                <w:szCs w:val="22"/>
              </w:rPr>
            </w:pPr>
            <w:r w:rsidRPr="00040CBD">
              <w:rPr>
                <w:rFonts w:ascii="Open Sans" w:eastAsia="Arial" w:hAnsi="Open Sans" w:cs="Open Sans"/>
                <w:sz w:val="22"/>
                <w:szCs w:val="22"/>
              </w:rPr>
              <w:t>Carried revolvers for protection</w:t>
            </w:r>
          </w:p>
          <w:p w14:paraId="716F9C92" w14:textId="77777777" w:rsidR="00644086" w:rsidRPr="00040CBD" w:rsidRDefault="00644086" w:rsidP="00644086">
            <w:pPr>
              <w:spacing w:line="9" w:lineRule="exact"/>
              <w:rPr>
                <w:rFonts w:ascii="Open Sans" w:eastAsia="Arial" w:hAnsi="Open Sans" w:cs="Open Sans"/>
                <w:sz w:val="22"/>
                <w:szCs w:val="22"/>
              </w:rPr>
            </w:pPr>
          </w:p>
          <w:p w14:paraId="61D68DB0" w14:textId="77777777" w:rsidR="00644086" w:rsidRPr="00040CBD" w:rsidRDefault="00644086" w:rsidP="00985103">
            <w:pPr>
              <w:numPr>
                <w:ilvl w:val="2"/>
                <w:numId w:val="6"/>
              </w:numPr>
              <w:tabs>
                <w:tab w:val="left" w:pos="3080"/>
              </w:tabs>
              <w:spacing w:line="237" w:lineRule="auto"/>
              <w:ind w:left="1800" w:hanging="360"/>
              <w:rPr>
                <w:rFonts w:ascii="Open Sans" w:eastAsia="Arial" w:hAnsi="Open Sans" w:cs="Open Sans"/>
                <w:sz w:val="22"/>
                <w:szCs w:val="22"/>
              </w:rPr>
            </w:pPr>
            <w:r w:rsidRPr="00040CBD">
              <w:rPr>
                <w:rFonts w:ascii="Open Sans" w:eastAsia="Arial" w:hAnsi="Open Sans" w:cs="Open Sans"/>
                <w:i/>
                <w:iCs/>
                <w:sz w:val="22"/>
                <w:szCs w:val="22"/>
              </w:rPr>
              <w:t xml:space="preserve">Plessy v. Ferguson </w:t>
            </w:r>
            <w:r w:rsidRPr="00040CBD">
              <w:rPr>
                <w:rFonts w:ascii="Open Sans" w:eastAsia="Arial" w:hAnsi="Open Sans" w:cs="Open Sans"/>
                <w:sz w:val="22"/>
                <w:szCs w:val="22"/>
              </w:rPr>
              <w:t>–</w:t>
            </w:r>
            <w:r w:rsidRPr="00040CBD">
              <w:rPr>
                <w:rFonts w:ascii="Open Sans" w:eastAsia="Arial" w:hAnsi="Open Sans" w:cs="Open Sans"/>
                <w:i/>
                <w:iCs/>
                <w:sz w:val="22"/>
                <w:szCs w:val="22"/>
              </w:rPr>
              <w:t xml:space="preserve"> </w:t>
            </w:r>
            <w:r w:rsidRPr="00040CBD">
              <w:rPr>
                <w:rFonts w:ascii="Open Sans" w:eastAsia="Arial" w:hAnsi="Open Sans" w:cs="Open Sans"/>
                <w:sz w:val="22"/>
                <w:szCs w:val="22"/>
              </w:rPr>
              <w:t>this landmark U.S. Supreme Court case</w:t>
            </w:r>
            <w:r w:rsidRPr="00040CBD">
              <w:rPr>
                <w:rFonts w:ascii="Open Sans" w:eastAsia="Arial" w:hAnsi="Open Sans" w:cs="Open Sans"/>
                <w:i/>
                <w:iCs/>
                <w:sz w:val="22"/>
                <w:szCs w:val="22"/>
              </w:rPr>
              <w:t xml:space="preserve"> </w:t>
            </w:r>
            <w:r w:rsidRPr="00040CBD">
              <w:rPr>
                <w:rFonts w:ascii="Open Sans" w:eastAsia="Arial" w:hAnsi="Open Sans" w:cs="Open Sans"/>
                <w:sz w:val="22"/>
                <w:szCs w:val="22"/>
              </w:rPr>
              <w:t>established the “separate but equal” doctrine that allowed racial segregation</w:t>
            </w:r>
          </w:p>
          <w:p w14:paraId="7F06947E" w14:textId="77777777" w:rsidR="00644086" w:rsidRPr="00040CBD" w:rsidRDefault="00644086" w:rsidP="00644086">
            <w:pPr>
              <w:spacing w:line="2" w:lineRule="exact"/>
              <w:rPr>
                <w:rFonts w:ascii="Open Sans" w:eastAsia="Arial" w:hAnsi="Open Sans" w:cs="Open Sans"/>
                <w:sz w:val="22"/>
                <w:szCs w:val="22"/>
              </w:rPr>
            </w:pPr>
          </w:p>
          <w:p w14:paraId="3A7B93C5" w14:textId="77777777" w:rsidR="00644086" w:rsidRPr="00040CBD" w:rsidRDefault="00644086" w:rsidP="00985103">
            <w:pPr>
              <w:numPr>
                <w:ilvl w:val="1"/>
                <w:numId w:val="6"/>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Wild West Days</w:t>
            </w:r>
          </w:p>
          <w:p w14:paraId="31E0B8EB"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Sparsely inhabited</w:t>
            </w:r>
          </w:p>
          <w:p w14:paraId="1522ECBC"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Violence toward Native Americans</w:t>
            </w:r>
          </w:p>
          <w:p w14:paraId="77E0A835"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Intolerance of those who were different</w:t>
            </w:r>
          </w:p>
          <w:p w14:paraId="00A1F723"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Widespread lawlessness</w:t>
            </w:r>
          </w:p>
          <w:p w14:paraId="6092B32F"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Personal defense (vigilantism)</w:t>
            </w:r>
          </w:p>
          <w:p w14:paraId="76F0F820"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Town marshals, U.S. marshals, and the U.S. Army</w:t>
            </w:r>
          </w:p>
          <w:p w14:paraId="156BD811"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Justice was quick and brutal</w:t>
            </w:r>
          </w:p>
          <w:p w14:paraId="654CC224"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Firearms and lynch mobs</w:t>
            </w:r>
          </w:p>
          <w:p w14:paraId="4CC0C13C"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No official law enforcement agency</w:t>
            </w:r>
          </w:p>
          <w:p w14:paraId="40882640" w14:textId="605DDAD8" w:rsidR="00644086" w:rsidRPr="00040CBD" w:rsidRDefault="00644086" w:rsidP="0034746E">
            <w:pPr>
              <w:numPr>
                <w:ilvl w:val="1"/>
                <w:numId w:val="6"/>
              </w:numPr>
              <w:tabs>
                <w:tab w:val="left" w:pos="1079"/>
              </w:tabs>
              <w:ind w:left="809"/>
              <w:rPr>
                <w:rFonts w:ascii="Open Sans" w:eastAsia="Arial" w:hAnsi="Open Sans" w:cs="Open Sans"/>
                <w:sz w:val="22"/>
                <w:szCs w:val="22"/>
              </w:rPr>
            </w:pPr>
            <w:r w:rsidRPr="00040CBD">
              <w:rPr>
                <w:rFonts w:ascii="Open Sans" w:eastAsia="Arial" w:hAnsi="Open Sans" w:cs="Open Sans"/>
                <w:sz w:val="22"/>
                <w:szCs w:val="22"/>
              </w:rPr>
              <w:t>Private Policing</w:t>
            </w:r>
          </w:p>
          <w:p w14:paraId="423036B2" w14:textId="77777777" w:rsidR="00644086" w:rsidRPr="00040CBD" w:rsidRDefault="00644086" w:rsidP="00985103">
            <w:pPr>
              <w:numPr>
                <w:ilvl w:val="2"/>
                <w:numId w:val="6"/>
              </w:numPr>
              <w:tabs>
                <w:tab w:val="left" w:pos="3080"/>
              </w:tabs>
              <w:spacing w:line="235" w:lineRule="auto"/>
              <w:ind w:left="1800" w:hanging="360"/>
              <w:rPr>
                <w:rFonts w:ascii="Open Sans" w:eastAsia="Arial" w:hAnsi="Open Sans" w:cs="Open Sans"/>
                <w:sz w:val="22"/>
                <w:szCs w:val="22"/>
              </w:rPr>
            </w:pPr>
            <w:r w:rsidRPr="00040CBD">
              <w:rPr>
                <w:rFonts w:ascii="Open Sans" w:eastAsia="Arial" w:hAnsi="Open Sans" w:cs="Open Sans"/>
                <w:sz w:val="22"/>
                <w:szCs w:val="22"/>
              </w:rPr>
              <w:t>Private companies began filling the void left by law enforcement</w:t>
            </w:r>
          </w:p>
          <w:p w14:paraId="4EAF3583"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Brinks, Pinkerton, and Wells Fargo were established</w:t>
            </w:r>
          </w:p>
          <w:p w14:paraId="32A4BD2E"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Corruption in local police departments</w:t>
            </w:r>
          </w:p>
          <w:p w14:paraId="74FA5856"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Geographic jurisdiction limitations</w:t>
            </w:r>
          </w:p>
          <w:p w14:paraId="431BD826"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Lack of state/federal police</w:t>
            </w:r>
          </w:p>
          <w:p w14:paraId="1E3FFBDB" w14:textId="77777777" w:rsidR="00644086" w:rsidRPr="00040CBD" w:rsidRDefault="00644086" w:rsidP="00985103">
            <w:pPr>
              <w:numPr>
                <w:ilvl w:val="1"/>
                <w:numId w:val="6"/>
              </w:numPr>
              <w:tabs>
                <w:tab w:val="left" w:pos="2540"/>
              </w:tabs>
              <w:ind w:left="1080" w:hanging="360"/>
              <w:rPr>
                <w:rFonts w:ascii="Open Sans" w:eastAsia="Arial" w:hAnsi="Open Sans" w:cs="Open Sans"/>
                <w:sz w:val="22"/>
                <w:szCs w:val="22"/>
              </w:rPr>
            </w:pPr>
            <w:r w:rsidRPr="00040CBD">
              <w:rPr>
                <w:rFonts w:ascii="Open Sans" w:eastAsia="Arial" w:hAnsi="Open Sans" w:cs="Open Sans"/>
                <w:sz w:val="22"/>
                <w:szCs w:val="22"/>
              </w:rPr>
              <w:t>1900 – 1930</w:t>
            </w:r>
          </w:p>
          <w:p w14:paraId="17ADB011" w14:textId="77777777"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Increased population</w:t>
            </w:r>
          </w:p>
          <w:p w14:paraId="5644A0BC" w14:textId="048253CA" w:rsidR="00644086" w:rsidRPr="00040CBD" w:rsidRDefault="00644086" w:rsidP="00985103">
            <w:pPr>
              <w:numPr>
                <w:ilvl w:val="2"/>
                <w:numId w:val="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Widespread violence (gangs, gambling, drinking, and</w:t>
            </w:r>
            <w:r w:rsidR="00EB167F" w:rsidRPr="00040CBD">
              <w:rPr>
                <w:rFonts w:ascii="Open Sans" w:eastAsia="Arial" w:hAnsi="Open Sans" w:cs="Open Sans"/>
                <w:sz w:val="22"/>
                <w:szCs w:val="22"/>
              </w:rPr>
              <w:t xml:space="preserve"> </w:t>
            </w:r>
            <w:r w:rsidRPr="00040CBD">
              <w:rPr>
                <w:rFonts w:ascii="Open Sans" w:eastAsia="Arial" w:hAnsi="Open Sans" w:cs="Open Sans"/>
                <w:sz w:val="22"/>
                <w:szCs w:val="22"/>
              </w:rPr>
              <w:t>prostitution)</w:t>
            </w:r>
          </w:p>
          <w:p w14:paraId="21D72D08" w14:textId="77777777" w:rsidR="00644086" w:rsidRPr="00040CBD" w:rsidRDefault="00644086" w:rsidP="00985103">
            <w:pPr>
              <w:numPr>
                <w:ilvl w:val="1"/>
                <w:numId w:val="7"/>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Electricity</w:t>
            </w:r>
          </w:p>
          <w:p w14:paraId="56E7527D" w14:textId="77777777" w:rsidR="00644086" w:rsidRPr="00040CBD" w:rsidRDefault="00644086" w:rsidP="00985103">
            <w:pPr>
              <w:numPr>
                <w:ilvl w:val="1"/>
                <w:numId w:val="7"/>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New inventions that assisted in policing</w:t>
            </w:r>
          </w:p>
          <w:p w14:paraId="0354634D"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Automobiles</w:t>
            </w:r>
          </w:p>
          <w:p w14:paraId="577224F0"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Airplanes and telephones</w:t>
            </w:r>
          </w:p>
          <w:p w14:paraId="50FFEC39"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Advances in weapons</w:t>
            </w:r>
          </w:p>
          <w:p w14:paraId="051619CE" w14:textId="77777777" w:rsidR="00644086" w:rsidRPr="00040CBD" w:rsidRDefault="00644086" w:rsidP="00985103">
            <w:pPr>
              <w:numPr>
                <w:ilvl w:val="1"/>
                <w:numId w:val="7"/>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Police officers in the 1900’s</w:t>
            </w:r>
          </w:p>
          <w:p w14:paraId="3BE8B82C"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Working class</w:t>
            </w:r>
          </w:p>
          <w:p w14:paraId="69EE3CA2"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$1,400 a year after 6 years</w:t>
            </w:r>
          </w:p>
          <w:p w14:paraId="73990C15" w14:textId="5DA3595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 xml:space="preserve">Day shift – 75 </w:t>
            </w:r>
            <w:r w:rsidR="00107CE4">
              <w:rPr>
                <w:rFonts w:ascii="Open Sans" w:eastAsia="Arial" w:hAnsi="Open Sans" w:cs="Open Sans"/>
                <w:sz w:val="22"/>
                <w:szCs w:val="22"/>
              </w:rPr>
              <w:t>h</w:t>
            </w:r>
            <w:r w:rsidR="00107CE4" w:rsidRPr="00040CBD">
              <w:rPr>
                <w:rFonts w:ascii="Open Sans" w:eastAsia="Arial" w:hAnsi="Open Sans" w:cs="Open Sans"/>
                <w:sz w:val="22"/>
                <w:szCs w:val="22"/>
              </w:rPr>
              <w:t>rs.</w:t>
            </w:r>
            <w:r w:rsidRPr="00040CBD">
              <w:rPr>
                <w:rFonts w:ascii="Open Sans" w:eastAsia="Arial" w:hAnsi="Open Sans" w:cs="Open Sans"/>
                <w:sz w:val="22"/>
                <w:szCs w:val="22"/>
              </w:rPr>
              <w:t>/w</w:t>
            </w:r>
            <w:r w:rsidR="00107CE4">
              <w:rPr>
                <w:rFonts w:ascii="Open Sans" w:eastAsia="Arial" w:hAnsi="Open Sans" w:cs="Open Sans"/>
                <w:sz w:val="22"/>
                <w:szCs w:val="22"/>
              </w:rPr>
              <w:t>ee</w:t>
            </w:r>
            <w:r w:rsidRPr="00040CBD">
              <w:rPr>
                <w:rFonts w:ascii="Open Sans" w:eastAsia="Arial" w:hAnsi="Open Sans" w:cs="Open Sans"/>
                <w:sz w:val="22"/>
                <w:szCs w:val="22"/>
              </w:rPr>
              <w:t>k</w:t>
            </w:r>
          </w:p>
          <w:p w14:paraId="51717DC9" w14:textId="4DD23ED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 xml:space="preserve">Night shift – 87 </w:t>
            </w:r>
            <w:r w:rsidR="00107CE4" w:rsidRPr="00040CBD">
              <w:rPr>
                <w:rFonts w:ascii="Open Sans" w:eastAsia="Arial" w:hAnsi="Open Sans" w:cs="Open Sans"/>
                <w:sz w:val="22"/>
                <w:szCs w:val="22"/>
              </w:rPr>
              <w:t>hrs.</w:t>
            </w:r>
            <w:r w:rsidRPr="00040CBD">
              <w:rPr>
                <w:rFonts w:ascii="Open Sans" w:eastAsia="Arial" w:hAnsi="Open Sans" w:cs="Open Sans"/>
                <w:sz w:val="22"/>
                <w:szCs w:val="22"/>
              </w:rPr>
              <w:t>/w</w:t>
            </w:r>
            <w:r w:rsidR="00107CE4">
              <w:rPr>
                <w:rFonts w:ascii="Open Sans" w:eastAsia="Arial" w:hAnsi="Open Sans" w:cs="Open Sans"/>
                <w:sz w:val="22"/>
                <w:szCs w:val="22"/>
              </w:rPr>
              <w:t>ee</w:t>
            </w:r>
            <w:r w:rsidRPr="00040CBD">
              <w:rPr>
                <w:rFonts w:ascii="Open Sans" w:eastAsia="Arial" w:hAnsi="Open Sans" w:cs="Open Sans"/>
                <w:sz w:val="22"/>
                <w:szCs w:val="22"/>
              </w:rPr>
              <w:t>k</w:t>
            </w:r>
          </w:p>
          <w:p w14:paraId="09F3611D"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1 day off every 15 days</w:t>
            </w:r>
          </w:p>
          <w:p w14:paraId="58E147E3"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Obedient to authority, physical strength, and size</w:t>
            </w:r>
          </w:p>
          <w:p w14:paraId="558FABB3"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6-foot minimum height</w:t>
            </w:r>
          </w:p>
          <w:p w14:paraId="03BAE2E0"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No training</w:t>
            </w:r>
          </w:p>
          <w:p w14:paraId="339E4D9E" w14:textId="77777777" w:rsidR="00644086" w:rsidRPr="00040CBD" w:rsidRDefault="00644086" w:rsidP="00985103">
            <w:pPr>
              <w:numPr>
                <w:ilvl w:val="1"/>
                <w:numId w:val="7"/>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August Vollmer</w:t>
            </w:r>
          </w:p>
          <w:p w14:paraId="1770A3E8" w14:textId="77777777" w:rsidR="0034746E" w:rsidRPr="00040CBD" w:rsidRDefault="00644086" w:rsidP="0034746E">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The Father of Modern Policing</w:t>
            </w:r>
          </w:p>
          <w:p w14:paraId="017D573A" w14:textId="406901A3" w:rsidR="00644086" w:rsidRPr="00040CBD" w:rsidRDefault="00644086" w:rsidP="0034746E">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Chief of police in Berkley, CA</w:t>
            </w:r>
          </w:p>
          <w:p w14:paraId="26290A8F" w14:textId="77777777" w:rsidR="0034746E" w:rsidRPr="00040CBD" w:rsidRDefault="00644086" w:rsidP="0034746E">
            <w:pPr>
              <w:numPr>
                <w:ilvl w:val="2"/>
                <w:numId w:val="7"/>
              </w:numPr>
              <w:tabs>
                <w:tab w:val="left" w:pos="3620"/>
              </w:tabs>
              <w:spacing w:line="236" w:lineRule="auto"/>
              <w:ind w:left="2520" w:hanging="360"/>
              <w:rPr>
                <w:rFonts w:ascii="Open Sans" w:eastAsia="Arial" w:hAnsi="Open Sans" w:cs="Open Sans"/>
                <w:sz w:val="22"/>
                <w:szCs w:val="22"/>
              </w:rPr>
            </w:pPr>
            <w:r w:rsidRPr="00040CBD">
              <w:rPr>
                <w:rFonts w:ascii="Open Sans" w:eastAsia="Arial" w:hAnsi="Open Sans" w:cs="Open Sans"/>
                <w:sz w:val="22"/>
                <w:szCs w:val="22"/>
              </w:rPr>
              <w:t>“A dedicated body of educated persons comprising a distinctive corporate entity with a prescribed code of behavior”</w:t>
            </w:r>
          </w:p>
          <w:p w14:paraId="5DD5AB30" w14:textId="7D0E9835" w:rsidR="00644086" w:rsidRPr="00040CBD" w:rsidRDefault="00644086" w:rsidP="0034746E">
            <w:pPr>
              <w:numPr>
                <w:ilvl w:val="2"/>
                <w:numId w:val="7"/>
              </w:numPr>
              <w:tabs>
                <w:tab w:val="left" w:pos="3620"/>
              </w:tabs>
              <w:spacing w:line="236" w:lineRule="auto"/>
              <w:ind w:left="2520" w:hanging="360"/>
              <w:rPr>
                <w:rFonts w:ascii="Open Sans" w:eastAsia="Arial" w:hAnsi="Open Sans" w:cs="Open Sans"/>
                <w:sz w:val="22"/>
                <w:szCs w:val="22"/>
              </w:rPr>
            </w:pPr>
            <w:r w:rsidRPr="00040CBD">
              <w:rPr>
                <w:rFonts w:ascii="Open Sans" w:eastAsia="Arial" w:hAnsi="Open Sans" w:cs="Open Sans"/>
                <w:sz w:val="22"/>
                <w:szCs w:val="22"/>
              </w:rPr>
              <w:t>Emphasis on education, professionalism, and administrative reform</w:t>
            </w:r>
          </w:p>
          <w:p w14:paraId="69152F4B" w14:textId="77777777" w:rsidR="00644086" w:rsidRPr="00040CBD" w:rsidRDefault="00644086" w:rsidP="00985103">
            <w:pPr>
              <w:numPr>
                <w:ilvl w:val="2"/>
                <w:numId w:val="7"/>
              </w:numPr>
              <w:tabs>
                <w:tab w:val="left" w:pos="3620"/>
              </w:tabs>
              <w:ind w:left="2520" w:hanging="360"/>
              <w:rPr>
                <w:rFonts w:ascii="Open Sans" w:eastAsia="Arial" w:hAnsi="Open Sans" w:cs="Open Sans"/>
                <w:sz w:val="22"/>
                <w:szCs w:val="22"/>
              </w:rPr>
            </w:pPr>
            <w:r w:rsidRPr="00040CBD">
              <w:rPr>
                <w:rFonts w:ascii="Open Sans" w:eastAsia="Arial" w:hAnsi="Open Sans" w:cs="Open Sans"/>
                <w:sz w:val="22"/>
                <w:szCs w:val="22"/>
              </w:rPr>
              <w:t>Philosophy</w:t>
            </w:r>
          </w:p>
          <w:p w14:paraId="6CC44ECC" w14:textId="77777777" w:rsidR="00644086" w:rsidRPr="00040CBD" w:rsidRDefault="00644086" w:rsidP="00985103">
            <w:pPr>
              <w:numPr>
                <w:ilvl w:val="3"/>
                <w:numId w:val="7"/>
              </w:numPr>
              <w:tabs>
                <w:tab w:val="left" w:pos="4160"/>
              </w:tabs>
              <w:ind w:left="3240" w:hanging="360"/>
              <w:rPr>
                <w:rFonts w:ascii="Open Sans" w:eastAsia="Arial" w:hAnsi="Open Sans" w:cs="Open Sans"/>
                <w:sz w:val="22"/>
                <w:szCs w:val="22"/>
              </w:rPr>
            </w:pPr>
            <w:r w:rsidRPr="00040CBD">
              <w:rPr>
                <w:rFonts w:ascii="Open Sans" w:eastAsia="Arial" w:hAnsi="Open Sans" w:cs="Open Sans"/>
                <w:sz w:val="22"/>
                <w:szCs w:val="22"/>
              </w:rPr>
              <w:t>Use of automobiles and radios</w:t>
            </w:r>
          </w:p>
          <w:p w14:paraId="420FE04B" w14:textId="77777777" w:rsidR="00644086" w:rsidRPr="00040CBD" w:rsidRDefault="00644086" w:rsidP="00985103">
            <w:pPr>
              <w:numPr>
                <w:ilvl w:val="3"/>
                <w:numId w:val="7"/>
              </w:numPr>
              <w:tabs>
                <w:tab w:val="left" w:pos="4160"/>
              </w:tabs>
              <w:ind w:left="3240" w:hanging="360"/>
              <w:rPr>
                <w:rFonts w:ascii="Open Sans" w:eastAsia="Arial" w:hAnsi="Open Sans" w:cs="Open Sans"/>
                <w:sz w:val="22"/>
                <w:szCs w:val="22"/>
              </w:rPr>
            </w:pPr>
            <w:r w:rsidRPr="00040CBD">
              <w:rPr>
                <w:rFonts w:ascii="Open Sans" w:eastAsia="Arial" w:hAnsi="Open Sans" w:cs="Open Sans"/>
                <w:sz w:val="22"/>
                <w:szCs w:val="22"/>
              </w:rPr>
              <w:t>Emergency telegraph boxes</w:t>
            </w:r>
          </w:p>
          <w:p w14:paraId="3F16C163" w14:textId="57928334" w:rsidR="00644086" w:rsidRPr="00040CBD" w:rsidRDefault="00644086" w:rsidP="0034746E">
            <w:pPr>
              <w:numPr>
                <w:ilvl w:val="3"/>
                <w:numId w:val="7"/>
              </w:numPr>
              <w:tabs>
                <w:tab w:val="left" w:pos="3239"/>
              </w:tabs>
              <w:spacing w:line="237" w:lineRule="auto"/>
              <w:ind w:firstLine="2879"/>
              <w:rPr>
                <w:rFonts w:ascii="Open Sans" w:eastAsia="Arial" w:hAnsi="Open Sans" w:cs="Open Sans"/>
                <w:sz w:val="22"/>
                <w:szCs w:val="22"/>
              </w:rPr>
            </w:pPr>
            <w:r w:rsidRPr="00040CBD">
              <w:rPr>
                <w:rFonts w:ascii="Open Sans" w:eastAsia="Arial" w:hAnsi="Open Sans" w:cs="Open Sans"/>
                <w:sz w:val="22"/>
                <w:szCs w:val="22"/>
              </w:rPr>
              <w:t>Typewriters for reports</w:t>
            </w:r>
          </w:p>
          <w:p w14:paraId="6705BF9D" w14:textId="77777777" w:rsidR="00644086" w:rsidRPr="00040CBD" w:rsidRDefault="00644086" w:rsidP="00985103">
            <w:pPr>
              <w:numPr>
                <w:ilvl w:val="3"/>
                <w:numId w:val="7"/>
              </w:numPr>
              <w:tabs>
                <w:tab w:val="left" w:pos="4160"/>
              </w:tabs>
              <w:ind w:left="3240" w:hanging="360"/>
              <w:rPr>
                <w:rFonts w:ascii="Open Sans" w:eastAsia="Arial" w:hAnsi="Open Sans" w:cs="Open Sans"/>
                <w:sz w:val="22"/>
                <w:szCs w:val="22"/>
              </w:rPr>
            </w:pPr>
            <w:r w:rsidRPr="00040CBD">
              <w:rPr>
                <w:rFonts w:ascii="Open Sans" w:eastAsia="Arial" w:hAnsi="Open Sans" w:cs="Open Sans"/>
                <w:sz w:val="22"/>
                <w:szCs w:val="22"/>
              </w:rPr>
              <w:t>College educated</w:t>
            </w:r>
          </w:p>
          <w:p w14:paraId="6294E344" w14:textId="77777777" w:rsidR="00644086" w:rsidRPr="00040CBD" w:rsidRDefault="00644086" w:rsidP="00985103">
            <w:pPr>
              <w:numPr>
                <w:ilvl w:val="3"/>
                <w:numId w:val="7"/>
              </w:numPr>
              <w:tabs>
                <w:tab w:val="left" w:pos="4160"/>
              </w:tabs>
              <w:ind w:left="3240" w:hanging="360"/>
              <w:rPr>
                <w:rFonts w:ascii="Open Sans" w:eastAsia="Arial" w:hAnsi="Open Sans" w:cs="Open Sans"/>
                <w:sz w:val="22"/>
                <w:szCs w:val="22"/>
              </w:rPr>
            </w:pPr>
            <w:r w:rsidRPr="00040CBD">
              <w:rPr>
                <w:rFonts w:ascii="Open Sans" w:eastAsia="Arial" w:hAnsi="Open Sans" w:cs="Open Sans"/>
                <w:sz w:val="22"/>
                <w:szCs w:val="22"/>
              </w:rPr>
              <w:t>Entrance testing</w:t>
            </w:r>
          </w:p>
          <w:p w14:paraId="129E07F1" w14:textId="6527EBBC" w:rsidR="00644086" w:rsidRPr="00040CBD" w:rsidRDefault="00644086" w:rsidP="0034746E">
            <w:pPr>
              <w:numPr>
                <w:ilvl w:val="3"/>
                <w:numId w:val="7"/>
              </w:numPr>
              <w:tabs>
                <w:tab w:val="left" w:pos="3239"/>
              </w:tabs>
              <w:ind w:firstLine="2879"/>
              <w:rPr>
                <w:rFonts w:ascii="Open Sans" w:eastAsia="Arial" w:hAnsi="Open Sans" w:cs="Open Sans"/>
                <w:sz w:val="22"/>
                <w:szCs w:val="22"/>
              </w:rPr>
            </w:pPr>
            <w:r w:rsidRPr="00040CBD">
              <w:rPr>
                <w:rFonts w:ascii="Open Sans" w:eastAsia="Arial" w:hAnsi="Open Sans" w:cs="Open Sans"/>
                <w:sz w:val="22"/>
                <w:szCs w:val="22"/>
              </w:rPr>
              <w:t>3-year training course</w:t>
            </w:r>
          </w:p>
          <w:p w14:paraId="53A353EF" w14:textId="77777777" w:rsidR="00644086" w:rsidRPr="00040CBD" w:rsidRDefault="00644086" w:rsidP="00985103">
            <w:pPr>
              <w:numPr>
                <w:ilvl w:val="3"/>
                <w:numId w:val="7"/>
              </w:numPr>
              <w:tabs>
                <w:tab w:val="left" w:pos="4160"/>
              </w:tabs>
              <w:spacing w:line="235" w:lineRule="auto"/>
              <w:ind w:left="3240" w:hanging="360"/>
              <w:rPr>
                <w:rFonts w:ascii="Open Sans" w:eastAsia="Arial" w:hAnsi="Open Sans" w:cs="Open Sans"/>
                <w:sz w:val="22"/>
                <w:szCs w:val="22"/>
              </w:rPr>
            </w:pPr>
            <w:r w:rsidRPr="00040CBD">
              <w:rPr>
                <w:rFonts w:ascii="Open Sans" w:eastAsia="Arial" w:hAnsi="Open Sans" w:cs="Open Sans"/>
                <w:sz w:val="22"/>
                <w:szCs w:val="22"/>
              </w:rPr>
              <w:t>Use of polygraph, fingerprints, and scientific evidence</w:t>
            </w:r>
          </w:p>
          <w:p w14:paraId="3BD7D82F" w14:textId="77777777" w:rsidR="00644086" w:rsidRPr="00040CBD" w:rsidRDefault="00644086" w:rsidP="00985103">
            <w:pPr>
              <w:numPr>
                <w:ilvl w:val="3"/>
                <w:numId w:val="7"/>
              </w:numPr>
              <w:tabs>
                <w:tab w:val="left" w:pos="4160"/>
              </w:tabs>
              <w:ind w:left="3240" w:hanging="360"/>
              <w:rPr>
                <w:rFonts w:ascii="Open Sans" w:eastAsia="Arial" w:hAnsi="Open Sans" w:cs="Open Sans"/>
                <w:sz w:val="22"/>
                <w:szCs w:val="22"/>
              </w:rPr>
            </w:pPr>
            <w:r w:rsidRPr="00040CBD">
              <w:rPr>
                <w:rFonts w:ascii="Open Sans" w:eastAsia="Arial" w:hAnsi="Open Sans" w:cs="Open Sans"/>
                <w:sz w:val="22"/>
                <w:szCs w:val="22"/>
              </w:rPr>
              <w:t>Social workers</w:t>
            </w:r>
          </w:p>
          <w:p w14:paraId="628D4D2D" w14:textId="77777777" w:rsidR="00644086" w:rsidRPr="00040CBD" w:rsidRDefault="00644086" w:rsidP="00644086">
            <w:pPr>
              <w:ind w:left="720"/>
              <w:rPr>
                <w:rFonts w:ascii="Open Sans" w:eastAsia="Arial" w:hAnsi="Open Sans" w:cs="Open Sans"/>
                <w:sz w:val="22"/>
                <w:szCs w:val="22"/>
              </w:rPr>
            </w:pPr>
            <w:r w:rsidRPr="00040CBD">
              <w:rPr>
                <w:rFonts w:ascii="Open Sans" w:eastAsia="Arial" w:hAnsi="Open Sans" w:cs="Open Sans"/>
                <w:sz w:val="22"/>
                <w:szCs w:val="22"/>
              </w:rPr>
              <w:t>G. Current trends</w:t>
            </w:r>
          </w:p>
          <w:p w14:paraId="61D6A9D6" w14:textId="77777777" w:rsidR="00644086" w:rsidRPr="00040CBD" w:rsidRDefault="00644086" w:rsidP="00985103">
            <w:pPr>
              <w:numPr>
                <w:ilvl w:val="1"/>
                <w:numId w:val="8"/>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Community Policy Approach</w:t>
            </w:r>
          </w:p>
          <w:p w14:paraId="033E6591" w14:textId="77777777" w:rsidR="00644086" w:rsidRPr="00040CBD" w:rsidRDefault="00644086" w:rsidP="00644086">
            <w:pPr>
              <w:spacing w:line="10" w:lineRule="exact"/>
              <w:rPr>
                <w:rFonts w:ascii="Open Sans" w:eastAsia="Arial" w:hAnsi="Open Sans" w:cs="Open Sans"/>
                <w:sz w:val="22"/>
                <w:szCs w:val="22"/>
              </w:rPr>
            </w:pPr>
          </w:p>
          <w:p w14:paraId="086EA441" w14:textId="07502E74" w:rsidR="00644086" w:rsidRPr="00040CBD" w:rsidRDefault="00644086" w:rsidP="00985103">
            <w:pPr>
              <w:numPr>
                <w:ilvl w:val="2"/>
                <w:numId w:val="8"/>
              </w:numPr>
              <w:tabs>
                <w:tab w:val="left" w:pos="3620"/>
              </w:tabs>
              <w:spacing w:line="236" w:lineRule="auto"/>
              <w:ind w:left="2520" w:hanging="360"/>
              <w:rPr>
                <w:rFonts w:ascii="Open Sans" w:eastAsia="Arial" w:hAnsi="Open Sans" w:cs="Open Sans"/>
                <w:sz w:val="22"/>
                <w:szCs w:val="22"/>
              </w:rPr>
            </w:pPr>
            <w:r w:rsidRPr="00040CBD">
              <w:rPr>
                <w:rFonts w:ascii="Open Sans" w:eastAsia="Arial" w:hAnsi="Open Sans" w:cs="Open Sans"/>
                <w:sz w:val="22"/>
                <w:szCs w:val="22"/>
              </w:rPr>
              <w:t>A focus on decentralized strategies that promote crime prevention rather than rapid response, crime investigation, and apprehension of the criminal</w:t>
            </w:r>
          </w:p>
          <w:p w14:paraId="711DB6F9" w14:textId="1CF49FF2" w:rsidR="00644086" w:rsidRPr="00040CBD" w:rsidRDefault="00644086" w:rsidP="00985103">
            <w:pPr>
              <w:numPr>
                <w:ilvl w:val="2"/>
                <w:numId w:val="8"/>
              </w:numPr>
              <w:tabs>
                <w:tab w:val="left" w:pos="3620"/>
              </w:tabs>
              <w:spacing w:line="235" w:lineRule="auto"/>
              <w:ind w:left="2520" w:right="80" w:hanging="360"/>
              <w:rPr>
                <w:rFonts w:ascii="Open Sans" w:eastAsia="Arial" w:hAnsi="Open Sans" w:cs="Open Sans"/>
                <w:sz w:val="22"/>
                <w:szCs w:val="22"/>
              </w:rPr>
            </w:pPr>
            <w:r w:rsidRPr="00040CBD">
              <w:rPr>
                <w:rFonts w:ascii="Open Sans" w:eastAsia="Arial" w:hAnsi="Open Sans" w:cs="Open Sans"/>
                <w:sz w:val="22"/>
                <w:szCs w:val="22"/>
              </w:rPr>
              <w:t>A focus on promoting quality of life of the community, and public order rather than law enforcement</w:t>
            </w:r>
          </w:p>
          <w:p w14:paraId="7A982240" w14:textId="54140FB7" w:rsidR="00644086" w:rsidRPr="00040CBD" w:rsidRDefault="00644086" w:rsidP="00985103">
            <w:pPr>
              <w:numPr>
                <w:ilvl w:val="2"/>
                <w:numId w:val="8"/>
              </w:numPr>
              <w:tabs>
                <w:tab w:val="left" w:pos="3620"/>
              </w:tabs>
              <w:spacing w:line="236" w:lineRule="auto"/>
              <w:ind w:left="2520" w:hanging="360"/>
              <w:rPr>
                <w:rFonts w:ascii="Open Sans" w:eastAsia="Arial" w:hAnsi="Open Sans" w:cs="Open Sans"/>
                <w:sz w:val="22"/>
                <w:szCs w:val="22"/>
              </w:rPr>
            </w:pPr>
            <w:r w:rsidRPr="00040CBD">
              <w:rPr>
                <w:rFonts w:ascii="Open Sans" w:eastAsia="Arial" w:hAnsi="Open Sans" w:cs="Open Sans"/>
                <w:sz w:val="22"/>
                <w:szCs w:val="22"/>
              </w:rPr>
              <w:t>Use of alternatives other than arrest and force to solve the cause of the problem rather than responding to the symptoms of the problem</w:t>
            </w:r>
          </w:p>
          <w:p w14:paraId="3966DFB2" w14:textId="77777777" w:rsidR="00644086" w:rsidRPr="00040CBD" w:rsidRDefault="00644086" w:rsidP="00985103">
            <w:pPr>
              <w:numPr>
                <w:ilvl w:val="1"/>
                <w:numId w:val="8"/>
              </w:numPr>
              <w:tabs>
                <w:tab w:val="left" w:pos="3080"/>
              </w:tabs>
              <w:spacing w:line="237" w:lineRule="auto"/>
              <w:ind w:left="1800" w:right="20" w:hanging="360"/>
              <w:rPr>
                <w:rFonts w:ascii="Open Sans" w:eastAsia="Arial" w:hAnsi="Open Sans" w:cs="Open Sans"/>
                <w:sz w:val="22"/>
                <w:szCs w:val="22"/>
              </w:rPr>
            </w:pPr>
            <w:r w:rsidRPr="00040CBD">
              <w:rPr>
                <w:rFonts w:ascii="Open Sans" w:eastAsia="Arial" w:hAnsi="Open Sans" w:cs="Open Sans"/>
                <w:sz w:val="22"/>
                <w:szCs w:val="22"/>
              </w:rPr>
              <w:t>Broken Window – the belief that ignoring public order violations and disruptive behavior leads to community neglect, which fosters further disorder and crime</w:t>
            </w:r>
          </w:p>
          <w:p w14:paraId="3AA07F9D" w14:textId="77777777" w:rsidR="00644086" w:rsidRPr="00040CBD" w:rsidRDefault="00644086" w:rsidP="00644086">
            <w:pPr>
              <w:spacing w:line="10" w:lineRule="exact"/>
              <w:rPr>
                <w:rFonts w:ascii="Open Sans" w:eastAsia="Arial" w:hAnsi="Open Sans" w:cs="Open Sans"/>
                <w:sz w:val="22"/>
                <w:szCs w:val="22"/>
              </w:rPr>
            </w:pPr>
          </w:p>
          <w:p w14:paraId="3A4C7C9B" w14:textId="77777777" w:rsidR="00644086" w:rsidRPr="00040CBD" w:rsidRDefault="00644086" w:rsidP="00985103">
            <w:pPr>
              <w:numPr>
                <w:ilvl w:val="1"/>
                <w:numId w:val="8"/>
              </w:numPr>
              <w:tabs>
                <w:tab w:val="left" w:pos="3080"/>
              </w:tabs>
              <w:spacing w:line="250" w:lineRule="auto"/>
              <w:ind w:left="1800" w:right="40" w:hanging="360"/>
              <w:rPr>
                <w:rFonts w:ascii="Open Sans" w:eastAsia="Arial" w:hAnsi="Open Sans" w:cs="Open Sans"/>
                <w:sz w:val="22"/>
                <w:szCs w:val="22"/>
              </w:rPr>
            </w:pPr>
            <w:r w:rsidRPr="00040CBD">
              <w:rPr>
                <w:rFonts w:ascii="Open Sans" w:eastAsia="Arial" w:hAnsi="Open Sans" w:cs="Open Sans"/>
                <w:sz w:val="22"/>
                <w:szCs w:val="22"/>
              </w:rPr>
              <w:t>Zero Tolerance – strict enforcement of the laws, even for minor violations (example: the “Click it or Ticket” seatbelt campaign)</w:t>
            </w:r>
          </w:p>
          <w:p w14:paraId="23552698" w14:textId="77777777" w:rsidR="00644086" w:rsidRPr="00040CBD" w:rsidRDefault="00644086" w:rsidP="00985103">
            <w:pPr>
              <w:numPr>
                <w:ilvl w:val="1"/>
                <w:numId w:val="8"/>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Problem-oriented</w:t>
            </w:r>
          </w:p>
          <w:p w14:paraId="154A7FAF" w14:textId="77777777" w:rsidR="0034746E" w:rsidRPr="00040CBD" w:rsidRDefault="00644086" w:rsidP="0034746E">
            <w:pPr>
              <w:numPr>
                <w:ilvl w:val="2"/>
                <w:numId w:val="8"/>
              </w:numPr>
              <w:tabs>
                <w:tab w:val="left" w:pos="3620"/>
              </w:tabs>
              <w:spacing w:line="235" w:lineRule="auto"/>
              <w:ind w:left="2520" w:right="900" w:hanging="360"/>
              <w:rPr>
                <w:rFonts w:ascii="Open Sans" w:hAnsi="Open Sans" w:cs="Open Sans"/>
                <w:sz w:val="22"/>
                <w:szCs w:val="22"/>
              </w:rPr>
            </w:pPr>
            <w:r w:rsidRPr="00040CBD">
              <w:rPr>
                <w:rFonts w:ascii="Open Sans" w:eastAsia="Arial" w:hAnsi="Open Sans" w:cs="Open Sans"/>
                <w:sz w:val="22"/>
                <w:szCs w:val="22"/>
              </w:rPr>
              <w:t>Increased effectiveness by attacking underlying problems</w:t>
            </w:r>
            <w:r w:rsidR="00A27CF8" w:rsidRPr="00040CBD">
              <w:rPr>
                <w:rFonts w:ascii="Open Sans" w:eastAsia="Arial" w:hAnsi="Open Sans" w:cs="Open Sans"/>
                <w:sz w:val="22"/>
                <w:szCs w:val="22"/>
              </w:rPr>
              <w:t xml:space="preserve"> </w:t>
            </w:r>
            <w:r w:rsidRPr="00040CBD">
              <w:rPr>
                <w:rFonts w:ascii="Open Sans" w:eastAsia="Arial" w:hAnsi="Open Sans" w:cs="Open Sans"/>
                <w:sz w:val="22"/>
                <w:szCs w:val="22"/>
              </w:rPr>
              <w:t>that give rise to incidents that consume patrol and detective time</w:t>
            </w:r>
          </w:p>
          <w:p w14:paraId="0B274462" w14:textId="77777777" w:rsidR="0034746E" w:rsidRPr="00040CBD" w:rsidRDefault="00644086" w:rsidP="0034746E">
            <w:pPr>
              <w:numPr>
                <w:ilvl w:val="2"/>
                <w:numId w:val="8"/>
              </w:numPr>
              <w:tabs>
                <w:tab w:val="left" w:pos="3620"/>
              </w:tabs>
              <w:spacing w:line="235" w:lineRule="auto"/>
              <w:ind w:left="2520" w:right="900" w:hanging="360"/>
              <w:rPr>
                <w:rFonts w:ascii="Open Sans" w:hAnsi="Open Sans" w:cs="Open Sans"/>
                <w:sz w:val="22"/>
                <w:szCs w:val="22"/>
              </w:rPr>
            </w:pPr>
            <w:r w:rsidRPr="00040CBD">
              <w:rPr>
                <w:rFonts w:ascii="Open Sans" w:eastAsia="Arial" w:hAnsi="Open Sans" w:cs="Open Sans"/>
                <w:sz w:val="22"/>
                <w:szCs w:val="22"/>
              </w:rPr>
              <w:t>Reliance on the expertise and creativity of line officers to study problems carefully and develop innovative solutions</w:t>
            </w:r>
          </w:p>
          <w:p w14:paraId="1DFB791D" w14:textId="7B587256" w:rsidR="00644086" w:rsidRPr="00040CBD" w:rsidRDefault="00644086" w:rsidP="0034746E">
            <w:pPr>
              <w:numPr>
                <w:ilvl w:val="2"/>
                <w:numId w:val="8"/>
              </w:numPr>
              <w:tabs>
                <w:tab w:val="left" w:pos="3620"/>
              </w:tabs>
              <w:spacing w:line="235" w:lineRule="auto"/>
              <w:ind w:left="2520" w:right="900" w:hanging="360"/>
              <w:rPr>
                <w:rFonts w:ascii="Open Sans" w:hAnsi="Open Sans" w:cs="Open Sans"/>
                <w:sz w:val="22"/>
                <w:szCs w:val="22"/>
              </w:rPr>
            </w:pPr>
            <w:r w:rsidRPr="00040CBD">
              <w:rPr>
                <w:rFonts w:ascii="Open Sans" w:eastAsia="Arial" w:hAnsi="Open Sans" w:cs="Open Sans"/>
                <w:sz w:val="22"/>
                <w:szCs w:val="22"/>
              </w:rPr>
              <w:t>Closer involvement with the public to make sure that the police are addressing the needs of citizens</w:t>
            </w:r>
          </w:p>
          <w:p w14:paraId="672D1BC4" w14:textId="77777777" w:rsidR="0034746E" w:rsidRPr="00040CBD" w:rsidRDefault="00644086" w:rsidP="0034746E">
            <w:pPr>
              <w:numPr>
                <w:ilvl w:val="0"/>
                <w:numId w:val="10"/>
              </w:numPr>
              <w:tabs>
                <w:tab w:val="left" w:pos="3080"/>
              </w:tabs>
              <w:ind w:left="1620" w:hanging="360"/>
              <w:rPr>
                <w:rFonts w:ascii="Open Sans" w:eastAsia="Arial" w:hAnsi="Open Sans" w:cs="Open Sans"/>
                <w:sz w:val="22"/>
                <w:szCs w:val="22"/>
              </w:rPr>
            </w:pPr>
            <w:r w:rsidRPr="00040CBD">
              <w:rPr>
                <w:rFonts w:ascii="Open Sans" w:eastAsia="Arial" w:hAnsi="Open Sans" w:cs="Open Sans"/>
                <w:sz w:val="22"/>
                <w:szCs w:val="22"/>
              </w:rPr>
              <w:t>SARA Model</w:t>
            </w:r>
          </w:p>
          <w:p w14:paraId="1DC877B1" w14:textId="77777777" w:rsidR="0034746E" w:rsidRPr="00040CBD" w:rsidRDefault="00644086" w:rsidP="0034746E">
            <w:pPr>
              <w:numPr>
                <w:ilvl w:val="1"/>
                <w:numId w:val="10"/>
              </w:numPr>
              <w:tabs>
                <w:tab w:val="left" w:pos="2519"/>
              </w:tabs>
              <w:ind w:firstLine="2159"/>
              <w:rPr>
                <w:rFonts w:ascii="Open Sans" w:eastAsia="Arial" w:hAnsi="Open Sans" w:cs="Open Sans"/>
                <w:sz w:val="22"/>
                <w:szCs w:val="22"/>
              </w:rPr>
            </w:pPr>
            <w:r w:rsidRPr="00040CBD">
              <w:rPr>
                <w:rFonts w:ascii="Open Sans" w:eastAsia="Arial" w:hAnsi="Open Sans" w:cs="Open Sans"/>
                <w:sz w:val="22"/>
                <w:szCs w:val="22"/>
              </w:rPr>
              <w:t>Scanning – gather data to</w:t>
            </w:r>
            <w:r w:rsidR="0034746E" w:rsidRPr="00040CBD">
              <w:rPr>
                <w:rFonts w:ascii="Open Sans" w:eastAsia="Arial" w:hAnsi="Open Sans" w:cs="Open Sans"/>
                <w:sz w:val="22"/>
                <w:szCs w:val="22"/>
              </w:rPr>
              <w:t xml:space="preserve"> define the problem </w:t>
            </w:r>
          </w:p>
          <w:p w14:paraId="2B8A5017" w14:textId="77777777" w:rsidR="0034746E" w:rsidRPr="00040CBD" w:rsidRDefault="00644086" w:rsidP="0034746E">
            <w:pPr>
              <w:numPr>
                <w:ilvl w:val="1"/>
                <w:numId w:val="10"/>
              </w:numPr>
              <w:tabs>
                <w:tab w:val="left" w:pos="2519"/>
              </w:tabs>
              <w:ind w:left="2519" w:hanging="360"/>
              <w:rPr>
                <w:rFonts w:ascii="Open Sans" w:eastAsia="Arial" w:hAnsi="Open Sans" w:cs="Open Sans"/>
                <w:sz w:val="22"/>
                <w:szCs w:val="22"/>
              </w:rPr>
            </w:pPr>
            <w:r w:rsidRPr="00040CBD">
              <w:rPr>
                <w:rFonts w:ascii="Open Sans" w:eastAsia="Arial" w:hAnsi="Open Sans" w:cs="Open Sans"/>
                <w:sz w:val="22"/>
                <w:szCs w:val="22"/>
              </w:rPr>
              <w:t>Analysis – determine the nature of the problems, causes, and possible solutions</w:t>
            </w:r>
          </w:p>
          <w:p w14:paraId="541F6B1B" w14:textId="77777777" w:rsidR="0034746E" w:rsidRPr="00040CBD" w:rsidRDefault="00644086" w:rsidP="0034746E">
            <w:pPr>
              <w:numPr>
                <w:ilvl w:val="1"/>
                <w:numId w:val="10"/>
              </w:numPr>
              <w:tabs>
                <w:tab w:val="left" w:pos="2519"/>
              </w:tabs>
              <w:ind w:left="2519" w:hanging="360"/>
              <w:rPr>
                <w:rFonts w:ascii="Open Sans" w:eastAsia="Arial" w:hAnsi="Open Sans" w:cs="Open Sans"/>
                <w:sz w:val="22"/>
                <w:szCs w:val="22"/>
              </w:rPr>
            </w:pPr>
            <w:r w:rsidRPr="00040CBD">
              <w:rPr>
                <w:rFonts w:ascii="Open Sans" w:eastAsia="Arial" w:hAnsi="Open Sans" w:cs="Open Sans"/>
                <w:sz w:val="22"/>
                <w:szCs w:val="22"/>
              </w:rPr>
              <w:t>Response – work with people, groups, and</w:t>
            </w:r>
            <w:r w:rsidR="0034746E" w:rsidRPr="00040CBD">
              <w:rPr>
                <w:rFonts w:ascii="Open Sans" w:eastAsia="Arial" w:hAnsi="Open Sans" w:cs="Open Sans"/>
                <w:sz w:val="22"/>
                <w:szCs w:val="22"/>
              </w:rPr>
              <w:t xml:space="preserve"> agencies to implement solutions</w:t>
            </w:r>
          </w:p>
          <w:p w14:paraId="600BB6F4" w14:textId="128D5C6D" w:rsidR="00644086" w:rsidRPr="00040CBD" w:rsidRDefault="00644086" w:rsidP="0034746E">
            <w:pPr>
              <w:numPr>
                <w:ilvl w:val="1"/>
                <w:numId w:val="10"/>
              </w:numPr>
              <w:tabs>
                <w:tab w:val="left" w:pos="2519"/>
              </w:tabs>
              <w:ind w:left="2519" w:hanging="360"/>
              <w:rPr>
                <w:rFonts w:ascii="Open Sans" w:eastAsia="Arial" w:hAnsi="Open Sans" w:cs="Open Sans"/>
                <w:sz w:val="22"/>
                <w:szCs w:val="22"/>
              </w:rPr>
            </w:pPr>
            <w:r w:rsidRPr="00040CBD">
              <w:rPr>
                <w:rFonts w:ascii="Open Sans" w:eastAsia="Arial" w:hAnsi="Open Sans" w:cs="Open Sans"/>
                <w:sz w:val="22"/>
                <w:szCs w:val="22"/>
              </w:rPr>
              <w:t>Assessment – follow up on the initiatives taken</w:t>
            </w:r>
          </w:p>
          <w:p w14:paraId="3C769C09" w14:textId="77777777" w:rsidR="00644086" w:rsidRPr="00040CBD" w:rsidRDefault="00644086" w:rsidP="00EB167F">
            <w:pPr>
              <w:ind w:left="144"/>
              <w:rPr>
                <w:rFonts w:ascii="Open Sans" w:hAnsi="Open Sans" w:cs="Open Sans"/>
                <w:sz w:val="22"/>
                <w:szCs w:val="22"/>
              </w:rPr>
            </w:pPr>
            <w:r w:rsidRPr="00040CBD">
              <w:rPr>
                <w:rFonts w:ascii="Open Sans" w:eastAsia="Arial" w:hAnsi="Open Sans" w:cs="Open Sans"/>
                <w:sz w:val="22"/>
                <w:szCs w:val="22"/>
              </w:rPr>
              <w:t>VI. Stress</w:t>
            </w:r>
          </w:p>
          <w:p w14:paraId="72C08322" w14:textId="77777777" w:rsidR="005D0459" w:rsidRPr="00040CBD" w:rsidRDefault="00644086" w:rsidP="005D0459">
            <w:pPr>
              <w:numPr>
                <w:ilvl w:val="0"/>
                <w:numId w:val="11"/>
              </w:numPr>
              <w:tabs>
                <w:tab w:val="left" w:pos="2540"/>
              </w:tabs>
              <w:ind w:left="989" w:hanging="360"/>
              <w:rPr>
                <w:rFonts w:ascii="Open Sans" w:eastAsia="Arial" w:hAnsi="Open Sans" w:cs="Open Sans"/>
                <w:sz w:val="22"/>
                <w:szCs w:val="22"/>
              </w:rPr>
            </w:pPr>
            <w:r w:rsidRPr="00040CBD">
              <w:rPr>
                <w:rFonts w:ascii="Open Sans" w:eastAsia="Arial" w:hAnsi="Open Sans" w:cs="Open Sans"/>
                <w:sz w:val="22"/>
                <w:szCs w:val="22"/>
              </w:rPr>
              <w:t>Stress – a physical, chemical, or emotional factor that causes bodily or mental tension and may be a factor in disease</w:t>
            </w:r>
          </w:p>
          <w:p w14:paraId="6E5934C9" w14:textId="77777777" w:rsidR="005D0459" w:rsidRPr="00040CBD" w:rsidRDefault="00644086" w:rsidP="005D0459">
            <w:pPr>
              <w:numPr>
                <w:ilvl w:val="0"/>
                <w:numId w:val="11"/>
              </w:numPr>
              <w:tabs>
                <w:tab w:val="left" w:pos="2540"/>
              </w:tabs>
              <w:ind w:left="989" w:hanging="360"/>
              <w:rPr>
                <w:rFonts w:ascii="Open Sans" w:eastAsia="Arial" w:hAnsi="Open Sans" w:cs="Open Sans"/>
                <w:sz w:val="22"/>
                <w:szCs w:val="22"/>
              </w:rPr>
            </w:pPr>
            <w:r w:rsidRPr="00040CBD">
              <w:rPr>
                <w:rFonts w:ascii="Open Sans" w:eastAsia="Arial" w:hAnsi="Open Sans" w:cs="Open Sans"/>
                <w:sz w:val="22"/>
                <w:szCs w:val="22"/>
              </w:rPr>
              <w:t>Attitude – the most important element in keeping your work stress at manageable, healthful levels</w:t>
            </w:r>
          </w:p>
          <w:p w14:paraId="75F4C453" w14:textId="77777777" w:rsidR="005D0459" w:rsidRPr="00040CBD" w:rsidRDefault="00644086" w:rsidP="005D0459">
            <w:pPr>
              <w:numPr>
                <w:ilvl w:val="0"/>
                <w:numId w:val="11"/>
              </w:numPr>
              <w:tabs>
                <w:tab w:val="left" w:pos="2540"/>
              </w:tabs>
              <w:ind w:left="989" w:hanging="360"/>
              <w:rPr>
                <w:rFonts w:ascii="Open Sans" w:eastAsia="Arial" w:hAnsi="Open Sans" w:cs="Open Sans"/>
                <w:sz w:val="22"/>
                <w:szCs w:val="22"/>
              </w:rPr>
            </w:pPr>
            <w:r w:rsidRPr="00040CBD">
              <w:rPr>
                <w:rFonts w:ascii="Open Sans" w:eastAsia="Arial" w:hAnsi="Open Sans" w:cs="Open Sans"/>
                <w:sz w:val="22"/>
                <w:szCs w:val="22"/>
              </w:rPr>
              <w:t>Perception – the consciousness, the awareness of objects or other data through the senses, insight, and intuition</w:t>
            </w:r>
          </w:p>
          <w:p w14:paraId="3D8225D2" w14:textId="77777777" w:rsidR="005D0459" w:rsidRPr="00040CBD" w:rsidRDefault="00644086" w:rsidP="005D0459">
            <w:pPr>
              <w:numPr>
                <w:ilvl w:val="0"/>
                <w:numId w:val="11"/>
              </w:numPr>
              <w:tabs>
                <w:tab w:val="left" w:pos="2540"/>
              </w:tabs>
              <w:ind w:left="989" w:hanging="360"/>
              <w:rPr>
                <w:rFonts w:ascii="Open Sans" w:eastAsia="Arial" w:hAnsi="Open Sans" w:cs="Open Sans"/>
                <w:sz w:val="22"/>
                <w:szCs w:val="22"/>
              </w:rPr>
            </w:pPr>
            <w:r w:rsidRPr="00040CBD">
              <w:rPr>
                <w:rFonts w:ascii="Open Sans" w:eastAsia="Arial" w:hAnsi="Open Sans" w:cs="Open Sans"/>
                <w:sz w:val="22"/>
                <w:szCs w:val="22"/>
              </w:rPr>
              <w:t>Confidence – a belief in one’s own abilities</w:t>
            </w:r>
          </w:p>
          <w:p w14:paraId="2205A1AD" w14:textId="77777777" w:rsidR="005D0459" w:rsidRPr="00040CBD" w:rsidRDefault="00644086" w:rsidP="005D0459">
            <w:pPr>
              <w:numPr>
                <w:ilvl w:val="1"/>
                <w:numId w:val="11"/>
              </w:numPr>
              <w:tabs>
                <w:tab w:val="left" w:pos="1619"/>
              </w:tabs>
              <w:ind w:firstLine="1259"/>
              <w:rPr>
                <w:rFonts w:ascii="Open Sans" w:eastAsia="Arial" w:hAnsi="Open Sans" w:cs="Open Sans"/>
                <w:sz w:val="22"/>
                <w:szCs w:val="22"/>
              </w:rPr>
            </w:pPr>
            <w:r w:rsidRPr="00040CBD">
              <w:rPr>
                <w:rFonts w:ascii="Open Sans" w:eastAsia="Arial" w:hAnsi="Open Sans" w:cs="Open Sans"/>
                <w:sz w:val="22"/>
                <w:szCs w:val="22"/>
              </w:rPr>
              <w:t>Lack of confidence equals uncertainty and lost credibility</w:t>
            </w:r>
          </w:p>
          <w:p w14:paraId="1393BC22" w14:textId="77777777" w:rsidR="005D0459" w:rsidRPr="00040CBD" w:rsidRDefault="00644086" w:rsidP="005D0459">
            <w:pPr>
              <w:numPr>
                <w:ilvl w:val="1"/>
                <w:numId w:val="11"/>
              </w:numPr>
              <w:tabs>
                <w:tab w:val="left" w:pos="1619"/>
              </w:tabs>
              <w:ind w:firstLine="1259"/>
              <w:rPr>
                <w:rFonts w:ascii="Open Sans" w:eastAsia="Arial" w:hAnsi="Open Sans" w:cs="Open Sans"/>
                <w:sz w:val="22"/>
                <w:szCs w:val="22"/>
              </w:rPr>
            </w:pPr>
            <w:r w:rsidRPr="00040CBD">
              <w:rPr>
                <w:rFonts w:ascii="Open Sans" w:eastAsia="Arial" w:hAnsi="Open Sans" w:cs="Open Sans"/>
                <w:sz w:val="22"/>
                <w:szCs w:val="22"/>
              </w:rPr>
              <w:t>Eliminates worry</w:t>
            </w:r>
          </w:p>
          <w:p w14:paraId="00B0D2DD" w14:textId="30E67142" w:rsidR="00644086" w:rsidRPr="00040CBD" w:rsidRDefault="00644086" w:rsidP="005D0459">
            <w:pPr>
              <w:numPr>
                <w:ilvl w:val="0"/>
                <w:numId w:val="11"/>
              </w:numPr>
              <w:ind w:left="989" w:hanging="360"/>
              <w:rPr>
                <w:rFonts w:ascii="Open Sans" w:eastAsia="Arial" w:hAnsi="Open Sans" w:cs="Open Sans"/>
                <w:sz w:val="22"/>
                <w:szCs w:val="22"/>
              </w:rPr>
            </w:pPr>
            <w:r w:rsidRPr="00040CBD">
              <w:rPr>
                <w:rFonts w:ascii="Open Sans" w:eastAsia="Arial" w:hAnsi="Open Sans" w:cs="Open Sans"/>
                <w:sz w:val="22"/>
                <w:szCs w:val="22"/>
              </w:rPr>
              <w:t>Symptoms of stress</w:t>
            </w:r>
          </w:p>
          <w:p w14:paraId="1A960FED" w14:textId="77777777" w:rsidR="00644086" w:rsidRPr="00040CBD" w:rsidRDefault="00644086" w:rsidP="005D0459">
            <w:pPr>
              <w:numPr>
                <w:ilvl w:val="1"/>
                <w:numId w:val="11"/>
              </w:numPr>
              <w:tabs>
                <w:tab w:val="left" w:pos="3080"/>
              </w:tabs>
              <w:spacing w:line="237" w:lineRule="auto"/>
              <w:ind w:left="1619" w:hanging="360"/>
              <w:rPr>
                <w:rFonts w:ascii="Open Sans" w:eastAsia="Arial" w:hAnsi="Open Sans" w:cs="Open Sans"/>
                <w:sz w:val="22"/>
                <w:szCs w:val="22"/>
              </w:rPr>
            </w:pPr>
            <w:r w:rsidRPr="00040CBD">
              <w:rPr>
                <w:rFonts w:ascii="Open Sans" w:eastAsia="Arial" w:hAnsi="Open Sans" w:cs="Open Sans"/>
                <w:sz w:val="22"/>
                <w:szCs w:val="22"/>
              </w:rPr>
              <w:t>Emotional</w:t>
            </w:r>
          </w:p>
          <w:p w14:paraId="09EDADF3" w14:textId="77777777" w:rsidR="00644086" w:rsidRPr="00040CBD" w:rsidRDefault="00644086" w:rsidP="00644086">
            <w:pPr>
              <w:spacing w:line="1" w:lineRule="exact"/>
              <w:rPr>
                <w:rFonts w:ascii="Open Sans" w:eastAsia="Arial" w:hAnsi="Open Sans" w:cs="Open Sans"/>
                <w:sz w:val="22"/>
                <w:szCs w:val="22"/>
              </w:rPr>
            </w:pPr>
          </w:p>
          <w:p w14:paraId="7E3700C1"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Divorce</w:t>
            </w:r>
          </w:p>
          <w:p w14:paraId="1F24DA86"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Alcoholism</w:t>
            </w:r>
          </w:p>
          <w:p w14:paraId="63DFFFD9"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Suicide</w:t>
            </w:r>
          </w:p>
          <w:p w14:paraId="23671860"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Abrupt behavior changes</w:t>
            </w:r>
          </w:p>
          <w:p w14:paraId="451EEDF8"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Overly suspicious or hostile</w:t>
            </w:r>
          </w:p>
          <w:p w14:paraId="4E9C2DCB"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Fearful</w:t>
            </w:r>
          </w:p>
          <w:p w14:paraId="58959166"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Depressed</w:t>
            </w:r>
          </w:p>
          <w:p w14:paraId="7CF7C8EC"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Anti-social</w:t>
            </w:r>
          </w:p>
          <w:p w14:paraId="48E401E4" w14:textId="77777777" w:rsidR="00644086" w:rsidRPr="00040CBD" w:rsidRDefault="00644086" w:rsidP="005D0459">
            <w:pPr>
              <w:numPr>
                <w:ilvl w:val="1"/>
                <w:numId w:val="11"/>
              </w:numPr>
              <w:tabs>
                <w:tab w:val="left" w:pos="1619"/>
              </w:tabs>
              <w:ind w:left="1349" w:hanging="90"/>
              <w:rPr>
                <w:rFonts w:ascii="Open Sans" w:eastAsia="Arial" w:hAnsi="Open Sans" w:cs="Open Sans"/>
                <w:sz w:val="22"/>
                <w:szCs w:val="22"/>
              </w:rPr>
            </w:pPr>
            <w:r w:rsidRPr="00040CBD">
              <w:rPr>
                <w:rFonts w:ascii="Open Sans" w:eastAsia="Arial" w:hAnsi="Open Sans" w:cs="Open Sans"/>
                <w:sz w:val="22"/>
                <w:szCs w:val="22"/>
              </w:rPr>
              <w:t>Physical</w:t>
            </w:r>
          </w:p>
          <w:p w14:paraId="6E2960EA"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Digestive disorders</w:t>
            </w:r>
          </w:p>
          <w:p w14:paraId="4477F016"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Headaches</w:t>
            </w:r>
          </w:p>
          <w:p w14:paraId="4842583B"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Excessive illness</w:t>
            </w:r>
          </w:p>
          <w:p w14:paraId="343F99EA"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High blood pressure</w:t>
            </w:r>
          </w:p>
          <w:p w14:paraId="07006E9E"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Sleep disorders</w:t>
            </w:r>
          </w:p>
          <w:p w14:paraId="36A05740"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Back, neck, or shoulder pain</w:t>
            </w:r>
          </w:p>
          <w:p w14:paraId="40400067"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Increased or decreased weight</w:t>
            </w:r>
          </w:p>
          <w:p w14:paraId="725C3433" w14:textId="77777777" w:rsidR="00644086" w:rsidRPr="00040CBD" w:rsidRDefault="00644086" w:rsidP="005D0459">
            <w:pPr>
              <w:numPr>
                <w:ilvl w:val="0"/>
                <w:numId w:val="11"/>
              </w:numPr>
              <w:tabs>
                <w:tab w:val="left" w:pos="2540"/>
              </w:tabs>
              <w:ind w:left="989" w:hanging="360"/>
              <w:rPr>
                <w:rFonts w:ascii="Open Sans" w:eastAsia="Arial" w:hAnsi="Open Sans" w:cs="Open Sans"/>
                <w:sz w:val="22"/>
                <w:szCs w:val="22"/>
              </w:rPr>
            </w:pPr>
            <w:r w:rsidRPr="00040CBD">
              <w:rPr>
                <w:rFonts w:ascii="Open Sans" w:eastAsia="Arial" w:hAnsi="Open Sans" w:cs="Open Sans"/>
                <w:sz w:val="22"/>
                <w:szCs w:val="22"/>
              </w:rPr>
              <w:t>Stressors</w:t>
            </w:r>
          </w:p>
          <w:p w14:paraId="564B7EFD" w14:textId="77777777" w:rsidR="00644086" w:rsidRPr="00040CBD" w:rsidRDefault="00644086" w:rsidP="005D0459">
            <w:pPr>
              <w:numPr>
                <w:ilvl w:val="1"/>
                <w:numId w:val="11"/>
              </w:numPr>
              <w:tabs>
                <w:tab w:val="left" w:pos="3080"/>
              </w:tabs>
              <w:ind w:left="1619" w:hanging="360"/>
              <w:rPr>
                <w:rFonts w:ascii="Open Sans" w:eastAsia="Arial" w:hAnsi="Open Sans" w:cs="Open Sans"/>
                <w:sz w:val="22"/>
                <w:szCs w:val="22"/>
              </w:rPr>
            </w:pPr>
            <w:r w:rsidRPr="00040CBD">
              <w:rPr>
                <w:rFonts w:ascii="Open Sans" w:eastAsia="Arial" w:hAnsi="Open Sans" w:cs="Open Sans"/>
                <w:sz w:val="22"/>
                <w:szCs w:val="22"/>
              </w:rPr>
              <w:t>Individual</w:t>
            </w:r>
          </w:p>
          <w:p w14:paraId="2953907F" w14:textId="0218041E" w:rsidR="00644086" w:rsidRPr="00040CBD" w:rsidRDefault="00644086" w:rsidP="005D0459">
            <w:pPr>
              <w:pStyle w:val="ListParagraph"/>
              <w:numPr>
                <w:ilvl w:val="2"/>
                <w:numId w:val="11"/>
              </w:numPr>
              <w:tabs>
                <w:tab w:val="left" w:pos="2699"/>
              </w:tabs>
              <w:ind w:firstLine="1619"/>
              <w:rPr>
                <w:rFonts w:ascii="Open Sans" w:eastAsia="Arial" w:hAnsi="Open Sans" w:cs="Open Sans"/>
                <w:sz w:val="22"/>
                <w:szCs w:val="22"/>
              </w:rPr>
            </w:pPr>
            <w:r w:rsidRPr="00040CBD">
              <w:rPr>
                <w:rFonts w:ascii="Open Sans" w:eastAsia="Arial" w:hAnsi="Open Sans" w:cs="Open Sans"/>
                <w:sz w:val="22"/>
                <w:szCs w:val="22"/>
              </w:rPr>
              <w:t>Fears regarding job competence or success</w:t>
            </w:r>
          </w:p>
          <w:p w14:paraId="05DB10C9"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Necessity to conform</w:t>
            </w:r>
          </w:p>
          <w:p w14:paraId="401FAEC9"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Necessity to take a second job</w:t>
            </w:r>
          </w:p>
          <w:p w14:paraId="1A811E9A" w14:textId="77777777" w:rsidR="00644086" w:rsidRPr="00040CBD" w:rsidRDefault="00644086" w:rsidP="00985103">
            <w:pPr>
              <w:numPr>
                <w:ilvl w:val="2"/>
                <w:numId w:val="11"/>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Altered social status</w:t>
            </w:r>
          </w:p>
          <w:p w14:paraId="667FBBA8" w14:textId="77777777" w:rsidR="00644086" w:rsidRPr="00040CBD" w:rsidRDefault="00644086" w:rsidP="005D0459">
            <w:pPr>
              <w:numPr>
                <w:ilvl w:val="1"/>
                <w:numId w:val="11"/>
              </w:numPr>
              <w:tabs>
                <w:tab w:val="left" w:pos="3080"/>
              </w:tabs>
              <w:ind w:left="1619" w:hanging="360"/>
              <w:rPr>
                <w:rFonts w:ascii="Open Sans" w:eastAsia="Arial" w:hAnsi="Open Sans" w:cs="Open Sans"/>
                <w:sz w:val="22"/>
                <w:szCs w:val="22"/>
              </w:rPr>
            </w:pPr>
            <w:r w:rsidRPr="00040CBD">
              <w:rPr>
                <w:rFonts w:ascii="Open Sans" w:eastAsia="Arial" w:hAnsi="Open Sans" w:cs="Open Sans"/>
                <w:sz w:val="22"/>
                <w:szCs w:val="22"/>
              </w:rPr>
              <w:t>Police Work</w:t>
            </w:r>
          </w:p>
          <w:p w14:paraId="4D4F0155"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Frequent exposure to life’s miseries</w:t>
            </w:r>
          </w:p>
          <w:p w14:paraId="6AF309E5"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Rigors of police work</w:t>
            </w:r>
          </w:p>
          <w:p w14:paraId="08CF853D"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Boredom</w:t>
            </w:r>
          </w:p>
          <w:p w14:paraId="1C373022"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Fears and dangers</w:t>
            </w:r>
          </w:p>
          <w:p w14:paraId="0C3E39F5"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Responsibilities</w:t>
            </w:r>
          </w:p>
          <w:p w14:paraId="4A4228EC"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Work overload</w:t>
            </w:r>
          </w:p>
          <w:p w14:paraId="6728B30F" w14:textId="77777777" w:rsidR="00644086" w:rsidRPr="00040CBD" w:rsidRDefault="00644086" w:rsidP="00985103">
            <w:pPr>
              <w:numPr>
                <w:ilvl w:val="2"/>
                <w:numId w:val="12"/>
              </w:numPr>
              <w:tabs>
                <w:tab w:val="left" w:pos="3620"/>
              </w:tabs>
              <w:ind w:left="2700" w:hanging="360"/>
              <w:rPr>
                <w:rFonts w:ascii="Open Sans" w:eastAsia="Arial" w:hAnsi="Open Sans" w:cs="Open Sans"/>
                <w:sz w:val="22"/>
                <w:szCs w:val="22"/>
              </w:rPr>
            </w:pPr>
            <w:r w:rsidRPr="00040CBD">
              <w:rPr>
                <w:rFonts w:ascii="Open Sans" w:eastAsia="Arial" w:hAnsi="Open Sans" w:cs="Open Sans"/>
                <w:sz w:val="22"/>
                <w:szCs w:val="22"/>
              </w:rPr>
              <w:t>Fragmented nature of the job</w:t>
            </w:r>
          </w:p>
          <w:p w14:paraId="1F6A31AD" w14:textId="058AD24B" w:rsidR="00644086" w:rsidRPr="00040CBD" w:rsidRDefault="001C7E07" w:rsidP="001C7E07">
            <w:pPr>
              <w:pStyle w:val="ListParagraph"/>
              <w:tabs>
                <w:tab w:val="left" w:pos="2540"/>
              </w:tabs>
              <w:rPr>
                <w:rFonts w:ascii="Open Sans" w:eastAsia="Arial" w:hAnsi="Open Sans" w:cs="Open Sans"/>
                <w:sz w:val="22"/>
                <w:szCs w:val="22"/>
              </w:rPr>
            </w:pPr>
            <w:r w:rsidRPr="00040CBD">
              <w:rPr>
                <w:rFonts w:ascii="Open Sans" w:eastAsia="Arial" w:hAnsi="Open Sans" w:cs="Open Sans"/>
                <w:sz w:val="22"/>
                <w:szCs w:val="22"/>
              </w:rPr>
              <w:t xml:space="preserve">F. </w:t>
            </w:r>
            <w:r w:rsidR="00644086" w:rsidRPr="00040CBD">
              <w:rPr>
                <w:rFonts w:ascii="Open Sans" w:eastAsia="Arial" w:hAnsi="Open Sans" w:cs="Open Sans"/>
                <w:sz w:val="22"/>
                <w:szCs w:val="22"/>
              </w:rPr>
              <w:t>Coping with Stress</w:t>
            </w:r>
          </w:p>
          <w:p w14:paraId="48006A8D"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Exercise</w:t>
            </w:r>
          </w:p>
          <w:p w14:paraId="53047F9C"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Recreation</w:t>
            </w:r>
          </w:p>
          <w:p w14:paraId="6EA05C16"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Hobbies</w:t>
            </w:r>
          </w:p>
          <w:p w14:paraId="18F99EB9"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A healthy lifestyle</w:t>
            </w:r>
          </w:p>
          <w:p w14:paraId="3B4AD3E2"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Communication with others</w:t>
            </w:r>
          </w:p>
          <w:p w14:paraId="40AF532D"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Relaxation techniques</w:t>
            </w:r>
          </w:p>
          <w:p w14:paraId="2116C987" w14:textId="77777777" w:rsidR="00644086" w:rsidRPr="00040CBD" w:rsidRDefault="00644086" w:rsidP="00985103">
            <w:pPr>
              <w:numPr>
                <w:ilvl w:val="0"/>
                <w:numId w:val="26"/>
              </w:numPr>
              <w:tabs>
                <w:tab w:val="left" w:pos="3080"/>
              </w:tabs>
              <w:ind w:left="1800" w:hanging="360"/>
              <w:rPr>
                <w:rFonts w:ascii="Open Sans" w:eastAsia="Arial" w:hAnsi="Open Sans" w:cs="Open Sans"/>
                <w:sz w:val="22"/>
                <w:szCs w:val="22"/>
              </w:rPr>
            </w:pPr>
            <w:r w:rsidRPr="00040CBD">
              <w:rPr>
                <w:rFonts w:ascii="Open Sans" w:eastAsia="Arial" w:hAnsi="Open Sans" w:cs="Open Sans"/>
                <w:sz w:val="22"/>
                <w:szCs w:val="22"/>
              </w:rPr>
              <w:t>Time management techniques</w:t>
            </w:r>
          </w:p>
          <w:p w14:paraId="023E1444" w14:textId="77777777" w:rsidR="00644086"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Eat Breakfast</w:t>
            </w:r>
          </w:p>
          <w:p w14:paraId="229C2E7A" w14:textId="77777777" w:rsidR="00644086"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Determine your top priorities</w:t>
            </w:r>
          </w:p>
          <w:p w14:paraId="5CAFB385" w14:textId="77777777" w:rsidR="00644086"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Get organized</w:t>
            </w:r>
          </w:p>
          <w:p w14:paraId="5B86E4CF" w14:textId="77777777" w:rsidR="00644086"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Conquer procrastination</w:t>
            </w:r>
          </w:p>
          <w:p w14:paraId="6104BDD4" w14:textId="77777777" w:rsidR="00644086"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Learn to say no</w:t>
            </w:r>
          </w:p>
          <w:p w14:paraId="0DF345AF" w14:textId="77777777" w:rsidR="00644086"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Protect your prime time</w:t>
            </w:r>
          </w:p>
          <w:p w14:paraId="2B7909F4" w14:textId="77777777" w:rsidR="005D0459" w:rsidRPr="00040CBD" w:rsidRDefault="00644086" w:rsidP="005D0459">
            <w:pPr>
              <w:numPr>
                <w:ilvl w:val="2"/>
                <w:numId w:val="11"/>
              </w:numPr>
              <w:ind w:left="2699" w:hanging="360"/>
              <w:rPr>
                <w:rFonts w:ascii="Open Sans" w:eastAsia="Arial" w:hAnsi="Open Sans" w:cs="Open Sans"/>
                <w:sz w:val="22"/>
                <w:szCs w:val="22"/>
              </w:rPr>
            </w:pPr>
            <w:r w:rsidRPr="00040CBD">
              <w:rPr>
                <w:rFonts w:ascii="Open Sans" w:eastAsia="Arial" w:hAnsi="Open Sans" w:cs="Open Sans"/>
                <w:sz w:val="22"/>
                <w:szCs w:val="22"/>
              </w:rPr>
              <w:t>Keep weekends for yourself</w:t>
            </w:r>
          </w:p>
          <w:p w14:paraId="4B4FA7FE" w14:textId="56558FC3" w:rsidR="00644086" w:rsidRPr="00040CBD" w:rsidRDefault="00644086" w:rsidP="005D0459">
            <w:pPr>
              <w:numPr>
                <w:ilvl w:val="0"/>
                <w:numId w:val="11"/>
              </w:numPr>
              <w:ind w:left="989" w:hanging="360"/>
              <w:rPr>
                <w:rFonts w:ascii="Open Sans" w:eastAsia="Arial" w:hAnsi="Open Sans" w:cs="Open Sans"/>
                <w:sz w:val="22"/>
                <w:szCs w:val="22"/>
              </w:rPr>
            </w:pPr>
            <w:r w:rsidRPr="00040CBD">
              <w:rPr>
                <w:rFonts w:ascii="Open Sans" w:eastAsia="Arial" w:hAnsi="Open Sans" w:cs="Open Sans"/>
                <w:sz w:val="22"/>
                <w:szCs w:val="22"/>
              </w:rPr>
              <w:t>Stress Reduction</w:t>
            </w:r>
          </w:p>
          <w:p w14:paraId="49ECA4FF"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Healthful levels of attitude</w:t>
            </w:r>
          </w:p>
          <w:p w14:paraId="1682AFCB"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Laugh a little</w:t>
            </w:r>
          </w:p>
          <w:p w14:paraId="453F621D" w14:textId="77777777" w:rsidR="005D0459"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Consciously relax your muscles</w:t>
            </w:r>
          </w:p>
          <w:p w14:paraId="11CB109B" w14:textId="4C3C6D71"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 xml:space="preserve">Use positive </w:t>
            </w:r>
            <w:r w:rsidR="001C7E07" w:rsidRPr="00040CBD">
              <w:rPr>
                <w:rFonts w:ascii="Open Sans" w:eastAsia="Arial" w:hAnsi="Open Sans" w:cs="Open Sans"/>
                <w:sz w:val="22"/>
                <w:szCs w:val="22"/>
              </w:rPr>
              <w:t>self-talk</w:t>
            </w:r>
          </w:p>
          <w:p w14:paraId="3648B505"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Seek solitude</w:t>
            </w:r>
          </w:p>
          <w:p w14:paraId="1E5548D3"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Avoid excess coffee</w:t>
            </w:r>
          </w:p>
          <w:p w14:paraId="48D78F7C"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Exercise regularly</w:t>
            </w:r>
          </w:p>
          <w:p w14:paraId="10A850CE"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Talk about it</w:t>
            </w:r>
          </w:p>
          <w:p w14:paraId="2430B0A0" w14:textId="77777777" w:rsidR="00644086" w:rsidRPr="00040CBD" w:rsidRDefault="00644086" w:rsidP="005D0459">
            <w:pPr>
              <w:numPr>
                <w:ilvl w:val="1"/>
                <w:numId w:val="11"/>
              </w:numPr>
              <w:tabs>
                <w:tab w:val="left" w:pos="1799"/>
              </w:tabs>
              <w:ind w:left="3080" w:hanging="1641"/>
              <w:rPr>
                <w:rFonts w:ascii="Open Sans" w:eastAsia="Arial" w:hAnsi="Open Sans" w:cs="Open Sans"/>
                <w:sz w:val="22"/>
                <w:szCs w:val="22"/>
              </w:rPr>
            </w:pPr>
            <w:r w:rsidRPr="00040CBD">
              <w:rPr>
                <w:rFonts w:ascii="Open Sans" w:eastAsia="Arial" w:hAnsi="Open Sans" w:cs="Open Sans"/>
                <w:sz w:val="22"/>
                <w:szCs w:val="22"/>
              </w:rPr>
              <w:t>Listen to your conscience</w:t>
            </w:r>
          </w:p>
          <w:p w14:paraId="00785230" w14:textId="77777777" w:rsidR="00303919" w:rsidRPr="00040CBD" w:rsidRDefault="00303919" w:rsidP="00303919">
            <w:pPr>
              <w:rPr>
                <w:rFonts w:ascii="Open Sans" w:hAnsi="Open Sans" w:cs="Open Sans"/>
                <w:sz w:val="22"/>
                <w:szCs w:val="22"/>
              </w:rPr>
            </w:pPr>
          </w:p>
          <w:p w14:paraId="6A32B746" w14:textId="77777777" w:rsidR="00CF2E7E" w:rsidRPr="00040CBD" w:rsidRDefault="09D121B5" w:rsidP="001C7E07">
            <w:pPr>
              <w:spacing w:before="120" w:after="120"/>
              <w:rPr>
                <w:rFonts w:ascii="Open Sans" w:hAnsi="Open Sans" w:cs="Open Sans"/>
                <w:i/>
                <w:iCs/>
                <w:sz w:val="22"/>
                <w:szCs w:val="22"/>
              </w:rPr>
            </w:pPr>
            <w:r w:rsidRPr="00040CB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6ADDE1C" w:rsidR="001C7E07" w:rsidRPr="00040CBD" w:rsidRDefault="001C7E07" w:rsidP="001C7E07">
            <w:pPr>
              <w:spacing w:before="120" w:after="120"/>
              <w:rPr>
                <w:rFonts w:ascii="Open Sans" w:hAnsi="Open Sans" w:cs="Open Sans"/>
                <w:iCs/>
                <w:sz w:val="22"/>
                <w:szCs w:val="22"/>
              </w:rPr>
            </w:pPr>
            <w:r w:rsidRPr="00040CBD">
              <w:rPr>
                <w:rFonts w:ascii="Open Sans" w:hAnsi="Open Sans" w:cs="Open Sans"/>
                <w:iCs/>
                <w:sz w:val="22"/>
                <w:szCs w:val="22"/>
              </w:rPr>
              <w:t>None</w:t>
            </w:r>
          </w:p>
        </w:tc>
      </w:tr>
      <w:tr w:rsidR="00B3350C" w:rsidRPr="00040CBD" w14:paraId="07580D23" w14:textId="77777777" w:rsidTr="09D121B5">
        <w:trPr>
          <w:trHeight w:val="27"/>
        </w:trPr>
        <w:tc>
          <w:tcPr>
            <w:tcW w:w="2952" w:type="dxa"/>
            <w:shd w:val="clear" w:color="auto" w:fill="auto"/>
          </w:tcPr>
          <w:p w14:paraId="78EDFD65" w14:textId="58C26F01" w:rsidR="00B3350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Guided Practice *</w:t>
            </w:r>
          </w:p>
        </w:tc>
        <w:tc>
          <w:tcPr>
            <w:tcW w:w="7848" w:type="dxa"/>
            <w:shd w:val="clear" w:color="auto" w:fill="auto"/>
          </w:tcPr>
          <w:p w14:paraId="41B5961A" w14:textId="77777777" w:rsidR="001C7E07" w:rsidRPr="00040CBD" w:rsidRDefault="001C7E07" w:rsidP="001C7E07">
            <w:pPr>
              <w:spacing w:before="120" w:after="120"/>
              <w:rPr>
                <w:rFonts w:ascii="Open Sans" w:hAnsi="Open Sans" w:cs="Open Sans"/>
                <w:i/>
                <w:iCs/>
                <w:sz w:val="22"/>
                <w:szCs w:val="22"/>
              </w:rPr>
            </w:pPr>
            <w:r w:rsidRPr="00040CB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E4C3963" w:rsidR="00CF2E7E" w:rsidRPr="00040CBD" w:rsidRDefault="001C7E07" w:rsidP="001C7E07">
            <w:pPr>
              <w:spacing w:before="120" w:after="120"/>
              <w:rPr>
                <w:rFonts w:ascii="Open Sans" w:hAnsi="Open Sans" w:cs="Open Sans"/>
                <w:sz w:val="22"/>
                <w:szCs w:val="22"/>
              </w:rPr>
            </w:pPr>
            <w:r w:rsidRPr="00040CBD">
              <w:rPr>
                <w:rFonts w:ascii="Open Sans" w:hAnsi="Open Sans" w:cs="Open Sans"/>
                <w:iCs/>
                <w:sz w:val="22"/>
                <w:szCs w:val="22"/>
              </w:rPr>
              <w:t>None</w:t>
            </w:r>
          </w:p>
        </w:tc>
      </w:tr>
      <w:tr w:rsidR="00B3350C" w:rsidRPr="00040CBD" w14:paraId="2BB1B0A1" w14:textId="77777777" w:rsidTr="09D121B5">
        <w:trPr>
          <w:trHeight w:val="395"/>
        </w:trPr>
        <w:tc>
          <w:tcPr>
            <w:tcW w:w="2952" w:type="dxa"/>
            <w:shd w:val="clear" w:color="auto" w:fill="auto"/>
          </w:tcPr>
          <w:p w14:paraId="1388253E" w14:textId="023253AC" w:rsidR="00B3350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 xml:space="preserve">Independent Practice/Laboratory </w:t>
            </w:r>
            <w:r w:rsidR="00E77E6D">
              <w:rPr>
                <w:rFonts w:ascii="Open Sans" w:hAnsi="Open Sans" w:cs="Open Sans"/>
                <w:b/>
                <w:bCs/>
                <w:sz w:val="22"/>
                <w:szCs w:val="22"/>
              </w:rPr>
              <w:t xml:space="preserve">Experience/ </w:t>
            </w:r>
            <w:r w:rsidRPr="00040CBD">
              <w:rPr>
                <w:rFonts w:ascii="Open Sans" w:hAnsi="Open Sans" w:cs="Open Sans"/>
                <w:b/>
                <w:bCs/>
                <w:sz w:val="22"/>
                <w:szCs w:val="22"/>
              </w:rPr>
              <w:t>Differentiated Activities *</w:t>
            </w:r>
          </w:p>
        </w:tc>
        <w:tc>
          <w:tcPr>
            <w:tcW w:w="7848" w:type="dxa"/>
            <w:shd w:val="clear" w:color="auto" w:fill="auto"/>
          </w:tcPr>
          <w:p w14:paraId="0BCF26F6" w14:textId="77777777" w:rsidR="005D0459" w:rsidRPr="00040CBD" w:rsidRDefault="00EB167F" w:rsidP="00EB167F">
            <w:pPr>
              <w:tabs>
                <w:tab w:val="left" w:pos="2000"/>
              </w:tabs>
              <w:spacing w:line="238" w:lineRule="auto"/>
              <w:ind w:right="20"/>
              <w:rPr>
                <w:rFonts w:ascii="Open Sans" w:eastAsia="Arial" w:hAnsi="Open Sans" w:cs="Open Sans"/>
                <w:b/>
                <w:sz w:val="22"/>
                <w:szCs w:val="22"/>
              </w:rPr>
            </w:pPr>
            <w:r w:rsidRPr="00040CBD">
              <w:rPr>
                <w:rFonts w:ascii="Open Sans" w:eastAsia="Arial" w:hAnsi="Open Sans" w:cs="Open Sans"/>
                <w:b/>
                <w:sz w:val="22"/>
                <w:szCs w:val="22"/>
              </w:rPr>
              <w:t>Career Exploration</w:t>
            </w:r>
          </w:p>
          <w:p w14:paraId="03054501" w14:textId="63032C80" w:rsidR="00EB167F" w:rsidRPr="00040CBD" w:rsidRDefault="00EB167F" w:rsidP="00EB167F">
            <w:pPr>
              <w:tabs>
                <w:tab w:val="left" w:pos="2000"/>
              </w:tabs>
              <w:spacing w:line="238" w:lineRule="auto"/>
              <w:ind w:right="20"/>
              <w:rPr>
                <w:rFonts w:ascii="Open Sans" w:eastAsia="Arial" w:hAnsi="Open Sans" w:cs="Open Sans"/>
                <w:sz w:val="22"/>
                <w:szCs w:val="22"/>
              </w:rPr>
            </w:pPr>
            <w:r w:rsidRPr="00040CBD">
              <w:rPr>
                <w:rFonts w:ascii="Open Sans" w:eastAsia="Arial" w:hAnsi="Open Sans" w:cs="Open Sans"/>
                <w:sz w:val="22"/>
                <w:szCs w:val="22"/>
              </w:rPr>
              <w:t>Have students use computers with Internet access. You may assign them into groups if necessary. Have students select an agency—local, county, state or federal—and research their qualifications. They should include the vision, values and goals, current salaries, hiring qualifications, and job opportunities within the agency. Have students create a poster presentation with the information they obtain from their agency’s website. Use the Career Exploration Project Rubric and/or the Presentation Rubric for assessment.</w:t>
            </w:r>
          </w:p>
          <w:p w14:paraId="7C34EA29" w14:textId="77777777" w:rsidR="00EB167F" w:rsidRPr="00040CBD" w:rsidRDefault="00EB167F" w:rsidP="00EB167F">
            <w:pPr>
              <w:spacing w:line="294" w:lineRule="exact"/>
              <w:rPr>
                <w:rFonts w:ascii="Open Sans" w:eastAsia="Arial" w:hAnsi="Open Sans" w:cs="Open Sans"/>
                <w:sz w:val="22"/>
                <w:szCs w:val="22"/>
              </w:rPr>
            </w:pPr>
          </w:p>
          <w:p w14:paraId="3863F8CA" w14:textId="77777777" w:rsidR="005D0459" w:rsidRPr="00040CBD" w:rsidRDefault="00EB167F" w:rsidP="00EB167F">
            <w:pPr>
              <w:tabs>
                <w:tab w:val="left" w:pos="2000"/>
              </w:tabs>
              <w:spacing w:line="237" w:lineRule="auto"/>
              <w:ind w:right="140"/>
              <w:rPr>
                <w:rFonts w:ascii="Open Sans" w:eastAsia="Arial" w:hAnsi="Open Sans" w:cs="Open Sans"/>
                <w:b/>
                <w:sz w:val="22"/>
                <w:szCs w:val="22"/>
              </w:rPr>
            </w:pPr>
            <w:r w:rsidRPr="00040CBD">
              <w:rPr>
                <w:rFonts w:ascii="Open Sans" w:eastAsia="Arial" w:hAnsi="Open Sans" w:cs="Open Sans"/>
                <w:b/>
                <w:sz w:val="22"/>
                <w:szCs w:val="22"/>
              </w:rPr>
              <w:t>Worksheets</w:t>
            </w:r>
          </w:p>
          <w:p w14:paraId="15082CF2" w14:textId="3A3257ED" w:rsidR="00EB167F" w:rsidRPr="00040CBD" w:rsidRDefault="00EB167F" w:rsidP="00EB167F">
            <w:pPr>
              <w:tabs>
                <w:tab w:val="left" w:pos="2000"/>
              </w:tabs>
              <w:spacing w:line="237" w:lineRule="auto"/>
              <w:ind w:right="140"/>
              <w:rPr>
                <w:rFonts w:ascii="Open Sans" w:eastAsia="Arial" w:hAnsi="Open Sans" w:cs="Open Sans"/>
                <w:sz w:val="22"/>
                <w:szCs w:val="22"/>
              </w:rPr>
            </w:pPr>
            <w:r w:rsidRPr="00040CBD">
              <w:rPr>
                <w:rFonts w:ascii="Open Sans" w:eastAsia="Arial" w:hAnsi="Open Sans" w:cs="Open Sans"/>
                <w:sz w:val="22"/>
                <w:szCs w:val="22"/>
              </w:rPr>
              <w:t>Have students complete the Stress Reduction Suggestions and the Time Management worksheets. Use the Stress Reduction Suggestions Worksheet Key and the Time Management Worksheet Key for assessment.</w:t>
            </w:r>
          </w:p>
          <w:p w14:paraId="75B108AB" w14:textId="7A63D24B" w:rsidR="00EB167F" w:rsidRPr="00040CBD" w:rsidRDefault="00EB167F" w:rsidP="00EB167F">
            <w:pPr>
              <w:spacing w:line="290" w:lineRule="exact"/>
              <w:rPr>
                <w:rFonts w:ascii="Open Sans" w:eastAsia="Arial" w:hAnsi="Open Sans" w:cs="Open Sans"/>
                <w:sz w:val="22"/>
                <w:szCs w:val="22"/>
              </w:rPr>
            </w:pPr>
          </w:p>
          <w:p w14:paraId="23A67046" w14:textId="0A145244" w:rsidR="00EB167F" w:rsidRPr="00040CBD" w:rsidRDefault="00EB167F" w:rsidP="00EB167F">
            <w:pPr>
              <w:spacing w:line="237" w:lineRule="auto"/>
              <w:rPr>
                <w:rFonts w:ascii="Open Sans" w:hAnsi="Open Sans" w:cs="Open Sans"/>
                <w:sz w:val="22"/>
                <w:szCs w:val="22"/>
              </w:rPr>
            </w:pPr>
            <w:r w:rsidRPr="00040CBD">
              <w:rPr>
                <w:rFonts w:ascii="Open Sans" w:eastAsia="Arial" w:hAnsi="Open Sans" w:cs="Open Sans"/>
                <w:b/>
                <w:sz w:val="22"/>
                <w:szCs w:val="22"/>
              </w:rPr>
              <w:t>Relaxation Exercise</w:t>
            </w:r>
            <w:r w:rsidRPr="00040CBD">
              <w:rPr>
                <w:rFonts w:ascii="Open Sans" w:eastAsia="Arial" w:hAnsi="Open Sans" w:cs="Open Sans"/>
                <w:sz w:val="22"/>
                <w:szCs w:val="22"/>
              </w:rPr>
              <w:t xml:space="preserve"> Have students move their desks to one area of the room, clearing the floor. Have the students take their shoes off and lie down on the floor. Turn off all the lights and start some classical or nature music to help create a relaxing atmosphere. Lead students in deep breathing and relaxation exercises. Exercises should not exceed 15-20 minutes. Use the Individual Work Rubric for assessment.</w:t>
            </w:r>
          </w:p>
          <w:p w14:paraId="0B1D0D1E" w14:textId="33B1CC54" w:rsidR="00B576C6" w:rsidRPr="00040CBD" w:rsidRDefault="00B576C6" w:rsidP="09D121B5">
            <w:pPr>
              <w:spacing w:before="120" w:after="120"/>
              <w:rPr>
                <w:rFonts w:ascii="Open Sans" w:hAnsi="Open Sans" w:cs="Open Sans"/>
                <w:i/>
                <w:iCs/>
                <w:sz w:val="22"/>
                <w:szCs w:val="22"/>
              </w:rPr>
            </w:pPr>
          </w:p>
          <w:p w14:paraId="7D4271EA" w14:textId="77777777" w:rsidR="001C7E07" w:rsidRPr="00040CBD" w:rsidRDefault="001C7E07" w:rsidP="001C7E07">
            <w:pPr>
              <w:spacing w:before="120" w:after="120"/>
              <w:rPr>
                <w:rFonts w:ascii="Open Sans" w:hAnsi="Open Sans" w:cs="Open Sans"/>
                <w:i/>
                <w:iCs/>
                <w:sz w:val="22"/>
                <w:szCs w:val="22"/>
              </w:rPr>
            </w:pPr>
            <w:r w:rsidRPr="00040CB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9190DDF" w:rsidR="00CF2E7E" w:rsidRPr="00040CBD" w:rsidRDefault="001C7E07" w:rsidP="001C7E07">
            <w:pPr>
              <w:spacing w:before="120" w:after="120"/>
              <w:rPr>
                <w:rFonts w:ascii="Open Sans" w:hAnsi="Open Sans" w:cs="Open Sans"/>
                <w:sz w:val="22"/>
                <w:szCs w:val="22"/>
              </w:rPr>
            </w:pPr>
            <w:r w:rsidRPr="00040CBD">
              <w:rPr>
                <w:rFonts w:ascii="Open Sans" w:hAnsi="Open Sans" w:cs="Open Sans"/>
                <w:iCs/>
                <w:sz w:val="22"/>
                <w:szCs w:val="22"/>
              </w:rPr>
              <w:t>None</w:t>
            </w:r>
          </w:p>
        </w:tc>
      </w:tr>
      <w:tr w:rsidR="00B3350C" w:rsidRPr="00040CBD" w14:paraId="50863A81" w14:textId="77777777" w:rsidTr="09D121B5">
        <w:tc>
          <w:tcPr>
            <w:tcW w:w="2952" w:type="dxa"/>
            <w:shd w:val="clear" w:color="auto" w:fill="auto"/>
          </w:tcPr>
          <w:p w14:paraId="3E48F608" w14:textId="5EE824C9"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Lesson Closure</w:t>
            </w:r>
          </w:p>
        </w:tc>
        <w:tc>
          <w:tcPr>
            <w:tcW w:w="7848" w:type="dxa"/>
            <w:shd w:val="clear" w:color="auto" w:fill="auto"/>
          </w:tcPr>
          <w:p w14:paraId="101353E5" w14:textId="0D58C2F8" w:rsidR="00B3350C" w:rsidRPr="00040CBD" w:rsidRDefault="001C7E07" w:rsidP="00AD4F73">
            <w:pPr>
              <w:spacing w:before="120" w:after="120"/>
              <w:rPr>
                <w:rFonts w:ascii="Open Sans" w:hAnsi="Open Sans" w:cs="Open Sans"/>
                <w:sz w:val="22"/>
                <w:szCs w:val="22"/>
              </w:rPr>
            </w:pPr>
            <w:r w:rsidRPr="00040CBD">
              <w:rPr>
                <w:rFonts w:ascii="Open Sans" w:hAnsi="Open Sans" w:cs="Open Sans"/>
                <w:iCs/>
                <w:sz w:val="22"/>
                <w:szCs w:val="22"/>
              </w:rPr>
              <w:t>None</w:t>
            </w:r>
          </w:p>
        </w:tc>
      </w:tr>
      <w:tr w:rsidR="00B3350C" w:rsidRPr="00040CBD" w14:paraId="09F5B5CB" w14:textId="77777777" w:rsidTr="09D121B5">
        <w:trPr>
          <w:trHeight w:val="135"/>
        </w:trPr>
        <w:tc>
          <w:tcPr>
            <w:tcW w:w="2952" w:type="dxa"/>
            <w:shd w:val="clear" w:color="auto" w:fill="auto"/>
          </w:tcPr>
          <w:p w14:paraId="5374FB7C" w14:textId="3BB87904" w:rsidR="0080201D"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Summative/End of Lesson Assessment *</w:t>
            </w:r>
          </w:p>
          <w:p w14:paraId="6CEEAD70" w14:textId="12A5B6A4" w:rsidR="00B3350C" w:rsidRPr="00040CBD" w:rsidRDefault="0080201D" w:rsidP="0080201D">
            <w:pPr>
              <w:tabs>
                <w:tab w:val="left" w:pos="2820"/>
              </w:tabs>
              <w:rPr>
                <w:rFonts w:ascii="Open Sans" w:hAnsi="Open Sans" w:cs="Open Sans"/>
                <w:sz w:val="22"/>
                <w:szCs w:val="22"/>
              </w:rPr>
            </w:pPr>
            <w:r w:rsidRPr="00040CBD">
              <w:rPr>
                <w:rFonts w:ascii="Open Sans" w:hAnsi="Open Sans" w:cs="Open Sans"/>
                <w:sz w:val="22"/>
                <w:szCs w:val="22"/>
              </w:rPr>
              <w:tab/>
            </w:r>
          </w:p>
        </w:tc>
        <w:tc>
          <w:tcPr>
            <w:tcW w:w="7848" w:type="dxa"/>
            <w:shd w:val="clear" w:color="auto" w:fill="auto"/>
          </w:tcPr>
          <w:p w14:paraId="40F5F214"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Public Safety Professionals Roles and Responsibilities Exam and Key</w:t>
            </w:r>
          </w:p>
          <w:p w14:paraId="3654BC23"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Stress Reduction Suggestions Worksheet Key</w:t>
            </w:r>
          </w:p>
          <w:p w14:paraId="6BC26081"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Time Management Worksheet Key</w:t>
            </w:r>
          </w:p>
          <w:p w14:paraId="1AFD343E"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Career Exploration Project Rubric</w:t>
            </w:r>
          </w:p>
          <w:p w14:paraId="7ECA0044"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Discussion Rubric</w:t>
            </w:r>
          </w:p>
          <w:p w14:paraId="2679376D"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Individual Work Rubric</w:t>
            </w:r>
          </w:p>
          <w:p w14:paraId="13501ADB" w14:textId="77777777" w:rsidR="00EB167F" w:rsidRPr="00040CBD" w:rsidRDefault="00EB167F" w:rsidP="00EB167F">
            <w:pPr>
              <w:rPr>
                <w:rFonts w:ascii="Open Sans" w:hAnsi="Open Sans" w:cs="Open Sans"/>
                <w:sz w:val="22"/>
                <w:szCs w:val="22"/>
              </w:rPr>
            </w:pPr>
            <w:r w:rsidRPr="00040CBD">
              <w:rPr>
                <w:rFonts w:ascii="Open Sans" w:eastAsia="Arial" w:hAnsi="Open Sans" w:cs="Open Sans"/>
                <w:sz w:val="22"/>
                <w:szCs w:val="22"/>
              </w:rPr>
              <w:t>Presentation Rubric</w:t>
            </w:r>
          </w:p>
          <w:p w14:paraId="4B6A7F7A" w14:textId="77777777" w:rsidR="00B576C6" w:rsidRPr="00040CBD" w:rsidRDefault="00B576C6" w:rsidP="09D121B5">
            <w:pPr>
              <w:spacing w:before="120" w:after="120"/>
              <w:rPr>
                <w:rFonts w:ascii="Open Sans" w:hAnsi="Open Sans" w:cs="Open Sans"/>
                <w:b/>
                <w:i/>
                <w:iCs/>
                <w:sz w:val="22"/>
                <w:szCs w:val="22"/>
              </w:rPr>
            </w:pPr>
          </w:p>
          <w:p w14:paraId="51362B8E" w14:textId="77777777" w:rsidR="001C7E07" w:rsidRPr="00040CBD" w:rsidRDefault="001C7E07" w:rsidP="001C7E07">
            <w:pPr>
              <w:spacing w:before="120" w:after="120"/>
              <w:rPr>
                <w:rFonts w:ascii="Open Sans" w:hAnsi="Open Sans" w:cs="Open Sans"/>
                <w:i/>
                <w:iCs/>
                <w:sz w:val="22"/>
                <w:szCs w:val="22"/>
              </w:rPr>
            </w:pPr>
            <w:r w:rsidRPr="00040CBD">
              <w:rPr>
                <w:rFonts w:ascii="Open Sans" w:hAnsi="Open Sans" w:cs="Open Sans"/>
                <w:i/>
                <w:iCs/>
                <w:sz w:val="22"/>
                <w:szCs w:val="22"/>
              </w:rPr>
              <w:t>Individualized Education Plan (IEP) for all special education students must be followed. Examples of accommodations may include, but are not limited to:</w:t>
            </w:r>
          </w:p>
          <w:p w14:paraId="48B86F32" w14:textId="574B2C17" w:rsidR="00E77E6D" w:rsidRPr="00E77E6D" w:rsidRDefault="00E77E6D" w:rsidP="00E77E6D">
            <w:pPr>
              <w:spacing w:before="120" w:after="120"/>
              <w:rPr>
                <w:rFonts w:ascii="Open Sans" w:hAnsi="Open Sans" w:cs="Open Sans"/>
                <w:color w:val="333333"/>
                <w:sz w:val="22"/>
                <w:szCs w:val="22"/>
              </w:rPr>
            </w:pPr>
            <w:r>
              <w:rPr>
                <w:rFonts w:ascii="Open Sans" w:hAnsi="Open Sans" w:cs="Open Sans"/>
                <w:color w:val="333333"/>
                <w:sz w:val="22"/>
                <w:szCs w:val="22"/>
              </w:rPr>
              <w:t>S</w:t>
            </w:r>
            <w:r w:rsidRPr="00E77E6D">
              <w:rPr>
                <w:rFonts w:ascii="Open Sans" w:hAnsi="Open Sans" w:cs="Open Sans"/>
                <w:color w:val="333333"/>
                <w:sz w:val="22"/>
                <w:szCs w:val="22"/>
              </w:rPr>
              <w:t>tudents may use a newspaper or the Internet to locate articles about Law Enforcement actions in their community. Have the students identify which level of agency the article relates to. Use the Individual Work Rubric for assessment.</w:t>
            </w:r>
          </w:p>
          <w:p w14:paraId="4CB6555D" w14:textId="01FFA230" w:rsidR="00CF2E7E" w:rsidRPr="00040CBD" w:rsidRDefault="00CF2E7E" w:rsidP="001C7E07">
            <w:pPr>
              <w:spacing w:before="120" w:after="120"/>
              <w:rPr>
                <w:rFonts w:ascii="Open Sans" w:hAnsi="Open Sans" w:cs="Open Sans"/>
                <w:color w:val="333333"/>
                <w:sz w:val="22"/>
                <w:szCs w:val="22"/>
              </w:rPr>
            </w:pPr>
          </w:p>
        </w:tc>
      </w:tr>
      <w:tr w:rsidR="00B3350C" w:rsidRPr="00040CBD" w14:paraId="02913EF1" w14:textId="77777777" w:rsidTr="09D121B5">
        <w:trPr>
          <w:trHeight w:val="135"/>
        </w:trPr>
        <w:tc>
          <w:tcPr>
            <w:tcW w:w="2952" w:type="dxa"/>
            <w:shd w:val="clear" w:color="auto" w:fill="auto"/>
          </w:tcPr>
          <w:p w14:paraId="0216DEB4" w14:textId="1E3E55AD"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References/Resources/</w:t>
            </w:r>
          </w:p>
          <w:p w14:paraId="324BDA87" w14:textId="3A4F8FF0"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Teacher Preparation</w:t>
            </w:r>
          </w:p>
        </w:tc>
        <w:tc>
          <w:tcPr>
            <w:tcW w:w="7848" w:type="dxa"/>
            <w:shd w:val="clear" w:color="auto" w:fill="auto"/>
          </w:tcPr>
          <w:p w14:paraId="22FBC111" w14:textId="29498BC7" w:rsidR="00EB167F" w:rsidRPr="003F056E" w:rsidRDefault="00EB167F" w:rsidP="003F056E">
            <w:pPr>
              <w:pStyle w:val="ListParagraph"/>
              <w:numPr>
                <w:ilvl w:val="0"/>
                <w:numId w:val="27"/>
              </w:numPr>
              <w:spacing w:line="235" w:lineRule="auto"/>
              <w:ind w:right="320"/>
              <w:rPr>
                <w:rFonts w:ascii="Open Sans" w:eastAsia="Arial" w:hAnsi="Open Sans" w:cs="Open Sans"/>
                <w:sz w:val="22"/>
                <w:szCs w:val="22"/>
              </w:rPr>
            </w:pPr>
            <w:r w:rsidRPr="003F056E">
              <w:rPr>
                <w:rFonts w:ascii="Open Sans" w:eastAsia="Arial" w:hAnsi="Open Sans" w:cs="Open Sans"/>
                <w:sz w:val="22"/>
                <w:szCs w:val="22"/>
              </w:rPr>
              <w:t xml:space="preserve">Texas Commission on Law Enforcement Officer Standards and Education (TCLEOSE) </w:t>
            </w:r>
            <w:hyperlink r:id="rId15" w:history="1">
              <w:r w:rsidR="00126F40" w:rsidRPr="003F056E">
                <w:rPr>
                  <w:rStyle w:val="Hyperlink"/>
                  <w:rFonts w:ascii="Open Sans" w:eastAsia="Arial" w:hAnsi="Open Sans" w:cs="Open Sans"/>
                  <w:sz w:val="22"/>
                  <w:szCs w:val="22"/>
                </w:rPr>
                <w:t>https://www.tcole.texas.gov/</w:t>
              </w:r>
            </w:hyperlink>
          </w:p>
          <w:p w14:paraId="2F2A7F92" w14:textId="77777777" w:rsidR="00EB167F" w:rsidRPr="00040CBD" w:rsidRDefault="00EB167F" w:rsidP="00EB167F">
            <w:pPr>
              <w:spacing w:line="12" w:lineRule="exact"/>
              <w:rPr>
                <w:rFonts w:ascii="Open Sans" w:hAnsi="Open Sans" w:cs="Open Sans"/>
                <w:sz w:val="22"/>
                <w:szCs w:val="22"/>
              </w:rPr>
            </w:pPr>
          </w:p>
          <w:p w14:paraId="05842D29" w14:textId="6E34BA57" w:rsidR="00126F40" w:rsidRPr="003F056E" w:rsidRDefault="00EB167F" w:rsidP="003F056E">
            <w:pPr>
              <w:pStyle w:val="ListParagraph"/>
              <w:numPr>
                <w:ilvl w:val="0"/>
                <w:numId w:val="27"/>
              </w:numPr>
              <w:spacing w:line="235" w:lineRule="auto"/>
              <w:ind w:right="576"/>
              <w:rPr>
                <w:rFonts w:ascii="Open Sans" w:eastAsia="Arial" w:hAnsi="Open Sans" w:cs="Open Sans"/>
                <w:sz w:val="22"/>
                <w:szCs w:val="22"/>
              </w:rPr>
            </w:pPr>
            <w:r w:rsidRPr="003F056E">
              <w:rPr>
                <w:rFonts w:ascii="Open Sans" w:eastAsia="Arial" w:hAnsi="Open Sans" w:cs="Open Sans"/>
                <w:sz w:val="22"/>
                <w:szCs w:val="22"/>
              </w:rPr>
              <w:t xml:space="preserve">Texas Code of Criminal Procedure </w:t>
            </w:r>
            <w:hyperlink r:id="rId16" w:history="1">
              <w:r w:rsidR="00126F40" w:rsidRPr="003F056E">
                <w:rPr>
                  <w:rStyle w:val="Hyperlink"/>
                  <w:rFonts w:ascii="Open Sans" w:eastAsia="Arial" w:hAnsi="Open Sans" w:cs="Open Sans"/>
                  <w:sz w:val="22"/>
                  <w:szCs w:val="22"/>
                </w:rPr>
                <w:t>http://www.statutes.legis.state.tx.us</w:t>
              </w:r>
            </w:hyperlink>
          </w:p>
          <w:p w14:paraId="0C6CC814" w14:textId="3AC52588" w:rsidR="00EB167F" w:rsidRPr="003F056E" w:rsidRDefault="00EB167F" w:rsidP="003F056E">
            <w:pPr>
              <w:pStyle w:val="ListParagraph"/>
              <w:numPr>
                <w:ilvl w:val="0"/>
                <w:numId w:val="27"/>
              </w:numPr>
              <w:spacing w:line="234" w:lineRule="auto"/>
              <w:ind w:right="580"/>
              <w:rPr>
                <w:rFonts w:ascii="Open Sans" w:eastAsia="Arial" w:hAnsi="Open Sans" w:cs="Open Sans"/>
                <w:sz w:val="22"/>
                <w:szCs w:val="22"/>
              </w:rPr>
            </w:pPr>
            <w:r w:rsidRPr="003F056E">
              <w:rPr>
                <w:rFonts w:ascii="Open Sans" w:eastAsia="Arial" w:hAnsi="Open Sans" w:cs="Open Sans"/>
                <w:sz w:val="22"/>
                <w:szCs w:val="22"/>
              </w:rPr>
              <w:t>Fagan, James A. Criminal Justice. Pearson Education, 2004.</w:t>
            </w:r>
          </w:p>
          <w:p w14:paraId="4444580B" w14:textId="77777777" w:rsidR="00EB167F" w:rsidRPr="00040CBD" w:rsidRDefault="00EB167F" w:rsidP="00EB167F">
            <w:pPr>
              <w:spacing w:line="1" w:lineRule="exact"/>
              <w:rPr>
                <w:rFonts w:ascii="Open Sans" w:hAnsi="Open Sans" w:cs="Open Sans"/>
                <w:sz w:val="22"/>
                <w:szCs w:val="22"/>
              </w:rPr>
            </w:pPr>
          </w:p>
          <w:p w14:paraId="40C3574E" w14:textId="77777777" w:rsidR="00B3350C" w:rsidRPr="003F056E" w:rsidRDefault="00EB167F" w:rsidP="003F056E">
            <w:pPr>
              <w:pStyle w:val="ListParagraph"/>
              <w:numPr>
                <w:ilvl w:val="0"/>
                <w:numId w:val="27"/>
              </w:numPr>
              <w:rPr>
                <w:rFonts w:ascii="Open Sans" w:eastAsia="Arial" w:hAnsi="Open Sans" w:cs="Open Sans"/>
                <w:sz w:val="22"/>
                <w:szCs w:val="22"/>
              </w:rPr>
            </w:pPr>
            <w:r w:rsidRPr="003F056E">
              <w:rPr>
                <w:rFonts w:ascii="Open Sans" w:eastAsia="Arial" w:hAnsi="Open Sans" w:cs="Open Sans"/>
                <w:sz w:val="22"/>
                <w:szCs w:val="22"/>
              </w:rPr>
              <w:t>Men’s Fitness Magazine issue October 1994</w:t>
            </w:r>
          </w:p>
          <w:p w14:paraId="230B4636" w14:textId="50B4BCFF" w:rsidR="003F056E" w:rsidRPr="00040CBD" w:rsidRDefault="003F056E" w:rsidP="00EB167F">
            <w:pPr>
              <w:rPr>
                <w:rFonts w:ascii="Open Sans" w:hAnsi="Open Sans" w:cs="Open Sans"/>
                <w:sz w:val="22"/>
                <w:szCs w:val="22"/>
              </w:rPr>
            </w:pPr>
          </w:p>
        </w:tc>
      </w:tr>
      <w:tr w:rsidR="00B3350C" w:rsidRPr="00040CBD"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Additional Required Components</w:t>
            </w:r>
          </w:p>
        </w:tc>
      </w:tr>
      <w:tr w:rsidR="00B3350C" w:rsidRPr="00040CBD" w14:paraId="17A4CF5D" w14:textId="77777777" w:rsidTr="09D121B5">
        <w:trPr>
          <w:trHeight w:val="485"/>
        </w:trPr>
        <w:tc>
          <w:tcPr>
            <w:tcW w:w="2952" w:type="dxa"/>
            <w:shd w:val="clear" w:color="auto" w:fill="auto"/>
          </w:tcPr>
          <w:p w14:paraId="07A69FE4" w14:textId="4678019B"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40CBD" w:rsidRDefault="00B3350C" w:rsidP="00AD4F73">
            <w:pPr>
              <w:spacing w:before="120" w:after="120"/>
              <w:rPr>
                <w:rFonts w:ascii="Open Sans" w:hAnsi="Open Sans" w:cs="Open Sans"/>
                <w:sz w:val="22"/>
                <w:szCs w:val="22"/>
              </w:rPr>
            </w:pPr>
          </w:p>
        </w:tc>
      </w:tr>
      <w:tr w:rsidR="00B3350C" w:rsidRPr="00040CBD" w14:paraId="13D42D07" w14:textId="77777777" w:rsidTr="09D121B5">
        <w:trPr>
          <w:trHeight w:val="737"/>
        </w:trPr>
        <w:tc>
          <w:tcPr>
            <w:tcW w:w="2952" w:type="dxa"/>
            <w:shd w:val="clear" w:color="auto" w:fill="auto"/>
          </w:tcPr>
          <w:p w14:paraId="28B3D5E3" w14:textId="0171714D" w:rsidR="00B3350C" w:rsidRPr="00040CBD" w:rsidRDefault="00B3350C"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College and Career Readiness Connection</w:t>
            </w:r>
            <w:r w:rsidR="00A3064F" w:rsidRPr="00040CB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40CBD" w:rsidRDefault="00B3350C" w:rsidP="00AD4F73">
            <w:pPr>
              <w:spacing w:before="120" w:after="120"/>
              <w:rPr>
                <w:rFonts w:ascii="Open Sans" w:hAnsi="Open Sans" w:cs="Open Sans"/>
                <w:sz w:val="22"/>
                <w:szCs w:val="22"/>
              </w:rPr>
            </w:pPr>
          </w:p>
        </w:tc>
      </w:tr>
      <w:tr w:rsidR="00B3350C" w:rsidRPr="00040CBD"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Recommended Strategies</w:t>
            </w:r>
          </w:p>
        </w:tc>
      </w:tr>
      <w:tr w:rsidR="00B3350C" w:rsidRPr="00040CBD" w14:paraId="15010D4A" w14:textId="77777777" w:rsidTr="09D121B5">
        <w:trPr>
          <w:trHeight w:val="512"/>
        </w:trPr>
        <w:tc>
          <w:tcPr>
            <w:tcW w:w="2952" w:type="dxa"/>
            <w:shd w:val="clear" w:color="auto" w:fill="auto"/>
          </w:tcPr>
          <w:p w14:paraId="57BD3680" w14:textId="519E0340"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Reading Strategies</w:t>
            </w:r>
          </w:p>
        </w:tc>
        <w:tc>
          <w:tcPr>
            <w:tcW w:w="7848" w:type="dxa"/>
            <w:shd w:val="clear" w:color="auto" w:fill="auto"/>
          </w:tcPr>
          <w:p w14:paraId="10E0A405" w14:textId="77777777" w:rsidR="00B3350C" w:rsidRPr="00040CBD" w:rsidRDefault="00B3350C" w:rsidP="00AD4F73">
            <w:pPr>
              <w:spacing w:before="120" w:after="120"/>
              <w:rPr>
                <w:rFonts w:ascii="Open Sans" w:hAnsi="Open Sans" w:cs="Open Sans"/>
                <w:sz w:val="22"/>
                <w:szCs w:val="22"/>
              </w:rPr>
            </w:pPr>
          </w:p>
        </w:tc>
      </w:tr>
      <w:tr w:rsidR="00B3350C" w:rsidRPr="00040CBD" w14:paraId="1B8F084A" w14:textId="77777777" w:rsidTr="09D121B5">
        <w:trPr>
          <w:trHeight w:val="530"/>
        </w:trPr>
        <w:tc>
          <w:tcPr>
            <w:tcW w:w="2952" w:type="dxa"/>
            <w:shd w:val="clear" w:color="auto" w:fill="auto"/>
          </w:tcPr>
          <w:p w14:paraId="64678F92" w14:textId="35EF84B8"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Quotes</w:t>
            </w:r>
          </w:p>
        </w:tc>
        <w:tc>
          <w:tcPr>
            <w:tcW w:w="7848" w:type="dxa"/>
            <w:shd w:val="clear" w:color="auto" w:fill="auto"/>
          </w:tcPr>
          <w:p w14:paraId="73FBBD03" w14:textId="77777777" w:rsidR="00B3350C" w:rsidRPr="00040CBD" w:rsidRDefault="00B3350C" w:rsidP="00AD4F73">
            <w:pPr>
              <w:spacing w:before="120" w:after="120"/>
              <w:rPr>
                <w:rFonts w:ascii="Open Sans" w:hAnsi="Open Sans" w:cs="Open Sans"/>
                <w:sz w:val="22"/>
                <w:szCs w:val="22"/>
              </w:rPr>
            </w:pPr>
          </w:p>
        </w:tc>
      </w:tr>
      <w:tr w:rsidR="00B3350C" w:rsidRPr="00040CBD" w14:paraId="01ABF569" w14:textId="77777777" w:rsidTr="09D121B5">
        <w:trPr>
          <w:trHeight w:val="1160"/>
        </w:trPr>
        <w:tc>
          <w:tcPr>
            <w:tcW w:w="2952" w:type="dxa"/>
            <w:shd w:val="clear" w:color="auto" w:fill="auto"/>
          </w:tcPr>
          <w:p w14:paraId="593DBD72" w14:textId="40C351D9" w:rsidR="00B3350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Multimedia/Visual Strategy</w:t>
            </w:r>
          </w:p>
          <w:p w14:paraId="3099B1F4" w14:textId="74E6B804" w:rsidR="00B3350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40CBD" w:rsidRDefault="00B3350C" w:rsidP="00AD4F73">
            <w:pPr>
              <w:spacing w:before="120" w:after="120"/>
              <w:rPr>
                <w:rFonts w:ascii="Open Sans" w:hAnsi="Open Sans" w:cs="Open Sans"/>
                <w:sz w:val="22"/>
                <w:szCs w:val="22"/>
              </w:rPr>
            </w:pPr>
          </w:p>
        </w:tc>
      </w:tr>
      <w:tr w:rsidR="00B3350C" w:rsidRPr="00040CBD" w14:paraId="258F6118" w14:textId="77777777" w:rsidTr="09D121B5">
        <w:tc>
          <w:tcPr>
            <w:tcW w:w="2952" w:type="dxa"/>
            <w:shd w:val="clear" w:color="auto" w:fill="auto"/>
          </w:tcPr>
          <w:p w14:paraId="3CF2726B" w14:textId="49C5C493"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Graphic Organizers/Handout</w:t>
            </w:r>
          </w:p>
        </w:tc>
        <w:tc>
          <w:tcPr>
            <w:tcW w:w="7848" w:type="dxa"/>
            <w:shd w:val="clear" w:color="auto" w:fill="auto"/>
          </w:tcPr>
          <w:p w14:paraId="3C1C5255" w14:textId="77777777" w:rsidR="00B3350C" w:rsidRPr="00040CBD" w:rsidRDefault="00B3350C" w:rsidP="00AD4F73">
            <w:pPr>
              <w:spacing w:before="120" w:after="120"/>
              <w:rPr>
                <w:rFonts w:ascii="Open Sans" w:hAnsi="Open Sans" w:cs="Open Sans"/>
                <w:sz w:val="22"/>
                <w:szCs w:val="22"/>
              </w:rPr>
            </w:pPr>
          </w:p>
        </w:tc>
      </w:tr>
      <w:tr w:rsidR="00B3350C" w:rsidRPr="00040CBD" w14:paraId="4E7081C3" w14:textId="77777777" w:rsidTr="09D121B5">
        <w:trPr>
          <w:trHeight w:val="135"/>
        </w:trPr>
        <w:tc>
          <w:tcPr>
            <w:tcW w:w="2952" w:type="dxa"/>
            <w:shd w:val="clear" w:color="auto" w:fill="auto"/>
          </w:tcPr>
          <w:p w14:paraId="088CA3DF" w14:textId="30B7C2ED" w:rsidR="00B3350C" w:rsidRPr="00040CBD" w:rsidRDefault="09D121B5" w:rsidP="09D121B5">
            <w:pPr>
              <w:spacing w:before="120"/>
              <w:jc w:val="center"/>
              <w:rPr>
                <w:rFonts w:ascii="Open Sans" w:hAnsi="Open Sans" w:cs="Open Sans"/>
                <w:b/>
                <w:bCs/>
                <w:sz w:val="22"/>
                <w:szCs w:val="22"/>
              </w:rPr>
            </w:pPr>
            <w:r w:rsidRPr="00040CBD">
              <w:rPr>
                <w:rFonts w:ascii="Open Sans" w:hAnsi="Open Sans" w:cs="Open Sans"/>
                <w:b/>
                <w:bCs/>
                <w:sz w:val="22"/>
                <w:szCs w:val="22"/>
              </w:rPr>
              <w:t>Writing Strategies</w:t>
            </w:r>
          </w:p>
          <w:p w14:paraId="167766CC" w14:textId="77777777" w:rsidR="00B3350C" w:rsidRPr="00040CBD" w:rsidRDefault="09D121B5" w:rsidP="09D121B5">
            <w:pPr>
              <w:spacing w:after="120"/>
              <w:jc w:val="center"/>
              <w:rPr>
                <w:rFonts w:ascii="Open Sans" w:hAnsi="Open Sans" w:cs="Open Sans"/>
                <w:b/>
                <w:bCs/>
                <w:sz w:val="22"/>
                <w:szCs w:val="22"/>
              </w:rPr>
            </w:pPr>
            <w:r w:rsidRPr="00040CB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40CBD" w:rsidRDefault="00392521" w:rsidP="00AD4F73">
            <w:pPr>
              <w:spacing w:before="120" w:after="120"/>
              <w:rPr>
                <w:rFonts w:ascii="Open Sans" w:hAnsi="Open Sans" w:cs="Open Sans"/>
                <w:sz w:val="22"/>
                <w:szCs w:val="22"/>
              </w:rPr>
            </w:pPr>
          </w:p>
          <w:p w14:paraId="6920044E" w14:textId="77777777" w:rsidR="00B3350C" w:rsidRPr="00040CBD" w:rsidRDefault="00B3350C" w:rsidP="00392521">
            <w:pPr>
              <w:jc w:val="center"/>
              <w:rPr>
                <w:rFonts w:ascii="Open Sans" w:hAnsi="Open Sans" w:cs="Open Sans"/>
                <w:sz w:val="22"/>
                <w:szCs w:val="22"/>
              </w:rPr>
            </w:pPr>
          </w:p>
        </w:tc>
      </w:tr>
      <w:tr w:rsidR="00B3350C" w:rsidRPr="00040CBD"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40CBD" w:rsidRDefault="09D121B5" w:rsidP="09D121B5">
            <w:pPr>
              <w:spacing w:before="120"/>
              <w:jc w:val="center"/>
              <w:rPr>
                <w:rFonts w:ascii="Open Sans" w:hAnsi="Open Sans" w:cs="Open Sans"/>
                <w:b/>
                <w:bCs/>
                <w:sz w:val="22"/>
                <w:szCs w:val="22"/>
              </w:rPr>
            </w:pPr>
            <w:r w:rsidRPr="00040CBD">
              <w:rPr>
                <w:rFonts w:ascii="Open Sans" w:hAnsi="Open Sans" w:cs="Open Sans"/>
                <w:b/>
                <w:bCs/>
                <w:sz w:val="22"/>
                <w:szCs w:val="22"/>
              </w:rPr>
              <w:t>Communication</w:t>
            </w:r>
          </w:p>
          <w:p w14:paraId="1C68BAFD" w14:textId="77777777" w:rsidR="00B3350C" w:rsidRPr="00040CBD" w:rsidRDefault="09D121B5" w:rsidP="09D121B5">
            <w:pPr>
              <w:spacing w:after="120"/>
              <w:jc w:val="center"/>
              <w:rPr>
                <w:rFonts w:ascii="Open Sans" w:hAnsi="Open Sans" w:cs="Open Sans"/>
                <w:b/>
                <w:bCs/>
                <w:sz w:val="22"/>
                <w:szCs w:val="22"/>
              </w:rPr>
            </w:pPr>
            <w:r w:rsidRPr="00040CB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40CBD" w:rsidRDefault="00B3350C" w:rsidP="00AD4F73">
            <w:pPr>
              <w:spacing w:before="120" w:after="120"/>
              <w:rPr>
                <w:rFonts w:ascii="Open Sans" w:hAnsi="Open Sans" w:cs="Open Sans"/>
                <w:sz w:val="22"/>
                <w:szCs w:val="22"/>
              </w:rPr>
            </w:pPr>
          </w:p>
        </w:tc>
      </w:tr>
      <w:tr w:rsidR="00B3350C" w:rsidRPr="00040CBD" w14:paraId="16815B57" w14:textId="77777777" w:rsidTr="09D121B5">
        <w:tc>
          <w:tcPr>
            <w:tcW w:w="10800" w:type="dxa"/>
            <w:gridSpan w:val="2"/>
            <w:shd w:val="clear" w:color="auto" w:fill="D9D9D9" w:themeFill="background1" w:themeFillShade="D9"/>
          </w:tcPr>
          <w:p w14:paraId="03C0CCE7" w14:textId="77777777"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Other Essential Lesson Components</w:t>
            </w:r>
          </w:p>
        </w:tc>
      </w:tr>
      <w:tr w:rsidR="00B3350C" w:rsidRPr="00040CBD" w14:paraId="2F92C5B5" w14:textId="77777777" w:rsidTr="09D121B5">
        <w:trPr>
          <w:trHeight w:val="404"/>
        </w:trPr>
        <w:tc>
          <w:tcPr>
            <w:tcW w:w="2952" w:type="dxa"/>
            <w:shd w:val="clear" w:color="auto" w:fill="auto"/>
          </w:tcPr>
          <w:p w14:paraId="3DB02087" w14:textId="77777777" w:rsidR="009C0DFC" w:rsidRPr="00040CBD" w:rsidRDefault="09D121B5" w:rsidP="09D121B5">
            <w:pPr>
              <w:jc w:val="center"/>
              <w:rPr>
                <w:rFonts w:ascii="Open Sans" w:hAnsi="Open Sans" w:cs="Open Sans"/>
                <w:b/>
                <w:bCs/>
                <w:sz w:val="22"/>
                <w:szCs w:val="22"/>
              </w:rPr>
            </w:pPr>
            <w:r w:rsidRPr="00040CBD">
              <w:rPr>
                <w:rFonts w:ascii="Open Sans" w:hAnsi="Open Sans" w:cs="Open Sans"/>
                <w:b/>
                <w:bCs/>
                <w:sz w:val="22"/>
                <w:szCs w:val="22"/>
              </w:rPr>
              <w:t>Enrichment Activity</w:t>
            </w:r>
          </w:p>
          <w:p w14:paraId="7B99CC87" w14:textId="1A043DE0" w:rsidR="00B3350C" w:rsidRPr="00040CBD" w:rsidRDefault="09D121B5" w:rsidP="09D121B5">
            <w:pPr>
              <w:jc w:val="center"/>
              <w:rPr>
                <w:rFonts w:ascii="Open Sans" w:hAnsi="Open Sans" w:cs="Open Sans"/>
                <w:sz w:val="22"/>
                <w:szCs w:val="22"/>
              </w:rPr>
            </w:pPr>
            <w:r w:rsidRPr="00040CBD">
              <w:rPr>
                <w:rFonts w:ascii="Open Sans" w:hAnsi="Open Sans" w:cs="Open Sans"/>
                <w:sz w:val="22"/>
                <w:szCs w:val="22"/>
              </w:rPr>
              <w:t>(e.g., homework assignment)</w:t>
            </w:r>
          </w:p>
        </w:tc>
        <w:tc>
          <w:tcPr>
            <w:tcW w:w="7848" w:type="dxa"/>
            <w:shd w:val="clear" w:color="auto" w:fill="auto"/>
          </w:tcPr>
          <w:p w14:paraId="56485286" w14:textId="76ED04C4" w:rsidR="00B3350C" w:rsidRPr="00040CBD" w:rsidRDefault="00EB167F" w:rsidP="00EB167F">
            <w:pPr>
              <w:spacing w:line="237" w:lineRule="auto"/>
              <w:rPr>
                <w:rFonts w:ascii="Open Sans" w:hAnsi="Open Sans" w:cs="Open Sans"/>
                <w:sz w:val="22"/>
                <w:szCs w:val="22"/>
              </w:rPr>
            </w:pPr>
            <w:r w:rsidRPr="00040CBD">
              <w:rPr>
                <w:rFonts w:ascii="Open Sans" w:eastAsia="Arial" w:hAnsi="Open Sans" w:cs="Open Sans"/>
                <w:sz w:val="22"/>
                <w:szCs w:val="22"/>
              </w:rPr>
              <w:t>For enrichment, students can also examine the articles to determine what roles law enforcement play in keeping their community safe. They should be able to detail the skills needed by the officers to perform their duties. Use the Individual Work Rubric for assessment.</w:t>
            </w:r>
          </w:p>
        </w:tc>
      </w:tr>
      <w:tr w:rsidR="00B3350C" w:rsidRPr="00040CBD" w14:paraId="7A48E1E2" w14:textId="77777777" w:rsidTr="09D121B5">
        <w:tc>
          <w:tcPr>
            <w:tcW w:w="2952" w:type="dxa"/>
            <w:shd w:val="clear" w:color="auto" w:fill="auto"/>
          </w:tcPr>
          <w:p w14:paraId="2CB7813A" w14:textId="444C38A1"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Family/Community Connection</w:t>
            </w:r>
          </w:p>
        </w:tc>
        <w:tc>
          <w:tcPr>
            <w:tcW w:w="7848" w:type="dxa"/>
            <w:shd w:val="clear" w:color="auto" w:fill="auto"/>
          </w:tcPr>
          <w:p w14:paraId="16E56B0F" w14:textId="77777777" w:rsidR="00B3350C" w:rsidRPr="00040CBD" w:rsidRDefault="00B3350C" w:rsidP="00AD4F73">
            <w:pPr>
              <w:spacing w:before="120" w:after="120"/>
              <w:rPr>
                <w:rFonts w:ascii="Open Sans" w:hAnsi="Open Sans" w:cs="Open Sans"/>
                <w:sz w:val="22"/>
                <w:szCs w:val="22"/>
              </w:rPr>
            </w:pPr>
          </w:p>
        </w:tc>
      </w:tr>
      <w:tr w:rsidR="00B3350C" w:rsidRPr="00040CBD" w14:paraId="7E731849" w14:textId="77777777" w:rsidTr="09D121B5">
        <w:trPr>
          <w:trHeight w:val="548"/>
        </w:trPr>
        <w:tc>
          <w:tcPr>
            <w:tcW w:w="2952" w:type="dxa"/>
            <w:shd w:val="clear" w:color="auto" w:fill="auto"/>
          </w:tcPr>
          <w:p w14:paraId="590E8739" w14:textId="09BDFA6F" w:rsidR="00B3350C" w:rsidRPr="00040CBD" w:rsidRDefault="09D121B5" w:rsidP="09D121B5">
            <w:pPr>
              <w:spacing w:before="120" w:after="120"/>
              <w:jc w:val="center"/>
              <w:rPr>
                <w:rFonts w:ascii="Open Sans" w:hAnsi="Open Sans" w:cs="Open Sans"/>
                <w:b/>
                <w:bCs/>
                <w:sz w:val="22"/>
                <w:szCs w:val="22"/>
              </w:rPr>
            </w:pPr>
            <w:r w:rsidRPr="00040CBD">
              <w:rPr>
                <w:rFonts w:ascii="Open Sans" w:hAnsi="Open Sans" w:cs="Open Sans"/>
                <w:b/>
                <w:bCs/>
                <w:sz w:val="22"/>
                <w:szCs w:val="22"/>
              </w:rPr>
              <w:t>CTSO connection(s)</w:t>
            </w:r>
          </w:p>
        </w:tc>
        <w:tc>
          <w:tcPr>
            <w:tcW w:w="7848" w:type="dxa"/>
            <w:shd w:val="clear" w:color="auto" w:fill="auto"/>
          </w:tcPr>
          <w:p w14:paraId="1D6673BF" w14:textId="06BFCEE4" w:rsidR="00B3350C" w:rsidRPr="00040CBD" w:rsidRDefault="00EE24D3" w:rsidP="00AD4F73">
            <w:pPr>
              <w:spacing w:before="120" w:after="120"/>
              <w:rPr>
                <w:rFonts w:ascii="Open Sans" w:hAnsi="Open Sans" w:cs="Open Sans"/>
                <w:sz w:val="22"/>
                <w:szCs w:val="22"/>
                <w:lang w:val="es-MX"/>
              </w:rPr>
            </w:pPr>
            <w:r w:rsidRPr="00040CBD">
              <w:rPr>
                <w:rFonts w:ascii="Open Sans" w:hAnsi="Open Sans" w:cs="Open Sans"/>
                <w:sz w:val="22"/>
                <w:szCs w:val="22"/>
                <w:lang w:val="es-MX"/>
              </w:rPr>
              <w:t>SkillsUSA</w:t>
            </w:r>
          </w:p>
        </w:tc>
      </w:tr>
      <w:tr w:rsidR="00B3350C" w:rsidRPr="00040CBD" w14:paraId="2288B088" w14:textId="77777777" w:rsidTr="09D121B5">
        <w:trPr>
          <w:trHeight w:val="305"/>
        </w:trPr>
        <w:tc>
          <w:tcPr>
            <w:tcW w:w="2952" w:type="dxa"/>
            <w:shd w:val="clear" w:color="auto" w:fill="auto"/>
          </w:tcPr>
          <w:p w14:paraId="2077A7AD" w14:textId="452D5E10" w:rsidR="00B3350C" w:rsidRPr="00040CBD" w:rsidRDefault="00B3350C" w:rsidP="00AD4F73">
            <w:pPr>
              <w:spacing w:before="120" w:after="120"/>
              <w:jc w:val="center"/>
              <w:rPr>
                <w:rFonts w:ascii="Open Sans" w:hAnsi="Open Sans" w:cs="Open Sans"/>
                <w:b/>
                <w:noProof/>
                <w:sz w:val="22"/>
                <w:szCs w:val="22"/>
              </w:rPr>
            </w:pPr>
            <w:r w:rsidRPr="00040CBD">
              <w:rPr>
                <w:rFonts w:ascii="Open Sans" w:hAnsi="Open Sans" w:cs="Open Sans"/>
                <w:b/>
                <w:noProof/>
                <w:sz w:val="22"/>
                <w:szCs w:val="22"/>
              </w:rPr>
              <w:t>Service Learning Projects</w:t>
            </w:r>
          </w:p>
        </w:tc>
        <w:tc>
          <w:tcPr>
            <w:tcW w:w="7848" w:type="dxa"/>
            <w:shd w:val="clear" w:color="auto" w:fill="auto"/>
          </w:tcPr>
          <w:p w14:paraId="296854C4" w14:textId="77777777" w:rsidR="00B3350C" w:rsidRPr="00040CBD" w:rsidRDefault="00B3350C" w:rsidP="00AD4F73">
            <w:pPr>
              <w:spacing w:before="120" w:after="120"/>
              <w:rPr>
                <w:rFonts w:ascii="Open Sans" w:hAnsi="Open Sans" w:cs="Open Sans"/>
                <w:sz w:val="22"/>
                <w:szCs w:val="22"/>
              </w:rPr>
            </w:pPr>
          </w:p>
        </w:tc>
      </w:tr>
      <w:tr w:rsidR="001B2F76" w:rsidRPr="00040CBD" w14:paraId="680EB37A" w14:textId="77777777" w:rsidTr="09D121B5">
        <w:trPr>
          <w:trHeight w:val="305"/>
        </w:trPr>
        <w:tc>
          <w:tcPr>
            <w:tcW w:w="2952" w:type="dxa"/>
            <w:shd w:val="clear" w:color="auto" w:fill="auto"/>
          </w:tcPr>
          <w:p w14:paraId="06EE8551" w14:textId="6B7E5A7D" w:rsidR="001B2F76" w:rsidRPr="00040CBD" w:rsidRDefault="00BB45D6" w:rsidP="00AD4F73">
            <w:pPr>
              <w:spacing w:before="120" w:after="120"/>
              <w:jc w:val="center"/>
              <w:rPr>
                <w:rFonts w:ascii="Open Sans" w:hAnsi="Open Sans" w:cs="Open Sans"/>
                <w:b/>
                <w:noProof/>
                <w:sz w:val="22"/>
                <w:szCs w:val="22"/>
              </w:rPr>
            </w:pPr>
            <w:r w:rsidRPr="00040CBD">
              <w:rPr>
                <w:rFonts w:ascii="Open Sans" w:hAnsi="Open Sans" w:cs="Open Sans"/>
                <w:b/>
                <w:noProof/>
                <w:sz w:val="22"/>
                <w:szCs w:val="22"/>
              </w:rPr>
              <w:t xml:space="preserve">Lesson </w:t>
            </w:r>
            <w:r w:rsidR="001B2F76" w:rsidRPr="00040CBD">
              <w:rPr>
                <w:rFonts w:ascii="Open Sans" w:hAnsi="Open Sans" w:cs="Open Sans"/>
                <w:b/>
                <w:noProof/>
                <w:sz w:val="22"/>
                <w:szCs w:val="22"/>
              </w:rPr>
              <w:t>Notes</w:t>
            </w:r>
          </w:p>
        </w:tc>
        <w:tc>
          <w:tcPr>
            <w:tcW w:w="7848" w:type="dxa"/>
            <w:shd w:val="clear" w:color="auto" w:fill="auto"/>
          </w:tcPr>
          <w:p w14:paraId="077D2C07" w14:textId="77777777" w:rsidR="001B2F76" w:rsidRPr="00040CBD" w:rsidRDefault="001B2F76" w:rsidP="00AD4F73">
            <w:pPr>
              <w:spacing w:before="120" w:after="120"/>
              <w:rPr>
                <w:rFonts w:ascii="Open Sans" w:hAnsi="Open Sans" w:cs="Open Sans"/>
                <w:sz w:val="22"/>
                <w:szCs w:val="22"/>
              </w:rPr>
            </w:pPr>
          </w:p>
        </w:tc>
      </w:tr>
    </w:tbl>
    <w:p w14:paraId="70E91643" w14:textId="23A74640" w:rsidR="003A5AF5" w:rsidRDefault="003A5AF5" w:rsidP="00D0097D"/>
    <w:p w14:paraId="07BB5C5E" w14:textId="77777777" w:rsidR="00AD4F73" w:rsidRPr="00AD4F73" w:rsidRDefault="00AD4F73" w:rsidP="00AD4F73">
      <w:pPr>
        <w:rPr>
          <w:sz w:val="23"/>
          <w:szCs w:val="23"/>
        </w:rPr>
      </w:pPr>
    </w:p>
    <w:sectPr w:rsidR="00AD4F73" w:rsidRPr="00AD4F73"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AC9BB" w14:textId="77777777" w:rsidR="00AF7530" w:rsidRDefault="00AF7530" w:rsidP="00B3350C">
      <w:r>
        <w:separator/>
      </w:r>
    </w:p>
  </w:endnote>
  <w:endnote w:type="continuationSeparator" w:id="0">
    <w:p w14:paraId="115E40F0" w14:textId="77777777" w:rsidR="00AF7530" w:rsidRDefault="00AF753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716F7D" w:rsidRPr="00754DDE" w:rsidRDefault="00716F7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421BAC7" w:rsidR="00716F7D" w:rsidRDefault="00716F7D" w:rsidP="0080201D">
            <w:pPr>
              <w:pStyle w:val="Footer"/>
            </w:pPr>
            <w:r w:rsidRPr="09D121B5">
              <w:rPr>
                <w:rFonts w:asciiTheme="minorHAnsi" w:hAnsiTheme="minorHAnsi" w:cstheme="minorBidi"/>
                <w:sz w:val="20"/>
                <w:szCs w:val="20"/>
              </w:rPr>
              <w:t>Copyright © Texas Education Agency</w:t>
            </w:r>
            <w:r w:rsidR="00040CBD">
              <w:rPr>
                <w:rFonts w:asciiTheme="minorHAnsi" w:hAnsiTheme="minorHAnsi" w:cstheme="minorBidi"/>
                <w:sz w:val="20"/>
                <w:szCs w:val="20"/>
              </w:rPr>
              <w:t>,</w:t>
            </w:r>
            <w:r w:rsidRPr="09D121B5">
              <w:rPr>
                <w:rFonts w:asciiTheme="minorHAnsi" w:hAnsiTheme="minorHAnsi" w:cstheme="minorBidi"/>
                <w:sz w:val="20"/>
                <w:szCs w:val="20"/>
              </w:rPr>
              <w:t xml:space="preserve"> 2017. All rights reserved</w:t>
            </w:r>
            <w:r w:rsidR="00040CBD">
              <w:rPr>
                <w:rFonts w:asciiTheme="minorHAnsi" w:hAnsiTheme="minorHAnsi" w:cstheme="minorBidi"/>
                <w:sz w:val="20"/>
                <w:szCs w:val="20"/>
              </w:rPr>
              <w:t>.</w:t>
            </w:r>
            <w:r w:rsidRPr="09D121B5">
              <w:rPr>
                <w:rFonts w:asciiTheme="minorHAnsi" w:hAnsiTheme="minorHAnsi" w:cstheme="minorBidi"/>
                <w:sz w:val="20"/>
                <w:szCs w:val="20"/>
              </w:rPr>
              <w:t xml:space="preserve">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AF7530">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AF7530">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716F7D" w:rsidRDefault="00716F7D"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04D68" w14:textId="77777777" w:rsidR="00AF7530" w:rsidRDefault="00AF7530" w:rsidP="00B3350C">
      <w:bookmarkStart w:id="0" w:name="_Hlk484955581"/>
      <w:bookmarkEnd w:id="0"/>
      <w:r>
        <w:separator/>
      </w:r>
    </w:p>
  </w:footnote>
  <w:footnote w:type="continuationSeparator" w:id="0">
    <w:p w14:paraId="626D0F0E" w14:textId="77777777" w:rsidR="00AF7530" w:rsidRDefault="00AF7530" w:rsidP="00B3350C">
      <w:r>
        <w:continuationSeparator/>
      </w:r>
    </w:p>
  </w:footnote>
  <w:footnote w:id="1">
    <w:p w14:paraId="7814498C" w14:textId="03764860" w:rsidR="00716F7D" w:rsidRDefault="00716F7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716F7D" w:rsidRDefault="00716F7D"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D4"/>
    <w:multiLevelType w:val="hybridMultilevel"/>
    <w:tmpl w:val="9E6C368E"/>
    <w:lvl w:ilvl="0" w:tplc="32822180">
      <w:start w:val="61"/>
      <w:numFmt w:val="upperLetter"/>
      <w:lvlText w:val="%1."/>
      <w:lvlJc w:val="left"/>
    </w:lvl>
    <w:lvl w:ilvl="1" w:tplc="A6CA2C90">
      <w:start w:val="1"/>
      <w:numFmt w:val="upperLetter"/>
      <w:lvlText w:val="%2."/>
      <w:lvlJc w:val="left"/>
    </w:lvl>
    <w:lvl w:ilvl="2" w:tplc="D74037DE">
      <w:start w:val="1"/>
      <w:numFmt w:val="decimal"/>
      <w:lvlText w:val="%3."/>
      <w:lvlJc w:val="left"/>
    </w:lvl>
    <w:lvl w:ilvl="3" w:tplc="8D14E3FC">
      <w:start w:val="1"/>
      <w:numFmt w:val="lowerLetter"/>
      <w:lvlText w:val="%4"/>
      <w:lvlJc w:val="left"/>
    </w:lvl>
    <w:lvl w:ilvl="4" w:tplc="EED60D9A">
      <w:numFmt w:val="decimal"/>
      <w:lvlText w:val=""/>
      <w:lvlJc w:val="left"/>
    </w:lvl>
    <w:lvl w:ilvl="5" w:tplc="3FDADC02">
      <w:numFmt w:val="decimal"/>
      <w:lvlText w:val=""/>
      <w:lvlJc w:val="left"/>
    </w:lvl>
    <w:lvl w:ilvl="6" w:tplc="B4780AB8">
      <w:numFmt w:val="decimal"/>
      <w:lvlText w:val=""/>
      <w:lvlJc w:val="left"/>
    </w:lvl>
    <w:lvl w:ilvl="7" w:tplc="8E1C2F36">
      <w:numFmt w:val="decimal"/>
      <w:lvlText w:val=""/>
      <w:lvlJc w:val="left"/>
    </w:lvl>
    <w:lvl w:ilvl="8" w:tplc="A836D1FC">
      <w:numFmt w:val="decimal"/>
      <w:lvlText w:val=""/>
      <w:lvlJc w:val="left"/>
    </w:lvl>
  </w:abstractNum>
  <w:abstractNum w:abstractNumId="1">
    <w:nsid w:val="00002213"/>
    <w:multiLevelType w:val="hybridMultilevel"/>
    <w:tmpl w:val="93C80D98"/>
    <w:lvl w:ilvl="0" w:tplc="FB6E555C">
      <w:start w:val="5"/>
      <w:numFmt w:val="decimal"/>
      <w:lvlText w:val="%1."/>
      <w:lvlJc w:val="left"/>
    </w:lvl>
    <w:lvl w:ilvl="1" w:tplc="2AB60D14">
      <w:start w:val="1"/>
      <w:numFmt w:val="lowerLetter"/>
      <w:lvlText w:val="%2."/>
      <w:lvlJc w:val="left"/>
    </w:lvl>
    <w:lvl w:ilvl="2" w:tplc="17964DDC">
      <w:numFmt w:val="decimal"/>
      <w:lvlText w:val=""/>
      <w:lvlJc w:val="left"/>
    </w:lvl>
    <w:lvl w:ilvl="3" w:tplc="8884981A">
      <w:numFmt w:val="decimal"/>
      <w:lvlText w:val=""/>
      <w:lvlJc w:val="left"/>
    </w:lvl>
    <w:lvl w:ilvl="4" w:tplc="A3707FCA">
      <w:numFmt w:val="decimal"/>
      <w:lvlText w:val=""/>
      <w:lvlJc w:val="left"/>
    </w:lvl>
    <w:lvl w:ilvl="5" w:tplc="E5101B5A">
      <w:numFmt w:val="decimal"/>
      <w:lvlText w:val=""/>
      <w:lvlJc w:val="left"/>
    </w:lvl>
    <w:lvl w:ilvl="6" w:tplc="CB2E40EC">
      <w:numFmt w:val="decimal"/>
      <w:lvlText w:val=""/>
      <w:lvlJc w:val="left"/>
    </w:lvl>
    <w:lvl w:ilvl="7" w:tplc="FBAC843A">
      <w:numFmt w:val="decimal"/>
      <w:lvlText w:val=""/>
      <w:lvlJc w:val="left"/>
    </w:lvl>
    <w:lvl w:ilvl="8" w:tplc="295291EA">
      <w:numFmt w:val="decimal"/>
      <w:lvlText w:val=""/>
      <w:lvlJc w:val="left"/>
    </w:lvl>
  </w:abstractNum>
  <w:abstractNum w:abstractNumId="2">
    <w:nsid w:val="000022EE"/>
    <w:multiLevelType w:val="hybridMultilevel"/>
    <w:tmpl w:val="8D8E0BF8"/>
    <w:lvl w:ilvl="0" w:tplc="9FA4055E">
      <w:start w:val="1"/>
      <w:numFmt w:val="decimal"/>
      <w:lvlText w:val="%1."/>
      <w:lvlJc w:val="left"/>
    </w:lvl>
    <w:lvl w:ilvl="1" w:tplc="5014657E">
      <w:numFmt w:val="decimal"/>
      <w:lvlText w:val=""/>
      <w:lvlJc w:val="left"/>
    </w:lvl>
    <w:lvl w:ilvl="2" w:tplc="075E1AB2">
      <w:numFmt w:val="decimal"/>
      <w:lvlText w:val=""/>
      <w:lvlJc w:val="left"/>
    </w:lvl>
    <w:lvl w:ilvl="3" w:tplc="79E6F020">
      <w:numFmt w:val="decimal"/>
      <w:lvlText w:val=""/>
      <w:lvlJc w:val="left"/>
    </w:lvl>
    <w:lvl w:ilvl="4" w:tplc="ABA6A0D8">
      <w:numFmt w:val="decimal"/>
      <w:lvlText w:val=""/>
      <w:lvlJc w:val="left"/>
    </w:lvl>
    <w:lvl w:ilvl="5" w:tplc="22F099E4">
      <w:numFmt w:val="decimal"/>
      <w:lvlText w:val=""/>
      <w:lvlJc w:val="left"/>
    </w:lvl>
    <w:lvl w:ilvl="6" w:tplc="2A5EBB62">
      <w:numFmt w:val="decimal"/>
      <w:lvlText w:val=""/>
      <w:lvlJc w:val="left"/>
    </w:lvl>
    <w:lvl w:ilvl="7" w:tplc="28781230">
      <w:numFmt w:val="decimal"/>
      <w:lvlText w:val=""/>
      <w:lvlJc w:val="left"/>
    </w:lvl>
    <w:lvl w:ilvl="8" w:tplc="21841C66">
      <w:numFmt w:val="decimal"/>
      <w:lvlText w:val=""/>
      <w:lvlJc w:val="left"/>
    </w:lvl>
  </w:abstractNum>
  <w:abstractNum w:abstractNumId="3">
    <w:nsid w:val="00002350"/>
    <w:multiLevelType w:val="hybridMultilevel"/>
    <w:tmpl w:val="8274434A"/>
    <w:lvl w:ilvl="0" w:tplc="CB10CAA4">
      <w:start w:val="4"/>
      <w:numFmt w:val="decimal"/>
      <w:lvlText w:val="%1."/>
      <w:lvlJc w:val="left"/>
    </w:lvl>
    <w:lvl w:ilvl="1" w:tplc="ABDC91B4">
      <w:start w:val="1"/>
      <w:numFmt w:val="lowerLetter"/>
      <w:lvlText w:val="%2."/>
      <w:lvlJc w:val="left"/>
    </w:lvl>
    <w:lvl w:ilvl="2" w:tplc="48DEBBAE">
      <w:numFmt w:val="decimal"/>
      <w:lvlText w:val=""/>
      <w:lvlJc w:val="left"/>
    </w:lvl>
    <w:lvl w:ilvl="3" w:tplc="AED49E1A">
      <w:numFmt w:val="decimal"/>
      <w:lvlText w:val=""/>
      <w:lvlJc w:val="left"/>
    </w:lvl>
    <w:lvl w:ilvl="4" w:tplc="D3085E44">
      <w:numFmt w:val="decimal"/>
      <w:lvlText w:val=""/>
      <w:lvlJc w:val="left"/>
    </w:lvl>
    <w:lvl w:ilvl="5" w:tplc="C420B800">
      <w:numFmt w:val="decimal"/>
      <w:lvlText w:val=""/>
      <w:lvlJc w:val="left"/>
    </w:lvl>
    <w:lvl w:ilvl="6" w:tplc="8D66108E">
      <w:numFmt w:val="decimal"/>
      <w:lvlText w:val=""/>
      <w:lvlJc w:val="left"/>
    </w:lvl>
    <w:lvl w:ilvl="7" w:tplc="87BA5DAC">
      <w:numFmt w:val="decimal"/>
      <w:lvlText w:val=""/>
      <w:lvlJc w:val="left"/>
    </w:lvl>
    <w:lvl w:ilvl="8" w:tplc="17C68EEC">
      <w:numFmt w:val="decimal"/>
      <w:lvlText w:val=""/>
      <w:lvlJc w:val="left"/>
    </w:lvl>
  </w:abstractNum>
  <w:abstractNum w:abstractNumId="4">
    <w:nsid w:val="0000260D"/>
    <w:multiLevelType w:val="hybridMultilevel"/>
    <w:tmpl w:val="DCC2B41A"/>
    <w:lvl w:ilvl="0" w:tplc="26B4111E">
      <w:start w:val="1"/>
      <w:numFmt w:val="upperLetter"/>
      <w:lvlText w:val="%1."/>
      <w:lvlJc w:val="left"/>
    </w:lvl>
    <w:lvl w:ilvl="1" w:tplc="1E201C48">
      <w:start w:val="1"/>
      <w:numFmt w:val="decimal"/>
      <w:lvlText w:val="%2."/>
      <w:lvlJc w:val="left"/>
    </w:lvl>
    <w:lvl w:ilvl="2" w:tplc="DE947E52">
      <w:start w:val="1"/>
      <w:numFmt w:val="lowerLetter"/>
      <w:lvlText w:val="%3."/>
      <w:lvlJc w:val="left"/>
      <w:rPr>
        <w:rFonts w:ascii="Open Sans" w:eastAsia="Arial" w:hAnsi="Open Sans" w:cs="Open Sans"/>
      </w:rPr>
    </w:lvl>
    <w:lvl w:ilvl="3" w:tplc="E814CB20">
      <w:numFmt w:val="decimal"/>
      <w:lvlText w:val=""/>
      <w:lvlJc w:val="left"/>
    </w:lvl>
    <w:lvl w:ilvl="4" w:tplc="2C2AB618">
      <w:numFmt w:val="decimal"/>
      <w:lvlText w:val=""/>
      <w:lvlJc w:val="left"/>
    </w:lvl>
    <w:lvl w:ilvl="5" w:tplc="359E6B40">
      <w:numFmt w:val="decimal"/>
      <w:lvlText w:val=""/>
      <w:lvlJc w:val="left"/>
    </w:lvl>
    <w:lvl w:ilvl="6" w:tplc="CEA2A792">
      <w:numFmt w:val="decimal"/>
      <w:lvlText w:val=""/>
      <w:lvlJc w:val="left"/>
    </w:lvl>
    <w:lvl w:ilvl="7" w:tplc="121280CA">
      <w:numFmt w:val="decimal"/>
      <w:lvlText w:val=""/>
      <w:lvlJc w:val="left"/>
    </w:lvl>
    <w:lvl w:ilvl="8" w:tplc="65D8844C">
      <w:numFmt w:val="decimal"/>
      <w:lvlText w:val=""/>
      <w:lvlJc w:val="left"/>
    </w:lvl>
  </w:abstractNum>
  <w:abstractNum w:abstractNumId="5">
    <w:nsid w:val="0000323B"/>
    <w:multiLevelType w:val="hybridMultilevel"/>
    <w:tmpl w:val="F372F85C"/>
    <w:lvl w:ilvl="0" w:tplc="8660971A">
      <w:start w:val="1"/>
      <w:numFmt w:val="decimal"/>
      <w:lvlText w:val="%1"/>
      <w:lvlJc w:val="left"/>
    </w:lvl>
    <w:lvl w:ilvl="1" w:tplc="4FC6D238">
      <w:start w:val="2"/>
      <w:numFmt w:val="lowerLetter"/>
      <w:lvlText w:val="%2."/>
      <w:lvlJc w:val="left"/>
    </w:lvl>
    <w:lvl w:ilvl="2" w:tplc="45C89A1E">
      <w:numFmt w:val="decimal"/>
      <w:lvlText w:val=""/>
      <w:lvlJc w:val="left"/>
    </w:lvl>
    <w:lvl w:ilvl="3" w:tplc="E2CC27B4">
      <w:numFmt w:val="decimal"/>
      <w:lvlText w:val=""/>
      <w:lvlJc w:val="left"/>
    </w:lvl>
    <w:lvl w:ilvl="4" w:tplc="79AA12D6">
      <w:numFmt w:val="decimal"/>
      <w:lvlText w:val=""/>
      <w:lvlJc w:val="left"/>
    </w:lvl>
    <w:lvl w:ilvl="5" w:tplc="DEB0CAF0">
      <w:numFmt w:val="decimal"/>
      <w:lvlText w:val=""/>
      <w:lvlJc w:val="left"/>
    </w:lvl>
    <w:lvl w:ilvl="6" w:tplc="F7C4ACF6">
      <w:numFmt w:val="decimal"/>
      <w:lvlText w:val=""/>
      <w:lvlJc w:val="left"/>
    </w:lvl>
    <w:lvl w:ilvl="7" w:tplc="CC4E7A86">
      <w:numFmt w:val="decimal"/>
      <w:lvlText w:val=""/>
      <w:lvlJc w:val="left"/>
    </w:lvl>
    <w:lvl w:ilvl="8" w:tplc="F014DF56">
      <w:numFmt w:val="decimal"/>
      <w:lvlText w:val=""/>
      <w:lvlJc w:val="left"/>
    </w:lvl>
  </w:abstractNum>
  <w:abstractNum w:abstractNumId="6">
    <w:nsid w:val="00003BF6"/>
    <w:multiLevelType w:val="hybridMultilevel"/>
    <w:tmpl w:val="E1AE6E16"/>
    <w:lvl w:ilvl="0" w:tplc="B33EDED4">
      <w:start w:val="1"/>
      <w:numFmt w:val="decimal"/>
      <w:lvlText w:val="%1."/>
      <w:lvlJc w:val="left"/>
    </w:lvl>
    <w:lvl w:ilvl="1" w:tplc="E56E7428">
      <w:numFmt w:val="decimal"/>
      <w:lvlText w:val=""/>
      <w:lvlJc w:val="left"/>
    </w:lvl>
    <w:lvl w:ilvl="2" w:tplc="91DE7F40">
      <w:numFmt w:val="decimal"/>
      <w:lvlText w:val=""/>
      <w:lvlJc w:val="left"/>
    </w:lvl>
    <w:lvl w:ilvl="3" w:tplc="16ECC944">
      <w:numFmt w:val="decimal"/>
      <w:lvlText w:val=""/>
      <w:lvlJc w:val="left"/>
    </w:lvl>
    <w:lvl w:ilvl="4" w:tplc="D570B9E8">
      <w:numFmt w:val="decimal"/>
      <w:lvlText w:val=""/>
      <w:lvlJc w:val="left"/>
    </w:lvl>
    <w:lvl w:ilvl="5" w:tplc="9B00F52C">
      <w:numFmt w:val="decimal"/>
      <w:lvlText w:val=""/>
      <w:lvlJc w:val="left"/>
    </w:lvl>
    <w:lvl w:ilvl="6" w:tplc="2F7617F6">
      <w:numFmt w:val="decimal"/>
      <w:lvlText w:val=""/>
      <w:lvlJc w:val="left"/>
    </w:lvl>
    <w:lvl w:ilvl="7" w:tplc="95FEA2AA">
      <w:numFmt w:val="decimal"/>
      <w:lvlText w:val=""/>
      <w:lvlJc w:val="left"/>
    </w:lvl>
    <w:lvl w:ilvl="8" w:tplc="DDC4231C">
      <w:numFmt w:val="decimal"/>
      <w:lvlText w:val=""/>
      <w:lvlJc w:val="left"/>
    </w:lvl>
  </w:abstractNum>
  <w:abstractNum w:abstractNumId="7">
    <w:nsid w:val="00004509"/>
    <w:multiLevelType w:val="hybridMultilevel"/>
    <w:tmpl w:val="17A8D038"/>
    <w:lvl w:ilvl="0" w:tplc="8E585716">
      <w:start w:val="9"/>
      <w:numFmt w:val="upperLetter"/>
      <w:lvlText w:val="%1."/>
      <w:lvlJc w:val="left"/>
    </w:lvl>
    <w:lvl w:ilvl="1" w:tplc="3AE240D8">
      <w:start w:val="1"/>
      <w:numFmt w:val="upperLetter"/>
      <w:lvlText w:val="%2."/>
      <w:lvlJc w:val="left"/>
    </w:lvl>
    <w:lvl w:ilvl="2" w:tplc="07D85E1E">
      <w:start w:val="1"/>
      <w:numFmt w:val="decimal"/>
      <w:lvlText w:val="%3."/>
      <w:lvlJc w:val="left"/>
    </w:lvl>
    <w:lvl w:ilvl="3" w:tplc="31308958">
      <w:numFmt w:val="decimal"/>
      <w:lvlText w:val=""/>
      <w:lvlJc w:val="left"/>
    </w:lvl>
    <w:lvl w:ilvl="4" w:tplc="7018C266">
      <w:numFmt w:val="decimal"/>
      <w:lvlText w:val=""/>
      <w:lvlJc w:val="left"/>
    </w:lvl>
    <w:lvl w:ilvl="5" w:tplc="49A010C2">
      <w:numFmt w:val="decimal"/>
      <w:lvlText w:val=""/>
      <w:lvlJc w:val="left"/>
    </w:lvl>
    <w:lvl w:ilvl="6" w:tplc="4C84CE78">
      <w:numFmt w:val="decimal"/>
      <w:lvlText w:val=""/>
      <w:lvlJc w:val="left"/>
    </w:lvl>
    <w:lvl w:ilvl="7" w:tplc="85A6A6D6">
      <w:numFmt w:val="decimal"/>
      <w:lvlText w:val=""/>
      <w:lvlJc w:val="left"/>
    </w:lvl>
    <w:lvl w:ilvl="8" w:tplc="E780962C">
      <w:numFmt w:val="decimal"/>
      <w:lvlText w:val=""/>
      <w:lvlJc w:val="left"/>
    </w:lvl>
  </w:abstractNum>
  <w:abstractNum w:abstractNumId="8">
    <w:nsid w:val="00004B40"/>
    <w:multiLevelType w:val="hybridMultilevel"/>
    <w:tmpl w:val="C9E035DE"/>
    <w:lvl w:ilvl="0" w:tplc="CF30FA54">
      <w:start w:val="3"/>
      <w:numFmt w:val="decimal"/>
      <w:lvlText w:val="%1."/>
      <w:lvlJc w:val="left"/>
    </w:lvl>
    <w:lvl w:ilvl="1" w:tplc="1608B390">
      <w:start w:val="1"/>
      <w:numFmt w:val="lowerLetter"/>
      <w:lvlText w:val="%2."/>
      <w:lvlJc w:val="left"/>
    </w:lvl>
    <w:lvl w:ilvl="2" w:tplc="2BC6AB60">
      <w:numFmt w:val="decimal"/>
      <w:lvlText w:val=""/>
      <w:lvlJc w:val="left"/>
    </w:lvl>
    <w:lvl w:ilvl="3" w:tplc="252C8CB4">
      <w:numFmt w:val="decimal"/>
      <w:lvlText w:val=""/>
      <w:lvlJc w:val="left"/>
    </w:lvl>
    <w:lvl w:ilvl="4" w:tplc="589CBDEA">
      <w:numFmt w:val="decimal"/>
      <w:lvlText w:val=""/>
      <w:lvlJc w:val="left"/>
    </w:lvl>
    <w:lvl w:ilvl="5" w:tplc="59CA1024">
      <w:numFmt w:val="decimal"/>
      <w:lvlText w:val=""/>
      <w:lvlJc w:val="left"/>
    </w:lvl>
    <w:lvl w:ilvl="6" w:tplc="92DA4FD6">
      <w:numFmt w:val="decimal"/>
      <w:lvlText w:val=""/>
      <w:lvlJc w:val="left"/>
    </w:lvl>
    <w:lvl w:ilvl="7" w:tplc="1760380A">
      <w:numFmt w:val="decimal"/>
      <w:lvlText w:val=""/>
      <w:lvlJc w:val="left"/>
    </w:lvl>
    <w:lvl w:ilvl="8" w:tplc="63CAD6A6">
      <w:numFmt w:val="decimal"/>
      <w:lvlText w:val=""/>
      <w:lvlJc w:val="left"/>
    </w:lvl>
  </w:abstractNum>
  <w:abstractNum w:abstractNumId="9">
    <w:nsid w:val="00004E45"/>
    <w:multiLevelType w:val="hybridMultilevel"/>
    <w:tmpl w:val="25382BC0"/>
    <w:lvl w:ilvl="0" w:tplc="E7F67C18">
      <w:start w:val="1"/>
      <w:numFmt w:val="upperLetter"/>
      <w:lvlText w:val="%1"/>
      <w:lvlJc w:val="left"/>
    </w:lvl>
    <w:lvl w:ilvl="1" w:tplc="07F0BF76">
      <w:start w:val="1"/>
      <w:numFmt w:val="decimal"/>
      <w:lvlText w:val="%2."/>
      <w:lvlJc w:val="left"/>
    </w:lvl>
    <w:lvl w:ilvl="2" w:tplc="8786BCEA">
      <w:start w:val="1"/>
      <w:numFmt w:val="lowerLetter"/>
      <w:lvlText w:val="%3."/>
      <w:lvlJc w:val="left"/>
    </w:lvl>
    <w:lvl w:ilvl="3" w:tplc="E542ACF0">
      <w:start w:val="1"/>
      <w:numFmt w:val="lowerRoman"/>
      <w:lvlText w:val="%4"/>
      <w:lvlJc w:val="left"/>
    </w:lvl>
    <w:lvl w:ilvl="4" w:tplc="FB6CE6AE">
      <w:numFmt w:val="decimal"/>
      <w:lvlText w:val=""/>
      <w:lvlJc w:val="left"/>
    </w:lvl>
    <w:lvl w:ilvl="5" w:tplc="408A67CA">
      <w:numFmt w:val="decimal"/>
      <w:lvlText w:val=""/>
      <w:lvlJc w:val="left"/>
    </w:lvl>
    <w:lvl w:ilvl="6" w:tplc="3FAAD9D4">
      <w:numFmt w:val="decimal"/>
      <w:lvlText w:val=""/>
      <w:lvlJc w:val="left"/>
    </w:lvl>
    <w:lvl w:ilvl="7" w:tplc="3BE2CFB2">
      <w:numFmt w:val="decimal"/>
      <w:lvlText w:val=""/>
      <w:lvlJc w:val="left"/>
    </w:lvl>
    <w:lvl w:ilvl="8" w:tplc="59DEEB6A">
      <w:numFmt w:val="decimal"/>
      <w:lvlText w:val=""/>
      <w:lvlJc w:val="left"/>
    </w:lvl>
  </w:abstractNum>
  <w:abstractNum w:abstractNumId="10">
    <w:nsid w:val="00005878"/>
    <w:multiLevelType w:val="hybridMultilevel"/>
    <w:tmpl w:val="52B0AF86"/>
    <w:lvl w:ilvl="0" w:tplc="145E9892">
      <w:start w:val="1"/>
      <w:numFmt w:val="decimal"/>
      <w:lvlText w:val="%1."/>
      <w:lvlJc w:val="left"/>
    </w:lvl>
    <w:lvl w:ilvl="1" w:tplc="C3D8E2AA">
      <w:start w:val="1"/>
      <w:numFmt w:val="lowerLetter"/>
      <w:lvlText w:val="%2."/>
      <w:lvlJc w:val="left"/>
    </w:lvl>
    <w:lvl w:ilvl="2" w:tplc="348C4614">
      <w:numFmt w:val="decimal"/>
      <w:lvlText w:val=""/>
      <w:lvlJc w:val="left"/>
    </w:lvl>
    <w:lvl w:ilvl="3" w:tplc="C53AECAA">
      <w:numFmt w:val="decimal"/>
      <w:lvlText w:val=""/>
      <w:lvlJc w:val="left"/>
    </w:lvl>
    <w:lvl w:ilvl="4" w:tplc="C45A37CE">
      <w:numFmt w:val="decimal"/>
      <w:lvlText w:val=""/>
      <w:lvlJc w:val="left"/>
    </w:lvl>
    <w:lvl w:ilvl="5" w:tplc="4E94FBB4">
      <w:numFmt w:val="decimal"/>
      <w:lvlText w:val=""/>
      <w:lvlJc w:val="left"/>
    </w:lvl>
    <w:lvl w:ilvl="6" w:tplc="BC929F48">
      <w:numFmt w:val="decimal"/>
      <w:lvlText w:val=""/>
      <w:lvlJc w:val="left"/>
    </w:lvl>
    <w:lvl w:ilvl="7" w:tplc="F8E647A0">
      <w:numFmt w:val="decimal"/>
      <w:lvlText w:val=""/>
      <w:lvlJc w:val="left"/>
    </w:lvl>
    <w:lvl w:ilvl="8" w:tplc="2B94323A">
      <w:numFmt w:val="decimal"/>
      <w:lvlText w:val=""/>
      <w:lvlJc w:val="left"/>
    </w:lvl>
  </w:abstractNum>
  <w:abstractNum w:abstractNumId="11">
    <w:nsid w:val="00005CFD"/>
    <w:multiLevelType w:val="hybridMultilevel"/>
    <w:tmpl w:val="134CC5C0"/>
    <w:lvl w:ilvl="0" w:tplc="DEAE7796">
      <w:start w:val="1"/>
      <w:numFmt w:val="decimal"/>
      <w:lvlText w:val="%1."/>
      <w:lvlJc w:val="left"/>
    </w:lvl>
    <w:lvl w:ilvl="1" w:tplc="495EEB7C">
      <w:start w:val="1"/>
      <w:numFmt w:val="upperLetter"/>
      <w:lvlText w:val="%2."/>
      <w:lvlJc w:val="left"/>
    </w:lvl>
    <w:lvl w:ilvl="2" w:tplc="959C2556">
      <w:numFmt w:val="decimal"/>
      <w:lvlText w:val=""/>
      <w:lvlJc w:val="left"/>
    </w:lvl>
    <w:lvl w:ilvl="3" w:tplc="A3E06C30">
      <w:numFmt w:val="decimal"/>
      <w:lvlText w:val=""/>
      <w:lvlJc w:val="left"/>
    </w:lvl>
    <w:lvl w:ilvl="4" w:tplc="EDBA91C2">
      <w:numFmt w:val="decimal"/>
      <w:lvlText w:val=""/>
      <w:lvlJc w:val="left"/>
    </w:lvl>
    <w:lvl w:ilvl="5" w:tplc="65607422">
      <w:numFmt w:val="decimal"/>
      <w:lvlText w:val=""/>
      <w:lvlJc w:val="left"/>
    </w:lvl>
    <w:lvl w:ilvl="6" w:tplc="DF80B93A">
      <w:numFmt w:val="decimal"/>
      <w:lvlText w:val=""/>
      <w:lvlJc w:val="left"/>
    </w:lvl>
    <w:lvl w:ilvl="7" w:tplc="5C26A84C">
      <w:numFmt w:val="decimal"/>
      <w:lvlText w:val=""/>
      <w:lvlJc w:val="left"/>
    </w:lvl>
    <w:lvl w:ilvl="8" w:tplc="17C2C0CC">
      <w:numFmt w:val="decimal"/>
      <w:lvlText w:val=""/>
      <w:lvlJc w:val="left"/>
    </w:lvl>
  </w:abstractNum>
  <w:abstractNum w:abstractNumId="12">
    <w:nsid w:val="000063CB"/>
    <w:multiLevelType w:val="hybridMultilevel"/>
    <w:tmpl w:val="58AC2CF2"/>
    <w:lvl w:ilvl="0" w:tplc="A1D62854">
      <w:start w:val="1"/>
      <w:numFmt w:val="upperLetter"/>
      <w:lvlText w:val="%1."/>
      <w:lvlJc w:val="left"/>
      <w:rPr>
        <w:rFonts w:ascii="Open Sans" w:eastAsia="Arial" w:hAnsi="Open Sans" w:cs="Open Sans"/>
      </w:rPr>
    </w:lvl>
    <w:lvl w:ilvl="1" w:tplc="A9DCF312">
      <w:start w:val="1"/>
      <w:numFmt w:val="decimal"/>
      <w:lvlText w:val="%2."/>
      <w:lvlJc w:val="left"/>
    </w:lvl>
    <w:lvl w:ilvl="2" w:tplc="8BB41A4E">
      <w:start w:val="1"/>
      <w:numFmt w:val="lowerLetter"/>
      <w:lvlText w:val="%3."/>
      <w:lvlJc w:val="left"/>
    </w:lvl>
    <w:lvl w:ilvl="3" w:tplc="A0101D0E">
      <w:numFmt w:val="decimal"/>
      <w:lvlText w:val=""/>
      <w:lvlJc w:val="left"/>
    </w:lvl>
    <w:lvl w:ilvl="4" w:tplc="E1F872E2">
      <w:numFmt w:val="decimal"/>
      <w:lvlText w:val=""/>
      <w:lvlJc w:val="left"/>
    </w:lvl>
    <w:lvl w:ilvl="5" w:tplc="D3AAC7EE">
      <w:numFmt w:val="decimal"/>
      <w:lvlText w:val=""/>
      <w:lvlJc w:val="left"/>
    </w:lvl>
    <w:lvl w:ilvl="6" w:tplc="9774E4D0">
      <w:numFmt w:val="decimal"/>
      <w:lvlText w:val=""/>
      <w:lvlJc w:val="left"/>
    </w:lvl>
    <w:lvl w:ilvl="7" w:tplc="C0B8DAB4">
      <w:numFmt w:val="decimal"/>
      <w:lvlText w:val=""/>
      <w:lvlJc w:val="left"/>
    </w:lvl>
    <w:lvl w:ilvl="8" w:tplc="C3F0460E">
      <w:numFmt w:val="decimal"/>
      <w:lvlText w:val=""/>
      <w:lvlJc w:val="left"/>
    </w:lvl>
  </w:abstractNum>
  <w:abstractNum w:abstractNumId="13">
    <w:nsid w:val="00006B36"/>
    <w:multiLevelType w:val="hybridMultilevel"/>
    <w:tmpl w:val="402896F2"/>
    <w:lvl w:ilvl="0" w:tplc="2E1C40C2">
      <w:start w:val="1"/>
      <w:numFmt w:val="decimal"/>
      <w:lvlText w:val="%1."/>
      <w:lvlJc w:val="left"/>
    </w:lvl>
    <w:lvl w:ilvl="1" w:tplc="C59A2D44">
      <w:start w:val="1"/>
      <w:numFmt w:val="lowerLetter"/>
      <w:lvlText w:val="%2."/>
      <w:lvlJc w:val="left"/>
    </w:lvl>
    <w:lvl w:ilvl="2" w:tplc="E738F6B4">
      <w:numFmt w:val="decimal"/>
      <w:lvlText w:val=""/>
      <w:lvlJc w:val="left"/>
    </w:lvl>
    <w:lvl w:ilvl="3" w:tplc="0D805F20">
      <w:numFmt w:val="decimal"/>
      <w:lvlText w:val=""/>
      <w:lvlJc w:val="left"/>
    </w:lvl>
    <w:lvl w:ilvl="4" w:tplc="BAE0A40A">
      <w:numFmt w:val="decimal"/>
      <w:lvlText w:val=""/>
      <w:lvlJc w:val="left"/>
    </w:lvl>
    <w:lvl w:ilvl="5" w:tplc="A4CA55B2">
      <w:numFmt w:val="decimal"/>
      <w:lvlText w:val=""/>
      <w:lvlJc w:val="left"/>
    </w:lvl>
    <w:lvl w:ilvl="6" w:tplc="E4FAE828">
      <w:numFmt w:val="decimal"/>
      <w:lvlText w:val=""/>
      <w:lvlJc w:val="left"/>
    </w:lvl>
    <w:lvl w:ilvl="7" w:tplc="FFC48D8A">
      <w:numFmt w:val="decimal"/>
      <w:lvlText w:val=""/>
      <w:lvlJc w:val="left"/>
    </w:lvl>
    <w:lvl w:ilvl="8" w:tplc="72B872B6">
      <w:numFmt w:val="decimal"/>
      <w:lvlText w:val=""/>
      <w:lvlJc w:val="left"/>
    </w:lvl>
  </w:abstractNum>
  <w:abstractNum w:abstractNumId="14">
    <w:nsid w:val="00006B89"/>
    <w:multiLevelType w:val="hybridMultilevel"/>
    <w:tmpl w:val="DA8A626C"/>
    <w:lvl w:ilvl="0" w:tplc="35E27064">
      <w:start w:val="1"/>
      <w:numFmt w:val="upperLetter"/>
      <w:lvlText w:val="%1"/>
      <w:lvlJc w:val="left"/>
    </w:lvl>
    <w:lvl w:ilvl="1" w:tplc="36F6F466">
      <w:start w:val="1"/>
      <w:numFmt w:val="decimal"/>
      <w:lvlText w:val="%2"/>
      <w:lvlJc w:val="left"/>
    </w:lvl>
    <w:lvl w:ilvl="2" w:tplc="9CF83DBC">
      <w:start w:val="1"/>
      <w:numFmt w:val="lowerLetter"/>
      <w:lvlText w:val="%3."/>
      <w:lvlJc w:val="left"/>
    </w:lvl>
    <w:lvl w:ilvl="3" w:tplc="A0DA7B92">
      <w:numFmt w:val="decimal"/>
      <w:lvlText w:val=""/>
      <w:lvlJc w:val="left"/>
    </w:lvl>
    <w:lvl w:ilvl="4" w:tplc="0B8076C4">
      <w:numFmt w:val="decimal"/>
      <w:lvlText w:val=""/>
      <w:lvlJc w:val="left"/>
    </w:lvl>
    <w:lvl w:ilvl="5" w:tplc="CD140C7C">
      <w:numFmt w:val="decimal"/>
      <w:lvlText w:val=""/>
      <w:lvlJc w:val="left"/>
    </w:lvl>
    <w:lvl w:ilvl="6" w:tplc="3724B7BC">
      <w:numFmt w:val="decimal"/>
      <w:lvlText w:val=""/>
      <w:lvlJc w:val="left"/>
    </w:lvl>
    <w:lvl w:ilvl="7" w:tplc="59B85110">
      <w:numFmt w:val="decimal"/>
      <w:lvlText w:val=""/>
      <w:lvlJc w:val="left"/>
    </w:lvl>
    <w:lvl w:ilvl="8" w:tplc="21CE4128">
      <w:numFmt w:val="decimal"/>
      <w:lvlText w:val=""/>
      <w:lvlJc w:val="left"/>
    </w:lvl>
  </w:abstractNum>
  <w:abstractNum w:abstractNumId="15">
    <w:nsid w:val="00006BFC"/>
    <w:multiLevelType w:val="hybridMultilevel"/>
    <w:tmpl w:val="E2EC3AA2"/>
    <w:lvl w:ilvl="0" w:tplc="DCAC46BA">
      <w:start w:val="1"/>
      <w:numFmt w:val="upperLetter"/>
      <w:lvlText w:val="%1"/>
      <w:lvlJc w:val="left"/>
    </w:lvl>
    <w:lvl w:ilvl="1" w:tplc="D3BC51C2">
      <w:start w:val="1"/>
      <w:numFmt w:val="upperLetter"/>
      <w:lvlText w:val="%2"/>
      <w:lvlJc w:val="left"/>
    </w:lvl>
    <w:lvl w:ilvl="2" w:tplc="DAC8E5A4">
      <w:start w:val="1"/>
      <w:numFmt w:val="decimal"/>
      <w:lvlText w:val="%3"/>
      <w:lvlJc w:val="left"/>
    </w:lvl>
    <w:lvl w:ilvl="3" w:tplc="7BDAE6CE">
      <w:start w:val="3"/>
      <w:numFmt w:val="lowerLetter"/>
      <w:lvlText w:val="%4."/>
      <w:lvlJc w:val="left"/>
    </w:lvl>
    <w:lvl w:ilvl="4" w:tplc="F44A5786">
      <w:numFmt w:val="decimal"/>
      <w:lvlText w:val=""/>
      <w:lvlJc w:val="left"/>
    </w:lvl>
    <w:lvl w:ilvl="5" w:tplc="17128238">
      <w:numFmt w:val="decimal"/>
      <w:lvlText w:val=""/>
      <w:lvlJc w:val="left"/>
    </w:lvl>
    <w:lvl w:ilvl="6" w:tplc="3FE4982E">
      <w:numFmt w:val="decimal"/>
      <w:lvlText w:val=""/>
      <w:lvlJc w:val="left"/>
    </w:lvl>
    <w:lvl w:ilvl="7" w:tplc="BAAE2964">
      <w:numFmt w:val="decimal"/>
      <w:lvlText w:val=""/>
      <w:lvlJc w:val="left"/>
    </w:lvl>
    <w:lvl w:ilvl="8" w:tplc="50DEA57C">
      <w:numFmt w:val="decimal"/>
      <w:lvlText w:val=""/>
      <w:lvlJc w:val="left"/>
    </w:lvl>
  </w:abstractNum>
  <w:abstractNum w:abstractNumId="16">
    <w:nsid w:val="00006E5D"/>
    <w:multiLevelType w:val="hybridMultilevel"/>
    <w:tmpl w:val="E1389B3E"/>
    <w:lvl w:ilvl="0" w:tplc="22D80F70">
      <w:start w:val="1"/>
      <w:numFmt w:val="upperLetter"/>
      <w:lvlText w:val="%1"/>
      <w:lvlJc w:val="left"/>
    </w:lvl>
    <w:lvl w:ilvl="1" w:tplc="9D9E386A">
      <w:start w:val="1"/>
      <w:numFmt w:val="upperLetter"/>
      <w:lvlText w:val="%2"/>
      <w:lvlJc w:val="left"/>
    </w:lvl>
    <w:lvl w:ilvl="2" w:tplc="AF9EC8E2">
      <w:start w:val="4"/>
      <w:numFmt w:val="decimal"/>
      <w:lvlText w:val="%3."/>
      <w:lvlJc w:val="left"/>
    </w:lvl>
    <w:lvl w:ilvl="3" w:tplc="11287172">
      <w:start w:val="1"/>
      <w:numFmt w:val="lowerLetter"/>
      <w:lvlText w:val="%4."/>
      <w:lvlJc w:val="left"/>
    </w:lvl>
    <w:lvl w:ilvl="4" w:tplc="A7D655BA">
      <w:numFmt w:val="decimal"/>
      <w:lvlText w:val=""/>
      <w:lvlJc w:val="left"/>
    </w:lvl>
    <w:lvl w:ilvl="5" w:tplc="12220DF4">
      <w:numFmt w:val="decimal"/>
      <w:lvlText w:val=""/>
      <w:lvlJc w:val="left"/>
    </w:lvl>
    <w:lvl w:ilvl="6" w:tplc="95AA1446">
      <w:numFmt w:val="decimal"/>
      <w:lvlText w:val=""/>
      <w:lvlJc w:val="left"/>
    </w:lvl>
    <w:lvl w:ilvl="7" w:tplc="1A520C1A">
      <w:numFmt w:val="decimal"/>
      <w:lvlText w:val=""/>
      <w:lvlJc w:val="left"/>
    </w:lvl>
    <w:lvl w:ilvl="8" w:tplc="977610F4">
      <w:numFmt w:val="decimal"/>
      <w:lvlText w:val=""/>
      <w:lvlJc w:val="left"/>
    </w:lvl>
  </w:abstractNum>
  <w:abstractNum w:abstractNumId="17">
    <w:nsid w:val="0000759A"/>
    <w:multiLevelType w:val="hybridMultilevel"/>
    <w:tmpl w:val="33FA5396"/>
    <w:lvl w:ilvl="0" w:tplc="1C74E90A">
      <w:start w:val="1"/>
      <w:numFmt w:val="decimal"/>
      <w:lvlText w:val="%1."/>
      <w:lvlJc w:val="left"/>
    </w:lvl>
    <w:lvl w:ilvl="1" w:tplc="E9981C00">
      <w:numFmt w:val="decimal"/>
      <w:lvlText w:val=""/>
      <w:lvlJc w:val="left"/>
    </w:lvl>
    <w:lvl w:ilvl="2" w:tplc="B49A2B1A">
      <w:numFmt w:val="decimal"/>
      <w:lvlText w:val=""/>
      <w:lvlJc w:val="left"/>
    </w:lvl>
    <w:lvl w:ilvl="3" w:tplc="0A441730">
      <w:numFmt w:val="decimal"/>
      <w:lvlText w:val=""/>
      <w:lvlJc w:val="left"/>
    </w:lvl>
    <w:lvl w:ilvl="4" w:tplc="FAC4FA40">
      <w:numFmt w:val="decimal"/>
      <w:lvlText w:val=""/>
      <w:lvlJc w:val="left"/>
    </w:lvl>
    <w:lvl w:ilvl="5" w:tplc="17B60038">
      <w:numFmt w:val="decimal"/>
      <w:lvlText w:val=""/>
      <w:lvlJc w:val="left"/>
    </w:lvl>
    <w:lvl w:ilvl="6" w:tplc="9AFAF192">
      <w:numFmt w:val="decimal"/>
      <w:lvlText w:val=""/>
      <w:lvlJc w:val="left"/>
    </w:lvl>
    <w:lvl w:ilvl="7" w:tplc="180C07BA">
      <w:numFmt w:val="decimal"/>
      <w:lvlText w:val=""/>
      <w:lvlJc w:val="left"/>
    </w:lvl>
    <w:lvl w:ilvl="8" w:tplc="E46C85AC">
      <w:numFmt w:val="decimal"/>
      <w:lvlText w:val=""/>
      <w:lvlJc w:val="left"/>
    </w:lvl>
  </w:abstractNum>
  <w:abstractNum w:abstractNumId="18">
    <w:nsid w:val="00007F96"/>
    <w:multiLevelType w:val="hybridMultilevel"/>
    <w:tmpl w:val="1B920B5E"/>
    <w:lvl w:ilvl="0" w:tplc="958ED446">
      <w:start w:val="1"/>
      <w:numFmt w:val="upperLetter"/>
      <w:lvlText w:val="%1"/>
      <w:lvlJc w:val="left"/>
    </w:lvl>
    <w:lvl w:ilvl="1" w:tplc="3B2A374E">
      <w:start w:val="1"/>
      <w:numFmt w:val="upperLetter"/>
      <w:lvlText w:val="%2."/>
      <w:lvlJc w:val="left"/>
    </w:lvl>
    <w:lvl w:ilvl="2" w:tplc="18D02B34">
      <w:start w:val="1"/>
      <w:numFmt w:val="decimal"/>
      <w:lvlText w:val="%3."/>
      <w:lvlJc w:val="left"/>
    </w:lvl>
    <w:lvl w:ilvl="3" w:tplc="F5682978">
      <w:start w:val="1"/>
      <w:numFmt w:val="lowerLetter"/>
      <w:lvlText w:val="%4."/>
      <w:lvlJc w:val="left"/>
    </w:lvl>
    <w:lvl w:ilvl="4" w:tplc="4E2EA806">
      <w:numFmt w:val="decimal"/>
      <w:lvlText w:val=""/>
      <w:lvlJc w:val="left"/>
    </w:lvl>
    <w:lvl w:ilvl="5" w:tplc="8C007580">
      <w:numFmt w:val="decimal"/>
      <w:lvlText w:val=""/>
      <w:lvlJc w:val="left"/>
    </w:lvl>
    <w:lvl w:ilvl="6" w:tplc="23F85074">
      <w:numFmt w:val="decimal"/>
      <w:lvlText w:val=""/>
      <w:lvlJc w:val="left"/>
    </w:lvl>
    <w:lvl w:ilvl="7" w:tplc="049E97F2">
      <w:numFmt w:val="decimal"/>
      <w:lvlText w:val=""/>
      <w:lvlJc w:val="left"/>
    </w:lvl>
    <w:lvl w:ilvl="8" w:tplc="B47A5D8C">
      <w:numFmt w:val="decimal"/>
      <w:lvlText w:val=""/>
      <w:lvlJc w:val="left"/>
    </w:lvl>
  </w:abstractNum>
  <w:abstractNum w:abstractNumId="19">
    <w:nsid w:val="00007FF5"/>
    <w:multiLevelType w:val="hybridMultilevel"/>
    <w:tmpl w:val="466276CC"/>
    <w:lvl w:ilvl="0" w:tplc="F3DAAA58">
      <w:start w:val="1"/>
      <w:numFmt w:val="upperLetter"/>
      <w:lvlText w:val="%1"/>
      <w:lvlJc w:val="left"/>
    </w:lvl>
    <w:lvl w:ilvl="1" w:tplc="913C33B4">
      <w:start w:val="3"/>
      <w:numFmt w:val="decimal"/>
      <w:lvlText w:val="%2."/>
      <w:lvlJc w:val="left"/>
    </w:lvl>
    <w:lvl w:ilvl="2" w:tplc="D36C5A06">
      <w:start w:val="1"/>
      <w:numFmt w:val="lowerLetter"/>
      <w:lvlText w:val="%3."/>
      <w:lvlJc w:val="left"/>
    </w:lvl>
    <w:lvl w:ilvl="3" w:tplc="F4FCEFB4">
      <w:start w:val="1"/>
      <w:numFmt w:val="lowerRoman"/>
      <w:lvlText w:val="%4."/>
      <w:lvlJc w:val="left"/>
    </w:lvl>
    <w:lvl w:ilvl="4" w:tplc="97041F00">
      <w:numFmt w:val="decimal"/>
      <w:lvlText w:val=""/>
      <w:lvlJc w:val="left"/>
    </w:lvl>
    <w:lvl w:ilvl="5" w:tplc="A6DE4544">
      <w:numFmt w:val="decimal"/>
      <w:lvlText w:val=""/>
      <w:lvlJc w:val="left"/>
    </w:lvl>
    <w:lvl w:ilvl="6" w:tplc="A2787DFA">
      <w:numFmt w:val="decimal"/>
      <w:lvlText w:val=""/>
      <w:lvlJc w:val="left"/>
    </w:lvl>
    <w:lvl w:ilvl="7" w:tplc="4FF60F2C">
      <w:numFmt w:val="decimal"/>
      <w:lvlText w:val=""/>
      <w:lvlJc w:val="left"/>
    </w:lvl>
    <w:lvl w:ilvl="8" w:tplc="757EC4B6">
      <w:numFmt w:val="decimal"/>
      <w:lvlText w:val=""/>
      <w:lvlJc w:val="left"/>
    </w:lvl>
  </w:abstractNum>
  <w:abstractNum w:abstractNumId="20">
    <w:nsid w:val="0F8A5075"/>
    <w:multiLevelType w:val="hybridMultilevel"/>
    <w:tmpl w:val="ECFA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0C46B7"/>
    <w:multiLevelType w:val="hybridMultilevel"/>
    <w:tmpl w:val="51A456CC"/>
    <w:lvl w:ilvl="0" w:tplc="1D26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342BBE"/>
    <w:multiLevelType w:val="hybridMultilevel"/>
    <w:tmpl w:val="204E9730"/>
    <w:lvl w:ilvl="0" w:tplc="673263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2CC24C7"/>
    <w:multiLevelType w:val="hybridMultilevel"/>
    <w:tmpl w:val="2FDC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5394E"/>
    <w:multiLevelType w:val="hybridMultilevel"/>
    <w:tmpl w:val="6D5C0390"/>
    <w:lvl w:ilvl="0" w:tplc="B698561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A4065F"/>
    <w:multiLevelType w:val="hybridMultilevel"/>
    <w:tmpl w:val="58286D8E"/>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1B0426"/>
    <w:multiLevelType w:val="hybridMultilevel"/>
    <w:tmpl w:val="3F2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0"/>
  </w:num>
  <w:num w:numId="4">
    <w:abstractNumId w:val="12"/>
  </w:num>
  <w:num w:numId="5">
    <w:abstractNumId w:val="15"/>
  </w:num>
  <w:num w:numId="6">
    <w:abstractNumId w:val="18"/>
  </w:num>
  <w:num w:numId="7">
    <w:abstractNumId w:val="19"/>
  </w:num>
  <w:num w:numId="8">
    <w:abstractNumId w:val="9"/>
  </w:num>
  <w:num w:numId="9">
    <w:abstractNumId w:val="5"/>
  </w:num>
  <w:num w:numId="10">
    <w:abstractNumId w:val="1"/>
  </w:num>
  <w:num w:numId="11">
    <w:abstractNumId w:val="4"/>
  </w:num>
  <w:num w:numId="12">
    <w:abstractNumId w:val="14"/>
  </w:num>
  <w:num w:numId="13">
    <w:abstractNumId w:val="17"/>
  </w:num>
  <w:num w:numId="14">
    <w:abstractNumId w:val="3"/>
  </w:num>
  <w:num w:numId="15">
    <w:abstractNumId w:val="2"/>
  </w:num>
  <w:num w:numId="16">
    <w:abstractNumId w:val="8"/>
  </w:num>
  <w:num w:numId="17">
    <w:abstractNumId w:val="10"/>
  </w:num>
  <w:num w:numId="18">
    <w:abstractNumId w:val="13"/>
  </w:num>
  <w:num w:numId="19">
    <w:abstractNumId w:val="11"/>
  </w:num>
  <w:num w:numId="20">
    <w:abstractNumId w:val="6"/>
  </w:num>
  <w:num w:numId="21">
    <w:abstractNumId w:val="25"/>
  </w:num>
  <w:num w:numId="22">
    <w:abstractNumId w:val="23"/>
  </w:num>
  <w:num w:numId="23">
    <w:abstractNumId w:val="20"/>
  </w:num>
  <w:num w:numId="24">
    <w:abstractNumId w:val="22"/>
  </w:num>
  <w:num w:numId="25">
    <w:abstractNumId w:val="21"/>
  </w:num>
  <w:num w:numId="26">
    <w:abstractNumId w:val="24"/>
  </w:num>
  <w:num w:numId="2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0CBD"/>
    <w:rsid w:val="00041506"/>
    <w:rsid w:val="000643CB"/>
    <w:rsid w:val="000674C7"/>
    <w:rsid w:val="00082295"/>
    <w:rsid w:val="000870CF"/>
    <w:rsid w:val="000B4DB1"/>
    <w:rsid w:val="000B55DB"/>
    <w:rsid w:val="000E3926"/>
    <w:rsid w:val="000E54FE"/>
    <w:rsid w:val="000F3BAE"/>
    <w:rsid w:val="00100350"/>
    <w:rsid w:val="00102605"/>
    <w:rsid w:val="00105B8D"/>
    <w:rsid w:val="00107CE4"/>
    <w:rsid w:val="00126F40"/>
    <w:rsid w:val="0012758B"/>
    <w:rsid w:val="00130697"/>
    <w:rsid w:val="001365FC"/>
    <w:rsid w:val="00136851"/>
    <w:rsid w:val="001471B7"/>
    <w:rsid w:val="001505B8"/>
    <w:rsid w:val="00156CDF"/>
    <w:rsid w:val="0016751A"/>
    <w:rsid w:val="001A599E"/>
    <w:rsid w:val="001B2F76"/>
    <w:rsid w:val="001B49BC"/>
    <w:rsid w:val="001C6069"/>
    <w:rsid w:val="001C7E07"/>
    <w:rsid w:val="001E4D9F"/>
    <w:rsid w:val="001E5B7D"/>
    <w:rsid w:val="00200BDB"/>
    <w:rsid w:val="0020310F"/>
    <w:rsid w:val="002073F2"/>
    <w:rsid w:val="0023197D"/>
    <w:rsid w:val="00235CC1"/>
    <w:rsid w:val="00237679"/>
    <w:rsid w:val="002427CE"/>
    <w:rsid w:val="00242B9F"/>
    <w:rsid w:val="0026440E"/>
    <w:rsid w:val="0027350D"/>
    <w:rsid w:val="00274BB0"/>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4746E"/>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3F056E"/>
    <w:rsid w:val="0040274D"/>
    <w:rsid w:val="00404593"/>
    <w:rsid w:val="00417B82"/>
    <w:rsid w:val="00422061"/>
    <w:rsid w:val="0043377A"/>
    <w:rsid w:val="0045160A"/>
    <w:rsid w:val="00452856"/>
    <w:rsid w:val="00461195"/>
    <w:rsid w:val="00463CC9"/>
    <w:rsid w:val="00481B0E"/>
    <w:rsid w:val="004876F6"/>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0459"/>
    <w:rsid w:val="005D1DCA"/>
    <w:rsid w:val="005D558A"/>
    <w:rsid w:val="005D68D4"/>
    <w:rsid w:val="005F482A"/>
    <w:rsid w:val="005F4A59"/>
    <w:rsid w:val="006006A5"/>
    <w:rsid w:val="006052AA"/>
    <w:rsid w:val="00616AED"/>
    <w:rsid w:val="00616DAF"/>
    <w:rsid w:val="00621D0A"/>
    <w:rsid w:val="00626ACF"/>
    <w:rsid w:val="00644086"/>
    <w:rsid w:val="006503E0"/>
    <w:rsid w:val="00666D74"/>
    <w:rsid w:val="00667DF9"/>
    <w:rsid w:val="006716BE"/>
    <w:rsid w:val="00677872"/>
    <w:rsid w:val="00692317"/>
    <w:rsid w:val="0069356F"/>
    <w:rsid w:val="00693B66"/>
    <w:rsid w:val="00697712"/>
    <w:rsid w:val="006A02B5"/>
    <w:rsid w:val="006B6D02"/>
    <w:rsid w:val="006C6339"/>
    <w:rsid w:val="006C73FA"/>
    <w:rsid w:val="006F1C95"/>
    <w:rsid w:val="006F6A38"/>
    <w:rsid w:val="006F7D04"/>
    <w:rsid w:val="00700419"/>
    <w:rsid w:val="00700A55"/>
    <w:rsid w:val="0071181D"/>
    <w:rsid w:val="00713D68"/>
    <w:rsid w:val="0071599E"/>
    <w:rsid w:val="00716F7D"/>
    <w:rsid w:val="00717B55"/>
    <w:rsid w:val="007271B5"/>
    <w:rsid w:val="00741F1F"/>
    <w:rsid w:val="00754DDE"/>
    <w:rsid w:val="0076427D"/>
    <w:rsid w:val="00770C42"/>
    <w:rsid w:val="00771FE2"/>
    <w:rsid w:val="00774681"/>
    <w:rsid w:val="007750CF"/>
    <w:rsid w:val="00786603"/>
    <w:rsid w:val="00794DBE"/>
    <w:rsid w:val="00796BAE"/>
    <w:rsid w:val="007A213D"/>
    <w:rsid w:val="007A6834"/>
    <w:rsid w:val="007E2201"/>
    <w:rsid w:val="007E2BA7"/>
    <w:rsid w:val="0080201D"/>
    <w:rsid w:val="00804D79"/>
    <w:rsid w:val="0082093F"/>
    <w:rsid w:val="00825BCA"/>
    <w:rsid w:val="00826629"/>
    <w:rsid w:val="00826D88"/>
    <w:rsid w:val="00831AAC"/>
    <w:rsid w:val="008321A5"/>
    <w:rsid w:val="00856BBD"/>
    <w:rsid w:val="008669BF"/>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103"/>
    <w:rsid w:val="00993ABB"/>
    <w:rsid w:val="009A2812"/>
    <w:rsid w:val="009A2A59"/>
    <w:rsid w:val="009C0DFC"/>
    <w:rsid w:val="009C34CE"/>
    <w:rsid w:val="009D19DC"/>
    <w:rsid w:val="009D1E54"/>
    <w:rsid w:val="009D68DD"/>
    <w:rsid w:val="009E6C15"/>
    <w:rsid w:val="009F6CA1"/>
    <w:rsid w:val="009F7791"/>
    <w:rsid w:val="00A044EA"/>
    <w:rsid w:val="00A06D3E"/>
    <w:rsid w:val="00A174A8"/>
    <w:rsid w:val="00A206B7"/>
    <w:rsid w:val="00A27CF8"/>
    <w:rsid w:val="00A3064F"/>
    <w:rsid w:val="00A501F4"/>
    <w:rsid w:val="00A52C36"/>
    <w:rsid w:val="00A571A0"/>
    <w:rsid w:val="00A602A5"/>
    <w:rsid w:val="00A965BE"/>
    <w:rsid w:val="00A97251"/>
    <w:rsid w:val="00AD3125"/>
    <w:rsid w:val="00AD4F73"/>
    <w:rsid w:val="00AE5509"/>
    <w:rsid w:val="00AF25FF"/>
    <w:rsid w:val="00AF7530"/>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F26AB"/>
    <w:rsid w:val="00BF6A52"/>
    <w:rsid w:val="00C108BF"/>
    <w:rsid w:val="00C22016"/>
    <w:rsid w:val="00C243B9"/>
    <w:rsid w:val="00C409A5"/>
    <w:rsid w:val="00C564CC"/>
    <w:rsid w:val="00C6674B"/>
    <w:rsid w:val="00C668E8"/>
    <w:rsid w:val="00C71ECB"/>
    <w:rsid w:val="00C7600F"/>
    <w:rsid w:val="00C8058D"/>
    <w:rsid w:val="00C82882"/>
    <w:rsid w:val="00C83D04"/>
    <w:rsid w:val="00CA2242"/>
    <w:rsid w:val="00CA24D5"/>
    <w:rsid w:val="00CA393C"/>
    <w:rsid w:val="00CB1206"/>
    <w:rsid w:val="00CC341B"/>
    <w:rsid w:val="00CC7157"/>
    <w:rsid w:val="00CD1FCF"/>
    <w:rsid w:val="00CE2893"/>
    <w:rsid w:val="00CF2E7E"/>
    <w:rsid w:val="00D0097D"/>
    <w:rsid w:val="00D0764B"/>
    <w:rsid w:val="00D275F0"/>
    <w:rsid w:val="00D323BD"/>
    <w:rsid w:val="00D415FA"/>
    <w:rsid w:val="00D4427C"/>
    <w:rsid w:val="00D61781"/>
    <w:rsid w:val="00D62037"/>
    <w:rsid w:val="00D81606"/>
    <w:rsid w:val="00D8660C"/>
    <w:rsid w:val="00D938EF"/>
    <w:rsid w:val="00DD0449"/>
    <w:rsid w:val="00DD2AE9"/>
    <w:rsid w:val="00DF6585"/>
    <w:rsid w:val="00E02301"/>
    <w:rsid w:val="00E0498F"/>
    <w:rsid w:val="00E25A40"/>
    <w:rsid w:val="00E36775"/>
    <w:rsid w:val="00E477A6"/>
    <w:rsid w:val="00E759AC"/>
    <w:rsid w:val="00E765DE"/>
    <w:rsid w:val="00E76E2C"/>
    <w:rsid w:val="00E77E6D"/>
    <w:rsid w:val="00E848E6"/>
    <w:rsid w:val="00EA0348"/>
    <w:rsid w:val="00EB167F"/>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20A4"/>
    <w:rsid w:val="00F76DF1"/>
    <w:rsid w:val="00F7773D"/>
    <w:rsid w:val="00F82C70"/>
    <w:rsid w:val="00F832B6"/>
    <w:rsid w:val="00F862C9"/>
    <w:rsid w:val="00F908D7"/>
    <w:rsid w:val="00F90B7A"/>
    <w:rsid w:val="00F968F9"/>
    <w:rsid w:val="00F97686"/>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281963F9-E439-49BD-B779-634D1EE0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677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statutes.legis.state.tx.us/Docs/CR/htm/CR.2.htm" TargetMode="External"/><Relationship Id="rId13" Type="http://schemas.openxmlformats.org/officeDocument/2006/relationships/hyperlink" Target="http://www.statutes.legis.state.tx.us/Docs/CR/htm/CR.2.htm" TargetMode="External"/><Relationship Id="rId14" Type="http://schemas.openxmlformats.org/officeDocument/2006/relationships/hyperlink" Target="http://www.youtube.com/watch?v=7jQXjF9Y1HA" TargetMode="External"/><Relationship Id="rId15" Type="http://schemas.openxmlformats.org/officeDocument/2006/relationships/hyperlink" Target="https://www.tcole.texas.gov/" TargetMode="External"/><Relationship Id="rId16" Type="http://schemas.openxmlformats.org/officeDocument/2006/relationships/hyperlink" Target="http://www.statutes.legis.state.tx.u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33F1DC5-55F5-4E22-8E9B-AE0914969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B3310994-83F5-1643-AED9-524AA88D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2272</Words>
  <Characters>12954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2017-09-30T22:20:00Z</dcterms:created>
  <dcterms:modified xsi:type="dcterms:W3CDTF">2018-01-18T20:56:00Z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