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91703E"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08AFC370" w:rsidR="00B3350C" w:rsidRPr="0091703E" w:rsidRDefault="00B3350C" w:rsidP="003D5621">
            <w:pPr>
              <w:jc w:val="center"/>
              <w:rPr>
                <w:rFonts w:ascii="Open Sans" w:hAnsi="Open Sans" w:cs="Open Sans"/>
                <w:b/>
                <w:sz w:val="22"/>
                <w:szCs w:val="22"/>
              </w:rPr>
            </w:pPr>
            <w:r w:rsidRPr="0091703E">
              <w:rPr>
                <w:rFonts w:ascii="Open Sans" w:hAnsi="Open Sans" w:cs="Open Sans"/>
                <w:b/>
                <w:sz w:val="22"/>
                <w:szCs w:val="22"/>
              </w:rPr>
              <w:t xml:space="preserve">TEXAS CTE LESSON </w:t>
            </w:r>
            <w:r w:rsidR="00461DF2" w:rsidRPr="0091703E">
              <w:rPr>
                <w:rFonts w:ascii="Open Sans" w:hAnsi="Open Sans" w:cs="Open Sans"/>
                <w:b/>
                <w:sz w:val="22"/>
                <w:szCs w:val="22"/>
              </w:rPr>
              <w:t>PLAN</w:t>
            </w:r>
          </w:p>
          <w:p w14:paraId="21B5545C" w14:textId="77777777" w:rsidR="00B3350C" w:rsidRPr="0091703E" w:rsidRDefault="00C2293C" w:rsidP="003D5621">
            <w:pPr>
              <w:jc w:val="center"/>
              <w:rPr>
                <w:rFonts w:ascii="Open Sans" w:hAnsi="Open Sans" w:cs="Open Sans"/>
                <w:b/>
                <w:sz w:val="22"/>
                <w:szCs w:val="22"/>
              </w:rPr>
            </w:pPr>
            <w:hyperlink r:id="rId11" w:history="1">
              <w:r w:rsidR="002D294D" w:rsidRPr="0091703E">
                <w:rPr>
                  <w:rStyle w:val="Hyperlink"/>
                  <w:rFonts w:ascii="Open Sans" w:hAnsi="Open Sans" w:cs="Open Sans"/>
                  <w:sz w:val="22"/>
                  <w:szCs w:val="22"/>
                </w:rPr>
                <w:t>www.txcte.org</w:t>
              </w:r>
            </w:hyperlink>
            <w:r w:rsidR="002D294D" w:rsidRPr="0091703E">
              <w:rPr>
                <w:rFonts w:ascii="Open Sans" w:hAnsi="Open Sans" w:cs="Open Sans"/>
                <w:b/>
                <w:sz w:val="22"/>
                <w:szCs w:val="22"/>
              </w:rPr>
              <w:t xml:space="preserve"> </w:t>
            </w:r>
          </w:p>
          <w:p w14:paraId="27CA2FBA" w14:textId="6865BA9F" w:rsidR="003D5621" w:rsidRPr="0091703E" w:rsidRDefault="003D5621" w:rsidP="003D5621">
            <w:pPr>
              <w:jc w:val="center"/>
              <w:rPr>
                <w:rFonts w:ascii="Open Sans" w:hAnsi="Open Sans" w:cs="Open Sans"/>
                <w:b/>
                <w:sz w:val="22"/>
                <w:szCs w:val="22"/>
              </w:rPr>
            </w:pPr>
          </w:p>
        </w:tc>
      </w:tr>
      <w:tr w:rsidR="00B3350C" w:rsidRPr="0091703E"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1703E" w:rsidRDefault="00B3350C" w:rsidP="00DC4B23">
            <w:pPr>
              <w:spacing w:before="120" w:after="120"/>
              <w:jc w:val="center"/>
              <w:rPr>
                <w:rFonts w:ascii="Open Sans" w:hAnsi="Open Sans" w:cs="Open Sans"/>
                <w:b/>
                <w:sz w:val="22"/>
                <w:szCs w:val="22"/>
              </w:rPr>
            </w:pPr>
            <w:r w:rsidRPr="0091703E">
              <w:rPr>
                <w:rFonts w:ascii="Open Sans" w:hAnsi="Open Sans" w:cs="Open Sans"/>
                <w:b/>
                <w:sz w:val="22"/>
                <w:szCs w:val="22"/>
              </w:rPr>
              <w:t>Lesson Identification and TEKS Addressed</w:t>
            </w:r>
          </w:p>
        </w:tc>
      </w:tr>
      <w:tr w:rsidR="00B3350C" w:rsidRPr="0091703E"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91703E" w:rsidRDefault="00B3350C" w:rsidP="00DC4B23">
            <w:pPr>
              <w:spacing w:before="120" w:after="120"/>
              <w:jc w:val="center"/>
              <w:rPr>
                <w:rFonts w:ascii="Open Sans" w:hAnsi="Open Sans" w:cs="Open Sans"/>
                <w:b/>
                <w:sz w:val="22"/>
                <w:szCs w:val="22"/>
              </w:rPr>
            </w:pPr>
            <w:r w:rsidRPr="0091703E">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B427559" w:rsidR="00B3350C" w:rsidRPr="0091703E" w:rsidRDefault="0075444D" w:rsidP="00DC4B23">
            <w:pPr>
              <w:spacing w:before="120" w:after="120"/>
              <w:rPr>
                <w:rFonts w:ascii="Open Sans" w:hAnsi="Open Sans" w:cs="Open Sans"/>
                <w:sz w:val="22"/>
                <w:szCs w:val="22"/>
              </w:rPr>
            </w:pPr>
            <w:r w:rsidRPr="0091703E">
              <w:rPr>
                <w:rFonts w:ascii="Open Sans" w:hAnsi="Open Sans" w:cs="Open Sans"/>
                <w:sz w:val="22"/>
                <w:szCs w:val="22"/>
              </w:rPr>
              <w:t>Law, Public Safety, Corrections, and Security</w:t>
            </w:r>
          </w:p>
        </w:tc>
      </w:tr>
      <w:tr w:rsidR="00B3350C" w:rsidRPr="0091703E" w14:paraId="6E5988F1" w14:textId="77777777" w:rsidTr="09D121B5">
        <w:tc>
          <w:tcPr>
            <w:tcW w:w="2952" w:type="dxa"/>
            <w:shd w:val="clear" w:color="auto" w:fill="auto"/>
          </w:tcPr>
          <w:p w14:paraId="108F9A4B" w14:textId="22F7B5E3" w:rsidR="00B3350C" w:rsidRPr="0091703E" w:rsidRDefault="00B3350C" w:rsidP="00DC4B23">
            <w:pPr>
              <w:spacing w:before="120" w:after="120"/>
              <w:jc w:val="center"/>
              <w:rPr>
                <w:rFonts w:ascii="Open Sans" w:hAnsi="Open Sans" w:cs="Open Sans"/>
                <w:b/>
                <w:sz w:val="22"/>
                <w:szCs w:val="22"/>
              </w:rPr>
            </w:pPr>
            <w:r w:rsidRPr="0091703E">
              <w:rPr>
                <w:rFonts w:ascii="Open Sans" w:hAnsi="Open Sans" w:cs="Open Sans"/>
                <w:b/>
                <w:sz w:val="22"/>
                <w:szCs w:val="22"/>
              </w:rPr>
              <w:t>Course Name</w:t>
            </w:r>
          </w:p>
        </w:tc>
        <w:tc>
          <w:tcPr>
            <w:tcW w:w="7848" w:type="dxa"/>
            <w:shd w:val="clear" w:color="auto" w:fill="auto"/>
          </w:tcPr>
          <w:p w14:paraId="701EF2E7" w14:textId="6E2E5793" w:rsidR="00B3350C" w:rsidRPr="0091703E" w:rsidRDefault="00BF13ED" w:rsidP="00DC4B23">
            <w:pPr>
              <w:spacing w:before="120" w:after="120"/>
              <w:rPr>
                <w:rFonts w:ascii="Open Sans" w:hAnsi="Open Sans" w:cs="Open Sans"/>
                <w:sz w:val="22"/>
                <w:szCs w:val="22"/>
              </w:rPr>
            </w:pPr>
            <w:r w:rsidRPr="0091703E">
              <w:rPr>
                <w:rFonts w:ascii="Open Sans" w:hAnsi="Open Sans" w:cs="Open Sans"/>
                <w:sz w:val="22"/>
                <w:szCs w:val="22"/>
              </w:rPr>
              <w:t>Federal Law Enforcement and Protective Services</w:t>
            </w:r>
          </w:p>
        </w:tc>
      </w:tr>
      <w:tr w:rsidR="00B3350C" w:rsidRPr="0091703E" w14:paraId="16A9422A" w14:textId="77777777" w:rsidTr="09D121B5">
        <w:tc>
          <w:tcPr>
            <w:tcW w:w="2952" w:type="dxa"/>
            <w:shd w:val="clear" w:color="auto" w:fill="auto"/>
          </w:tcPr>
          <w:p w14:paraId="7BE77DA8" w14:textId="5799212A" w:rsidR="00B3350C" w:rsidRPr="0091703E" w:rsidRDefault="09D121B5" w:rsidP="09D121B5">
            <w:pPr>
              <w:spacing w:before="120" w:after="120"/>
              <w:jc w:val="center"/>
              <w:rPr>
                <w:rFonts w:ascii="Open Sans" w:hAnsi="Open Sans" w:cs="Open Sans"/>
                <w:b/>
                <w:bCs/>
                <w:sz w:val="22"/>
                <w:szCs w:val="22"/>
              </w:rPr>
            </w:pPr>
            <w:r w:rsidRPr="0091703E">
              <w:rPr>
                <w:rFonts w:ascii="Open Sans" w:hAnsi="Open Sans" w:cs="Open Sans"/>
                <w:b/>
                <w:bCs/>
                <w:sz w:val="22"/>
                <w:szCs w:val="22"/>
              </w:rPr>
              <w:t>Lesson/Unit Title</w:t>
            </w:r>
          </w:p>
        </w:tc>
        <w:tc>
          <w:tcPr>
            <w:tcW w:w="7848" w:type="dxa"/>
            <w:shd w:val="clear" w:color="auto" w:fill="auto"/>
          </w:tcPr>
          <w:p w14:paraId="7ACC9CD3" w14:textId="780738ED" w:rsidR="00B3350C" w:rsidRPr="0091703E" w:rsidRDefault="00E477DF" w:rsidP="00DC4B23">
            <w:pPr>
              <w:spacing w:before="120" w:after="120"/>
              <w:rPr>
                <w:rFonts w:ascii="Open Sans" w:hAnsi="Open Sans" w:cs="Open Sans"/>
                <w:sz w:val="22"/>
                <w:szCs w:val="22"/>
              </w:rPr>
            </w:pPr>
            <w:r w:rsidRPr="0091703E">
              <w:rPr>
                <w:rFonts w:ascii="Open Sans" w:hAnsi="Open Sans" w:cs="Open Sans"/>
                <w:sz w:val="22"/>
                <w:szCs w:val="22"/>
              </w:rPr>
              <w:t>Overall Role of Security Systems</w:t>
            </w:r>
          </w:p>
        </w:tc>
      </w:tr>
      <w:tr w:rsidR="00B3350C" w:rsidRPr="0091703E" w14:paraId="7029DC65" w14:textId="77777777" w:rsidTr="09D121B5">
        <w:trPr>
          <w:trHeight w:val="135"/>
        </w:trPr>
        <w:tc>
          <w:tcPr>
            <w:tcW w:w="2952" w:type="dxa"/>
            <w:shd w:val="clear" w:color="auto" w:fill="auto"/>
          </w:tcPr>
          <w:p w14:paraId="765C144E" w14:textId="4CCD2C10" w:rsidR="00B3350C" w:rsidRPr="0091703E" w:rsidRDefault="00B3350C" w:rsidP="00DC4B23">
            <w:pPr>
              <w:spacing w:before="120" w:after="120"/>
              <w:jc w:val="center"/>
              <w:rPr>
                <w:rFonts w:ascii="Open Sans" w:hAnsi="Open Sans" w:cs="Open Sans"/>
                <w:b/>
                <w:sz w:val="22"/>
                <w:szCs w:val="22"/>
              </w:rPr>
            </w:pPr>
            <w:r w:rsidRPr="0091703E">
              <w:rPr>
                <w:rFonts w:ascii="Open Sans" w:hAnsi="Open Sans" w:cs="Open Sans"/>
                <w:b/>
                <w:sz w:val="22"/>
                <w:szCs w:val="22"/>
              </w:rPr>
              <w:t>TEKS Student Expectations</w:t>
            </w:r>
          </w:p>
        </w:tc>
        <w:tc>
          <w:tcPr>
            <w:tcW w:w="7848" w:type="dxa"/>
            <w:shd w:val="clear" w:color="auto" w:fill="auto"/>
          </w:tcPr>
          <w:p w14:paraId="604C72CE" w14:textId="77777777" w:rsidR="00461DF2" w:rsidRPr="0091703E" w:rsidRDefault="00F31286" w:rsidP="00F31286">
            <w:pPr>
              <w:rPr>
                <w:rFonts w:ascii="Open Sans" w:hAnsi="Open Sans" w:cs="Open Sans"/>
                <w:b/>
                <w:sz w:val="22"/>
                <w:szCs w:val="22"/>
                <w:shd w:val="clear" w:color="auto" w:fill="FFFFFF"/>
              </w:rPr>
            </w:pPr>
            <w:r w:rsidRPr="0091703E">
              <w:rPr>
                <w:rFonts w:ascii="Open Sans" w:hAnsi="Open Sans" w:cs="Open Sans"/>
                <w:sz w:val="22"/>
                <w:szCs w:val="22"/>
                <w:shd w:val="clear" w:color="auto" w:fill="FFFFFF"/>
              </w:rPr>
              <w:t>130.341. (c)</w:t>
            </w:r>
            <w:r w:rsidR="00461DF2" w:rsidRPr="0091703E">
              <w:rPr>
                <w:rFonts w:ascii="Open Sans" w:hAnsi="Open Sans" w:cs="Open Sans"/>
                <w:sz w:val="22"/>
                <w:szCs w:val="22"/>
                <w:shd w:val="clear" w:color="auto" w:fill="FFFFFF"/>
              </w:rPr>
              <w:t xml:space="preserve"> </w:t>
            </w:r>
            <w:r w:rsidR="00461DF2" w:rsidRPr="0091703E">
              <w:rPr>
                <w:rFonts w:ascii="Open Sans" w:hAnsi="Open Sans" w:cs="Open Sans"/>
                <w:b/>
                <w:sz w:val="22"/>
                <w:szCs w:val="22"/>
                <w:shd w:val="clear" w:color="auto" w:fill="FFFFFF"/>
              </w:rPr>
              <w:t>Knowledge and Skills</w:t>
            </w:r>
          </w:p>
          <w:p w14:paraId="48B82940" w14:textId="183CBB88" w:rsidR="00F31286" w:rsidRPr="0091703E" w:rsidRDefault="00F31286" w:rsidP="00461DF2">
            <w:pPr>
              <w:ind w:left="720"/>
              <w:rPr>
                <w:rFonts w:ascii="Open Sans" w:hAnsi="Open Sans" w:cs="Open Sans"/>
                <w:sz w:val="22"/>
                <w:szCs w:val="22"/>
                <w:shd w:val="clear" w:color="auto" w:fill="FFFFFF"/>
              </w:rPr>
            </w:pPr>
            <w:r w:rsidRPr="0091703E">
              <w:rPr>
                <w:rFonts w:ascii="Open Sans" w:hAnsi="Open Sans" w:cs="Open Sans"/>
                <w:sz w:val="22"/>
                <w:szCs w:val="22"/>
                <w:shd w:val="clear" w:color="auto" w:fill="FFFFFF"/>
              </w:rPr>
              <w:t>(6)</w:t>
            </w:r>
            <w:r w:rsidR="00461DF2" w:rsidRPr="0091703E">
              <w:rPr>
                <w:rFonts w:ascii="Open Sans" w:hAnsi="Open Sans" w:cs="Open Sans"/>
                <w:sz w:val="22"/>
                <w:szCs w:val="22"/>
                <w:shd w:val="clear" w:color="auto" w:fill="FFFFFF"/>
              </w:rPr>
              <w:t xml:space="preserve"> </w:t>
            </w:r>
            <w:r w:rsidRPr="0091703E">
              <w:rPr>
                <w:rFonts w:ascii="Open Sans" w:hAnsi="Open Sans" w:cs="Open Sans"/>
                <w:sz w:val="22"/>
                <w:szCs w:val="22"/>
                <w:shd w:val="clear" w:color="auto" w:fill="FFFFFF"/>
              </w:rPr>
              <w:t>The student explains risk management principles as they apply to security functions for the protection of assets. </w:t>
            </w:r>
          </w:p>
          <w:p w14:paraId="4A1896BE" w14:textId="2C5BD283" w:rsidR="00F31286" w:rsidRPr="0091703E" w:rsidRDefault="00F31286" w:rsidP="00461DF2">
            <w:pPr>
              <w:ind w:left="1440"/>
              <w:rPr>
                <w:rFonts w:ascii="Open Sans" w:hAnsi="Open Sans" w:cs="Open Sans"/>
                <w:sz w:val="22"/>
                <w:szCs w:val="22"/>
              </w:rPr>
            </w:pPr>
            <w:r w:rsidRPr="0091703E">
              <w:rPr>
                <w:rFonts w:ascii="Open Sans" w:hAnsi="Open Sans" w:cs="Open Sans"/>
                <w:sz w:val="22"/>
                <w:szCs w:val="22"/>
              </w:rPr>
              <w:t>(A)</w:t>
            </w:r>
            <w:r w:rsidRPr="0091703E">
              <w:rPr>
                <w:rFonts w:ascii="Open Sans" w:hAnsi="Open Sans" w:cs="Open Sans"/>
                <w:sz w:val="22"/>
                <w:szCs w:val="22"/>
                <w:shd w:val="clear" w:color="auto" w:fill="FFFFFF"/>
              </w:rPr>
              <w:t xml:space="preserve"> The student is expected to describe the sources of natural, intentional, and unintentional threats such as information assurance, computer security, cybercrime, human trafficking, border security, and domestic and foreign terrorism</w:t>
            </w:r>
          </w:p>
          <w:p w14:paraId="3EE71746" w14:textId="4274A408" w:rsidR="00F31286" w:rsidRPr="0091703E" w:rsidRDefault="00F31286" w:rsidP="00461DF2">
            <w:pPr>
              <w:ind w:left="1440"/>
              <w:rPr>
                <w:rFonts w:ascii="Open Sans" w:hAnsi="Open Sans" w:cs="Open Sans"/>
                <w:sz w:val="22"/>
                <w:szCs w:val="22"/>
              </w:rPr>
            </w:pPr>
            <w:r w:rsidRPr="0091703E">
              <w:rPr>
                <w:rFonts w:ascii="Open Sans" w:hAnsi="Open Sans" w:cs="Open Sans"/>
                <w:sz w:val="22"/>
                <w:szCs w:val="22"/>
              </w:rPr>
              <w:t>(B)</w:t>
            </w:r>
            <w:r w:rsidRPr="0091703E">
              <w:rPr>
                <w:rFonts w:ascii="Open Sans" w:hAnsi="Open Sans" w:cs="Open Sans"/>
                <w:sz w:val="22"/>
                <w:szCs w:val="22"/>
                <w:shd w:val="clear" w:color="auto" w:fill="FFFFFF"/>
              </w:rPr>
              <w:t xml:space="preserve"> The student is expected to present examples that depict potential physical, electronic,</w:t>
            </w:r>
            <w:bookmarkStart w:id="1" w:name="_GoBack"/>
            <w:bookmarkEnd w:id="1"/>
            <w:r w:rsidRPr="0091703E">
              <w:rPr>
                <w:rFonts w:ascii="Open Sans" w:hAnsi="Open Sans" w:cs="Open Sans"/>
                <w:sz w:val="22"/>
                <w:szCs w:val="22"/>
                <w:shd w:val="clear" w:color="auto" w:fill="FFFFFF"/>
              </w:rPr>
              <w:t xml:space="preserve"> procedural, and personnel vulnerabilities</w:t>
            </w:r>
          </w:p>
          <w:p w14:paraId="6FE38C3B" w14:textId="77777777" w:rsidR="00F31286" w:rsidRPr="0091703E" w:rsidRDefault="00F31286" w:rsidP="00461DF2">
            <w:pPr>
              <w:ind w:left="1440"/>
              <w:rPr>
                <w:rFonts w:ascii="Open Sans" w:hAnsi="Open Sans" w:cs="Open Sans"/>
                <w:sz w:val="22"/>
                <w:szCs w:val="22"/>
              </w:rPr>
            </w:pPr>
            <w:r w:rsidRPr="0091703E">
              <w:rPr>
                <w:rFonts w:ascii="Open Sans" w:hAnsi="Open Sans" w:cs="Open Sans"/>
                <w:sz w:val="22"/>
                <w:szCs w:val="22"/>
              </w:rPr>
              <w:t xml:space="preserve">(C) </w:t>
            </w:r>
            <w:r w:rsidRPr="0091703E">
              <w:rPr>
                <w:rFonts w:ascii="Open Sans" w:hAnsi="Open Sans" w:cs="Open Sans"/>
                <w:sz w:val="22"/>
                <w:szCs w:val="22"/>
                <w:shd w:val="clear" w:color="auto" w:fill="FFFFFF"/>
              </w:rPr>
              <w:t>The student is expected to summarize the concept of risk management from a local, state, federal, and national security perspective, including the importance of knowing what to protect and the consequences of loss and</w:t>
            </w:r>
          </w:p>
          <w:p w14:paraId="3A49E0EA" w14:textId="77777777" w:rsidR="00B3350C" w:rsidRPr="0091703E" w:rsidRDefault="00F31286" w:rsidP="00461DF2">
            <w:pPr>
              <w:ind w:left="1440"/>
              <w:rPr>
                <w:rFonts w:ascii="Open Sans" w:hAnsi="Open Sans" w:cs="Open Sans"/>
                <w:sz w:val="22"/>
                <w:szCs w:val="22"/>
                <w:shd w:val="clear" w:color="auto" w:fill="FFFFFF"/>
              </w:rPr>
            </w:pPr>
            <w:r w:rsidRPr="0091703E">
              <w:rPr>
                <w:rFonts w:ascii="Open Sans" w:hAnsi="Open Sans" w:cs="Open Sans"/>
                <w:sz w:val="22"/>
                <w:szCs w:val="22"/>
              </w:rPr>
              <w:t>(D)</w:t>
            </w:r>
            <w:r w:rsidRPr="0091703E">
              <w:rPr>
                <w:rFonts w:ascii="Open Sans" w:hAnsi="Open Sans" w:cs="Open Sans"/>
                <w:sz w:val="22"/>
                <w:szCs w:val="22"/>
                <w:shd w:val="clear" w:color="auto" w:fill="FFFFFF"/>
              </w:rPr>
              <w:t xml:space="preserve"> The student is expected to explain how security operations and the criminal justice field int</w:t>
            </w:r>
            <w:r w:rsidR="00461DF2" w:rsidRPr="0091703E">
              <w:rPr>
                <w:rFonts w:ascii="Open Sans" w:hAnsi="Open Sans" w:cs="Open Sans"/>
                <w:sz w:val="22"/>
                <w:szCs w:val="22"/>
                <w:shd w:val="clear" w:color="auto" w:fill="FFFFFF"/>
              </w:rPr>
              <w:t>erface and rely upon each other</w:t>
            </w:r>
          </w:p>
          <w:p w14:paraId="4583E660" w14:textId="5137828C" w:rsidR="0091703E" w:rsidRPr="0091703E" w:rsidRDefault="0091703E" w:rsidP="00461DF2">
            <w:pPr>
              <w:ind w:left="1440"/>
              <w:rPr>
                <w:rFonts w:ascii="Open Sans" w:hAnsi="Open Sans" w:cs="Open Sans"/>
                <w:sz w:val="22"/>
                <w:szCs w:val="22"/>
              </w:rPr>
            </w:pPr>
          </w:p>
        </w:tc>
      </w:tr>
      <w:tr w:rsidR="00B3350C" w:rsidRPr="0091703E"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91703E" w:rsidRDefault="00B3350C" w:rsidP="00DC4B23">
            <w:pPr>
              <w:spacing w:before="120" w:after="120"/>
              <w:jc w:val="center"/>
              <w:rPr>
                <w:rFonts w:ascii="Open Sans" w:hAnsi="Open Sans" w:cs="Open Sans"/>
                <w:b/>
                <w:sz w:val="22"/>
                <w:szCs w:val="22"/>
              </w:rPr>
            </w:pPr>
            <w:r w:rsidRPr="0091703E">
              <w:rPr>
                <w:rFonts w:ascii="Open Sans" w:hAnsi="Open Sans" w:cs="Open Sans"/>
                <w:b/>
                <w:sz w:val="22"/>
                <w:szCs w:val="22"/>
              </w:rPr>
              <w:t>Basic Direct Teach Lesson</w:t>
            </w:r>
          </w:p>
          <w:p w14:paraId="3BC06FE8" w14:textId="28B382E3" w:rsidR="00B3350C" w:rsidRPr="0091703E" w:rsidRDefault="006052AA" w:rsidP="00DC4B23">
            <w:pPr>
              <w:jc w:val="center"/>
              <w:rPr>
                <w:rFonts w:ascii="Open Sans" w:hAnsi="Open Sans" w:cs="Open Sans"/>
                <w:sz w:val="22"/>
                <w:szCs w:val="22"/>
              </w:rPr>
            </w:pPr>
            <w:r w:rsidRPr="0091703E">
              <w:rPr>
                <w:rFonts w:ascii="Open Sans" w:hAnsi="Open Sans" w:cs="Open Sans"/>
                <w:sz w:val="22"/>
                <w:szCs w:val="22"/>
              </w:rPr>
              <w:t xml:space="preserve">(Includes </w:t>
            </w:r>
            <w:r w:rsidR="00B3350C" w:rsidRPr="0091703E">
              <w:rPr>
                <w:rFonts w:ascii="Open Sans" w:hAnsi="Open Sans" w:cs="Open Sans"/>
                <w:sz w:val="22"/>
                <w:szCs w:val="22"/>
              </w:rPr>
              <w:t xml:space="preserve">Special Education Modifications/Accommodations and </w:t>
            </w:r>
          </w:p>
          <w:p w14:paraId="3042A4DA" w14:textId="6E415551" w:rsidR="00B3350C" w:rsidRPr="0091703E" w:rsidRDefault="00B3350C" w:rsidP="00D0097D">
            <w:pPr>
              <w:jc w:val="center"/>
              <w:rPr>
                <w:rFonts w:ascii="Open Sans" w:hAnsi="Open Sans" w:cs="Open Sans"/>
                <w:sz w:val="22"/>
                <w:szCs w:val="22"/>
              </w:rPr>
            </w:pPr>
            <w:r w:rsidRPr="0091703E">
              <w:rPr>
                <w:rFonts w:ascii="Open Sans" w:hAnsi="Open Sans" w:cs="Open Sans"/>
                <w:sz w:val="22"/>
                <w:szCs w:val="22"/>
              </w:rPr>
              <w:t>one English Language Proficiency Standards (ELPS) Strategy</w:t>
            </w:r>
            <w:r w:rsidR="006052AA" w:rsidRPr="0091703E">
              <w:rPr>
                <w:rFonts w:ascii="Open Sans" w:hAnsi="Open Sans" w:cs="Open Sans"/>
                <w:sz w:val="22"/>
                <w:szCs w:val="22"/>
              </w:rPr>
              <w:t>)</w:t>
            </w:r>
          </w:p>
          <w:p w14:paraId="5635CDF7" w14:textId="3179FF44" w:rsidR="00D0097D" w:rsidRPr="0091703E" w:rsidRDefault="00D0097D" w:rsidP="00D0097D">
            <w:pPr>
              <w:jc w:val="center"/>
              <w:rPr>
                <w:rFonts w:ascii="Open Sans" w:hAnsi="Open Sans" w:cs="Open Sans"/>
                <w:b/>
                <w:sz w:val="22"/>
                <w:szCs w:val="22"/>
              </w:rPr>
            </w:pPr>
          </w:p>
        </w:tc>
      </w:tr>
      <w:tr w:rsidR="00B3350C" w:rsidRPr="0091703E" w14:paraId="49CA021C" w14:textId="77777777" w:rsidTr="09D121B5">
        <w:trPr>
          <w:trHeight w:val="27"/>
        </w:trPr>
        <w:tc>
          <w:tcPr>
            <w:tcW w:w="2952" w:type="dxa"/>
            <w:shd w:val="clear" w:color="auto" w:fill="auto"/>
          </w:tcPr>
          <w:p w14:paraId="3E12574F" w14:textId="76204C22" w:rsidR="00B3350C" w:rsidRPr="0091703E" w:rsidRDefault="00B3350C" w:rsidP="00DC4B23">
            <w:pPr>
              <w:spacing w:before="120" w:after="120"/>
              <w:jc w:val="center"/>
              <w:rPr>
                <w:rFonts w:ascii="Open Sans" w:hAnsi="Open Sans" w:cs="Open Sans"/>
                <w:b/>
                <w:sz w:val="22"/>
                <w:szCs w:val="22"/>
              </w:rPr>
            </w:pPr>
            <w:r w:rsidRPr="0091703E">
              <w:rPr>
                <w:rFonts w:ascii="Open Sans" w:hAnsi="Open Sans" w:cs="Open Sans"/>
                <w:b/>
                <w:sz w:val="22"/>
                <w:szCs w:val="22"/>
              </w:rPr>
              <w:t>Instructional Objective</w:t>
            </w:r>
            <w:r w:rsidR="008902B2" w:rsidRPr="0091703E">
              <w:rPr>
                <w:rFonts w:ascii="Open Sans" w:hAnsi="Open Sans" w:cs="Open Sans"/>
                <w:b/>
                <w:sz w:val="22"/>
                <w:szCs w:val="22"/>
              </w:rPr>
              <w:t>s</w:t>
            </w:r>
          </w:p>
        </w:tc>
        <w:tc>
          <w:tcPr>
            <w:tcW w:w="7848" w:type="dxa"/>
            <w:shd w:val="clear" w:color="auto" w:fill="auto"/>
          </w:tcPr>
          <w:p w14:paraId="67A07B27" w14:textId="77777777" w:rsidR="00E477DF" w:rsidRPr="0091703E" w:rsidRDefault="00E477DF" w:rsidP="00E477DF">
            <w:pPr>
              <w:ind w:left="6"/>
              <w:rPr>
                <w:rFonts w:ascii="Open Sans" w:hAnsi="Open Sans" w:cs="Open Sans"/>
                <w:sz w:val="22"/>
                <w:szCs w:val="22"/>
              </w:rPr>
            </w:pPr>
            <w:r w:rsidRPr="0091703E">
              <w:rPr>
                <w:rFonts w:ascii="Open Sans" w:eastAsia="Arial" w:hAnsi="Open Sans" w:cs="Open Sans"/>
                <w:sz w:val="22"/>
                <w:szCs w:val="22"/>
              </w:rPr>
              <w:t>The students will be able to:</w:t>
            </w:r>
          </w:p>
          <w:p w14:paraId="12A16834" w14:textId="3721EA8D" w:rsidR="00E477DF" w:rsidRPr="0091703E" w:rsidRDefault="00E477DF" w:rsidP="00461DF2">
            <w:pPr>
              <w:numPr>
                <w:ilvl w:val="0"/>
                <w:numId w:val="27"/>
              </w:numPr>
              <w:tabs>
                <w:tab w:val="left" w:pos="666"/>
              </w:tabs>
              <w:ind w:left="666" w:hanging="366"/>
              <w:rPr>
                <w:rFonts w:ascii="Open Sans" w:eastAsia="Arial" w:hAnsi="Open Sans" w:cs="Open Sans"/>
                <w:sz w:val="22"/>
                <w:szCs w:val="22"/>
              </w:rPr>
            </w:pPr>
            <w:r w:rsidRPr="0091703E">
              <w:rPr>
                <w:rFonts w:ascii="Open Sans" w:eastAsia="Arial" w:hAnsi="Open Sans" w:cs="Open Sans"/>
                <w:sz w:val="22"/>
                <w:szCs w:val="22"/>
              </w:rPr>
              <w:t>Describe the sources of natural, intenti</w:t>
            </w:r>
            <w:r w:rsidR="00461DF2" w:rsidRPr="0091703E">
              <w:rPr>
                <w:rFonts w:ascii="Open Sans" w:eastAsia="Arial" w:hAnsi="Open Sans" w:cs="Open Sans"/>
                <w:sz w:val="22"/>
                <w:szCs w:val="22"/>
              </w:rPr>
              <w:t>onal, and unintentional threats</w:t>
            </w:r>
          </w:p>
          <w:p w14:paraId="55274EFB" w14:textId="2319AF23" w:rsidR="00E477DF" w:rsidRPr="0091703E" w:rsidRDefault="00E477DF" w:rsidP="00461DF2">
            <w:pPr>
              <w:numPr>
                <w:ilvl w:val="0"/>
                <w:numId w:val="27"/>
              </w:numPr>
              <w:tabs>
                <w:tab w:val="left" w:pos="665"/>
              </w:tabs>
              <w:ind w:left="666" w:right="120" w:hanging="366"/>
              <w:rPr>
                <w:rFonts w:ascii="Open Sans" w:eastAsia="Arial" w:hAnsi="Open Sans" w:cs="Open Sans"/>
                <w:sz w:val="22"/>
                <w:szCs w:val="22"/>
              </w:rPr>
            </w:pPr>
            <w:r w:rsidRPr="0091703E">
              <w:rPr>
                <w:rFonts w:ascii="Open Sans" w:eastAsia="Arial" w:hAnsi="Open Sans" w:cs="Open Sans"/>
                <w:sz w:val="22"/>
                <w:szCs w:val="22"/>
              </w:rPr>
              <w:t>Present examples that depict potential physical, electronic, procedural</w:t>
            </w:r>
            <w:r w:rsidR="00461DF2" w:rsidRPr="0091703E">
              <w:rPr>
                <w:rFonts w:ascii="Open Sans" w:eastAsia="Arial" w:hAnsi="Open Sans" w:cs="Open Sans"/>
                <w:sz w:val="22"/>
                <w:szCs w:val="22"/>
              </w:rPr>
              <w:t>, and personnel vulnerabilities</w:t>
            </w:r>
          </w:p>
          <w:p w14:paraId="600DE6F2" w14:textId="6A8A825C" w:rsidR="00E477DF" w:rsidRPr="0091703E" w:rsidRDefault="00E477DF" w:rsidP="00461DF2">
            <w:pPr>
              <w:numPr>
                <w:ilvl w:val="0"/>
                <w:numId w:val="27"/>
              </w:numPr>
              <w:tabs>
                <w:tab w:val="left" w:pos="665"/>
              </w:tabs>
              <w:ind w:left="666" w:right="340" w:hanging="366"/>
              <w:rPr>
                <w:rFonts w:ascii="Open Sans" w:eastAsia="Arial" w:hAnsi="Open Sans" w:cs="Open Sans"/>
                <w:sz w:val="22"/>
                <w:szCs w:val="22"/>
              </w:rPr>
            </w:pPr>
            <w:r w:rsidRPr="0091703E">
              <w:rPr>
                <w:rFonts w:ascii="Open Sans" w:eastAsia="Arial" w:hAnsi="Open Sans" w:cs="Open Sans"/>
                <w:sz w:val="22"/>
                <w:szCs w:val="22"/>
              </w:rPr>
              <w:t>Summarize the concept of risk management from a security perspective, including the importance of knowing what to prote</w:t>
            </w:r>
            <w:r w:rsidR="00461DF2" w:rsidRPr="0091703E">
              <w:rPr>
                <w:rFonts w:ascii="Open Sans" w:eastAsia="Arial" w:hAnsi="Open Sans" w:cs="Open Sans"/>
                <w:sz w:val="22"/>
                <w:szCs w:val="22"/>
              </w:rPr>
              <w:t>ct and the consequences of loss</w:t>
            </w:r>
          </w:p>
          <w:p w14:paraId="3F465197" w14:textId="77777777" w:rsidR="00B3350C" w:rsidRPr="0091703E" w:rsidRDefault="00E477DF" w:rsidP="00461DF2">
            <w:pPr>
              <w:numPr>
                <w:ilvl w:val="0"/>
                <w:numId w:val="27"/>
              </w:numPr>
              <w:tabs>
                <w:tab w:val="left" w:pos="665"/>
              </w:tabs>
              <w:spacing w:line="274" w:lineRule="auto"/>
              <w:ind w:left="666" w:right="240" w:hanging="366"/>
              <w:rPr>
                <w:rFonts w:ascii="Open Sans" w:eastAsia="Arial" w:hAnsi="Open Sans" w:cs="Open Sans"/>
                <w:sz w:val="22"/>
                <w:szCs w:val="22"/>
              </w:rPr>
            </w:pPr>
            <w:r w:rsidRPr="0091703E">
              <w:rPr>
                <w:rFonts w:ascii="Open Sans" w:eastAsia="Arial" w:hAnsi="Open Sans" w:cs="Open Sans"/>
                <w:sz w:val="22"/>
                <w:szCs w:val="22"/>
              </w:rPr>
              <w:lastRenderedPageBreak/>
              <w:t>Explain how security operations and the criminal justice field int</w:t>
            </w:r>
            <w:r w:rsidR="00461DF2" w:rsidRPr="0091703E">
              <w:rPr>
                <w:rFonts w:ascii="Open Sans" w:eastAsia="Arial" w:hAnsi="Open Sans" w:cs="Open Sans"/>
                <w:sz w:val="22"/>
                <w:szCs w:val="22"/>
              </w:rPr>
              <w:t>erface and rely upon each other</w:t>
            </w:r>
          </w:p>
          <w:p w14:paraId="60AC3715" w14:textId="32CFAD06" w:rsidR="0091703E" w:rsidRPr="0091703E" w:rsidRDefault="0091703E" w:rsidP="0091703E">
            <w:pPr>
              <w:tabs>
                <w:tab w:val="left" w:pos="665"/>
              </w:tabs>
              <w:spacing w:line="274" w:lineRule="auto"/>
              <w:ind w:left="666" w:right="240"/>
              <w:rPr>
                <w:rFonts w:ascii="Open Sans" w:eastAsia="Arial" w:hAnsi="Open Sans" w:cs="Open Sans"/>
                <w:sz w:val="22"/>
                <w:szCs w:val="22"/>
              </w:rPr>
            </w:pPr>
          </w:p>
        </w:tc>
      </w:tr>
      <w:tr w:rsidR="00B3350C" w:rsidRPr="0091703E" w14:paraId="741CD4A0" w14:textId="77777777" w:rsidTr="09D121B5">
        <w:trPr>
          <w:trHeight w:val="27"/>
        </w:trPr>
        <w:tc>
          <w:tcPr>
            <w:tcW w:w="2952" w:type="dxa"/>
            <w:shd w:val="clear" w:color="auto" w:fill="auto"/>
          </w:tcPr>
          <w:p w14:paraId="65BFD213" w14:textId="6A49AE17" w:rsidR="00B3350C" w:rsidRPr="0091703E" w:rsidRDefault="09D121B5" w:rsidP="09D121B5">
            <w:pPr>
              <w:spacing w:before="120" w:after="120"/>
              <w:jc w:val="center"/>
              <w:rPr>
                <w:rFonts w:ascii="Open Sans" w:hAnsi="Open Sans" w:cs="Open Sans"/>
                <w:b/>
                <w:bCs/>
                <w:sz w:val="22"/>
                <w:szCs w:val="22"/>
              </w:rPr>
            </w:pPr>
            <w:r w:rsidRPr="0091703E">
              <w:rPr>
                <w:rFonts w:ascii="Open Sans" w:hAnsi="Open Sans" w:cs="Open Sans"/>
                <w:b/>
                <w:bCs/>
                <w:sz w:val="22"/>
                <w:szCs w:val="22"/>
              </w:rPr>
              <w:lastRenderedPageBreak/>
              <w:t>Rationale</w:t>
            </w:r>
          </w:p>
        </w:tc>
        <w:tc>
          <w:tcPr>
            <w:tcW w:w="7848" w:type="dxa"/>
            <w:shd w:val="clear" w:color="auto" w:fill="auto"/>
          </w:tcPr>
          <w:p w14:paraId="07B4ECDE" w14:textId="77777777" w:rsidR="00B3350C" w:rsidRPr="0091703E" w:rsidRDefault="00E477DF" w:rsidP="00E477DF">
            <w:pPr>
              <w:spacing w:line="246" w:lineRule="auto"/>
              <w:ind w:left="6" w:right="60"/>
              <w:rPr>
                <w:rFonts w:ascii="Open Sans" w:eastAsia="Arial" w:hAnsi="Open Sans" w:cs="Open Sans"/>
                <w:sz w:val="22"/>
                <w:szCs w:val="22"/>
              </w:rPr>
            </w:pPr>
            <w:r w:rsidRPr="0091703E">
              <w:rPr>
                <w:rFonts w:ascii="Open Sans" w:eastAsia="Arial" w:hAnsi="Open Sans" w:cs="Open Sans"/>
                <w:sz w:val="22"/>
                <w:szCs w:val="22"/>
              </w:rPr>
              <w:t>Risk management is the most common method used for security control and appropriate organizational spending. Security risk analysis/assessment is fundamental to the security of any organization. It is essential to ensuring that controls and expenditures are fully commensurate with the risks to which the organization is exposed. In other words, it must be determined which security controls are appropriate and cost effective.</w:t>
            </w:r>
          </w:p>
          <w:p w14:paraId="0AEAFDF2" w14:textId="0ACBE09A" w:rsidR="0091703E" w:rsidRPr="0091703E" w:rsidRDefault="0091703E" w:rsidP="00E477DF">
            <w:pPr>
              <w:spacing w:line="246" w:lineRule="auto"/>
              <w:ind w:left="6" w:right="60"/>
              <w:rPr>
                <w:rFonts w:ascii="Open Sans" w:hAnsi="Open Sans" w:cs="Open Sans"/>
                <w:sz w:val="22"/>
                <w:szCs w:val="22"/>
              </w:rPr>
            </w:pPr>
          </w:p>
        </w:tc>
      </w:tr>
      <w:tr w:rsidR="00B3350C" w:rsidRPr="0091703E" w14:paraId="46AD6D97" w14:textId="77777777" w:rsidTr="09D121B5">
        <w:trPr>
          <w:trHeight w:val="27"/>
        </w:trPr>
        <w:tc>
          <w:tcPr>
            <w:tcW w:w="2952" w:type="dxa"/>
            <w:shd w:val="clear" w:color="auto" w:fill="auto"/>
          </w:tcPr>
          <w:p w14:paraId="1115E24F" w14:textId="27A88A37" w:rsidR="00B3350C" w:rsidRPr="0091703E" w:rsidRDefault="09D121B5" w:rsidP="09D121B5">
            <w:pPr>
              <w:spacing w:before="120" w:after="120"/>
              <w:jc w:val="center"/>
              <w:rPr>
                <w:rFonts w:ascii="Open Sans" w:hAnsi="Open Sans" w:cs="Open Sans"/>
                <w:b/>
                <w:bCs/>
                <w:sz w:val="22"/>
                <w:szCs w:val="22"/>
              </w:rPr>
            </w:pPr>
            <w:r w:rsidRPr="0091703E">
              <w:rPr>
                <w:rFonts w:ascii="Open Sans" w:hAnsi="Open Sans" w:cs="Open Sans"/>
                <w:b/>
                <w:bCs/>
                <w:sz w:val="22"/>
                <w:szCs w:val="22"/>
              </w:rPr>
              <w:t>Duration of Lesson</w:t>
            </w:r>
          </w:p>
        </w:tc>
        <w:tc>
          <w:tcPr>
            <w:tcW w:w="7848" w:type="dxa"/>
            <w:shd w:val="clear" w:color="auto" w:fill="auto"/>
          </w:tcPr>
          <w:p w14:paraId="0F979EA2" w14:textId="02B56C17" w:rsidR="00B3350C" w:rsidRPr="0091703E" w:rsidRDefault="0091703E" w:rsidP="00DC4B23">
            <w:pPr>
              <w:spacing w:before="120" w:after="120"/>
              <w:rPr>
                <w:rFonts w:ascii="Open Sans" w:hAnsi="Open Sans" w:cs="Open Sans"/>
                <w:sz w:val="22"/>
                <w:szCs w:val="22"/>
              </w:rPr>
            </w:pPr>
            <w:r w:rsidRPr="0091703E">
              <w:rPr>
                <w:rFonts w:ascii="Open Sans" w:hAnsi="Open Sans" w:cs="Open Sans"/>
                <w:sz w:val="22"/>
                <w:szCs w:val="22"/>
              </w:rPr>
              <w:t>5 to 6 hours</w:t>
            </w:r>
          </w:p>
        </w:tc>
      </w:tr>
      <w:tr w:rsidR="00B3350C" w:rsidRPr="0091703E" w14:paraId="3F56A797" w14:textId="77777777" w:rsidTr="09D121B5">
        <w:trPr>
          <w:trHeight w:val="27"/>
        </w:trPr>
        <w:tc>
          <w:tcPr>
            <w:tcW w:w="2952" w:type="dxa"/>
            <w:shd w:val="clear" w:color="auto" w:fill="auto"/>
          </w:tcPr>
          <w:p w14:paraId="0652114D" w14:textId="0289A7F3" w:rsidR="00B3350C" w:rsidRPr="0091703E" w:rsidRDefault="09D121B5" w:rsidP="09D121B5">
            <w:pPr>
              <w:jc w:val="center"/>
              <w:rPr>
                <w:rFonts w:ascii="Open Sans" w:hAnsi="Open Sans" w:cs="Open Sans"/>
                <w:b/>
                <w:bCs/>
                <w:sz w:val="22"/>
                <w:szCs w:val="22"/>
              </w:rPr>
            </w:pPr>
            <w:r w:rsidRPr="0091703E">
              <w:rPr>
                <w:rFonts w:ascii="Open Sans" w:hAnsi="Open Sans" w:cs="Open Sans"/>
                <w:b/>
                <w:bCs/>
                <w:sz w:val="22"/>
                <w:szCs w:val="22"/>
              </w:rPr>
              <w:t>Word Wall/Key Vocabulary</w:t>
            </w:r>
          </w:p>
          <w:p w14:paraId="156E697A" w14:textId="319E44A3" w:rsidR="00B3350C" w:rsidRPr="0091703E" w:rsidRDefault="09D121B5" w:rsidP="09D121B5">
            <w:pPr>
              <w:jc w:val="center"/>
              <w:rPr>
                <w:rFonts w:ascii="Open Sans" w:hAnsi="Open Sans" w:cs="Open Sans"/>
                <w:sz w:val="22"/>
                <w:szCs w:val="22"/>
              </w:rPr>
            </w:pPr>
            <w:r w:rsidRPr="0091703E">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91703E" w:rsidRDefault="00B3350C" w:rsidP="00DC4B23">
            <w:pPr>
              <w:spacing w:before="120" w:after="120"/>
              <w:rPr>
                <w:rFonts w:ascii="Open Sans" w:hAnsi="Open Sans" w:cs="Open Sans"/>
                <w:sz w:val="22"/>
                <w:szCs w:val="22"/>
              </w:rPr>
            </w:pPr>
          </w:p>
        </w:tc>
      </w:tr>
      <w:tr w:rsidR="00B3350C" w:rsidRPr="0091703E" w14:paraId="2AB98FD6" w14:textId="77777777" w:rsidTr="09D121B5">
        <w:trPr>
          <w:trHeight w:val="27"/>
        </w:trPr>
        <w:tc>
          <w:tcPr>
            <w:tcW w:w="2952" w:type="dxa"/>
            <w:shd w:val="clear" w:color="auto" w:fill="auto"/>
          </w:tcPr>
          <w:p w14:paraId="7A681535" w14:textId="1FBBFA88" w:rsidR="00B3350C" w:rsidRPr="0091703E" w:rsidRDefault="09D121B5" w:rsidP="09D121B5">
            <w:pPr>
              <w:spacing w:before="120" w:after="120"/>
              <w:jc w:val="center"/>
              <w:rPr>
                <w:rFonts w:ascii="Open Sans" w:hAnsi="Open Sans" w:cs="Open Sans"/>
                <w:b/>
                <w:bCs/>
                <w:sz w:val="22"/>
                <w:szCs w:val="22"/>
              </w:rPr>
            </w:pPr>
            <w:r w:rsidRPr="0091703E">
              <w:rPr>
                <w:rFonts w:ascii="Open Sans" w:hAnsi="Open Sans" w:cs="Open Sans"/>
                <w:b/>
                <w:bCs/>
                <w:sz w:val="22"/>
                <w:szCs w:val="22"/>
              </w:rPr>
              <w:t>Materials/Specialized Equipment Needed</w:t>
            </w:r>
          </w:p>
        </w:tc>
        <w:tc>
          <w:tcPr>
            <w:tcW w:w="7848" w:type="dxa"/>
            <w:shd w:val="clear" w:color="auto" w:fill="auto"/>
          </w:tcPr>
          <w:p w14:paraId="62899FB6" w14:textId="77777777" w:rsidR="00461DF2" w:rsidRPr="0091703E" w:rsidRDefault="00461DF2" w:rsidP="00D426FA">
            <w:pPr>
              <w:ind w:right="1620"/>
              <w:rPr>
                <w:rFonts w:ascii="Open Sans" w:eastAsia="Arial" w:hAnsi="Open Sans" w:cs="Open Sans"/>
                <w:b/>
                <w:sz w:val="22"/>
                <w:szCs w:val="22"/>
              </w:rPr>
            </w:pPr>
            <w:r w:rsidRPr="0091703E">
              <w:rPr>
                <w:rFonts w:ascii="Open Sans" w:eastAsia="Arial" w:hAnsi="Open Sans" w:cs="Open Sans"/>
                <w:b/>
                <w:sz w:val="22"/>
                <w:szCs w:val="22"/>
              </w:rPr>
              <w:t>Materials</w:t>
            </w:r>
          </w:p>
          <w:p w14:paraId="0F13CB66" w14:textId="77777777" w:rsidR="00461DF2" w:rsidRPr="0091703E" w:rsidRDefault="00D426FA" w:rsidP="00461DF2">
            <w:pPr>
              <w:pStyle w:val="ListParagraph"/>
              <w:numPr>
                <w:ilvl w:val="0"/>
                <w:numId w:val="28"/>
              </w:numPr>
              <w:ind w:right="1620"/>
              <w:rPr>
                <w:rFonts w:ascii="Open Sans" w:eastAsia="Arial" w:hAnsi="Open Sans" w:cs="Open Sans"/>
                <w:sz w:val="22"/>
                <w:szCs w:val="22"/>
              </w:rPr>
            </w:pPr>
            <w:r w:rsidRPr="0091703E">
              <w:rPr>
                <w:rFonts w:ascii="Open Sans" w:eastAsia="Arial" w:hAnsi="Open Sans" w:cs="Open Sans"/>
                <w:sz w:val="22"/>
                <w:szCs w:val="22"/>
              </w:rPr>
              <w:t xml:space="preserve">Overall Role of Security Systems computer-based presentation </w:t>
            </w:r>
          </w:p>
          <w:p w14:paraId="26CE17E6" w14:textId="7FE4FEE6" w:rsidR="00D426FA" w:rsidRPr="0091703E" w:rsidRDefault="00D426FA" w:rsidP="00461DF2">
            <w:pPr>
              <w:pStyle w:val="ListParagraph"/>
              <w:numPr>
                <w:ilvl w:val="0"/>
                <w:numId w:val="28"/>
              </w:numPr>
              <w:ind w:right="1620"/>
              <w:rPr>
                <w:rFonts w:ascii="Open Sans" w:hAnsi="Open Sans" w:cs="Open Sans"/>
                <w:sz w:val="22"/>
                <w:szCs w:val="22"/>
              </w:rPr>
            </w:pPr>
            <w:r w:rsidRPr="0091703E">
              <w:rPr>
                <w:rFonts w:ascii="Open Sans" w:eastAsia="Arial" w:hAnsi="Open Sans" w:cs="Open Sans"/>
                <w:sz w:val="22"/>
                <w:szCs w:val="22"/>
              </w:rPr>
              <w:t>Overall Role of Security Systems Key Terms</w:t>
            </w:r>
          </w:p>
          <w:p w14:paraId="4B7798E9" w14:textId="77777777" w:rsidR="00D426FA" w:rsidRPr="0091703E" w:rsidRDefault="00D426FA" w:rsidP="00461DF2">
            <w:pPr>
              <w:pStyle w:val="ListParagraph"/>
              <w:numPr>
                <w:ilvl w:val="0"/>
                <w:numId w:val="28"/>
              </w:numPr>
              <w:rPr>
                <w:rFonts w:ascii="Open Sans" w:hAnsi="Open Sans" w:cs="Open Sans"/>
                <w:sz w:val="22"/>
                <w:szCs w:val="22"/>
              </w:rPr>
            </w:pPr>
            <w:r w:rsidRPr="0091703E">
              <w:rPr>
                <w:rFonts w:ascii="Open Sans" w:eastAsia="Arial" w:hAnsi="Open Sans" w:cs="Open Sans"/>
                <w:sz w:val="22"/>
                <w:szCs w:val="22"/>
              </w:rPr>
              <w:t>Risk/Threat Analysis Map</w:t>
            </w:r>
          </w:p>
          <w:p w14:paraId="463211FD" w14:textId="77777777" w:rsidR="00D426FA" w:rsidRPr="0091703E" w:rsidRDefault="00D426FA" w:rsidP="00461DF2">
            <w:pPr>
              <w:pStyle w:val="ListParagraph"/>
              <w:numPr>
                <w:ilvl w:val="0"/>
                <w:numId w:val="28"/>
              </w:numPr>
              <w:rPr>
                <w:rFonts w:ascii="Open Sans" w:hAnsi="Open Sans" w:cs="Open Sans"/>
                <w:sz w:val="22"/>
                <w:szCs w:val="22"/>
              </w:rPr>
            </w:pPr>
            <w:r w:rsidRPr="0091703E">
              <w:rPr>
                <w:rFonts w:ascii="Open Sans" w:eastAsia="Arial" w:hAnsi="Open Sans" w:cs="Open Sans"/>
                <w:sz w:val="22"/>
                <w:szCs w:val="22"/>
              </w:rPr>
              <w:t>Risk/Threat Analysis Map Activity Handout</w:t>
            </w:r>
          </w:p>
          <w:p w14:paraId="09E8ED9B" w14:textId="77777777" w:rsidR="00D426FA" w:rsidRPr="0091703E" w:rsidRDefault="00D426FA" w:rsidP="00461DF2">
            <w:pPr>
              <w:pStyle w:val="ListParagraph"/>
              <w:numPr>
                <w:ilvl w:val="0"/>
                <w:numId w:val="28"/>
              </w:numPr>
              <w:rPr>
                <w:rFonts w:ascii="Open Sans" w:hAnsi="Open Sans" w:cs="Open Sans"/>
                <w:sz w:val="22"/>
                <w:szCs w:val="22"/>
              </w:rPr>
            </w:pPr>
            <w:r w:rsidRPr="0091703E">
              <w:rPr>
                <w:rFonts w:ascii="Open Sans" w:eastAsia="Arial" w:hAnsi="Open Sans" w:cs="Open Sans"/>
                <w:sz w:val="22"/>
                <w:szCs w:val="22"/>
              </w:rPr>
              <w:t>White board/chalk board</w:t>
            </w:r>
          </w:p>
          <w:p w14:paraId="4BAEF1C7" w14:textId="77777777" w:rsidR="00B3350C" w:rsidRPr="0091703E" w:rsidRDefault="00D426FA" w:rsidP="00461DF2">
            <w:pPr>
              <w:pStyle w:val="ListParagraph"/>
              <w:numPr>
                <w:ilvl w:val="0"/>
                <w:numId w:val="28"/>
              </w:numPr>
              <w:rPr>
                <w:rFonts w:ascii="Open Sans" w:hAnsi="Open Sans" w:cs="Open Sans"/>
                <w:sz w:val="22"/>
                <w:szCs w:val="22"/>
              </w:rPr>
            </w:pPr>
            <w:r w:rsidRPr="0091703E">
              <w:rPr>
                <w:rFonts w:ascii="Open Sans" w:eastAsia="Arial" w:hAnsi="Open Sans" w:cs="Open Sans"/>
                <w:sz w:val="22"/>
                <w:szCs w:val="22"/>
              </w:rPr>
              <w:t>Computers with Internet Access</w:t>
            </w:r>
          </w:p>
          <w:p w14:paraId="42871177" w14:textId="77777777" w:rsidR="00461DF2" w:rsidRPr="0091703E" w:rsidRDefault="00461DF2" w:rsidP="00461DF2">
            <w:pPr>
              <w:pStyle w:val="ListParagraph"/>
              <w:numPr>
                <w:ilvl w:val="0"/>
                <w:numId w:val="28"/>
              </w:numPr>
              <w:rPr>
                <w:rFonts w:ascii="Open Sans" w:hAnsi="Open Sans" w:cs="Open Sans"/>
                <w:sz w:val="22"/>
                <w:szCs w:val="22"/>
              </w:rPr>
            </w:pPr>
            <w:r w:rsidRPr="0091703E">
              <w:rPr>
                <w:rFonts w:ascii="Open Sans" w:eastAsia="Arial" w:hAnsi="Open Sans" w:cs="Open Sans"/>
                <w:sz w:val="22"/>
                <w:szCs w:val="22"/>
              </w:rPr>
              <w:t>Discussion Rubric</w:t>
            </w:r>
          </w:p>
          <w:p w14:paraId="52B5EBA7" w14:textId="77777777" w:rsidR="00461DF2" w:rsidRPr="0091703E" w:rsidRDefault="00461DF2" w:rsidP="00461DF2">
            <w:pPr>
              <w:pStyle w:val="ListParagraph"/>
              <w:numPr>
                <w:ilvl w:val="0"/>
                <w:numId w:val="28"/>
              </w:numPr>
              <w:rPr>
                <w:rFonts w:ascii="Open Sans" w:hAnsi="Open Sans" w:cs="Open Sans"/>
                <w:sz w:val="22"/>
                <w:szCs w:val="22"/>
              </w:rPr>
            </w:pPr>
            <w:r w:rsidRPr="0091703E">
              <w:rPr>
                <w:rFonts w:ascii="Open Sans" w:eastAsia="Arial" w:hAnsi="Open Sans" w:cs="Open Sans"/>
                <w:sz w:val="22"/>
                <w:szCs w:val="22"/>
              </w:rPr>
              <w:t>Group Evaluation Rubric</w:t>
            </w:r>
          </w:p>
          <w:p w14:paraId="281E5550" w14:textId="77777777" w:rsidR="00461DF2" w:rsidRPr="0091703E" w:rsidRDefault="00461DF2" w:rsidP="00461DF2">
            <w:pPr>
              <w:pStyle w:val="ListParagraph"/>
              <w:numPr>
                <w:ilvl w:val="0"/>
                <w:numId w:val="28"/>
              </w:numPr>
              <w:rPr>
                <w:rFonts w:ascii="Open Sans" w:hAnsi="Open Sans" w:cs="Open Sans"/>
                <w:sz w:val="22"/>
                <w:szCs w:val="22"/>
              </w:rPr>
            </w:pPr>
            <w:r w:rsidRPr="0091703E">
              <w:rPr>
                <w:rFonts w:ascii="Open Sans" w:eastAsia="Arial" w:hAnsi="Open Sans" w:cs="Open Sans"/>
                <w:sz w:val="22"/>
                <w:szCs w:val="22"/>
              </w:rPr>
              <w:t>Individual Work Rubric</w:t>
            </w:r>
          </w:p>
          <w:p w14:paraId="06028BCB" w14:textId="13B24794" w:rsidR="00461DF2" w:rsidRPr="0091703E" w:rsidRDefault="00461DF2" w:rsidP="00461DF2">
            <w:pPr>
              <w:pStyle w:val="ListParagraph"/>
              <w:numPr>
                <w:ilvl w:val="0"/>
                <w:numId w:val="28"/>
              </w:numPr>
              <w:rPr>
                <w:rFonts w:ascii="Open Sans" w:hAnsi="Open Sans" w:cs="Open Sans"/>
                <w:sz w:val="22"/>
                <w:szCs w:val="22"/>
              </w:rPr>
            </w:pPr>
            <w:r w:rsidRPr="0091703E">
              <w:rPr>
                <w:rFonts w:ascii="Open Sans" w:eastAsia="Arial" w:hAnsi="Open Sans" w:cs="Open Sans"/>
                <w:sz w:val="22"/>
                <w:szCs w:val="22"/>
              </w:rPr>
              <w:t>Presentation Rubric</w:t>
            </w:r>
          </w:p>
        </w:tc>
      </w:tr>
      <w:tr w:rsidR="00B3350C" w:rsidRPr="0091703E" w14:paraId="4B28B3C8" w14:textId="77777777" w:rsidTr="09D121B5">
        <w:trPr>
          <w:trHeight w:val="27"/>
        </w:trPr>
        <w:tc>
          <w:tcPr>
            <w:tcW w:w="2952" w:type="dxa"/>
            <w:shd w:val="clear" w:color="auto" w:fill="auto"/>
          </w:tcPr>
          <w:p w14:paraId="6A576075" w14:textId="77777777" w:rsidR="00B3350C" w:rsidRPr="0091703E" w:rsidRDefault="09D121B5" w:rsidP="09D121B5">
            <w:pPr>
              <w:jc w:val="center"/>
              <w:rPr>
                <w:rFonts w:ascii="Open Sans" w:hAnsi="Open Sans" w:cs="Open Sans"/>
                <w:b/>
                <w:bCs/>
                <w:sz w:val="22"/>
                <w:szCs w:val="22"/>
              </w:rPr>
            </w:pPr>
            <w:r w:rsidRPr="0091703E">
              <w:rPr>
                <w:rFonts w:ascii="Open Sans" w:hAnsi="Open Sans" w:cs="Open Sans"/>
                <w:b/>
                <w:bCs/>
                <w:sz w:val="22"/>
                <w:szCs w:val="22"/>
              </w:rPr>
              <w:t>Anticipatory Set</w:t>
            </w:r>
          </w:p>
          <w:p w14:paraId="2BCFDB36" w14:textId="734AFA54" w:rsidR="00870A95" w:rsidRPr="0091703E" w:rsidRDefault="09D121B5" w:rsidP="09D121B5">
            <w:pPr>
              <w:jc w:val="center"/>
              <w:rPr>
                <w:rFonts w:ascii="Open Sans" w:hAnsi="Open Sans" w:cs="Open Sans"/>
                <w:sz w:val="22"/>
                <w:szCs w:val="22"/>
              </w:rPr>
            </w:pPr>
            <w:r w:rsidRPr="0091703E">
              <w:rPr>
                <w:rFonts w:ascii="Open Sans" w:hAnsi="Open Sans" w:cs="Open Sans"/>
                <w:sz w:val="22"/>
                <w:szCs w:val="22"/>
              </w:rPr>
              <w:t>(May include pre-assessment for prior knowledge)</w:t>
            </w:r>
          </w:p>
        </w:tc>
        <w:tc>
          <w:tcPr>
            <w:tcW w:w="7848" w:type="dxa"/>
            <w:shd w:val="clear" w:color="auto" w:fill="auto"/>
          </w:tcPr>
          <w:p w14:paraId="171588A8" w14:textId="77777777" w:rsidR="003F1C19" w:rsidRPr="0091703E" w:rsidRDefault="003F1C19" w:rsidP="003F1C19">
            <w:pPr>
              <w:spacing w:line="246" w:lineRule="auto"/>
              <w:ind w:left="6" w:right="320"/>
              <w:rPr>
                <w:rFonts w:ascii="Open Sans" w:hAnsi="Open Sans" w:cs="Open Sans"/>
                <w:sz w:val="22"/>
                <w:szCs w:val="22"/>
              </w:rPr>
            </w:pPr>
            <w:r w:rsidRPr="0091703E">
              <w:rPr>
                <w:rFonts w:ascii="Open Sans" w:eastAsia="Arial" w:hAnsi="Open Sans" w:cs="Open Sans"/>
                <w:sz w:val="22"/>
                <w:szCs w:val="22"/>
              </w:rPr>
              <w:t>Have the class break into several small groups and brainstorm and discuss the following questions:</w:t>
            </w:r>
          </w:p>
          <w:p w14:paraId="30285911" w14:textId="77777777" w:rsidR="003F1C19" w:rsidRPr="0091703E" w:rsidRDefault="003F1C19" w:rsidP="003F1C19">
            <w:pPr>
              <w:spacing w:line="2" w:lineRule="exact"/>
              <w:rPr>
                <w:rFonts w:ascii="Open Sans" w:hAnsi="Open Sans" w:cs="Open Sans"/>
                <w:sz w:val="22"/>
                <w:szCs w:val="22"/>
              </w:rPr>
            </w:pPr>
          </w:p>
          <w:p w14:paraId="16EDB852" w14:textId="77777777" w:rsidR="003F1C19" w:rsidRPr="0091703E" w:rsidRDefault="003F1C19" w:rsidP="003F1C19">
            <w:pPr>
              <w:numPr>
                <w:ilvl w:val="0"/>
                <w:numId w:val="7"/>
              </w:numPr>
              <w:tabs>
                <w:tab w:val="left" w:pos="1026"/>
              </w:tabs>
              <w:ind w:left="1026" w:hanging="362"/>
              <w:rPr>
                <w:rFonts w:ascii="Open Sans" w:eastAsia="Symbol" w:hAnsi="Open Sans" w:cs="Open Sans"/>
                <w:sz w:val="22"/>
                <w:szCs w:val="22"/>
              </w:rPr>
            </w:pPr>
            <w:r w:rsidRPr="0091703E">
              <w:rPr>
                <w:rFonts w:ascii="Open Sans" w:eastAsia="Arial" w:hAnsi="Open Sans" w:cs="Open Sans"/>
                <w:sz w:val="22"/>
                <w:szCs w:val="22"/>
              </w:rPr>
              <w:t>What do you believe the term operational audit means?</w:t>
            </w:r>
          </w:p>
          <w:p w14:paraId="38C4DEC8" w14:textId="77777777" w:rsidR="003F1C19" w:rsidRPr="0091703E" w:rsidRDefault="003F1C19" w:rsidP="003F1C19">
            <w:pPr>
              <w:numPr>
                <w:ilvl w:val="0"/>
                <w:numId w:val="7"/>
              </w:numPr>
              <w:tabs>
                <w:tab w:val="left" w:pos="1026"/>
              </w:tabs>
              <w:spacing w:line="238" w:lineRule="auto"/>
              <w:ind w:left="1026" w:hanging="362"/>
              <w:rPr>
                <w:rFonts w:ascii="Open Sans" w:eastAsia="Symbol" w:hAnsi="Open Sans" w:cs="Open Sans"/>
                <w:sz w:val="22"/>
                <w:szCs w:val="22"/>
              </w:rPr>
            </w:pPr>
            <w:r w:rsidRPr="0091703E">
              <w:rPr>
                <w:rFonts w:ascii="Open Sans" w:eastAsia="Arial" w:hAnsi="Open Sans" w:cs="Open Sans"/>
                <w:sz w:val="22"/>
                <w:szCs w:val="22"/>
              </w:rPr>
              <w:t>Why should accounting procedures be a part of a security survey?</w:t>
            </w:r>
          </w:p>
          <w:p w14:paraId="73A372F3" w14:textId="77777777" w:rsidR="003F1C19" w:rsidRPr="0091703E" w:rsidRDefault="003F1C19" w:rsidP="003F1C19">
            <w:pPr>
              <w:numPr>
                <w:ilvl w:val="0"/>
                <w:numId w:val="7"/>
              </w:numPr>
              <w:tabs>
                <w:tab w:val="left" w:pos="1026"/>
              </w:tabs>
              <w:spacing w:line="238" w:lineRule="auto"/>
              <w:ind w:left="1026" w:right="320" w:hanging="362"/>
              <w:rPr>
                <w:rFonts w:ascii="Open Sans" w:eastAsia="Symbol" w:hAnsi="Open Sans" w:cs="Open Sans"/>
                <w:sz w:val="22"/>
                <w:szCs w:val="22"/>
              </w:rPr>
            </w:pPr>
            <w:r w:rsidRPr="0091703E">
              <w:rPr>
                <w:rFonts w:ascii="Open Sans" w:eastAsia="Arial" w:hAnsi="Open Sans" w:cs="Open Sans"/>
                <w:sz w:val="22"/>
                <w:szCs w:val="22"/>
              </w:rPr>
              <w:t>Why are employee/company files significant in security protection planning?</w:t>
            </w:r>
          </w:p>
          <w:p w14:paraId="607DBB61" w14:textId="77777777" w:rsidR="003F1C19" w:rsidRPr="0091703E" w:rsidRDefault="003F1C19" w:rsidP="003F1C19">
            <w:pPr>
              <w:spacing w:line="2" w:lineRule="exact"/>
              <w:rPr>
                <w:rFonts w:ascii="Open Sans" w:eastAsia="Symbol" w:hAnsi="Open Sans" w:cs="Open Sans"/>
                <w:sz w:val="22"/>
                <w:szCs w:val="22"/>
              </w:rPr>
            </w:pPr>
          </w:p>
          <w:p w14:paraId="528A4FAE" w14:textId="77777777" w:rsidR="003F1C19" w:rsidRPr="0091703E" w:rsidRDefault="003F1C19" w:rsidP="003F1C19">
            <w:pPr>
              <w:numPr>
                <w:ilvl w:val="0"/>
                <w:numId w:val="7"/>
              </w:numPr>
              <w:tabs>
                <w:tab w:val="left" w:pos="1026"/>
              </w:tabs>
              <w:spacing w:line="242" w:lineRule="auto"/>
              <w:ind w:left="1026" w:hanging="362"/>
              <w:rPr>
                <w:rFonts w:ascii="Open Sans" w:eastAsia="Symbol" w:hAnsi="Open Sans" w:cs="Open Sans"/>
                <w:sz w:val="22"/>
                <w:szCs w:val="22"/>
              </w:rPr>
            </w:pPr>
            <w:r w:rsidRPr="0091703E">
              <w:rPr>
                <w:rFonts w:ascii="Open Sans" w:eastAsia="Arial" w:hAnsi="Open Sans" w:cs="Open Sans"/>
                <w:sz w:val="22"/>
                <w:szCs w:val="22"/>
              </w:rPr>
              <w:t>If a security countermeasure costs as much as, or more than, the loss being protected against, does it follow that the security measure</w:t>
            </w:r>
          </w:p>
          <w:p w14:paraId="1F1F9F14" w14:textId="77777777" w:rsidR="003F1C19" w:rsidRPr="0091703E" w:rsidRDefault="003F1C19" w:rsidP="003F1C19">
            <w:pPr>
              <w:spacing w:line="1" w:lineRule="exact"/>
              <w:rPr>
                <w:rFonts w:ascii="Open Sans" w:hAnsi="Open Sans" w:cs="Open Sans"/>
                <w:sz w:val="22"/>
                <w:szCs w:val="22"/>
              </w:rPr>
            </w:pPr>
          </w:p>
          <w:p w14:paraId="1B268614" w14:textId="77777777" w:rsidR="003F1C19" w:rsidRPr="0091703E" w:rsidRDefault="003F1C19" w:rsidP="003F1C19">
            <w:pPr>
              <w:ind w:left="1026"/>
              <w:rPr>
                <w:rFonts w:ascii="Open Sans" w:hAnsi="Open Sans" w:cs="Open Sans"/>
                <w:sz w:val="22"/>
                <w:szCs w:val="22"/>
              </w:rPr>
            </w:pPr>
            <w:r w:rsidRPr="0091703E">
              <w:rPr>
                <w:rFonts w:ascii="Open Sans" w:eastAsia="Arial" w:hAnsi="Open Sans" w:cs="Open Sans"/>
                <w:sz w:val="22"/>
                <w:szCs w:val="22"/>
              </w:rPr>
              <w:t>should be discontinued because it is not cost effective?</w:t>
            </w:r>
          </w:p>
          <w:p w14:paraId="2CED96AC" w14:textId="77777777" w:rsidR="00FB03BE" w:rsidRPr="0091703E" w:rsidRDefault="00FB03BE" w:rsidP="003F1C19">
            <w:pPr>
              <w:ind w:left="6"/>
              <w:rPr>
                <w:rFonts w:ascii="Open Sans" w:eastAsia="Arial" w:hAnsi="Open Sans" w:cs="Open Sans"/>
                <w:sz w:val="22"/>
                <w:szCs w:val="22"/>
              </w:rPr>
            </w:pPr>
          </w:p>
          <w:p w14:paraId="6019719E" w14:textId="02AC7139" w:rsidR="00B3350C" w:rsidRPr="0091703E" w:rsidRDefault="003F1C19" w:rsidP="003F1C19">
            <w:pPr>
              <w:ind w:left="6"/>
              <w:rPr>
                <w:rFonts w:ascii="Open Sans" w:hAnsi="Open Sans" w:cs="Open Sans"/>
                <w:sz w:val="22"/>
                <w:szCs w:val="22"/>
              </w:rPr>
            </w:pPr>
            <w:r w:rsidRPr="0091703E">
              <w:rPr>
                <w:rFonts w:ascii="Open Sans" w:eastAsia="Arial" w:hAnsi="Open Sans" w:cs="Open Sans"/>
                <w:sz w:val="22"/>
                <w:szCs w:val="22"/>
              </w:rPr>
              <w:t>Use the Discussion Rubric for assessment.</w:t>
            </w:r>
          </w:p>
        </w:tc>
      </w:tr>
      <w:tr w:rsidR="00B3350C" w:rsidRPr="0091703E" w14:paraId="14C1CDAA" w14:textId="77777777" w:rsidTr="09D121B5">
        <w:trPr>
          <w:trHeight w:val="440"/>
        </w:trPr>
        <w:tc>
          <w:tcPr>
            <w:tcW w:w="2952" w:type="dxa"/>
            <w:shd w:val="clear" w:color="auto" w:fill="auto"/>
          </w:tcPr>
          <w:p w14:paraId="72711DBC" w14:textId="622EE681" w:rsidR="00B3350C" w:rsidRPr="0091703E" w:rsidRDefault="09D121B5" w:rsidP="09D121B5">
            <w:pPr>
              <w:spacing w:before="120" w:after="120"/>
              <w:jc w:val="center"/>
              <w:rPr>
                <w:rFonts w:ascii="Open Sans" w:hAnsi="Open Sans" w:cs="Open Sans"/>
                <w:b/>
                <w:bCs/>
                <w:sz w:val="22"/>
                <w:szCs w:val="22"/>
              </w:rPr>
            </w:pPr>
            <w:r w:rsidRPr="0091703E">
              <w:rPr>
                <w:rFonts w:ascii="Open Sans" w:hAnsi="Open Sans" w:cs="Open Sans"/>
                <w:b/>
                <w:bCs/>
                <w:sz w:val="22"/>
                <w:szCs w:val="22"/>
              </w:rPr>
              <w:t>Direct Instruction *</w:t>
            </w:r>
          </w:p>
        </w:tc>
        <w:tc>
          <w:tcPr>
            <w:tcW w:w="7848" w:type="dxa"/>
            <w:shd w:val="clear" w:color="auto" w:fill="auto"/>
          </w:tcPr>
          <w:p w14:paraId="5E9F6146" w14:textId="77777777" w:rsidR="003F1C19" w:rsidRPr="0091703E" w:rsidRDefault="003F1C19" w:rsidP="003F1C19">
            <w:pPr>
              <w:numPr>
                <w:ilvl w:val="0"/>
                <w:numId w:val="8"/>
              </w:numPr>
              <w:tabs>
                <w:tab w:val="left" w:pos="466"/>
              </w:tabs>
              <w:ind w:left="466" w:hanging="466"/>
              <w:rPr>
                <w:rFonts w:ascii="Open Sans" w:eastAsia="Arial" w:hAnsi="Open Sans" w:cs="Open Sans"/>
                <w:sz w:val="22"/>
                <w:szCs w:val="22"/>
              </w:rPr>
            </w:pPr>
            <w:r w:rsidRPr="0091703E">
              <w:rPr>
                <w:rFonts w:ascii="Open Sans" w:eastAsia="Arial" w:hAnsi="Open Sans" w:cs="Open Sans"/>
                <w:sz w:val="22"/>
                <w:szCs w:val="22"/>
              </w:rPr>
              <w:t>Risk Analysis</w:t>
            </w:r>
          </w:p>
          <w:p w14:paraId="236390AD" w14:textId="77777777" w:rsidR="003F1C19" w:rsidRPr="0091703E" w:rsidRDefault="003F1C19" w:rsidP="003F1C19">
            <w:pPr>
              <w:numPr>
                <w:ilvl w:val="1"/>
                <w:numId w:val="8"/>
              </w:numPr>
              <w:tabs>
                <w:tab w:val="left" w:pos="1026"/>
              </w:tabs>
              <w:ind w:left="1026" w:right="140" w:hanging="362"/>
              <w:rPr>
                <w:rFonts w:ascii="Open Sans" w:eastAsia="Arial" w:hAnsi="Open Sans" w:cs="Open Sans"/>
                <w:sz w:val="22"/>
                <w:szCs w:val="22"/>
              </w:rPr>
            </w:pPr>
            <w:r w:rsidRPr="0091703E">
              <w:rPr>
                <w:rFonts w:ascii="Open Sans" w:eastAsia="Arial" w:hAnsi="Open Sans" w:cs="Open Sans"/>
                <w:sz w:val="22"/>
                <w:szCs w:val="22"/>
              </w:rPr>
              <w:t>The overall role of security management that includes identifying potential areas of loss and developing/instilling appropriate security countermeasures</w:t>
            </w:r>
          </w:p>
          <w:p w14:paraId="3DB1F2F2" w14:textId="77777777" w:rsidR="003F1C19" w:rsidRPr="0091703E" w:rsidRDefault="003F1C19" w:rsidP="003F1C19">
            <w:pPr>
              <w:numPr>
                <w:ilvl w:val="1"/>
                <w:numId w:val="8"/>
              </w:numPr>
              <w:tabs>
                <w:tab w:val="left" w:pos="1026"/>
              </w:tabs>
              <w:ind w:left="1026" w:right="560" w:hanging="362"/>
              <w:rPr>
                <w:rFonts w:ascii="Open Sans" w:eastAsia="Arial" w:hAnsi="Open Sans" w:cs="Open Sans"/>
                <w:sz w:val="22"/>
                <w:szCs w:val="22"/>
              </w:rPr>
            </w:pPr>
            <w:r w:rsidRPr="0091703E">
              <w:rPr>
                <w:rFonts w:ascii="Open Sans" w:eastAsia="Arial" w:hAnsi="Open Sans" w:cs="Open Sans"/>
                <w:sz w:val="22"/>
                <w:szCs w:val="22"/>
              </w:rPr>
              <w:t>One part of this process is the security survey, which is used to identify potential problem areas</w:t>
            </w:r>
          </w:p>
          <w:p w14:paraId="6EC20D4C" w14:textId="77777777" w:rsidR="003F1C19" w:rsidRPr="0091703E" w:rsidRDefault="003F1C19" w:rsidP="003F1C19">
            <w:pPr>
              <w:numPr>
                <w:ilvl w:val="1"/>
                <w:numId w:val="8"/>
              </w:numPr>
              <w:tabs>
                <w:tab w:val="left" w:pos="1026"/>
              </w:tabs>
              <w:ind w:left="1026" w:hanging="362"/>
              <w:rPr>
                <w:rFonts w:ascii="Open Sans" w:eastAsia="Arial" w:hAnsi="Open Sans" w:cs="Open Sans"/>
                <w:sz w:val="22"/>
                <w:szCs w:val="22"/>
              </w:rPr>
            </w:pPr>
            <w:r w:rsidRPr="0091703E">
              <w:rPr>
                <w:rFonts w:ascii="Open Sans" w:eastAsia="Arial" w:hAnsi="Open Sans" w:cs="Open Sans"/>
                <w:sz w:val="22"/>
                <w:szCs w:val="22"/>
              </w:rPr>
              <w:t>Security services methodologies include</w:t>
            </w:r>
          </w:p>
          <w:p w14:paraId="2584FF38" w14:textId="77777777" w:rsidR="003F1C19" w:rsidRPr="0091703E" w:rsidRDefault="003F1C19" w:rsidP="003F1C19">
            <w:pPr>
              <w:numPr>
                <w:ilvl w:val="2"/>
                <w:numId w:val="8"/>
              </w:numPr>
              <w:tabs>
                <w:tab w:val="left" w:pos="1565"/>
              </w:tabs>
              <w:ind w:left="1566" w:right="180" w:hanging="362"/>
              <w:rPr>
                <w:rFonts w:ascii="Open Sans" w:eastAsia="Arial" w:hAnsi="Open Sans" w:cs="Open Sans"/>
                <w:sz w:val="22"/>
                <w:szCs w:val="22"/>
              </w:rPr>
            </w:pPr>
            <w:r w:rsidRPr="0091703E">
              <w:rPr>
                <w:rFonts w:ascii="Open Sans" w:eastAsia="Arial" w:hAnsi="Open Sans" w:cs="Open Sans"/>
                <w:sz w:val="22"/>
                <w:szCs w:val="22"/>
              </w:rPr>
              <w:t>One-Dimensional Security – relies on a single deterring factor (i.e. guards)</w:t>
            </w:r>
          </w:p>
          <w:p w14:paraId="7A3FBC51" w14:textId="77777777" w:rsidR="003F1C19" w:rsidRPr="0091703E" w:rsidRDefault="003F1C19" w:rsidP="003F1C19">
            <w:pPr>
              <w:numPr>
                <w:ilvl w:val="2"/>
                <w:numId w:val="8"/>
              </w:numPr>
              <w:tabs>
                <w:tab w:val="left" w:pos="1565"/>
              </w:tabs>
              <w:spacing w:line="257" w:lineRule="auto"/>
              <w:ind w:left="1566" w:right="20" w:hanging="362"/>
              <w:rPr>
                <w:rFonts w:ascii="Open Sans" w:eastAsia="Arial" w:hAnsi="Open Sans" w:cs="Open Sans"/>
                <w:sz w:val="22"/>
                <w:szCs w:val="22"/>
              </w:rPr>
            </w:pPr>
            <w:r w:rsidRPr="0091703E">
              <w:rPr>
                <w:rFonts w:ascii="Open Sans" w:eastAsia="Arial" w:hAnsi="Open Sans" w:cs="Open Sans"/>
                <w:sz w:val="22"/>
                <w:szCs w:val="22"/>
              </w:rPr>
              <w:t>Piecemeal Security – security systems that have individual pieces added to the loss prevention function as the need arises without a comprehensive plan</w:t>
            </w:r>
          </w:p>
          <w:p w14:paraId="1BD80D5E" w14:textId="69171283" w:rsidR="003F1C19" w:rsidRPr="0091703E" w:rsidRDefault="003F1C19" w:rsidP="003F1C19">
            <w:pPr>
              <w:numPr>
                <w:ilvl w:val="2"/>
                <w:numId w:val="8"/>
              </w:numPr>
              <w:tabs>
                <w:tab w:val="left" w:pos="1565"/>
              </w:tabs>
              <w:spacing w:line="257" w:lineRule="auto"/>
              <w:ind w:left="1566" w:right="20" w:hanging="362"/>
              <w:rPr>
                <w:rFonts w:ascii="Open Sans" w:eastAsia="Arial" w:hAnsi="Open Sans" w:cs="Open Sans"/>
                <w:sz w:val="22"/>
                <w:szCs w:val="22"/>
              </w:rPr>
            </w:pPr>
            <w:r w:rsidRPr="0091703E">
              <w:rPr>
                <w:rFonts w:ascii="Open Sans" w:eastAsia="Arial" w:hAnsi="Open Sans" w:cs="Open Sans"/>
                <w:sz w:val="22"/>
                <w:szCs w:val="22"/>
              </w:rPr>
              <w:t>Reactive Security- security systems that respond only to specific events of loss</w:t>
            </w:r>
          </w:p>
          <w:p w14:paraId="352E1697" w14:textId="56BB0AAE" w:rsidR="003F1C19" w:rsidRPr="0091703E" w:rsidRDefault="003F1C19" w:rsidP="003F1C19">
            <w:pPr>
              <w:numPr>
                <w:ilvl w:val="2"/>
                <w:numId w:val="8"/>
              </w:numPr>
              <w:tabs>
                <w:tab w:val="left" w:pos="1565"/>
              </w:tabs>
              <w:spacing w:line="257" w:lineRule="auto"/>
              <w:ind w:left="1566" w:right="20" w:hanging="362"/>
              <w:rPr>
                <w:rFonts w:ascii="Open Sans" w:eastAsia="Arial" w:hAnsi="Open Sans" w:cs="Open Sans"/>
                <w:sz w:val="22"/>
                <w:szCs w:val="22"/>
              </w:rPr>
            </w:pPr>
            <w:r w:rsidRPr="0091703E">
              <w:rPr>
                <w:rFonts w:ascii="Open Sans" w:eastAsia="Arial" w:hAnsi="Open Sans" w:cs="Open Sans"/>
                <w:sz w:val="22"/>
                <w:szCs w:val="22"/>
              </w:rPr>
              <w:t>Packaged Security- standard security systems (equipment, personnel, or both) without a connection to any specific threats and with the assumption that packaged systems will take care of all problems</w:t>
            </w:r>
          </w:p>
          <w:p w14:paraId="153ECFD2" w14:textId="77777777" w:rsidR="003F1C19" w:rsidRPr="0091703E" w:rsidRDefault="003F1C19" w:rsidP="003F1C19">
            <w:pPr>
              <w:numPr>
                <w:ilvl w:val="1"/>
                <w:numId w:val="9"/>
              </w:numPr>
              <w:tabs>
                <w:tab w:val="left" w:pos="2720"/>
              </w:tabs>
              <w:ind w:left="1082" w:hanging="362"/>
              <w:rPr>
                <w:rFonts w:ascii="Open Sans" w:eastAsia="Arial" w:hAnsi="Open Sans" w:cs="Open Sans"/>
                <w:sz w:val="22"/>
                <w:szCs w:val="22"/>
              </w:rPr>
            </w:pPr>
            <w:r w:rsidRPr="0091703E">
              <w:rPr>
                <w:rFonts w:ascii="Open Sans" w:eastAsia="Arial" w:hAnsi="Open Sans" w:cs="Open Sans"/>
                <w:sz w:val="22"/>
                <w:szCs w:val="22"/>
              </w:rPr>
              <w:t>There is a range of needs in security services</w:t>
            </w:r>
          </w:p>
          <w:p w14:paraId="25B7783E" w14:textId="77777777" w:rsidR="003F1C19" w:rsidRPr="0091703E" w:rsidRDefault="003F1C19" w:rsidP="003F1C19">
            <w:pPr>
              <w:numPr>
                <w:ilvl w:val="2"/>
                <w:numId w:val="9"/>
              </w:numPr>
              <w:tabs>
                <w:tab w:val="left" w:pos="3259"/>
              </w:tabs>
              <w:ind w:left="1622" w:hanging="362"/>
              <w:rPr>
                <w:rFonts w:ascii="Open Sans" w:eastAsia="Arial" w:hAnsi="Open Sans" w:cs="Open Sans"/>
                <w:sz w:val="22"/>
                <w:szCs w:val="22"/>
              </w:rPr>
            </w:pPr>
            <w:r w:rsidRPr="0091703E">
              <w:rPr>
                <w:rFonts w:ascii="Open Sans" w:eastAsia="Arial" w:hAnsi="Open Sans" w:cs="Open Sans"/>
                <w:sz w:val="22"/>
                <w:szCs w:val="22"/>
              </w:rPr>
              <w:t>A small business with minimal loss potential or relative ease of defense might adequately be served by one-dimensional security (i.e. a good lock on the door and an alarm system, or a contract guard patrol)</w:t>
            </w:r>
          </w:p>
          <w:p w14:paraId="0A8CAAE8" w14:textId="77777777" w:rsidR="003F1C19" w:rsidRPr="0091703E" w:rsidRDefault="003F1C19" w:rsidP="003F1C19">
            <w:pPr>
              <w:numPr>
                <w:ilvl w:val="2"/>
                <w:numId w:val="9"/>
              </w:numPr>
              <w:tabs>
                <w:tab w:val="left" w:pos="3260"/>
              </w:tabs>
              <w:ind w:left="1622" w:hanging="362"/>
              <w:rPr>
                <w:rFonts w:ascii="Open Sans" w:eastAsia="Arial" w:hAnsi="Open Sans" w:cs="Open Sans"/>
                <w:sz w:val="22"/>
                <w:szCs w:val="22"/>
              </w:rPr>
            </w:pPr>
            <w:r w:rsidRPr="0091703E">
              <w:rPr>
                <w:rFonts w:ascii="Open Sans" w:eastAsia="Arial" w:hAnsi="Open Sans" w:cs="Open Sans"/>
                <w:sz w:val="22"/>
                <w:szCs w:val="22"/>
              </w:rPr>
              <w:t>As risks increase and become more complex, the effectiveness of the one-dimensional approach decreases, and a more comprehensive security program becomes necessary</w:t>
            </w:r>
          </w:p>
          <w:p w14:paraId="51854B97" w14:textId="77777777" w:rsidR="003F1C19" w:rsidRPr="0091703E" w:rsidRDefault="003F1C19" w:rsidP="003F1C19">
            <w:pPr>
              <w:numPr>
                <w:ilvl w:val="1"/>
                <w:numId w:val="9"/>
              </w:numPr>
              <w:tabs>
                <w:tab w:val="left" w:pos="2720"/>
              </w:tabs>
              <w:ind w:left="1082" w:hanging="362"/>
              <w:rPr>
                <w:rFonts w:ascii="Open Sans" w:eastAsia="Arial" w:hAnsi="Open Sans" w:cs="Open Sans"/>
                <w:sz w:val="22"/>
                <w:szCs w:val="22"/>
              </w:rPr>
            </w:pPr>
            <w:r w:rsidRPr="0091703E">
              <w:rPr>
                <w:rFonts w:ascii="Open Sans" w:eastAsia="Arial" w:hAnsi="Open Sans" w:cs="Open Sans"/>
                <w:sz w:val="22"/>
                <w:szCs w:val="22"/>
              </w:rPr>
              <w:t>Security must be based on the analysis of the total risk potential</w:t>
            </w:r>
          </w:p>
          <w:p w14:paraId="01B1BA5F" w14:textId="77777777" w:rsidR="003F1C19" w:rsidRPr="0091703E" w:rsidRDefault="003F1C19" w:rsidP="003F1C19">
            <w:pPr>
              <w:numPr>
                <w:ilvl w:val="1"/>
                <w:numId w:val="9"/>
              </w:numPr>
              <w:tabs>
                <w:tab w:val="left" w:pos="2720"/>
              </w:tabs>
              <w:spacing w:line="257" w:lineRule="auto"/>
              <w:ind w:left="1082" w:right="100" w:hanging="362"/>
              <w:jc w:val="both"/>
              <w:rPr>
                <w:rFonts w:ascii="Open Sans" w:eastAsia="Arial" w:hAnsi="Open Sans" w:cs="Open Sans"/>
                <w:sz w:val="22"/>
                <w:szCs w:val="22"/>
              </w:rPr>
            </w:pPr>
            <w:r w:rsidRPr="0091703E">
              <w:rPr>
                <w:rFonts w:ascii="Open Sans" w:eastAsia="Arial" w:hAnsi="Open Sans" w:cs="Open Sans"/>
                <w:sz w:val="22"/>
                <w:szCs w:val="22"/>
              </w:rPr>
              <w:t>In order to set up defenses against losses from crime, accidents, or natural disasters, there must first be a means of identification of the risks</w:t>
            </w:r>
          </w:p>
          <w:p w14:paraId="1A47922D" w14:textId="77777777" w:rsidR="003F1C19" w:rsidRPr="0091703E" w:rsidRDefault="003F1C19" w:rsidP="003F1C19">
            <w:pPr>
              <w:spacing w:line="217" w:lineRule="exact"/>
              <w:rPr>
                <w:rFonts w:ascii="Open Sans" w:eastAsia="Arial" w:hAnsi="Open Sans" w:cs="Open Sans"/>
                <w:sz w:val="22"/>
                <w:szCs w:val="22"/>
              </w:rPr>
            </w:pPr>
          </w:p>
          <w:p w14:paraId="46BF7CA6" w14:textId="77777777" w:rsidR="003F1C19" w:rsidRPr="0091703E" w:rsidRDefault="003F1C19" w:rsidP="003F1C19">
            <w:pPr>
              <w:ind w:left="62"/>
              <w:rPr>
                <w:rFonts w:ascii="Open Sans" w:eastAsia="Arial" w:hAnsi="Open Sans" w:cs="Open Sans"/>
                <w:sz w:val="22"/>
                <w:szCs w:val="22"/>
              </w:rPr>
            </w:pPr>
            <w:r w:rsidRPr="0091703E">
              <w:rPr>
                <w:rFonts w:ascii="Open Sans" w:eastAsia="Arial" w:hAnsi="Open Sans" w:cs="Open Sans"/>
                <w:sz w:val="22"/>
                <w:szCs w:val="22"/>
              </w:rPr>
              <w:t>II.  Risk Management</w:t>
            </w:r>
          </w:p>
          <w:p w14:paraId="3B1DD4E8" w14:textId="77777777" w:rsidR="003F1C19" w:rsidRPr="0091703E" w:rsidRDefault="003F1C19" w:rsidP="003F1C19">
            <w:pPr>
              <w:numPr>
                <w:ilvl w:val="1"/>
                <w:numId w:val="10"/>
              </w:numPr>
              <w:tabs>
                <w:tab w:val="left" w:pos="2720"/>
              </w:tabs>
              <w:ind w:left="1082" w:right="300" w:hanging="362"/>
              <w:rPr>
                <w:rFonts w:ascii="Open Sans" w:eastAsia="Arial" w:hAnsi="Open Sans" w:cs="Open Sans"/>
                <w:sz w:val="22"/>
                <w:szCs w:val="22"/>
              </w:rPr>
            </w:pPr>
            <w:r w:rsidRPr="0091703E">
              <w:rPr>
                <w:rFonts w:ascii="Open Sans" w:eastAsia="Arial" w:hAnsi="Open Sans" w:cs="Open Sans"/>
                <w:sz w:val="22"/>
                <w:szCs w:val="22"/>
              </w:rPr>
              <w:t>Management techniques that identify, analyze, and assess risks/threats; if a risk/threat is detected, methods are employed to manage it</w:t>
            </w:r>
          </w:p>
          <w:p w14:paraId="027D91A4" w14:textId="77777777" w:rsidR="003F1C19" w:rsidRPr="0091703E" w:rsidRDefault="003F1C19" w:rsidP="003F1C19">
            <w:pPr>
              <w:numPr>
                <w:ilvl w:val="1"/>
                <w:numId w:val="10"/>
              </w:numPr>
              <w:tabs>
                <w:tab w:val="left" w:pos="2720"/>
              </w:tabs>
              <w:ind w:left="1082" w:hanging="362"/>
              <w:rPr>
                <w:rFonts w:ascii="Open Sans" w:eastAsia="Arial" w:hAnsi="Open Sans" w:cs="Open Sans"/>
                <w:sz w:val="22"/>
                <w:szCs w:val="22"/>
              </w:rPr>
            </w:pPr>
            <w:r w:rsidRPr="0091703E">
              <w:rPr>
                <w:rFonts w:ascii="Open Sans" w:eastAsia="Arial" w:hAnsi="Open Sans" w:cs="Open Sans"/>
                <w:sz w:val="22"/>
                <w:szCs w:val="22"/>
              </w:rPr>
              <w:t>Begins with threat assessment (identifying vulnerabilities)</w:t>
            </w:r>
          </w:p>
          <w:p w14:paraId="2648ED63" w14:textId="77777777" w:rsidR="003F1C19" w:rsidRPr="0091703E" w:rsidRDefault="003F1C19" w:rsidP="003F1C19">
            <w:pPr>
              <w:numPr>
                <w:ilvl w:val="2"/>
                <w:numId w:val="10"/>
              </w:numPr>
              <w:tabs>
                <w:tab w:val="left" w:pos="3260"/>
              </w:tabs>
              <w:ind w:left="1622" w:hanging="362"/>
              <w:rPr>
                <w:rFonts w:ascii="Open Sans" w:eastAsia="Arial" w:hAnsi="Open Sans" w:cs="Open Sans"/>
                <w:sz w:val="22"/>
                <w:szCs w:val="22"/>
              </w:rPr>
            </w:pPr>
            <w:r w:rsidRPr="0091703E">
              <w:rPr>
                <w:rFonts w:ascii="Open Sans" w:eastAsia="Arial" w:hAnsi="Open Sans" w:cs="Open Sans"/>
                <w:sz w:val="22"/>
                <w:szCs w:val="22"/>
              </w:rPr>
              <w:t>Many threats to businesses are important to security</w:t>
            </w:r>
          </w:p>
          <w:p w14:paraId="56C7BA45" w14:textId="77777777" w:rsidR="003F1C19" w:rsidRPr="0091703E" w:rsidRDefault="003F1C19" w:rsidP="003F1C19">
            <w:pPr>
              <w:numPr>
                <w:ilvl w:val="2"/>
                <w:numId w:val="10"/>
              </w:numPr>
              <w:tabs>
                <w:tab w:val="left" w:pos="3260"/>
              </w:tabs>
              <w:ind w:left="1622" w:hanging="362"/>
              <w:rPr>
                <w:rFonts w:ascii="Open Sans" w:eastAsia="Arial" w:hAnsi="Open Sans" w:cs="Open Sans"/>
                <w:sz w:val="22"/>
                <w:szCs w:val="22"/>
              </w:rPr>
            </w:pPr>
            <w:r w:rsidRPr="0091703E">
              <w:rPr>
                <w:rFonts w:ascii="Open Sans" w:eastAsia="Arial" w:hAnsi="Open Sans" w:cs="Open Sans"/>
                <w:sz w:val="22"/>
                <w:szCs w:val="22"/>
              </w:rPr>
              <w:t>Specific threats are not always obvious</w:t>
            </w:r>
          </w:p>
          <w:p w14:paraId="4741C89A" w14:textId="77777777" w:rsidR="003F1C19" w:rsidRPr="0091703E" w:rsidRDefault="003F1C19" w:rsidP="003F1C19">
            <w:pPr>
              <w:numPr>
                <w:ilvl w:val="2"/>
                <w:numId w:val="10"/>
              </w:numPr>
              <w:tabs>
                <w:tab w:val="left" w:pos="3260"/>
              </w:tabs>
              <w:ind w:left="1622" w:right="480" w:hanging="362"/>
              <w:rPr>
                <w:rFonts w:ascii="Open Sans" w:eastAsia="Arial" w:hAnsi="Open Sans" w:cs="Open Sans"/>
                <w:sz w:val="22"/>
                <w:szCs w:val="22"/>
              </w:rPr>
            </w:pPr>
            <w:r w:rsidRPr="0091703E">
              <w:rPr>
                <w:rFonts w:ascii="Open Sans" w:eastAsia="Arial" w:hAnsi="Open Sans" w:cs="Open Sans"/>
                <w:sz w:val="22"/>
                <w:szCs w:val="22"/>
              </w:rPr>
              <w:t>The key is to consider the specific vulnerabilities in a given situation</w:t>
            </w:r>
          </w:p>
          <w:p w14:paraId="41B98620" w14:textId="77777777" w:rsidR="003F1C19" w:rsidRPr="0091703E" w:rsidRDefault="003F1C19" w:rsidP="003F1C19">
            <w:pPr>
              <w:numPr>
                <w:ilvl w:val="2"/>
                <w:numId w:val="10"/>
              </w:numPr>
              <w:tabs>
                <w:tab w:val="left" w:pos="3260"/>
              </w:tabs>
              <w:ind w:left="1622" w:hanging="362"/>
              <w:rPr>
                <w:rFonts w:ascii="Open Sans" w:eastAsia="Arial" w:hAnsi="Open Sans" w:cs="Open Sans"/>
                <w:sz w:val="22"/>
                <w:szCs w:val="22"/>
              </w:rPr>
            </w:pPr>
            <w:r w:rsidRPr="0091703E">
              <w:rPr>
                <w:rFonts w:ascii="Open Sans" w:eastAsia="Arial" w:hAnsi="Open Sans" w:cs="Open Sans"/>
                <w:sz w:val="22"/>
                <w:szCs w:val="22"/>
              </w:rPr>
              <w:t>Characteristics of a good security manager are</w:t>
            </w:r>
          </w:p>
          <w:p w14:paraId="055B4CB9" w14:textId="77777777" w:rsidR="003F1C19" w:rsidRPr="0091703E" w:rsidRDefault="003F1C19" w:rsidP="003F1C19">
            <w:pPr>
              <w:numPr>
                <w:ilvl w:val="3"/>
                <w:numId w:val="10"/>
              </w:numPr>
              <w:tabs>
                <w:tab w:val="left" w:pos="3800"/>
              </w:tabs>
              <w:ind w:left="2162" w:hanging="362"/>
              <w:rPr>
                <w:rFonts w:ascii="Open Sans" w:eastAsia="Arial" w:hAnsi="Open Sans" w:cs="Open Sans"/>
                <w:sz w:val="22"/>
                <w:szCs w:val="22"/>
              </w:rPr>
            </w:pPr>
            <w:r w:rsidRPr="0091703E">
              <w:rPr>
                <w:rFonts w:ascii="Open Sans" w:eastAsia="Arial" w:hAnsi="Open Sans" w:cs="Open Sans"/>
                <w:sz w:val="22"/>
                <w:szCs w:val="22"/>
              </w:rPr>
              <w:t>Awareness of all possible risks</w:t>
            </w:r>
          </w:p>
          <w:p w14:paraId="1A9B198B" w14:textId="77777777" w:rsidR="003F1C19" w:rsidRPr="0091703E" w:rsidRDefault="003F1C19" w:rsidP="003F1C19">
            <w:pPr>
              <w:numPr>
                <w:ilvl w:val="3"/>
                <w:numId w:val="10"/>
              </w:numPr>
              <w:tabs>
                <w:tab w:val="left" w:pos="3800"/>
              </w:tabs>
              <w:ind w:left="2162" w:right="60" w:hanging="362"/>
              <w:rPr>
                <w:rFonts w:ascii="Open Sans" w:eastAsia="Arial" w:hAnsi="Open Sans" w:cs="Open Sans"/>
                <w:sz w:val="22"/>
                <w:szCs w:val="22"/>
              </w:rPr>
            </w:pPr>
            <w:r w:rsidRPr="0091703E">
              <w:rPr>
                <w:rFonts w:ascii="Open Sans" w:eastAsia="Arial" w:hAnsi="Open Sans" w:cs="Open Sans"/>
                <w:sz w:val="22"/>
                <w:szCs w:val="22"/>
              </w:rPr>
              <w:t>The ability to assess the system and policies from the perspective of a criminal in order to accurately reduce the vulnerability of company property</w:t>
            </w:r>
          </w:p>
          <w:p w14:paraId="4B2FB626" w14:textId="77777777" w:rsidR="003F1C19" w:rsidRPr="0091703E" w:rsidRDefault="003F1C19" w:rsidP="003F1C19">
            <w:pPr>
              <w:numPr>
                <w:ilvl w:val="2"/>
                <w:numId w:val="10"/>
              </w:numPr>
              <w:tabs>
                <w:tab w:val="left" w:pos="3260"/>
              </w:tabs>
              <w:ind w:left="1622" w:right="40" w:hanging="362"/>
              <w:rPr>
                <w:rFonts w:ascii="Open Sans" w:eastAsia="Arial" w:hAnsi="Open Sans" w:cs="Open Sans"/>
                <w:sz w:val="22"/>
                <w:szCs w:val="22"/>
              </w:rPr>
            </w:pPr>
            <w:r w:rsidRPr="0091703E">
              <w:rPr>
                <w:rFonts w:ascii="Open Sans" w:eastAsia="Arial" w:hAnsi="Open Sans" w:cs="Open Sans"/>
                <w:sz w:val="22"/>
                <w:szCs w:val="22"/>
              </w:rPr>
              <w:t>A thorough threat assessment is comprehensive and accurate, and leads to effective countermeasures</w:t>
            </w:r>
          </w:p>
          <w:p w14:paraId="006BA2AE" w14:textId="77777777" w:rsidR="003F1C19" w:rsidRPr="0091703E" w:rsidRDefault="003F1C19" w:rsidP="003F1C19">
            <w:pPr>
              <w:numPr>
                <w:ilvl w:val="2"/>
                <w:numId w:val="10"/>
              </w:numPr>
              <w:tabs>
                <w:tab w:val="left" w:pos="3260"/>
              </w:tabs>
              <w:ind w:left="1622" w:right="160" w:hanging="362"/>
              <w:rPr>
                <w:rFonts w:ascii="Open Sans" w:eastAsia="Arial" w:hAnsi="Open Sans" w:cs="Open Sans"/>
                <w:sz w:val="22"/>
                <w:szCs w:val="22"/>
              </w:rPr>
            </w:pPr>
            <w:r w:rsidRPr="0091703E">
              <w:rPr>
                <w:rFonts w:ascii="Open Sans" w:eastAsia="Arial" w:hAnsi="Open Sans" w:cs="Open Sans"/>
                <w:sz w:val="22"/>
                <w:szCs w:val="22"/>
              </w:rPr>
              <w:t>After a threat assessment is complete, a vulnerability analysis (aka a security survey or an audit) should be repeated on a regular basis</w:t>
            </w:r>
          </w:p>
          <w:p w14:paraId="3C4C9CA4" w14:textId="77777777" w:rsidR="003F1C19" w:rsidRPr="0091703E" w:rsidRDefault="003F1C19" w:rsidP="003F1C19">
            <w:pPr>
              <w:numPr>
                <w:ilvl w:val="2"/>
                <w:numId w:val="10"/>
              </w:numPr>
              <w:tabs>
                <w:tab w:val="left" w:pos="3260"/>
              </w:tabs>
              <w:ind w:left="1622" w:right="1120" w:hanging="362"/>
              <w:rPr>
                <w:rFonts w:ascii="Open Sans" w:eastAsia="Arial" w:hAnsi="Open Sans" w:cs="Open Sans"/>
                <w:sz w:val="22"/>
                <w:szCs w:val="22"/>
              </w:rPr>
            </w:pPr>
            <w:r w:rsidRPr="0091703E">
              <w:rPr>
                <w:rFonts w:ascii="Open Sans" w:eastAsia="Arial" w:hAnsi="Open Sans" w:cs="Open Sans"/>
                <w:sz w:val="22"/>
                <w:szCs w:val="22"/>
              </w:rPr>
              <w:t>Threats to information systems are divided into three categories</w:t>
            </w:r>
          </w:p>
          <w:p w14:paraId="62221898" w14:textId="77777777" w:rsidR="003F1C19" w:rsidRPr="0091703E" w:rsidRDefault="003F1C19" w:rsidP="003F1C19">
            <w:pPr>
              <w:numPr>
                <w:ilvl w:val="3"/>
                <w:numId w:val="10"/>
              </w:numPr>
              <w:tabs>
                <w:tab w:val="left" w:pos="3799"/>
              </w:tabs>
              <w:ind w:left="2162" w:right="40" w:hanging="362"/>
              <w:rPr>
                <w:rFonts w:ascii="Open Sans" w:eastAsia="Arial" w:hAnsi="Open Sans" w:cs="Open Sans"/>
                <w:sz w:val="22"/>
                <w:szCs w:val="22"/>
              </w:rPr>
            </w:pPr>
            <w:r w:rsidRPr="0091703E">
              <w:rPr>
                <w:rFonts w:ascii="Open Sans" w:eastAsia="Arial" w:hAnsi="Open Sans" w:cs="Open Sans"/>
                <w:sz w:val="22"/>
                <w:szCs w:val="22"/>
              </w:rPr>
              <w:t>Natural Threats – global and environmental; these threats include natural disasters such as floods, earthquakes, tornadoes, hurricanes, and storms</w:t>
            </w:r>
          </w:p>
          <w:p w14:paraId="51165C6E" w14:textId="77777777" w:rsidR="003F1C19" w:rsidRPr="0091703E" w:rsidRDefault="003F1C19" w:rsidP="003F1C19">
            <w:pPr>
              <w:numPr>
                <w:ilvl w:val="3"/>
                <w:numId w:val="10"/>
              </w:numPr>
              <w:tabs>
                <w:tab w:val="left" w:pos="3800"/>
              </w:tabs>
              <w:ind w:left="2162" w:right="100" w:hanging="362"/>
              <w:rPr>
                <w:rFonts w:ascii="Open Sans" w:eastAsia="Arial" w:hAnsi="Open Sans" w:cs="Open Sans"/>
                <w:sz w:val="22"/>
                <w:szCs w:val="22"/>
              </w:rPr>
            </w:pPr>
            <w:r w:rsidRPr="0091703E">
              <w:rPr>
                <w:rFonts w:ascii="Open Sans" w:eastAsia="Arial" w:hAnsi="Open Sans" w:cs="Open Sans"/>
                <w:sz w:val="22"/>
                <w:szCs w:val="22"/>
              </w:rPr>
              <w:t>Intentional Threats – purposeful and deliberate crimes by an unknown person or group that results in some form of damage; these crimes include espionage, identity theft, computer hacking, and terrorism</w:t>
            </w:r>
          </w:p>
          <w:p w14:paraId="61E4C04D" w14:textId="1FB229BC" w:rsidR="003F1C19" w:rsidRPr="0091703E" w:rsidRDefault="003F1C19" w:rsidP="003F1C19">
            <w:pPr>
              <w:numPr>
                <w:ilvl w:val="3"/>
                <w:numId w:val="10"/>
              </w:numPr>
              <w:tabs>
                <w:tab w:val="left" w:pos="3799"/>
              </w:tabs>
              <w:spacing w:line="299" w:lineRule="auto"/>
              <w:ind w:left="2162" w:right="120" w:hanging="362"/>
              <w:rPr>
                <w:rFonts w:ascii="Open Sans" w:eastAsia="Arial" w:hAnsi="Open Sans" w:cs="Open Sans"/>
                <w:sz w:val="22"/>
                <w:szCs w:val="22"/>
              </w:rPr>
            </w:pPr>
            <w:r w:rsidRPr="0091703E">
              <w:rPr>
                <w:rFonts w:ascii="Open Sans" w:eastAsia="Arial" w:hAnsi="Open Sans" w:cs="Open Sans"/>
                <w:sz w:val="22"/>
                <w:szCs w:val="22"/>
              </w:rPr>
              <w:t>Unintentional Threats – occur accidentally or by chance (i.e. a person accidentally unplugging a computer cord or reformatting a computer hard disk drive)</w:t>
            </w:r>
          </w:p>
          <w:p w14:paraId="6478D283" w14:textId="77777777" w:rsidR="003F5186" w:rsidRPr="0091703E" w:rsidRDefault="003F5186" w:rsidP="003F5186">
            <w:pPr>
              <w:numPr>
                <w:ilvl w:val="2"/>
                <w:numId w:val="11"/>
              </w:numPr>
              <w:tabs>
                <w:tab w:val="left" w:pos="3260"/>
              </w:tabs>
              <w:ind w:left="1806" w:right="280" w:hanging="362"/>
              <w:rPr>
                <w:rFonts w:ascii="Open Sans" w:eastAsia="Arial" w:hAnsi="Open Sans" w:cs="Open Sans"/>
                <w:sz w:val="22"/>
                <w:szCs w:val="22"/>
              </w:rPr>
            </w:pPr>
            <w:r w:rsidRPr="0091703E">
              <w:rPr>
                <w:rFonts w:ascii="Open Sans" w:eastAsia="Arial" w:hAnsi="Open Sans" w:cs="Open Sans"/>
                <w:sz w:val="22"/>
                <w:szCs w:val="22"/>
              </w:rPr>
              <w:t>No system can be truly safe from all threats, but knowing the risks and methods for prevention increases the chance of protection</w:t>
            </w:r>
          </w:p>
          <w:p w14:paraId="0A30C821" w14:textId="77777777" w:rsidR="003F5186" w:rsidRPr="0091703E" w:rsidRDefault="003F5186" w:rsidP="003F5186">
            <w:pPr>
              <w:numPr>
                <w:ilvl w:val="1"/>
                <w:numId w:val="12"/>
              </w:numPr>
              <w:tabs>
                <w:tab w:val="left" w:pos="2720"/>
              </w:tabs>
              <w:ind w:left="1266" w:right="140" w:hanging="362"/>
              <w:rPr>
                <w:rFonts w:ascii="Open Sans" w:eastAsia="Arial" w:hAnsi="Open Sans" w:cs="Open Sans"/>
                <w:sz w:val="22"/>
                <w:szCs w:val="22"/>
              </w:rPr>
            </w:pPr>
            <w:r w:rsidRPr="0091703E">
              <w:rPr>
                <w:rFonts w:ascii="Open Sans" w:eastAsia="Arial" w:hAnsi="Open Sans" w:cs="Open Sans"/>
                <w:sz w:val="22"/>
                <w:szCs w:val="22"/>
              </w:rPr>
              <w:t>Requires procedures and research to help businesses avoid taking security risks</w:t>
            </w:r>
          </w:p>
          <w:p w14:paraId="0C7A59FB" w14:textId="77777777" w:rsidR="003F5186" w:rsidRPr="0091703E" w:rsidRDefault="003F5186" w:rsidP="003F5186">
            <w:pPr>
              <w:numPr>
                <w:ilvl w:val="1"/>
                <w:numId w:val="12"/>
              </w:numPr>
              <w:tabs>
                <w:tab w:val="left" w:pos="2720"/>
              </w:tabs>
              <w:ind w:left="1266" w:hanging="362"/>
              <w:rPr>
                <w:rFonts w:ascii="Open Sans" w:eastAsia="Arial" w:hAnsi="Open Sans" w:cs="Open Sans"/>
                <w:sz w:val="22"/>
                <w:szCs w:val="22"/>
              </w:rPr>
            </w:pPr>
            <w:r w:rsidRPr="0091703E">
              <w:rPr>
                <w:rFonts w:ascii="Open Sans" w:eastAsia="Arial" w:hAnsi="Open Sans" w:cs="Open Sans"/>
                <w:sz w:val="22"/>
                <w:szCs w:val="22"/>
              </w:rPr>
              <w:t>Includes two alternative solutions, which should be complementary</w:t>
            </w:r>
          </w:p>
          <w:p w14:paraId="4CDAAA4E" w14:textId="77777777" w:rsidR="003F5186" w:rsidRPr="0091703E" w:rsidRDefault="003F5186" w:rsidP="003F5186">
            <w:pPr>
              <w:numPr>
                <w:ilvl w:val="2"/>
                <w:numId w:val="12"/>
              </w:numPr>
              <w:tabs>
                <w:tab w:val="left" w:pos="3260"/>
              </w:tabs>
              <w:ind w:left="1806" w:hanging="362"/>
              <w:rPr>
                <w:rFonts w:ascii="Open Sans" w:eastAsia="Arial" w:hAnsi="Open Sans" w:cs="Open Sans"/>
                <w:sz w:val="22"/>
                <w:szCs w:val="22"/>
              </w:rPr>
            </w:pPr>
            <w:r w:rsidRPr="0091703E">
              <w:rPr>
                <w:rFonts w:ascii="Open Sans" w:eastAsia="Arial" w:hAnsi="Open Sans" w:cs="Open Sans"/>
                <w:sz w:val="22"/>
                <w:szCs w:val="22"/>
              </w:rPr>
              <w:t>Investment in loss-prevention techniques</w:t>
            </w:r>
          </w:p>
          <w:p w14:paraId="7BC44E0B" w14:textId="77777777" w:rsidR="003F5186" w:rsidRPr="0091703E" w:rsidRDefault="003F5186" w:rsidP="003F5186">
            <w:pPr>
              <w:numPr>
                <w:ilvl w:val="2"/>
                <w:numId w:val="12"/>
              </w:numPr>
              <w:tabs>
                <w:tab w:val="left" w:pos="3260"/>
              </w:tabs>
              <w:ind w:left="1806" w:hanging="362"/>
              <w:rPr>
                <w:rFonts w:ascii="Open Sans" w:eastAsia="Arial" w:hAnsi="Open Sans" w:cs="Open Sans"/>
                <w:sz w:val="22"/>
                <w:szCs w:val="22"/>
              </w:rPr>
            </w:pPr>
            <w:r w:rsidRPr="0091703E">
              <w:rPr>
                <w:rFonts w:ascii="Open Sans" w:eastAsia="Arial" w:hAnsi="Open Sans" w:cs="Open Sans"/>
                <w:sz w:val="22"/>
                <w:szCs w:val="22"/>
              </w:rPr>
              <w:t>Insurance/Insurance companies</w:t>
            </w:r>
          </w:p>
          <w:p w14:paraId="34F308CA" w14:textId="77777777" w:rsidR="003F5186" w:rsidRPr="0091703E" w:rsidRDefault="003F5186" w:rsidP="003F5186">
            <w:pPr>
              <w:numPr>
                <w:ilvl w:val="3"/>
                <w:numId w:val="12"/>
              </w:numPr>
              <w:tabs>
                <w:tab w:val="left" w:pos="3800"/>
              </w:tabs>
              <w:ind w:left="2346" w:right="640" w:hanging="362"/>
              <w:rPr>
                <w:rFonts w:ascii="Open Sans" w:eastAsia="Arial" w:hAnsi="Open Sans" w:cs="Open Sans"/>
                <w:sz w:val="22"/>
                <w:szCs w:val="22"/>
              </w:rPr>
            </w:pPr>
            <w:r w:rsidRPr="0091703E">
              <w:rPr>
                <w:rFonts w:ascii="Open Sans" w:eastAsia="Arial" w:hAnsi="Open Sans" w:cs="Open Sans"/>
                <w:sz w:val="22"/>
                <w:szCs w:val="22"/>
              </w:rPr>
              <w:t>Cannot meet the security challenges faced by major corporations alone</w:t>
            </w:r>
          </w:p>
          <w:p w14:paraId="6AA4EC8C" w14:textId="77777777" w:rsidR="003F5186" w:rsidRPr="0091703E" w:rsidRDefault="003F5186" w:rsidP="003F5186">
            <w:pPr>
              <w:numPr>
                <w:ilvl w:val="3"/>
                <w:numId w:val="12"/>
              </w:numPr>
              <w:tabs>
                <w:tab w:val="left" w:pos="3800"/>
              </w:tabs>
              <w:ind w:left="2346" w:right="460" w:hanging="362"/>
              <w:rPr>
                <w:rFonts w:ascii="Open Sans" w:eastAsia="Arial" w:hAnsi="Open Sans" w:cs="Open Sans"/>
                <w:sz w:val="22"/>
                <w:szCs w:val="22"/>
              </w:rPr>
            </w:pPr>
            <w:r w:rsidRPr="0091703E">
              <w:rPr>
                <w:rFonts w:ascii="Open Sans" w:eastAsia="Arial" w:hAnsi="Open Sans" w:cs="Open Sans"/>
                <w:sz w:val="22"/>
                <w:szCs w:val="22"/>
              </w:rPr>
              <w:t>Have found loss-prevention techniques and programs invaluable</w:t>
            </w:r>
          </w:p>
          <w:p w14:paraId="5413956B" w14:textId="77777777" w:rsidR="003F5186" w:rsidRPr="0091703E" w:rsidRDefault="003F5186" w:rsidP="003F5186">
            <w:pPr>
              <w:numPr>
                <w:ilvl w:val="1"/>
                <w:numId w:val="12"/>
              </w:numPr>
              <w:tabs>
                <w:tab w:val="left" w:pos="2720"/>
              </w:tabs>
              <w:ind w:left="1266" w:right="500" w:hanging="362"/>
              <w:rPr>
                <w:rFonts w:ascii="Open Sans" w:eastAsia="Arial" w:hAnsi="Open Sans" w:cs="Open Sans"/>
                <w:sz w:val="22"/>
                <w:szCs w:val="22"/>
              </w:rPr>
            </w:pPr>
            <w:r w:rsidRPr="0091703E">
              <w:rPr>
                <w:rFonts w:ascii="Open Sans" w:eastAsia="Arial" w:hAnsi="Open Sans" w:cs="Open Sans"/>
                <w:sz w:val="22"/>
                <w:szCs w:val="22"/>
              </w:rPr>
              <w:t>Allows risk to be handled in a logical manner by using long-held management principles</w:t>
            </w:r>
          </w:p>
          <w:p w14:paraId="0E580C8E" w14:textId="77777777" w:rsidR="003F5186" w:rsidRPr="0091703E" w:rsidRDefault="003F5186" w:rsidP="003F5186">
            <w:pPr>
              <w:numPr>
                <w:ilvl w:val="1"/>
                <w:numId w:val="12"/>
              </w:numPr>
              <w:tabs>
                <w:tab w:val="left" w:pos="2720"/>
              </w:tabs>
              <w:ind w:left="1266" w:right="80" w:hanging="362"/>
              <w:rPr>
                <w:rFonts w:ascii="Open Sans" w:eastAsia="Arial" w:hAnsi="Open Sans" w:cs="Open Sans"/>
                <w:sz w:val="22"/>
                <w:szCs w:val="22"/>
              </w:rPr>
            </w:pPr>
            <w:r w:rsidRPr="0091703E">
              <w:rPr>
                <w:rFonts w:ascii="Open Sans" w:eastAsia="Arial" w:hAnsi="Open Sans" w:cs="Open Sans"/>
                <w:sz w:val="22"/>
                <w:szCs w:val="22"/>
              </w:rPr>
              <w:t>Requires a good risk-management program that involves four basic steps</w:t>
            </w:r>
          </w:p>
          <w:p w14:paraId="62E65F87" w14:textId="77777777" w:rsidR="003F5186" w:rsidRPr="0091703E" w:rsidRDefault="003F5186" w:rsidP="003F5186">
            <w:pPr>
              <w:numPr>
                <w:ilvl w:val="2"/>
                <w:numId w:val="12"/>
              </w:numPr>
              <w:tabs>
                <w:tab w:val="left" w:pos="3260"/>
              </w:tabs>
              <w:ind w:left="1806" w:hanging="362"/>
              <w:rPr>
                <w:rFonts w:ascii="Open Sans" w:eastAsia="Arial" w:hAnsi="Open Sans" w:cs="Open Sans"/>
                <w:sz w:val="22"/>
                <w:szCs w:val="22"/>
              </w:rPr>
            </w:pPr>
            <w:r w:rsidRPr="0091703E">
              <w:rPr>
                <w:rFonts w:ascii="Open Sans" w:eastAsia="Arial" w:hAnsi="Open Sans" w:cs="Open Sans"/>
                <w:sz w:val="22"/>
                <w:szCs w:val="22"/>
              </w:rPr>
              <w:t>Identification of risks or specific vulnerabilities</w:t>
            </w:r>
          </w:p>
          <w:p w14:paraId="3AEBA3DF" w14:textId="77777777" w:rsidR="003F5186" w:rsidRPr="0091703E" w:rsidRDefault="003F5186" w:rsidP="003F5186">
            <w:pPr>
              <w:numPr>
                <w:ilvl w:val="2"/>
                <w:numId w:val="12"/>
              </w:numPr>
              <w:tabs>
                <w:tab w:val="left" w:pos="3260"/>
              </w:tabs>
              <w:ind w:left="1806" w:hanging="362"/>
              <w:rPr>
                <w:rFonts w:ascii="Open Sans" w:eastAsia="Arial" w:hAnsi="Open Sans" w:cs="Open Sans"/>
                <w:sz w:val="22"/>
                <w:szCs w:val="22"/>
              </w:rPr>
            </w:pPr>
            <w:r w:rsidRPr="0091703E">
              <w:rPr>
                <w:rFonts w:ascii="Open Sans" w:eastAsia="Arial" w:hAnsi="Open Sans" w:cs="Open Sans"/>
                <w:sz w:val="22"/>
                <w:szCs w:val="22"/>
              </w:rPr>
              <w:t>Analysis and study of the risks/vulnerabilities</w:t>
            </w:r>
          </w:p>
          <w:p w14:paraId="7CFA7614" w14:textId="77777777" w:rsidR="003F5186" w:rsidRPr="0091703E" w:rsidRDefault="003F5186" w:rsidP="003F5186">
            <w:pPr>
              <w:numPr>
                <w:ilvl w:val="2"/>
                <w:numId w:val="12"/>
              </w:numPr>
              <w:tabs>
                <w:tab w:val="left" w:pos="3260"/>
              </w:tabs>
              <w:ind w:left="1806" w:hanging="362"/>
              <w:rPr>
                <w:rFonts w:ascii="Open Sans" w:eastAsia="Arial" w:hAnsi="Open Sans" w:cs="Open Sans"/>
                <w:sz w:val="22"/>
                <w:szCs w:val="22"/>
              </w:rPr>
            </w:pPr>
            <w:r w:rsidRPr="0091703E">
              <w:rPr>
                <w:rFonts w:ascii="Open Sans" w:eastAsia="Arial" w:hAnsi="Open Sans" w:cs="Open Sans"/>
                <w:sz w:val="22"/>
                <w:szCs w:val="22"/>
              </w:rPr>
              <w:t>Optimization of risk management alternatives (see Section X)</w:t>
            </w:r>
          </w:p>
          <w:p w14:paraId="2F90D5D4" w14:textId="77777777" w:rsidR="003F5186" w:rsidRPr="0091703E" w:rsidRDefault="003F5186" w:rsidP="003F5186">
            <w:pPr>
              <w:numPr>
                <w:ilvl w:val="3"/>
                <w:numId w:val="12"/>
              </w:numPr>
              <w:tabs>
                <w:tab w:val="left" w:pos="3800"/>
              </w:tabs>
              <w:ind w:left="2346" w:hanging="362"/>
              <w:rPr>
                <w:rFonts w:ascii="Open Sans" w:eastAsia="Arial" w:hAnsi="Open Sans" w:cs="Open Sans"/>
                <w:sz w:val="22"/>
                <w:szCs w:val="22"/>
              </w:rPr>
            </w:pPr>
            <w:r w:rsidRPr="0091703E">
              <w:rPr>
                <w:rFonts w:ascii="Open Sans" w:eastAsia="Arial" w:hAnsi="Open Sans" w:cs="Open Sans"/>
                <w:sz w:val="22"/>
                <w:szCs w:val="22"/>
              </w:rPr>
              <w:t>Risk Avoidance – a technique used to avoid or eliminate a risk, problem, threat, or hazard</w:t>
            </w:r>
          </w:p>
          <w:p w14:paraId="6267E388" w14:textId="77777777" w:rsidR="003F5186" w:rsidRPr="0091703E" w:rsidRDefault="003F5186" w:rsidP="003F5186">
            <w:pPr>
              <w:numPr>
                <w:ilvl w:val="3"/>
                <w:numId w:val="12"/>
              </w:numPr>
              <w:tabs>
                <w:tab w:val="left" w:pos="3800"/>
              </w:tabs>
              <w:ind w:left="2346" w:right="460" w:hanging="362"/>
              <w:rPr>
                <w:rFonts w:ascii="Open Sans" w:eastAsia="Arial" w:hAnsi="Open Sans" w:cs="Open Sans"/>
                <w:sz w:val="22"/>
                <w:szCs w:val="22"/>
              </w:rPr>
            </w:pPr>
            <w:r w:rsidRPr="0091703E">
              <w:rPr>
                <w:rFonts w:ascii="Open Sans" w:eastAsia="Arial" w:hAnsi="Open Sans" w:cs="Open Sans"/>
                <w:sz w:val="22"/>
                <w:szCs w:val="22"/>
              </w:rPr>
              <w:t>Risk Reduction – decreasing the threats to safety and security whenever possible</w:t>
            </w:r>
          </w:p>
          <w:p w14:paraId="4690B71E" w14:textId="77777777" w:rsidR="003F5186" w:rsidRPr="0091703E" w:rsidRDefault="003F5186" w:rsidP="003F5186">
            <w:pPr>
              <w:numPr>
                <w:ilvl w:val="3"/>
                <w:numId w:val="12"/>
              </w:numPr>
              <w:tabs>
                <w:tab w:val="left" w:pos="3799"/>
              </w:tabs>
              <w:ind w:left="2346" w:hanging="362"/>
              <w:rPr>
                <w:rFonts w:ascii="Open Sans" w:eastAsia="Arial" w:hAnsi="Open Sans" w:cs="Open Sans"/>
                <w:sz w:val="22"/>
                <w:szCs w:val="22"/>
              </w:rPr>
            </w:pPr>
            <w:r w:rsidRPr="0091703E">
              <w:rPr>
                <w:rFonts w:ascii="Open Sans" w:eastAsia="Arial" w:hAnsi="Open Sans" w:cs="Open Sans"/>
                <w:sz w:val="22"/>
                <w:szCs w:val="22"/>
              </w:rPr>
              <w:t>Risk Spreading – decentralizing a procedure or operation so that a security or safety problem at one location will not cause a complete loss (Fischer and Green, 1998)</w:t>
            </w:r>
          </w:p>
          <w:p w14:paraId="38CDC427" w14:textId="77777777" w:rsidR="003F5186" w:rsidRPr="0091703E" w:rsidRDefault="003F5186" w:rsidP="003F5186">
            <w:pPr>
              <w:numPr>
                <w:ilvl w:val="3"/>
                <w:numId w:val="12"/>
              </w:numPr>
              <w:tabs>
                <w:tab w:val="left" w:pos="3800"/>
              </w:tabs>
              <w:ind w:left="2346" w:right="260" w:hanging="362"/>
              <w:rPr>
                <w:rFonts w:ascii="Open Sans" w:eastAsia="Arial" w:hAnsi="Open Sans" w:cs="Open Sans"/>
                <w:sz w:val="22"/>
                <w:szCs w:val="22"/>
              </w:rPr>
            </w:pPr>
            <w:r w:rsidRPr="0091703E">
              <w:rPr>
                <w:rFonts w:ascii="Open Sans" w:eastAsia="Arial" w:hAnsi="Open Sans" w:cs="Open Sans"/>
                <w:sz w:val="22"/>
                <w:szCs w:val="22"/>
              </w:rPr>
              <w:t>Risk Transfer – removing the risk to the company by paying for the protection of an insurance policy (Fischer and Green, 1998)</w:t>
            </w:r>
          </w:p>
          <w:p w14:paraId="48EAE63B" w14:textId="77777777" w:rsidR="003F5186" w:rsidRPr="0091703E" w:rsidRDefault="003F5186" w:rsidP="003F5186">
            <w:pPr>
              <w:numPr>
                <w:ilvl w:val="3"/>
                <w:numId w:val="12"/>
              </w:numPr>
              <w:tabs>
                <w:tab w:val="left" w:pos="3800"/>
              </w:tabs>
              <w:ind w:left="2346" w:right="500" w:hanging="362"/>
              <w:rPr>
                <w:rFonts w:ascii="Open Sans" w:eastAsia="Arial" w:hAnsi="Open Sans" w:cs="Open Sans"/>
                <w:sz w:val="22"/>
                <w:szCs w:val="22"/>
              </w:rPr>
            </w:pPr>
            <w:r w:rsidRPr="0091703E">
              <w:rPr>
                <w:rFonts w:ascii="Open Sans" w:eastAsia="Arial" w:hAnsi="Open Sans" w:cs="Open Sans"/>
                <w:sz w:val="22"/>
                <w:szCs w:val="22"/>
              </w:rPr>
              <w:t>Self-assumption of risk – planning for the worse by creating a plan for an eventual loss without insurance</w:t>
            </w:r>
          </w:p>
          <w:p w14:paraId="4127DD33" w14:textId="33D6C20C" w:rsidR="003F5186" w:rsidRPr="0091703E" w:rsidRDefault="003F5186" w:rsidP="003F5186">
            <w:pPr>
              <w:tabs>
                <w:tab w:val="left" w:pos="3263"/>
              </w:tabs>
              <w:spacing w:line="360" w:lineRule="auto"/>
              <w:ind w:left="1444" w:right="2920"/>
              <w:rPr>
                <w:rFonts w:ascii="Open Sans" w:eastAsia="Arial" w:hAnsi="Open Sans" w:cs="Open Sans"/>
                <w:sz w:val="22"/>
                <w:szCs w:val="22"/>
              </w:rPr>
            </w:pPr>
            <w:r w:rsidRPr="0091703E">
              <w:rPr>
                <w:rFonts w:ascii="Open Sans" w:eastAsia="Arial" w:hAnsi="Open Sans" w:cs="Open Sans"/>
                <w:sz w:val="22"/>
                <w:szCs w:val="22"/>
              </w:rPr>
              <w:t xml:space="preserve">4. Ongoing study of security </w:t>
            </w:r>
          </w:p>
          <w:p w14:paraId="768F4C02" w14:textId="315DC8A4" w:rsidR="003F5186" w:rsidRPr="0091703E" w:rsidRDefault="003F5186" w:rsidP="003F5186">
            <w:pPr>
              <w:tabs>
                <w:tab w:val="left" w:pos="3263"/>
              </w:tabs>
              <w:spacing w:line="360" w:lineRule="auto"/>
              <w:ind w:left="246" w:right="2920"/>
              <w:rPr>
                <w:rFonts w:ascii="Open Sans" w:eastAsia="Arial" w:hAnsi="Open Sans" w:cs="Open Sans"/>
                <w:sz w:val="22"/>
                <w:szCs w:val="22"/>
              </w:rPr>
            </w:pPr>
            <w:r w:rsidRPr="0091703E">
              <w:rPr>
                <w:rFonts w:ascii="Open Sans" w:eastAsia="Arial" w:hAnsi="Open Sans" w:cs="Open Sans"/>
                <w:sz w:val="22"/>
                <w:szCs w:val="22"/>
              </w:rPr>
              <w:t>III. Security Survey</w:t>
            </w:r>
          </w:p>
          <w:p w14:paraId="7263DC1D" w14:textId="77777777" w:rsidR="003F5186" w:rsidRPr="0091703E" w:rsidRDefault="003F5186" w:rsidP="003F5186">
            <w:pPr>
              <w:numPr>
                <w:ilvl w:val="1"/>
                <w:numId w:val="13"/>
              </w:numPr>
              <w:tabs>
                <w:tab w:val="left" w:pos="2720"/>
              </w:tabs>
              <w:ind w:left="1266" w:right="40" w:hanging="362"/>
              <w:rPr>
                <w:rFonts w:ascii="Open Sans" w:eastAsia="Arial" w:hAnsi="Open Sans" w:cs="Open Sans"/>
                <w:sz w:val="22"/>
                <w:szCs w:val="22"/>
              </w:rPr>
            </w:pPr>
            <w:r w:rsidRPr="0091703E">
              <w:rPr>
                <w:rFonts w:ascii="Open Sans" w:eastAsia="Arial" w:hAnsi="Open Sans" w:cs="Open Sans"/>
                <w:sz w:val="22"/>
                <w:szCs w:val="22"/>
              </w:rPr>
              <w:t>An exhaustive physical examination of the premises and a thorough inspection of all operational systems and procedures</w:t>
            </w:r>
          </w:p>
          <w:p w14:paraId="7C003A3F" w14:textId="77777777" w:rsidR="003F5186" w:rsidRPr="0091703E" w:rsidRDefault="003F5186" w:rsidP="003F5186">
            <w:pPr>
              <w:numPr>
                <w:ilvl w:val="2"/>
                <w:numId w:val="13"/>
              </w:numPr>
              <w:tabs>
                <w:tab w:val="left" w:pos="3260"/>
              </w:tabs>
              <w:ind w:left="1806" w:right="760" w:hanging="362"/>
              <w:rPr>
                <w:rFonts w:ascii="Open Sans" w:eastAsia="Arial" w:hAnsi="Open Sans" w:cs="Open Sans"/>
                <w:sz w:val="22"/>
                <w:szCs w:val="22"/>
              </w:rPr>
            </w:pPr>
            <w:r w:rsidRPr="0091703E">
              <w:rPr>
                <w:rFonts w:ascii="Open Sans" w:eastAsia="Arial" w:hAnsi="Open Sans" w:cs="Open Sans"/>
                <w:sz w:val="22"/>
                <w:szCs w:val="22"/>
              </w:rPr>
              <w:t>To analyze a facility to determine the existing state of its security</w:t>
            </w:r>
          </w:p>
          <w:p w14:paraId="2FC76A84" w14:textId="77777777" w:rsidR="003F5186" w:rsidRPr="0091703E" w:rsidRDefault="003F5186" w:rsidP="003F5186">
            <w:pPr>
              <w:numPr>
                <w:ilvl w:val="2"/>
                <w:numId w:val="13"/>
              </w:numPr>
              <w:tabs>
                <w:tab w:val="left" w:pos="3260"/>
              </w:tabs>
              <w:ind w:left="1806" w:hanging="362"/>
              <w:rPr>
                <w:rFonts w:ascii="Open Sans" w:eastAsia="Arial" w:hAnsi="Open Sans" w:cs="Open Sans"/>
                <w:sz w:val="22"/>
                <w:szCs w:val="22"/>
              </w:rPr>
            </w:pPr>
            <w:r w:rsidRPr="0091703E">
              <w:rPr>
                <w:rFonts w:ascii="Open Sans" w:eastAsia="Arial" w:hAnsi="Open Sans" w:cs="Open Sans"/>
                <w:sz w:val="22"/>
                <w:szCs w:val="22"/>
              </w:rPr>
              <w:t>To locate weaknesses in its defenses</w:t>
            </w:r>
          </w:p>
          <w:p w14:paraId="104E0586" w14:textId="77777777" w:rsidR="003F5186" w:rsidRPr="0091703E" w:rsidRDefault="003F5186" w:rsidP="003F5186">
            <w:pPr>
              <w:numPr>
                <w:ilvl w:val="2"/>
                <w:numId w:val="13"/>
              </w:numPr>
              <w:tabs>
                <w:tab w:val="left" w:pos="3260"/>
              </w:tabs>
              <w:ind w:left="1806" w:hanging="362"/>
              <w:rPr>
                <w:rFonts w:ascii="Open Sans" w:eastAsia="Arial" w:hAnsi="Open Sans" w:cs="Open Sans"/>
                <w:sz w:val="22"/>
                <w:szCs w:val="22"/>
              </w:rPr>
            </w:pPr>
            <w:r w:rsidRPr="0091703E">
              <w:rPr>
                <w:rFonts w:ascii="Open Sans" w:eastAsia="Arial" w:hAnsi="Open Sans" w:cs="Open Sans"/>
                <w:sz w:val="22"/>
                <w:szCs w:val="22"/>
              </w:rPr>
              <w:t>To determine the degree of protection required</w:t>
            </w:r>
          </w:p>
          <w:p w14:paraId="1C36A8AB" w14:textId="77777777" w:rsidR="003F5186" w:rsidRPr="0091703E" w:rsidRDefault="003F5186" w:rsidP="003F5186">
            <w:pPr>
              <w:numPr>
                <w:ilvl w:val="2"/>
                <w:numId w:val="13"/>
              </w:numPr>
              <w:tabs>
                <w:tab w:val="left" w:pos="3260"/>
              </w:tabs>
              <w:ind w:left="1806" w:right="360" w:hanging="362"/>
              <w:rPr>
                <w:rFonts w:ascii="Open Sans" w:eastAsia="Arial" w:hAnsi="Open Sans" w:cs="Open Sans"/>
                <w:sz w:val="22"/>
                <w:szCs w:val="22"/>
              </w:rPr>
            </w:pPr>
            <w:r w:rsidRPr="0091703E">
              <w:rPr>
                <w:rFonts w:ascii="Open Sans" w:eastAsia="Arial" w:hAnsi="Open Sans" w:cs="Open Sans"/>
                <w:sz w:val="22"/>
                <w:szCs w:val="22"/>
              </w:rPr>
              <w:t>To lead to recommendations for establishing a total security program</w:t>
            </w:r>
          </w:p>
          <w:p w14:paraId="77F16A6E" w14:textId="77777777" w:rsidR="003F5186" w:rsidRPr="0091703E" w:rsidRDefault="003F5186" w:rsidP="003F5186">
            <w:pPr>
              <w:numPr>
                <w:ilvl w:val="1"/>
                <w:numId w:val="13"/>
              </w:numPr>
              <w:tabs>
                <w:tab w:val="left" w:pos="2720"/>
              </w:tabs>
              <w:ind w:left="1266" w:right="200" w:hanging="362"/>
              <w:rPr>
                <w:rFonts w:ascii="Open Sans" w:eastAsia="Arial" w:hAnsi="Open Sans" w:cs="Open Sans"/>
                <w:sz w:val="22"/>
                <w:szCs w:val="22"/>
              </w:rPr>
            </w:pPr>
            <w:r w:rsidRPr="0091703E">
              <w:rPr>
                <w:rFonts w:ascii="Open Sans" w:eastAsia="Arial" w:hAnsi="Open Sans" w:cs="Open Sans"/>
                <w:sz w:val="22"/>
                <w:szCs w:val="22"/>
              </w:rPr>
              <w:t>Requires an examination of the procedures and routines in regular operation</w:t>
            </w:r>
          </w:p>
          <w:p w14:paraId="038CF4A7" w14:textId="77777777" w:rsidR="003F5186" w:rsidRPr="0091703E" w:rsidRDefault="003F5186" w:rsidP="003F5186">
            <w:pPr>
              <w:numPr>
                <w:ilvl w:val="1"/>
                <w:numId w:val="13"/>
              </w:numPr>
              <w:tabs>
                <w:tab w:val="left" w:pos="2720"/>
              </w:tabs>
              <w:ind w:left="1266" w:hanging="362"/>
              <w:rPr>
                <w:rFonts w:ascii="Open Sans" w:eastAsia="Arial" w:hAnsi="Open Sans" w:cs="Open Sans"/>
                <w:sz w:val="22"/>
                <w:szCs w:val="22"/>
              </w:rPr>
            </w:pPr>
            <w:r w:rsidRPr="0091703E">
              <w:rPr>
                <w:rFonts w:ascii="Open Sans" w:eastAsia="Arial" w:hAnsi="Open Sans" w:cs="Open Sans"/>
                <w:sz w:val="22"/>
                <w:szCs w:val="22"/>
              </w:rPr>
              <w:t>Requires an inspection of the physical plant and its environs</w:t>
            </w:r>
          </w:p>
          <w:p w14:paraId="5192535A" w14:textId="77777777" w:rsidR="003F5186" w:rsidRPr="0091703E" w:rsidRDefault="003F5186" w:rsidP="003F5186">
            <w:pPr>
              <w:numPr>
                <w:ilvl w:val="1"/>
                <w:numId w:val="13"/>
              </w:numPr>
              <w:tabs>
                <w:tab w:val="left" w:pos="2720"/>
              </w:tabs>
              <w:ind w:left="1266" w:hanging="362"/>
              <w:rPr>
                <w:rFonts w:ascii="Open Sans" w:eastAsia="Arial" w:hAnsi="Open Sans" w:cs="Open Sans"/>
                <w:sz w:val="22"/>
                <w:szCs w:val="22"/>
              </w:rPr>
            </w:pPr>
            <w:r w:rsidRPr="0091703E">
              <w:rPr>
                <w:rFonts w:ascii="Open Sans" w:eastAsia="Arial" w:hAnsi="Open Sans" w:cs="Open Sans"/>
                <w:sz w:val="22"/>
                <w:szCs w:val="22"/>
              </w:rPr>
              <w:t>Can be conducted by</w:t>
            </w:r>
          </w:p>
          <w:p w14:paraId="759495BC" w14:textId="77777777" w:rsidR="003F5186" w:rsidRPr="0091703E" w:rsidRDefault="003F5186" w:rsidP="003F5186">
            <w:pPr>
              <w:numPr>
                <w:ilvl w:val="2"/>
                <w:numId w:val="13"/>
              </w:numPr>
              <w:tabs>
                <w:tab w:val="left" w:pos="3260"/>
              </w:tabs>
              <w:ind w:left="1806" w:hanging="362"/>
              <w:rPr>
                <w:rFonts w:ascii="Open Sans" w:eastAsia="Arial" w:hAnsi="Open Sans" w:cs="Open Sans"/>
                <w:sz w:val="22"/>
                <w:szCs w:val="22"/>
              </w:rPr>
            </w:pPr>
            <w:r w:rsidRPr="0091703E">
              <w:rPr>
                <w:rFonts w:ascii="Open Sans" w:eastAsia="Arial" w:hAnsi="Open Sans" w:cs="Open Sans"/>
                <w:sz w:val="22"/>
                <w:szCs w:val="22"/>
              </w:rPr>
              <w:t>Staff security personnel currently employed by the company</w:t>
            </w:r>
          </w:p>
          <w:p w14:paraId="604138AB" w14:textId="08FC7AA1" w:rsidR="003F5186" w:rsidRPr="0091703E" w:rsidRDefault="003F5186" w:rsidP="003F5186">
            <w:pPr>
              <w:numPr>
                <w:ilvl w:val="2"/>
                <w:numId w:val="13"/>
              </w:numPr>
              <w:tabs>
                <w:tab w:val="left" w:pos="3260"/>
              </w:tabs>
              <w:ind w:left="1806" w:hanging="362"/>
              <w:rPr>
                <w:rFonts w:ascii="Open Sans" w:eastAsia="Arial" w:hAnsi="Open Sans" w:cs="Open Sans"/>
                <w:sz w:val="22"/>
                <w:szCs w:val="22"/>
              </w:rPr>
            </w:pPr>
            <w:r w:rsidRPr="0091703E">
              <w:rPr>
                <w:rFonts w:ascii="Open Sans" w:eastAsia="Arial" w:hAnsi="Open Sans" w:cs="Open Sans"/>
                <w:sz w:val="22"/>
                <w:szCs w:val="22"/>
              </w:rPr>
              <w:t>Qualified security specialists employed from outside of the company for this specific purpose</w:t>
            </w:r>
          </w:p>
          <w:p w14:paraId="2CCCDF49" w14:textId="77777777" w:rsidR="00906475" w:rsidRPr="0091703E" w:rsidRDefault="00906475" w:rsidP="00906475">
            <w:pPr>
              <w:numPr>
                <w:ilvl w:val="1"/>
                <w:numId w:val="14"/>
              </w:numPr>
              <w:tabs>
                <w:tab w:val="left" w:pos="3260"/>
              </w:tabs>
              <w:ind w:left="1806" w:right="520" w:hanging="362"/>
              <w:jc w:val="both"/>
              <w:rPr>
                <w:rFonts w:ascii="Open Sans" w:eastAsia="Arial" w:hAnsi="Open Sans" w:cs="Open Sans"/>
                <w:sz w:val="22"/>
                <w:szCs w:val="22"/>
              </w:rPr>
            </w:pPr>
            <w:r w:rsidRPr="0091703E">
              <w:rPr>
                <w:rFonts w:ascii="Open Sans" w:eastAsia="Arial" w:hAnsi="Open Sans" w:cs="Open Sans"/>
                <w:sz w:val="22"/>
                <w:szCs w:val="22"/>
              </w:rPr>
              <w:t>Some experts suggest that outside security personnel can provide a more complete appraisal because they are more objective and less likely to be blinded by routine</w:t>
            </w:r>
          </w:p>
          <w:p w14:paraId="4A9ECA96" w14:textId="77777777" w:rsidR="00906475" w:rsidRPr="0091703E" w:rsidRDefault="00906475" w:rsidP="00906475">
            <w:pPr>
              <w:numPr>
                <w:ilvl w:val="0"/>
                <w:numId w:val="15"/>
              </w:numPr>
              <w:tabs>
                <w:tab w:val="left" w:pos="2720"/>
              </w:tabs>
              <w:ind w:left="1266" w:hanging="362"/>
              <w:rPr>
                <w:rFonts w:ascii="Open Sans" w:eastAsia="Arial" w:hAnsi="Open Sans" w:cs="Open Sans"/>
                <w:sz w:val="22"/>
                <w:szCs w:val="22"/>
              </w:rPr>
            </w:pPr>
            <w:r w:rsidRPr="0091703E">
              <w:rPr>
                <w:rFonts w:ascii="Open Sans" w:eastAsia="Arial" w:hAnsi="Open Sans" w:cs="Open Sans"/>
                <w:sz w:val="22"/>
                <w:szCs w:val="22"/>
              </w:rPr>
              <w:t>Should be completed by persons who</w:t>
            </w:r>
          </w:p>
          <w:p w14:paraId="48CEB8E1" w14:textId="77777777" w:rsidR="00906475" w:rsidRPr="0091703E" w:rsidRDefault="00906475" w:rsidP="00906475">
            <w:pPr>
              <w:numPr>
                <w:ilvl w:val="1"/>
                <w:numId w:val="15"/>
              </w:numPr>
              <w:tabs>
                <w:tab w:val="left" w:pos="3260"/>
              </w:tabs>
              <w:ind w:left="1806" w:hanging="362"/>
              <w:rPr>
                <w:rFonts w:ascii="Open Sans" w:eastAsia="Arial" w:hAnsi="Open Sans" w:cs="Open Sans"/>
                <w:sz w:val="22"/>
                <w:szCs w:val="22"/>
              </w:rPr>
            </w:pPr>
            <w:r w:rsidRPr="0091703E">
              <w:rPr>
                <w:rFonts w:ascii="Open Sans" w:eastAsia="Arial" w:hAnsi="Open Sans" w:cs="Open Sans"/>
                <w:sz w:val="22"/>
                <w:szCs w:val="22"/>
              </w:rPr>
              <w:t>Have training in the field</w:t>
            </w:r>
          </w:p>
          <w:p w14:paraId="3D976827" w14:textId="77777777" w:rsidR="00906475" w:rsidRPr="0091703E" w:rsidRDefault="00906475" w:rsidP="00906475">
            <w:pPr>
              <w:numPr>
                <w:ilvl w:val="1"/>
                <w:numId w:val="15"/>
              </w:numPr>
              <w:tabs>
                <w:tab w:val="left" w:pos="3260"/>
              </w:tabs>
              <w:ind w:left="1806" w:hanging="362"/>
              <w:rPr>
                <w:rFonts w:ascii="Open Sans" w:eastAsia="Arial" w:hAnsi="Open Sans" w:cs="Open Sans"/>
                <w:sz w:val="22"/>
                <w:szCs w:val="22"/>
              </w:rPr>
            </w:pPr>
            <w:r w:rsidRPr="0091703E">
              <w:rPr>
                <w:rFonts w:ascii="Open Sans" w:eastAsia="Arial" w:hAnsi="Open Sans" w:cs="Open Sans"/>
                <w:sz w:val="22"/>
                <w:szCs w:val="22"/>
              </w:rPr>
              <w:t>Have achieved a high level of ability</w:t>
            </w:r>
          </w:p>
          <w:p w14:paraId="748386E4" w14:textId="77777777" w:rsidR="00906475" w:rsidRPr="0091703E" w:rsidRDefault="00906475" w:rsidP="00906475">
            <w:pPr>
              <w:numPr>
                <w:ilvl w:val="1"/>
                <w:numId w:val="15"/>
              </w:numPr>
              <w:tabs>
                <w:tab w:val="left" w:pos="3260"/>
              </w:tabs>
              <w:ind w:left="1806" w:hanging="362"/>
              <w:rPr>
                <w:rFonts w:ascii="Open Sans" w:eastAsia="Arial" w:hAnsi="Open Sans" w:cs="Open Sans"/>
                <w:sz w:val="22"/>
                <w:szCs w:val="22"/>
              </w:rPr>
            </w:pPr>
            <w:r w:rsidRPr="0091703E">
              <w:rPr>
                <w:rFonts w:ascii="Open Sans" w:eastAsia="Arial" w:hAnsi="Open Sans" w:cs="Open Sans"/>
                <w:sz w:val="22"/>
                <w:szCs w:val="22"/>
              </w:rPr>
              <w:t>Are totally familiar with the facility and its operations</w:t>
            </w:r>
          </w:p>
          <w:p w14:paraId="74DADA27" w14:textId="77777777" w:rsidR="00906475" w:rsidRPr="0091703E" w:rsidRDefault="00906475" w:rsidP="00906475">
            <w:pPr>
              <w:numPr>
                <w:ilvl w:val="0"/>
                <w:numId w:val="15"/>
              </w:numPr>
              <w:tabs>
                <w:tab w:val="left" w:pos="2720"/>
              </w:tabs>
              <w:ind w:left="1266" w:right="340" w:hanging="362"/>
              <w:rPr>
                <w:rFonts w:ascii="Open Sans" w:eastAsia="Arial" w:hAnsi="Open Sans" w:cs="Open Sans"/>
                <w:sz w:val="22"/>
                <w:szCs w:val="22"/>
              </w:rPr>
            </w:pPr>
            <w:r w:rsidRPr="0091703E">
              <w:rPr>
                <w:rFonts w:ascii="Open Sans" w:eastAsia="Arial" w:hAnsi="Open Sans" w:cs="Open Sans"/>
                <w:sz w:val="22"/>
                <w:szCs w:val="22"/>
              </w:rPr>
              <w:t>Includes a checklist created by the survey team in preparation for the actual inspection</w:t>
            </w:r>
          </w:p>
          <w:p w14:paraId="0AEFF7CB" w14:textId="77777777" w:rsidR="00906475" w:rsidRPr="0091703E" w:rsidRDefault="00906475" w:rsidP="00906475">
            <w:pPr>
              <w:numPr>
                <w:ilvl w:val="1"/>
                <w:numId w:val="15"/>
              </w:numPr>
              <w:tabs>
                <w:tab w:val="left" w:pos="3260"/>
              </w:tabs>
              <w:ind w:left="1806" w:hanging="362"/>
              <w:rPr>
                <w:rFonts w:ascii="Open Sans" w:eastAsia="Arial" w:hAnsi="Open Sans" w:cs="Open Sans"/>
                <w:sz w:val="22"/>
                <w:szCs w:val="22"/>
              </w:rPr>
            </w:pPr>
            <w:r w:rsidRPr="0091703E">
              <w:rPr>
                <w:rFonts w:ascii="Open Sans" w:eastAsia="Arial" w:hAnsi="Open Sans" w:cs="Open Sans"/>
                <w:sz w:val="22"/>
                <w:szCs w:val="22"/>
              </w:rPr>
              <w:t>Serves as a guide for the areas that must be examined</w:t>
            </w:r>
          </w:p>
          <w:p w14:paraId="3301D055" w14:textId="77777777" w:rsidR="00906475" w:rsidRPr="0091703E" w:rsidRDefault="00906475" w:rsidP="00906475">
            <w:pPr>
              <w:numPr>
                <w:ilvl w:val="1"/>
                <w:numId w:val="15"/>
              </w:numPr>
              <w:tabs>
                <w:tab w:val="left" w:pos="3260"/>
              </w:tabs>
              <w:ind w:left="1806" w:hanging="362"/>
              <w:rPr>
                <w:rFonts w:ascii="Open Sans" w:eastAsia="Arial" w:hAnsi="Open Sans" w:cs="Open Sans"/>
                <w:sz w:val="22"/>
                <w:szCs w:val="22"/>
              </w:rPr>
            </w:pPr>
            <w:r w:rsidRPr="0091703E">
              <w:rPr>
                <w:rFonts w:ascii="Open Sans" w:eastAsia="Arial" w:hAnsi="Open Sans" w:cs="Open Sans"/>
                <w:sz w:val="22"/>
                <w:szCs w:val="22"/>
              </w:rPr>
              <w:t>Includes locations and departments to be surveyed including</w:t>
            </w:r>
          </w:p>
          <w:p w14:paraId="67A21F73" w14:textId="77777777" w:rsidR="00906475" w:rsidRPr="0091703E" w:rsidRDefault="00906475" w:rsidP="00906475">
            <w:pPr>
              <w:numPr>
                <w:ilvl w:val="2"/>
                <w:numId w:val="15"/>
              </w:numPr>
              <w:tabs>
                <w:tab w:val="left" w:pos="3800"/>
              </w:tabs>
              <w:ind w:left="2346" w:hanging="362"/>
              <w:rPr>
                <w:rFonts w:ascii="Open Sans" w:eastAsia="Arial" w:hAnsi="Open Sans" w:cs="Open Sans"/>
                <w:sz w:val="22"/>
                <w:szCs w:val="22"/>
              </w:rPr>
            </w:pPr>
            <w:r w:rsidRPr="0091703E">
              <w:rPr>
                <w:rFonts w:ascii="Open Sans" w:eastAsia="Arial" w:hAnsi="Open Sans" w:cs="Open Sans"/>
                <w:sz w:val="22"/>
                <w:szCs w:val="22"/>
              </w:rPr>
              <w:t>Physical location</w:t>
            </w:r>
          </w:p>
          <w:p w14:paraId="519D5F0F" w14:textId="77777777" w:rsidR="00906475" w:rsidRPr="0091703E" w:rsidRDefault="00906475" w:rsidP="00906475">
            <w:pPr>
              <w:numPr>
                <w:ilvl w:val="2"/>
                <w:numId w:val="15"/>
              </w:numPr>
              <w:tabs>
                <w:tab w:val="left" w:pos="3800"/>
              </w:tabs>
              <w:ind w:left="2346" w:hanging="362"/>
              <w:rPr>
                <w:rFonts w:ascii="Open Sans" w:eastAsia="Arial" w:hAnsi="Open Sans" w:cs="Open Sans"/>
                <w:sz w:val="22"/>
                <w:szCs w:val="22"/>
              </w:rPr>
            </w:pPr>
            <w:r w:rsidRPr="0091703E">
              <w:rPr>
                <w:rFonts w:ascii="Open Sans" w:eastAsia="Arial" w:hAnsi="Open Sans" w:cs="Open Sans"/>
                <w:sz w:val="22"/>
                <w:szCs w:val="22"/>
              </w:rPr>
              <w:t>Personnel department</w:t>
            </w:r>
          </w:p>
          <w:p w14:paraId="1D54ABF3" w14:textId="77777777" w:rsidR="00906475" w:rsidRPr="0091703E" w:rsidRDefault="00906475" w:rsidP="00906475">
            <w:pPr>
              <w:numPr>
                <w:ilvl w:val="2"/>
                <w:numId w:val="15"/>
              </w:numPr>
              <w:tabs>
                <w:tab w:val="left" w:pos="3800"/>
              </w:tabs>
              <w:ind w:left="2346" w:hanging="362"/>
              <w:rPr>
                <w:rFonts w:ascii="Open Sans" w:eastAsia="Arial" w:hAnsi="Open Sans" w:cs="Open Sans"/>
                <w:sz w:val="22"/>
                <w:szCs w:val="22"/>
              </w:rPr>
            </w:pPr>
            <w:r w:rsidRPr="0091703E">
              <w:rPr>
                <w:rFonts w:ascii="Open Sans" w:eastAsia="Arial" w:hAnsi="Open Sans" w:cs="Open Sans"/>
                <w:sz w:val="22"/>
                <w:szCs w:val="22"/>
              </w:rPr>
              <w:t>Accounting department</w:t>
            </w:r>
          </w:p>
          <w:p w14:paraId="54555986" w14:textId="77777777" w:rsidR="00906475" w:rsidRPr="0091703E" w:rsidRDefault="00906475" w:rsidP="00906475">
            <w:pPr>
              <w:numPr>
                <w:ilvl w:val="2"/>
                <w:numId w:val="15"/>
              </w:numPr>
              <w:tabs>
                <w:tab w:val="left" w:pos="3800"/>
              </w:tabs>
              <w:ind w:left="2346" w:hanging="362"/>
              <w:rPr>
                <w:rFonts w:ascii="Open Sans" w:eastAsia="Arial" w:hAnsi="Open Sans" w:cs="Open Sans"/>
                <w:sz w:val="22"/>
                <w:szCs w:val="22"/>
              </w:rPr>
            </w:pPr>
            <w:r w:rsidRPr="0091703E">
              <w:rPr>
                <w:rFonts w:ascii="Open Sans" w:eastAsia="Arial" w:hAnsi="Open Sans" w:cs="Open Sans"/>
                <w:sz w:val="22"/>
                <w:szCs w:val="22"/>
              </w:rPr>
              <w:t>Data processing department</w:t>
            </w:r>
          </w:p>
          <w:p w14:paraId="6958581F" w14:textId="77777777" w:rsidR="00906475" w:rsidRPr="0091703E" w:rsidRDefault="00906475" w:rsidP="00906475">
            <w:pPr>
              <w:numPr>
                <w:ilvl w:val="2"/>
                <w:numId w:val="15"/>
              </w:numPr>
              <w:tabs>
                <w:tab w:val="left" w:pos="3800"/>
              </w:tabs>
              <w:ind w:left="2346" w:hanging="362"/>
              <w:rPr>
                <w:rFonts w:ascii="Open Sans" w:eastAsia="Arial" w:hAnsi="Open Sans" w:cs="Open Sans"/>
                <w:sz w:val="22"/>
                <w:szCs w:val="22"/>
              </w:rPr>
            </w:pPr>
            <w:r w:rsidRPr="0091703E">
              <w:rPr>
                <w:rFonts w:ascii="Open Sans" w:eastAsia="Arial" w:hAnsi="Open Sans" w:cs="Open Sans"/>
                <w:sz w:val="22"/>
                <w:szCs w:val="22"/>
              </w:rPr>
              <w:t>Purchasing department</w:t>
            </w:r>
          </w:p>
          <w:p w14:paraId="7D39936C" w14:textId="77777777" w:rsidR="00906475" w:rsidRPr="0091703E" w:rsidRDefault="00906475" w:rsidP="00906475">
            <w:pPr>
              <w:numPr>
                <w:ilvl w:val="2"/>
                <w:numId w:val="15"/>
              </w:numPr>
              <w:tabs>
                <w:tab w:val="left" w:pos="3800"/>
              </w:tabs>
              <w:ind w:left="2346" w:hanging="362"/>
              <w:rPr>
                <w:rFonts w:ascii="Open Sans" w:eastAsia="Arial" w:hAnsi="Open Sans" w:cs="Open Sans"/>
                <w:sz w:val="22"/>
                <w:szCs w:val="22"/>
              </w:rPr>
            </w:pPr>
            <w:r w:rsidRPr="0091703E">
              <w:rPr>
                <w:rFonts w:ascii="Open Sans" w:eastAsia="Arial" w:hAnsi="Open Sans" w:cs="Open Sans"/>
                <w:sz w:val="22"/>
                <w:szCs w:val="22"/>
              </w:rPr>
              <w:t>Shipping and receiving department</w:t>
            </w:r>
          </w:p>
          <w:p w14:paraId="24D9813C" w14:textId="77777777" w:rsidR="00906475" w:rsidRPr="0091703E" w:rsidRDefault="00906475" w:rsidP="00906475">
            <w:pPr>
              <w:spacing w:line="276" w:lineRule="exact"/>
              <w:rPr>
                <w:rFonts w:ascii="Open Sans" w:hAnsi="Open Sans" w:cs="Open Sans"/>
                <w:sz w:val="22"/>
                <w:szCs w:val="22"/>
              </w:rPr>
            </w:pPr>
          </w:p>
          <w:p w14:paraId="473F9CF5" w14:textId="77777777" w:rsidR="00906475" w:rsidRPr="0091703E" w:rsidRDefault="00906475" w:rsidP="00906475">
            <w:pPr>
              <w:ind w:left="246"/>
              <w:rPr>
                <w:rFonts w:ascii="Open Sans" w:hAnsi="Open Sans" w:cs="Open Sans"/>
                <w:sz w:val="22"/>
                <w:szCs w:val="22"/>
              </w:rPr>
            </w:pPr>
            <w:r w:rsidRPr="0091703E">
              <w:rPr>
                <w:rFonts w:ascii="Open Sans" w:eastAsia="Arial" w:hAnsi="Open Sans" w:cs="Open Sans"/>
                <w:sz w:val="22"/>
                <w:szCs w:val="22"/>
              </w:rPr>
              <w:t>IV.  Report of the Survey</w:t>
            </w:r>
          </w:p>
          <w:p w14:paraId="6E754BC0" w14:textId="77777777" w:rsidR="00906475" w:rsidRPr="0091703E" w:rsidRDefault="00906475" w:rsidP="00906475">
            <w:pPr>
              <w:numPr>
                <w:ilvl w:val="1"/>
                <w:numId w:val="16"/>
              </w:numPr>
              <w:tabs>
                <w:tab w:val="left" w:pos="2720"/>
              </w:tabs>
              <w:ind w:left="1266" w:right="40" w:hanging="362"/>
              <w:rPr>
                <w:rFonts w:ascii="Open Sans" w:eastAsia="Arial" w:hAnsi="Open Sans" w:cs="Open Sans"/>
                <w:sz w:val="22"/>
                <w:szCs w:val="22"/>
              </w:rPr>
            </w:pPr>
            <w:r w:rsidRPr="0091703E">
              <w:rPr>
                <w:rFonts w:ascii="Open Sans" w:eastAsia="Arial" w:hAnsi="Open Sans" w:cs="Open Sans"/>
                <w:sz w:val="22"/>
                <w:szCs w:val="22"/>
              </w:rPr>
              <w:t>After the survey is complete a report should be written indicating the areas that have weak security and recommending solutions</w:t>
            </w:r>
          </w:p>
          <w:p w14:paraId="24E80268" w14:textId="77777777" w:rsidR="00906475" w:rsidRPr="0091703E" w:rsidRDefault="00906475" w:rsidP="00906475">
            <w:pPr>
              <w:numPr>
                <w:ilvl w:val="1"/>
                <w:numId w:val="16"/>
              </w:numPr>
              <w:tabs>
                <w:tab w:val="left" w:pos="2720"/>
              </w:tabs>
              <w:ind w:left="1266" w:right="160" w:hanging="362"/>
              <w:rPr>
                <w:rFonts w:ascii="Open Sans" w:eastAsia="Arial" w:hAnsi="Open Sans" w:cs="Open Sans"/>
                <w:sz w:val="22"/>
                <w:szCs w:val="22"/>
              </w:rPr>
            </w:pPr>
            <w:r w:rsidRPr="0091703E">
              <w:rPr>
                <w:rFonts w:ascii="Open Sans" w:eastAsia="Arial" w:hAnsi="Open Sans" w:cs="Open Sans"/>
                <w:sz w:val="22"/>
                <w:szCs w:val="22"/>
              </w:rPr>
              <w:t>After the report is complete, a security plan may be created using it as a resource</w:t>
            </w:r>
          </w:p>
          <w:p w14:paraId="73B11AC8" w14:textId="77777777" w:rsidR="00906475" w:rsidRPr="0091703E" w:rsidRDefault="00906475" w:rsidP="00906475">
            <w:pPr>
              <w:numPr>
                <w:ilvl w:val="1"/>
                <w:numId w:val="16"/>
              </w:numPr>
              <w:tabs>
                <w:tab w:val="left" w:pos="2720"/>
              </w:tabs>
              <w:ind w:left="1266" w:right="440" w:hanging="362"/>
              <w:rPr>
                <w:rFonts w:ascii="Open Sans" w:eastAsia="Arial" w:hAnsi="Open Sans" w:cs="Open Sans"/>
                <w:sz w:val="22"/>
                <w:szCs w:val="22"/>
              </w:rPr>
            </w:pPr>
            <w:r w:rsidRPr="0091703E">
              <w:rPr>
                <w:rFonts w:ascii="Open Sans" w:eastAsia="Arial" w:hAnsi="Open Sans" w:cs="Open Sans"/>
                <w:sz w:val="22"/>
                <w:szCs w:val="22"/>
              </w:rPr>
              <w:t>The plan must be revised to find the best approach for achieving acceptable security standards within the indicated limitations; compromise will be necessary in some cases</w:t>
            </w:r>
          </w:p>
          <w:p w14:paraId="6C5D640A" w14:textId="77777777" w:rsidR="00906475" w:rsidRPr="0091703E" w:rsidRDefault="00906475" w:rsidP="00906475">
            <w:pPr>
              <w:numPr>
                <w:ilvl w:val="1"/>
                <w:numId w:val="16"/>
              </w:numPr>
              <w:tabs>
                <w:tab w:val="left" w:pos="2720"/>
              </w:tabs>
              <w:ind w:left="1266" w:right="480" w:hanging="362"/>
              <w:rPr>
                <w:rFonts w:ascii="Open Sans" w:eastAsia="Arial" w:hAnsi="Open Sans" w:cs="Open Sans"/>
                <w:sz w:val="22"/>
                <w:szCs w:val="22"/>
              </w:rPr>
            </w:pPr>
            <w:r w:rsidRPr="0091703E">
              <w:rPr>
                <w:rFonts w:ascii="Open Sans" w:eastAsia="Arial" w:hAnsi="Open Sans" w:cs="Open Sans"/>
                <w:sz w:val="22"/>
                <w:szCs w:val="22"/>
              </w:rPr>
              <w:t>When security directors do not receive their requests, they must work within the framework as best they can</w:t>
            </w:r>
          </w:p>
          <w:p w14:paraId="55D3B75D" w14:textId="77777777" w:rsidR="00906475" w:rsidRPr="0091703E" w:rsidRDefault="00906475" w:rsidP="00906475">
            <w:pPr>
              <w:numPr>
                <w:ilvl w:val="1"/>
                <w:numId w:val="16"/>
              </w:numPr>
              <w:tabs>
                <w:tab w:val="left" w:pos="2720"/>
              </w:tabs>
              <w:ind w:left="1266" w:right="200" w:hanging="362"/>
              <w:rPr>
                <w:rFonts w:ascii="Open Sans" w:eastAsia="Arial" w:hAnsi="Open Sans" w:cs="Open Sans"/>
                <w:sz w:val="22"/>
                <w:szCs w:val="22"/>
              </w:rPr>
            </w:pPr>
            <w:r w:rsidRPr="0091703E">
              <w:rPr>
                <w:rFonts w:ascii="Open Sans" w:eastAsia="Arial" w:hAnsi="Open Sans" w:cs="Open Sans"/>
                <w:sz w:val="22"/>
                <w:szCs w:val="22"/>
              </w:rPr>
              <w:t>When security directors are denied extra personnel, they must find hardware that will compensate</w:t>
            </w:r>
          </w:p>
          <w:p w14:paraId="362E3BA2" w14:textId="77777777" w:rsidR="00906475" w:rsidRPr="0091703E" w:rsidRDefault="00906475" w:rsidP="00906475">
            <w:pPr>
              <w:numPr>
                <w:ilvl w:val="1"/>
                <w:numId w:val="16"/>
              </w:numPr>
              <w:tabs>
                <w:tab w:val="left" w:pos="2720"/>
              </w:tabs>
              <w:spacing w:line="258" w:lineRule="auto"/>
              <w:ind w:left="1266" w:right="60" w:hanging="362"/>
              <w:rPr>
                <w:rFonts w:ascii="Open Sans" w:eastAsia="Arial" w:hAnsi="Open Sans" w:cs="Open Sans"/>
                <w:sz w:val="22"/>
                <w:szCs w:val="22"/>
              </w:rPr>
            </w:pPr>
            <w:r w:rsidRPr="0091703E">
              <w:rPr>
                <w:rFonts w:ascii="Open Sans" w:eastAsia="Arial" w:hAnsi="Open Sans" w:cs="Open Sans"/>
                <w:sz w:val="22"/>
                <w:szCs w:val="22"/>
              </w:rPr>
              <w:t>Security directors must exhaust every alternative method of coverage before going to management with an opinion that requires this kind of decision</w:t>
            </w:r>
          </w:p>
          <w:p w14:paraId="26B28F51" w14:textId="77777777" w:rsidR="00906475" w:rsidRPr="0091703E" w:rsidRDefault="00906475" w:rsidP="00906475">
            <w:pPr>
              <w:spacing w:line="213" w:lineRule="exact"/>
              <w:rPr>
                <w:rFonts w:ascii="Open Sans" w:eastAsia="Arial" w:hAnsi="Open Sans" w:cs="Open Sans"/>
                <w:sz w:val="22"/>
                <w:szCs w:val="22"/>
              </w:rPr>
            </w:pPr>
          </w:p>
          <w:p w14:paraId="2B30EB9F" w14:textId="77777777" w:rsidR="00906475" w:rsidRPr="0091703E" w:rsidRDefault="00906475" w:rsidP="00906475">
            <w:pPr>
              <w:ind w:left="246"/>
              <w:rPr>
                <w:rFonts w:ascii="Open Sans" w:eastAsia="Arial" w:hAnsi="Open Sans" w:cs="Open Sans"/>
                <w:sz w:val="22"/>
                <w:szCs w:val="22"/>
              </w:rPr>
            </w:pPr>
            <w:r w:rsidRPr="0091703E">
              <w:rPr>
                <w:rFonts w:ascii="Open Sans" w:eastAsia="Arial" w:hAnsi="Open Sans" w:cs="Open Sans"/>
                <w:sz w:val="22"/>
                <w:szCs w:val="22"/>
              </w:rPr>
              <w:t>V.  Operational Audits and Programmed Supervision</w:t>
            </w:r>
          </w:p>
          <w:p w14:paraId="0ECBFA66" w14:textId="77777777" w:rsidR="00906475" w:rsidRPr="0091703E" w:rsidRDefault="00906475" w:rsidP="00906475">
            <w:pPr>
              <w:numPr>
                <w:ilvl w:val="1"/>
                <w:numId w:val="17"/>
              </w:numPr>
              <w:tabs>
                <w:tab w:val="left" w:pos="2720"/>
              </w:tabs>
              <w:ind w:left="1266" w:hanging="362"/>
              <w:rPr>
                <w:rFonts w:ascii="Open Sans" w:eastAsia="Arial" w:hAnsi="Open Sans" w:cs="Open Sans"/>
                <w:sz w:val="22"/>
                <w:szCs w:val="22"/>
              </w:rPr>
            </w:pPr>
            <w:r w:rsidRPr="0091703E">
              <w:rPr>
                <w:rFonts w:ascii="Open Sans" w:eastAsia="Arial" w:hAnsi="Open Sans" w:cs="Open Sans"/>
                <w:sz w:val="22"/>
                <w:szCs w:val="22"/>
              </w:rPr>
              <w:t>An operational audit (OA)</w:t>
            </w:r>
          </w:p>
          <w:p w14:paraId="4251C10B" w14:textId="77777777" w:rsidR="00906475" w:rsidRPr="0091703E" w:rsidRDefault="00906475" w:rsidP="00906475">
            <w:pPr>
              <w:numPr>
                <w:ilvl w:val="2"/>
                <w:numId w:val="17"/>
              </w:numPr>
              <w:tabs>
                <w:tab w:val="left" w:pos="3260"/>
              </w:tabs>
              <w:ind w:left="1806" w:right="120" w:hanging="362"/>
              <w:rPr>
                <w:rFonts w:ascii="Open Sans" w:eastAsia="Arial" w:hAnsi="Open Sans" w:cs="Open Sans"/>
                <w:sz w:val="22"/>
                <w:szCs w:val="22"/>
              </w:rPr>
            </w:pPr>
            <w:r w:rsidRPr="0091703E">
              <w:rPr>
                <w:rFonts w:ascii="Open Sans" w:eastAsia="Arial" w:hAnsi="Open Sans" w:cs="Open Sans"/>
                <w:sz w:val="22"/>
                <w:szCs w:val="22"/>
              </w:rPr>
              <w:t>Considers all aspects of the security operation on a continuing basis</w:t>
            </w:r>
          </w:p>
          <w:p w14:paraId="5567A05B" w14:textId="77777777" w:rsidR="00906475" w:rsidRPr="0091703E" w:rsidRDefault="00906475" w:rsidP="00906475">
            <w:pPr>
              <w:numPr>
                <w:ilvl w:val="2"/>
                <w:numId w:val="17"/>
              </w:numPr>
              <w:tabs>
                <w:tab w:val="left" w:pos="3260"/>
              </w:tabs>
              <w:ind w:left="1806" w:hanging="362"/>
              <w:rPr>
                <w:rFonts w:ascii="Open Sans" w:eastAsia="Arial" w:hAnsi="Open Sans" w:cs="Open Sans"/>
                <w:sz w:val="22"/>
                <w:szCs w:val="22"/>
              </w:rPr>
            </w:pPr>
            <w:r w:rsidRPr="0091703E">
              <w:rPr>
                <w:rFonts w:ascii="Open Sans" w:eastAsia="Arial" w:hAnsi="Open Sans" w:cs="Open Sans"/>
                <w:sz w:val="22"/>
                <w:szCs w:val="22"/>
              </w:rPr>
              <w:t>A methodical examination, or audit, of operations</w:t>
            </w:r>
          </w:p>
          <w:p w14:paraId="037FA957" w14:textId="77777777" w:rsidR="00906475" w:rsidRPr="0091703E" w:rsidRDefault="00906475" w:rsidP="00906475">
            <w:pPr>
              <w:numPr>
                <w:ilvl w:val="2"/>
                <w:numId w:val="17"/>
              </w:numPr>
              <w:tabs>
                <w:tab w:val="left" w:pos="3260"/>
              </w:tabs>
              <w:ind w:left="1806" w:hanging="362"/>
              <w:rPr>
                <w:rFonts w:ascii="Open Sans" w:eastAsia="Arial" w:hAnsi="Open Sans" w:cs="Open Sans"/>
                <w:sz w:val="22"/>
                <w:szCs w:val="22"/>
              </w:rPr>
            </w:pPr>
            <w:r w:rsidRPr="0091703E">
              <w:rPr>
                <w:rFonts w:ascii="Open Sans" w:eastAsia="Arial" w:hAnsi="Open Sans" w:cs="Open Sans"/>
                <w:sz w:val="22"/>
                <w:szCs w:val="22"/>
              </w:rPr>
              <w:t>Threefold purpose</w:t>
            </w:r>
          </w:p>
          <w:p w14:paraId="53901FC2" w14:textId="77777777" w:rsidR="00906475" w:rsidRPr="0091703E" w:rsidRDefault="00906475" w:rsidP="00906475">
            <w:pPr>
              <w:numPr>
                <w:ilvl w:val="3"/>
                <w:numId w:val="17"/>
              </w:numPr>
              <w:tabs>
                <w:tab w:val="left" w:pos="3800"/>
              </w:tabs>
              <w:ind w:left="2346" w:hanging="362"/>
              <w:rPr>
                <w:rFonts w:ascii="Open Sans" w:eastAsia="Arial" w:hAnsi="Open Sans" w:cs="Open Sans"/>
                <w:sz w:val="22"/>
                <w:szCs w:val="22"/>
              </w:rPr>
            </w:pPr>
            <w:r w:rsidRPr="0091703E">
              <w:rPr>
                <w:rFonts w:ascii="Open Sans" w:eastAsia="Arial" w:hAnsi="Open Sans" w:cs="Open Sans"/>
                <w:sz w:val="22"/>
                <w:szCs w:val="22"/>
              </w:rPr>
              <w:t>To find deviations from established security standards and practices</w:t>
            </w:r>
          </w:p>
          <w:p w14:paraId="5B1F354F" w14:textId="77777777" w:rsidR="00906475" w:rsidRPr="0091703E" w:rsidRDefault="00906475" w:rsidP="00906475">
            <w:pPr>
              <w:numPr>
                <w:ilvl w:val="3"/>
                <w:numId w:val="17"/>
              </w:numPr>
              <w:tabs>
                <w:tab w:val="left" w:pos="3800"/>
              </w:tabs>
              <w:ind w:left="2346" w:hanging="362"/>
              <w:rPr>
                <w:rFonts w:ascii="Open Sans" w:eastAsia="Arial" w:hAnsi="Open Sans" w:cs="Open Sans"/>
                <w:sz w:val="22"/>
                <w:szCs w:val="22"/>
              </w:rPr>
            </w:pPr>
            <w:r w:rsidRPr="0091703E">
              <w:rPr>
                <w:rFonts w:ascii="Open Sans" w:eastAsia="Arial" w:hAnsi="Open Sans" w:cs="Open Sans"/>
                <w:sz w:val="22"/>
                <w:szCs w:val="22"/>
              </w:rPr>
              <w:t>To find loopholes in security controls</w:t>
            </w:r>
          </w:p>
          <w:p w14:paraId="574CFDC0" w14:textId="77777777" w:rsidR="00906475" w:rsidRPr="0091703E" w:rsidRDefault="00906475" w:rsidP="00906475">
            <w:pPr>
              <w:numPr>
                <w:ilvl w:val="3"/>
                <w:numId w:val="17"/>
              </w:numPr>
              <w:tabs>
                <w:tab w:val="left" w:pos="3799"/>
              </w:tabs>
              <w:ind w:left="2346" w:right="240" w:hanging="362"/>
              <w:rPr>
                <w:rFonts w:ascii="Open Sans" w:eastAsia="Arial" w:hAnsi="Open Sans" w:cs="Open Sans"/>
                <w:sz w:val="22"/>
                <w:szCs w:val="22"/>
              </w:rPr>
            </w:pPr>
            <w:r w:rsidRPr="0091703E">
              <w:rPr>
                <w:rFonts w:ascii="Open Sans" w:eastAsia="Arial" w:hAnsi="Open Sans" w:cs="Open Sans"/>
                <w:sz w:val="22"/>
                <w:szCs w:val="22"/>
              </w:rPr>
              <w:t>To consider means of improving the efficiency or control of the operation without reducing security</w:t>
            </w:r>
          </w:p>
          <w:p w14:paraId="3FAF97BA" w14:textId="77777777" w:rsidR="00906475" w:rsidRPr="0091703E" w:rsidRDefault="00906475" w:rsidP="00906475">
            <w:pPr>
              <w:numPr>
                <w:ilvl w:val="2"/>
                <w:numId w:val="17"/>
              </w:numPr>
              <w:tabs>
                <w:tab w:val="left" w:pos="3260"/>
              </w:tabs>
              <w:ind w:left="1806" w:hanging="362"/>
              <w:rPr>
                <w:rFonts w:ascii="Open Sans" w:eastAsia="Arial" w:hAnsi="Open Sans" w:cs="Open Sans"/>
                <w:sz w:val="22"/>
                <w:szCs w:val="22"/>
              </w:rPr>
            </w:pPr>
            <w:r w:rsidRPr="0091703E">
              <w:rPr>
                <w:rFonts w:ascii="Open Sans" w:eastAsia="Arial" w:hAnsi="Open Sans" w:cs="Open Sans"/>
                <w:sz w:val="22"/>
                <w:szCs w:val="22"/>
              </w:rPr>
              <w:t>Relatively inexpensive and builds on the security survey</w:t>
            </w:r>
          </w:p>
          <w:p w14:paraId="4E5C8067" w14:textId="18D9F57D" w:rsidR="00906475" w:rsidRPr="0091703E" w:rsidRDefault="00906475" w:rsidP="00906475">
            <w:pPr>
              <w:numPr>
                <w:ilvl w:val="2"/>
                <w:numId w:val="17"/>
              </w:numPr>
              <w:tabs>
                <w:tab w:val="left" w:pos="3260"/>
              </w:tabs>
              <w:spacing w:line="276" w:lineRule="auto"/>
              <w:ind w:left="1806" w:right="540" w:hanging="362"/>
              <w:jc w:val="both"/>
              <w:rPr>
                <w:rFonts w:ascii="Open Sans" w:eastAsia="Arial" w:hAnsi="Open Sans" w:cs="Open Sans"/>
                <w:sz w:val="22"/>
                <w:szCs w:val="22"/>
              </w:rPr>
            </w:pPr>
            <w:r w:rsidRPr="0091703E">
              <w:rPr>
                <w:rFonts w:ascii="Open Sans" w:eastAsia="Arial" w:hAnsi="Open Sans" w:cs="Open Sans"/>
                <w:sz w:val="22"/>
                <w:szCs w:val="22"/>
              </w:rPr>
              <w:t>Based on the concept of programmed supervision without which the audit would become nothing more than a simple security survey</w:t>
            </w:r>
          </w:p>
          <w:p w14:paraId="178F32DC" w14:textId="77777777" w:rsidR="00C03663" w:rsidRPr="0091703E" w:rsidRDefault="00C03663" w:rsidP="00C03663">
            <w:pPr>
              <w:numPr>
                <w:ilvl w:val="2"/>
                <w:numId w:val="18"/>
              </w:numPr>
              <w:tabs>
                <w:tab w:val="left" w:pos="3800"/>
              </w:tabs>
              <w:ind w:left="2530" w:right="20" w:hanging="362"/>
              <w:rPr>
                <w:rFonts w:ascii="Open Sans" w:eastAsia="Arial" w:hAnsi="Open Sans" w:cs="Open Sans"/>
                <w:sz w:val="22"/>
                <w:szCs w:val="22"/>
              </w:rPr>
            </w:pPr>
            <w:r w:rsidRPr="0091703E">
              <w:rPr>
                <w:rFonts w:ascii="Open Sans" w:eastAsia="Arial" w:hAnsi="Open Sans" w:cs="Open Sans"/>
                <w:sz w:val="22"/>
                <w:szCs w:val="22"/>
              </w:rPr>
              <w:t>Programmed Supervision (PS) – making sure that a supervisor or other employees go through a prescribed series of inspections that will determine whether the functions or procedures for which they are responsible are being properly executed (Fischer and Green, 1998)</w:t>
            </w:r>
          </w:p>
          <w:p w14:paraId="6B9ECD4E" w14:textId="77777777" w:rsidR="00C03663" w:rsidRPr="0091703E" w:rsidRDefault="00C03663" w:rsidP="00C03663">
            <w:pPr>
              <w:numPr>
                <w:ilvl w:val="1"/>
                <w:numId w:val="19"/>
              </w:numPr>
              <w:tabs>
                <w:tab w:val="left" w:pos="3260"/>
              </w:tabs>
              <w:ind w:left="1990" w:right="420" w:hanging="362"/>
              <w:rPr>
                <w:rFonts w:ascii="Open Sans" w:eastAsia="Arial" w:hAnsi="Open Sans" w:cs="Open Sans"/>
                <w:sz w:val="22"/>
                <w:szCs w:val="22"/>
              </w:rPr>
            </w:pPr>
            <w:r w:rsidRPr="0091703E">
              <w:rPr>
                <w:rFonts w:ascii="Open Sans" w:eastAsia="Arial" w:hAnsi="Open Sans" w:cs="Open Sans"/>
                <w:sz w:val="22"/>
                <w:szCs w:val="22"/>
              </w:rPr>
              <w:t>Conducted by supervisors who are evaluating their areas of responsibility on an ongoing basis</w:t>
            </w:r>
          </w:p>
          <w:p w14:paraId="463709B2" w14:textId="77777777" w:rsidR="00C03663" w:rsidRPr="0091703E" w:rsidRDefault="00C03663" w:rsidP="00C03663">
            <w:pPr>
              <w:numPr>
                <w:ilvl w:val="1"/>
                <w:numId w:val="19"/>
              </w:numPr>
              <w:tabs>
                <w:tab w:val="left" w:pos="3260"/>
              </w:tabs>
              <w:ind w:left="1990" w:right="120" w:hanging="362"/>
              <w:rPr>
                <w:rFonts w:ascii="Open Sans" w:eastAsia="Arial" w:hAnsi="Open Sans" w:cs="Open Sans"/>
                <w:sz w:val="22"/>
                <w:szCs w:val="22"/>
              </w:rPr>
            </w:pPr>
            <w:r w:rsidRPr="0091703E">
              <w:rPr>
                <w:rFonts w:ascii="Open Sans" w:eastAsia="Arial" w:hAnsi="Open Sans" w:cs="Open Sans"/>
                <w:sz w:val="22"/>
                <w:szCs w:val="22"/>
              </w:rPr>
              <w:t>Differs from a security survey which begins by developing a checklist of items that the security team believes are important</w:t>
            </w:r>
          </w:p>
          <w:p w14:paraId="487BBBEB" w14:textId="77777777" w:rsidR="00C03663" w:rsidRPr="0091703E" w:rsidRDefault="00C03663" w:rsidP="00C03663">
            <w:pPr>
              <w:numPr>
                <w:ilvl w:val="1"/>
                <w:numId w:val="19"/>
              </w:numPr>
              <w:tabs>
                <w:tab w:val="left" w:pos="3260"/>
              </w:tabs>
              <w:ind w:left="1990" w:hanging="362"/>
              <w:jc w:val="both"/>
              <w:rPr>
                <w:rFonts w:ascii="Open Sans" w:eastAsia="Arial" w:hAnsi="Open Sans" w:cs="Open Sans"/>
                <w:sz w:val="22"/>
                <w:szCs w:val="22"/>
              </w:rPr>
            </w:pPr>
            <w:r w:rsidRPr="0091703E">
              <w:rPr>
                <w:rFonts w:ascii="Open Sans" w:eastAsia="Arial" w:hAnsi="Open Sans" w:cs="Open Sans"/>
                <w:sz w:val="22"/>
                <w:szCs w:val="22"/>
              </w:rPr>
              <w:t>Conducted regularly and frequently, and once the OA begins, it continues until someone in a position of authority decides that it is no longer necessary</w:t>
            </w:r>
          </w:p>
          <w:p w14:paraId="4DE5006F" w14:textId="77777777" w:rsidR="00C03663" w:rsidRPr="0091703E" w:rsidRDefault="00C03663" w:rsidP="00C03663">
            <w:pPr>
              <w:numPr>
                <w:ilvl w:val="1"/>
                <w:numId w:val="19"/>
              </w:numPr>
              <w:tabs>
                <w:tab w:val="left" w:pos="3260"/>
              </w:tabs>
              <w:ind w:left="1990" w:right="80" w:hanging="362"/>
              <w:rPr>
                <w:rFonts w:ascii="Open Sans" w:eastAsia="Arial" w:hAnsi="Open Sans" w:cs="Open Sans"/>
                <w:sz w:val="22"/>
                <w:szCs w:val="22"/>
              </w:rPr>
            </w:pPr>
            <w:r w:rsidRPr="0091703E">
              <w:rPr>
                <w:rFonts w:ascii="Open Sans" w:eastAsia="Arial" w:hAnsi="Open Sans" w:cs="Open Sans"/>
                <w:sz w:val="22"/>
                <w:szCs w:val="22"/>
              </w:rPr>
              <w:t>Requires supervisors to report physical conditions regularly, as opposed to the security survey which relies heavily on either the proprietary security force or a contractor</w:t>
            </w:r>
          </w:p>
          <w:p w14:paraId="654E88E6" w14:textId="77777777" w:rsidR="00C03663" w:rsidRPr="0091703E" w:rsidRDefault="00C03663" w:rsidP="00C03663">
            <w:pPr>
              <w:numPr>
                <w:ilvl w:val="1"/>
                <w:numId w:val="19"/>
              </w:numPr>
              <w:tabs>
                <w:tab w:val="left" w:pos="3260"/>
              </w:tabs>
              <w:ind w:left="1990" w:hanging="362"/>
              <w:rPr>
                <w:rFonts w:ascii="Open Sans" w:eastAsia="Arial" w:hAnsi="Open Sans" w:cs="Open Sans"/>
                <w:sz w:val="22"/>
                <w:szCs w:val="22"/>
              </w:rPr>
            </w:pPr>
            <w:r w:rsidRPr="0091703E">
              <w:rPr>
                <w:rFonts w:ascii="Open Sans" w:eastAsia="Arial" w:hAnsi="Open Sans" w:cs="Open Sans"/>
                <w:sz w:val="22"/>
                <w:szCs w:val="22"/>
              </w:rPr>
              <w:t>Uses the management resources of the company</w:t>
            </w:r>
          </w:p>
          <w:p w14:paraId="10E6D2F3" w14:textId="77777777" w:rsidR="00C03663" w:rsidRPr="0091703E" w:rsidRDefault="00C03663" w:rsidP="00C03663">
            <w:pPr>
              <w:numPr>
                <w:ilvl w:val="0"/>
                <w:numId w:val="20"/>
              </w:numPr>
              <w:tabs>
                <w:tab w:val="left" w:pos="2720"/>
              </w:tabs>
              <w:spacing w:line="257" w:lineRule="auto"/>
              <w:ind w:left="1450" w:right="300" w:hanging="362"/>
              <w:rPr>
                <w:rFonts w:ascii="Open Sans" w:eastAsia="Arial" w:hAnsi="Open Sans" w:cs="Open Sans"/>
                <w:sz w:val="22"/>
                <w:szCs w:val="22"/>
              </w:rPr>
            </w:pPr>
            <w:r w:rsidRPr="0091703E">
              <w:rPr>
                <w:rFonts w:ascii="Open Sans" w:eastAsia="Arial" w:hAnsi="Open Sans" w:cs="Open Sans"/>
                <w:sz w:val="22"/>
                <w:szCs w:val="22"/>
              </w:rPr>
              <w:t>The security manager can develop a comprehensive security plan using the information gained from vulnerability analysis, security surveys, and OAs</w:t>
            </w:r>
          </w:p>
          <w:p w14:paraId="02375D44" w14:textId="77777777" w:rsidR="00C03663" w:rsidRPr="0091703E" w:rsidRDefault="00C03663" w:rsidP="00C03663">
            <w:pPr>
              <w:spacing w:line="217" w:lineRule="exact"/>
              <w:rPr>
                <w:rFonts w:ascii="Open Sans" w:hAnsi="Open Sans" w:cs="Open Sans"/>
                <w:sz w:val="22"/>
                <w:szCs w:val="22"/>
              </w:rPr>
            </w:pPr>
          </w:p>
          <w:p w14:paraId="2101BAE5" w14:textId="77777777" w:rsidR="00C03663" w:rsidRPr="0091703E" w:rsidRDefault="00C03663" w:rsidP="00C03663">
            <w:pPr>
              <w:ind w:left="430"/>
              <w:rPr>
                <w:rFonts w:ascii="Open Sans" w:hAnsi="Open Sans" w:cs="Open Sans"/>
                <w:sz w:val="22"/>
                <w:szCs w:val="22"/>
              </w:rPr>
            </w:pPr>
            <w:r w:rsidRPr="0091703E">
              <w:rPr>
                <w:rFonts w:ascii="Open Sans" w:eastAsia="Arial" w:hAnsi="Open Sans" w:cs="Open Sans"/>
                <w:sz w:val="22"/>
                <w:szCs w:val="22"/>
              </w:rPr>
              <w:t>VI.  Probability</w:t>
            </w:r>
          </w:p>
          <w:p w14:paraId="5A6B97B8" w14:textId="77777777" w:rsidR="00C03663" w:rsidRPr="0091703E" w:rsidRDefault="00C03663" w:rsidP="00C03663">
            <w:pPr>
              <w:numPr>
                <w:ilvl w:val="0"/>
                <w:numId w:val="21"/>
              </w:numPr>
              <w:tabs>
                <w:tab w:val="left" w:pos="2720"/>
              </w:tabs>
              <w:ind w:left="1450" w:right="860" w:hanging="362"/>
              <w:rPr>
                <w:rFonts w:ascii="Open Sans" w:eastAsia="Arial" w:hAnsi="Open Sans" w:cs="Open Sans"/>
                <w:sz w:val="22"/>
                <w:szCs w:val="22"/>
              </w:rPr>
            </w:pPr>
            <w:r w:rsidRPr="0091703E">
              <w:rPr>
                <w:rFonts w:ascii="Open Sans" w:eastAsia="Arial" w:hAnsi="Open Sans" w:cs="Open Sans"/>
                <w:sz w:val="22"/>
                <w:szCs w:val="22"/>
              </w:rPr>
              <w:t>Involves the chance that something will happen and typically involves the use of mathematics</w:t>
            </w:r>
          </w:p>
          <w:p w14:paraId="6CA844FC" w14:textId="77777777" w:rsidR="00C03663" w:rsidRPr="0091703E" w:rsidRDefault="00C03663" w:rsidP="00C03663">
            <w:pPr>
              <w:numPr>
                <w:ilvl w:val="0"/>
                <w:numId w:val="21"/>
              </w:numPr>
              <w:tabs>
                <w:tab w:val="left" w:pos="2720"/>
              </w:tabs>
              <w:ind w:left="1450" w:right="80" w:hanging="362"/>
              <w:rPr>
                <w:rFonts w:ascii="Open Sans" w:eastAsia="Arial" w:hAnsi="Open Sans" w:cs="Open Sans"/>
                <w:sz w:val="22"/>
                <w:szCs w:val="22"/>
              </w:rPr>
            </w:pPr>
            <w:r w:rsidRPr="0091703E">
              <w:rPr>
                <w:rFonts w:ascii="Open Sans" w:eastAsia="Arial" w:hAnsi="Open Sans" w:cs="Open Sans"/>
                <w:sz w:val="22"/>
                <w:szCs w:val="22"/>
              </w:rPr>
              <w:t>After vulnerabilities are identified by the security survey or the OA, it is essential to determine the probability of loss, even though probability is subjective</w:t>
            </w:r>
          </w:p>
          <w:p w14:paraId="0E6B5AE8" w14:textId="77777777" w:rsidR="00C03663" w:rsidRPr="0091703E" w:rsidRDefault="00C03663" w:rsidP="00C03663">
            <w:pPr>
              <w:numPr>
                <w:ilvl w:val="0"/>
                <w:numId w:val="21"/>
              </w:numPr>
              <w:tabs>
                <w:tab w:val="left" w:pos="2720"/>
              </w:tabs>
              <w:ind w:left="1450" w:hanging="362"/>
              <w:rPr>
                <w:rFonts w:ascii="Open Sans" w:eastAsia="Arial" w:hAnsi="Open Sans" w:cs="Open Sans"/>
                <w:sz w:val="22"/>
                <w:szCs w:val="22"/>
              </w:rPr>
            </w:pPr>
            <w:r w:rsidRPr="0091703E">
              <w:rPr>
                <w:rFonts w:ascii="Open Sans" w:eastAsia="Arial" w:hAnsi="Open Sans" w:cs="Open Sans"/>
                <w:sz w:val="22"/>
                <w:szCs w:val="22"/>
              </w:rPr>
              <w:t>Then decisions must be made based on</w:t>
            </w:r>
          </w:p>
          <w:p w14:paraId="478B245D" w14:textId="77777777" w:rsidR="00C03663" w:rsidRPr="0091703E" w:rsidRDefault="00C03663" w:rsidP="00C03663">
            <w:pPr>
              <w:numPr>
                <w:ilvl w:val="1"/>
                <w:numId w:val="21"/>
              </w:numPr>
              <w:tabs>
                <w:tab w:val="left" w:pos="3260"/>
              </w:tabs>
              <w:ind w:left="1990" w:hanging="362"/>
              <w:rPr>
                <w:rFonts w:ascii="Open Sans" w:eastAsia="Arial" w:hAnsi="Open Sans" w:cs="Open Sans"/>
                <w:sz w:val="22"/>
                <w:szCs w:val="22"/>
              </w:rPr>
            </w:pPr>
            <w:r w:rsidRPr="0091703E">
              <w:rPr>
                <w:rFonts w:ascii="Open Sans" w:eastAsia="Arial" w:hAnsi="Open Sans" w:cs="Open Sans"/>
                <w:sz w:val="22"/>
                <w:szCs w:val="22"/>
              </w:rPr>
              <w:t>How quickly a problem needs to be addressed</w:t>
            </w:r>
          </w:p>
          <w:p w14:paraId="3FFED276" w14:textId="77777777" w:rsidR="00C03663" w:rsidRPr="0091703E" w:rsidRDefault="00C03663" w:rsidP="00C03663">
            <w:pPr>
              <w:numPr>
                <w:ilvl w:val="1"/>
                <w:numId w:val="21"/>
              </w:numPr>
              <w:tabs>
                <w:tab w:val="left" w:pos="3260"/>
              </w:tabs>
              <w:ind w:left="1990" w:right="400" w:hanging="362"/>
              <w:rPr>
                <w:rFonts w:ascii="Open Sans" w:eastAsia="Arial" w:hAnsi="Open Sans" w:cs="Open Sans"/>
                <w:sz w:val="22"/>
                <w:szCs w:val="22"/>
              </w:rPr>
            </w:pPr>
            <w:r w:rsidRPr="0091703E">
              <w:rPr>
                <w:rFonts w:ascii="Open Sans" w:eastAsia="Arial" w:hAnsi="Open Sans" w:cs="Open Sans"/>
                <w:sz w:val="22"/>
                <w:szCs w:val="22"/>
              </w:rPr>
              <w:t>Data, such as the physical aspects of the vulnerability being assessed</w:t>
            </w:r>
          </w:p>
          <w:p w14:paraId="2DDCC811" w14:textId="77777777" w:rsidR="00C03663" w:rsidRPr="0091703E" w:rsidRDefault="00C03663" w:rsidP="00C03663">
            <w:pPr>
              <w:numPr>
                <w:ilvl w:val="1"/>
                <w:numId w:val="21"/>
              </w:numPr>
              <w:tabs>
                <w:tab w:val="left" w:pos="3260"/>
              </w:tabs>
              <w:ind w:left="1990" w:hanging="362"/>
              <w:rPr>
                <w:rFonts w:ascii="Open Sans" w:eastAsia="Arial" w:hAnsi="Open Sans" w:cs="Open Sans"/>
                <w:sz w:val="22"/>
                <w:szCs w:val="22"/>
              </w:rPr>
            </w:pPr>
            <w:r w:rsidRPr="0091703E">
              <w:rPr>
                <w:rFonts w:ascii="Open Sans" w:eastAsia="Arial" w:hAnsi="Open Sans" w:cs="Open Sans"/>
                <w:sz w:val="22"/>
                <w:szCs w:val="22"/>
              </w:rPr>
              <w:t>Procedural considerations</w:t>
            </w:r>
          </w:p>
          <w:p w14:paraId="09F40DCB" w14:textId="77777777" w:rsidR="00C03663" w:rsidRPr="0091703E" w:rsidRDefault="00C03663" w:rsidP="00C03663">
            <w:pPr>
              <w:numPr>
                <w:ilvl w:val="1"/>
                <w:numId w:val="21"/>
              </w:numPr>
              <w:tabs>
                <w:tab w:val="left" w:pos="3260"/>
              </w:tabs>
              <w:ind w:left="1990" w:hanging="362"/>
              <w:rPr>
                <w:rFonts w:ascii="Open Sans" w:eastAsia="Arial" w:hAnsi="Open Sans" w:cs="Open Sans"/>
                <w:sz w:val="22"/>
                <w:szCs w:val="22"/>
              </w:rPr>
            </w:pPr>
            <w:r w:rsidRPr="0091703E">
              <w:rPr>
                <w:rFonts w:ascii="Open Sans" w:eastAsia="Arial" w:hAnsi="Open Sans" w:cs="Open Sans"/>
                <w:sz w:val="22"/>
                <w:szCs w:val="22"/>
              </w:rPr>
              <w:t>History of the industry’s vulnerabilities</w:t>
            </w:r>
          </w:p>
          <w:p w14:paraId="72C1E183" w14:textId="77777777" w:rsidR="00C03663" w:rsidRPr="0091703E" w:rsidRDefault="00C03663" w:rsidP="00C03663">
            <w:pPr>
              <w:spacing w:line="276" w:lineRule="exact"/>
              <w:rPr>
                <w:rFonts w:ascii="Open Sans" w:hAnsi="Open Sans" w:cs="Open Sans"/>
                <w:sz w:val="22"/>
                <w:szCs w:val="22"/>
              </w:rPr>
            </w:pPr>
          </w:p>
          <w:p w14:paraId="12F54458" w14:textId="77777777" w:rsidR="00C03663" w:rsidRPr="0091703E" w:rsidRDefault="00C03663" w:rsidP="00C03663">
            <w:pPr>
              <w:ind w:left="430"/>
              <w:rPr>
                <w:rFonts w:ascii="Open Sans" w:hAnsi="Open Sans" w:cs="Open Sans"/>
                <w:sz w:val="22"/>
                <w:szCs w:val="22"/>
              </w:rPr>
            </w:pPr>
            <w:r w:rsidRPr="0091703E">
              <w:rPr>
                <w:rFonts w:ascii="Open Sans" w:eastAsia="Arial" w:hAnsi="Open Sans" w:cs="Open Sans"/>
                <w:sz w:val="22"/>
                <w:szCs w:val="22"/>
              </w:rPr>
              <w:t>VII. Criticality</w:t>
            </w:r>
          </w:p>
          <w:p w14:paraId="664BB138" w14:textId="77777777" w:rsidR="00C03663" w:rsidRPr="0091703E" w:rsidRDefault="00C03663" w:rsidP="00C03663">
            <w:pPr>
              <w:numPr>
                <w:ilvl w:val="0"/>
                <w:numId w:val="22"/>
              </w:numPr>
              <w:tabs>
                <w:tab w:val="left" w:pos="2720"/>
              </w:tabs>
              <w:spacing w:line="250" w:lineRule="auto"/>
              <w:ind w:left="1450" w:right="200" w:hanging="362"/>
              <w:rPr>
                <w:rFonts w:ascii="Open Sans" w:eastAsia="Arial" w:hAnsi="Open Sans" w:cs="Open Sans"/>
                <w:sz w:val="22"/>
                <w:szCs w:val="22"/>
              </w:rPr>
            </w:pPr>
            <w:r w:rsidRPr="0091703E">
              <w:rPr>
                <w:rFonts w:ascii="Open Sans" w:eastAsia="Arial" w:hAnsi="Open Sans" w:cs="Open Sans"/>
                <w:sz w:val="22"/>
                <w:szCs w:val="22"/>
              </w:rPr>
              <w:t>A term used to help separate vulnerabilities into smaller, specific categories; also means the impact of a loss as measured in dollars</w:t>
            </w:r>
          </w:p>
          <w:p w14:paraId="00DA959A" w14:textId="77777777" w:rsidR="00C03663" w:rsidRPr="0091703E" w:rsidRDefault="00C03663" w:rsidP="00C03663">
            <w:pPr>
              <w:spacing w:line="1" w:lineRule="exact"/>
              <w:rPr>
                <w:rFonts w:ascii="Open Sans" w:eastAsia="Arial" w:hAnsi="Open Sans" w:cs="Open Sans"/>
                <w:sz w:val="22"/>
                <w:szCs w:val="22"/>
              </w:rPr>
            </w:pPr>
          </w:p>
          <w:p w14:paraId="5CA9E9C5" w14:textId="77777777" w:rsidR="00C03663" w:rsidRPr="0091703E" w:rsidRDefault="00C03663" w:rsidP="00C03663">
            <w:pPr>
              <w:numPr>
                <w:ilvl w:val="0"/>
                <w:numId w:val="22"/>
              </w:numPr>
              <w:tabs>
                <w:tab w:val="left" w:pos="2720"/>
              </w:tabs>
              <w:ind w:left="1450" w:right="680" w:hanging="362"/>
              <w:rPr>
                <w:rFonts w:ascii="Open Sans" w:eastAsia="Arial" w:hAnsi="Open Sans" w:cs="Open Sans"/>
                <w:sz w:val="22"/>
                <w:szCs w:val="22"/>
              </w:rPr>
            </w:pPr>
            <w:r w:rsidRPr="0091703E">
              <w:rPr>
                <w:rFonts w:ascii="Open Sans" w:eastAsia="Arial" w:hAnsi="Open Sans" w:cs="Open Sans"/>
                <w:sz w:val="22"/>
                <w:szCs w:val="22"/>
              </w:rPr>
              <w:t>Determines how important the area, practice, or issue is to the existence of the organization</w:t>
            </w:r>
          </w:p>
          <w:p w14:paraId="7D7A0693" w14:textId="77777777" w:rsidR="00C03663" w:rsidRPr="0091703E" w:rsidRDefault="00C03663" w:rsidP="00C03663">
            <w:pPr>
              <w:numPr>
                <w:ilvl w:val="0"/>
                <w:numId w:val="22"/>
              </w:numPr>
              <w:tabs>
                <w:tab w:val="left" w:pos="2720"/>
              </w:tabs>
              <w:ind w:left="1450" w:hanging="362"/>
              <w:rPr>
                <w:rFonts w:ascii="Open Sans" w:eastAsia="Arial" w:hAnsi="Open Sans" w:cs="Open Sans"/>
                <w:sz w:val="22"/>
                <w:szCs w:val="22"/>
              </w:rPr>
            </w:pPr>
            <w:r w:rsidRPr="0091703E">
              <w:rPr>
                <w:rFonts w:ascii="Open Sans" w:eastAsia="Arial" w:hAnsi="Open Sans" w:cs="Open Sans"/>
                <w:sz w:val="22"/>
                <w:szCs w:val="22"/>
              </w:rPr>
              <w:t>Measures the impact of dollar loss, which includes</w:t>
            </w:r>
          </w:p>
          <w:p w14:paraId="4D5B432B" w14:textId="77777777" w:rsidR="00C03663" w:rsidRPr="0091703E" w:rsidRDefault="00C03663" w:rsidP="00C03663">
            <w:pPr>
              <w:numPr>
                <w:ilvl w:val="1"/>
                <w:numId w:val="22"/>
              </w:numPr>
              <w:tabs>
                <w:tab w:val="left" w:pos="3260"/>
              </w:tabs>
              <w:ind w:left="1990" w:hanging="362"/>
              <w:rPr>
                <w:rFonts w:ascii="Open Sans" w:eastAsia="Arial" w:hAnsi="Open Sans" w:cs="Open Sans"/>
                <w:sz w:val="22"/>
                <w:szCs w:val="22"/>
              </w:rPr>
            </w:pPr>
            <w:r w:rsidRPr="0091703E">
              <w:rPr>
                <w:rFonts w:ascii="Open Sans" w:eastAsia="Arial" w:hAnsi="Open Sans" w:cs="Open Sans"/>
                <w:sz w:val="22"/>
                <w:szCs w:val="22"/>
              </w:rPr>
              <w:t>Cost of the item lost</w:t>
            </w:r>
          </w:p>
          <w:p w14:paraId="412C9593" w14:textId="77777777" w:rsidR="00C03663" w:rsidRPr="0091703E" w:rsidRDefault="00C03663" w:rsidP="00C03663">
            <w:pPr>
              <w:numPr>
                <w:ilvl w:val="1"/>
                <w:numId w:val="22"/>
              </w:numPr>
              <w:tabs>
                <w:tab w:val="left" w:pos="3260"/>
              </w:tabs>
              <w:ind w:left="1990" w:hanging="362"/>
              <w:rPr>
                <w:rFonts w:ascii="Open Sans" w:eastAsia="Arial" w:hAnsi="Open Sans" w:cs="Open Sans"/>
                <w:sz w:val="22"/>
                <w:szCs w:val="22"/>
              </w:rPr>
            </w:pPr>
            <w:r w:rsidRPr="0091703E">
              <w:rPr>
                <w:rFonts w:ascii="Open Sans" w:eastAsia="Arial" w:hAnsi="Open Sans" w:cs="Open Sans"/>
                <w:sz w:val="22"/>
                <w:szCs w:val="22"/>
              </w:rPr>
              <w:t>Replacement cost</w:t>
            </w:r>
          </w:p>
          <w:p w14:paraId="6672F0C8" w14:textId="77777777" w:rsidR="00C03663" w:rsidRPr="0091703E" w:rsidRDefault="00C03663" w:rsidP="00C03663">
            <w:pPr>
              <w:numPr>
                <w:ilvl w:val="1"/>
                <w:numId w:val="22"/>
              </w:numPr>
              <w:tabs>
                <w:tab w:val="left" w:pos="3260"/>
              </w:tabs>
              <w:ind w:left="1990" w:hanging="362"/>
              <w:rPr>
                <w:rFonts w:ascii="Open Sans" w:eastAsia="Arial" w:hAnsi="Open Sans" w:cs="Open Sans"/>
                <w:sz w:val="22"/>
                <w:szCs w:val="22"/>
              </w:rPr>
            </w:pPr>
            <w:r w:rsidRPr="0091703E">
              <w:rPr>
                <w:rFonts w:ascii="Open Sans" w:eastAsia="Arial" w:hAnsi="Open Sans" w:cs="Open Sans"/>
                <w:sz w:val="22"/>
                <w:szCs w:val="22"/>
              </w:rPr>
              <w:t>Temporary replacement</w:t>
            </w:r>
          </w:p>
          <w:p w14:paraId="628C1454" w14:textId="77777777" w:rsidR="00C03663" w:rsidRPr="0091703E" w:rsidRDefault="00C03663" w:rsidP="00C03663">
            <w:pPr>
              <w:numPr>
                <w:ilvl w:val="1"/>
                <w:numId w:val="22"/>
              </w:numPr>
              <w:tabs>
                <w:tab w:val="left" w:pos="3260"/>
              </w:tabs>
              <w:ind w:left="1990" w:hanging="362"/>
              <w:rPr>
                <w:rFonts w:ascii="Open Sans" w:eastAsia="Arial" w:hAnsi="Open Sans" w:cs="Open Sans"/>
                <w:sz w:val="22"/>
                <w:szCs w:val="22"/>
              </w:rPr>
            </w:pPr>
            <w:r w:rsidRPr="0091703E">
              <w:rPr>
                <w:rFonts w:ascii="Open Sans" w:eastAsia="Arial" w:hAnsi="Open Sans" w:cs="Open Sans"/>
                <w:sz w:val="22"/>
                <w:szCs w:val="22"/>
              </w:rPr>
              <w:t>Downtime</w:t>
            </w:r>
          </w:p>
          <w:p w14:paraId="32F4B508" w14:textId="77777777" w:rsidR="00C03663" w:rsidRPr="0091703E" w:rsidRDefault="00C03663" w:rsidP="00C03663">
            <w:pPr>
              <w:numPr>
                <w:ilvl w:val="1"/>
                <w:numId w:val="22"/>
              </w:numPr>
              <w:tabs>
                <w:tab w:val="left" w:pos="3260"/>
              </w:tabs>
              <w:ind w:left="1990" w:hanging="362"/>
              <w:rPr>
                <w:rFonts w:ascii="Open Sans" w:eastAsia="Arial" w:hAnsi="Open Sans" w:cs="Open Sans"/>
                <w:sz w:val="22"/>
                <w:szCs w:val="22"/>
              </w:rPr>
            </w:pPr>
            <w:r w:rsidRPr="0091703E">
              <w:rPr>
                <w:rFonts w:ascii="Open Sans" w:eastAsia="Arial" w:hAnsi="Open Sans" w:cs="Open Sans"/>
                <w:sz w:val="22"/>
                <w:szCs w:val="22"/>
              </w:rPr>
              <w:t>Discounted cash</w:t>
            </w:r>
          </w:p>
          <w:p w14:paraId="70D1B790" w14:textId="77777777" w:rsidR="00C03663" w:rsidRPr="0091703E" w:rsidRDefault="00C03663" w:rsidP="00C03663">
            <w:pPr>
              <w:numPr>
                <w:ilvl w:val="1"/>
                <w:numId w:val="22"/>
              </w:numPr>
              <w:tabs>
                <w:tab w:val="left" w:pos="3260"/>
              </w:tabs>
              <w:ind w:left="1990" w:hanging="362"/>
              <w:rPr>
                <w:rFonts w:ascii="Open Sans" w:eastAsia="Arial" w:hAnsi="Open Sans" w:cs="Open Sans"/>
                <w:sz w:val="22"/>
                <w:szCs w:val="22"/>
              </w:rPr>
            </w:pPr>
            <w:r w:rsidRPr="0091703E">
              <w:rPr>
                <w:rFonts w:ascii="Open Sans" w:eastAsia="Arial" w:hAnsi="Open Sans" w:cs="Open Sans"/>
                <w:sz w:val="22"/>
                <w:szCs w:val="22"/>
              </w:rPr>
              <w:t>Insurance rate changes</w:t>
            </w:r>
          </w:p>
          <w:p w14:paraId="387C1057" w14:textId="77777777" w:rsidR="00C03663" w:rsidRPr="0091703E" w:rsidRDefault="00C03663" w:rsidP="00C03663">
            <w:pPr>
              <w:numPr>
                <w:ilvl w:val="1"/>
                <w:numId w:val="22"/>
              </w:numPr>
              <w:tabs>
                <w:tab w:val="left" w:pos="3260"/>
              </w:tabs>
              <w:ind w:left="1990" w:hanging="362"/>
              <w:rPr>
                <w:rFonts w:ascii="Open Sans" w:eastAsia="Arial" w:hAnsi="Open Sans" w:cs="Open Sans"/>
                <w:sz w:val="22"/>
                <w:szCs w:val="22"/>
              </w:rPr>
            </w:pPr>
            <w:r w:rsidRPr="0091703E">
              <w:rPr>
                <w:rFonts w:ascii="Open Sans" w:eastAsia="Arial" w:hAnsi="Open Sans" w:cs="Open Sans"/>
                <w:sz w:val="22"/>
                <w:szCs w:val="22"/>
              </w:rPr>
              <w:t>Loss of marketplace advantage</w:t>
            </w:r>
          </w:p>
          <w:p w14:paraId="0A8BAB5B" w14:textId="77777777" w:rsidR="00C03663" w:rsidRPr="0091703E" w:rsidRDefault="00C03663" w:rsidP="00C03663">
            <w:pPr>
              <w:numPr>
                <w:ilvl w:val="0"/>
                <w:numId w:val="22"/>
              </w:numPr>
              <w:tabs>
                <w:tab w:val="left" w:pos="2720"/>
              </w:tabs>
              <w:spacing w:line="276" w:lineRule="auto"/>
              <w:ind w:left="1450" w:right="140" w:hanging="362"/>
              <w:rPr>
                <w:rFonts w:ascii="Open Sans" w:eastAsia="Arial" w:hAnsi="Open Sans" w:cs="Open Sans"/>
                <w:sz w:val="22"/>
                <w:szCs w:val="22"/>
              </w:rPr>
            </w:pPr>
            <w:r w:rsidRPr="0091703E">
              <w:rPr>
                <w:rFonts w:ascii="Open Sans" w:eastAsia="Arial" w:hAnsi="Open Sans" w:cs="Open Sans"/>
                <w:sz w:val="22"/>
                <w:szCs w:val="22"/>
              </w:rPr>
              <w:t>The expense of security services must be greater than the potential loss of money for a viable cost-benefit analysis</w:t>
            </w:r>
          </w:p>
          <w:p w14:paraId="0B21B902" w14:textId="77777777" w:rsidR="00D84DB0" w:rsidRPr="0091703E" w:rsidRDefault="00D84DB0" w:rsidP="09D121B5">
            <w:pPr>
              <w:spacing w:before="120" w:after="120"/>
              <w:rPr>
                <w:rFonts w:ascii="Open Sans" w:hAnsi="Open Sans" w:cs="Open Sans"/>
                <w:i/>
                <w:iCs/>
                <w:sz w:val="22"/>
                <w:szCs w:val="22"/>
              </w:rPr>
            </w:pPr>
            <w:r w:rsidRPr="0091703E">
              <w:rPr>
                <w:rFonts w:ascii="Open Sans" w:eastAsia="Arial" w:hAnsi="Open Sans" w:cs="Open Sans"/>
                <w:sz w:val="22"/>
                <w:szCs w:val="22"/>
              </w:rPr>
              <w:t>VIII. The Probability/Criticality/Vulnerability Matrix</w:t>
            </w:r>
            <w:r w:rsidRPr="0091703E">
              <w:rPr>
                <w:rFonts w:ascii="Open Sans" w:hAnsi="Open Sans" w:cs="Open Sans"/>
                <w:i/>
                <w:iCs/>
                <w:sz w:val="22"/>
                <w:szCs w:val="22"/>
              </w:rPr>
              <w:t xml:space="preserve"> </w:t>
            </w:r>
          </w:p>
          <w:p w14:paraId="3F59CD72" w14:textId="77777777" w:rsidR="00FB514D" w:rsidRPr="0091703E" w:rsidRDefault="00FB514D" w:rsidP="00FB514D">
            <w:pPr>
              <w:numPr>
                <w:ilvl w:val="0"/>
                <w:numId w:val="23"/>
              </w:numPr>
              <w:tabs>
                <w:tab w:val="left" w:pos="2720"/>
              </w:tabs>
              <w:ind w:left="1444" w:right="500" w:hanging="362"/>
              <w:rPr>
                <w:rFonts w:ascii="Open Sans" w:eastAsia="Arial" w:hAnsi="Open Sans" w:cs="Open Sans"/>
                <w:sz w:val="22"/>
                <w:szCs w:val="22"/>
              </w:rPr>
            </w:pPr>
            <w:r w:rsidRPr="0091703E">
              <w:rPr>
                <w:rFonts w:ascii="Open Sans" w:eastAsia="Arial" w:hAnsi="Open Sans" w:cs="Open Sans"/>
                <w:sz w:val="22"/>
                <w:szCs w:val="22"/>
              </w:rPr>
              <w:t>Criticality, like probability, is a subjective measure, but it can be placed on a continuum</w:t>
            </w:r>
          </w:p>
          <w:p w14:paraId="732B610F" w14:textId="77777777" w:rsidR="00FB514D" w:rsidRPr="0091703E" w:rsidRDefault="00FB514D" w:rsidP="00FB514D">
            <w:pPr>
              <w:numPr>
                <w:ilvl w:val="0"/>
                <w:numId w:val="23"/>
              </w:numPr>
              <w:tabs>
                <w:tab w:val="left" w:pos="2720"/>
              </w:tabs>
              <w:ind w:left="1444" w:right="20" w:hanging="362"/>
              <w:rPr>
                <w:rFonts w:ascii="Open Sans" w:eastAsia="Arial" w:hAnsi="Open Sans" w:cs="Open Sans"/>
                <w:sz w:val="22"/>
                <w:szCs w:val="22"/>
              </w:rPr>
            </w:pPr>
            <w:r w:rsidRPr="0091703E">
              <w:rPr>
                <w:rFonts w:ascii="Open Sans" w:eastAsia="Arial" w:hAnsi="Open Sans" w:cs="Open Sans"/>
                <w:sz w:val="22"/>
                <w:szCs w:val="22"/>
              </w:rPr>
              <w:t>By using the ranking generated for probability and criticality, and by devising a matrix system for the various vulnerabilities, it is possible to quantify security risks and determine which vulnerabilities merit immediate attention</w:t>
            </w:r>
          </w:p>
          <w:p w14:paraId="623763B3" w14:textId="77777777" w:rsidR="00FB514D" w:rsidRPr="0091703E" w:rsidRDefault="00FB514D" w:rsidP="00FB514D">
            <w:pPr>
              <w:numPr>
                <w:ilvl w:val="0"/>
                <w:numId w:val="23"/>
              </w:numPr>
              <w:tabs>
                <w:tab w:val="left" w:pos="2720"/>
              </w:tabs>
              <w:ind w:left="1444" w:right="60" w:hanging="362"/>
              <w:rPr>
                <w:rFonts w:ascii="Open Sans" w:eastAsia="Arial" w:hAnsi="Open Sans" w:cs="Open Sans"/>
                <w:sz w:val="22"/>
                <w:szCs w:val="22"/>
              </w:rPr>
            </w:pPr>
            <w:r w:rsidRPr="0091703E">
              <w:rPr>
                <w:rFonts w:ascii="Open Sans" w:eastAsia="Arial" w:hAnsi="Open Sans" w:cs="Open Sans"/>
                <w:sz w:val="22"/>
                <w:szCs w:val="22"/>
              </w:rPr>
              <w:t>Although some areas of importance may be obvious, some security executives may be surprised to find that other areas are more critical than they first surmised</w:t>
            </w:r>
          </w:p>
          <w:p w14:paraId="01F8AF8F" w14:textId="77777777" w:rsidR="00FB514D" w:rsidRPr="0091703E" w:rsidRDefault="00FB514D" w:rsidP="00FB514D">
            <w:pPr>
              <w:numPr>
                <w:ilvl w:val="0"/>
                <w:numId w:val="23"/>
              </w:numPr>
              <w:tabs>
                <w:tab w:val="left" w:pos="2720"/>
              </w:tabs>
              <w:ind w:left="1444" w:right="120" w:hanging="362"/>
              <w:rPr>
                <w:rFonts w:ascii="Open Sans" w:eastAsia="Arial" w:hAnsi="Open Sans" w:cs="Open Sans"/>
                <w:sz w:val="22"/>
                <w:szCs w:val="22"/>
              </w:rPr>
            </w:pPr>
            <w:r w:rsidRPr="0091703E">
              <w:rPr>
                <w:rFonts w:ascii="Open Sans" w:eastAsia="Arial" w:hAnsi="Open Sans" w:cs="Open Sans"/>
                <w:sz w:val="22"/>
                <w:szCs w:val="22"/>
              </w:rPr>
              <w:t>By considering the history of loss and the number and quality of security devices present, it is possible to estimate the probability of a cash theft</w:t>
            </w:r>
          </w:p>
          <w:p w14:paraId="3C73B925" w14:textId="77777777" w:rsidR="00FB514D" w:rsidRPr="0091703E" w:rsidRDefault="00FB514D" w:rsidP="00FB514D">
            <w:pPr>
              <w:numPr>
                <w:ilvl w:val="0"/>
                <w:numId w:val="23"/>
              </w:numPr>
              <w:tabs>
                <w:tab w:val="left" w:pos="2720"/>
              </w:tabs>
              <w:ind w:left="1444" w:hanging="362"/>
              <w:rPr>
                <w:rFonts w:ascii="Open Sans" w:eastAsia="Arial" w:hAnsi="Open Sans" w:cs="Open Sans"/>
                <w:sz w:val="22"/>
                <w:szCs w:val="22"/>
              </w:rPr>
            </w:pPr>
            <w:r w:rsidRPr="0091703E">
              <w:rPr>
                <w:rFonts w:ascii="Open Sans" w:eastAsia="Arial" w:hAnsi="Open Sans" w:cs="Open Sans"/>
                <w:sz w:val="22"/>
                <w:szCs w:val="22"/>
              </w:rPr>
              <w:t>Criticality should take precedence over probability</w:t>
            </w:r>
          </w:p>
          <w:p w14:paraId="3E92A320" w14:textId="77777777" w:rsidR="00FB514D" w:rsidRPr="0091703E" w:rsidRDefault="00FB514D" w:rsidP="00FB514D">
            <w:pPr>
              <w:numPr>
                <w:ilvl w:val="0"/>
                <w:numId w:val="23"/>
              </w:numPr>
              <w:tabs>
                <w:tab w:val="left" w:pos="2720"/>
              </w:tabs>
              <w:spacing w:line="257" w:lineRule="auto"/>
              <w:ind w:left="1444" w:right="480" w:hanging="362"/>
              <w:jc w:val="both"/>
              <w:rPr>
                <w:rFonts w:ascii="Open Sans" w:eastAsia="Arial" w:hAnsi="Open Sans" w:cs="Open Sans"/>
                <w:sz w:val="22"/>
                <w:szCs w:val="22"/>
              </w:rPr>
            </w:pPr>
            <w:r w:rsidRPr="0091703E">
              <w:rPr>
                <w:rFonts w:ascii="Open Sans" w:eastAsia="Arial" w:hAnsi="Open Sans" w:cs="Open Sans"/>
                <w:sz w:val="22"/>
                <w:szCs w:val="22"/>
              </w:rPr>
              <w:t>The security director should implement measures to reduce the threat to the improbable level whenever the measures are cost-effective</w:t>
            </w:r>
          </w:p>
          <w:p w14:paraId="1A88D593" w14:textId="77777777" w:rsidR="00FB514D" w:rsidRPr="0091703E" w:rsidRDefault="00FB514D" w:rsidP="00FB514D">
            <w:pPr>
              <w:spacing w:line="217" w:lineRule="exact"/>
              <w:rPr>
                <w:rFonts w:ascii="Open Sans" w:hAnsi="Open Sans" w:cs="Open Sans"/>
                <w:sz w:val="22"/>
                <w:szCs w:val="22"/>
              </w:rPr>
            </w:pPr>
          </w:p>
          <w:p w14:paraId="0E761ECE" w14:textId="77777777" w:rsidR="00FB514D" w:rsidRPr="0091703E" w:rsidRDefault="00FB514D" w:rsidP="00FB514D">
            <w:pPr>
              <w:ind w:left="424"/>
              <w:rPr>
                <w:rFonts w:ascii="Open Sans" w:hAnsi="Open Sans" w:cs="Open Sans"/>
                <w:sz w:val="22"/>
                <w:szCs w:val="22"/>
              </w:rPr>
            </w:pPr>
            <w:r w:rsidRPr="0091703E">
              <w:rPr>
                <w:rFonts w:ascii="Open Sans" w:eastAsia="Arial" w:hAnsi="Open Sans" w:cs="Open Sans"/>
                <w:sz w:val="22"/>
                <w:szCs w:val="22"/>
              </w:rPr>
              <w:t>IX.  Alternatives for optimizing risk management</w:t>
            </w:r>
          </w:p>
          <w:p w14:paraId="6488735D" w14:textId="77777777" w:rsidR="00FB514D" w:rsidRPr="0091703E" w:rsidRDefault="00FB514D" w:rsidP="00FB514D">
            <w:pPr>
              <w:numPr>
                <w:ilvl w:val="0"/>
                <w:numId w:val="24"/>
              </w:numPr>
              <w:tabs>
                <w:tab w:val="left" w:pos="2720"/>
              </w:tabs>
              <w:ind w:left="1444" w:right="60" w:hanging="362"/>
              <w:rPr>
                <w:rFonts w:ascii="Open Sans" w:eastAsia="Arial" w:hAnsi="Open Sans" w:cs="Open Sans"/>
                <w:sz w:val="22"/>
                <w:szCs w:val="22"/>
              </w:rPr>
            </w:pPr>
            <w:r w:rsidRPr="0091703E">
              <w:rPr>
                <w:rFonts w:ascii="Open Sans" w:eastAsia="Arial" w:hAnsi="Open Sans" w:cs="Open Sans"/>
                <w:sz w:val="22"/>
                <w:szCs w:val="22"/>
              </w:rPr>
              <w:t>After the security probability and criticality analysis is completed, and the security problems are identified and ranked in importance, the security manager in cooperation with company executives must decide how to proceed</w:t>
            </w:r>
          </w:p>
          <w:p w14:paraId="61BEAF45" w14:textId="77777777" w:rsidR="00FB514D" w:rsidRPr="0091703E" w:rsidRDefault="00FB514D" w:rsidP="00FB514D">
            <w:pPr>
              <w:numPr>
                <w:ilvl w:val="0"/>
                <w:numId w:val="24"/>
              </w:numPr>
              <w:tabs>
                <w:tab w:val="left" w:pos="2720"/>
              </w:tabs>
              <w:ind w:left="1444" w:hanging="362"/>
              <w:rPr>
                <w:rFonts w:ascii="Open Sans" w:eastAsia="Arial" w:hAnsi="Open Sans" w:cs="Open Sans"/>
                <w:sz w:val="22"/>
                <w:szCs w:val="22"/>
              </w:rPr>
            </w:pPr>
            <w:r w:rsidRPr="0091703E">
              <w:rPr>
                <w:rFonts w:ascii="Open Sans" w:eastAsia="Arial" w:hAnsi="Open Sans" w:cs="Open Sans"/>
                <w:sz w:val="22"/>
                <w:szCs w:val="22"/>
              </w:rPr>
              <w:t>There are many risk management alternatives (see Section III, F, 3)</w:t>
            </w:r>
          </w:p>
          <w:p w14:paraId="6B56C6E6" w14:textId="77777777" w:rsidR="00FB514D" w:rsidRPr="0091703E" w:rsidRDefault="00FB514D" w:rsidP="00FB514D">
            <w:pPr>
              <w:numPr>
                <w:ilvl w:val="1"/>
                <w:numId w:val="24"/>
              </w:numPr>
              <w:tabs>
                <w:tab w:val="left" w:pos="3260"/>
              </w:tabs>
              <w:ind w:left="1984" w:hanging="362"/>
              <w:rPr>
                <w:rFonts w:ascii="Open Sans" w:eastAsia="Arial" w:hAnsi="Open Sans" w:cs="Open Sans"/>
                <w:sz w:val="22"/>
                <w:szCs w:val="22"/>
              </w:rPr>
            </w:pPr>
            <w:r w:rsidRPr="0091703E">
              <w:rPr>
                <w:rFonts w:ascii="Open Sans" w:eastAsia="Arial" w:hAnsi="Open Sans" w:cs="Open Sans"/>
                <w:sz w:val="22"/>
                <w:szCs w:val="22"/>
              </w:rPr>
              <w:t>Risk avoidance</w:t>
            </w:r>
          </w:p>
          <w:p w14:paraId="7B1967C7" w14:textId="77777777" w:rsidR="00FB514D" w:rsidRPr="0091703E" w:rsidRDefault="00FB514D" w:rsidP="00FB514D">
            <w:pPr>
              <w:numPr>
                <w:ilvl w:val="1"/>
                <w:numId w:val="24"/>
              </w:numPr>
              <w:tabs>
                <w:tab w:val="left" w:pos="3260"/>
              </w:tabs>
              <w:ind w:left="1984" w:hanging="362"/>
              <w:rPr>
                <w:rFonts w:ascii="Open Sans" w:eastAsia="Arial" w:hAnsi="Open Sans" w:cs="Open Sans"/>
                <w:sz w:val="22"/>
                <w:szCs w:val="22"/>
              </w:rPr>
            </w:pPr>
            <w:r w:rsidRPr="0091703E">
              <w:rPr>
                <w:rFonts w:ascii="Open Sans" w:eastAsia="Arial" w:hAnsi="Open Sans" w:cs="Open Sans"/>
                <w:sz w:val="22"/>
                <w:szCs w:val="22"/>
              </w:rPr>
              <w:t>Risk reduction</w:t>
            </w:r>
          </w:p>
          <w:p w14:paraId="18AF31CF" w14:textId="77777777" w:rsidR="00FB514D" w:rsidRPr="0091703E" w:rsidRDefault="00FB514D" w:rsidP="00FB514D">
            <w:pPr>
              <w:numPr>
                <w:ilvl w:val="1"/>
                <w:numId w:val="24"/>
              </w:numPr>
              <w:tabs>
                <w:tab w:val="left" w:pos="3260"/>
              </w:tabs>
              <w:ind w:left="1984" w:hanging="362"/>
              <w:rPr>
                <w:rFonts w:ascii="Open Sans" w:eastAsia="Arial" w:hAnsi="Open Sans" w:cs="Open Sans"/>
                <w:sz w:val="22"/>
                <w:szCs w:val="22"/>
              </w:rPr>
            </w:pPr>
            <w:r w:rsidRPr="0091703E">
              <w:rPr>
                <w:rFonts w:ascii="Open Sans" w:eastAsia="Arial" w:hAnsi="Open Sans" w:cs="Open Sans"/>
                <w:sz w:val="22"/>
                <w:szCs w:val="22"/>
              </w:rPr>
              <w:t>Risk spreading</w:t>
            </w:r>
          </w:p>
          <w:p w14:paraId="14169710" w14:textId="77777777" w:rsidR="00FB514D" w:rsidRPr="0091703E" w:rsidRDefault="00FB514D" w:rsidP="00FB514D">
            <w:pPr>
              <w:numPr>
                <w:ilvl w:val="1"/>
                <w:numId w:val="24"/>
              </w:numPr>
              <w:tabs>
                <w:tab w:val="left" w:pos="3260"/>
              </w:tabs>
              <w:ind w:left="1984" w:hanging="362"/>
              <w:rPr>
                <w:rFonts w:ascii="Open Sans" w:eastAsia="Arial" w:hAnsi="Open Sans" w:cs="Open Sans"/>
                <w:sz w:val="22"/>
                <w:szCs w:val="22"/>
              </w:rPr>
            </w:pPr>
            <w:r w:rsidRPr="0091703E">
              <w:rPr>
                <w:rFonts w:ascii="Open Sans" w:eastAsia="Arial" w:hAnsi="Open Sans" w:cs="Open Sans"/>
                <w:sz w:val="22"/>
                <w:szCs w:val="22"/>
              </w:rPr>
              <w:t>Risk transfer</w:t>
            </w:r>
          </w:p>
          <w:p w14:paraId="41ADF184" w14:textId="77777777" w:rsidR="00FB514D" w:rsidRPr="0091703E" w:rsidRDefault="00FB514D" w:rsidP="00FB514D">
            <w:pPr>
              <w:numPr>
                <w:ilvl w:val="1"/>
                <w:numId w:val="24"/>
              </w:numPr>
              <w:tabs>
                <w:tab w:val="left" w:pos="3260"/>
              </w:tabs>
              <w:ind w:left="1984" w:hanging="362"/>
              <w:rPr>
                <w:rFonts w:ascii="Open Sans" w:eastAsia="Arial" w:hAnsi="Open Sans" w:cs="Open Sans"/>
                <w:sz w:val="22"/>
                <w:szCs w:val="22"/>
              </w:rPr>
            </w:pPr>
            <w:r w:rsidRPr="0091703E">
              <w:rPr>
                <w:rFonts w:ascii="Open Sans" w:eastAsia="Arial" w:hAnsi="Open Sans" w:cs="Open Sans"/>
                <w:sz w:val="22"/>
                <w:szCs w:val="22"/>
              </w:rPr>
              <w:t>Self-assumption of risk</w:t>
            </w:r>
          </w:p>
          <w:p w14:paraId="49173157" w14:textId="77777777" w:rsidR="00FB514D" w:rsidRPr="0091703E" w:rsidRDefault="00FB514D" w:rsidP="00FB514D">
            <w:pPr>
              <w:numPr>
                <w:ilvl w:val="0"/>
                <w:numId w:val="24"/>
              </w:numPr>
              <w:tabs>
                <w:tab w:val="left" w:pos="2720"/>
              </w:tabs>
              <w:ind w:left="1444" w:right="240" w:hanging="362"/>
              <w:rPr>
                <w:rFonts w:ascii="Open Sans" w:eastAsia="Arial" w:hAnsi="Open Sans" w:cs="Open Sans"/>
                <w:sz w:val="22"/>
                <w:szCs w:val="22"/>
              </w:rPr>
            </w:pPr>
            <w:r w:rsidRPr="0091703E">
              <w:rPr>
                <w:rFonts w:ascii="Open Sans" w:eastAsia="Arial" w:hAnsi="Open Sans" w:cs="Open Sans"/>
                <w:sz w:val="22"/>
                <w:szCs w:val="22"/>
              </w:rPr>
              <w:t>It is unlikely that any evaluation can absolutely determine the cost effectiveness of any security operation</w:t>
            </w:r>
          </w:p>
          <w:p w14:paraId="19CCAF06" w14:textId="77777777" w:rsidR="00FB514D" w:rsidRPr="0091703E" w:rsidRDefault="00FB514D" w:rsidP="00FB514D">
            <w:pPr>
              <w:numPr>
                <w:ilvl w:val="0"/>
                <w:numId w:val="24"/>
              </w:numPr>
              <w:tabs>
                <w:tab w:val="left" w:pos="2720"/>
              </w:tabs>
              <w:ind w:left="1444" w:right="860" w:hanging="362"/>
              <w:rPr>
                <w:rFonts w:ascii="Open Sans" w:eastAsia="Arial" w:hAnsi="Open Sans" w:cs="Open Sans"/>
                <w:sz w:val="22"/>
                <w:szCs w:val="22"/>
              </w:rPr>
            </w:pPr>
            <w:r w:rsidRPr="0091703E">
              <w:rPr>
                <w:rFonts w:ascii="Open Sans" w:eastAsia="Arial" w:hAnsi="Open Sans" w:cs="Open Sans"/>
                <w:sz w:val="22"/>
                <w:szCs w:val="22"/>
              </w:rPr>
              <w:t>A low crime rate can indicate that the security department is performing effectively</w:t>
            </w:r>
          </w:p>
          <w:p w14:paraId="5C63398B" w14:textId="77777777" w:rsidR="00FB514D" w:rsidRPr="0091703E" w:rsidRDefault="00FB514D" w:rsidP="00FB514D">
            <w:pPr>
              <w:numPr>
                <w:ilvl w:val="0"/>
                <w:numId w:val="24"/>
              </w:numPr>
              <w:tabs>
                <w:tab w:val="left" w:pos="2720"/>
              </w:tabs>
              <w:ind w:left="1444" w:right="900" w:hanging="362"/>
              <w:rPr>
                <w:rFonts w:ascii="Open Sans" w:eastAsia="Arial" w:hAnsi="Open Sans" w:cs="Open Sans"/>
                <w:sz w:val="22"/>
                <w:szCs w:val="22"/>
              </w:rPr>
            </w:pPr>
            <w:r w:rsidRPr="0091703E">
              <w:rPr>
                <w:rFonts w:ascii="Open Sans" w:eastAsia="Arial" w:hAnsi="Open Sans" w:cs="Open Sans"/>
                <w:sz w:val="22"/>
                <w:szCs w:val="22"/>
              </w:rPr>
              <w:t>Security services can also be considered insurance against unacceptable risks</w:t>
            </w:r>
          </w:p>
          <w:p w14:paraId="65A36475" w14:textId="77777777" w:rsidR="00FB514D" w:rsidRPr="0091703E" w:rsidRDefault="00FB514D" w:rsidP="00FB514D">
            <w:pPr>
              <w:numPr>
                <w:ilvl w:val="0"/>
                <w:numId w:val="24"/>
              </w:numPr>
              <w:tabs>
                <w:tab w:val="left" w:pos="2720"/>
              </w:tabs>
              <w:ind w:left="1444" w:right="40" w:hanging="362"/>
              <w:rPr>
                <w:rFonts w:ascii="Open Sans" w:eastAsia="Arial" w:hAnsi="Open Sans" w:cs="Open Sans"/>
                <w:sz w:val="22"/>
                <w:szCs w:val="22"/>
              </w:rPr>
            </w:pPr>
            <w:r w:rsidRPr="0091703E">
              <w:rPr>
                <w:rFonts w:ascii="Open Sans" w:eastAsia="Arial" w:hAnsi="Open Sans" w:cs="Open Sans"/>
                <w:sz w:val="22"/>
                <w:szCs w:val="22"/>
              </w:rPr>
              <w:t>Effective security services must be adaptable, changing regularly to accommodate changing circumstances in a given facility</w:t>
            </w:r>
          </w:p>
          <w:p w14:paraId="4851C9F9" w14:textId="77777777" w:rsidR="00FB514D" w:rsidRPr="0091703E" w:rsidRDefault="00FB514D" w:rsidP="00FB514D">
            <w:pPr>
              <w:numPr>
                <w:ilvl w:val="0"/>
                <w:numId w:val="24"/>
              </w:numPr>
              <w:tabs>
                <w:tab w:val="left" w:pos="2720"/>
              </w:tabs>
              <w:ind w:left="1444" w:right="120" w:hanging="362"/>
              <w:rPr>
                <w:rFonts w:ascii="Open Sans" w:eastAsia="Arial" w:hAnsi="Open Sans" w:cs="Open Sans"/>
                <w:sz w:val="22"/>
                <w:szCs w:val="22"/>
              </w:rPr>
            </w:pPr>
            <w:r w:rsidRPr="0091703E">
              <w:rPr>
                <w:rFonts w:ascii="Open Sans" w:eastAsia="Arial" w:hAnsi="Open Sans" w:cs="Open Sans"/>
                <w:sz w:val="22"/>
                <w:szCs w:val="22"/>
              </w:rPr>
              <w:t>Compiling pertinent information is a useful tool for keeping security services current and effective</w:t>
            </w:r>
          </w:p>
          <w:p w14:paraId="04BE3DC3" w14:textId="77777777" w:rsidR="00FB514D" w:rsidRPr="0091703E" w:rsidRDefault="00FB514D" w:rsidP="00FB514D">
            <w:pPr>
              <w:numPr>
                <w:ilvl w:val="1"/>
                <w:numId w:val="24"/>
              </w:numPr>
              <w:tabs>
                <w:tab w:val="left" w:pos="3260"/>
              </w:tabs>
              <w:ind w:left="1984" w:right="280" w:hanging="362"/>
              <w:rPr>
                <w:rFonts w:ascii="Open Sans" w:eastAsia="Arial" w:hAnsi="Open Sans" w:cs="Open Sans"/>
                <w:sz w:val="22"/>
                <w:szCs w:val="22"/>
              </w:rPr>
            </w:pPr>
            <w:r w:rsidRPr="0091703E">
              <w:rPr>
                <w:rFonts w:ascii="Open Sans" w:eastAsia="Arial" w:hAnsi="Open Sans" w:cs="Open Sans"/>
                <w:sz w:val="22"/>
                <w:szCs w:val="22"/>
              </w:rPr>
              <w:t>The survey and the report provide a valuable evaluation that shows a detailed and current profile of the firm’s regular activities</w:t>
            </w:r>
          </w:p>
          <w:p w14:paraId="11540F53" w14:textId="77777777" w:rsidR="00FB514D" w:rsidRPr="0091703E" w:rsidRDefault="00FB514D" w:rsidP="00FB514D">
            <w:pPr>
              <w:numPr>
                <w:ilvl w:val="1"/>
                <w:numId w:val="24"/>
              </w:numPr>
              <w:tabs>
                <w:tab w:val="left" w:pos="3260"/>
              </w:tabs>
              <w:ind w:left="1984" w:right="300" w:hanging="362"/>
              <w:rPr>
                <w:rFonts w:ascii="Open Sans" w:eastAsia="Arial" w:hAnsi="Open Sans" w:cs="Open Sans"/>
                <w:sz w:val="22"/>
                <w:szCs w:val="22"/>
              </w:rPr>
            </w:pPr>
            <w:r w:rsidRPr="0091703E">
              <w:rPr>
                <w:rFonts w:ascii="Open Sans" w:eastAsia="Arial" w:hAnsi="Open Sans" w:cs="Open Sans"/>
                <w:sz w:val="22"/>
                <w:szCs w:val="22"/>
              </w:rPr>
              <w:t>Texts, periodicals, official papers, and articles in the general press related to security matters especially those with local significance</w:t>
            </w:r>
          </w:p>
          <w:p w14:paraId="60DCA071" w14:textId="77777777" w:rsidR="00FB514D" w:rsidRPr="0091703E" w:rsidRDefault="00FB514D" w:rsidP="00FB514D">
            <w:pPr>
              <w:numPr>
                <w:ilvl w:val="2"/>
                <w:numId w:val="24"/>
              </w:numPr>
              <w:tabs>
                <w:tab w:val="left" w:pos="3800"/>
              </w:tabs>
              <w:ind w:left="2524" w:hanging="362"/>
              <w:rPr>
                <w:rFonts w:ascii="Open Sans" w:eastAsia="Arial" w:hAnsi="Open Sans" w:cs="Open Sans"/>
                <w:sz w:val="22"/>
                <w:szCs w:val="22"/>
              </w:rPr>
            </w:pPr>
            <w:r w:rsidRPr="0091703E">
              <w:rPr>
                <w:rFonts w:ascii="Open Sans" w:eastAsia="Arial" w:hAnsi="Open Sans" w:cs="Open Sans"/>
                <w:sz w:val="22"/>
                <w:szCs w:val="22"/>
              </w:rPr>
              <w:t>May have immediate importance</w:t>
            </w:r>
          </w:p>
          <w:p w14:paraId="13928FE5" w14:textId="77777777" w:rsidR="002A73D3" w:rsidRPr="0091703E" w:rsidRDefault="00FB514D" w:rsidP="002A73D3">
            <w:pPr>
              <w:numPr>
                <w:ilvl w:val="2"/>
                <w:numId w:val="24"/>
              </w:numPr>
              <w:tabs>
                <w:tab w:val="left" w:pos="3800"/>
              </w:tabs>
              <w:spacing w:line="276" w:lineRule="auto"/>
              <w:ind w:left="2524" w:right="700" w:hanging="362"/>
              <w:rPr>
                <w:rFonts w:ascii="Open Sans" w:eastAsia="Arial" w:hAnsi="Open Sans" w:cs="Open Sans"/>
                <w:sz w:val="22"/>
                <w:szCs w:val="22"/>
              </w:rPr>
            </w:pPr>
            <w:r w:rsidRPr="0091703E">
              <w:rPr>
                <w:rFonts w:ascii="Open Sans" w:eastAsia="Arial" w:hAnsi="Open Sans" w:cs="Open Sans"/>
                <w:sz w:val="22"/>
                <w:szCs w:val="22"/>
              </w:rPr>
              <w:t>May eventually reveal and predict risk patterns (i.e. seasonal shifts, economic trends)</w:t>
            </w:r>
          </w:p>
          <w:p w14:paraId="0974DFB1" w14:textId="3C39A00B" w:rsidR="00D84DB0" w:rsidRPr="0091703E" w:rsidRDefault="002A73D3" w:rsidP="002A73D3">
            <w:pPr>
              <w:tabs>
                <w:tab w:val="left" w:pos="3800"/>
              </w:tabs>
              <w:spacing w:line="276" w:lineRule="auto"/>
              <w:ind w:right="700"/>
              <w:rPr>
                <w:rFonts w:ascii="Open Sans" w:eastAsia="Arial" w:hAnsi="Open Sans" w:cs="Open Sans"/>
                <w:sz w:val="22"/>
                <w:szCs w:val="22"/>
              </w:rPr>
            </w:pPr>
            <w:r w:rsidRPr="0091703E">
              <w:rPr>
                <w:rFonts w:ascii="Open Sans" w:eastAsia="Arial" w:hAnsi="Open Sans" w:cs="Open Sans"/>
                <w:sz w:val="22"/>
                <w:szCs w:val="22"/>
              </w:rPr>
              <w:t xml:space="preserve">                         3. Litigation, particularly with issues about no or </w:t>
            </w:r>
            <w:r w:rsidRPr="0091703E">
              <w:rPr>
                <w:rFonts w:ascii="Open Sans" w:eastAsia="Arial" w:hAnsi="Open Sans" w:cs="Open Sans"/>
                <w:color w:val="FFFFFF" w:themeColor="background1"/>
                <w:sz w:val="22"/>
                <w:szCs w:val="22"/>
              </w:rPr>
              <w:t xml:space="preserve">I    f                             </w:t>
            </w:r>
            <w:r w:rsidRPr="0091703E">
              <w:rPr>
                <w:rFonts w:ascii="Open Sans" w:eastAsia="Arial" w:hAnsi="Open Sans" w:cs="Open Sans"/>
                <w:sz w:val="22"/>
                <w:szCs w:val="22"/>
              </w:rPr>
              <w:t>inefficient security</w:t>
            </w:r>
          </w:p>
          <w:p w14:paraId="41259C4C" w14:textId="27C34683" w:rsidR="00B3350C" w:rsidRPr="0091703E" w:rsidRDefault="09D121B5" w:rsidP="09D121B5">
            <w:pPr>
              <w:spacing w:before="120" w:after="120"/>
              <w:rPr>
                <w:rFonts w:ascii="Open Sans" w:hAnsi="Open Sans" w:cs="Open Sans"/>
                <w:i/>
                <w:iCs/>
                <w:sz w:val="22"/>
                <w:szCs w:val="22"/>
              </w:rPr>
            </w:pPr>
            <w:r w:rsidRPr="0091703E">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6A3B5F34" w:rsidR="00CF2E7E" w:rsidRPr="0091703E" w:rsidRDefault="00461DF2" w:rsidP="00461DF2">
            <w:pPr>
              <w:spacing w:before="120" w:after="120"/>
              <w:rPr>
                <w:rFonts w:ascii="Open Sans" w:hAnsi="Open Sans" w:cs="Open Sans"/>
                <w:sz w:val="22"/>
                <w:szCs w:val="22"/>
              </w:rPr>
            </w:pPr>
            <w:r w:rsidRPr="0091703E">
              <w:rPr>
                <w:rFonts w:ascii="Open Sans" w:hAnsi="Open Sans" w:cs="Open Sans"/>
                <w:sz w:val="22"/>
                <w:szCs w:val="22"/>
              </w:rPr>
              <w:t>none</w:t>
            </w:r>
          </w:p>
        </w:tc>
      </w:tr>
      <w:tr w:rsidR="00B3350C" w:rsidRPr="0091703E" w14:paraId="07580D23" w14:textId="77777777" w:rsidTr="09D121B5">
        <w:trPr>
          <w:trHeight w:val="27"/>
        </w:trPr>
        <w:tc>
          <w:tcPr>
            <w:tcW w:w="2952" w:type="dxa"/>
            <w:shd w:val="clear" w:color="auto" w:fill="auto"/>
          </w:tcPr>
          <w:p w14:paraId="78EDFD65" w14:textId="249361E5" w:rsidR="00B3350C" w:rsidRPr="0091703E" w:rsidRDefault="09D121B5" w:rsidP="09D121B5">
            <w:pPr>
              <w:jc w:val="center"/>
              <w:rPr>
                <w:rFonts w:ascii="Open Sans" w:hAnsi="Open Sans" w:cs="Open Sans"/>
                <w:b/>
                <w:bCs/>
                <w:sz w:val="22"/>
                <w:szCs w:val="22"/>
              </w:rPr>
            </w:pPr>
            <w:r w:rsidRPr="0091703E">
              <w:rPr>
                <w:rFonts w:ascii="Open Sans" w:hAnsi="Open Sans" w:cs="Open Sans"/>
                <w:b/>
                <w:bCs/>
                <w:sz w:val="22"/>
                <w:szCs w:val="22"/>
              </w:rPr>
              <w:t>Guided Practice *</w:t>
            </w:r>
          </w:p>
        </w:tc>
        <w:tc>
          <w:tcPr>
            <w:tcW w:w="7848" w:type="dxa"/>
            <w:shd w:val="clear" w:color="auto" w:fill="auto"/>
          </w:tcPr>
          <w:p w14:paraId="2BA461F9" w14:textId="77777777" w:rsidR="00B3350C" w:rsidRPr="0091703E" w:rsidRDefault="09D121B5" w:rsidP="09D121B5">
            <w:pPr>
              <w:spacing w:before="120" w:after="120"/>
              <w:rPr>
                <w:rFonts w:ascii="Open Sans" w:hAnsi="Open Sans" w:cs="Open Sans"/>
                <w:i/>
                <w:iCs/>
                <w:sz w:val="22"/>
                <w:szCs w:val="22"/>
              </w:rPr>
            </w:pPr>
            <w:r w:rsidRPr="0091703E">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36E81BC" w:rsidR="00CF2E7E" w:rsidRPr="0091703E" w:rsidRDefault="00461DF2" w:rsidP="00461DF2">
            <w:pPr>
              <w:spacing w:before="120" w:after="120"/>
              <w:rPr>
                <w:rFonts w:ascii="Open Sans" w:hAnsi="Open Sans" w:cs="Open Sans"/>
                <w:sz w:val="22"/>
                <w:szCs w:val="22"/>
              </w:rPr>
            </w:pPr>
            <w:r w:rsidRPr="0091703E">
              <w:rPr>
                <w:rFonts w:ascii="Open Sans" w:hAnsi="Open Sans" w:cs="Open Sans"/>
                <w:sz w:val="22"/>
                <w:szCs w:val="22"/>
              </w:rPr>
              <w:t>none</w:t>
            </w:r>
          </w:p>
        </w:tc>
      </w:tr>
      <w:tr w:rsidR="00B3350C" w:rsidRPr="0091703E" w14:paraId="2BB1B0A1" w14:textId="77777777" w:rsidTr="09D121B5">
        <w:trPr>
          <w:trHeight w:val="395"/>
        </w:trPr>
        <w:tc>
          <w:tcPr>
            <w:tcW w:w="2952" w:type="dxa"/>
            <w:shd w:val="clear" w:color="auto" w:fill="auto"/>
          </w:tcPr>
          <w:p w14:paraId="1388253E" w14:textId="6EA2F42B" w:rsidR="00B3350C" w:rsidRPr="0091703E" w:rsidRDefault="09D121B5" w:rsidP="09D121B5">
            <w:pPr>
              <w:jc w:val="center"/>
              <w:rPr>
                <w:rFonts w:ascii="Open Sans" w:hAnsi="Open Sans" w:cs="Open Sans"/>
                <w:b/>
                <w:bCs/>
                <w:sz w:val="22"/>
                <w:szCs w:val="22"/>
              </w:rPr>
            </w:pPr>
            <w:r w:rsidRPr="0091703E">
              <w:rPr>
                <w:rFonts w:ascii="Open Sans" w:hAnsi="Open Sans" w:cs="Open Sans"/>
                <w:b/>
                <w:bCs/>
                <w:sz w:val="22"/>
                <w:szCs w:val="22"/>
              </w:rPr>
              <w:t>Independent Practice/Laboratory Experience/Differentiated Activities *</w:t>
            </w:r>
          </w:p>
        </w:tc>
        <w:tc>
          <w:tcPr>
            <w:tcW w:w="7848" w:type="dxa"/>
            <w:shd w:val="clear" w:color="auto" w:fill="auto"/>
          </w:tcPr>
          <w:p w14:paraId="7CB32A70" w14:textId="77777777" w:rsidR="009A0A91" w:rsidRPr="0091703E" w:rsidRDefault="009A0A91" w:rsidP="009A0A91">
            <w:pPr>
              <w:numPr>
                <w:ilvl w:val="0"/>
                <w:numId w:val="25"/>
              </w:numPr>
              <w:tabs>
                <w:tab w:val="left" w:pos="2080"/>
              </w:tabs>
              <w:spacing w:line="246" w:lineRule="auto"/>
              <w:ind w:left="352" w:right="60" w:hanging="352"/>
              <w:rPr>
                <w:rFonts w:ascii="Open Sans" w:eastAsia="Arial" w:hAnsi="Open Sans" w:cs="Open Sans"/>
                <w:sz w:val="22"/>
                <w:szCs w:val="22"/>
              </w:rPr>
            </w:pPr>
            <w:r w:rsidRPr="0091703E">
              <w:rPr>
                <w:rFonts w:ascii="Open Sans" w:eastAsia="Arial" w:hAnsi="Open Sans" w:cs="Open Sans"/>
                <w:sz w:val="22"/>
                <w:szCs w:val="22"/>
              </w:rPr>
              <w:t>Have the students design the standard operating procedures for a business (existing or created) of their own choice. Then have the students exchange their work with another group and develop a list of possible threats or vulnerabilities to their business. This activity can be completed either individually or in small work groups. Use the Individual Work Rubric and/or the Group Evaluation Rubric for assessment.</w:t>
            </w:r>
          </w:p>
          <w:p w14:paraId="00700580" w14:textId="77777777" w:rsidR="009A0A91" w:rsidRPr="0091703E" w:rsidRDefault="009A0A91" w:rsidP="009A0A91">
            <w:pPr>
              <w:spacing w:line="234" w:lineRule="exact"/>
              <w:rPr>
                <w:rFonts w:ascii="Open Sans" w:eastAsia="Arial" w:hAnsi="Open Sans" w:cs="Open Sans"/>
                <w:sz w:val="22"/>
                <w:szCs w:val="22"/>
              </w:rPr>
            </w:pPr>
          </w:p>
          <w:p w14:paraId="648FA7E2" w14:textId="7CD8217A" w:rsidR="009A0A91" w:rsidRPr="0091703E" w:rsidRDefault="009A0A91" w:rsidP="009A0A91">
            <w:pPr>
              <w:numPr>
                <w:ilvl w:val="0"/>
                <w:numId w:val="25"/>
              </w:numPr>
              <w:tabs>
                <w:tab w:val="left" w:pos="2080"/>
              </w:tabs>
              <w:spacing w:line="246" w:lineRule="auto"/>
              <w:ind w:left="352" w:right="80" w:hanging="352"/>
              <w:rPr>
                <w:rFonts w:ascii="Open Sans" w:eastAsia="Arial" w:hAnsi="Open Sans" w:cs="Open Sans"/>
                <w:sz w:val="22"/>
                <w:szCs w:val="22"/>
              </w:rPr>
            </w:pPr>
            <w:r w:rsidRPr="0091703E">
              <w:rPr>
                <w:rFonts w:ascii="Open Sans" w:eastAsia="Arial" w:hAnsi="Open Sans" w:cs="Open Sans"/>
                <w:sz w:val="22"/>
                <w:szCs w:val="22"/>
              </w:rPr>
              <w:t>Have students select a location and complete a security survey</w:t>
            </w:r>
            <w:r w:rsidR="0091703E" w:rsidRPr="0091703E">
              <w:rPr>
                <w:rFonts w:ascii="Open Sans" w:eastAsia="Arial" w:hAnsi="Open Sans" w:cs="Open Sans"/>
                <w:sz w:val="22"/>
                <w:szCs w:val="22"/>
              </w:rPr>
              <w:t>.</w:t>
            </w:r>
            <w:r w:rsidRPr="0091703E">
              <w:rPr>
                <w:rFonts w:ascii="Open Sans" w:eastAsia="Arial" w:hAnsi="Open Sans" w:cs="Open Sans"/>
                <w:color w:val="000000"/>
                <w:sz w:val="22"/>
                <w:szCs w:val="22"/>
              </w:rPr>
              <w:t xml:space="preserve"> This activity</w:t>
            </w:r>
            <w:r w:rsidRPr="0091703E">
              <w:rPr>
                <w:rFonts w:ascii="Open Sans" w:eastAsia="Arial" w:hAnsi="Open Sans" w:cs="Open Sans"/>
                <w:color w:val="0000FF"/>
                <w:sz w:val="22"/>
                <w:szCs w:val="22"/>
              </w:rPr>
              <w:t xml:space="preserve"> </w:t>
            </w:r>
            <w:r w:rsidRPr="0091703E">
              <w:rPr>
                <w:rFonts w:ascii="Open Sans" w:eastAsia="Arial" w:hAnsi="Open Sans" w:cs="Open Sans"/>
                <w:color w:val="000000"/>
                <w:sz w:val="22"/>
                <w:szCs w:val="22"/>
              </w:rPr>
              <w:t>can be completed either individually or in small work groups. Use the Individual Work Rubric and/or the Group Evaluation Rubric for assessment.</w:t>
            </w:r>
          </w:p>
          <w:p w14:paraId="762885A1" w14:textId="77777777" w:rsidR="009A0A91" w:rsidRPr="0091703E" w:rsidRDefault="009A0A91" w:rsidP="009A0A91">
            <w:pPr>
              <w:spacing w:line="234" w:lineRule="exact"/>
              <w:rPr>
                <w:rFonts w:ascii="Open Sans" w:eastAsia="Arial" w:hAnsi="Open Sans" w:cs="Open Sans"/>
                <w:sz w:val="22"/>
                <w:szCs w:val="22"/>
              </w:rPr>
            </w:pPr>
          </w:p>
          <w:p w14:paraId="0B9B78D0" w14:textId="77777777" w:rsidR="009A0A91" w:rsidRPr="0091703E" w:rsidRDefault="009A0A91" w:rsidP="009A0A91">
            <w:pPr>
              <w:numPr>
                <w:ilvl w:val="0"/>
                <w:numId w:val="25"/>
              </w:numPr>
              <w:tabs>
                <w:tab w:val="left" w:pos="2080"/>
              </w:tabs>
              <w:spacing w:line="244" w:lineRule="auto"/>
              <w:ind w:left="352" w:hanging="352"/>
              <w:rPr>
                <w:rFonts w:ascii="Open Sans" w:eastAsia="Arial" w:hAnsi="Open Sans" w:cs="Open Sans"/>
                <w:sz w:val="22"/>
                <w:szCs w:val="22"/>
              </w:rPr>
            </w:pPr>
            <w:r w:rsidRPr="0091703E">
              <w:rPr>
                <w:rFonts w:ascii="Open Sans" w:eastAsia="Arial" w:hAnsi="Open Sans" w:cs="Open Sans"/>
                <w:sz w:val="22"/>
                <w:szCs w:val="22"/>
              </w:rPr>
              <w:t>Divide the class into small groups. Give each student a copy of the Risk/Threat Analysis Map Activity Handout and the Risk/Threat Analysis Map. Have students follow the instructions on the Risk/Threat Analysis Map Activity Handout to analyze the Risk/Threat Analysis Map and identify ways the property can be altered to harden security and protect it from potential criminal activities. Students may make a list and/or sketch their ideas. Have the students present their suggested changes to the class. Use the Presentation Rubric for assessment.</w:t>
            </w:r>
          </w:p>
          <w:p w14:paraId="667678D6" w14:textId="77777777" w:rsidR="009A0A91" w:rsidRPr="0091703E" w:rsidRDefault="009A0A91" w:rsidP="009A0A91">
            <w:pPr>
              <w:spacing w:line="237" w:lineRule="exact"/>
              <w:rPr>
                <w:rFonts w:ascii="Open Sans" w:hAnsi="Open Sans" w:cs="Open Sans"/>
                <w:sz w:val="22"/>
                <w:szCs w:val="22"/>
              </w:rPr>
            </w:pPr>
          </w:p>
          <w:p w14:paraId="6229E7EC" w14:textId="77777777" w:rsidR="009A0A91" w:rsidRPr="0091703E" w:rsidRDefault="009A0A91" w:rsidP="09D121B5">
            <w:pPr>
              <w:spacing w:before="120" w:after="120"/>
              <w:rPr>
                <w:rFonts w:ascii="Open Sans" w:hAnsi="Open Sans" w:cs="Open Sans"/>
                <w:i/>
                <w:iCs/>
                <w:sz w:val="22"/>
                <w:szCs w:val="22"/>
              </w:rPr>
            </w:pPr>
          </w:p>
          <w:p w14:paraId="5EA35FFF" w14:textId="77777777" w:rsidR="00B3350C" w:rsidRPr="0091703E" w:rsidRDefault="09D121B5" w:rsidP="09D121B5">
            <w:pPr>
              <w:spacing w:before="120" w:after="120"/>
              <w:rPr>
                <w:rFonts w:ascii="Open Sans" w:hAnsi="Open Sans" w:cs="Open Sans"/>
                <w:i/>
                <w:iCs/>
                <w:sz w:val="22"/>
                <w:szCs w:val="22"/>
              </w:rPr>
            </w:pPr>
            <w:r w:rsidRPr="0091703E">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3E2B09F9" w:rsidR="00CF2E7E" w:rsidRPr="0091703E" w:rsidRDefault="00461DF2" w:rsidP="00461DF2">
            <w:pPr>
              <w:spacing w:before="120" w:after="120"/>
              <w:rPr>
                <w:rFonts w:ascii="Open Sans" w:hAnsi="Open Sans" w:cs="Open Sans"/>
                <w:sz w:val="22"/>
                <w:szCs w:val="22"/>
              </w:rPr>
            </w:pPr>
            <w:r w:rsidRPr="0091703E">
              <w:rPr>
                <w:rFonts w:ascii="Open Sans" w:hAnsi="Open Sans" w:cs="Open Sans"/>
                <w:sz w:val="22"/>
                <w:szCs w:val="22"/>
              </w:rPr>
              <w:t>none</w:t>
            </w:r>
          </w:p>
        </w:tc>
      </w:tr>
      <w:tr w:rsidR="00B3350C" w:rsidRPr="0091703E" w14:paraId="50863A81" w14:textId="77777777" w:rsidTr="09D121B5">
        <w:tc>
          <w:tcPr>
            <w:tcW w:w="2952" w:type="dxa"/>
            <w:shd w:val="clear" w:color="auto" w:fill="auto"/>
          </w:tcPr>
          <w:p w14:paraId="3E48F608" w14:textId="5EE824C9" w:rsidR="00B3350C" w:rsidRPr="0091703E" w:rsidRDefault="09D121B5" w:rsidP="09D121B5">
            <w:pPr>
              <w:spacing w:before="120" w:after="120"/>
              <w:jc w:val="center"/>
              <w:rPr>
                <w:rFonts w:ascii="Open Sans" w:hAnsi="Open Sans" w:cs="Open Sans"/>
                <w:b/>
                <w:bCs/>
                <w:sz w:val="22"/>
                <w:szCs w:val="22"/>
              </w:rPr>
            </w:pPr>
            <w:r w:rsidRPr="0091703E">
              <w:rPr>
                <w:rFonts w:ascii="Open Sans" w:hAnsi="Open Sans" w:cs="Open Sans"/>
                <w:b/>
                <w:bCs/>
                <w:sz w:val="22"/>
                <w:szCs w:val="22"/>
              </w:rPr>
              <w:t>Lesson Closure</w:t>
            </w:r>
          </w:p>
        </w:tc>
        <w:tc>
          <w:tcPr>
            <w:tcW w:w="7848" w:type="dxa"/>
            <w:shd w:val="clear" w:color="auto" w:fill="auto"/>
          </w:tcPr>
          <w:p w14:paraId="101353E5" w14:textId="77777777" w:rsidR="00B3350C" w:rsidRPr="0091703E" w:rsidRDefault="00B3350C" w:rsidP="00DC4B23">
            <w:pPr>
              <w:spacing w:before="120" w:after="120"/>
              <w:rPr>
                <w:rFonts w:ascii="Open Sans" w:hAnsi="Open Sans" w:cs="Open Sans"/>
                <w:sz w:val="22"/>
                <w:szCs w:val="22"/>
              </w:rPr>
            </w:pPr>
          </w:p>
        </w:tc>
      </w:tr>
      <w:tr w:rsidR="00B3350C" w:rsidRPr="0091703E" w14:paraId="09F5B5CB" w14:textId="77777777" w:rsidTr="09D121B5">
        <w:trPr>
          <w:trHeight w:val="135"/>
        </w:trPr>
        <w:tc>
          <w:tcPr>
            <w:tcW w:w="2952" w:type="dxa"/>
            <w:shd w:val="clear" w:color="auto" w:fill="auto"/>
          </w:tcPr>
          <w:p w14:paraId="5374FB7C" w14:textId="3BB87904" w:rsidR="0080201D" w:rsidRPr="0091703E" w:rsidRDefault="09D121B5" w:rsidP="09D121B5">
            <w:pPr>
              <w:spacing w:before="120" w:after="120"/>
              <w:jc w:val="center"/>
              <w:rPr>
                <w:rFonts w:ascii="Open Sans" w:hAnsi="Open Sans" w:cs="Open Sans"/>
                <w:b/>
                <w:bCs/>
                <w:sz w:val="22"/>
                <w:szCs w:val="22"/>
              </w:rPr>
            </w:pPr>
            <w:r w:rsidRPr="0091703E">
              <w:rPr>
                <w:rFonts w:ascii="Open Sans" w:hAnsi="Open Sans" w:cs="Open Sans"/>
                <w:b/>
                <w:bCs/>
                <w:sz w:val="22"/>
                <w:szCs w:val="22"/>
              </w:rPr>
              <w:t>Summative/End of Lesson Assessment *</w:t>
            </w:r>
          </w:p>
          <w:p w14:paraId="6CEEAD70" w14:textId="12A5B6A4" w:rsidR="00B3350C" w:rsidRPr="0091703E" w:rsidRDefault="0080201D" w:rsidP="0080201D">
            <w:pPr>
              <w:tabs>
                <w:tab w:val="left" w:pos="2820"/>
              </w:tabs>
              <w:rPr>
                <w:rFonts w:ascii="Open Sans" w:hAnsi="Open Sans" w:cs="Open Sans"/>
                <w:sz w:val="22"/>
                <w:szCs w:val="22"/>
              </w:rPr>
            </w:pPr>
            <w:r w:rsidRPr="0091703E">
              <w:rPr>
                <w:rFonts w:ascii="Open Sans" w:hAnsi="Open Sans" w:cs="Open Sans"/>
                <w:sz w:val="22"/>
                <w:szCs w:val="22"/>
              </w:rPr>
              <w:tab/>
            </w:r>
          </w:p>
        </w:tc>
        <w:tc>
          <w:tcPr>
            <w:tcW w:w="7848" w:type="dxa"/>
            <w:shd w:val="clear" w:color="auto" w:fill="auto"/>
          </w:tcPr>
          <w:p w14:paraId="763FD67B" w14:textId="77777777" w:rsidR="00D426FA" w:rsidRPr="0091703E" w:rsidRDefault="00D426FA" w:rsidP="00D426FA">
            <w:pPr>
              <w:rPr>
                <w:rFonts w:ascii="Open Sans" w:hAnsi="Open Sans" w:cs="Open Sans"/>
                <w:sz w:val="22"/>
                <w:szCs w:val="22"/>
              </w:rPr>
            </w:pPr>
            <w:r w:rsidRPr="0091703E">
              <w:rPr>
                <w:rFonts w:ascii="Open Sans" w:eastAsia="Arial" w:hAnsi="Open Sans" w:cs="Open Sans"/>
                <w:sz w:val="22"/>
                <w:szCs w:val="22"/>
              </w:rPr>
              <w:t>Overall Role of Security Systems Exam and Key</w:t>
            </w:r>
          </w:p>
          <w:p w14:paraId="1E675341" w14:textId="77777777" w:rsidR="00B3350C" w:rsidRPr="0091703E" w:rsidRDefault="09D121B5" w:rsidP="09D121B5">
            <w:pPr>
              <w:spacing w:before="120" w:after="120"/>
              <w:rPr>
                <w:rFonts w:ascii="Open Sans" w:hAnsi="Open Sans" w:cs="Open Sans"/>
                <w:i/>
                <w:iCs/>
                <w:sz w:val="22"/>
                <w:szCs w:val="22"/>
              </w:rPr>
            </w:pPr>
            <w:r w:rsidRPr="0091703E">
              <w:rPr>
                <w:rFonts w:ascii="Open Sans" w:hAnsi="Open Sans" w:cs="Open Sans"/>
                <w:i/>
                <w:iCs/>
                <w:sz w:val="22"/>
                <w:szCs w:val="22"/>
              </w:rPr>
              <w:t>Individualized Education Plan (IEP) for all special education students must be followed. Examples of accommodations may include, but are not limited to:</w:t>
            </w:r>
          </w:p>
          <w:p w14:paraId="28F99518" w14:textId="77777777" w:rsidR="0091703E" w:rsidRPr="0091703E" w:rsidRDefault="0091703E" w:rsidP="0091703E">
            <w:pPr>
              <w:rPr>
                <w:rFonts w:ascii="Open Sans" w:hAnsi="Open Sans"/>
                <w:sz w:val="22"/>
                <w:szCs w:val="22"/>
              </w:rPr>
            </w:pPr>
            <w:r w:rsidRPr="0091703E">
              <w:rPr>
                <w:rFonts w:ascii="Open Sans" w:hAnsi="Open Sans"/>
                <w:sz w:val="22"/>
                <w:szCs w:val="22"/>
              </w:rPr>
              <w:t xml:space="preserve">Accommodations for Learning Differences For reinforcement, the students will create a Main Idea Web illustrating the threats that are possible to a large urban shopping center. Use the Individual Work Rubric for assessment. </w:t>
            </w:r>
          </w:p>
          <w:p w14:paraId="4CB6555D" w14:textId="32A61828" w:rsidR="00CF2E7E" w:rsidRPr="0091703E" w:rsidRDefault="00CF2E7E" w:rsidP="00461DF2">
            <w:pPr>
              <w:spacing w:before="120" w:after="120"/>
              <w:rPr>
                <w:rFonts w:ascii="Open Sans" w:hAnsi="Open Sans" w:cs="Open Sans"/>
                <w:color w:val="333333"/>
                <w:sz w:val="22"/>
                <w:szCs w:val="22"/>
              </w:rPr>
            </w:pPr>
          </w:p>
        </w:tc>
      </w:tr>
      <w:tr w:rsidR="00B3350C" w:rsidRPr="0091703E" w14:paraId="02913EF1" w14:textId="77777777" w:rsidTr="09D121B5">
        <w:trPr>
          <w:trHeight w:val="135"/>
        </w:trPr>
        <w:tc>
          <w:tcPr>
            <w:tcW w:w="2952" w:type="dxa"/>
            <w:shd w:val="clear" w:color="auto" w:fill="auto"/>
          </w:tcPr>
          <w:p w14:paraId="0216DEB4" w14:textId="1E3E55AD" w:rsidR="00B3350C" w:rsidRPr="0091703E" w:rsidRDefault="09D121B5" w:rsidP="09D121B5">
            <w:pPr>
              <w:spacing w:before="120" w:after="120"/>
              <w:jc w:val="center"/>
              <w:rPr>
                <w:rFonts w:ascii="Open Sans" w:hAnsi="Open Sans" w:cs="Open Sans"/>
                <w:b/>
                <w:bCs/>
                <w:sz w:val="22"/>
                <w:szCs w:val="22"/>
              </w:rPr>
            </w:pPr>
            <w:r w:rsidRPr="0091703E">
              <w:rPr>
                <w:rFonts w:ascii="Open Sans" w:hAnsi="Open Sans" w:cs="Open Sans"/>
                <w:b/>
                <w:bCs/>
                <w:sz w:val="22"/>
                <w:szCs w:val="22"/>
              </w:rPr>
              <w:t>References/Resources/</w:t>
            </w:r>
          </w:p>
          <w:p w14:paraId="324BDA87" w14:textId="3A4F8FF0" w:rsidR="00B3350C" w:rsidRPr="0091703E" w:rsidRDefault="09D121B5" w:rsidP="09D121B5">
            <w:pPr>
              <w:spacing w:before="120" w:after="120"/>
              <w:jc w:val="center"/>
              <w:rPr>
                <w:rFonts w:ascii="Open Sans" w:hAnsi="Open Sans" w:cs="Open Sans"/>
                <w:b/>
                <w:bCs/>
                <w:sz w:val="22"/>
                <w:szCs w:val="22"/>
              </w:rPr>
            </w:pPr>
            <w:r w:rsidRPr="0091703E">
              <w:rPr>
                <w:rFonts w:ascii="Open Sans" w:hAnsi="Open Sans" w:cs="Open Sans"/>
                <w:b/>
                <w:bCs/>
                <w:sz w:val="22"/>
                <w:szCs w:val="22"/>
              </w:rPr>
              <w:t>Teacher Preparation</w:t>
            </w:r>
          </w:p>
        </w:tc>
        <w:tc>
          <w:tcPr>
            <w:tcW w:w="7848" w:type="dxa"/>
            <w:shd w:val="clear" w:color="auto" w:fill="auto"/>
          </w:tcPr>
          <w:p w14:paraId="49870482" w14:textId="77777777" w:rsidR="00D426FA" w:rsidRPr="0091703E" w:rsidRDefault="00D426FA" w:rsidP="00D426FA">
            <w:pPr>
              <w:ind w:left="483" w:right="920" w:hanging="483"/>
              <w:rPr>
                <w:rFonts w:ascii="Open Sans" w:hAnsi="Open Sans" w:cs="Open Sans"/>
                <w:sz w:val="22"/>
                <w:szCs w:val="22"/>
              </w:rPr>
            </w:pPr>
            <w:r w:rsidRPr="0091703E">
              <w:rPr>
                <w:rFonts w:ascii="Open Sans" w:eastAsia="Arial" w:hAnsi="Open Sans" w:cs="Open Sans"/>
                <w:sz w:val="22"/>
                <w:szCs w:val="22"/>
              </w:rPr>
              <w:t>012382012X, Effective Security Management, Charles A. Sennewald, Security World Publishing, 2011</w:t>
            </w:r>
          </w:p>
          <w:p w14:paraId="5BC4CE62" w14:textId="77777777" w:rsidR="00D426FA" w:rsidRPr="0091703E" w:rsidRDefault="00D426FA" w:rsidP="00D426FA">
            <w:pPr>
              <w:ind w:left="483" w:right="480" w:hanging="483"/>
              <w:rPr>
                <w:rFonts w:ascii="Open Sans" w:hAnsi="Open Sans" w:cs="Open Sans"/>
                <w:sz w:val="22"/>
                <w:szCs w:val="22"/>
              </w:rPr>
            </w:pPr>
            <w:r w:rsidRPr="0091703E">
              <w:rPr>
                <w:rFonts w:ascii="Open Sans" w:eastAsia="Arial" w:hAnsi="Open Sans" w:cs="Open Sans"/>
                <w:sz w:val="22"/>
                <w:szCs w:val="22"/>
              </w:rPr>
              <w:t xml:space="preserve">0205592406, </w:t>
            </w:r>
            <w:r w:rsidRPr="0091703E">
              <w:rPr>
                <w:rFonts w:ascii="Open Sans" w:eastAsia="Arial" w:hAnsi="Open Sans" w:cs="Open Sans"/>
                <w:i/>
                <w:iCs/>
                <w:sz w:val="22"/>
                <w:szCs w:val="22"/>
              </w:rPr>
              <w:t>Introduction to Private Security: Theory Meets Practice,</w:t>
            </w:r>
            <w:r w:rsidRPr="0091703E">
              <w:rPr>
                <w:rFonts w:ascii="Open Sans" w:eastAsia="Arial" w:hAnsi="Open Sans" w:cs="Open Sans"/>
                <w:sz w:val="22"/>
                <w:szCs w:val="22"/>
              </w:rPr>
              <w:t xml:space="preserve"> Cliff Roberson and Michael L. Birzer, Prentice Hall, 2009</w:t>
            </w:r>
          </w:p>
          <w:p w14:paraId="33C51814" w14:textId="77777777" w:rsidR="00B3350C" w:rsidRPr="0091703E" w:rsidRDefault="00D426FA" w:rsidP="00D426FA">
            <w:pPr>
              <w:spacing w:line="276" w:lineRule="auto"/>
              <w:ind w:left="483" w:right="580" w:hanging="483"/>
              <w:rPr>
                <w:rFonts w:ascii="Open Sans" w:eastAsia="Arial" w:hAnsi="Open Sans" w:cs="Open Sans"/>
                <w:sz w:val="22"/>
                <w:szCs w:val="22"/>
              </w:rPr>
            </w:pPr>
            <w:r w:rsidRPr="0091703E">
              <w:rPr>
                <w:rFonts w:ascii="Open Sans" w:eastAsia="Arial" w:hAnsi="Open Sans" w:cs="Open Sans"/>
                <w:sz w:val="22"/>
                <w:szCs w:val="22"/>
              </w:rPr>
              <w:t xml:space="preserve">0750684321, </w:t>
            </w:r>
            <w:r w:rsidRPr="0091703E">
              <w:rPr>
                <w:rFonts w:ascii="Open Sans" w:eastAsia="Arial" w:hAnsi="Open Sans" w:cs="Open Sans"/>
                <w:i/>
                <w:iCs/>
                <w:sz w:val="22"/>
                <w:szCs w:val="22"/>
              </w:rPr>
              <w:t>Introduction to Security,</w:t>
            </w:r>
            <w:r w:rsidRPr="0091703E">
              <w:rPr>
                <w:rFonts w:ascii="Open Sans" w:eastAsia="Arial" w:hAnsi="Open Sans" w:cs="Open Sans"/>
                <w:sz w:val="22"/>
                <w:szCs w:val="22"/>
              </w:rPr>
              <w:t xml:space="preserve"> Robert J. Fischer and Gion Green, Butterworth-Heinemann, 2008</w:t>
            </w:r>
          </w:p>
          <w:p w14:paraId="2B397515" w14:textId="336DFD4B" w:rsidR="009A0A91" w:rsidRPr="0091703E" w:rsidRDefault="009A0A91" w:rsidP="009A0A91">
            <w:pPr>
              <w:spacing w:line="239" w:lineRule="auto"/>
              <w:ind w:left="483" w:right="1100" w:hanging="483"/>
              <w:rPr>
                <w:rFonts w:ascii="Open Sans" w:hAnsi="Open Sans" w:cs="Open Sans"/>
                <w:sz w:val="22"/>
                <w:szCs w:val="22"/>
              </w:rPr>
            </w:pPr>
            <w:r w:rsidRPr="0091703E">
              <w:rPr>
                <w:rFonts w:ascii="Open Sans" w:eastAsia="Arial" w:hAnsi="Open Sans" w:cs="Open Sans"/>
                <w:sz w:val="22"/>
                <w:szCs w:val="22"/>
              </w:rPr>
              <w:t>Threats to Security: In Information Assurance and Security, Purdue University, The Center of Educational Research</w:t>
            </w:r>
          </w:p>
          <w:p w14:paraId="564D7AD9" w14:textId="77777777" w:rsidR="009A0A91" w:rsidRPr="0091703E" w:rsidRDefault="009A0A91" w:rsidP="009A0A91">
            <w:pPr>
              <w:spacing w:line="1" w:lineRule="exact"/>
              <w:rPr>
                <w:rFonts w:ascii="Open Sans" w:hAnsi="Open Sans" w:cs="Open Sans"/>
                <w:sz w:val="22"/>
                <w:szCs w:val="22"/>
              </w:rPr>
            </w:pPr>
          </w:p>
          <w:p w14:paraId="756EB6F6" w14:textId="77777777" w:rsidR="009A0A91" w:rsidRPr="0091703E" w:rsidRDefault="009A0A91" w:rsidP="009A0A91">
            <w:pPr>
              <w:ind w:left="3"/>
              <w:rPr>
                <w:rFonts w:ascii="Open Sans" w:hAnsi="Open Sans" w:cs="Open Sans"/>
                <w:sz w:val="22"/>
                <w:szCs w:val="22"/>
              </w:rPr>
            </w:pPr>
            <w:r w:rsidRPr="0091703E">
              <w:rPr>
                <w:rFonts w:ascii="Open Sans" w:eastAsia="Arial" w:hAnsi="Open Sans" w:cs="Open Sans"/>
                <w:sz w:val="22"/>
                <w:szCs w:val="22"/>
              </w:rPr>
              <w:t>Investigator/Officer’s Personal Experience</w:t>
            </w:r>
          </w:p>
          <w:p w14:paraId="230B4636" w14:textId="19FE5676" w:rsidR="009A0A91" w:rsidRPr="0091703E" w:rsidRDefault="009A0A91" w:rsidP="00D426FA">
            <w:pPr>
              <w:spacing w:line="276" w:lineRule="auto"/>
              <w:ind w:left="483" w:right="580" w:hanging="483"/>
              <w:rPr>
                <w:rFonts w:ascii="Open Sans" w:hAnsi="Open Sans" w:cs="Open Sans"/>
                <w:sz w:val="22"/>
                <w:szCs w:val="22"/>
              </w:rPr>
            </w:pPr>
          </w:p>
        </w:tc>
      </w:tr>
      <w:tr w:rsidR="00B3350C" w:rsidRPr="0091703E" w14:paraId="3B5D5C31" w14:textId="77777777" w:rsidTr="09D121B5">
        <w:trPr>
          <w:trHeight w:val="135"/>
        </w:trPr>
        <w:tc>
          <w:tcPr>
            <w:tcW w:w="10800" w:type="dxa"/>
            <w:gridSpan w:val="2"/>
            <w:shd w:val="clear" w:color="auto" w:fill="D9D9D9" w:themeFill="background1" w:themeFillShade="D9"/>
          </w:tcPr>
          <w:p w14:paraId="1928554E" w14:textId="77777777" w:rsidR="00B3350C" w:rsidRPr="0091703E" w:rsidRDefault="09D121B5" w:rsidP="09D121B5">
            <w:pPr>
              <w:spacing w:before="120" w:after="120"/>
              <w:jc w:val="center"/>
              <w:rPr>
                <w:rFonts w:ascii="Open Sans" w:hAnsi="Open Sans" w:cs="Open Sans"/>
                <w:b/>
                <w:bCs/>
                <w:sz w:val="22"/>
                <w:szCs w:val="22"/>
              </w:rPr>
            </w:pPr>
            <w:r w:rsidRPr="0091703E">
              <w:rPr>
                <w:rFonts w:ascii="Open Sans" w:hAnsi="Open Sans" w:cs="Open Sans"/>
                <w:b/>
                <w:bCs/>
                <w:sz w:val="22"/>
                <w:szCs w:val="22"/>
              </w:rPr>
              <w:t>Additional Required Components</w:t>
            </w:r>
          </w:p>
        </w:tc>
      </w:tr>
      <w:tr w:rsidR="00B3350C" w:rsidRPr="0091703E" w14:paraId="17A4CF5D" w14:textId="77777777" w:rsidTr="09D121B5">
        <w:trPr>
          <w:trHeight w:val="485"/>
        </w:trPr>
        <w:tc>
          <w:tcPr>
            <w:tcW w:w="2952" w:type="dxa"/>
            <w:shd w:val="clear" w:color="auto" w:fill="auto"/>
          </w:tcPr>
          <w:p w14:paraId="07A69FE4" w14:textId="4678019B" w:rsidR="00B3350C" w:rsidRPr="0091703E" w:rsidRDefault="09D121B5" w:rsidP="09D121B5">
            <w:pPr>
              <w:spacing w:before="120" w:after="120"/>
              <w:jc w:val="center"/>
              <w:rPr>
                <w:rFonts w:ascii="Open Sans" w:hAnsi="Open Sans" w:cs="Open Sans"/>
                <w:b/>
                <w:bCs/>
                <w:sz w:val="22"/>
                <w:szCs w:val="22"/>
              </w:rPr>
            </w:pPr>
            <w:r w:rsidRPr="0091703E">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91703E" w:rsidRDefault="00B3350C" w:rsidP="00DC4B23">
            <w:pPr>
              <w:spacing w:before="120" w:after="120"/>
              <w:rPr>
                <w:rFonts w:ascii="Open Sans" w:hAnsi="Open Sans" w:cs="Open Sans"/>
                <w:sz w:val="22"/>
                <w:szCs w:val="22"/>
              </w:rPr>
            </w:pPr>
          </w:p>
        </w:tc>
      </w:tr>
      <w:tr w:rsidR="00B3350C" w:rsidRPr="0091703E" w14:paraId="13D42D07" w14:textId="77777777" w:rsidTr="09D121B5">
        <w:trPr>
          <w:trHeight w:val="737"/>
        </w:trPr>
        <w:tc>
          <w:tcPr>
            <w:tcW w:w="2952" w:type="dxa"/>
            <w:shd w:val="clear" w:color="auto" w:fill="auto"/>
          </w:tcPr>
          <w:p w14:paraId="28B3D5E3" w14:textId="0171714D" w:rsidR="00B3350C" w:rsidRPr="0091703E" w:rsidRDefault="00B3350C" w:rsidP="09D121B5">
            <w:pPr>
              <w:spacing w:before="120" w:after="120"/>
              <w:jc w:val="center"/>
              <w:rPr>
                <w:rFonts w:ascii="Open Sans" w:hAnsi="Open Sans" w:cs="Open Sans"/>
                <w:b/>
                <w:bCs/>
                <w:sz w:val="22"/>
                <w:szCs w:val="22"/>
              </w:rPr>
            </w:pPr>
            <w:r w:rsidRPr="0091703E">
              <w:rPr>
                <w:rFonts w:ascii="Open Sans" w:hAnsi="Open Sans" w:cs="Open Sans"/>
                <w:b/>
                <w:bCs/>
                <w:sz w:val="22"/>
                <w:szCs w:val="22"/>
              </w:rPr>
              <w:t>College and Career Readiness Connection</w:t>
            </w:r>
            <w:r w:rsidR="00A3064F" w:rsidRPr="0091703E">
              <w:rPr>
                <w:rStyle w:val="FootnoteReference"/>
                <w:rFonts w:ascii="Open Sans" w:hAnsi="Open Sans" w:cs="Open Sans"/>
                <w:b/>
                <w:bCs/>
                <w:sz w:val="22"/>
                <w:szCs w:val="22"/>
              </w:rPr>
              <w:footnoteReference w:id="1"/>
            </w:r>
          </w:p>
        </w:tc>
        <w:tc>
          <w:tcPr>
            <w:tcW w:w="7848" w:type="dxa"/>
            <w:shd w:val="clear" w:color="auto" w:fill="auto"/>
          </w:tcPr>
          <w:p w14:paraId="4840CBEE" w14:textId="77777777" w:rsidR="009A0A91" w:rsidRPr="0091703E" w:rsidRDefault="009A0A91" w:rsidP="009A0A91">
            <w:pPr>
              <w:rPr>
                <w:rFonts w:ascii="Open Sans" w:hAnsi="Open Sans" w:cs="Open Sans"/>
                <w:b/>
                <w:sz w:val="22"/>
                <w:szCs w:val="22"/>
              </w:rPr>
            </w:pPr>
            <w:r w:rsidRPr="0091703E">
              <w:rPr>
                <w:rFonts w:ascii="Open Sans" w:eastAsia="Arial" w:hAnsi="Open Sans" w:cs="Open Sans"/>
                <w:b/>
                <w:sz w:val="22"/>
                <w:szCs w:val="22"/>
              </w:rPr>
              <w:t>Cross-Disciplinary Standards</w:t>
            </w:r>
          </w:p>
          <w:p w14:paraId="78DC3D74" w14:textId="77777777" w:rsidR="009A0A91" w:rsidRPr="0091703E" w:rsidRDefault="009A0A91" w:rsidP="009A0A91">
            <w:pPr>
              <w:rPr>
                <w:rFonts w:ascii="Open Sans" w:hAnsi="Open Sans" w:cs="Open Sans"/>
                <w:sz w:val="22"/>
                <w:szCs w:val="22"/>
              </w:rPr>
            </w:pPr>
            <w:r w:rsidRPr="0091703E">
              <w:rPr>
                <w:rFonts w:ascii="Open Sans" w:eastAsia="Arial" w:hAnsi="Open Sans" w:cs="Open Sans"/>
                <w:sz w:val="22"/>
                <w:szCs w:val="22"/>
              </w:rPr>
              <w:t>I. Key Cognitive Skills</w:t>
            </w:r>
          </w:p>
          <w:p w14:paraId="342E7CBC" w14:textId="77777777" w:rsidR="009A0A91" w:rsidRPr="0091703E" w:rsidRDefault="009A0A91" w:rsidP="009A0A91">
            <w:pPr>
              <w:numPr>
                <w:ilvl w:val="0"/>
                <w:numId w:val="26"/>
              </w:numPr>
              <w:tabs>
                <w:tab w:val="left" w:pos="2340"/>
              </w:tabs>
              <w:ind w:left="640" w:hanging="286"/>
              <w:rPr>
                <w:rFonts w:ascii="Open Sans" w:eastAsia="Arial" w:hAnsi="Open Sans" w:cs="Open Sans"/>
                <w:sz w:val="22"/>
                <w:szCs w:val="22"/>
              </w:rPr>
            </w:pPr>
            <w:r w:rsidRPr="0091703E">
              <w:rPr>
                <w:rFonts w:ascii="Open Sans" w:eastAsia="Arial" w:hAnsi="Open Sans" w:cs="Open Sans"/>
                <w:sz w:val="22"/>
                <w:szCs w:val="22"/>
              </w:rPr>
              <w:t>Reasoning</w:t>
            </w:r>
          </w:p>
          <w:p w14:paraId="08195E41" w14:textId="77777777" w:rsidR="009A0A91" w:rsidRPr="0091703E" w:rsidRDefault="009A0A91" w:rsidP="009A0A91">
            <w:pPr>
              <w:numPr>
                <w:ilvl w:val="1"/>
                <w:numId w:val="26"/>
              </w:numPr>
              <w:tabs>
                <w:tab w:val="left" w:pos="2687"/>
              </w:tabs>
              <w:ind w:left="980" w:hanging="266"/>
              <w:rPr>
                <w:rFonts w:ascii="Open Sans" w:eastAsia="Arial" w:hAnsi="Open Sans" w:cs="Open Sans"/>
                <w:sz w:val="22"/>
                <w:szCs w:val="22"/>
              </w:rPr>
            </w:pPr>
            <w:r w:rsidRPr="0091703E">
              <w:rPr>
                <w:rFonts w:ascii="Open Sans" w:eastAsia="Arial" w:hAnsi="Open Sans" w:cs="Open Sans"/>
                <w:sz w:val="22"/>
                <w:szCs w:val="22"/>
              </w:rPr>
              <w:t>Consider arguments and conclusions of self and others.</w:t>
            </w:r>
          </w:p>
          <w:p w14:paraId="5A454449" w14:textId="50418794" w:rsidR="009A0A91" w:rsidRPr="0091703E" w:rsidRDefault="009A0A91" w:rsidP="009A0A91">
            <w:pPr>
              <w:numPr>
                <w:ilvl w:val="1"/>
                <w:numId w:val="26"/>
              </w:numPr>
              <w:tabs>
                <w:tab w:val="left" w:pos="2687"/>
              </w:tabs>
              <w:ind w:left="980" w:hanging="266"/>
              <w:rPr>
                <w:rFonts w:ascii="Open Sans" w:eastAsia="Arial" w:hAnsi="Open Sans" w:cs="Open Sans"/>
                <w:sz w:val="22"/>
                <w:szCs w:val="22"/>
              </w:rPr>
            </w:pPr>
            <w:r w:rsidRPr="0091703E">
              <w:rPr>
                <w:rFonts w:ascii="Open Sans" w:eastAsia="Arial" w:hAnsi="Open Sans" w:cs="Open Sans"/>
                <w:sz w:val="22"/>
                <w:szCs w:val="22"/>
              </w:rPr>
              <w:t>Construct well-reasoned arguments to explain phenomena, validate conjectures, or support positions.</w:t>
            </w:r>
          </w:p>
          <w:p w14:paraId="16213AA9" w14:textId="77777777" w:rsidR="00B3350C" w:rsidRPr="0091703E" w:rsidRDefault="00B3350C" w:rsidP="00DC4B23">
            <w:pPr>
              <w:spacing w:before="120" w:after="120"/>
              <w:rPr>
                <w:rFonts w:ascii="Open Sans" w:hAnsi="Open Sans" w:cs="Open Sans"/>
                <w:sz w:val="22"/>
                <w:szCs w:val="22"/>
              </w:rPr>
            </w:pPr>
          </w:p>
        </w:tc>
      </w:tr>
      <w:tr w:rsidR="00B3350C" w:rsidRPr="0091703E" w14:paraId="4716FB8D" w14:textId="77777777" w:rsidTr="09D121B5">
        <w:trPr>
          <w:trHeight w:val="135"/>
        </w:trPr>
        <w:tc>
          <w:tcPr>
            <w:tcW w:w="10800" w:type="dxa"/>
            <w:gridSpan w:val="2"/>
            <w:shd w:val="clear" w:color="auto" w:fill="D9D9D9" w:themeFill="background1" w:themeFillShade="D9"/>
          </w:tcPr>
          <w:p w14:paraId="4DD031E5" w14:textId="77777777" w:rsidR="00B3350C" w:rsidRPr="0091703E" w:rsidRDefault="09D121B5" w:rsidP="09D121B5">
            <w:pPr>
              <w:spacing w:before="120" w:after="120"/>
              <w:jc w:val="center"/>
              <w:rPr>
                <w:rFonts w:ascii="Open Sans" w:hAnsi="Open Sans" w:cs="Open Sans"/>
                <w:b/>
                <w:bCs/>
                <w:sz w:val="22"/>
                <w:szCs w:val="22"/>
              </w:rPr>
            </w:pPr>
            <w:r w:rsidRPr="0091703E">
              <w:rPr>
                <w:rFonts w:ascii="Open Sans" w:hAnsi="Open Sans" w:cs="Open Sans"/>
                <w:b/>
                <w:bCs/>
                <w:sz w:val="22"/>
                <w:szCs w:val="22"/>
              </w:rPr>
              <w:t>Recommended Strategies</w:t>
            </w:r>
          </w:p>
        </w:tc>
      </w:tr>
      <w:tr w:rsidR="00B3350C" w:rsidRPr="0091703E" w14:paraId="15010D4A" w14:textId="77777777" w:rsidTr="09D121B5">
        <w:trPr>
          <w:trHeight w:val="512"/>
        </w:trPr>
        <w:tc>
          <w:tcPr>
            <w:tcW w:w="2952" w:type="dxa"/>
            <w:shd w:val="clear" w:color="auto" w:fill="auto"/>
          </w:tcPr>
          <w:p w14:paraId="57BD3680" w14:textId="519E0340" w:rsidR="00B3350C" w:rsidRPr="0091703E" w:rsidRDefault="09D121B5" w:rsidP="09D121B5">
            <w:pPr>
              <w:spacing w:before="120" w:after="120"/>
              <w:jc w:val="center"/>
              <w:rPr>
                <w:rFonts w:ascii="Open Sans" w:hAnsi="Open Sans" w:cs="Open Sans"/>
                <w:b/>
                <w:bCs/>
                <w:sz w:val="22"/>
                <w:szCs w:val="22"/>
              </w:rPr>
            </w:pPr>
            <w:r w:rsidRPr="0091703E">
              <w:rPr>
                <w:rFonts w:ascii="Open Sans" w:hAnsi="Open Sans" w:cs="Open Sans"/>
                <w:b/>
                <w:bCs/>
                <w:sz w:val="22"/>
                <w:szCs w:val="22"/>
              </w:rPr>
              <w:t>Reading Strategies</w:t>
            </w:r>
          </w:p>
        </w:tc>
        <w:tc>
          <w:tcPr>
            <w:tcW w:w="7848" w:type="dxa"/>
            <w:shd w:val="clear" w:color="auto" w:fill="auto"/>
          </w:tcPr>
          <w:p w14:paraId="10E0A405" w14:textId="77777777" w:rsidR="00B3350C" w:rsidRPr="0091703E" w:rsidRDefault="00B3350C" w:rsidP="00DC4B23">
            <w:pPr>
              <w:spacing w:before="120" w:after="120"/>
              <w:rPr>
                <w:rFonts w:ascii="Open Sans" w:hAnsi="Open Sans" w:cs="Open Sans"/>
                <w:sz w:val="22"/>
                <w:szCs w:val="22"/>
              </w:rPr>
            </w:pPr>
          </w:p>
        </w:tc>
      </w:tr>
      <w:tr w:rsidR="00B3350C" w:rsidRPr="0091703E" w14:paraId="1B8F084A" w14:textId="77777777" w:rsidTr="09D121B5">
        <w:trPr>
          <w:trHeight w:val="530"/>
        </w:trPr>
        <w:tc>
          <w:tcPr>
            <w:tcW w:w="2952" w:type="dxa"/>
            <w:shd w:val="clear" w:color="auto" w:fill="auto"/>
          </w:tcPr>
          <w:p w14:paraId="64678F92" w14:textId="35EF84B8" w:rsidR="00B3350C" w:rsidRPr="0091703E" w:rsidRDefault="09D121B5" w:rsidP="09D121B5">
            <w:pPr>
              <w:spacing w:before="120" w:after="120"/>
              <w:jc w:val="center"/>
              <w:rPr>
                <w:rFonts w:ascii="Open Sans" w:hAnsi="Open Sans" w:cs="Open Sans"/>
                <w:b/>
                <w:bCs/>
                <w:sz w:val="22"/>
                <w:szCs w:val="22"/>
              </w:rPr>
            </w:pPr>
            <w:r w:rsidRPr="0091703E">
              <w:rPr>
                <w:rFonts w:ascii="Open Sans" w:hAnsi="Open Sans" w:cs="Open Sans"/>
                <w:b/>
                <w:bCs/>
                <w:sz w:val="22"/>
                <w:szCs w:val="22"/>
              </w:rPr>
              <w:t>Quotes</w:t>
            </w:r>
          </w:p>
        </w:tc>
        <w:tc>
          <w:tcPr>
            <w:tcW w:w="7848" w:type="dxa"/>
            <w:shd w:val="clear" w:color="auto" w:fill="auto"/>
          </w:tcPr>
          <w:p w14:paraId="73FBBD03" w14:textId="77777777" w:rsidR="00B3350C" w:rsidRPr="0091703E" w:rsidRDefault="00B3350C" w:rsidP="00DC4B23">
            <w:pPr>
              <w:spacing w:before="120" w:after="120"/>
              <w:rPr>
                <w:rFonts w:ascii="Open Sans" w:hAnsi="Open Sans" w:cs="Open Sans"/>
                <w:sz w:val="22"/>
                <w:szCs w:val="22"/>
              </w:rPr>
            </w:pPr>
          </w:p>
        </w:tc>
      </w:tr>
      <w:tr w:rsidR="00B3350C" w:rsidRPr="0091703E" w14:paraId="01ABF569" w14:textId="77777777" w:rsidTr="09D121B5">
        <w:trPr>
          <w:trHeight w:val="1160"/>
        </w:trPr>
        <w:tc>
          <w:tcPr>
            <w:tcW w:w="2952" w:type="dxa"/>
            <w:shd w:val="clear" w:color="auto" w:fill="auto"/>
          </w:tcPr>
          <w:p w14:paraId="593DBD72" w14:textId="40C351D9" w:rsidR="00B3350C" w:rsidRPr="0091703E" w:rsidRDefault="09D121B5" w:rsidP="09D121B5">
            <w:pPr>
              <w:jc w:val="center"/>
              <w:rPr>
                <w:rFonts w:ascii="Open Sans" w:hAnsi="Open Sans" w:cs="Open Sans"/>
                <w:b/>
                <w:bCs/>
                <w:sz w:val="22"/>
                <w:szCs w:val="22"/>
              </w:rPr>
            </w:pPr>
            <w:r w:rsidRPr="0091703E">
              <w:rPr>
                <w:rFonts w:ascii="Open Sans" w:hAnsi="Open Sans" w:cs="Open Sans"/>
                <w:b/>
                <w:bCs/>
                <w:sz w:val="22"/>
                <w:szCs w:val="22"/>
              </w:rPr>
              <w:t>Multimedia/Visual Strategy</w:t>
            </w:r>
          </w:p>
          <w:p w14:paraId="3099B1F4" w14:textId="74E6B804" w:rsidR="00B3350C" w:rsidRPr="0091703E" w:rsidRDefault="09D121B5" w:rsidP="09D121B5">
            <w:pPr>
              <w:jc w:val="center"/>
              <w:rPr>
                <w:rFonts w:ascii="Open Sans" w:hAnsi="Open Sans" w:cs="Open Sans"/>
                <w:b/>
                <w:bCs/>
                <w:sz w:val="22"/>
                <w:szCs w:val="22"/>
              </w:rPr>
            </w:pPr>
            <w:r w:rsidRPr="0091703E">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91703E" w:rsidRDefault="00B3350C" w:rsidP="00DC4B23">
            <w:pPr>
              <w:spacing w:before="120" w:after="120"/>
              <w:rPr>
                <w:rFonts w:ascii="Open Sans" w:hAnsi="Open Sans" w:cs="Open Sans"/>
                <w:sz w:val="22"/>
                <w:szCs w:val="22"/>
              </w:rPr>
            </w:pPr>
          </w:p>
        </w:tc>
      </w:tr>
      <w:tr w:rsidR="00B3350C" w:rsidRPr="0091703E" w14:paraId="258F6118" w14:textId="77777777" w:rsidTr="09D121B5">
        <w:tc>
          <w:tcPr>
            <w:tcW w:w="2952" w:type="dxa"/>
            <w:shd w:val="clear" w:color="auto" w:fill="auto"/>
          </w:tcPr>
          <w:p w14:paraId="3CF2726B" w14:textId="49C5C493" w:rsidR="00B3350C" w:rsidRPr="0091703E" w:rsidRDefault="09D121B5" w:rsidP="09D121B5">
            <w:pPr>
              <w:spacing w:before="120" w:after="120"/>
              <w:jc w:val="center"/>
              <w:rPr>
                <w:rFonts w:ascii="Open Sans" w:hAnsi="Open Sans" w:cs="Open Sans"/>
                <w:b/>
                <w:bCs/>
                <w:sz w:val="22"/>
                <w:szCs w:val="22"/>
              </w:rPr>
            </w:pPr>
            <w:r w:rsidRPr="0091703E">
              <w:rPr>
                <w:rFonts w:ascii="Open Sans" w:hAnsi="Open Sans" w:cs="Open Sans"/>
                <w:b/>
                <w:bCs/>
                <w:sz w:val="22"/>
                <w:szCs w:val="22"/>
              </w:rPr>
              <w:t>Graphic Organizers/Handout</w:t>
            </w:r>
          </w:p>
        </w:tc>
        <w:tc>
          <w:tcPr>
            <w:tcW w:w="7848" w:type="dxa"/>
            <w:shd w:val="clear" w:color="auto" w:fill="auto"/>
          </w:tcPr>
          <w:p w14:paraId="3C1C5255" w14:textId="77777777" w:rsidR="00B3350C" w:rsidRPr="0091703E" w:rsidRDefault="00B3350C" w:rsidP="00DC4B23">
            <w:pPr>
              <w:spacing w:before="120" w:after="120"/>
              <w:rPr>
                <w:rFonts w:ascii="Open Sans" w:hAnsi="Open Sans" w:cs="Open Sans"/>
                <w:sz w:val="22"/>
                <w:szCs w:val="22"/>
              </w:rPr>
            </w:pPr>
          </w:p>
        </w:tc>
      </w:tr>
      <w:tr w:rsidR="00B3350C" w:rsidRPr="0091703E" w14:paraId="4E7081C3" w14:textId="77777777" w:rsidTr="09D121B5">
        <w:trPr>
          <w:trHeight w:val="135"/>
        </w:trPr>
        <w:tc>
          <w:tcPr>
            <w:tcW w:w="2952" w:type="dxa"/>
            <w:shd w:val="clear" w:color="auto" w:fill="auto"/>
          </w:tcPr>
          <w:p w14:paraId="088CA3DF" w14:textId="30B7C2ED" w:rsidR="00B3350C" w:rsidRPr="0091703E" w:rsidRDefault="09D121B5" w:rsidP="09D121B5">
            <w:pPr>
              <w:spacing w:before="120"/>
              <w:jc w:val="center"/>
              <w:rPr>
                <w:rFonts w:ascii="Open Sans" w:hAnsi="Open Sans" w:cs="Open Sans"/>
                <w:b/>
                <w:bCs/>
                <w:sz w:val="22"/>
                <w:szCs w:val="22"/>
              </w:rPr>
            </w:pPr>
            <w:r w:rsidRPr="0091703E">
              <w:rPr>
                <w:rFonts w:ascii="Open Sans" w:hAnsi="Open Sans" w:cs="Open Sans"/>
                <w:b/>
                <w:bCs/>
                <w:sz w:val="22"/>
                <w:szCs w:val="22"/>
              </w:rPr>
              <w:t>Writing Strategies</w:t>
            </w:r>
          </w:p>
          <w:p w14:paraId="167766CC" w14:textId="77777777" w:rsidR="00B3350C" w:rsidRPr="0091703E" w:rsidRDefault="09D121B5" w:rsidP="09D121B5">
            <w:pPr>
              <w:spacing w:after="120"/>
              <w:jc w:val="center"/>
              <w:rPr>
                <w:rFonts w:ascii="Open Sans" w:hAnsi="Open Sans" w:cs="Open Sans"/>
                <w:b/>
                <w:bCs/>
                <w:sz w:val="22"/>
                <w:szCs w:val="22"/>
              </w:rPr>
            </w:pPr>
            <w:r w:rsidRPr="0091703E">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91703E" w:rsidRDefault="00392521" w:rsidP="00DC4B23">
            <w:pPr>
              <w:spacing w:before="120" w:after="120"/>
              <w:rPr>
                <w:rFonts w:ascii="Open Sans" w:hAnsi="Open Sans" w:cs="Open Sans"/>
                <w:sz w:val="22"/>
                <w:szCs w:val="22"/>
              </w:rPr>
            </w:pPr>
          </w:p>
          <w:p w14:paraId="6920044E" w14:textId="77777777" w:rsidR="00B3350C" w:rsidRPr="0091703E" w:rsidRDefault="00B3350C" w:rsidP="00392521">
            <w:pPr>
              <w:jc w:val="center"/>
              <w:rPr>
                <w:rFonts w:ascii="Open Sans" w:hAnsi="Open Sans" w:cs="Open Sans"/>
                <w:sz w:val="22"/>
                <w:szCs w:val="22"/>
              </w:rPr>
            </w:pPr>
          </w:p>
        </w:tc>
      </w:tr>
      <w:tr w:rsidR="00B3350C" w:rsidRPr="0091703E"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91703E" w:rsidRDefault="09D121B5" w:rsidP="09D121B5">
            <w:pPr>
              <w:spacing w:before="120"/>
              <w:jc w:val="center"/>
              <w:rPr>
                <w:rFonts w:ascii="Open Sans" w:hAnsi="Open Sans" w:cs="Open Sans"/>
                <w:b/>
                <w:bCs/>
                <w:sz w:val="22"/>
                <w:szCs w:val="22"/>
              </w:rPr>
            </w:pPr>
            <w:r w:rsidRPr="0091703E">
              <w:rPr>
                <w:rFonts w:ascii="Open Sans" w:hAnsi="Open Sans" w:cs="Open Sans"/>
                <w:b/>
                <w:bCs/>
                <w:sz w:val="22"/>
                <w:szCs w:val="22"/>
              </w:rPr>
              <w:t>Communication</w:t>
            </w:r>
          </w:p>
          <w:p w14:paraId="1C68BAFD" w14:textId="77777777" w:rsidR="00B3350C" w:rsidRPr="0091703E" w:rsidRDefault="09D121B5" w:rsidP="09D121B5">
            <w:pPr>
              <w:spacing w:after="120"/>
              <w:jc w:val="center"/>
              <w:rPr>
                <w:rFonts w:ascii="Open Sans" w:hAnsi="Open Sans" w:cs="Open Sans"/>
                <w:b/>
                <w:bCs/>
                <w:sz w:val="22"/>
                <w:szCs w:val="22"/>
              </w:rPr>
            </w:pPr>
            <w:r w:rsidRPr="0091703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91703E" w:rsidRDefault="00B3350C" w:rsidP="00DC4B23">
            <w:pPr>
              <w:spacing w:before="120" w:after="120"/>
              <w:rPr>
                <w:rFonts w:ascii="Open Sans" w:hAnsi="Open Sans" w:cs="Open Sans"/>
                <w:sz w:val="22"/>
                <w:szCs w:val="22"/>
              </w:rPr>
            </w:pPr>
          </w:p>
        </w:tc>
      </w:tr>
      <w:tr w:rsidR="00B3350C" w:rsidRPr="0091703E" w14:paraId="16815B57" w14:textId="77777777" w:rsidTr="09D121B5">
        <w:tc>
          <w:tcPr>
            <w:tcW w:w="10800" w:type="dxa"/>
            <w:gridSpan w:val="2"/>
            <w:shd w:val="clear" w:color="auto" w:fill="D9D9D9" w:themeFill="background1" w:themeFillShade="D9"/>
          </w:tcPr>
          <w:p w14:paraId="03C0CCE7" w14:textId="77777777" w:rsidR="00B3350C" w:rsidRPr="0091703E" w:rsidRDefault="09D121B5" w:rsidP="09D121B5">
            <w:pPr>
              <w:spacing w:before="120" w:after="120"/>
              <w:jc w:val="center"/>
              <w:rPr>
                <w:rFonts w:ascii="Open Sans" w:hAnsi="Open Sans" w:cs="Open Sans"/>
                <w:b/>
                <w:bCs/>
                <w:sz w:val="22"/>
                <w:szCs w:val="22"/>
              </w:rPr>
            </w:pPr>
            <w:r w:rsidRPr="0091703E">
              <w:rPr>
                <w:rFonts w:ascii="Open Sans" w:hAnsi="Open Sans" w:cs="Open Sans"/>
                <w:b/>
                <w:bCs/>
                <w:sz w:val="22"/>
                <w:szCs w:val="22"/>
              </w:rPr>
              <w:t>Other Essential Lesson Components</w:t>
            </w:r>
          </w:p>
        </w:tc>
      </w:tr>
      <w:tr w:rsidR="00B3350C" w:rsidRPr="0091703E" w14:paraId="2F92C5B5" w14:textId="77777777" w:rsidTr="09D121B5">
        <w:trPr>
          <w:trHeight w:val="404"/>
        </w:trPr>
        <w:tc>
          <w:tcPr>
            <w:tcW w:w="2952" w:type="dxa"/>
            <w:shd w:val="clear" w:color="auto" w:fill="auto"/>
          </w:tcPr>
          <w:p w14:paraId="3DB02087" w14:textId="77777777" w:rsidR="009C0DFC" w:rsidRPr="0091703E" w:rsidRDefault="09D121B5" w:rsidP="09D121B5">
            <w:pPr>
              <w:jc w:val="center"/>
              <w:rPr>
                <w:rFonts w:ascii="Open Sans" w:hAnsi="Open Sans" w:cs="Open Sans"/>
                <w:b/>
                <w:bCs/>
                <w:sz w:val="22"/>
                <w:szCs w:val="22"/>
              </w:rPr>
            </w:pPr>
            <w:r w:rsidRPr="0091703E">
              <w:rPr>
                <w:rFonts w:ascii="Open Sans" w:hAnsi="Open Sans" w:cs="Open Sans"/>
                <w:b/>
                <w:bCs/>
                <w:sz w:val="22"/>
                <w:szCs w:val="22"/>
              </w:rPr>
              <w:t>Enrichment Activity</w:t>
            </w:r>
          </w:p>
          <w:p w14:paraId="7B99CC87" w14:textId="1A043DE0" w:rsidR="00B3350C" w:rsidRPr="0091703E" w:rsidRDefault="09D121B5" w:rsidP="09D121B5">
            <w:pPr>
              <w:jc w:val="center"/>
              <w:rPr>
                <w:rFonts w:ascii="Open Sans" w:hAnsi="Open Sans" w:cs="Open Sans"/>
                <w:sz w:val="22"/>
                <w:szCs w:val="22"/>
              </w:rPr>
            </w:pPr>
            <w:r w:rsidRPr="0091703E">
              <w:rPr>
                <w:rFonts w:ascii="Open Sans" w:hAnsi="Open Sans" w:cs="Open Sans"/>
                <w:sz w:val="22"/>
                <w:szCs w:val="22"/>
              </w:rPr>
              <w:t>(e.g., homework assignment)</w:t>
            </w:r>
          </w:p>
        </w:tc>
        <w:tc>
          <w:tcPr>
            <w:tcW w:w="7848" w:type="dxa"/>
            <w:shd w:val="clear" w:color="auto" w:fill="auto"/>
          </w:tcPr>
          <w:p w14:paraId="56485286" w14:textId="430686F3" w:rsidR="00B3350C" w:rsidRPr="0091703E" w:rsidRDefault="009A0A91" w:rsidP="009A0A91">
            <w:pPr>
              <w:spacing w:line="258" w:lineRule="auto"/>
              <w:ind w:right="20"/>
              <w:jc w:val="both"/>
              <w:rPr>
                <w:rFonts w:ascii="Open Sans" w:hAnsi="Open Sans" w:cs="Open Sans"/>
                <w:sz w:val="22"/>
                <w:szCs w:val="22"/>
              </w:rPr>
            </w:pPr>
            <w:r w:rsidRPr="0091703E">
              <w:rPr>
                <w:rFonts w:ascii="Open Sans" w:eastAsia="Arial" w:hAnsi="Open Sans" w:cs="Open Sans"/>
                <w:sz w:val="22"/>
                <w:szCs w:val="22"/>
              </w:rPr>
              <w:t>For enrichment, the students will research, explain, and present examples of natural, intentional, and unintentional threats. Use the Presentation Rubric for assessment.</w:t>
            </w:r>
          </w:p>
        </w:tc>
      </w:tr>
      <w:tr w:rsidR="00B3350C" w:rsidRPr="0091703E" w14:paraId="7A48E1E2" w14:textId="77777777" w:rsidTr="09D121B5">
        <w:tc>
          <w:tcPr>
            <w:tcW w:w="2952" w:type="dxa"/>
            <w:shd w:val="clear" w:color="auto" w:fill="auto"/>
          </w:tcPr>
          <w:p w14:paraId="2CB7813A" w14:textId="444C38A1" w:rsidR="00B3350C" w:rsidRPr="0091703E" w:rsidRDefault="09D121B5" w:rsidP="09D121B5">
            <w:pPr>
              <w:spacing w:before="120" w:after="120"/>
              <w:jc w:val="center"/>
              <w:rPr>
                <w:rFonts w:ascii="Open Sans" w:hAnsi="Open Sans" w:cs="Open Sans"/>
                <w:b/>
                <w:bCs/>
                <w:sz w:val="22"/>
                <w:szCs w:val="22"/>
              </w:rPr>
            </w:pPr>
            <w:r w:rsidRPr="0091703E">
              <w:rPr>
                <w:rFonts w:ascii="Open Sans" w:hAnsi="Open Sans" w:cs="Open Sans"/>
                <w:b/>
                <w:bCs/>
                <w:sz w:val="22"/>
                <w:szCs w:val="22"/>
              </w:rPr>
              <w:t>Family/Community Connection</w:t>
            </w:r>
          </w:p>
        </w:tc>
        <w:tc>
          <w:tcPr>
            <w:tcW w:w="7848" w:type="dxa"/>
            <w:shd w:val="clear" w:color="auto" w:fill="auto"/>
          </w:tcPr>
          <w:p w14:paraId="16E56B0F" w14:textId="77777777" w:rsidR="00B3350C" w:rsidRPr="0091703E" w:rsidRDefault="00B3350C" w:rsidP="00DC4B23">
            <w:pPr>
              <w:spacing w:before="120" w:after="120"/>
              <w:rPr>
                <w:rFonts w:ascii="Open Sans" w:hAnsi="Open Sans" w:cs="Open Sans"/>
                <w:sz w:val="22"/>
                <w:szCs w:val="22"/>
              </w:rPr>
            </w:pPr>
          </w:p>
        </w:tc>
      </w:tr>
      <w:tr w:rsidR="00B3350C" w:rsidRPr="0091703E" w14:paraId="7E731849" w14:textId="77777777" w:rsidTr="09D121B5">
        <w:trPr>
          <w:trHeight w:val="548"/>
        </w:trPr>
        <w:tc>
          <w:tcPr>
            <w:tcW w:w="2952" w:type="dxa"/>
            <w:shd w:val="clear" w:color="auto" w:fill="auto"/>
          </w:tcPr>
          <w:p w14:paraId="590E8739" w14:textId="09BDFA6F" w:rsidR="00B3350C" w:rsidRPr="0091703E" w:rsidRDefault="09D121B5" w:rsidP="09D121B5">
            <w:pPr>
              <w:spacing w:before="120" w:after="120"/>
              <w:jc w:val="center"/>
              <w:rPr>
                <w:rFonts w:ascii="Open Sans" w:hAnsi="Open Sans" w:cs="Open Sans"/>
                <w:b/>
                <w:bCs/>
                <w:sz w:val="22"/>
                <w:szCs w:val="22"/>
              </w:rPr>
            </w:pPr>
            <w:r w:rsidRPr="0091703E">
              <w:rPr>
                <w:rFonts w:ascii="Open Sans" w:hAnsi="Open Sans" w:cs="Open Sans"/>
                <w:b/>
                <w:bCs/>
                <w:sz w:val="22"/>
                <w:szCs w:val="22"/>
              </w:rPr>
              <w:t>CTSO connection(s)</w:t>
            </w:r>
          </w:p>
        </w:tc>
        <w:tc>
          <w:tcPr>
            <w:tcW w:w="7848" w:type="dxa"/>
            <w:shd w:val="clear" w:color="auto" w:fill="auto"/>
          </w:tcPr>
          <w:p w14:paraId="1D6673BF" w14:textId="7CFB19CB" w:rsidR="00B3350C" w:rsidRPr="0091703E" w:rsidRDefault="009A0A91" w:rsidP="00DC4B23">
            <w:pPr>
              <w:spacing w:before="120" w:after="120"/>
              <w:rPr>
                <w:rFonts w:ascii="Open Sans" w:hAnsi="Open Sans" w:cs="Open Sans"/>
                <w:sz w:val="22"/>
                <w:szCs w:val="22"/>
                <w:lang w:val="es-MX"/>
              </w:rPr>
            </w:pPr>
            <w:r w:rsidRPr="0091703E">
              <w:rPr>
                <w:rFonts w:ascii="Open Sans" w:hAnsi="Open Sans" w:cs="Open Sans"/>
                <w:sz w:val="22"/>
                <w:szCs w:val="22"/>
                <w:lang w:val="es-MX"/>
              </w:rPr>
              <w:t>SkillsUSA</w:t>
            </w:r>
          </w:p>
        </w:tc>
      </w:tr>
      <w:tr w:rsidR="00B3350C" w:rsidRPr="0091703E" w14:paraId="2288B088" w14:textId="77777777" w:rsidTr="09D121B5">
        <w:trPr>
          <w:trHeight w:val="305"/>
        </w:trPr>
        <w:tc>
          <w:tcPr>
            <w:tcW w:w="2952" w:type="dxa"/>
            <w:shd w:val="clear" w:color="auto" w:fill="auto"/>
          </w:tcPr>
          <w:p w14:paraId="2077A7AD" w14:textId="452D5E10" w:rsidR="00B3350C" w:rsidRPr="0091703E" w:rsidRDefault="00B3350C" w:rsidP="00DC4B23">
            <w:pPr>
              <w:spacing w:before="120" w:after="120"/>
              <w:jc w:val="center"/>
              <w:rPr>
                <w:rFonts w:ascii="Open Sans" w:hAnsi="Open Sans" w:cs="Open Sans"/>
                <w:b/>
                <w:noProof/>
                <w:sz w:val="22"/>
                <w:szCs w:val="22"/>
              </w:rPr>
            </w:pPr>
            <w:r w:rsidRPr="0091703E">
              <w:rPr>
                <w:rFonts w:ascii="Open Sans" w:hAnsi="Open Sans" w:cs="Open Sans"/>
                <w:b/>
                <w:noProof/>
                <w:sz w:val="22"/>
                <w:szCs w:val="22"/>
              </w:rPr>
              <w:t>Service Learning Projects</w:t>
            </w:r>
          </w:p>
        </w:tc>
        <w:tc>
          <w:tcPr>
            <w:tcW w:w="7848" w:type="dxa"/>
            <w:shd w:val="clear" w:color="auto" w:fill="auto"/>
          </w:tcPr>
          <w:p w14:paraId="296854C4" w14:textId="77777777" w:rsidR="00B3350C" w:rsidRPr="0091703E" w:rsidRDefault="00B3350C" w:rsidP="00DC4B23">
            <w:pPr>
              <w:spacing w:before="120" w:after="120"/>
              <w:rPr>
                <w:rFonts w:ascii="Open Sans" w:hAnsi="Open Sans" w:cs="Open Sans"/>
                <w:sz w:val="22"/>
                <w:szCs w:val="22"/>
              </w:rPr>
            </w:pPr>
          </w:p>
        </w:tc>
      </w:tr>
      <w:tr w:rsidR="001B2F76" w:rsidRPr="0091703E" w14:paraId="680EB37A" w14:textId="77777777" w:rsidTr="09D121B5">
        <w:trPr>
          <w:trHeight w:val="305"/>
        </w:trPr>
        <w:tc>
          <w:tcPr>
            <w:tcW w:w="2952" w:type="dxa"/>
            <w:shd w:val="clear" w:color="auto" w:fill="auto"/>
          </w:tcPr>
          <w:p w14:paraId="06EE8551" w14:textId="6B7E5A7D" w:rsidR="001B2F76" w:rsidRPr="0091703E" w:rsidRDefault="00BB45D6" w:rsidP="00DC4B23">
            <w:pPr>
              <w:spacing w:before="120" w:after="120"/>
              <w:jc w:val="center"/>
              <w:rPr>
                <w:rFonts w:ascii="Open Sans" w:hAnsi="Open Sans" w:cs="Open Sans"/>
                <w:b/>
                <w:noProof/>
                <w:sz w:val="22"/>
                <w:szCs w:val="22"/>
              </w:rPr>
            </w:pPr>
            <w:r w:rsidRPr="0091703E">
              <w:rPr>
                <w:rFonts w:ascii="Open Sans" w:hAnsi="Open Sans" w:cs="Open Sans"/>
                <w:b/>
                <w:noProof/>
                <w:sz w:val="22"/>
                <w:szCs w:val="22"/>
              </w:rPr>
              <w:t xml:space="preserve">Lesson </w:t>
            </w:r>
            <w:r w:rsidR="001B2F76" w:rsidRPr="0091703E">
              <w:rPr>
                <w:rFonts w:ascii="Open Sans" w:hAnsi="Open Sans" w:cs="Open Sans"/>
                <w:b/>
                <w:noProof/>
                <w:sz w:val="22"/>
                <w:szCs w:val="22"/>
              </w:rPr>
              <w:t>Notes</w:t>
            </w:r>
          </w:p>
        </w:tc>
        <w:tc>
          <w:tcPr>
            <w:tcW w:w="7848" w:type="dxa"/>
            <w:shd w:val="clear" w:color="auto" w:fill="auto"/>
          </w:tcPr>
          <w:p w14:paraId="077D2C07" w14:textId="77777777" w:rsidR="001B2F76" w:rsidRPr="0091703E" w:rsidRDefault="001B2F76" w:rsidP="00DC4B23">
            <w:pPr>
              <w:spacing w:before="120" w:after="120"/>
              <w:rPr>
                <w:rFonts w:ascii="Open Sans" w:hAnsi="Open Sans" w:cs="Open Sans"/>
                <w:sz w:val="22"/>
                <w:szCs w:val="22"/>
              </w:rPr>
            </w:pPr>
          </w:p>
        </w:tc>
      </w:tr>
    </w:tbl>
    <w:p w14:paraId="70E91643" w14:textId="40567201" w:rsidR="003A5AF5" w:rsidRPr="0091703E" w:rsidRDefault="003A5AF5" w:rsidP="00D0097D">
      <w:pPr>
        <w:rPr>
          <w:rFonts w:ascii="Open Sans" w:hAnsi="Open Sans"/>
          <w:sz w:val="22"/>
          <w:szCs w:val="22"/>
        </w:rPr>
      </w:pPr>
    </w:p>
    <w:sectPr w:rsidR="003A5AF5" w:rsidRPr="0091703E"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A21C8" w14:textId="77777777" w:rsidR="00C2293C" w:rsidRDefault="00C2293C" w:rsidP="00B3350C">
      <w:r>
        <w:separator/>
      </w:r>
    </w:p>
  </w:endnote>
  <w:endnote w:type="continuationSeparator" w:id="0">
    <w:p w14:paraId="646B6814" w14:textId="77777777" w:rsidR="00C2293C" w:rsidRDefault="00C2293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32CEDF56"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C2293C">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C2293C">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395E5" w14:textId="77777777" w:rsidR="00C2293C" w:rsidRDefault="00C2293C" w:rsidP="00B3350C">
      <w:bookmarkStart w:id="0" w:name="_Hlk484955581"/>
      <w:bookmarkEnd w:id="0"/>
      <w:r>
        <w:separator/>
      </w:r>
    </w:p>
  </w:footnote>
  <w:footnote w:type="continuationSeparator" w:id="0">
    <w:p w14:paraId="30F0D76A" w14:textId="77777777" w:rsidR="00C2293C" w:rsidRDefault="00C2293C"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81B0E576"/>
    <w:lvl w:ilvl="0" w:tplc="6FA8E95C">
      <w:start w:val="1"/>
      <w:numFmt w:val="upperLetter"/>
      <w:lvlText w:val="%1."/>
      <w:lvlJc w:val="left"/>
    </w:lvl>
    <w:lvl w:ilvl="1" w:tplc="23DADD20">
      <w:start w:val="1"/>
      <w:numFmt w:val="decimal"/>
      <w:lvlText w:val="%2."/>
      <w:lvlJc w:val="left"/>
    </w:lvl>
    <w:lvl w:ilvl="2" w:tplc="912E153C">
      <w:start w:val="1"/>
      <w:numFmt w:val="lowerLetter"/>
      <w:lvlText w:val="%3)"/>
      <w:lvlJc w:val="left"/>
    </w:lvl>
    <w:lvl w:ilvl="3" w:tplc="F90612AA">
      <w:numFmt w:val="decimal"/>
      <w:lvlText w:val=""/>
      <w:lvlJc w:val="left"/>
    </w:lvl>
    <w:lvl w:ilvl="4" w:tplc="7924EE9E">
      <w:numFmt w:val="decimal"/>
      <w:lvlText w:val=""/>
      <w:lvlJc w:val="left"/>
    </w:lvl>
    <w:lvl w:ilvl="5" w:tplc="DA1861C2">
      <w:numFmt w:val="decimal"/>
      <w:lvlText w:val=""/>
      <w:lvlJc w:val="left"/>
    </w:lvl>
    <w:lvl w:ilvl="6" w:tplc="D616BED6">
      <w:numFmt w:val="decimal"/>
      <w:lvlText w:val=""/>
      <w:lvlJc w:val="left"/>
    </w:lvl>
    <w:lvl w:ilvl="7" w:tplc="91587E50">
      <w:numFmt w:val="decimal"/>
      <w:lvlText w:val=""/>
      <w:lvlJc w:val="left"/>
    </w:lvl>
    <w:lvl w:ilvl="8" w:tplc="2742689C">
      <w:numFmt w:val="decimal"/>
      <w:lvlText w:val=""/>
      <w:lvlJc w:val="left"/>
    </w:lvl>
  </w:abstractNum>
  <w:abstractNum w:abstractNumId="1">
    <w:nsid w:val="0000030A"/>
    <w:multiLevelType w:val="hybridMultilevel"/>
    <w:tmpl w:val="A34E76E0"/>
    <w:lvl w:ilvl="0" w:tplc="F8881CD4">
      <w:start w:val="1"/>
      <w:numFmt w:val="upperLetter"/>
      <w:lvlText w:val="%1"/>
      <w:lvlJc w:val="left"/>
    </w:lvl>
    <w:lvl w:ilvl="1" w:tplc="7B4EBB30">
      <w:start w:val="6"/>
      <w:numFmt w:val="decimal"/>
      <w:lvlText w:val="%2."/>
      <w:lvlJc w:val="left"/>
    </w:lvl>
    <w:lvl w:ilvl="2" w:tplc="9E801FBA">
      <w:start w:val="1"/>
      <w:numFmt w:val="lowerLetter"/>
      <w:lvlText w:val="%3"/>
      <w:lvlJc w:val="left"/>
    </w:lvl>
    <w:lvl w:ilvl="3" w:tplc="966E6234">
      <w:numFmt w:val="decimal"/>
      <w:lvlText w:val=""/>
      <w:lvlJc w:val="left"/>
    </w:lvl>
    <w:lvl w:ilvl="4" w:tplc="C0BA1EA2">
      <w:numFmt w:val="decimal"/>
      <w:lvlText w:val=""/>
      <w:lvlJc w:val="left"/>
    </w:lvl>
    <w:lvl w:ilvl="5" w:tplc="6F8CB49E">
      <w:numFmt w:val="decimal"/>
      <w:lvlText w:val=""/>
      <w:lvlJc w:val="left"/>
    </w:lvl>
    <w:lvl w:ilvl="6" w:tplc="7E422D58">
      <w:numFmt w:val="decimal"/>
      <w:lvlText w:val=""/>
      <w:lvlJc w:val="left"/>
    </w:lvl>
    <w:lvl w:ilvl="7" w:tplc="EEE688C8">
      <w:numFmt w:val="decimal"/>
      <w:lvlText w:val=""/>
      <w:lvlJc w:val="left"/>
    </w:lvl>
    <w:lvl w:ilvl="8" w:tplc="D3B69CB8">
      <w:numFmt w:val="decimal"/>
      <w:lvlText w:val=""/>
      <w:lvlJc w:val="left"/>
    </w:lvl>
  </w:abstractNum>
  <w:abstractNum w:abstractNumId="2">
    <w:nsid w:val="00000732"/>
    <w:multiLevelType w:val="hybridMultilevel"/>
    <w:tmpl w:val="3E9071FE"/>
    <w:lvl w:ilvl="0" w:tplc="B008B51C">
      <w:start w:val="1"/>
      <w:numFmt w:val="upperLetter"/>
      <w:lvlText w:val="%1."/>
      <w:lvlJc w:val="left"/>
    </w:lvl>
    <w:lvl w:ilvl="1" w:tplc="6B5C343E">
      <w:numFmt w:val="decimal"/>
      <w:lvlText w:val=""/>
      <w:lvlJc w:val="left"/>
    </w:lvl>
    <w:lvl w:ilvl="2" w:tplc="A6FEE106">
      <w:numFmt w:val="decimal"/>
      <w:lvlText w:val=""/>
      <w:lvlJc w:val="left"/>
    </w:lvl>
    <w:lvl w:ilvl="3" w:tplc="5A6A280A">
      <w:numFmt w:val="decimal"/>
      <w:lvlText w:val=""/>
      <w:lvlJc w:val="left"/>
    </w:lvl>
    <w:lvl w:ilvl="4" w:tplc="5D26E8C2">
      <w:numFmt w:val="decimal"/>
      <w:lvlText w:val=""/>
      <w:lvlJc w:val="left"/>
    </w:lvl>
    <w:lvl w:ilvl="5" w:tplc="17289E96">
      <w:numFmt w:val="decimal"/>
      <w:lvlText w:val=""/>
      <w:lvlJc w:val="left"/>
    </w:lvl>
    <w:lvl w:ilvl="6" w:tplc="48EE2934">
      <w:numFmt w:val="decimal"/>
      <w:lvlText w:val=""/>
      <w:lvlJc w:val="left"/>
    </w:lvl>
    <w:lvl w:ilvl="7" w:tplc="05E22D16">
      <w:numFmt w:val="decimal"/>
      <w:lvlText w:val=""/>
      <w:lvlJc w:val="left"/>
    </w:lvl>
    <w:lvl w:ilvl="8" w:tplc="F68CE44A">
      <w:numFmt w:val="decimal"/>
      <w:lvlText w:val=""/>
      <w:lvlJc w:val="left"/>
    </w:lvl>
  </w:abstractNum>
  <w:abstractNum w:abstractNumId="3">
    <w:nsid w:val="00000BDB"/>
    <w:multiLevelType w:val="hybridMultilevel"/>
    <w:tmpl w:val="574EDCFE"/>
    <w:lvl w:ilvl="0" w:tplc="8EC23C36">
      <w:start w:val="1"/>
      <w:numFmt w:val="upperLetter"/>
      <w:lvlText w:val="%1."/>
      <w:lvlJc w:val="left"/>
    </w:lvl>
    <w:lvl w:ilvl="1" w:tplc="3580006E">
      <w:start w:val="1"/>
      <w:numFmt w:val="decimal"/>
      <w:lvlText w:val="%2."/>
      <w:lvlJc w:val="left"/>
    </w:lvl>
    <w:lvl w:ilvl="2" w:tplc="EFD45858">
      <w:numFmt w:val="decimal"/>
      <w:lvlText w:val=""/>
      <w:lvlJc w:val="left"/>
    </w:lvl>
    <w:lvl w:ilvl="3" w:tplc="7D7A1B6A">
      <w:numFmt w:val="decimal"/>
      <w:lvlText w:val=""/>
      <w:lvlJc w:val="left"/>
    </w:lvl>
    <w:lvl w:ilvl="4" w:tplc="F656F682">
      <w:numFmt w:val="decimal"/>
      <w:lvlText w:val=""/>
      <w:lvlJc w:val="left"/>
    </w:lvl>
    <w:lvl w:ilvl="5" w:tplc="6F4C3D8C">
      <w:numFmt w:val="decimal"/>
      <w:lvlText w:val=""/>
      <w:lvlJc w:val="left"/>
    </w:lvl>
    <w:lvl w:ilvl="6" w:tplc="B394A25A">
      <w:numFmt w:val="decimal"/>
      <w:lvlText w:val=""/>
      <w:lvlJc w:val="left"/>
    </w:lvl>
    <w:lvl w:ilvl="7" w:tplc="E0FA7C30">
      <w:numFmt w:val="decimal"/>
      <w:lvlText w:val=""/>
      <w:lvlJc w:val="left"/>
    </w:lvl>
    <w:lvl w:ilvl="8" w:tplc="B7745CE4">
      <w:numFmt w:val="decimal"/>
      <w:lvlText w:val=""/>
      <w:lvlJc w:val="left"/>
    </w:lvl>
  </w:abstractNum>
  <w:abstractNum w:abstractNumId="4">
    <w:nsid w:val="00001238"/>
    <w:multiLevelType w:val="hybridMultilevel"/>
    <w:tmpl w:val="FE546AD4"/>
    <w:lvl w:ilvl="0" w:tplc="AE441CD8">
      <w:start w:val="1"/>
      <w:numFmt w:val="decimal"/>
      <w:lvlText w:val="%1."/>
      <w:lvlJc w:val="left"/>
    </w:lvl>
    <w:lvl w:ilvl="1" w:tplc="0CFA3D3A">
      <w:numFmt w:val="decimal"/>
      <w:lvlText w:val=""/>
      <w:lvlJc w:val="left"/>
    </w:lvl>
    <w:lvl w:ilvl="2" w:tplc="32D81844">
      <w:numFmt w:val="decimal"/>
      <w:lvlText w:val=""/>
      <w:lvlJc w:val="left"/>
    </w:lvl>
    <w:lvl w:ilvl="3" w:tplc="4EF80312">
      <w:numFmt w:val="decimal"/>
      <w:lvlText w:val=""/>
      <w:lvlJc w:val="left"/>
    </w:lvl>
    <w:lvl w:ilvl="4" w:tplc="4290F93A">
      <w:numFmt w:val="decimal"/>
      <w:lvlText w:val=""/>
      <w:lvlJc w:val="left"/>
    </w:lvl>
    <w:lvl w:ilvl="5" w:tplc="ACA2586A">
      <w:numFmt w:val="decimal"/>
      <w:lvlText w:val=""/>
      <w:lvlJc w:val="left"/>
    </w:lvl>
    <w:lvl w:ilvl="6" w:tplc="5D8422CE">
      <w:numFmt w:val="decimal"/>
      <w:lvlText w:val=""/>
      <w:lvlJc w:val="left"/>
    </w:lvl>
    <w:lvl w:ilvl="7" w:tplc="A6A0DFBC">
      <w:numFmt w:val="decimal"/>
      <w:lvlText w:val=""/>
      <w:lvlJc w:val="left"/>
    </w:lvl>
    <w:lvl w:ilvl="8" w:tplc="BD9804C8">
      <w:numFmt w:val="decimal"/>
      <w:lvlText w:val=""/>
      <w:lvlJc w:val="left"/>
    </w:lvl>
  </w:abstractNum>
  <w:abstractNum w:abstractNumId="5">
    <w:nsid w:val="00001AD4"/>
    <w:multiLevelType w:val="hybridMultilevel"/>
    <w:tmpl w:val="87E836FE"/>
    <w:lvl w:ilvl="0" w:tplc="02F258D4">
      <w:start w:val="1"/>
      <w:numFmt w:val="upperLetter"/>
      <w:lvlText w:val="%1"/>
      <w:lvlJc w:val="left"/>
    </w:lvl>
    <w:lvl w:ilvl="1" w:tplc="29F88778">
      <w:start w:val="4"/>
      <w:numFmt w:val="upperLetter"/>
      <w:lvlText w:val="%2."/>
      <w:lvlJc w:val="left"/>
    </w:lvl>
    <w:lvl w:ilvl="2" w:tplc="AC385D46">
      <w:start w:val="1"/>
      <w:numFmt w:val="decimal"/>
      <w:lvlText w:val="%3."/>
      <w:lvlJc w:val="left"/>
    </w:lvl>
    <w:lvl w:ilvl="3" w:tplc="B5FC333A">
      <w:start w:val="1"/>
      <w:numFmt w:val="lowerLetter"/>
      <w:lvlText w:val="%4"/>
      <w:lvlJc w:val="left"/>
    </w:lvl>
    <w:lvl w:ilvl="4" w:tplc="C8C01234">
      <w:numFmt w:val="decimal"/>
      <w:lvlText w:val=""/>
      <w:lvlJc w:val="left"/>
    </w:lvl>
    <w:lvl w:ilvl="5" w:tplc="D3282306">
      <w:numFmt w:val="decimal"/>
      <w:lvlText w:val=""/>
      <w:lvlJc w:val="left"/>
    </w:lvl>
    <w:lvl w:ilvl="6" w:tplc="0BE82504">
      <w:numFmt w:val="decimal"/>
      <w:lvlText w:val=""/>
      <w:lvlJc w:val="left"/>
    </w:lvl>
    <w:lvl w:ilvl="7" w:tplc="9642EE74">
      <w:numFmt w:val="decimal"/>
      <w:lvlText w:val=""/>
      <w:lvlJc w:val="left"/>
    </w:lvl>
    <w:lvl w:ilvl="8" w:tplc="949469F8">
      <w:numFmt w:val="decimal"/>
      <w:lvlText w:val=""/>
      <w:lvlJc w:val="left"/>
    </w:lvl>
  </w:abstractNum>
  <w:abstractNum w:abstractNumId="6">
    <w:nsid w:val="00001E1F"/>
    <w:multiLevelType w:val="hybridMultilevel"/>
    <w:tmpl w:val="69DA554A"/>
    <w:lvl w:ilvl="0" w:tplc="7384128A">
      <w:start w:val="9"/>
      <w:numFmt w:val="upperLetter"/>
      <w:lvlText w:val="%1."/>
      <w:lvlJc w:val="left"/>
    </w:lvl>
    <w:lvl w:ilvl="1" w:tplc="9F0E7936">
      <w:start w:val="1"/>
      <w:numFmt w:val="upperLetter"/>
      <w:lvlText w:val="%2."/>
      <w:lvlJc w:val="left"/>
    </w:lvl>
    <w:lvl w:ilvl="2" w:tplc="B0124814">
      <w:start w:val="1"/>
      <w:numFmt w:val="decimal"/>
      <w:lvlText w:val="%3."/>
      <w:lvlJc w:val="left"/>
    </w:lvl>
    <w:lvl w:ilvl="3" w:tplc="A8205CE0">
      <w:numFmt w:val="decimal"/>
      <w:lvlText w:val=""/>
      <w:lvlJc w:val="left"/>
    </w:lvl>
    <w:lvl w:ilvl="4" w:tplc="856ADCCA">
      <w:numFmt w:val="decimal"/>
      <w:lvlText w:val=""/>
      <w:lvlJc w:val="left"/>
    </w:lvl>
    <w:lvl w:ilvl="5" w:tplc="AD22701C">
      <w:numFmt w:val="decimal"/>
      <w:lvlText w:val=""/>
      <w:lvlJc w:val="left"/>
    </w:lvl>
    <w:lvl w:ilvl="6" w:tplc="46B28F10">
      <w:numFmt w:val="decimal"/>
      <w:lvlText w:val=""/>
      <w:lvlJc w:val="left"/>
    </w:lvl>
    <w:lvl w:ilvl="7" w:tplc="D97E6780">
      <w:numFmt w:val="decimal"/>
      <w:lvlText w:val=""/>
      <w:lvlJc w:val="left"/>
    </w:lvl>
    <w:lvl w:ilvl="8" w:tplc="12F6BA42">
      <w:numFmt w:val="decimal"/>
      <w:lvlText w:val=""/>
      <w:lvlJc w:val="left"/>
    </w:lvl>
  </w:abstractNum>
  <w:abstractNum w:abstractNumId="7">
    <w:nsid w:val="00002213"/>
    <w:multiLevelType w:val="hybridMultilevel"/>
    <w:tmpl w:val="B3A8D4E4"/>
    <w:lvl w:ilvl="0" w:tplc="AD181256">
      <w:start w:val="1"/>
      <w:numFmt w:val="upperLetter"/>
      <w:lvlText w:val="%1"/>
      <w:lvlJc w:val="left"/>
    </w:lvl>
    <w:lvl w:ilvl="1" w:tplc="C5B43328">
      <w:start w:val="1"/>
      <w:numFmt w:val="upperLetter"/>
      <w:lvlText w:val="%2."/>
      <w:lvlJc w:val="left"/>
    </w:lvl>
    <w:lvl w:ilvl="2" w:tplc="107A9326">
      <w:start w:val="1"/>
      <w:numFmt w:val="decimal"/>
      <w:lvlText w:val="%3"/>
      <w:lvlJc w:val="left"/>
    </w:lvl>
    <w:lvl w:ilvl="3" w:tplc="C2908230">
      <w:start w:val="1"/>
      <w:numFmt w:val="lowerLetter"/>
      <w:lvlText w:val="%4"/>
      <w:lvlJc w:val="left"/>
    </w:lvl>
    <w:lvl w:ilvl="4" w:tplc="F50A233E">
      <w:numFmt w:val="decimal"/>
      <w:lvlText w:val=""/>
      <w:lvlJc w:val="left"/>
    </w:lvl>
    <w:lvl w:ilvl="5" w:tplc="831A2118">
      <w:numFmt w:val="decimal"/>
      <w:lvlText w:val=""/>
      <w:lvlJc w:val="left"/>
    </w:lvl>
    <w:lvl w:ilvl="6" w:tplc="E1B43272">
      <w:numFmt w:val="decimal"/>
      <w:lvlText w:val=""/>
      <w:lvlJc w:val="left"/>
    </w:lvl>
    <w:lvl w:ilvl="7" w:tplc="8AB6E702">
      <w:numFmt w:val="decimal"/>
      <w:lvlText w:val=""/>
      <w:lvlJc w:val="left"/>
    </w:lvl>
    <w:lvl w:ilvl="8" w:tplc="FBC099D8">
      <w:numFmt w:val="decimal"/>
      <w:lvlText w:val=""/>
      <w:lvlJc w:val="left"/>
    </w:lvl>
  </w:abstractNum>
  <w:abstractNum w:abstractNumId="8">
    <w:nsid w:val="00002350"/>
    <w:multiLevelType w:val="hybridMultilevel"/>
    <w:tmpl w:val="DAD48632"/>
    <w:lvl w:ilvl="0" w:tplc="A5C0504E">
      <w:start w:val="1"/>
      <w:numFmt w:val="decimal"/>
      <w:lvlText w:val="%1."/>
      <w:lvlJc w:val="left"/>
    </w:lvl>
    <w:lvl w:ilvl="1" w:tplc="2E4A2E06">
      <w:numFmt w:val="decimal"/>
      <w:lvlText w:val=""/>
      <w:lvlJc w:val="left"/>
    </w:lvl>
    <w:lvl w:ilvl="2" w:tplc="0C22DE7A">
      <w:numFmt w:val="decimal"/>
      <w:lvlText w:val=""/>
      <w:lvlJc w:val="left"/>
    </w:lvl>
    <w:lvl w:ilvl="3" w:tplc="9370CC66">
      <w:numFmt w:val="decimal"/>
      <w:lvlText w:val=""/>
      <w:lvlJc w:val="left"/>
    </w:lvl>
    <w:lvl w:ilvl="4" w:tplc="1A9C4416">
      <w:numFmt w:val="decimal"/>
      <w:lvlText w:val=""/>
      <w:lvlJc w:val="left"/>
    </w:lvl>
    <w:lvl w:ilvl="5" w:tplc="97365C3E">
      <w:numFmt w:val="decimal"/>
      <w:lvlText w:val=""/>
      <w:lvlJc w:val="left"/>
    </w:lvl>
    <w:lvl w:ilvl="6" w:tplc="4B10F1DE">
      <w:numFmt w:val="decimal"/>
      <w:lvlText w:val=""/>
      <w:lvlJc w:val="left"/>
    </w:lvl>
    <w:lvl w:ilvl="7" w:tplc="85907FC8">
      <w:numFmt w:val="decimal"/>
      <w:lvlText w:val=""/>
      <w:lvlJc w:val="left"/>
    </w:lvl>
    <w:lvl w:ilvl="8" w:tplc="A27606BE">
      <w:numFmt w:val="decimal"/>
      <w:lvlText w:val=""/>
      <w:lvlJc w:val="left"/>
    </w:lvl>
  </w:abstractNum>
  <w:abstractNum w:abstractNumId="9">
    <w:nsid w:val="0000260D"/>
    <w:multiLevelType w:val="hybridMultilevel"/>
    <w:tmpl w:val="7154028A"/>
    <w:lvl w:ilvl="0" w:tplc="D2082A9E">
      <w:start w:val="1"/>
      <w:numFmt w:val="upperLetter"/>
      <w:lvlText w:val="%1"/>
      <w:lvlJc w:val="left"/>
    </w:lvl>
    <w:lvl w:ilvl="1" w:tplc="517802D4">
      <w:start w:val="1"/>
      <w:numFmt w:val="upperLetter"/>
      <w:lvlText w:val="%2."/>
      <w:lvlJc w:val="left"/>
    </w:lvl>
    <w:lvl w:ilvl="2" w:tplc="BB88DDB2">
      <w:start w:val="1"/>
      <w:numFmt w:val="decimal"/>
      <w:lvlText w:val="%3."/>
      <w:lvlJc w:val="left"/>
    </w:lvl>
    <w:lvl w:ilvl="3" w:tplc="77465632">
      <w:start w:val="1"/>
      <w:numFmt w:val="lowerLetter"/>
      <w:lvlText w:val="%4)"/>
      <w:lvlJc w:val="left"/>
    </w:lvl>
    <w:lvl w:ilvl="4" w:tplc="1B6A30E6">
      <w:numFmt w:val="decimal"/>
      <w:lvlText w:val=""/>
      <w:lvlJc w:val="left"/>
    </w:lvl>
    <w:lvl w:ilvl="5" w:tplc="32821B22">
      <w:numFmt w:val="decimal"/>
      <w:lvlText w:val=""/>
      <w:lvlJc w:val="left"/>
    </w:lvl>
    <w:lvl w:ilvl="6" w:tplc="39EA3716">
      <w:numFmt w:val="decimal"/>
      <w:lvlText w:val=""/>
      <w:lvlJc w:val="left"/>
    </w:lvl>
    <w:lvl w:ilvl="7" w:tplc="D242A9C2">
      <w:numFmt w:val="decimal"/>
      <w:lvlText w:val=""/>
      <w:lvlJc w:val="left"/>
    </w:lvl>
    <w:lvl w:ilvl="8" w:tplc="14CAF07C">
      <w:numFmt w:val="decimal"/>
      <w:lvlText w:val=""/>
      <w:lvlJc w:val="left"/>
    </w:lvl>
  </w:abstractNum>
  <w:abstractNum w:abstractNumId="10">
    <w:nsid w:val="0000301C"/>
    <w:multiLevelType w:val="hybridMultilevel"/>
    <w:tmpl w:val="CE40F3E0"/>
    <w:lvl w:ilvl="0" w:tplc="6A744720">
      <w:start w:val="2"/>
      <w:numFmt w:val="upperLetter"/>
      <w:lvlText w:val="%1."/>
      <w:lvlJc w:val="left"/>
    </w:lvl>
    <w:lvl w:ilvl="1" w:tplc="F00EF056">
      <w:start w:val="1"/>
      <w:numFmt w:val="decimal"/>
      <w:lvlText w:val="%2"/>
      <w:lvlJc w:val="left"/>
    </w:lvl>
    <w:lvl w:ilvl="2" w:tplc="A8985C06">
      <w:start w:val="1"/>
      <w:numFmt w:val="lowerLetter"/>
      <w:lvlText w:val="%3"/>
      <w:lvlJc w:val="left"/>
    </w:lvl>
    <w:lvl w:ilvl="3" w:tplc="DAF68B0A">
      <w:numFmt w:val="decimal"/>
      <w:lvlText w:val=""/>
      <w:lvlJc w:val="left"/>
    </w:lvl>
    <w:lvl w:ilvl="4" w:tplc="6B88E14C">
      <w:numFmt w:val="decimal"/>
      <w:lvlText w:val=""/>
      <w:lvlJc w:val="left"/>
    </w:lvl>
    <w:lvl w:ilvl="5" w:tplc="CFDE17CC">
      <w:numFmt w:val="decimal"/>
      <w:lvlText w:val=""/>
      <w:lvlJc w:val="left"/>
    </w:lvl>
    <w:lvl w:ilvl="6" w:tplc="5C26743E">
      <w:numFmt w:val="decimal"/>
      <w:lvlText w:val=""/>
      <w:lvlJc w:val="left"/>
    </w:lvl>
    <w:lvl w:ilvl="7" w:tplc="0130CEF8">
      <w:numFmt w:val="decimal"/>
      <w:lvlText w:val=""/>
      <w:lvlJc w:val="left"/>
    </w:lvl>
    <w:lvl w:ilvl="8" w:tplc="7C0EAE9E">
      <w:numFmt w:val="decimal"/>
      <w:lvlText w:val=""/>
      <w:lvlJc w:val="left"/>
    </w:lvl>
  </w:abstractNum>
  <w:abstractNum w:abstractNumId="11">
    <w:nsid w:val="0000323B"/>
    <w:multiLevelType w:val="hybridMultilevel"/>
    <w:tmpl w:val="D376F124"/>
    <w:lvl w:ilvl="0" w:tplc="91248A54">
      <w:start w:val="5"/>
      <w:numFmt w:val="upperLetter"/>
      <w:lvlText w:val="%1."/>
      <w:lvlJc w:val="left"/>
    </w:lvl>
    <w:lvl w:ilvl="1" w:tplc="4EB8415C">
      <w:start w:val="1"/>
      <w:numFmt w:val="decimal"/>
      <w:lvlText w:val="%2."/>
      <w:lvlJc w:val="left"/>
    </w:lvl>
    <w:lvl w:ilvl="2" w:tplc="E8DE4042">
      <w:start w:val="1"/>
      <w:numFmt w:val="lowerLetter"/>
      <w:lvlText w:val="%3)"/>
      <w:lvlJc w:val="left"/>
    </w:lvl>
    <w:lvl w:ilvl="3" w:tplc="92B6BDC8">
      <w:numFmt w:val="decimal"/>
      <w:lvlText w:val=""/>
      <w:lvlJc w:val="left"/>
    </w:lvl>
    <w:lvl w:ilvl="4" w:tplc="5440AA3A">
      <w:numFmt w:val="decimal"/>
      <w:lvlText w:val=""/>
      <w:lvlJc w:val="left"/>
    </w:lvl>
    <w:lvl w:ilvl="5" w:tplc="261416F4">
      <w:numFmt w:val="decimal"/>
      <w:lvlText w:val=""/>
      <w:lvlJc w:val="left"/>
    </w:lvl>
    <w:lvl w:ilvl="6" w:tplc="E7F4419E">
      <w:numFmt w:val="decimal"/>
      <w:lvlText w:val=""/>
      <w:lvlJc w:val="left"/>
    </w:lvl>
    <w:lvl w:ilvl="7" w:tplc="ABDE1326">
      <w:numFmt w:val="decimal"/>
      <w:lvlText w:val=""/>
      <w:lvlJc w:val="left"/>
    </w:lvl>
    <w:lvl w:ilvl="8" w:tplc="129078D2">
      <w:numFmt w:val="decimal"/>
      <w:lvlText w:val=""/>
      <w:lvlJc w:val="left"/>
    </w:lvl>
  </w:abstractNum>
  <w:abstractNum w:abstractNumId="12">
    <w:nsid w:val="00003B25"/>
    <w:multiLevelType w:val="hybridMultilevel"/>
    <w:tmpl w:val="14E60BCA"/>
    <w:lvl w:ilvl="0" w:tplc="04090001">
      <w:start w:val="1"/>
      <w:numFmt w:val="bullet"/>
      <w:lvlText w:val=""/>
      <w:lvlJc w:val="left"/>
      <w:pPr>
        <w:ind w:left="720" w:hanging="360"/>
      </w:pPr>
      <w:rPr>
        <w:rFonts w:ascii="Symbol" w:hAnsi="Symbol" w:hint="default"/>
      </w:rPr>
    </w:lvl>
    <w:lvl w:ilvl="1" w:tplc="3DF08CAA">
      <w:numFmt w:val="decimal"/>
      <w:lvlText w:val=""/>
      <w:lvlJc w:val="left"/>
    </w:lvl>
    <w:lvl w:ilvl="2" w:tplc="CA72F2BE">
      <w:numFmt w:val="decimal"/>
      <w:lvlText w:val=""/>
      <w:lvlJc w:val="left"/>
    </w:lvl>
    <w:lvl w:ilvl="3" w:tplc="27961442">
      <w:numFmt w:val="decimal"/>
      <w:lvlText w:val=""/>
      <w:lvlJc w:val="left"/>
    </w:lvl>
    <w:lvl w:ilvl="4" w:tplc="76263366">
      <w:numFmt w:val="decimal"/>
      <w:lvlText w:val=""/>
      <w:lvlJc w:val="left"/>
    </w:lvl>
    <w:lvl w:ilvl="5" w:tplc="51941172">
      <w:numFmt w:val="decimal"/>
      <w:lvlText w:val=""/>
      <w:lvlJc w:val="left"/>
    </w:lvl>
    <w:lvl w:ilvl="6" w:tplc="B4108204">
      <w:numFmt w:val="decimal"/>
      <w:lvlText w:val=""/>
      <w:lvlJc w:val="left"/>
    </w:lvl>
    <w:lvl w:ilvl="7" w:tplc="6B5AC4A4">
      <w:numFmt w:val="decimal"/>
      <w:lvlText w:val=""/>
      <w:lvlJc w:val="left"/>
    </w:lvl>
    <w:lvl w:ilvl="8" w:tplc="64126574">
      <w:numFmt w:val="decimal"/>
      <w:lvlText w:val=""/>
      <w:lvlJc w:val="left"/>
    </w:lvl>
  </w:abstractNum>
  <w:abstractNum w:abstractNumId="13">
    <w:nsid w:val="00004B40"/>
    <w:multiLevelType w:val="hybridMultilevel"/>
    <w:tmpl w:val="8E502FB4"/>
    <w:lvl w:ilvl="0" w:tplc="778237A2">
      <w:start w:val="2"/>
      <w:numFmt w:val="upperLetter"/>
      <w:lvlText w:val="%1."/>
      <w:lvlJc w:val="left"/>
    </w:lvl>
    <w:lvl w:ilvl="1" w:tplc="D33429BC">
      <w:start w:val="1"/>
      <w:numFmt w:val="decimal"/>
      <w:lvlText w:val="%2."/>
      <w:lvlJc w:val="left"/>
    </w:lvl>
    <w:lvl w:ilvl="2" w:tplc="7CA2B3FE">
      <w:numFmt w:val="decimal"/>
      <w:lvlText w:val=""/>
      <w:lvlJc w:val="left"/>
    </w:lvl>
    <w:lvl w:ilvl="3" w:tplc="A0CE6CC6">
      <w:numFmt w:val="decimal"/>
      <w:lvlText w:val=""/>
      <w:lvlJc w:val="left"/>
    </w:lvl>
    <w:lvl w:ilvl="4" w:tplc="4A5AEF1A">
      <w:numFmt w:val="decimal"/>
      <w:lvlText w:val=""/>
      <w:lvlJc w:val="left"/>
    </w:lvl>
    <w:lvl w:ilvl="5" w:tplc="7F263768">
      <w:numFmt w:val="decimal"/>
      <w:lvlText w:val=""/>
      <w:lvlJc w:val="left"/>
    </w:lvl>
    <w:lvl w:ilvl="6" w:tplc="037E53B4">
      <w:numFmt w:val="decimal"/>
      <w:lvlText w:val=""/>
      <w:lvlJc w:val="left"/>
    </w:lvl>
    <w:lvl w:ilvl="7" w:tplc="876843DC">
      <w:numFmt w:val="decimal"/>
      <w:lvlText w:val=""/>
      <w:lvlJc w:val="left"/>
    </w:lvl>
    <w:lvl w:ilvl="8" w:tplc="B86217C0">
      <w:numFmt w:val="decimal"/>
      <w:lvlText w:val=""/>
      <w:lvlJc w:val="left"/>
    </w:lvl>
  </w:abstractNum>
  <w:abstractNum w:abstractNumId="14">
    <w:nsid w:val="00004E45"/>
    <w:multiLevelType w:val="hybridMultilevel"/>
    <w:tmpl w:val="D706829C"/>
    <w:lvl w:ilvl="0" w:tplc="3B20BE78">
      <w:start w:val="1"/>
      <w:numFmt w:val="upperLetter"/>
      <w:lvlText w:val="%1"/>
      <w:lvlJc w:val="left"/>
    </w:lvl>
    <w:lvl w:ilvl="1" w:tplc="7BF28E84">
      <w:start w:val="3"/>
      <w:numFmt w:val="decimal"/>
      <w:lvlText w:val="%2."/>
      <w:lvlJc w:val="left"/>
    </w:lvl>
    <w:lvl w:ilvl="2" w:tplc="D03AEA78">
      <w:start w:val="1"/>
      <w:numFmt w:val="lowerLetter"/>
      <w:lvlText w:val="%3"/>
      <w:lvlJc w:val="left"/>
    </w:lvl>
    <w:lvl w:ilvl="3" w:tplc="C5B2D0F0">
      <w:numFmt w:val="decimal"/>
      <w:lvlText w:val=""/>
      <w:lvlJc w:val="left"/>
    </w:lvl>
    <w:lvl w:ilvl="4" w:tplc="2622589C">
      <w:numFmt w:val="decimal"/>
      <w:lvlText w:val=""/>
      <w:lvlJc w:val="left"/>
    </w:lvl>
    <w:lvl w:ilvl="5" w:tplc="CA68A930">
      <w:numFmt w:val="decimal"/>
      <w:lvlText w:val=""/>
      <w:lvlJc w:val="left"/>
    </w:lvl>
    <w:lvl w:ilvl="6" w:tplc="3B24562E">
      <w:numFmt w:val="decimal"/>
      <w:lvlText w:val=""/>
      <w:lvlJc w:val="left"/>
    </w:lvl>
    <w:lvl w:ilvl="7" w:tplc="9AFAD02A">
      <w:numFmt w:val="decimal"/>
      <w:lvlText w:val=""/>
      <w:lvlJc w:val="left"/>
    </w:lvl>
    <w:lvl w:ilvl="8" w:tplc="91E81C30">
      <w:numFmt w:val="decimal"/>
      <w:lvlText w:val=""/>
      <w:lvlJc w:val="left"/>
    </w:lvl>
  </w:abstractNum>
  <w:abstractNum w:abstractNumId="15">
    <w:nsid w:val="000056AE"/>
    <w:multiLevelType w:val="hybridMultilevel"/>
    <w:tmpl w:val="105870A2"/>
    <w:lvl w:ilvl="0" w:tplc="9ACADD2E">
      <w:start w:val="1"/>
      <w:numFmt w:val="upperLetter"/>
      <w:lvlText w:val="%1."/>
      <w:lvlJc w:val="left"/>
    </w:lvl>
    <w:lvl w:ilvl="1" w:tplc="F05A3124">
      <w:start w:val="1"/>
      <w:numFmt w:val="decimal"/>
      <w:lvlText w:val="%2."/>
      <w:lvlJc w:val="left"/>
    </w:lvl>
    <w:lvl w:ilvl="2" w:tplc="C2024E40">
      <w:numFmt w:val="decimal"/>
      <w:lvlText w:val=""/>
      <w:lvlJc w:val="left"/>
    </w:lvl>
    <w:lvl w:ilvl="3" w:tplc="4C8C2BEE">
      <w:numFmt w:val="decimal"/>
      <w:lvlText w:val=""/>
      <w:lvlJc w:val="left"/>
    </w:lvl>
    <w:lvl w:ilvl="4" w:tplc="96D053F0">
      <w:numFmt w:val="decimal"/>
      <w:lvlText w:val=""/>
      <w:lvlJc w:val="left"/>
    </w:lvl>
    <w:lvl w:ilvl="5" w:tplc="AF34DD34">
      <w:numFmt w:val="decimal"/>
      <w:lvlText w:val=""/>
      <w:lvlJc w:val="left"/>
    </w:lvl>
    <w:lvl w:ilvl="6" w:tplc="9B30E544">
      <w:numFmt w:val="decimal"/>
      <w:lvlText w:val=""/>
      <w:lvlJc w:val="left"/>
    </w:lvl>
    <w:lvl w:ilvl="7" w:tplc="0E262600">
      <w:numFmt w:val="decimal"/>
      <w:lvlText w:val=""/>
      <w:lvlJc w:val="left"/>
    </w:lvl>
    <w:lvl w:ilvl="8" w:tplc="3A7AE366">
      <w:numFmt w:val="decimal"/>
      <w:lvlText w:val=""/>
      <w:lvlJc w:val="left"/>
    </w:lvl>
  </w:abstractNum>
  <w:abstractNum w:abstractNumId="16">
    <w:nsid w:val="000063CB"/>
    <w:multiLevelType w:val="hybridMultilevel"/>
    <w:tmpl w:val="B608EFF0"/>
    <w:lvl w:ilvl="0" w:tplc="5ADC2B62">
      <w:start w:val="1"/>
      <w:numFmt w:val="upperLetter"/>
      <w:lvlText w:val="%1"/>
      <w:lvlJc w:val="left"/>
    </w:lvl>
    <w:lvl w:ilvl="1" w:tplc="9DEE3D86">
      <w:start w:val="1"/>
      <w:numFmt w:val="upperLetter"/>
      <w:lvlText w:val="%2."/>
      <w:lvlJc w:val="left"/>
    </w:lvl>
    <w:lvl w:ilvl="2" w:tplc="C8F27C2E">
      <w:start w:val="1"/>
      <w:numFmt w:val="decimal"/>
      <w:lvlText w:val="%3."/>
      <w:lvlJc w:val="left"/>
    </w:lvl>
    <w:lvl w:ilvl="3" w:tplc="6AACC1A8">
      <w:start w:val="1"/>
      <w:numFmt w:val="lowerLetter"/>
      <w:lvlText w:val="%4)"/>
      <w:lvlJc w:val="left"/>
    </w:lvl>
    <w:lvl w:ilvl="4" w:tplc="DEC6D9A8">
      <w:numFmt w:val="decimal"/>
      <w:lvlText w:val=""/>
      <w:lvlJc w:val="left"/>
    </w:lvl>
    <w:lvl w:ilvl="5" w:tplc="8094200A">
      <w:numFmt w:val="decimal"/>
      <w:lvlText w:val=""/>
      <w:lvlJc w:val="left"/>
    </w:lvl>
    <w:lvl w:ilvl="6" w:tplc="8424D848">
      <w:numFmt w:val="decimal"/>
      <w:lvlText w:val=""/>
      <w:lvlJc w:val="left"/>
    </w:lvl>
    <w:lvl w:ilvl="7" w:tplc="D2DE1FC2">
      <w:numFmt w:val="decimal"/>
      <w:lvlText w:val=""/>
      <w:lvlJc w:val="left"/>
    </w:lvl>
    <w:lvl w:ilvl="8" w:tplc="CC8A75C2">
      <w:numFmt w:val="decimal"/>
      <w:lvlText w:val=""/>
      <w:lvlJc w:val="left"/>
    </w:lvl>
  </w:abstractNum>
  <w:abstractNum w:abstractNumId="17">
    <w:nsid w:val="00006B89"/>
    <w:multiLevelType w:val="hybridMultilevel"/>
    <w:tmpl w:val="6F18601C"/>
    <w:lvl w:ilvl="0" w:tplc="758AC3E2">
      <w:start w:val="1"/>
      <w:numFmt w:val="upperLetter"/>
      <w:lvlText w:val="%1"/>
      <w:lvlJc w:val="left"/>
    </w:lvl>
    <w:lvl w:ilvl="1" w:tplc="6CFC8322">
      <w:start w:val="1"/>
      <w:numFmt w:val="decimal"/>
      <w:lvlText w:val="%2"/>
      <w:lvlJc w:val="left"/>
    </w:lvl>
    <w:lvl w:ilvl="2" w:tplc="32FA1F98">
      <w:start w:val="1"/>
      <w:numFmt w:val="lowerLetter"/>
      <w:lvlText w:val="%3)"/>
      <w:lvlJc w:val="left"/>
    </w:lvl>
    <w:lvl w:ilvl="3" w:tplc="90FC8A12">
      <w:numFmt w:val="decimal"/>
      <w:lvlText w:val=""/>
      <w:lvlJc w:val="left"/>
    </w:lvl>
    <w:lvl w:ilvl="4" w:tplc="61DCBEE6">
      <w:numFmt w:val="decimal"/>
      <w:lvlText w:val=""/>
      <w:lvlJc w:val="left"/>
    </w:lvl>
    <w:lvl w:ilvl="5" w:tplc="1A662BE8">
      <w:numFmt w:val="decimal"/>
      <w:lvlText w:val=""/>
      <w:lvlJc w:val="left"/>
    </w:lvl>
    <w:lvl w:ilvl="6" w:tplc="EDE64B20">
      <w:numFmt w:val="decimal"/>
      <w:lvlText w:val=""/>
      <w:lvlJc w:val="left"/>
    </w:lvl>
    <w:lvl w:ilvl="7" w:tplc="88E09068">
      <w:numFmt w:val="decimal"/>
      <w:lvlText w:val=""/>
      <w:lvlJc w:val="left"/>
    </w:lvl>
    <w:lvl w:ilvl="8" w:tplc="4B1CCDBE">
      <w:numFmt w:val="decimal"/>
      <w:lvlText w:val=""/>
      <w:lvlJc w:val="left"/>
    </w:lvl>
  </w:abstractNum>
  <w:abstractNum w:abstractNumId="18">
    <w:nsid w:val="00006BFC"/>
    <w:multiLevelType w:val="hybridMultilevel"/>
    <w:tmpl w:val="38486984"/>
    <w:lvl w:ilvl="0" w:tplc="5C489A6C">
      <w:start w:val="1"/>
      <w:numFmt w:val="upperLetter"/>
      <w:lvlText w:val="%1"/>
      <w:lvlJc w:val="left"/>
    </w:lvl>
    <w:lvl w:ilvl="1" w:tplc="B9CEA92A">
      <w:start w:val="1"/>
      <w:numFmt w:val="upperLetter"/>
      <w:lvlText w:val="%2"/>
      <w:lvlJc w:val="left"/>
    </w:lvl>
    <w:lvl w:ilvl="2" w:tplc="51D0F7FC">
      <w:start w:val="8"/>
      <w:numFmt w:val="decimal"/>
      <w:lvlText w:val="%3."/>
      <w:lvlJc w:val="left"/>
    </w:lvl>
    <w:lvl w:ilvl="3" w:tplc="25521A3E">
      <w:start w:val="1"/>
      <w:numFmt w:val="lowerLetter"/>
      <w:lvlText w:val="%4"/>
      <w:lvlJc w:val="left"/>
    </w:lvl>
    <w:lvl w:ilvl="4" w:tplc="060C557E">
      <w:numFmt w:val="decimal"/>
      <w:lvlText w:val=""/>
      <w:lvlJc w:val="left"/>
    </w:lvl>
    <w:lvl w:ilvl="5" w:tplc="256647E0">
      <w:numFmt w:val="decimal"/>
      <w:lvlText w:val=""/>
      <w:lvlJc w:val="left"/>
    </w:lvl>
    <w:lvl w:ilvl="6" w:tplc="C4E29EC6">
      <w:numFmt w:val="decimal"/>
      <w:lvlText w:val=""/>
      <w:lvlJc w:val="left"/>
    </w:lvl>
    <w:lvl w:ilvl="7" w:tplc="84E8570A">
      <w:numFmt w:val="decimal"/>
      <w:lvlText w:val=""/>
      <w:lvlJc w:val="left"/>
    </w:lvl>
    <w:lvl w:ilvl="8" w:tplc="B4B07168">
      <w:numFmt w:val="decimal"/>
      <w:lvlText w:val=""/>
      <w:lvlJc w:val="left"/>
    </w:lvl>
  </w:abstractNum>
  <w:abstractNum w:abstractNumId="19">
    <w:nsid w:val="00007F96"/>
    <w:multiLevelType w:val="hybridMultilevel"/>
    <w:tmpl w:val="3C1E95F2"/>
    <w:lvl w:ilvl="0" w:tplc="EB7EEC8C">
      <w:start w:val="1"/>
      <w:numFmt w:val="upperLetter"/>
      <w:lvlText w:val="%1"/>
      <w:lvlJc w:val="left"/>
    </w:lvl>
    <w:lvl w:ilvl="1" w:tplc="724AE0F2">
      <w:start w:val="3"/>
      <w:numFmt w:val="upperLetter"/>
      <w:lvlText w:val="%2."/>
      <w:lvlJc w:val="left"/>
    </w:lvl>
    <w:lvl w:ilvl="2" w:tplc="66A407E6">
      <w:start w:val="1"/>
      <w:numFmt w:val="decimal"/>
      <w:lvlText w:val="%3."/>
      <w:lvlJc w:val="left"/>
    </w:lvl>
    <w:lvl w:ilvl="3" w:tplc="7146E696">
      <w:start w:val="1"/>
      <w:numFmt w:val="lowerLetter"/>
      <w:lvlText w:val="%4)"/>
      <w:lvlJc w:val="left"/>
    </w:lvl>
    <w:lvl w:ilvl="4" w:tplc="927E7A46">
      <w:numFmt w:val="decimal"/>
      <w:lvlText w:val=""/>
      <w:lvlJc w:val="left"/>
    </w:lvl>
    <w:lvl w:ilvl="5" w:tplc="2E9EC3D0">
      <w:numFmt w:val="decimal"/>
      <w:lvlText w:val=""/>
      <w:lvlJc w:val="left"/>
    </w:lvl>
    <w:lvl w:ilvl="6" w:tplc="743ECD6E">
      <w:numFmt w:val="decimal"/>
      <w:lvlText w:val=""/>
      <w:lvlJc w:val="left"/>
    </w:lvl>
    <w:lvl w:ilvl="7" w:tplc="81B8E28A">
      <w:numFmt w:val="decimal"/>
      <w:lvlText w:val=""/>
      <w:lvlJc w:val="left"/>
    </w:lvl>
    <w:lvl w:ilvl="8" w:tplc="55480E22">
      <w:numFmt w:val="decimal"/>
      <w:lvlText w:val=""/>
      <w:lvlJc w:val="left"/>
    </w:lvl>
  </w:abstractNum>
  <w:abstractNum w:abstractNumId="20">
    <w:nsid w:val="00007FF5"/>
    <w:multiLevelType w:val="hybridMultilevel"/>
    <w:tmpl w:val="AC723118"/>
    <w:lvl w:ilvl="0" w:tplc="B40E108C">
      <w:start w:val="1"/>
      <w:numFmt w:val="upperLetter"/>
      <w:lvlText w:val="%1"/>
      <w:lvlJc w:val="left"/>
    </w:lvl>
    <w:lvl w:ilvl="1" w:tplc="1BD4E612">
      <w:start w:val="1"/>
      <w:numFmt w:val="upperLetter"/>
      <w:lvlText w:val="%2."/>
      <w:lvlJc w:val="left"/>
    </w:lvl>
    <w:lvl w:ilvl="2" w:tplc="BC883DFA">
      <w:start w:val="1"/>
      <w:numFmt w:val="decimal"/>
      <w:lvlText w:val="%3."/>
      <w:lvlJc w:val="left"/>
    </w:lvl>
    <w:lvl w:ilvl="3" w:tplc="31DE95E6">
      <w:start w:val="1"/>
      <w:numFmt w:val="lowerLetter"/>
      <w:lvlText w:val="%4"/>
      <w:lvlJc w:val="left"/>
    </w:lvl>
    <w:lvl w:ilvl="4" w:tplc="0780125A">
      <w:numFmt w:val="decimal"/>
      <w:lvlText w:val=""/>
      <w:lvlJc w:val="left"/>
    </w:lvl>
    <w:lvl w:ilvl="5" w:tplc="58BC947C">
      <w:numFmt w:val="decimal"/>
      <w:lvlText w:val=""/>
      <w:lvlJc w:val="left"/>
    </w:lvl>
    <w:lvl w:ilvl="6" w:tplc="CA5CC1D8">
      <w:numFmt w:val="decimal"/>
      <w:lvlText w:val=""/>
      <w:lvlJc w:val="left"/>
    </w:lvl>
    <w:lvl w:ilvl="7" w:tplc="24D6935A">
      <w:numFmt w:val="decimal"/>
      <w:lvlText w:val=""/>
      <w:lvlJc w:val="left"/>
    </w:lvl>
    <w:lvl w:ilvl="8" w:tplc="725803CA">
      <w:numFmt w:val="decimal"/>
      <w:lvlText w:val=""/>
      <w:lvlJc w:val="left"/>
    </w:lvl>
  </w:abstractNum>
  <w:abstractNum w:abstractNumId="21">
    <w:nsid w:val="06B50C74"/>
    <w:multiLevelType w:val="hybridMultilevel"/>
    <w:tmpl w:val="1E9A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855796"/>
    <w:multiLevelType w:val="hybridMultilevel"/>
    <w:tmpl w:val="DDE8CBDE"/>
    <w:lvl w:ilvl="0" w:tplc="04090001">
      <w:start w:val="1"/>
      <w:numFmt w:val="bullet"/>
      <w:lvlText w:val=""/>
      <w:lvlJc w:val="left"/>
      <w:rPr>
        <w:rFonts w:ascii="Symbol" w:hAnsi="Symbol" w:hint="default"/>
      </w:rPr>
    </w:lvl>
    <w:lvl w:ilvl="1" w:tplc="0CFA3D3A">
      <w:numFmt w:val="decimal"/>
      <w:lvlText w:val=""/>
      <w:lvlJc w:val="left"/>
    </w:lvl>
    <w:lvl w:ilvl="2" w:tplc="32D81844">
      <w:numFmt w:val="decimal"/>
      <w:lvlText w:val=""/>
      <w:lvlJc w:val="left"/>
    </w:lvl>
    <w:lvl w:ilvl="3" w:tplc="4EF80312">
      <w:numFmt w:val="decimal"/>
      <w:lvlText w:val=""/>
      <w:lvlJc w:val="left"/>
    </w:lvl>
    <w:lvl w:ilvl="4" w:tplc="4290F93A">
      <w:numFmt w:val="decimal"/>
      <w:lvlText w:val=""/>
      <w:lvlJc w:val="left"/>
    </w:lvl>
    <w:lvl w:ilvl="5" w:tplc="ACA2586A">
      <w:numFmt w:val="decimal"/>
      <w:lvlText w:val=""/>
      <w:lvlJc w:val="left"/>
    </w:lvl>
    <w:lvl w:ilvl="6" w:tplc="5D8422CE">
      <w:numFmt w:val="decimal"/>
      <w:lvlText w:val=""/>
      <w:lvlJc w:val="left"/>
    </w:lvl>
    <w:lvl w:ilvl="7" w:tplc="A6A0DFBC">
      <w:numFmt w:val="decimal"/>
      <w:lvlText w:val=""/>
      <w:lvlJc w:val="left"/>
    </w:lvl>
    <w:lvl w:ilvl="8" w:tplc="BD9804C8">
      <w:numFmt w:val="decimal"/>
      <w:lvlText w:val=""/>
      <w:lvlJc w:val="left"/>
    </w:lvl>
  </w:abstractNum>
  <w:abstractNum w:abstractNumId="27">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2"/>
  </w:num>
  <w:num w:numId="3">
    <w:abstractNumId w:val="23"/>
  </w:num>
  <w:num w:numId="4">
    <w:abstractNumId w:val="27"/>
  </w:num>
  <w:num w:numId="5">
    <w:abstractNumId w:val="24"/>
  </w:num>
  <w:num w:numId="6">
    <w:abstractNumId w:val="4"/>
  </w:num>
  <w:num w:numId="7">
    <w:abstractNumId w:val="12"/>
  </w:num>
  <w:num w:numId="8">
    <w:abstractNumId w:val="6"/>
  </w:num>
  <w:num w:numId="9">
    <w:abstractNumId w:val="5"/>
  </w:num>
  <w:num w:numId="10">
    <w:abstractNumId w:val="16"/>
  </w:num>
  <w:num w:numId="11">
    <w:abstractNumId w:val="18"/>
  </w:num>
  <w:num w:numId="12">
    <w:abstractNumId w:val="19"/>
  </w:num>
  <w:num w:numId="13">
    <w:abstractNumId w:val="20"/>
  </w:num>
  <w:num w:numId="14">
    <w:abstractNumId w:val="14"/>
  </w:num>
  <w:num w:numId="15">
    <w:abstractNumId w:val="11"/>
  </w:num>
  <w:num w:numId="16">
    <w:abstractNumId w:val="7"/>
  </w:num>
  <w:num w:numId="17">
    <w:abstractNumId w:val="9"/>
  </w:num>
  <w:num w:numId="18">
    <w:abstractNumId w:val="17"/>
  </w:num>
  <w:num w:numId="19">
    <w:abstractNumId w:val="1"/>
  </w:num>
  <w:num w:numId="20">
    <w:abstractNumId w:val="10"/>
  </w:num>
  <w:num w:numId="21">
    <w:abstractNumId w:val="3"/>
  </w:num>
  <w:num w:numId="22">
    <w:abstractNumId w:val="15"/>
  </w:num>
  <w:num w:numId="23">
    <w:abstractNumId w:val="2"/>
  </w:num>
  <w:num w:numId="24">
    <w:abstractNumId w:val="0"/>
  </w:num>
  <w:num w:numId="25">
    <w:abstractNumId w:val="8"/>
  </w:num>
  <w:num w:numId="26">
    <w:abstractNumId w:val="13"/>
  </w:num>
  <w:num w:numId="27">
    <w:abstractNumId w:val="2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2577B"/>
    <w:rsid w:val="0023197D"/>
    <w:rsid w:val="00235CC1"/>
    <w:rsid w:val="00237679"/>
    <w:rsid w:val="002427CE"/>
    <w:rsid w:val="00242B9F"/>
    <w:rsid w:val="0026440E"/>
    <w:rsid w:val="0027350D"/>
    <w:rsid w:val="002849D5"/>
    <w:rsid w:val="0028613D"/>
    <w:rsid w:val="00292A95"/>
    <w:rsid w:val="00294FC7"/>
    <w:rsid w:val="002A73D3"/>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C73D2"/>
    <w:rsid w:val="003D3528"/>
    <w:rsid w:val="003D5621"/>
    <w:rsid w:val="003E1152"/>
    <w:rsid w:val="003E1A93"/>
    <w:rsid w:val="003E689E"/>
    <w:rsid w:val="003F1C19"/>
    <w:rsid w:val="003F5186"/>
    <w:rsid w:val="0040274D"/>
    <w:rsid w:val="00404593"/>
    <w:rsid w:val="00417B82"/>
    <w:rsid w:val="00422061"/>
    <w:rsid w:val="0045160A"/>
    <w:rsid w:val="00452856"/>
    <w:rsid w:val="00461195"/>
    <w:rsid w:val="00461DF2"/>
    <w:rsid w:val="004631F7"/>
    <w:rsid w:val="00463CC9"/>
    <w:rsid w:val="00481B0E"/>
    <w:rsid w:val="00490634"/>
    <w:rsid w:val="00496C0F"/>
    <w:rsid w:val="004C57ED"/>
    <w:rsid w:val="004C5C79"/>
    <w:rsid w:val="004C6DEB"/>
    <w:rsid w:val="004D64F6"/>
    <w:rsid w:val="004E1321"/>
    <w:rsid w:val="004F05F4"/>
    <w:rsid w:val="005046FC"/>
    <w:rsid w:val="0050552F"/>
    <w:rsid w:val="00511C4E"/>
    <w:rsid w:val="00512DAD"/>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01"/>
    <w:rsid w:val="0071181D"/>
    <w:rsid w:val="00713D68"/>
    <w:rsid w:val="0071599E"/>
    <w:rsid w:val="00717B55"/>
    <w:rsid w:val="007271B5"/>
    <w:rsid w:val="00741F1F"/>
    <w:rsid w:val="0075444D"/>
    <w:rsid w:val="00754DDE"/>
    <w:rsid w:val="0076427D"/>
    <w:rsid w:val="00770C42"/>
    <w:rsid w:val="00774681"/>
    <w:rsid w:val="007750CF"/>
    <w:rsid w:val="00794DBE"/>
    <w:rsid w:val="00796BAE"/>
    <w:rsid w:val="007A6834"/>
    <w:rsid w:val="007A6FE5"/>
    <w:rsid w:val="007C7F4A"/>
    <w:rsid w:val="007E2201"/>
    <w:rsid w:val="007E2BA7"/>
    <w:rsid w:val="0080201D"/>
    <w:rsid w:val="00804D79"/>
    <w:rsid w:val="0082093F"/>
    <w:rsid w:val="00825BCA"/>
    <w:rsid w:val="00826629"/>
    <w:rsid w:val="00826D88"/>
    <w:rsid w:val="00831AAC"/>
    <w:rsid w:val="008321A5"/>
    <w:rsid w:val="00856813"/>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6475"/>
    <w:rsid w:val="009078BD"/>
    <w:rsid w:val="0091703E"/>
    <w:rsid w:val="0092541A"/>
    <w:rsid w:val="00930B74"/>
    <w:rsid w:val="00933992"/>
    <w:rsid w:val="00942CEB"/>
    <w:rsid w:val="00947122"/>
    <w:rsid w:val="009476D7"/>
    <w:rsid w:val="0095450C"/>
    <w:rsid w:val="00955F58"/>
    <w:rsid w:val="009601D8"/>
    <w:rsid w:val="00960C36"/>
    <w:rsid w:val="00970224"/>
    <w:rsid w:val="00993ABB"/>
    <w:rsid w:val="009A0A91"/>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C6F2A"/>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13ED"/>
    <w:rsid w:val="00BF6A52"/>
    <w:rsid w:val="00C03663"/>
    <w:rsid w:val="00C108BF"/>
    <w:rsid w:val="00C1403E"/>
    <w:rsid w:val="00C22016"/>
    <w:rsid w:val="00C2293C"/>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26FA"/>
    <w:rsid w:val="00D4427C"/>
    <w:rsid w:val="00D61781"/>
    <w:rsid w:val="00D62037"/>
    <w:rsid w:val="00D84DB0"/>
    <w:rsid w:val="00D8660C"/>
    <w:rsid w:val="00DD0449"/>
    <w:rsid w:val="00DD2AE9"/>
    <w:rsid w:val="00DF6585"/>
    <w:rsid w:val="00E02301"/>
    <w:rsid w:val="00E0498F"/>
    <w:rsid w:val="00E25A40"/>
    <w:rsid w:val="00E36775"/>
    <w:rsid w:val="00E477A6"/>
    <w:rsid w:val="00E477DF"/>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31286"/>
    <w:rsid w:val="00F45A40"/>
    <w:rsid w:val="00F45D13"/>
    <w:rsid w:val="00F61524"/>
    <w:rsid w:val="00F716A4"/>
    <w:rsid w:val="00F76DF1"/>
    <w:rsid w:val="00F7773D"/>
    <w:rsid w:val="00F82C70"/>
    <w:rsid w:val="00F832B6"/>
    <w:rsid w:val="00F908D7"/>
    <w:rsid w:val="00F90B7A"/>
    <w:rsid w:val="00F968F9"/>
    <w:rsid w:val="00FA23F9"/>
    <w:rsid w:val="00FB03BE"/>
    <w:rsid w:val="00FB0837"/>
    <w:rsid w:val="00FB514D"/>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
    <w:name w:val="Unresolved Mention"/>
    <w:basedOn w:val="DefaultParagraphFont"/>
    <w:uiPriority w:val="99"/>
    <w:rsid w:val="00461DF2"/>
    <w:rPr>
      <w:color w:val="808080"/>
      <w:shd w:val="clear" w:color="auto" w:fill="E6E6E6"/>
    </w:rPr>
  </w:style>
  <w:style w:type="character" w:styleId="FollowedHyperlink">
    <w:name w:val="FollowedHyperlink"/>
    <w:basedOn w:val="DefaultParagraphFont"/>
    <w:uiPriority w:val="99"/>
    <w:semiHidden/>
    <w:unhideWhenUsed/>
    <w:rsid w:val="00461D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64483">
      <w:bodyDiv w:val="1"/>
      <w:marLeft w:val="0"/>
      <w:marRight w:val="0"/>
      <w:marTop w:val="0"/>
      <w:marBottom w:val="0"/>
      <w:divBdr>
        <w:top w:val="none" w:sz="0" w:space="0" w:color="auto"/>
        <w:left w:val="none" w:sz="0" w:space="0" w:color="auto"/>
        <w:bottom w:val="none" w:sz="0" w:space="0" w:color="auto"/>
        <w:right w:val="none" w:sz="0" w:space="0" w:color="auto"/>
      </w:divBdr>
    </w:div>
    <w:div w:id="372075911">
      <w:bodyDiv w:val="1"/>
      <w:marLeft w:val="0"/>
      <w:marRight w:val="0"/>
      <w:marTop w:val="0"/>
      <w:marBottom w:val="0"/>
      <w:divBdr>
        <w:top w:val="none" w:sz="0" w:space="0" w:color="auto"/>
        <w:left w:val="none" w:sz="0" w:space="0" w:color="auto"/>
        <w:bottom w:val="none" w:sz="0" w:space="0" w:color="auto"/>
        <w:right w:val="none" w:sz="0" w:space="0" w:color="auto"/>
      </w:divBdr>
    </w:div>
    <w:div w:id="482620190">
      <w:bodyDiv w:val="1"/>
      <w:marLeft w:val="0"/>
      <w:marRight w:val="0"/>
      <w:marTop w:val="0"/>
      <w:marBottom w:val="0"/>
      <w:divBdr>
        <w:top w:val="none" w:sz="0" w:space="0" w:color="auto"/>
        <w:left w:val="none" w:sz="0" w:space="0" w:color="auto"/>
        <w:bottom w:val="none" w:sz="0" w:space="0" w:color="auto"/>
        <w:right w:val="none" w:sz="0" w:space="0" w:color="auto"/>
      </w:divBdr>
    </w:div>
    <w:div w:id="1137919001">
      <w:bodyDiv w:val="1"/>
      <w:marLeft w:val="0"/>
      <w:marRight w:val="0"/>
      <w:marTop w:val="0"/>
      <w:marBottom w:val="0"/>
      <w:divBdr>
        <w:top w:val="none" w:sz="0" w:space="0" w:color="auto"/>
        <w:left w:val="none" w:sz="0" w:space="0" w:color="auto"/>
        <w:bottom w:val="none" w:sz="0" w:space="0" w:color="auto"/>
        <w:right w:val="none" w:sz="0" w:space="0" w:color="auto"/>
      </w:divBdr>
    </w:div>
    <w:div w:id="1247107415">
      <w:bodyDiv w:val="1"/>
      <w:marLeft w:val="0"/>
      <w:marRight w:val="0"/>
      <w:marTop w:val="0"/>
      <w:marBottom w:val="0"/>
      <w:divBdr>
        <w:top w:val="none" w:sz="0" w:space="0" w:color="auto"/>
        <w:left w:val="none" w:sz="0" w:space="0" w:color="auto"/>
        <w:bottom w:val="none" w:sz="0" w:space="0" w:color="auto"/>
        <w:right w:val="none" w:sz="0" w:space="0" w:color="auto"/>
      </w:divBdr>
    </w:div>
    <w:div w:id="175813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FBC33173-A26C-4546-9EF2-D809E41F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05468-9207-0F4E-B2B5-AAC7C0F70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2755</Words>
  <Characters>15710</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8</cp:revision>
  <cp:lastPrinted>2017-06-09T13:57:00Z</cp:lastPrinted>
  <dcterms:created xsi:type="dcterms:W3CDTF">2017-08-06T05:03:00Z</dcterms:created>
  <dcterms:modified xsi:type="dcterms:W3CDTF">2017-11-14T17:08:00Z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