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3516"/>
        <w:gridCol w:w="4332"/>
      </w:tblGrid>
      <w:tr w:rsidR="00B3350C" w:rsidRPr="0012758B" w14:paraId="6072A3C8" w14:textId="77777777" w:rsidTr="66BE2960">
        <w:tc>
          <w:tcPr>
            <w:tcW w:w="10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78A884" w14:textId="77777777" w:rsidR="00B3350C" w:rsidRPr="0012758B" w:rsidRDefault="66BE2960" w:rsidP="66BE2960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t xml:space="preserve">TEXAS CTE LESSON </w:t>
            </w:r>
            <w:r w:rsidR="00572872">
              <w:rPr>
                <w:rFonts w:ascii="Open Sans" w:hAnsi="Open Sans" w:cs="Open Sans"/>
                <w:b/>
                <w:bCs/>
              </w:rPr>
              <w:t>PLAN</w:t>
            </w:r>
          </w:p>
          <w:p w14:paraId="26E5B675" w14:textId="77777777" w:rsidR="00B3350C" w:rsidRPr="0012758B" w:rsidRDefault="00FA14B9" w:rsidP="003D5621">
            <w:pPr>
              <w:jc w:val="center"/>
              <w:rPr>
                <w:rFonts w:ascii="Open Sans" w:hAnsi="Open Sans" w:cs="Open Sans"/>
                <w:b/>
              </w:rPr>
            </w:pPr>
            <w:hyperlink r:id="rId11" w:history="1">
              <w:r w:rsidR="002D294D" w:rsidRPr="0012758B">
                <w:rPr>
                  <w:rStyle w:val="Hyperlink"/>
                  <w:rFonts w:ascii="Open Sans" w:hAnsi="Open Sans" w:cs="Open Sans"/>
                </w:rPr>
                <w:t>www.txcte.org</w:t>
              </w:r>
            </w:hyperlink>
            <w:r w:rsidR="002D294D" w:rsidRPr="0012758B">
              <w:rPr>
                <w:rFonts w:ascii="Open Sans" w:hAnsi="Open Sans" w:cs="Open Sans"/>
                <w:b/>
              </w:rPr>
              <w:t xml:space="preserve"> </w:t>
            </w:r>
          </w:p>
          <w:p w14:paraId="55956C90" w14:textId="77777777" w:rsidR="003D5621" w:rsidRPr="0012758B" w:rsidRDefault="003D5621" w:rsidP="003D5621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B3350C" w:rsidRPr="0012758B" w14:paraId="5032C7CA" w14:textId="77777777" w:rsidTr="66BE2960">
        <w:trPr>
          <w:trHeight w:val="170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0216D6" w14:textId="77777777" w:rsidR="00B3350C" w:rsidRPr="0012758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t>Lesson Identification and TEKS Addressed</w:t>
            </w:r>
          </w:p>
        </w:tc>
      </w:tr>
      <w:tr w:rsidR="00B3350C" w:rsidRPr="0012758B" w14:paraId="6005E810" w14:textId="77777777" w:rsidTr="66BE2960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47276520" w14:textId="77777777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D5F672C" w14:textId="77777777" w:rsidR="00B3350C" w:rsidRPr="0012758B" w:rsidRDefault="006108E8" w:rsidP="00DC4B23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Science, Technology, Engineering &amp; Mathematics</w:t>
            </w:r>
          </w:p>
        </w:tc>
      </w:tr>
      <w:tr w:rsidR="00B3350C" w:rsidRPr="0012758B" w14:paraId="1F6F6223" w14:textId="77777777" w:rsidTr="66BE2960">
        <w:tc>
          <w:tcPr>
            <w:tcW w:w="2952" w:type="dxa"/>
            <w:shd w:val="clear" w:color="auto" w:fill="auto"/>
          </w:tcPr>
          <w:p w14:paraId="5DA488EC" w14:textId="77777777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0C25C125" w14:textId="77777777" w:rsidR="00B3350C" w:rsidRPr="0012758B" w:rsidRDefault="006108E8" w:rsidP="00DC4B23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AC/DC Electronics</w:t>
            </w:r>
          </w:p>
        </w:tc>
      </w:tr>
      <w:tr w:rsidR="00B3350C" w:rsidRPr="0012758B" w14:paraId="4B98A005" w14:textId="77777777" w:rsidTr="66BE2960">
        <w:tc>
          <w:tcPr>
            <w:tcW w:w="2952" w:type="dxa"/>
            <w:shd w:val="clear" w:color="auto" w:fill="auto"/>
          </w:tcPr>
          <w:p w14:paraId="0F14AD50" w14:textId="77777777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27498C50" w14:textId="77777777" w:rsidR="00B3350C" w:rsidRPr="0012758B" w:rsidRDefault="006108E8" w:rsidP="00DC4B23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Electrical Power</w:t>
            </w:r>
          </w:p>
        </w:tc>
      </w:tr>
      <w:tr w:rsidR="00B3350C" w:rsidRPr="0012758B" w14:paraId="05450D22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393FBA2E" w14:textId="77777777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5CD652CC" w14:textId="77777777" w:rsidR="00572872" w:rsidRDefault="00572872" w:rsidP="00572872">
            <w:pPr>
              <w:spacing w:before="120" w:after="120"/>
              <w:rPr>
                <w:rFonts w:ascii="Open Sans" w:hAnsi="Open Sans" w:cs="Open Sans"/>
                <w:b/>
              </w:rPr>
            </w:pPr>
            <w:r w:rsidRPr="00F51F1C">
              <w:rPr>
                <w:rFonts w:ascii="Open Sans" w:hAnsi="Open Sans" w:cs="Open Sans"/>
                <w:b/>
                <w:sz w:val="22"/>
                <w:szCs w:val="22"/>
              </w:rPr>
              <w:t>130.</w:t>
            </w:r>
            <w:r>
              <w:rPr>
                <w:rFonts w:ascii="Open Sans" w:hAnsi="Open Sans" w:cs="Open Sans"/>
                <w:b/>
                <w:sz w:val="22"/>
                <w:szCs w:val="22"/>
              </w:rPr>
              <w:t>405</w:t>
            </w:r>
            <w:r w:rsidRPr="00F51F1C">
              <w:rPr>
                <w:rFonts w:ascii="Open Sans" w:hAnsi="Open Sans" w:cs="Open Sans"/>
                <w:b/>
                <w:sz w:val="22"/>
                <w:szCs w:val="22"/>
              </w:rPr>
              <w:t>. (c) Knowledge and skills</w:t>
            </w:r>
          </w:p>
          <w:p w14:paraId="25333F04" w14:textId="77777777" w:rsidR="00572872" w:rsidRPr="00572872" w:rsidRDefault="00572872" w:rsidP="00572872">
            <w:pPr>
              <w:pStyle w:val="NormalWeb"/>
              <w:spacing w:before="120" w:beforeAutospacing="0" w:after="120" w:afterAutospacing="0"/>
              <w:ind w:left="792" w:hanging="360"/>
              <w:rPr>
                <w:rFonts w:ascii="Open Sans" w:hAnsi="Open Sans" w:cs="Open Sans"/>
                <w:color w:val="000000"/>
              </w:rPr>
            </w:pPr>
            <w:r w:rsidRPr="00572872">
              <w:rPr>
                <w:rFonts w:ascii="Open Sans" w:hAnsi="Open Sans" w:cs="Open Sans"/>
                <w:color w:val="000000"/>
                <w:sz w:val="22"/>
                <w:szCs w:val="22"/>
              </w:rPr>
              <w:t>(8) The student implements the concepts and skills that form the technical knowledge of electronics using project-based assessments. The student is expected to:</w:t>
            </w:r>
          </w:p>
          <w:p w14:paraId="3A054D4D" w14:textId="77777777" w:rsidR="00572872" w:rsidRPr="00572872" w:rsidRDefault="00262D84" w:rsidP="00572872">
            <w:pPr>
              <w:pStyle w:val="NormalWeb"/>
              <w:spacing w:before="120" w:beforeAutospacing="0" w:after="120" w:afterAutospacing="0"/>
              <w:ind w:left="1152" w:hanging="274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(A) A</w:t>
            </w:r>
            <w:r w:rsidR="00572872" w:rsidRPr="00572872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pply Ohm's law, Kirchhoff's laws, and power laws 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to actual or simulated circuits</w:t>
            </w:r>
          </w:p>
          <w:p w14:paraId="78735C6F" w14:textId="77777777" w:rsidR="00572872" w:rsidRPr="00572872" w:rsidRDefault="00572872" w:rsidP="00572872">
            <w:pPr>
              <w:pStyle w:val="NormalWeb"/>
              <w:spacing w:before="120" w:beforeAutospacing="0" w:after="120" w:afterAutospacing="0"/>
              <w:ind w:left="792" w:hanging="360"/>
              <w:rPr>
                <w:rFonts w:ascii="Open Sans" w:hAnsi="Open Sans" w:cs="Open Sans"/>
                <w:color w:val="000000"/>
              </w:rPr>
            </w:pPr>
            <w:r w:rsidRPr="00572872">
              <w:rPr>
                <w:rFonts w:ascii="Open Sans" w:hAnsi="Open Sans" w:cs="Open Sans"/>
                <w:color w:val="000000"/>
                <w:sz w:val="22"/>
                <w:szCs w:val="22"/>
              </w:rPr>
              <w:t>(9) The student applies the concepts and skills to simulated and actual work situations. The student is expected to:</w:t>
            </w:r>
          </w:p>
          <w:p w14:paraId="7CAE09E1" w14:textId="77777777" w:rsidR="00572872" w:rsidRPr="00572872" w:rsidRDefault="00262D84" w:rsidP="00572872">
            <w:pPr>
              <w:pStyle w:val="NormalWeb"/>
              <w:spacing w:before="120" w:beforeAutospacing="0" w:after="120" w:afterAutospacing="0"/>
              <w:ind w:left="1152" w:hanging="274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(A) M</w:t>
            </w:r>
            <w:r w:rsidR="00572872" w:rsidRPr="00572872">
              <w:rPr>
                <w:rFonts w:ascii="Open Sans" w:hAnsi="Open Sans" w:cs="Open Sans"/>
                <w:color w:val="000000"/>
                <w:sz w:val="22"/>
                <w:szCs w:val="22"/>
              </w:rPr>
              <w:t>easure and calculate resistance, current, voltage, and power in series,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parallel, and complex circuits</w:t>
            </w:r>
          </w:p>
          <w:p w14:paraId="3BBDEACF" w14:textId="77777777" w:rsidR="00572872" w:rsidRPr="00572872" w:rsidRDefault="00572872" w:rsidP="00572872">
            <w:pPr>
              <w:pStyle w:val="NormalWeb"/>
              <w:spacing w:before="120" w:beforeAutospacing="0" w:after="120" w:afterAutospacing="0"/>
              <w:ind w:left="792" w:hanging="360"/>
              <w:rPr>
                <w:rFonts w:ascii="Open Sans" w:hAnsi="Open Sans" w:cs="Open Sans"/>
                <w:color w:val="000000"/>
              </w:rPr>
            </w:pPr>
            <w:r w:rsidRPr="00572872">
              <w:rPr>
                <w:rFonts w:ascii="Open Sans" w:hAnsi="Open Sans" w:cs="Open Sans"/>
                <w:color w:val="000000"/>
                <w:sz w:val="22"/>
                <w:szCs w:val="22"/>
              </w:rPr>
              <w:t>(10) The student learns the function and application of the tools, equipment, and materials used in electronics through project-based assignments. The student is expected to:</w:t>
            </w:r>
          </w:p>
          <w:p w14:paraId="7FE5DA97" w14:textId="77777777" w:rsidR="00572872" w:rsidRPr="00572872" w:rsidRDefault="00262D84" w:rsidP="00572872">
            <w:pPr>
              <w:pStyle w:val="NormalWeb"/>
              <w:spacing w:before="120" w:beforeAutospacing="0" w:after="120" w:afterAutospacing="0"/>
              <w:ind w:left="1152" w:hanging="274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(A) U</w:t>
            </w:r>
            <w:r w:rsidR="00572872" w:rsidRPr="00572872">
              <w:rPr>
                <w:rFonts w:ascii="Open Sans" w:hAnsi="Open Sans" w:cs="Open Sans"/>
                <w:color w:val="000000"/>
                <w:sz w:val="22"/>
                <w:szCs w:val="22"/>
              </w:rPr>
              <w:t>se tools and laboratory equipment in a safe manner t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o construct and repair circuits</w:t>
            </w:r>
          </w:p>
          <w:p w14:paraId="2FFFD96E" w14:textId="77777777" w:rsidR="00AE6A24" w:rsidRPr="00572872" w:rsidRDefault="00262D84" w:rsidP="00572872">
            <w:pPr>
              <w:spacing w:before="120" w:after="120"/>
              <w:ind w:left="1152" w:hanging="274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(B) U</w:t>
            </w:r>
            <w:r w:rsidR="00572872" w:rsidRPr="00572872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se precision measuring instruments to 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analyze circuits and prototypes</w:t>
            </w:r>
          </w:p>
        </w:tc>
      </w:tr>
      <w:tr w:rsidR="00B3350C" w:rsidRPr="0012758B" w14:paraId="2FF9A1D7" w14:textId="77777777" w:rsidTr="66BE2960">
        <w:trPr>
          <w:trHeight w:val="1133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45157F5C" w14:textId="77777777" w:rsidR="00B3350C" w:rsidRPr="0012758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t>Basic Direct Teach Lesson</w:t>
            </w:r>
          </w:p>
          <w:p w14:paraId="64C3B420" w14:textId="77777777" w:rsidR="00B3350C" w:rsidRPr="006052AA" w:rsidRDefault="66BE2960" w:rsidP="66BE296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66BE2960">
              <w:rPr>
                <w:rFonts w:ascii="Open Sans" w:hAnsi="Open Sans" w:cs="Open Sans"/>
                <w:sz w:val="20"/>
                <w:szCs w:val="20"/>
              </w:rPr>
              <w:t xml:space="preserve">(Includes Special Education Modifications/Accommodations and </w:t>
            </w:r>
          </w:p>
          <w:p w14:paraId="42E2294F" w14:textId="77777777" w:rsidR="00B3350C" w:rsidRPr="006052AA" w:rsidRDefault="66BE2960" w:rsidP="66BE296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66BE2960">
              <w:rPr>
                <w:rFonts w:ascii="Open Sans" w:hAnsi="Open Sans" w:cs="Open Sans"/>
                <w:sz w:val="20"/>
                <w:szCs w:val="20"/>
              </w:rPr>
              <w:t>one English Language Proficiency Standards (ELPS) Strategy)</w:t>
            </w:r>
          </w:p>
          <w:p w14:paraId="795794F0" w14:textId="77777777" w:rsidR="00D0097D" w:rsidRPr="0012758B" w:rsidRDefault="00D0097D" w:rsidP="00D0097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B3350C" w:rsidRPr="0012758B" w14:paraId="69AD008E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16C28941" w14:textId="77777777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4018356A" w14:textId="77777777" w:rsidR="00572872" w:rsidRPr="00572872" w:rsidRDefault="00572872" w:rsidP="00572872">
            <w:pPr>
              <w:rPr>
                <w:rFonts w:ascii="Open Sans" w:hAnsi="Open Sans" w:cs="Open Sans"/>
              </w:rPr>
            </w:pPr>
            <w:r w:rsidRPr="00572872">
              <w:rPr>
                <w:rFonts w:ascii="Open Sans" w:hAnsi="Open Sans" w:cs="Open Sans"/>
                <w:sz w:val="22"/>
                <w:szCs w:val="22"/>
              </w:rPr>
              <w:t>The student will be able to:</w:t>
            </w:r>
          </w:p>
          <w:p w14:paraId="7BC60330" w14:textId="77777777" w:rsidR="00AE6A24" w:rsidRPr="00572872" w:rsidRDefault="00AE6A24" w:rsidP="00572872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rPr>
                <w:rFonts w:ascii="Open Sans" w:eastAsia="Symbol" w:hAnsi="Open Sans" w:cs="Open Sans"/>
              </w:rPr>
            </w:pPr>
            <w:r w:rsidRPr="00572872">
              <w:rPr>
                <w:rFonts w:ascii="Open Sans" w:eastAsia="Calibri" w:hAnsi="Open Sans" w:cs="Open Sans"/>
                <w:sz w:val="22"/>
                <w:szCs w:val="22"/>
              </w:rPr>
              <w:t>Match terms associated with power and measurement to their definitions.</w:t>
            </w:r>
          </w:p>
          <w:p w14:paraId="767546EA" w14:textId="77777777" w:rsidR="00AE6A24" w:rsidRPr="00572872" w:rsidRDefault="00AE6A24" w:rsidP="00572872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rPr>
                <w:rFonts w:ascii="Open Sans" w:eastAsia="Symbol" w:hAnsi="Open Sans" w:cs="Open Sans"/>
              </w:rPr>
            </w:pPr>
            <w:r w:rsidRPr="00572872">
              <w:rPr>
                <w:rFonts w:ascii="Open Sans" w:eastAsia="Calibri" w:hAnsi="Open Sans" w:cs="Open Sans"/>
                <w:sz w:val="22"/>
                <w:szCs w:val="22"/>
              </w:rPr>
              <w:t>Match power abbreviations with their terms.</w:t>
            </w:r>
          </w:p>
          <w:p w14:paraId="0C2E703A" w14:textId="77777777" w:rsidR="00AE6A24" w:rsidRPr="00572872" w:rsidRDefault="00AE6A24" w:rsidP="00572872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rPr>
                <w:rFonts w:ascii="Open Sans" w:eastAsia="Symbol" w:hAnsi="Open Sans" w:cs="Open Sans"/>
              </w:rPr>
            </w:pPr>
            <w:r w:rsidRPr="00572872">
              <w:rPr>
                <w:rFonts w:ascii="Open Sans" w:eastAsia="Calibri" w:hAnsi="Open Sans" w:cs="Open Sans"/>
                <w:sz w:val="22"/>
                <w:szCs w:val="22"/>
              </w:rPr>
              <w:t>State three versions of the formula used to compute electrical power.</w:t>
            </w:r>
          </w:p>
          <w:p w14:paraId="6C94263A" w14:textId="77777777" w:rsidR="00AE6A24" w:rsidRPr="00572872" w:rsidRDefault="00AE6A24" w:rsidP="00572872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rPr>
                <w:rFonts w:ascii="Open Sans" w:eastAsia="Symbol" w:hAnsi="Open Sans" w:cs="Open Sans"/>
              </w:rPr>
            </w:pPr>
            <w:r w:rsidRPr="00572872">
              <w:rPr>
                <w:rFonts w:ascii="Open Sans" w:eastAsia="Calibri" w:hAnsi="Open Sans" w:cs="Open Sans"/>
                <w:sz w:val="22"/>
                <w:szCs w:val="22"/>
              </w:rPr>
              <w:lastRenderedPageBreak/>
              <w:t>Arrange in proper sequence the procedures for power m</w:t>
            </w:r>
            <w:r w:rsidR="00262D84">
              <w:rPr>
                <w:rFonts w:ascii="Open Sans" w:eastAsia="Calibri" w:hAnsi="Open Sans" w:cs="Open Sans"/>
                <w:sz w:val="22"/>
                <w:szCs w:val="22"/>
              </w:rPr>
              <w:t>easurement using a DC wattmeter</w:t>
            </w:r>
          </w:p>
          <w:p w14:paraId="0A8B7204" w14:textId="77777777" w:rsidR="00AE6A24" w:rsidRPr="00572872" w:rsidRDefault="00AE6A24" w:rsidP="00572872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rPr>
                <w:rFonts w:ascii="Open Sans" w:eastAsia="Symbol" w:hAnsi="Open Sans" w:cs="Open Sans"/>
              </w:rPr>
            </w:pPr>
            <w:r w:rsidRPr="00572872">
              <w:rPr>
                <w:rFonts w:ascii="Open Sans" w:eastAsia="Calibri" w:hAnsi="Open Sans" w:cs="Open Sans"/>
                <w:sz w:val="22"/>
                <w:szCs w:val="22"/>
              </w:rPr>
              <w:t>Select true statements concerning resistor wattage rating.</w:t>
            </w:r>
          </w:p>
          <w:p w14:paraId="22A1A925" w14:textId="77777777" w:rsidR="00AE6A24" w:rsidRPr="00572872" w:rsidRDefault="00AE6A24" w:rsidP="00572872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rPr>
                <w:rFonts w:ascii="Open Sans" w:eastAsia="Symbol" w:hAnsi="Open Sans" w:cs="Open Sans"/>
              </w:rPr>
            </w:pPr>
            <w:r w:rsidRPr="00572872">
              <w:rPr>
                <w:rFonts w:ascii="Open Sans" w:eastAsia="Calibri" w:hAnsi="Open Sans" w:cs="Open Sans"/>
                <w:sz w:val="22"/>
                <w:szCs w:val="22"/>
              </w:rPr>
              <w:t>List elec</w:t>
            </w:r>
            <w:r w:rsidR="00262D84">
              <w:rPr>
                <w:rFonts w:ascii="Open Sans" w:eastAsia="Calibri" w:hAnsi="Open Sans" w:cs="Open Sans"/>
                <w:sz w:val="22"/>
                <w:szCs w:val="22"/>
              </w:rPr>
              <w:t>trical power safety precautions</w:t>
            </w:r>
          </w:p>
          <w:p w14:paraId="2EE2B1EE" w14:textId="77777777" w:rsidR="00AE6A24" w:rsidRPr="00572872" w:rsidRDefault="00AE6A24" w:rsidP="00572872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rPr>
                <w:rFonts w:ascii="Open Sans" w:eastAsia="Symbol" w:hAnsi="Open Sans" w:cs="Open Sans"/>
              </w:rPr>
            </w:pPr>
            <w:r w:rsidRPr="00572872">
              <w:rPr>
                <w:rFonts w:ascii="Open Sans" w:eastAsia="Calibri" w:hAnsi="Open Sans" w:cs="Open Sans"/>
                <w:sz w:val="22"/>
                <w:szCs w:val="22"/>
              </w:rPr>
              <w:t>Distinguish between direct and inverse proport</w:t>
            </w:r>
            <w:r w:rsidR="00262D84">
              <w:rPr>
                <w:rFonts w:ascii="Open Sans" w:eastAsia="Calibri" w:hAnsi="Open Sans" w:cs="Open Sans"/>
                <w:sz w:val="22"/>
                <w:szCs w:val="22"/>
              </w:rPr>
              <w:t>ions involved in power formulas</w:t>
            </w:r>
          </w:p>
          <w:p w14:paraId="49D0C7DC" w14:textId="77777777" w:rsidR="00AE6A24" w:rsidRPr="00572872" w:rsidRDefault="00AE6A24" w:rsidP="00572872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rPr>
                <w:rFonts w:ascii="Open Sans" w:eastAsia="Symbol" w:hAnsi="Open Sans" w:cs="Open Sans"/>
              </w:rPr>
            </w:pPr>
            <w:r w:rsidRPr="00572872">
              <w:rPr>
                <w:rFonts w:ascii="Open Sans" w:eastAsia="Calibri" w:hAnsi="Open Sans" w:cs="Open Sans"/>
                <w:sz w:val="22"/>
                <w:szCs w:val="22"/>
              </w:rPr>
              <w:t>Demonstrate the ability to</w:t>
            </w:r>
            <w:r w:rsidR="00572872" w:rsidRPr="00572872">
              <w:rPr>
                <w:rFonts w:ascii="Open Sans" w:eastAsia="Symbol" w:hAnsi="Open Sans" w:cs="Open Sans"/>
                <w:sz w:val="22"/>
                <w:szCs w:val="22"/>
              </w:rPr>
              <w:t xml:space="preserve"> c</w:t>
            </w:r>
            <w:r w:rsidRPr="00572872">
              <w:rPr>
                <w:rFonts w:ascii="Open Sans" w:eastAsia="Calibri" w:hAnsi="Open Sans" w:cs="Open Sans"/>
                <w:sz w:val="22"/>
                <w:szCs w:val="22"/>
              </w:rPr>
              <w:t xml:space="preserve">ompute </w:t>
            </w:r>
            <w:r w:rsidR="00262D84">
              <w:rPr>
                <w:rFonts w:ascii="Open Sans" w:eastAsia="Calibri" w:hAnsi="Open Sans" w:cs="Open Sans"/>
                <w:sz w:val="22"/>
                <w:szCs w:val="22"/>
              </w:rPr>
              <w:t>current using the power formula</w:t>
            </w:r>
          </w:p>
          <w:p w14:paraId="699018F0" w14:textId="77777777" w:rsidR="003B0FFE" w:rsidRPr="003B0FFE" w:rsidRDefault="00AE6A24" w:rsidP="003B0FFE">
            <w:pPr>
              <w:pStyle w:val="ListParagraph"/>
              <w:numPr>
                <w:ilvl w:val="0"/>
                <w:numId w:val="17"/>
              </w:numPr>
              <w:tabs>
                <w:tab w:val="left" w:pos="1440"/>
              </w:tabs>
              <w:rPr>
                <w:rFonts w:ascii="Open Sans" w:eastAsia="Courier New" w:hAnsi="Open Sans" w:cs="Open Sans"/>
              </w:rPr>
            </w:pPr>
            <w:r w:rsidRPr="00572872">
              <w:rPr>
                <w:rFonts w:ascii="Open Sans" w:eastAsia="Calibri" w:hAnsi="Open Sans" w:cs="Open Sans"/>
                <w:sz w:val="22"/>
                <w:szCs w:val="22"/>
              </w:rPr>
              <w:t>Determine the po</w:t>
            </w:r>
            <w:r w:rsidR="00262D84">
              <w:rPr>
                <w:rFonts w:ascii="Open Sans" w:eastAsia="Calibri" w:hAnsi="Open Sans" w:cs="Open Sans"/>
                <w:sz w:val="22"/>
                <w:szCs w:val="22"/>
              </w:rPr>
              <w:t>wer used in a resistive circuit</w:t>
            </w:r>
          </w:p>
          <w:p w14:paraId="58199D1B" w14:textId="77777777" w:rsidR="00B3350C" w:rsidRPr="003B0FFE" w:rsidRDefault="00AE6A24" w:rsidP="003B0FFE">
            <w:pPr>
              <w:pStyle w:val="ListParagraph"/>
              <w:numPr>
                <w:ilvl w:val="0"/>
                <w:numId w:val="17"/>
              </w:numPr>
              <w:tabs>
                <w:tab w:val="left" w:pos="1440"/>
              </w:tabs>
              <w:rPr>
                <w:rFonts w:ascii="Open Sans" w:eastAsia="Courier New" w:hAnsi="Open Sans" w:cs="Open Sans"/>
              </w:rPr>
            </w:pPr>
            <w:r w:rsidRPr="003B0FFE">
              <w:rPr>
                <w:rFonts w:ascii="Open Sans" w:eastAsia="Calibri" w:hAnsi="Open Sans" w:cs="Open Sans"/>
                <w:sz w:val="22"/>
                <w:szCs w:val="22"/>
              </w:rPr>
              <w:t>Determine the function of f</w:t>
            </w:r>
            <w:r w:rsidR="00262D84">
              <w:rPr>
                <w:rFonts w:ascii="Open Sans" w:eastAsia="Calibri" w:hAnsi="Open Sans" w:cs="Open Sans"/>
                <w:sz w:val="22"/>
                <w:szCs w:val="22"/>
              </w:rPr>
              <w:t>uses and resistor power ratings</w:t>
            </w:r>
          </w:p>
        </w:tc>
      </w:tr>
      <w:tr w:rsidR="00B3350C" w:rsidRPr="0012758B" w14:paraId="1010754F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2CFB2912" w14:textId="77777777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Rationale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3A635714" w14:textId="77777777" w:rsidR="00B3350C" w:rsidRPr="00572872" w:rsidRDefault="00AE6A24" w:rsidP="00572872">
            <w:pPr>
              <w:rPr>
                <w:rFonts w:ascii="Open Sans" w:hAnsi="Open Sans" w:cs="Open Sans"/>
              </w:rPr>
            </w:pPr>
            <w:r w:rsidRPr="00572872">
              <w:rPr>
                <w:rFonts w:ascii="Open Sans" w:hAnsi="Open Sans" w:cs="Open Sans"/>
                <w:sz w:val="22"/>
                <w:szCs w:val="22"/>
              </w:rPr>
              <w:t xml:space="preserve">Students need to </w:t>
            </w:r>
            <w:r w:rsidR="00266CBD" w:rsidRPr="00572872">
              <w:rPr>
                <w:rFonts w:ascii="Open Sans" w:hAnsi="Open Sans" w:cs="Open Sans"/>
                <w:sz w:val="22"/>
                <w:szCs w:val="22"/>
              </w:rPr>
              <w:t>understand</w:t>
            </w:r>
            <w:r w:rsidRPr="00572872">
              <w:rPr>
                <w:rFonts w:ascii="Open Sans" w:hAnsi="Open Sans" w:cs="Open Sans"/>
                <w:sz w:val="22"/>
                <w:szCs w:val="22"/>
              </w:rPr>
              <w:t xml:space="preserve"> Ohm’s Law, </w:t>
            </w:r>
            <w:proofErr w:type="spellStart"/>
            <w:r w:rsidRPr="00572872">
              <w:rPr>
                <w:rFonts w:ascii="Open Sans" w:hAnsi="Open Sans" w:cs="Open Sans"/>
                <w:sz w:val="22"/>
                <w:szCs w:val="22"/>
              </w:rPr>
              <w:t>Kirchoff’s</w:t>
            </w:r>
            <w:proofErr w:type="spellEnd"/>
            <w:r w:rsidRPr="00572872">
              <w:rPr>
                <w:rFonts w:ascii="Open Sans" w:hAnsi="Open Sans" w:cs="Open Sans"/>
                <w:sz w:val="22"/>
                <w:szCs w:val="22"/>
              </w:rPr>
              <w:t xml:space="preserve"> Law, power laws to determine electrical consumption, sizing of circuit components, and size of overcurrent devices.  This lesson is the first step in gaining that understanding.</w:t>
            </w:r>
          </w:p>
        </w:tc>
      </w:tr>
      <w:tr w:rsidR="00B3350C" w:rsidRPr="0012758B" w14:paraId="2C3A9B60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6270FF69" w14:textId="77777777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24034353" w14:textId="77777777" w:rsidR="00B3350C" w:rsidRPr="00572872" w:rsidRDefault="00572872" w:rsidP="00572872">
            <w:pPr>
              <w:rPr>
                <w:rFonts w:ascii="Open Sans" w:hAnsi="Open Sans" w:cs="Open Sans"/>
              </w:rPr>
            </w:pPr>
            <w:r w:rsidRPr="00572872">
              <w:rPr>
                <w:rFonts w:ascii="Open Sans" w:hAnsi="Open Sans" w:cs="Open Sans"/>
                <w:sz w:val="22"/>
                <w:szCs w:val="22"/>
              </w:rPr>
              <w:t xml:space="preserve">This lesson should take </w:t>
            </w:r>
            <w:r w:rsidR="00AE6A24" w:rsidRPr="00572872">
              <w:rPr>
                <w:rFonts w:ascii="Open Sans" w:hAnsi="Open Sans" w:cs="Open Sans"/>
                <w:sz w:val="22"/>
                <w:szCs w:val="22"/>
              </w:rPr>
              <w:t>90 minutes</w:t>
            </w:r>
            <w:r w:rsidRPr="00572872">
              <w:rPr>
                <w:rFonts w:ascii="Open Sans" w:hAnsi="Open Sans" w:cs="Open Sans"/>
                <w:sz w:val="22"/>
                <w:szCs w:val="22"/>
              </w:rPr>
              <w:t xml:space="preserve">. </w:t>
            </w:r>
            <w:r w:rsidRPr="00572872">
              <w:rPr>
                <w:rFonts w:ascii="Open Sans" w:eastAsia="Calibri" w:hAnsi="Open Sans" w:cs="Open Sans"/>
                <w:sz w:val="22"/>
                <w:szCs w:val="22"/>
              </w:rPr>
              <w:t>Allow a 45-minute class for the lab. Allow a 45-minute class for student to work problems and take the quiz.</w:t>
            </w:r>
          </w:p>
        </w:tc>
      </w:tr>
      <w:tr w:rsidR="00B3350C" w:rsidRPr="0012758B" w14:paraId="5445598E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5F676BA5" w14:textId="77777777" w:rsidR="00B3350C" w:rsidRPr="006052AA" w:rsidRDefault="66BE2960" w:rsidP="66BE2960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D997482" w14:textId="77777777" w:rsidR="00B3350C" w:rsidRPr="006052AA" w:rsidRDefault="66BE2960" w:rsidP="66BE2960">
            <w:pPr>
              <w:jc w:val="center"/>
              <w:rPr>
                <w:rFonts w:ascii="Open Sans" w:hAnsi="Open Sans" w:cs="Open Sans"/>
              </w:rPr>
            </w:pPr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(ELPS </w:t>
            </w:r>
            <w:proofErr w:type="spellStart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c1a,c,f</w:t>
            </w:r>
            <w:proofErr w:type="spellEnd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c2b</w:t>
            </w:r>
            <w:proofErr w:type="spellEnd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c3a,b,d</w:t>
            </w:r>
            <w:proofErr w:type="spellEnd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c4c</w:t>
            </w:r>
            <w:proofErr w:type="spellEnd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c5b</w:t>
            </w:r>
            <w:proofErr w:type="spellEnd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) PDAS II(5)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2317515B" w14:textId="77777777" w:rsidR="00AE6A24" w:rsidRPr="00D73E37" w:rsidRDefault="00AE6A24" w:rsidP="00D73E37">
            <w:pPr>
              <w:pStyle w:val="ListParagraph"/>
              <w:numPr>
                <w:ilvl w:val="0"/>
                <w:numId w:val="18"/>
              </w:numPr>
              <w:tabs>
                <w:tab w:val="left" w:pos="720"/>
              </w:tabs>
              <w:rPr>
                <w:rFonts w:ascii="Open Sans" w:eastAsia="Symbol" w:hAnsi="Open Sans" w:cs="Open Sans"/>
              </w:rPr>
            </w:pPr>
            <w:r w:rsidRPr="00D73E37">
              <w:rPr>
                <w:rFonts w:ascii="Open Sans" w:eastAsia="Calibri" w:hAnsi="Open Sans" w:cs="Open Sans"/>
                <w:b/>
                <w:bCs/>
                <w:sz w:val="22"/>
                <w:szCs w:val="22"/>
                <w:u w:val="single"/>
              </w:rPr>
              <w:t>Mechanical power</w:t>
            </w:r>
            <w:r w:rsidRPr="00D73E37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D73E37">
              <w:rPr>
                <w:rFonts w:ascii="Open Sans" w:eastAsia="Calibri" w:hAnsi="Open Sans" w:cs="Open Sans"/>
                <w:sz w:val="22"/>
                <w:szCs w:val="22"/>
              </w:rPr>
              <w:t>- the rate at which work is being done.</w:t>
            </w:r>
          </w:p>
          <w:p w14:paraId="5098D764" w14:textId="77777777" w:rsidR="00AE6A24" w:rsidRPr="00D73E37" w:rsidRDefault="00AE6A24" w:rsidP="00D73E37">
            <w:pPr>
              <w:pStyle w:val="ListParagraph"/>
              <w:numPr>
                <w:ilvl w:val="0"/>
                <w:numId w:val="18"/>
              </w:numPr>
              <w:tabs>
                <w:tab w:val="left" w:pos="720"/>
              </w:tabs>
              <w:rPr>
                <w:rFonts w:ascii="Open Sans" w:eastAsia="Symbol" w:hAnsi="Open Sans" w:cs="Open Sans"/>
              </w:rPr>
            </w:pPr>
            <w:r w:rsidRPr="00D73E37">
              <w:rPr>
                <w:rFonts w:ascii="Open Sans" w:eastAsia="Calibri" w:hAnsi="Open Sans" w:cs="Open Sans"/>
                <w:b/>
                <w:bCs/>
                <w:sz w:val="22"/>
                <w:szCs w:val="22"/>
                <w:u w:val="single"/>
              </w:rPr>
              <w:t>Electrical power</w:t>
            </w:r>
            <w:r w:rsidRPr="00D73E37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D73E37">
              <w:rPr>
                <w:rFonts w:ascii="Open Sans" w:eastAsia="Calibri" w:hAnsi="Open Sans" w:cs="Open Sans"/>
                <w:sz w:val="22"/>
                <w:szCs w:val="22"/>
              </w:rPr>
              <w:t>- the rate of electrical energy used by an electrical circuit.</w:t>
            </w:r>
          </w:p>
          <w:p w14:paraId="128BEE2C" w14:textId="77777777" w:rsidR="00AE6A24" w:rsidRPr="00D73E37" w:rsidRDefault="00AE6A24" w:rsidP="00D73E37">
            <w:pPr>
              <w:pStyle w:val="ListParagraph"/>
              <w:numPr>
                <w:ilvl w:val="0"/>
                <w:numId w:val="18"/>
              </w:numPr>
              <w:tabs>
                <w:tab w:val="left" w:pos="720"/>
              </w:tabs>
              <w:rPr>
                <w:rFonts w:ascii="Open Sans" w:eastAsia="Symbol" w:hAnsi="Open Sans" w:cs="Open Sans"/>
              </w:rPr>
            </w:pPr>
            <w:r w:rsidRPr="00D73E37">
              <w:rPr>
                <w:rFonts w:ascii="Open Sans" w:eastAsia="Calibri" w:hAnsi="Open Sans" w:cs="Open Sans"/>
                <w:b/>
                <w:bCs/>
                <w:sz w:val="22"/>
                <w:szCs w:val="22"/>
                <w:u w:val="single"/>
              </w:rPr>
              <w:t>Watt</w:t>
            </w:r>
            <w:r w:rsidRPr="00D73E37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D73E37">
              <w:rPr>
                <w:rFonts w:ascii="Open Sans" w:eastAsia="Calibri" w:hAnsi="Open Sans" w:cs="Open Sans"/>
                <w:sz w:val="22"/>
                <w:szCs w:val="22"/>
              </w:rPr>
              <w:t xml:space="preserve">- the unit of measurement for power; </w:t>
            </w:r>
            <w:r w:rsidR="00266CBD" w:rsidRPr="00D73E37">
              <w:rPr>
                <w:rFonts w:ascii="Open Sans" w:eastAsia="Calibri" w:hAnsi="Open Sans" w:cs="Open Sans"/>
                <w:sz w:val="22"/>
                <w:szCs w:val="22"/>
              </w:rPr>
              <w:t>one-volt</w:t>
            </w:r>
            <w:r w:rsidRPr="00D73E37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D73E37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times</w:t>
            </w:r>
            <w:r w:rsidRPr="00D73E37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D73E37">
              <w:rPr>
                <w:rFonts w:ascii="Open Sans" w:eastAsia="Calibri" w:hAnsi="Open Sans" w:cs="Open Sans"/>
                <w:sz w:val="22"/>
                <w:szCs w:val="22"/>
              </w:rPr>
              <w:t>one amp.</w:t>
            </w:r>
          </w:p>
          <w:p w14:paraId="1D3CD578" w14:textId="77777777" w:rsidR="00AE6A24" w:rsidRPr="00D73E37" w:rsidRDefault="00AE6A24" w:rsidP="00D73E37">
            <w:pPr>
              <w:pStyle w:val="ListParagraph"/>
              <w:numPr>
                <w:ilvl w:val="0"/>
                <w:numId w:val="18"/>
              </w:numPr>
              <w:tabs>
                <w:tab w:val="left" w:pos="720"/>
              </w:tabs>
              <w:rPr>
                <w:rFonts w:ascii="Open Sans" w:eastAsia="Symbol" w:hAnsi="Open Sans" w:cs="Open Sans"/>
              </w:rPr>
            </w:pPr>
            <w:r w:rsidRPr="00D73E37">
              <w:rPr>
                <w:rFonts w:ascii="Open Sans" w:eastAsia="Calibri" w:hAnsi="Open Sans" w:cs="Open Sans"/>
                <w:b/>
                <w:bCs/>
                <w:sz w:val="22"/>
                <w:szCs w:val="22"/>
                <w:u w:val="single"/>
              </w:rPr>
              <w:t>Kilowatt</w:t>
            </w:r>
            <w:r w:rsidRPr="00D73E37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D73E37">
              <w:rPr>
                <w:rFonts w:ascii="Open Sans" w:eastAsia="Calibri" w:hAnsi="Open Sans" w:cs="Open Sans"/>
                <w:sz w:val="22"/>
                <w:szCs w:val="22"/>
              </w:rPr>
              <w:t>- 1,000 watts.</w:t>
            </w:r>
          </w:p>
          <w:p w14:paraId="41D61B02" w14:textId="77777777" w:rsidR="00AE6A24" w:rsidRPr="00D73E37" w:rsidRDefault="00AE6A24" w:rsidP="00D73E37">
            <w:pPr>
              <w:pStyle w:val="ListParagraph"/>
              <w:numPr>
                <w:ilvl w:val="0"/>
                <w:numId w:val="18"/>
              </w:numPr>
              <w:tabs>
                <w:tab w:val="left" w:pos="720"/>
              </w:tabs>
              <w:rPr>
                <w:rFonts w:ascii="Open Sans" w:eastAsia="Symbol" w:hAnsi="Open Sans" w:cs="Open Sans"/>
              </w:rPr>
            </w:pPr>
            <w:r w:rsidRPr="00D73E37">
              <w:rPr>
                <w:rFonts w:ascii="Open Sans" w:eastAsia="Calibri" w:hAnsi="Open Sans" w:cs="Open Sans"/>
                <w:b/>
                <w:bCs/>
                <w:sz w:val="22"/>
                <w:szCs w:val="22"/>
                <w:u w:val="single"/>
              </w:rPr>
              <w:t>Kilowatt hours</w:t>
            </w:r>
            <w:r w:rsidRPr="00D73E37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D73E37">
              <w:rPr>
                <w:rFonts w:ascii="Open Sans" w:eastAsia="Calibri" w:hAnsi="Open Sans" w:cs="Open Sans"/>
                <w:sz w:val="22"/>
                <w:szCs w:val="22"/>
              </w:rPr>
              <w:t>- a unit of electrical energy.</w:t>
            </w:r>
          </w:p>
          <w:p w14:paraId="4DD70154" w14:textId="77777777" w:rsidR="00AE6A24" w:rsidRPr="00D73E37" w:rsidRDefault="00AE6A24" w:rsidP="00D73E37">
            <w:pPr>
              <w:pStyle w:val="ListParagraph"/>
              <w:numPr>
                <w:ilvl w:val="0"/>
                <w:numId w:val="18"/>
              </w:numPr>
              <w:tabs>
                <w:tab w:val="left" w:pos="720"/>
              </w:tabs>
              <w:ind w:right="420"/>
              <w:rPr>
                <w:rFonts w:ascii="Open Sans" w:eastAsia="Symbol" w:hAnsi="Open Sans" w:cs="Open Sans"/>
              </w:rPr>
            </w:pPr>
            <w:r w:rsidRPr="00D73E37">
              <w:rPr>
                <w:rFonts w:ascii="Open Sans" w:eastAsia="Calibri" w:hAnsi="Open Sans" w:cs="Open Sans"/>
                <w:b/>
                <w:bCs/>
                <w:sz w:val="22"/>
                <w:szCs w:val="22"/>
                <w:u w:val="single"/>
              </w:rPr>
              <w:t>Fuse</w:t>
            </w:r>
            <w:r w:rsidRPr="00D73E37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D73E37">
              <w:rPr>
                <w:rFonts w:ascii="Open Sans" w:eastAsia="Calibri" w:hAnsi="Open Sans" w:cs="Open Sans"/>
                <w:sz w:val="22"/>
                <w:szCs w:val="22"/>
              </w:rPr>
              <w:t>- a non-resettable electrical device which protects a circuit from excessive power or current; a</w:t>
            </w:r>
            <w:r w:rsidRPr="00D73E37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D73E37">
              <w:rPr>
                <w:rFonts w:ascii="Open Sans" w:eastAsia="Calibri" w:hAnsi="Open Sans" w:cs="Open Sans"/>
                <w:sz w:val="22"/>
                <w:szCs w:val="22"/>
              </w:rPr>
              <w:t>blown fuse must be replaced.</w:t>
            </w:r>
          </w:p>
          <w:p w14:paraId="4C5AD90B" w14:textId="77777777" w:rsidR="00B3350C" w:rsidRPr="00D73E37" w:rsidRDefault="00AE6A24" w:rsidP="00D73E37">
            <w:pPr>
              <w:pStyle w:val="ListParagraph"/>
              <w:numPr>
                <w:ilvl w:val="0"/>
                <w:numId w:val="18"/>
              </w:numPr>
              <w:tabs>
                <w:tab w:val="left" w:pos="720"/>
              </w:tabs>
              <w:rPr>
                <w:rFonts w:ascii="Open Sans" w:hAnsi="Open Sans" w:cs="Open Sans"/>
              </w:rPr>
            </w:pPr>
            <w:r w:rsidRPr="00D73E37">
              <w:rPr>
                <w:rFonts w:ascii="Open Sans" w:eastAsia="Calibri" w:hAnsi="Open Sans" w:cs="Open Sans"/>
                <w:b/>
                <w:bCs/>
                <w:sz w:val="22"/>
                <w:szCs w:val="22"/>
                <w:u w:val="single"/>
              </w:rPr>
              <w:t>Circuit breaker</w:t>
            </w:r>
            <w:r w:rsidRPr="00D73E37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D73E37">
              <w:rPr>
                <w:rFonts w:ascii="Open Sans" w:eastAsia="Calibri" w:hAnsi="Open Sans" w:cs="Open Sans"/>
                <w:sz w:val="22"/>
                <w:szCs w:val="22"/>
              </w:rPr>
              <w:t>- a resettable electrical switch which protects a circuit from excessive power or current.</w:t>
            </w:r>
          </w:p>
        </w:tc>
      </w:tr>
      <w:tr w:rsidR="00B3350C" w:rsidRPr="0012758B" w14:paraId="3809C212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03897F45" w14:textId="77777777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4CE43602" w14:textId="77777777" w:rsidR="00AE6A24" w:rsidRPr="00D73E37" w:rsidRDefault="00AE6A24" w:rsidP="00D73E37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rPr>
                <w:rFonts w:ascii="Open Sans" w:eastAsia="Symbol" w:hAnsi="Open Sans" w:cs="Open Sans"/>
              </w:rPr>
            </w:pPr>
            <w:r w:rsidRPr="00D73E37">
              <w:rPr>
                <w:rFonts w:ascii="Open Sans" w:eastAsia="Calibri" w:hAnsi="Open Sans" w:cs="Open Sans"/>
                <w:iCs/>
                <w:sz w:val="22"/>
                <w:szCs w:val="22"/>
              </w:rPr>
              <w:t xml:space="preserve">Lab #1 – Compute Current Using the Power Formula </w:t>
            </w:r>
            <w:r w:rsidRPr="00D73E37">
              <w:rPr>
                <w:rFonts w:ascii="Open Sans" w:eastAsia="Calibri" w:hAnsi="Open Sans" w:cs="Open Sans"/>
                <w:sz w:val="22"/>
                <w:szCs w:val="22"/>
              </w:rPr>
              <w:t>worksheet</w:t>
            </w:r>
          </w:p>
          <w:p w14:paraId="69F8D08D" w14:textId="77777777" w:rsidR="00AE6A24" w:rsidRPr="00D73E37" w:rsidRDefault="00AE6A24" w:rsidP="00D73E37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rPr>
                <w:rFonts w:ascii="Open Sans" w:eastAsia="Symbol" w:hAnsi="Open Sans" w:cs="Open Sans"/>
              </w:rPr>
            </w:pPr>
            <w:r w:rsidRPr="00D73E37">
              <w:rPr>
                <w:rFonts w:ascii="Open Sans" w:eastAsia="Calibri" w:hAnsi="Open Sans" w:cs="Open Sans"/>
                <w:iCs/>
                <w:sz w:val="22"/>
                <w:szCs w:val="22"/>
              </w:rPr>
              <w:t xml:space="preserve">Lab #2 – Determine Power Used in a Resistive Circuit </w:t>
            </w:r>
            <w:r w:rsidRPr="00D73E37">
              <w:rPr>
                <w:rFonts w:ascii="Open Sans" w:eastAsia="Calibri" w:hAnsi="Open Sans" w:cs="Open Sans"/>
                <w:sz w:val="22"/>
                <w:szCs w:val="22"/>
              </w:rPr>
              <w:t>worksheet</w:t>
            </w:r>
          </w:p>
          <w:p w14:paraId="0965ABA9" w14:textId="77777777" w:rsidR="00AE6A24" w:rsidRPr="00D73E37" w:rsidRDefault="00AE6A24" w:rsidP="00D73E37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rPr>
                <w:rFonts w:ascii="Open Sans" w:eastAsia="Symbol" w:hAnsi="Open Sans" w:cs="Open Sans"/>
              </w:rPr>
            </w:pPr>
            <w:r w:rsidRPr="00D73E37">
              <w:rPr>
                <w:rFonts w:ascii="Open Sans" w:eastAsia="Calibri" w:hAnsi="Open Sans" w:cs="Open Sans"/>
                <w:iCs/>
                <w:sz w:val="22"/>
                <w:szCs w:val="22"/>
              </w:rPr>
              <w:t xml:space="preserve">Lab #3 – Determine the Function of Fuses and Resistor Power Rating </w:t>
            </w:r>
            <w:r w:rsidRPr="00D73E37">
              <w:rPr>
                <w:rFonts w:ascii="Open Sans" w:eastAsia="Calibri" w:hAnsi="Open Sans" w:cs="Open Sans"/>
                <w:sz w:val="22"/>
                <w:szCs w:val="22"/>
              </w:rPr>
              <w:t>worksheet</w:t>
            </w:r>
          </w:p>
          <w:p w14:paraId="1C771E3B" w14:textId="77777777" w:rsidR="00AE6A24" w:rsidRPr="00D73E37" w:rsidRDefault="00AE6A24" w:rsidP="00D73E37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rPr>
                <w:rFonts w:ascii="Open Sans" w:eastAsia="Symbol" w:hAnsi="Open Sans" w:cs="Open Sans"/>
              </w:rPr>
            </w:pPr>
            <w:r w:rsidRPr="00D73E37">
              <w:rPr>
                <w:rFonts w:ascii="Open Sans" w:eastAsia="Calibri" w:hAnsi="Open Sans" w:cs="Open Sans"/>
                <w:sz w:val="22"/>
                <w:szCs w:val="22"/>
              </w:rPr>
              <w:t xml:space="preserve">Answer key for </w:t>
            </w:r>
            <w:r w:rsidRPr="00D73E37">
              <w:rPr>
                <w:rFonts w:ascii="Open Sans" w:eastAsia="Calibri" w:hAnsi="Open Sans" w:cs="Open Sans"/>
                <w:iCs/>
                <w:sz w:val="22"/>
                <w:szCs w:val="22"/>
              </w:rPr>
              <w:t>Lab #1</w:t>
            </w:r>
            <w:r w:rsidRPr="00D73E37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Pr="00D73E37">
              <w:rPr>
                <w:rFonts w:ascii="Open Sans" w:eastAsia="Calibri" w:hAnsi="Open Sans" w:cs="Open Sans"/>
                <w:iCs/>
                <w:sz w:val="22"/>
                <w:szCs w:val="22"/>
              </w:rPr>
              <w:t>–</w:t>
            </w:r>
            <w:r w:rsidRPr="00D73E37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Pr="00D73E37">
              <w:rPr>
                <w:rFonts w:ascii="Open Sans" w:eastAsia="Calibri" w:hAnsi="Open Sans" w:cs="Open Sans"/>
                <w:iCs/>
                <w:sz w:val="22"/>
                <w:szCs w:val="22"/>
              </w:rPr>
              <w:t>Compute Current Using the Power Formula</w:t>
            </w:r>
            <w:r w:rsidRPr="00D73E37">
              <w:rPr>
                <w:rFonts w:ascii="Open Sans" w:eastAsia="Calibri" w:hAnsi="Open Sans" w:cs="Open Sans"/>
                <w:sz w:val="22"/>
                <w:szCs w:val="22"/>
              </w:rPr>
              <w:t xml:space="preserve"> worksheet</w:t>
            </w:r>
          </w:p>
          <w:p w14:paraId="20CF7AE1" w14:textId="77777777" w:rsidR="00AE6A24" w:rsidRPr="00D73E37" w:rsidRDefault="00AE6A24" w:rsidP="00D73E37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rPr>
                <w:rFonts w:ascii="Open Sans" w:eastAsia="Symbol" w:hAnsi="Open Sans" w:cs="Open Sans"/>
              </w:rPr>
            </w:pPr>
            <w:r w:rsidRPr="00D73E37">
              <w:rPr>
                <w:rFonts w:ascii="Open Sans" w:eastAsia="Calibri" w:hAnsi="Open Sans" w:cs="Open Sans"/>
                <w:sz w:val="22"/>
                <w:szCs w:val="22"/>
              </w:rPr>
              <w:t xml:space="preserve">Answer key for </w:t>
            </w:r>
            <w:r w:rsidRPr="00D73E37">
              <w:rPr>
                <w:rFonts w:ascii="Open Sans" w:eastAsia="Calibri" w:hAnsi="Open Sans" w:cs="Open Sans"/>
                <w:iCs/>
                <w:sz w:val="22"/>
                <w:szCs w:val="22"/>
              </w:rPr>
              <w:t>Lab #2</w:t>
            </w:r>
            <w:r w:rsidRPr="00D73E37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Pr="00D73E37">
              <w:rPr>
                <w:rFonts w:ascii="Open Sans" w:eastAsia="Calibri" w:hAnsi="Open Sans" w:cs="Open Sans"/>
                <w:iCs/>
                <w:sz w:val="22"/>
                <w:szCs w:val="22"/>
              </w:rPr>
              <w:t>–</w:t>
            </w:r>
            <w:r w:rsidRPr="00D73E37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Pr="00D73E37">
              <w:rPr>
                <w:rFonts w:ascii="Open Sans" w:eastAsia="Calibri" w:hAnsi="Open Sans" w:cs="Open Sans"/>
                <w:iCs/>
                <w:sz w:val="22"/>
                <w:szCs w:val="22"/>
              </w:rPr>
              <w:t>Determine Power Used in a Resistive Circuit</w:t>
            </w:r>
            <w:r w:rsidRPr="00D73E37">
              <w:rPr>
                <w:rFonts w:ascii="Open Sans" w:eastAsia="Calibri" w:hAnsi="Open Sans" w:cs="Open Sans"/>
                <w:sz w:val="22"/>
                <w:szCs w:val="22"/>
              </w:rPr>
              <w:t xml:space="preserve"> worksheet</w:t>
            </w:r>
          </w:p>
          <w:p w14:paraId="52A9BB1D" w14:textId="77777777" w:rsidR="00AE6A24" w:rsidRPr="00D73E37" w:rsidRDefault="00AE6A24" w:rsidP="00D73E37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rPr>
                <w:rFonts w:ascii="Open Sans" w:eastAsia="Symbol" w:hAnsi="Open Sans" w:cs="Open Sans"/>
              </w:rPr>
            </w:pPr>
            <w:r w:rsidRPr="00D73E37">
              <w:rPr>
                <w:rFonts w:ascii="Open Sans" w:eastAsia="Calibri" w:hAnsi="Open Sans" w:cs="Open Sans"/>
                <w:sz w:val="22"/>
                <w:szCs w:val="22"/>
              </w:rPr>
              <w:t xml:space="preserve">Answer key for </w:t>
            </w:r>
            <w:r w:rsidRPr="00D73E37">
              <w:rPr>
                <w:rFonts w:ascii="Open Sans" w:eastAsia="Calibri" w:hAnsi="Open Sans" w:cs="Open Sans"/>
                <w:iCs/>
                <w:sz w:val="22"/>
                <w:szCs w:val="22"/>
              </w:rPr>
              <w:t>Lab #3</w:t>
            </w:r>
            <w:r w:rsidRPr="00D73E37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Pr="00D73E37">
              <w:rPr>
                <w:rFonts w:ascii="Open Sans" w:eastAsia="Calibri" w:hAnsi="Open Sans" w:cs="Open Sans"/>
                <w:iCs/>
                <w:sz w:val="22"/>
                <w:szCs w:val="22"/>
              </w:rPr>
              <w:t>–</w:t>
            </w:r>
            <w:r w:rsidRPr="00D73E37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Pr="00D73E37">
              <w:rPr>
                <w:rFonts w:ascii="Open Sans" w:eastAsia="Calibri" w:hAnsi="Open Sans" w:cs="Open Sans"/>
                <w:iCs/>
                <w:sz w:val="22"/>
                <w:szCs w:val="22"/>
              </w:rPr>
              <w:t>Determine the Function of Fuses and Resistor Power Rating</w:t>
            </w:r>
            <w:r w:rsidRPr="00D73E37">
              <w:rPr>
                <w:rFonts w:ascii="Open Sans" w:eastAsia="Calibri" w:hAnsi="Open Sans" w:cs="Open Sans"/>
                <w:sz w:val="22"/>
                <w:szCs w:val="22"/>
              </w:rPr>
              <w:t xml:space="preserve"> worksheet</w:t>
            </w:r>
          </w:p>
          <w:p w14:paraId="547C3C46" w14:textId="77777777" w:rsidR="00AE6A24" w:rsidRPr="00D73E37" w:rsidRDefault="00AE6A24" w:rsidP="00D73E37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rPr>
                <w:rFonts w:ascii="Open Sans" w:eastAsia="Symbol" w:hAnsi="Open Sans" w:cs="Open Sans"/>
              </w:rPr>
            </w:pPr>
            <w:r w:rsidRPr="00D73E37">
              <w:rPr>
                <w:rFonts w:ascii="Open Sans" w:eastAsia="Calibri" w:hAnsi="Open Sans" w:cs="Open Sans"/>
                <w:iCs/>
                <w:sz w:val="22"/>
                <w:szCs w:val="22"/>
              </w:rPr>
              <w:t xml:space="preserve">Student Activity – Compute Power from the Power Formula </w:t>
            </w:r>
            <w:r w:rsidRPr="00D73E37">
              <w:rPr>
                <w:rFonts w:ascii="Open Sans" w:eastAsia="Calibri" w:hAnsi="Open Sans" w:cs="Open Sans"/>
                <w:sz w:val="22"/>
                <w:szCs w:val="22"/>
              </w:rPr>
              <w:t>worksheet</w:t>
            </w:r>
          </w:p>
          <w:p w14:paraId="3D21231F" w14:textId="77777777" w:rsidR="00AE6A24" w:rsidRPr="00D73E37" w:rsidRDefault="00AE6A24" w:rsidP="00D73E37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rPr>
                <w:rFonts w:ascii="Open Sans" w:eastAsia="Symbol" w:hAnsi="Open Sans" w:cs="Open Sans"/>
              </w:rPr>
            </w:pPr>
            <w:r w:rsidRPr="00D73E37">
              <w:rPr>
                <w:rFonts w:ascii="Open Sans" w:eastAsia="Calibri" w:hAnsi="Open Sans" w:cs="Open Sans"/>
                <w:sz w:val="22"/>
                <w:szCs w:val="22"/>
              </w:rPr>
              <w:t xml:space="preserve">Answer key for </w:t>
            </w:r>
            <w:r w:rsidRPr="00D73E37">
              <w:rPr>
                <w:rFonts w:ascii="Open Sans" w:eastAsia="Calibri" w:hAnsi="Open Sans" w:cs="Open Sans"/>
                <w:iCs/>
                <w:sz w:val="22"/>
                <w:szCs w:val="22"/>
              </w:rPr>
              <w:t>Student Activity</w:t>
            </w:r>
            <w:r w:rsidRPr="00D73E37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Pr="00D73E37">
              <w:rPr>
                <w:rFonts w:ascii="Open Sans" w:eastAsia="Calibri" w:hAnsi="Open Sans" w:cs="Open Sans"/>
                <w:iCs/>
                <w:sz w:val="22"/>
                <w:szCs w:val="22"/>
              </w:rPr>
              <w:t>–</w:t>
            </w:r>
            <w:r w:rsidRPr="00D73E37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Pr="00D73E37">
              <w:rPr>
                <w:rFonts w:ascii="Open Sans" w:eastAsia="Calibri" w:hAnsi="Open Sans" w:cs="Open Sans"/>
                <w:iCs/>
                <w:sz w:val="22"/>
                <w:szCs w:val="22"/>
              </w:rPr>
              <w:t>Compute Power from the Power Formula</w:t>
            </w:r>
            <w:r w:rsidRPr="00D73E37">
              <w:rPr>
                <w:rFonts w:ascii="Open Sans" w:eastAsia="Calibri" w:hAnsi="Open Sans" w:cs="Open Sans"/>
                <w:sz w:val="22"/>
                <w:szCs w:val="22"/>
              </w:rPr>
              <w:t xml:space="preserve"> worksheet</w:t>
            </w:r>
          </w:p>
          <w:p w14:paraId="3B4D1FFF" w14:textId="77777777" w:rsidR="00AE6A24" w:rsidRPr="00D73E37" w:rsidRDefault="00AE6A24" w:rsidP="00D73E37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rPr>
                <w:rFonts w:ascii="Open Sans" w:eastAsia="Symbol" w:hAnsi="Open Sans" w:cs="Open Sans"/>
              </w:rPr>
            </w:pPr>
            <w:r w:rsidRPr="00D73E37">
              <w:rPr>
                <w:rFonts w:ascii="Open Sans" w:eastAsia="Calibri" w:hAnsi="Open Sans" w:cs="Open Sans"/>
                <w:iCs/>
                <w:sz w:val="22"/>
                <w:szCs w:val="22"/>
              </w:rPr>
              <w:t>Power Exam #1</w:t>
            </w:r>
          </w:p>
          <w:p w14:paraId="18D15B45" w14:textId="77777777" w:rsidR="00AE6A24" w:rsidRPr="00D73E37" w:rsidRDefault="00AE6A24" w:rsidP="00D73E37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rPr>
                <w:rFonts w:ascii="Open Sans" w:eastAsia="Symbol" w:hAnsi="Open Sans" w:cs="Open Sans"/>
              </w:rPr>
            </w:pPr>
            <w:r w:rsidRPr="00D73E37">
              <w:rPr>
                <w:rFonts w:ascii="Open Sans" w:eastAsia="Calibri" w:hAnsi="Open Sans" w:cs="Open Sans"/>
                <w:sz w:val="22"/>
                <w:szCs w:val="22"/>
              </w:rPr>
              <w:lastRenderedPageBreak/>
              <w:t xml:space="preserve">Answer key for </w:t>
            </w:r>
            <w:r w:rsidRPr="00D73E37">
              <w:rPr>
                <w:rFonts w:ascii="Open Sans" w:eastAsia="Calibri" w:hAnsi="Open Sans" w:cs="Open Sans"/>
                <w:iCs/>
                <w:sz w:val="22"/>
                <w:szCs w:val="22"/>
              </w:rPr>
              <w:t>Power Exam #1</w:t>
            </w:r>
          </w:p>
          <w:p w14:paraId="32A7338B" w14:textId="77777777" w:rsidR="00AE6A24" w:rsidRPr="00D73E37" w:rsidRDefault="00AE6A24" w:rsidP="00D73E37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rPr>
                <w:rFonts w:ascii="Open Sans" w:eastAsia="Symbol" w:hAnsi="Open Sans" w:cs="Open Sans"/>
              </w:rPr>
            </w:pPr>
            <w:r w:rsidRPr="00D73E37">
              <w:rPr>
                <w:rFonts w:ascii="Open Sans" w:eastAsia="Calibri" w:hAnsi="Open Sans" w:cs="Open Sans"/>
                <w:iCs/>
                <w:sz w:val="22"/>
                <w:szCs w:val="22"/>
              </w:rPr>
              <w:t>Power Exam #2</w:t>
            </w:r>
          </w:p>
          <w:p w14:paraId="53712E4A" w14:textId="77777777" w:rsidR="00B3350C" w:rsidRPr="00D73E37" w:rsidRDefault="00AE6A24" w:rsidP="00D73E37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rPr>
                <w:rFonts w:ascii="Open Sans" w:hAnsi="Open Sans" w:cs="Open Sans"/>
              </w:rPr>
            </w:pPr>
            <w:r w:rsidRPr="00D73E37">
              <w:rPr>
                <w:rFonts w:ascii="Open Sans" w:eastAsia="Calibri" w:hAnsi="Open Sans" w:cs="Open Sans"/>
                <w:sz w:val="22"/>
                <w:szCs w:val="22"/>
              </w:rPr>
              <w:t xml:space="preserve">Answer key for </w:t>
            </w:r>
            <w:r w:rsidRPr="00D73E37">
              <w:rPr>
                <w:rFonts w:ascii="Open Sans" w:eastAsia="Calibri" w:hAnsi="Open Sans" w:cs="Open Sans"/>
                <w:iCs/>
                <w:sz w:val="22"/>
                <w:szCs w:val="22"/>
              </w:rPr>
              <w:t>Power Exam #2</w:t>
            </w:r>
          </w:p>
        </w:tc>
      </w:tr>
      <w:tr w:rsidR="00B3350C" w:rsidRPr="0012758B" w14:paraId="4BE8359C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696709AC" w14:textId="77777777" w:rsidR="00B3350C" w:rsidRPr="006052AA" w:rsidRDefault="66BE2960" w:rsidP="66BE2960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Anticipatory Set</w:t>
            </w:r>
          </w:p>
          <w:p w14:paraId="30EB0339" w14:textId="77777777" w:rsidR="00870A95" w:rsidRPr="006052AA" w:rsidRDefault="66BE2960" w:rsidP="66BE2960">
            <w:pPr>
              <w:jc w:val="center"/>
              <w:rPr>
                <w:rFonts w:ascii="Open Sans" w:hAnsi="Open Sans" w:cs="Open Sans"/>
              </w:rPr>
            </w:pPr>
            <w:r w:rsidRPr="66BE2960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42E75F39" w14:textId="77777777" w:rsidR="00D73E37" w:rsidRPr="00D73E37" w:rsidRDefault="00D73E37" w:rsidP="00D73E37">
            <w:pPr>
              <w:pStyle w:val="ListParagraph"/>
              <w:numPr>
                <w:ilvl w:val="0"/>
                <w:numId w:val="21"/>
              </w:numPr>
              <w:rPr>
                <w:rFonts w:ascii="Open Sans" w:hAnsi="Open Sans" w:cs="Open Sans"/>
              </w:rPr>
            </w:pPr>
            <w:r w:rsidRPr="00D73E37">
              <w:rPr>
                <w:rFonts w:ascii="Open Sans" w:hAnsi="Open Sans" w:cs="Open Sans"/>
                <w:b/>
                <w:sz w:val="22"/>
                <w:szCs w:val="22"/>
              </w:rPr>
              <w:t>Show</w:t>
            </w:r>
            <w:r w:rsidRPr="00D73E37">
              <w:rPr>
                <w:rFonts w:ascii="Open Sans" w:hAnsi="Open Sans" w:cs="Open Sans"/>
                <w:sz w:val="22"/>
                <w:szCs w:val="22"/>
              </w:rPr>
              <w:t>: A light bulb.</w:t>
            </w:r>
          </w:p>
          <w:p w14:paraId="413CEC6B" w14:textId="77777777" w:rsidR="00D73E37" w:rsidRPr="00D73E37" w:rsidRDefault="00D73E37" w:rsidP="00D73E37">
            <w:pPr>
              <w:pStyle w:val="ListParagraph"/>
              <w:numPr>
                <w:ilvl w:val="0"/>
                <w:numId w:val="21"/>
              </w:numPr>
              <w:rPr>
                <w:rFonts w:ascii="Open Sans" w:hAnsi="Open Sans" w:cs="Open Sans"/>
              </w:rPr>
            </w:pPr>
            <w:r w:rsidRPr="00D73E37">
              <w:rPr>
                <w:rFonts w:ascii="Open Sans" w:hAnsi="Open Sans" w:cs="Open Sans"/>
                <w:b/>
                <w:sz w:val="22"/>
                <w:szCs w:val="22"/>
              </w:rPr>
              <w:t>Say</w:t>
            </w:r>
            <w:r w:rsidRPr="00D73E37">
              <w:rPr>
                <w:rFonts w:ascii="Open Sans" w:hAnsi="Open Sans" w:cs="Open Sans"/>
                <w:sz w:val="22"/>
                <w:szCs w:val="22"/>
              </w:rPr>
              <w:t xml:space="preserve">: Most of </w:t>
            </w:r>
            <w:r w:rsidR="00262D84">
              <w:rPr>
                <w:rFonts w:ascii="Open Sans" w:hAnsi="Open Sans" w:cs="Open Sans"/>
                <w:sz w:val="22"/>
                <w:szCs w:val="22"/>
              </w:rPr>
              <w:t>you have heard something like, “This is a 60-watt bulb.”</w:t>
            </w:r>
          </w:p>
          <w:p w14:paraId="59468F20" w14:textId="77777777" w:rsidR="00D73E37" w:rsidRPr="00D73E37" w:rsidRDefault="00D73E37" w:rsidP="00D73E37">
            <w:pPr>
              <w:pStyle w:val="ListParagraph"/>
              <w:numPr>
                <w:ilvl w:val="0"/>
                <w:numId w:val="21"/>
              </w:numPr>
              <w:rPr>
                <w:rFonts w:ascii="Open Sans" w:hAnsi="Open Sans" w:cs="Open Sans"/>
              </w:rPr>
            </w:pPr>
            <w:r w:rsidRPr="00D73E37">
              <w:rPr>
                <w:rFonts w:ascii="Open Sans" w:hAnsi="Open Sans" w:cs="Open Sans"/>
                <w:b/>
                <w:sz w:val="22"/>
                <w:szCs w:val="22"/>
              </w:rPr>
              <w:t>Ask</w:t>
            </w:r>
            <w:r w:rsidRPr="00D73E37">
              <w:rPr>
                <w:rFonts w:ascii="Open Sans" w:hAnsi="Open Sans" w:cs="Open Sans"/>
                <w:sz w:val="22"/>
                <w:szCs w:val="22"/>
              </w:rPr>
              <w:t>: Do any of you know what that means?</w:t>
            </w:r>
          </w:p>
          <w:p w14:paraId="02ED98B1" w14:textId="77777777" w:rsidR="00D73E37" w:rsidRPr="00D73E37" w:rsidRDefault="00D73E37" w:rsidP="00D73E37">
            <w:pPr>
              <w:pStyle w:val="ListParagraph"/>
              <w:numPr>
                <w:ilvl w:val="0"/>
                <w:numId w:val="21"/>
              </w:numPr>
              <w:rPr>
                <w:rFonts w:ascii="Open Sans" w:hAnsi="Open Sans" w:cs="Open Sans"/>
              </w:rPr>
            </w:pPr>
            <w:r w:rsidRPr="00D73E37">
              <w:rPr>
                <w:rFonts w:ascii="Open Sans" w:hAnsi="Open Sans" w:cs="Open Sans"/>
                <w:b/>
                <w:sz w:val="22"/>
                <w:szCs w:val="22"/>
              </w:rPr>
              <w:t>Say</w:t>
            </w:r>
            <w:r w:rsidRPr="00D73E37">
              <w:rPr>
                <w:rFonts w:ascii="Open Sans" w:hAnsi="Open Sans" w:cs="Open Sans"/>
                <w:sz w:val="22"/>
                <w:szCs w:val="22"/>
              </w:rPr>
              <w:t>: Yes, it does have something to do with the amount of light the bulb will produce, but “60 watts” is actually the power rating of the bulb, re</w:t>
            </w:r>
            <w:bookmarkStart w:id="1" w:name="_GoBack"/>
            <w:r w:rsidRPr="00D73E37">
              <w:rPr>
                <w:rFonts w:ascii="Open Sans" w:hAnsi="Open Sans" w:cs="Open Sans"/>
                <w:sz w:val="22"/>
                <w:szCs w:val="22"/>
              </w:rPr>
              <w:t>present</w:t>
            </w:r>
            <w:bookmarkEnd w:id="1"/>
            <w:r w:rsidRPr="00D73E37">
              <w:rPr>
                <w:rFonts w:ascii="Open Sans" w:hAnsi="Open Sans" w:cs="Open Sans"/>
                <w:sz w:val="22"/>
                <w:szCs w:val="22"/>
              </w:rPr>
              <w:t>ing how much electrical power the light bulb will consume.</w:t>
            </w:r>
          </w:p>
          <w:p w14:paraId="70077E83" w14:textId="77777777" w:rsidR="00D73E37" w:rsidRPr="00D73E37" w:rsidRDefault="00D73E37" w:rsidP="00D73E37">
            <w:pPr>
              <w:pStyle w:val="ListParagraph"/>
              <w:numPr>
                <w:ilvl w:val="0"/>
                <w:numId w:val="21"/>
              </w:numPr>
              <w:rPr>
                <w:rFonts w:ascii="Open Sans" w:hAnsi="Open Sans" w:cs="Open Sans"/>
              </w:rPr>
            </w:pPr>
            <w:r w:rsidRPr="00D73E37">
              <w:rPr>
                <w:rFonts w:ascii="Open Sans" w:hAnsi="Open Sans" w:cs="Open Sans"/>
                <w:b/>
                <w:sz w:val="22"/>
                <w:szCs w:val="22"/>
              </w:rPr>
              <w:t>Ask</w:t>
            </w:r>
            <w:r w:rsidRPr="00D73E37">
              <w:rPr>
                <w:rFonts w:ascii="Open Sans" w:hAnsi="Open Sans" w:cs="Open Sans"/>
                <w:sz w:val="22"/>
                <w:szCs w:val="22"/>
              </w:rPr>
              <w:t>: Does anyone know what happens when you leave a light on all day when you are not in the room?</w:t>
            </w:r>
          </w:p>
          <w:p w14:paraId="6A8D5AFB" w14:textId="77777777" w:rsidR="00B3350C" w:rsidRPr="00D73E37" w:rsidRDefault="00D73E37" w:rsidP="00D73E37">
            <w:pPr>
              <w:pStyle w:val="ListParagraph"/>
              <w:numPr>
                <w:ilvl w:val="0"/>
                <w:numId w:val="21"/>
              </w:numPr>
              <w:rPr>
                <w:rFonts w:ascii="Open Sans" w:hAnsi="Open Sans" w:cs="Open Sans"/>
              </w:rPr>
            </w:pPr>
            <w:r w:rsidRPr="00D73E37">
              <w:rPr>
                <w:rFonts w:ascii="Open Sans" w:hAnsi="Open Sans" w:cs="Open Sans"/>
                <w:b/>
                <w:sz w:val="22"/>
                <w:szCs w:val="22"/>
              </w:rPr>
              <w:t>Say</w:t>
            </w:r>
            <w:r w:rsidRPr="00D73E37">
              <w:rPr>
                <w:rFonts w:ascii="Open Sans" w:hAnsi="Open Sans" w:cs="Open Sans"/>
                <w:sz w:val="22"/>
                <w:szCs w:val="22"/>
              </w:rPr>
              <w:t xml:space="preserve">: Correct! Your electric bill will increase because you have used electrical power over a long period of time. </w:t>
            </w:r>
            <w:r w:rsidR="00266CBD" w:rsidRPr="00D73E37">
              <w:rPr>
                <w:rFonts w:ascii="Open Sans" w:hAnsi="Open Sans" w:cs="Open Sans"/>
                <w:sz w:val="22"/>
                <w:szCs w:val="22"/>
              </w:rPr>
              <w:t>To</w:t>
            </w:r>
            <w:r w:rsidRPr="00D73E37">
              <w:rPr>
                <w:rFonts w:ascii="Open Sans" w:hAnsi="Open Sans" w:cs="Open Sans"/>
                <w:sz w:val="22"/>
                <w:szCs w:val="22"/>
              </w:rPr>
              <w:t xml:space="preserve"> understand how that works, we need to understand electrical power. Let’s get started.</w:t>
            </w:r>
          </w:p>
        </w:tc>
      </w:tr>
      <w:tr w:rsidR="00235052" w:rsidRPr="0012758B" w14:paraId="0EAC8C97" w14:textId="77777777" w:rsidTr="00235052">
        <w:trPr>
          <w:trHeight w:val="262"/>
        </w:trPr>
        <w:tc>
          <w:tcPr>
            <w:tcW w:w="2952" w:type="dxa"/>
            <w:vMerge w:val="restart"/>
            <w:shd w:val="clear" w:color="auto" w:fill="auto"/>
          </w:tcPr>
          <w:p w14:paraId="265D8720" w14:textId="77777777" w:rsidR="00235052" w:rsidRPr="006052AA" w:rsidRDefault="00235052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35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AE37" w14:textId="77777777" w:rsidR="00235052" w:rsidRPr="00235052" w:rsidRDefault="00235052" w:rsidP="00235052">
            <w:pPr>
              <w:spacing w:before="120" w:after="120"/>
              <w:jc w:val="center"/>
              <w:rPr>
                <w:rFonts w:ascii="Open Sans" w:hAnsi="Open Sans" w:cs="Open Sans"/>
              </w:rPr>
            </w:pPr>
            <w:r w:rsidRPr="00235052">
              <w:rPr>
                <w:rFonts w:ascii="Open Sans" w:hAnsi="Open Sans" w:cs="Open Sans"/>
                <w:sz w:val="22"/>
                <w:szCs w:val="22"/>
              </w:rPr>
              <w:t>Outline</w:t>
            </w:r>
          </w:p>
        </w:tc>
        <w:tc>
          <w:tcPr>
            <w:tcW w:w="4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C95AC7" w14:textId="77777777" w:rsidR="00235052" w:rsidRPr="00235052" w:rsidRDefault="00235052" w:rsidP="00235052">
            <w:pPr>
              <w:spacing w:before="120" w:after="120"/>
              <w:jc w:val="center"/>
              <w:rPr>
                <w:rFonts w:ascii="Open Sans" w:hAnsi="Open Sans" w:cs="Open Sans"/>
              </w:rPr>
            </w:pPr>
            <w:r w:rsidRPr="00235052">
              <w:rPr>
                <w:rFonts w:ascii="Open Sans" w:hAnsi="Open Sans" w:cs="Open Sans"/>
                <w:sz w:val="22"/>
                <w:szCs w:val="22"/>
              </w:rPr>
              <w:t>Instructor Notes</w:t>
            </w:r>
          </w:p>
        </w:tc>
      </w:tr>
      <w:tr w:rsidR="00235052" w:rsidRPr="0012758B" w14:paraId="147D41A5" w14:textId="77777777" w:rsidTr="00235052">
        <w:trPr>
          <w:trHeight w:val="249"/>
        </w:trPr>
        <w:tc>
          <w:tcPr>
            <w:tcW w:w="2952" w:type="dxa"/>
            <w:vMerge/>
            <w:shd w:val="clear" w:color="auto" w:fill="auto"/>
          </w:tcPr>
          <w:p w14:paraId="0C9A3FEB" w14:textId="77777777" w:rsidR="00235052" w:rsidRPr="66BE2960" w:rsidRDefault="00235052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492E3A7" w14:textId="77777777" w:rsidR="00235052" w:rsidRPr="003B0FFE" w:rsidRDefault="00235052" w:rsidP="00235052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  <w:r w:rsidRPr="003B0FFE">
              <w:rPr>
                <w:rFonts w:ascii="Open Sans" w:hAnsi="Open Sans" w:cs="Open Sans"/>
                <w:sz w:val="22"/>
                <w:szCs w:val="22"/>
              </w:rPr>
              <w:t xml:space="preserve">I. Electrical Power </w:t>
            </w:r>
          </w:p>
          <w:p w14:paraId="623449DE" w14:textId="77777777" w:rsidR="00235052" w:rsidRPr="003B0FFE" w:rsidRDefault="00235052" w:rsidP="00235052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3B0FFE">
              <w:rPr>
                <w:rFonts w:ascii="Open Sans" w:hAnsi="Open Sans" w:cs="Open Sans"/>
                <w:sz w:val="22"/>
                <w:szCs w:val="22"/>
              </w:rPr>
              <w:t>A. Rate description</w:t>
            </w:r>
          </w:p>
          <w:p w14:paraId="0B02BF70" w14:textId="77777777" w:rsidR="00235052" w:rsidRPr="003B0FFE" w:rsidRDefault="00235052" w:rsidP="00235052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3B0FFE">
              <w:rPr>
                <w:rFonts w:ascii="Open Sans" w:hAnsi="Open Sans" w:cs="Open Sans"/>
                <w:sz w:val="22"/>
                <w:szCs w:val="22"/>
              </w:rPr>
              <w:t>B. Energy consumption</w:t>
            </w:r>
          </w:p>
          <w:p w14:paraId="0376F3D9" w14:textId="77777777" w:rsidR="00235052" w:rsidRPr="003B0FFE" w:rsidRDefault="00235052" w:rsidP="00235052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3B0FFE">
              <w:rPr>
                <w:rFonts w:ascii="Open Sans" w:hAnsi="Open Sans" w:cs="Open Sans"/>
                <w:sz w:val="22"/>
                <w:szCs w:val="22"/>
              </w:rPr>
              <w:t>C. Energy conversion</w:t>
            </w:r>
          </w:p>
          <w:p w14:paraId="05757C3D" w14:textId="77777777" w:rsidR="00235052" w:rsidRPr="003B0FFE" w:rsidRDefault="00235052" w:rsidP="00235052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3B0FFE">
              <w:rPr>
                <w:rFonts w:ascii="Open Sans" w:hAnsi="Open Sans" w:cs="Open Sans"/>
                <w:sz w:val="22"/>
                <w:szCs w:val="22"/>
              </w:rPr>
              <w:t>D. Electron movement</w:t>
            </w:r>
          </w:p>
          <w:p w14:paraId="072BF0AD" w14:textId="77777777" w:rsidR="00235052" w:rsidRPr="003B0FFE" w:rsidRDefault="00235052" w:rsidP="00235052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3B0FFE">
              <w:rPr>
                <w:rFonts w:ascii="Open Sans" w:hAnsi="Open Sans" w:cs="Open Sans"/>
                <w:sz w:val="22"/>
                <w:szCs w:val="22"/>
              </w:rPr>
              <w:t>E. Voltage explanation</w:t>
            </w:r>
          </w:p>
          <w:p w14:paraId="3BBCDF62" w14:textId="77777777" w:rsidR="00235052" w:rsidRPr="003B0FFE" w:rsidRDefault="00235052" w:rsidP="00235052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</w:p>
          <w:p w14:paraId="57D297D4" w14:textId="77777777" w:rsidR="00235052" w:rsidRPr="003B0FFE" w:rsidRDefault="00235052" w:rsidP="00235052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  <w:r w:rsidRPr="003B0FFE">
              <w:rPr>
                <w:rFonts w:ascii="Open Sans" w:hAnsi="Open Sans" w:cs="Open Sans"/>
                <w:sz w:val="22"/>
                <w:szCs w:val="22"/>
              </w:rPr>
              <w:t xml:space="preserve">II. Power and Energy </w:t>
            </w:r>
          </w:p>
          <w:p w14:paraId="45178911" w14:textId="77777777" w:rsidR="00235052" w:rsidRPr="003B0FFE" w:rsidRDefault="00235052" w:rsidP="00235052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3B0FFE">
              <w:rPr>
                <w:rFonts w:ascii="Open Sans" w:hAnsi="Open Sans" w:cs="Open Sans"/>
                <w:sz w:val="22"/>
                <w:szCs w:val="22"/>
              </w:rPr>
              <w:t>A. Comparing units of energy and power</w:t>
            </w:r>
          </w:p>
          <w:p w14:paraId="32F21DFA" w14:textId="77777777" w:rsidR="00235052" w:rsidRPr="003B0FFE" w:rsidRDefault="00235052" w:rsidP="00235052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3B0FFE">
              <w:rPr>
                <w:rFonts w:ascii="Open Sans" w:hAnsi="Open Sans" w:cs="Open Sans"/>
                <w:sz w:val="22"/>
                <w:szCs w:val="22"/>
              </w:rPr>
              <w:t>B. Converting electricity into useful energy</w:t>
            </w:r>
          </w:p>
          <w:p w14:paraId="0D74E0A2" w14:textId="77777777" w:rsidR="00235052" w:rsidRPr="003B0FFE" w:rsidRDefault="00235052" w:rsidP="00235052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3B0FFE">
              <w:rPr>
                <w:rFonts w:ascii="Open Sans" w:hAnsi="Open Sans" w:cs="Open Sans"/>
                <w:sz w:val="22"/>
                <w:szCs w:val="22"/>
              </w:rPr>
              <w:t>C. Identifying useful energy around houses</w:t>
            </w:r>
          </w:p>
          <w:p w14:paraId="57DA4E0A" w14:textId="77777777" w:rsidR="00235052" w:rsidRPr="003B0FFE" w:rsidRDefault="00235052" w:rsidP="00235052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3B0FFE">
              <w:rPr>
                <w:rFonts w:ascii="Open Sans" w:hAnsi="Open Sans" w:cs="Open Sans"/>
                <w:sz w:val="22"/>
                <w:szCs w:val="22"/>
              </w:rPr>
              <w:t>D. Associating power formulas with Ohm’s Law</w:t>
            </w:r>
          </w:p>
          <w:p w14:paraId="6CF0AF65" w14:textId="77777777" w:rsidR="00235052" w:rsidRPr="003B0FFE" w:rsidRDefault="00235052" w:rsidP="00235052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</w:p>
          <w:p w14:paraId="6885A6C2" w14:textId="77777777" w:rsidR="00235052" w:rsidRPr="003B0FFE" w:rsidRDefault="00235052" w:rsidP="00235052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  <w:r w:rsidRPr="003B0FFE">
              <w:rPr>
                <w:rFonts w:ascii="Open Sans" w:hAnsi="Open Sans" w:cs="Open Sans"/>
                <w:sz w:val="22"/>
                <w:szCs w:val="22"/>
              </w:rPr>
              <w:t>III. Wattmeter and Wattage Rating</w:t>
            </w:r>
          </w:p>
          <w:p w14:paraId="6A5B3E0F" w14:textId="77777777" w:rsidR="00235052" w:rsidRPr="003B0FFE" w:rsidRDefault="00235052" w:rsidP="00235052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3B0FFE">
              <w:rPr>
                <w:rFonts w:ascii="Open Sans" w:hAnsi="Open Sans" w:cs="Open Sans"/>
                <w:sz w:val="22"/>
                <w:szCs w:val="22"/>
              </w:rPr>
              <w:t>A. Using a wattmeter</w:t>
            </w:r>
          </w:p>
          <w:p w14:paraId="4968C0A2" w14:textId="77777777" w:rsidR="00235052" w:rsidRPr="003B0FFE" w:rsidRDefault="00235052" w:rsidP="00235052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3B0FFE">
              <w:rPr>
                <w:rFonts w:ascii="Open Sans" w:hAnsi="Open Sans" w:cs="Open Sans"/>
                <w:sz w:val="22"/>
                <w:szCs w:val="22"/>
              </w:rPr>
              <w:t>B. Measuring watts</w:t>
            </w:r>
          </w:p>
          <w:p w14:paraId="52B2D201" w14:textId="77777777" w:rsidR="00235052" w:rsidRPr="003B0FFE" w:rsidRDefault="00235052" w:rsidP="00235052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3B0FFE">
              <w:rPr>
                <w:rFonts w:ascii="Open Sans" w:hAnsi="Open Sans" w:cs="Open Sans"/>
                <w:sz w:val="22"/>
                <w:szCs w:val="22"/>
              </w:rPr>
              <w:t>C. Wattage rating of resistors</w:t>
            </w:r>
          </w:p>
          <w:p w14:paraId="312F5152" w14:textId="77777777" w:rsidR="00235052" w:rsidRPr="003B0FFE" w:rsidRDefault="00235052" w:rsidP="00235052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</w:p>
          <w:p w14:paraId="7F4F9246" w14:textId="77777777" w:rsidR="00235052" w:rsidRPr="003B0FFE" w:rsidRDefault="00235052" w:rsidP="00235052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  <w:r w:rsidRPr="003B0FFE">
              <w:rPr>
                <w:rFonts w:ascii="Open Sans" w:hAnsi="Open Sans" w:cs="Open Sans"/>
                <w:sz w:val="22"/>
                <w:szCs w:val="22"/>
              </w:rPr>
              <w:t xml:space="preserve">IV. Practice Problem 1 – Power in a Series Circuit </w:t>
            </w:r>
          </w:p>
          <w:p w14:paraId="2AAB7F51" w14:textId="77777777" w:rsidR="00235052" w:rsidRPr="003B0FFE" w:rsidRDefault="00235052" w:rsidP="00235052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3B0FFE">
              <w:rPr>
                <w:rFonts w:ascii="Open Sans" w:hAnsi="Open Sans" w:cs="Open Sans"/>
                <w:sz w:val="22"/>
                <w:szCs w:val="22"/>
              </w:rPr>
              <w:t xml:space="preserve">A. Use a </w:t>
            </w:r>
            <w:r w:rsidR="00266CBD" w:rsidRPr="003B0FFE">
              <w:rPr>
                <w:rFonts w:ascii="Open Sans" w:hAnsi="Open Sans" w:cs="Open Sans"/>
                <w:sz w:val="22"/>
                <w:szCs w:val="22"/>
              </w:rPr>
              <w:t>problem-solving</w:t>
            </w:r>
            <w:r w:rsidRPr="003B0FFE">
              <w:rPr>
                <w:rFonts w:ascii="Open Sans" w:hAnsi="Open Sans" w:cs="Open Sans"/>
                <w:sz w:val="22"/>
                <w:szCs w:val="22"/>
              </w:rPr>
              <w:t xml:space="preserve"> sequence</w:t>
            </w:r>
          </w:p>
          <w:p w14:paraId="104011E2" w14:textId="77777777" w:rsidR="00235052" w:rsidRPr="003B0FFE" w:rsidRDefault="00235052" w:rsidP="00235052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3B0FFE">
              <w:rPr>
                <w:rFonts w:ascii="Open Sans" w:hAnsi="Open Sans" w:cs="Open Sans"/>
                <w:sz w:val="22"/>
                <w:szCs w:val="22"/>
              </w:rPr>
              <w:t>B. Study the problem first</w:t>
            </w:r>
          </w:p>
          <w:p w14:paraId="04FABB36" w14:textId="77777777" w:rsidR="00235052" w:rsidRPr="003B0FFE" w:rsidRDefault="00235052" w:rsidP="00235052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3B0FFE">
              <w:rPr>
                <w:rFonts w:ascii="Open Sans" w:hAnsi="Open Sans" w:cs="Open Sans"/>
                <w:sz w:val="22"/>
                <w:szCs w:val="22"/>
              </w:rPr>
              <w:t>C. Identify the missing information</w:t>
            </w:r>
          </w:p>
          <w:p w14:paraId="21ECAB42" w14:textId="77777777" w:rsidR="00235052" w:rsidRDefault="00235052" w:rsidP="00235052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3B0FFE">
              <w:rPr>
                <w:rFonts w:ascii="Open Sans" w:hAnsi="Open Sans" w:cs="Open Sans"/>
                <w:sz w:val="22"/>
                <w:szCs w:val="22"/>
              </w:rPr>
              <w:t>D. Solve the problem</w:t>
            </w:r>
          </w:p>
          <w:p w14:paraId="0F72D600" w14:textId="77777777" w:rsidR="003B0FFE" w:rsidRPr="003B0FFE" w:rsidRDefault="003B0FFE" w:rsidP="00235052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</w:p>
          <w:p w14:paraId="43887B5E" w14:textId="77777777" w:rsidR="00235052" w:rsidRPr="003B0FFE" w:rsidRDefault="00235052" w:rsidP="00235052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  <w:r w:rsidRPr="003B0FFE">
              <w:rPr>
                <w:rFonts w:ascii="Open Sans" w:hAnsi="Open Sans" w:cs="Open Sans"/>
                <w:sz w:val="22"/>
                <w:szCs w:val="22"/>
              </w:rPr>
              <w:t xml:space="preserve">V. Practice Problem 2 – Power in a Parallel Circuit </w:t>
            </w:r>
          </w:p>
          <w:p w14:paraId="65F195EB" w14:textId="77777777" w:rsidR="00235052" w:rsidRPr="003B0FFE" w:rsidRDefault="00235052" w:rsidP="00235052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3B0FFE">
              <w:rPr>
                <w:rFonts w:ascii="Open Sans" w:hAnsi="Open Sans" w:cs="Open Sans"/>
                <w:sz w:val="22"/>
                <w:szCs w:val="22"/>
              </w:rPr>
              <w:t>A. Calculate power</w:t>
            </w:r>
          </w:p>
          <w:p w14:paraId="0011513C" w14:textId="77777777" w:rsidR="00235052" w:rsidRPr="003B0FFE" w:rsidRDefault="00235052" w:rsidP="00235052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3B0FFE">
              <w:rPr>
                <w:rFonts w:ascii="Open Sans" w:hAnsi="Open Sans" w:cs="Open Sans"/>
                <w:sz w:val="22"/>
                <w:szCs w:val="22"/>
              </w:rPr>
              <w:t>B. Determine which formula</w:t>
            </w:r>
          </w:p>
          <w:p w14:paraId="33661DC0" w14:textId="77777777" w:rsidR="00235052" w:rsidRPr="003B0FFE" w:rsidRDefault="00235052" w:rsidP="00235052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3B0FFE">
              <w:rPr>
                <w:rFonts w:ascii="Open Sans" w:hAnsi="Open Sans" w:cs="Open Sans"/>
                <w:sz w:val="22"/>
                <w:szCs w:val="22"/>
              </w:rPr>
              <w:t>C. Solve the problem</w:t>
            </w:r>
          </w:p>
          <w:p w14:paraId="6F901601" w14:textId="77777777" w:rsidR="00235052" w:rsidRPr="003B0FFE" w:rsidRDefault="00235052" w:rsidP="00235052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</w:p>
          <w:p w14:paraId="05A9283E" w14:textId="77777777" w:rsidR="00235052" w:rsidRPr="003B0FFE" w:rsidRDefault="00235052" w:rsidP="00235052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  <w:r w:rsidRPr="003B0FFE">
              <w:rPr>
                <w:rFonts w:ascii="Open Sans" w:hAnsi="Open Sans" w:cs="Open Sans"/>
                <w:sz w:val="22"/>
                <w:szCs w:val="22"/>
              </w:rPr>
              <w:t>VI. Review Power, Terms, and Safety</w:t>
            </w:r>
          </w:p>
          <w:p w14:paraId="45797A03" w14:textId="77777777" w:rsidR="00235052" w:rsidRPr="003B0FFE" w:rsidRDefault="00235052" w:rsidP="00235052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3B0FFE">
              <w:rPr>
                <w:rFonts w:ascii="Open Sans" w:hAnsi="Open Sans" w:cs="Open Sans"/>
                <w:sz w:val="22"/>
                <w:szCs w:val="22"/>
              </w:rPr>
              <w:t>A. Practice Watt’s Law</w:t>
            </w:r>
          </w:p>
          <w:p w14:paraId="604A945D" w14:textId="77777777" w:rsidR="00235052" w:rsidRPr="003B0FFE" w:rsidRDefault="00235052" w:rsidP="00235052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3B0FFE">
              <w:rPr>
                <w:rFonts w:ascii="Open Sans" w:hAnsi="Open Sans" w:cs="Open Sans"/>
                <w:sz w:val="22"/>
                <w:szCs w:val="22"/>
              </w:rPr>
              <w:t>B. Terms and definitions</w:t>
            </w:r>
          </w:p>
          <w:p w14:paraId="282A945F" w14:textId="77777777" w:rsidR="00235052" w:rsidRPr="003B0FFE" w:rsidRDefault="00235052" w:rsidP="00235052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3B0FFE">
              <w:rPr>
                <w:rFonts w:ascii="Open Sans" w:hAnsi="Open Sans" w:cs="Open Sans"/>
                <w:sz w:val="22"/>
                <w:szCs w:val="22"/>
              </w:rPr>
              <w:t>C. Safety Precautions</w:t>
            </w:r>
          </w:p>
          <w:p w14:paraId="048AB929" w14:textId="77777777" w:rsidR="00235052" w:rsidRPr="003B0FFE" w:rsidRDefault="00235052" w:rsidP="00235052">
            <w:pPr>
              <w:rPr>
                <w:rFonts w:ascii="Open Sans" w:hAnsi="Open Sans" w:cs="Open Sans"/>
              </w:rPr>
            </w:pPr>
          </w:p>
          <w:p w14:paraId="58EE19A8" w14:textId="77777777" w:rsidR="00235052" w:rsidRPr="003B0FFE" w:rsidRDefault="00235052" w:rsidP="00235052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  <w:r w:rsidRPr="003B0FFE">
              <w:rPr>
                <w:rFonts w:ascii="Open Sans" w:hAnsi="Open Sans" w:cs="Open Sans"/>
                <w:sz w:val="22"/>
                <w:szCs w:val="22"/>
              </w:rPr>
              <w:t>VII. Power Labs</w:t>
            </w:r>
          </w:p>
          <w:p w14:paraId="415B31F9" w14:textId="77777777" w:rsidR="00235052" w:rsidRPr="003B0FFE" w:rsidRDefault="00235052" w:rsidP="00235052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3B0FFE">
              <w:rPr>
                <w:rFonts w:ascii="Open Sans" w:hAnsi="Open Sans" w:cs="Open Sans"/>
                <w:sz w:val="22"/>
                <w:szCs w:val="22"/>
              </w:rPr>
              <w:t xml:space="preserve">A. Lab #1 – Compute Current Using the </w:t>
            </w:r>
            <w:r w:rsidRPr="003B0FFE">
              <w:rPr>
                <w:rFonts w:ascii="Open Sans" w:hAnsi="Open Sans" w:cs="Open Sans"/>
                <w:sz w:val="22"/>
                <w:szCs w:val="22"/>
              </w:rPr>
              <w:lastRenderedPageBreak/>
              <w:t>Power Formula worksheet</w:t>
            </w:r>
          </w:p>
          <w:p w14:paraId="62990588" w14:textId="77777777" w:rsidR="00235052" w:rsidRPr="003B0FFE" w:rsidRDefault="00235052" w:rsidP="00235052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3B0FFE">
              <w:rPr>
                <w:rFonts w:ascii="Open Sans" w:hAnsi="Open Sans" w:cs="Open Sans"/>
                <w:sz w:val="22"/>
                <w:szCs w:val="22"/>
              </w:rPr>
              <w:t>B. Lab #2 – Determine Power Used in a Resistive Circuit worksheet</w:t>
            </w:r>
          </w:p>
          <w:p w14:paraId="237617B6" w14:textId="77777777" w:rsidR="00235052" w:rsidRPr="003B0FFE" w:rsidRDefault="00235052" w:rsidP="00235052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3B0FFE">
              <w:rPr>
                <w:rFonts w:ascii="Open Sans" w:hAnsi="Open Sans" w:cs="Open Sans"/>
                <w:sz w:val="22"/>
                <w:szCs w:val="22"/>
              </w:rPr>
              <w:t>C. Lab #3 – Determine the Function of Fuses and Resistor Power Rating worksheet</w:t>
            </w:r>
          </w:p>
          <w:p w14:paraId="04786AC7" w14:textId="77777777" w:rsidR="00235052" w:rsidRPr="003B0FFE" w:rsidRDefault="00235052" w:rsidP="00235052">
            <w:pPr>
              <w:rPr>
                <w:rFonts w:ascii="Open Sans" w:hAnsi="Open Sans" w:cs="Open Sans"/>
              </w:rPr>
            </w:pPr>
          </w:p>
          <w:p w14:paraId="1AA4F69D" w14:textId="77777777" w:rsidR="00235052" w:rsidRPr="003B0FFE" w:rsidRDefault="00235052" w:rsidP="00235052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  <w:r w:rsidRPr="003B0FFE">
              <w:rPr>
                <w:rFonts w:ascii="Open Sans" w:hAnsi="Open Sans" w:cs="Open Sans"/>
                <w:sz w:val="22"/>
                <w:szCs w:val="22"/>
              </w:rPr>
              <w:t>VIII. Student Activity –Compute Power from the Power Formula worksheet</w:t>
            </w:r>
          </w:p>
          <w:p w14:paraId="45959FDB" w14:textId="77777777" w:rsidR="00235052" w:rsidRPr="003B0FFE" w:rsidRDefault="00235052" w:rsidP="00235052">
            <w:pPr>
              <w:rPr>
                <w:rFonts w:ascii="Open Sans" w:hAnsi="Open Sans" w:cs="Open Sans"/>
              </w:rPr>
            </w:pPr>
          </w:p>
          <w:p w14:paraId="18225E97" w14:textId="77777777" w:rsidR="00235052" w:rsidRPr="003B0FFE" w:rsidRDefault="00235052" w:rsidP="00235052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  <w:r w:rsidRPr="003B0FFE">
              <w:rPr>
                <w:rFonts w:ascii="Open Sans" w:hAnsi="Open Sans" w:cs="Open Sans"/>
                <w:sz w:val="22"/>
                <w:szCs w:val="22"/>
              </w:rPr>
              <w:t>IX. Assessment</w:t>
            </w:r>
          </w:p>
          <w:p w14:paraId="79938C03" w14:textId="77777777" w:rsidR="00235052" w:rsidRPr="003B0FFE" w:rsidRDefault="00235052" w:rsidP="00235052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3B0FFE">
              <w:rPr>
                <w:rFonts w:ascii="Open Sans" w:hAnsi="Open Sans" w:cs="Open Sans"/>
                <w:sz w:val="22"/>
                <w:szCs w:val="22"/>
              </w:rPr>
              <w:t>A. Power Exam #1</w:t>
            </w:r>
          </w:p>
          <w:p w14:paraId="2C6F4208" w14:textId="77777777" w:rsidR="00235052" w:rsidRPr="003B0FFE" w:rsidRDefault="00235052" w:rsidP="00235052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3B0FFE">
              <w:rPr>
                <w:rFonts w:ascii="Open Sans" w:hAnsi="Open Sans" w:cs="Open Sans"/>
                <w:sz w:val="22"/>
                <w:szCs w:val="22"/>
              </w:rPr>
              <w:t>B. Power Exam #2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44F8F5" w14:textId="77777777" w:rsidR="00235052" w:rsidRPr="003B0FFE" w:rsidRDefault="00235052" w:rsidP="00235052">
            <w:pPr>
              <w:pStyle w:val="ListParagraph"/>
              <w:numPr>
                <w:ilvl w:val="0"/>
                <w:numId w:val="27"/>
              </w:numPr>
              <w:spacing w:before="120" w:after="120"/>
              <w:ind w:left="504"/>
              <w:rPr>
                <w:rFonts w:ascii="Open Sans" w:hAnsi="Open Sans" w:cs="Open Sans"/>
              </w:rPr>
            </w:pPr>
            <w:r w:rsidRPr="003B0FFE">
              <w:rPr>
                <w:rFonts w:ascii="Open Sans" w:hAnsi="Open Sans" w:cs="Open Sans"/>
                <w:sz w:val="22"/>
                <w:szCs w:val="22"/>
              </w:rPr>
              <w:lastRenderedPageBreak/>
              <w:t>Establish a good foundation bef</w:t>
            </w:r>
            <w:r w:rsidR="00B24D30">
              <w:rPr>
                <w:rFonts w:ascii="Open Sans" w:hAnsi="Open Sans" w:cs="Open Sans"/>
                <w:sz w:val="22"/>
                <w:szCs w:val="22"/>
              </w:rPr>
              <w:t>ore continuing</w:t>
            </w:r>
            <w:r w:rsidRPr="003B0FFE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480FB6DB" w14:textId="77777777" w:rsidR="00235052" w:rsidRPr="003B0FFE" w:rsidRDefault="00235052" w:rsidP="00235052">
            <w:pPr>
              <w:spacing w:before="120" w:after="120"/>
              <w:rPr>
                <w:rFonts w:ascii="Open Sans" w:hAnsi="Open Sans" w:cs="Open Sans"/>
              </w:rPr>
            </w:pPr>
          </w:p>
          <w:p w14:paraId="1DE6BFF6" w14:textId="77777777" w:rsidR="00235052" w:rsidRPr="003B0FFE" w:rsidRDefault="00235052" w:rsidP="00235052">
            <w:pPr>
              <w:spacing w:before="120" w:after="120"/>
              <w:rPr>
                <w:rFonts w:ascii="Open Sans" w:hAnsi="Open Sans" w:cs="Open Sans"/>
              </w:rPr>
            </w:pPr>
          </w:p>
          <w:p w14:paraId="385EF006" w14:textId="77777777" w:rsidR="00235052" w:rsidRPr="003B0FFE" w:rsidRDefault="00235052" w:rsidP="00235052">
            <w:pPr>
              <w:spacing w:before="120" w:after="120"/>
              <w:rPr>
                <w:rFonts w:ascii="Open Sans" w:hAnsi="Open Sans" w:cs="Open Sans"/>
              </w:rPr>
            </w:pPr>
          </w:p>
          <w:p w14:paraId="2D2ADDBD" w14:textId="77777777" w:rsidR="00235052" w:rsidRPr="003B0FFE" w:rsidRDefault="00235052" w:rsidP="00235052">
            <w:pPr>
              <w:spacing w:before="120" w:after="120"/>
              <w:rPr>
                <w:rFonts w:ascii="Open Sans" w:hAnsi="Open Sans" w:cs="Open Sans"/>
              </w:rPr>
            </w:pPr>
          </w:p>
          <w:p w14:paraId="6089610B" w14:textId="77777777" w:rsidR="00235052" w:rsidRPr="003B0FFE" w:rsidRDefault="00235052" w:rsidP="00235052">
            <w:pPr>
              <w:spacing w:before="120" w:after="120"/>
              <w:rPr>
                <w:rFonts w:ascii="Open Sans" w:hAnsi="Open Sans" w:cs="Open Sans"/>
              </w:rPr>
            </w:pPr>
          </w:p>
          <w:p w14:paraId="115CC47B" w14:textId="77777777" w:rsidR="00235052" w:rsidRPr="003B0FFE" w:rsidRDefault="00235052" w:rsidP="00235052">
            <w:pPr>
              <w:spacing w:before="120" w:after="120"/>
              <w:rPr>
                <w:rFonts w:ascii="Open Sans" w:hAnsi="Open Sans" w:cs="Open Sans"/>
              </w:rPr>
            </w:pPr>
          </w:p>
          <w:p w14:paraId="2EEA6239" w14:textId="77777777" w:rsidR="00235052" w:rsidRPr="003B0FFE" w:rsidRDefault="00235052" w:rsidP="00235052">
            <w:pPr>
              <w:spacing w:before="120" w:after="120"/>
              <w:rPr>
                <w:rFonts w:ascii="Open Sans" w:hAnsi="Open Sans" w:cs="Open Sans"/>
              </w:rPr>
            </w:pPr>
          </w:p>
          <w:p w14:paraId="70C6FFBE" w14:textId="77777777" w:rsidR="00235052" w:rsidRPr="003B0FFE" w:rsidRDefault="00235052" w:rsidP="00235052">
            <w:pPr>
              <w:spacing w:before="120" w:after="120"/>
              <w:rPr>
                <w:rFonts w:ascii="Open Sans" w:hAnsi="Open Sans" w:cs="Open Sans"/>
              </w:rPr>
            </w:pPr>
          </w:p>
          <w:p w14:paraId="1D4E1077" w14:textId="77777777" w:rsidR="00235052" w:rsidRPr="003B0FFE" w:rsidRDefault="00235052" w:rsidP="00235052">
            <w:pPr>
              <w:spacing w:before="120" w:after="120"/>
              <w:rPr>
                <w:rFonts w:ascii="Open Sans" w:hAnsi="Open Sans" w:cs="Open Sans"/>
              </w:rPr>
            </w:pPr>
          </w:p>
          <w:p w14:paraId="56DA6332" w14:textId="77777777" w:rsidR="00235052" w:rsidRPr="003B0FFE" w:rsidRDefault="00235052" w:rsidP="00235052">
            <w:pPr>
              <w:spacing w:before="120" w:after="120"/>
              <w:rPr>
                <w:rFonts w:ascii="Open Sans" w:hAnsi="Open Sans" w:cs="Open Sans"/>
              </w:rPr>
            </w:pPr>
          </w:p>
          <w:p w14:paraId="131C5753" w14:textId="77777777" w:rsidR="00235052" w:rsidRPr="003B0FFE" w:rsidRDefault="00235052" w:rsidP="00235052">
            <w:pPr>
              <w:spacing w:before="120" w:after="120"/>
              <w:rPr>
                <w:rFonts w:ascii="Open Sans" w:hAnsi="Open Sans" w:cs="Open Sans"/>
              </w:rPr>
            </w:pPr>
          </w:p>
          <w:p w14:paraId="414EBCAE" w14:textId="77777777" w:rsidR="00235052" w:rsidRPr="003B0FFE" w:rsidRDefault="00235052" w:rsidP="00235052">
            <w:pPr>
              <w:spacing w:before="120" w:after="120"/>
              <w:rPr>
                <w:rFonts w:ascii="Open Sans" w:hAnsi="Open Sans" w:cs="Open Sans"/>
              </w:rPr>
            </w:pPr>
          </w:p>
          <w:p w14:paraId="04A93B87" w14:textId="77777777" w:rsidR="00235052" w:rsidRPr="003B0FFE" w:rsidRDefault="00235052" w:rsidP="00235052">
            <w:pPr>
              <w:pStyle w:val="ListParagraph"/>
              <w:numPr>
                <w:ilvl w:val="0"/>
                <w:numId w:val="27"/>
              </w:numPr>
              <w:spacing w:before="120" w:after="120"/>
              <w:ind w:left="504"/>
              <w:rPr>
                <w:rFonts w:ascii="Open Sans" w:hAnsi="Open Sans" w:cs="Open Sans"/>
              </w:rPr>
            </w:pPr>
            <w:r w:rsidRPr="003B0FFE">
              <w:rPr>
                <w:rFonts w:ascii="Open Sans" w:hAnsi="Open Sans" w:cs="Open Sans"/>
                <w:sz w:val="22"/>
                <w:szCs w:val="22"/>
              </w:rPr>
              <w:t>Note that a higher wattage resistor is physically larger.</w:t>
            </w:r>
          </w:p>
          <w:p w14:paraId="6B5D5520" w14:textId="77777777" w:rsidR="00235052" w:rsidRPr="003B0FFE" w:rsidRDefault="00235052" w:rsidP="00235052">
            <w:pPr>
              <w:spacing w:before="120" w:after="120"/>
              <w:ind w:left="144"/>
              <w:rPr>
                <w:rFonts w:ascii="Open Sans" w:hAnsi="Open Sans" w:cs="Open Sans"/>
              </w:rPr>
            </w:pPr>
          </w:p>
          <w:p w14:paraId="76979778" w14:textId="77777777" w:rsidR="00235052" w:rsidRPr="003B0FFE" w:rsidRDefault="00235052" w:rsidP="00235052">
            <w:pPr>
              <w:spacing w:before="120" w:after="120"/>
              <w:ind w:left="144"/>
              <w:rPr>
                <w:rFonts w:ascii="Open Sans" w:hAnsi="Open Sans" w:cs="Open Sans"/>
              </w:rPr>
            </w:pPr>
          </w:p>
          <w:p w14:paraId="309AD7B2" w14:textId="77777777" w:rsidR="00235052" w:rsidRPr="003B0FFE" w:rsidRDefault="00235052" w:rsidP="00235052">
            <w:pPr>
              <w:spacing w:before="120" w:after="120"/>
              <w:ind w:left="144"/>
              <w:rPr>
                <w:rFonts w:ascii="Open Sans" w:hAnsi="Open Sans" w:cs="Open Sans"/>
              </w:rPr>
            </w:pPr>
          </w:p>
          <w:p w14:paraId="3F51A04E" w14:textId="77777777" w:rsidR="00235052" w:rsidRPr="003B0FFE" w:rsidRDefault="00235052" w:rsidP="00235052">
            <w:pPr>
              <w:spacing w:before="120" w:after="120"/>
              <w:ind w:left="144"/>
              <w:rPr>
                <w:rFonts w:ascii="Open Sans" w:hAnsi="Open Sans" w:cs="Open Sans"/>
              </w:rPr>
            </w:pPr>
          </w:p>
          <w:p w14:paraId="397FA59B" w14:textId="77777777" w:rsidR="00235052" w:rsidRPr="003B0FFE" w:rsidRDefault="00235052" w:rsidP="00235052">
            <w:pPr>
              <w:pStyle w:val="ListParagraph"/>
              <w:numPr>
                <w:ilvl w:val="0"/>
                <w:numId w:val="27"/>
              </w:numPr>
              <w:spacing w:before="120" w:after="120"/>
              <w:ind w:left="504"/>
              <w:rPr>
                <w:rFonts w:ascii="Open Sans" w:hAnsi="Open Sans" w:cs="Open Sans"/>
              </w:rPr>
            </w:pPr>
            <w:r w:rsidRPr="003B0FFE">
              <w:rPr>
                <w:rFonts w:ascii="Open Sans" w:hAnsi="Open Sans" w:cs="Open Sans"/>
                <w:sz w:val="22"/>
                <w:szCs w:val="22"/>
              </w:rPr>
              <w:t xml:space="preserve">The </w:t>
            </w:r>
            <w:r w:rsidR="00266CBD" w:rsidRPr="003B0FFE">
              <w:rPr>
                <w:rFonts w:ascii="Open Sans" w:hAnsi="Open Sans" w:cs="Open Sans"/>
                <w:sz w:val="22"/>
                <w:szCs w:val="22"/>
              </w:rPr>
              <w:t>problem-solving</w:t>
            </w:r>
            <w:r w:rsidRPr="003B0FFE">
              <w:rPr>
                <w:rFonts w:ascii="Open Sans" w:hAnsi="Open Sans" w:cs="Open Sans"/>
                <w:sz w:val="22"/>
                <w:szCs w:val="22"/>
              </w:rPr>
              <w:t xml:space="preserve"> sequence in Problem 1 is consistent with the </w:t>
            </w:r>
            <w:r w:rsidR="00266CBD" w:rsidRPr="003B0FFE">
              <w:rPr>
                <w:rFonts w:ascii="Open Sans" w:hAnsi="Open Sans" w:cs="Open Sans"/>
                <w:sz w:val="22"/>
                <w:szCs w:val="22"/>
              </w:rPr>
              <w:t>problem-solving</w:t>
            </w:r>
            <w:r w:rsidRPr="003B0FFE">
              <w:rPr>
                <w:rFonts w:ascii="Open Sans" w:hAnsi="Open Sans" w:cs="Open Sans"/>
                <w:sz w:val="22"/>
                <w:szCs w:val="22"/>
              </w:rPr>
              <w:t xml:space="preserve"> process given in other lessons.</w:t>
            </w:r>
          </w:p>
          <w:p w14:paraId="7100F9E8" w14:textId="77777777" w:rsidR="00235052" w:rsidRPr="003B0FFE" w:rsidRDefault="00235052" w:rsidP="00235052">
            <w:pPr>
              <w:spacing w:before="120" w:after="120"/>
              <w:rPr>
                <w:rFonts w:ascii="Open Sans" w:hAnsi="Open Sans" w:cs="Open Sans"/>
              </w:rPr>
            </w:pPr>
          </w:p>
          <w:p w14:paraId="4D8027E0" w14:textId="77777777" w:rsidR="001D3752" w:rsidRDefault="001D3752" w:rsidP="003B0FFE">
            <w:pPr>
              <w:spacing w:before="120" w:after="120"/>
              <w:rPr>
                <w:rFonts w:ascii="Open Sans" w:hAnsi="Open Sans" w:cs="Open Sans"/>
              </w:rPr>
            </w:pPr>
          </w:p>
          <w:p w14:paraId="48869A1C" w14:textId="77777777" w:rsidR="003B0FFE" w:rsidRPr="003B0FFE" w:rsidRDefault="003B0FFE" w:rsidP="003B0FFE">
            <w:pPr>
              <w:spacing w:before="120" w:after="120"/>
            </w:pPr>
          </w:p>
          <w:p w14:paraId="6ED306ED" w14:textId="77777777" w:rsidR="00235052" w:rsidRPr="003B0FFE" w:rsidRDefault="00235052" w:rsidP="00235052">
            <w:pPr>
              <w:pStyle w:val="ListParagraph"/>
              <w:numPr>
                <w:ilvl w:val="0"/>
                <w:numId w:val="27"/>
              </w:numPr>
              <w:spacing w:before="120" w:after="120"/>
              <w:ind w:left="504"/>
            </w:pPr>
            <w:r w:rsidRPr="003B0FFE">
              <w:rPr>
                <w:rFonts w:ascii="Open Sans" w:hAnsi="Open Sans" w:cs="Open Sans"/>
                <w:sz w:val="22"/>
                <w:szCs w:val="22"/>
              </w:rPr>
              <w:t>Problem 2 shows two methods using different versions of the power formula.</w:t>
            </w:r>
          </w:p>
          <w:p w14:paraId="30BD9B60" w14:textId="77777777" w:rsidR="00235052" w:rsidRPr="003B0FFE" w:rsidRDefault="00235052" w:rsidP="00235052">
            <w:pPr>
              <w:spacing w:before="120" w:after="120"/>
              <w:rPr>
                <w:rFonts w:ascii="Open Sans" w:hAnsi="Open Sans" w:cs="Open Sans"/>
              </w:rPr>
            </w:pPr>
          </w:p>
          <w:p w14:paraId="74FE6D4A" w14:textId="77777777" w:rsidR="00235052" w:rsidRPr="003B0FFE" w:rsidRDefault="00235052" w:rsidP="00235052">
            <w:pPr>
              <w:spacing w:before="120" w:after="120"/>
              <w:rPr>
                <w:rFonts w:ascii="Open Sans" w:hAnsi="Open Sans" w:cs="Open Sans"/>
              </w:rPr>
            </w:pPr>
          </w:p>
          <w:p w14:paraId="5FB3B1A8" w14:textId="77777777" w:rsidR="00235052" w:rsidRPr="003B0FFE" w:rsidRDefault="00235052" w:rsidP="00235052">
            <w:pPr>
              <w:spacing w:before="120" w:after="120"/>
              <w:rPr>
                <w:rFonts w:ascii="Open Sans" w:hAnsi="Open Sans" w:cs="Open Sans"/>
              </w:rPr>
            </w:pPr>
          </w:p>
          <w:p w14:paraId="0BB36AF4" w14:textId="77777777" w:rsidR="00235052" w:rsidRPr="003B0FFE" w:rsidRDefault="00235052" w:rsidP="00235052">
            <w:pPr>
              <w:pStyle w:val="ListParagraph"/>
              <w:numPr>
                <w:ilvl w:val="0"/>
                <w:numId w:val="27"/>
              </w:numPr>
              <w:spacing w:before="120" w:after="120"/>
              <w:ind w:left="504"/>
              <w:rPr>
                <w:rFonts w:ascii="Open Sans" w:hAnsi="Open Sans" w:cs="Open Sans"/>
              </w:rPr>
            </w:pPr>
            <w:r w:rsidRPr="003B0FFE">
              <w:rPr>
                <w:rFonts w:ascii="Open Sans" w:hAnsi="Open Sans" w:cs="Open Sans"/>
                <w:sz w:val="22"/>
                <w:szCs w:val="22"/>
              </w:rPr>
              <w:t>Have students complete as an independent practice.</w:t>
            </w:r>
          </w:p>
          <w:p w14:paraId="7D1ABBD9" w14:textId="77777777" w:rsidR="00235052" w:rsidRPr="003B0FFE" w:rsidRDefault="00235052" w:rsidP="00235052">
            <w:pPr>
              <w:spacing w:before="120" w:after="120"/>
              <w:rPr>
                <w:rFonts w:ascii="Open Sans" w:hAnsi="Open Sans" w:cs="Open Sans"/>
              </w:rPr>
            </w:pPr>
          </w:p>
          <w:p w14:paraId="05A5704B" w14:textId="77777777" w:rsidR="00235052" w:rsidRPr="003B0FFE" w:rsidRDefault="00235052" w:rsidP="00235052">
            <w:pPr>
              <w:spacing w:before="120" w:after="120"/>
              <w:rPr>
                <w:rFonts w:ascii="Open Sans" w:hAnsi="Open Sans" w:cs="Open Sans"/>
              </w:rPr>
            </w:pPr>
          </w:p>
          <w:p w14:paraId="36D1957C" w14:textId="77777777" w:rsidR="001D3752" w:rsidRDefault="001D3752" w:rsidP="00235052">
            <w:pPr>
              <w:spacing w:before="120" w:after="120"/>
              <w:rPr>
                <w:rFonts w:ascii="Open Sans" w:hAnsi="Open Sans" w:cs="Open Sans"/>
              </w:rPr>
            </w:pPr>
          </w:p>
          <w:p w14:paraId="21607E48" w14:textId="77777777" w:rsidR="003B0FFE" w:rsidRPr="003B0FFE" w:rsidRDefault="003B0FFE" w:rsidP="00235052">
            <w:pPr>
              <w:spacing w:before="120" w:after="120"/>
              <w:rPr>
                <w:rFonts w:ascii="Open Sans" w:hAnsi="Open Sans" w:cs="Open Sans"/>
              </w:rPr>
            </w:pPr>
          </w:p>
          <w:p w14:paraId="0DD94788" w14:textId="77777777" w:rsidR="00235052" w:rsidRPr="003B0FFE" w:rsidRDefault="00235052" w:rsidP="00235052">
            <w:pPr>
              <w:pStyle w:val="ListParagraph"/>
              <w:numPr>
                <w:ilvl w:val="0"/>
                <w:numId w:val="27"/>
              </w:numPr>
              <w:spacing w:before="120" w:after="120"/>
              <w:ind w:left="504"/>
              <w:rPr>
                <w:rFonts w:ascii="Open Sans" w:hAnsi="Open Sans" w:cs="Open Sans"/>
              </w:rPr>
            </w:pPr>
            <w:r w:rsidRPr="003B0FFE">
              <w:rPr>
                <w:rFonts w:ascii="Open Sans" w:hAnsi="Open Sans" w:cs="Open Sans"/>
                <w:sz w:val="22"/>
                <w:szCs w:val="22"/>
              </w:rPr>
              <w:t>Use some of the worksheets for guided practice and others for independent practice.</w:t>
            </w:r>
          </w:p>
          <w:p w14:paraId="6399E8CC" w14:textId="77777777" w:rsidR="00235052" w:rsidRPr="003B0FFE" w:rsidRDefault="00235052" w:rsidP="00235052">
            <w:pPr>
              <w:spacing w:before="120" w:after="120"/>
              <w:rPr>
                <w:rFonts w:ascii="Open Sans" w:hAnsi="Open Sans" w:cs="Open Sans"/>
              </w:rPr>
            </w:pPr>
          </w:p>
          <w:p w14:paraId="2284C363" w14:textId="77777777" w:rsidR="00235052" w:rsidRPr="003B0FFE" w:rsidRDefault="00235052" w:rsidP="00235052">
            <w:pPr>
              <w:spacing w:before="120" w:after="120"/>
              <w:rPr>
                <w:rFonts w:ascii="Open Sans" w:hAnsi="Open Sans" w:cs="Open Sans"/>
              </w:rPr>
            </w:pPr>
          </w:p>
          <w:p w14:paraId="5A48684F" w14:textId="77777777" w:rsidR="00235052" w:rsidRPr="003B0FFE" w:rsidRDefault="00235052" w:rsidP="00235052">
            <w:pPr>
              <w:spacing w:before="120" w:after="120"/>
              <w:rPr>
                <w:rFonts w:ascii="Open Sans" w:hAnsi="Open Sans" w:cs="Open Sans"/>
              </w:rPr>
            </w:pPr>
          </w:p>
          <w:p w14:paraId="26D67325" w14:textId="77777777" w:rsidR="00235052" w:rsidRPr="003B0FFE" w:rsidRDefault="00235052" w:rsidP="00235052">
            <w:pPr>
              <w:spacing w:before="120" w:after="120"/>
              <w:rPr>
                <w:rFonts w:ascii="Open Sans" w:hAnsi="Open Sans" w:cs="Open Sans"/>
              </w:rPr>
            </w:pPr>
          </w:p>
          <w:p w14:paraId="0C0C211F" w14:textId="77777777" w:rsidR="00235052" w:rsidRPr="003B0FFE" w:rsidRDefault="00235052" w:rsidP="00235052">
            <w:pPr>
              <w:spacing w:before="120" w:after="120"/>
              <w:rPr>
                <w:rFonts w:ascii="Open Sans" w:hAnsi="Open Sans" w:cs="Open Sans"/>
              </w:rPr>
            </w:pPr>
          </w:p>
          <w:p w14:paraId="485F4B19" w14:textId="77777777" w:rsidR="00235052" w:rsidRPr="003B0FFE" w:rsidRDefault="00235052" w:rsidP="00235052">
            <w:pPr>
              <w:spacing w:before="120" w:after="120"/>
              <w:rPr>
                <w:rFonts w:ascii="Open Sans" w:hAnsi="Open Sans" w:cs="Open Sans"/>
              </w:rPr>
            </w:pPr>
          </w:p>
          <w:p w14:paraId="0AD0D7B3" w14:textId="77777777" w:rsidR="00235052" w:rsidRPr="003B0FFE" w:rsidRDefault="00235052" w:rsidP="00235052">
            <w:pPr>
              <w:spacing w:before="120" w:after="120"/>
              <w:rPr>
                <w:rFonts w:ascii="Open Sans" w:hAnsi="Open Sans" w:cs="Open Sans"/>
              </w:rPr>
            </w:pPr>
          </w:p>
          <w:p w14:paraId="08EFAACC" w14:textId="77777777" w:rsidR="00235052" w:rsidRPr="003B0FFE" w:rsidRDefault="00235052" w:rsidP="00235052">
            <w:pPr>
              <w:spacing w:before="120" w:after="120"/>
              <w:rPr>
                <w:rFonts w:ascii="Open Sans" w:hAnsi="Open Sans" w:cs="Open Sans"/>
              </w:rPr>
            </w:pPr>
          </w:p>
          <w:p w14:paraId="6D78137F" w14:textId="77777777" w:rsidR="003B0FFE" w:rsidRDefault="003B0FFE" w:rsidP="00235052">
            <w:pPr>
              <w:spacing w:before="120" w:after="120"/>
              <w:rPr>
                <w:rFonts w:ascii="Open Sans" w:hAnsi="Open Sans" w:cs="Open Sans"/>
              </w:rPr>
            </w:pPr>
          </w:p>
          <w:p w14:paraId="3290E29A" w14:textId="77777777" w:rsidR="003B0FFE" w:rsidRPr="003B0FFE" w:rsidRDefault="003B0FFE" w:rsidP="00235052">
            <w:pPr>
              <w:spacing w:before="120" w:after="120"/>
              <w:rPr>
                <w:rFonts w:ascii="Open Sans" w:hAnsi="Open Sans" w:cs="Open Sans"/>
              </w:rPr>
            </w:pPr>
          </w:p>
          <w:p w14:paraId="7B520456" w14:textId="77777777" w:rsidR="00235052" w:rsidRPr="003B0FFE" w:rsidRDefault="001D3752" w:rsidP="003B0FFE">
            <w:pPr>
              <w:pStyle w:val="ListParagraph"/>
              <w:numPr>
                <w:ilvl w:val="0"/>
                <w:numId w:val="27"/>
              </w:numPr>
              <w:spacing w:before="120" w:after="120"/>
              <w:ind w:left="504"/>
              <w:rPr>
                <w:rFonts w:ascii="Open Sans" w:hAnsi="Open Sans" w:cs="Open Sans"/>
              </w:rPr>
            </w:pPr>
            <w:r w:rsidRPr="003B0FFE">
              <w:rPr>
                <w:rFonts w:ascii="Open Sans" w:hAnsi="Open Sans" w:cs="Open Sans"/>
                <w:sz w:val="22"/>
                <w:szCs w:val="22"/>
              </w:rPr>
              <w:t>Ensure students work many problems before they take the exams.</w:t>
            </w:r>
          </w:p>
        </w:tc>
      </w:tr>
      <w:tr w:rsidR="00B3350C" w:rsidRPr="0012758B" w14:paraId="5427D5D2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244C07B9" w14:textId="77777777" w:rsidR="00B3350C" w:rsidRPr="006052AA" w:rsidRDefault="66BE2960" w:rsidP="66BE2960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3D10134" w14:textId="77777777" w:rsidR="00CF2E7E" w:rsidRPr="00D73E37" w:rsidRDefault="000B07C6" w:rsidP="003B0FFE">
            <w:pPr>
              <w:rPr>
                <w:rFonts w:ascii="Open Sans" w:hAnsi="Open Sans" w:cs="Open Sans"/>
              </w:rPr>
            </w:pPr>
            <w:r w:rsidRPr="00D73E37">
              <w:rPr>
                <w:rFonts w:ascii="Open Sans" w:hAnsi="Open Sans" w:cs="Open Sans"/>
                <w:sz w:val="22"/>
                <w:szCs w:val="22"/>
              </w:rPr>
              <w:t>The teacher may conduct Lab #3 as a demonstration. Lab #1, Lab #3, and the discussion questions after Lab #2 can be guided practice - especially if supplies are limited. The first couple of problems from Student Activity should also be teacher-led. Use some of the worksheets for guided practice and others for independent practice.</w:t>
            </w:r>
          </w:p>
        </w:tc>
      </w:tr>
      <w:tr w:rsidR="00B3350C" w:rsidRPr="0012758B" w14:paraId="60C0C56E" w14:textId="77777777" w:rsidTr="66BE2960">
        <w:trPr>
          <w:trHeight w:val="395"/>
        </w:trPr>
        <w:tc>
          <w:tcPr>
            <w:tcW w:w="2952" w:type="dxa"/>
            <w:shd w:val="clear" w:color="auto" w:fill="auto"/>
          </w:tcPr>
          <w:p w14:paraId="1742C065" w14:textId="77777777" w:rsidR="00B3350C" w:rsidRPr="006052AA" w:rsidRDefault="66BE2960" w:rsidP="66BE2960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76DB93C4" w14:textId="2EA9A61E" w:rsidR="00CF2E7E" w:rsidRPr="00D73E37" w:rsidRDefault="000B07C6" w:rsidP="003B0FFE">
            <w:pPr>
              <w:rPr>
                <w:rFonts w:ascii="Open Sans" w:hAnsi="Open Sans" w:cs="Open Sans"/>
              </w:rPr>
            </w:pPr>
            <w:r w:rsidRPr="00D73E37">
              <w:rPr>
                <w:rFonts w:ascii="Open Sans" w:hAnsi="Open Sans" w:cs="Open Sans"/>
                <w:sz w:val="22"/>
                <w:szCs w:val="22"/>
              </w:rPr>
              <w:t>Lab #2, the rest of the problems fro</w:t>
            </w:r>
            <w:r w:rsidR="00061B04">
              <w:rPr>
                <w:rFonts w:ascii="Open Sans" w:hAnsi="Open Sans" w:cs="Open Sans"/>
                <w:sz w:val="22"/>
                <w:szCs w:val="22"/>
              </w:rPr>
              <w:t xml:space="preserve">m Student Activity </w:t>
            </w:r>
            <w:r w:rsidRPr="00D73E37">
              <w:rPr>
                <w:rFonts w:ascii="Open Sans" w:hAnsi="Open Sans" w:cs="Open Sans"/>
                <w:sz w:val="22"/>
                <w:szCs w:val="22"/>
              </w:rPr>
              <w:t>are independent practices.</w:t>
            </w:r>
          </w:p>
        </w:tc>
      </w:tr>
      <w:tr w:rsidR="00B3350C" w:rsidRPr="0012758B" w14:paraId="5A3EFA4E" w14:textId="77777777" w:rsidTr="66BE2960">
        <w:tc>
          <w:tcPr>
            <w:tcW w:w="2952" w:type="dxa"/>
            <w:shd w:val="clear" w:color="auto" w:fill="auto"/>
          </w:tcPr>
          <w:p w14:paraId="5E62F748" w14:textId="77777777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5B57BB2" w14:textId="77777777" w:rsidR="000B07C6" w:rsidRPr="00D73E37" w:rsidRDefault="000B07C6" w:rsidP="00D73E37">
            <w:pPr>
              <w:rPr>
                <w:rFonts w:ascii="Open Sans" w:hAnsi="Open Sans" w:cs="Open Sans"/>
              </w:rPr>
            </w:pPr>
            <w:r w:rsidRPr="00D73E37">
              <w:rPr>
                <w:rFonts w:ascii="Open Sans" w:hAnsi="Open Sans" w:cs="Open Sans"/>
                <w:sz w:val="22"/>
                <w:szCs w:val="22"/>
              </w:rPr>
              <w:t>Go over the lab worksheets to reinforce concepts and check for understanding.</w:t>
            </w:r>
          </w:p>
          <w:p w14:paraId="6E571CC6" w14:textId="77777777" w:rsidR="000B07C6" w:rsidRPr="00D73E37" w:rsidRDefault="000B07C6" w:rsidP="00D73E37">
            <w:pPr>
              <w:pStyle w:val="ListParagraph"/>
              <w:numPr>
                <w:ilvl w:val="0"/>
                <w:numId w:val="22"/>
              </w:numPr>
              <w:rPr>
                <w:rFonts w:ascii="Open Sans" w:hAnsi="Open Sans" w:cs="Open Sans"/>
              </w:rPr>
            </w:pPr>
            <w:r w:rsidRPr="00D73E37">
              <w:rPr>
                <w:rFonts w:ascii="Open Sans" w:hAnsi="Open Sans" w:cs="Open Sans"/>
                <w:sz w:val="22"/>
                <w:szCs w:val="22"/>
              </w:rPr>
              <w:t>How did you know that your resistors were ½-watt resistors? Explain.</w:t>
            </w:r>
          </w:p>
          <w:p w14:paraId="1EF7D237" w14:textId="77777777" w:rsidR="000B07C6" w:rsidRPr="00D73E37" w:rsidRDefault="000B07C6" w:rsidP="00D73E37">
            <w:pPr>
              <w:pStyle w:val="ListParagraph"/>
              <w:numPr>
                <w:ilvl w:val="0"/>
                <w:numId w:val="22"/>
              </w:numPr>
              <w:rPr>
                <w:rFonts w:ascii="Open Sans" w:hAnsi="Open Sans" w:cs="Open Sans"/>
              </w:rPr>
            </w:pPr>
            <w:r w:rsidRPr="00D73E37">
              <w:rPr>
                <w:rFonts w:ascii="Open Sans" w:hAnsi="Open Sans" w:cs="Open Sans"/>
                <w:sz w:val="22"/>
                <w:szCs w:val="22"/>
              </w:rPr>
              <w:t>How much power was applied to the 1,000-ohm resistor? (P=</w:t>
            </w:r>
            <w:proofErr w:type="spellStart"/>
            <w:r w:rsidRPr="00D73E37">
              <w:rPr>
                <w:rFonts w:ascii="Open Sans" w:hAnsi="Open Sans" w:cs="Open Sans"/>
                <w:sz w:val="22"/>
                <w:szCs w:val="22"/>
              </w:rPr>
              <w:t>I2R</w:t>
            </w:r>
            <w:proofErr w:type="spellEnd"/>
            <w:r w:rsidRPr="00D73E37">
              <w:rPr>
                <w:rFonts w:ascii="Open Sans" w:hAnsi="Open Sans" w:cs="Open Sans"/>
                <w:sz w:val="22"/>
                <w:szCs w:val="22"/>
              </w:rPr>
              <w:t>)</w:t>
            </w:r>
          </w:p>
          <w:p w14:paraId="24484C3E" w14:textId="77777777" w:rsidR="000B07C6" w:rsidRPr="00D73E37" w:rsidRDefault="000B07C6" w:rsidP="00D73E37">
            <w:pPr>
              <w:pStyle w:val="ListParagraph"/>
              <w:numPr>
                <w:ilvl w:val="0"/>
                <w:numId w:val="22"/>
              </w:numPr>
              <w:rPr>
                <w:rFonts w:ascii="Open Sans" w:hAnsi="Open Sans" w:cs="Open Sans"/>
              </w:rPr>
            </w:pPr>
            <w:r w:rsidRPr="00D73E37">
              <w:rPr>
                <w:rFonts w:ascii="Open Sans" w:hAnsi="Open Sans" w:cs="Open Sans"/>
                <w:sz w:val="22"/>
                <w:szCs w:val="22"/>
              </w:rPr>
              <w:t>Explain why the fuse blew when 10-volts were applied to the 10-ohm resistor.</w:t>
            </w:r>
          </w:p>
          <w:p w14:paraId="04A1AC36" w14:textId="77777777" w:rsidR="000B07C6" w:rsidRPr="00D73E37" w:rsidRDefault="000B07C6" w:rsidP="00D73E37">
            <w:pPr>
              <w:pStyle w:val="ListParagraph"/>
              <w:numPr>
                <w:ilvl w:val="0"/>
                <w:numId w:val="22"/>
              </w:numPr>
              <w:rPr>
                <w:rFonts w:ascii="Open Sans" w:hAnsi="Open Sans" w:cs="Open Sans"/>
              </w:rPr>
            </w:pPr>
            <w:r w:rsidRPr="00D73E37">
              <w:rPr>
                <w:rFonts w:ascii="Open Sans" w:hAnsi="Open Sans" w:cs="Open Sans"/>
                <w:sz w:val="22"/>
                <w:szCs w:val="22"/>
              </w:rPr>
              <w:t>Explain what happened to the resistor. How much power was being applied after you shorted the fuse?</w:t>
            </w:r>
          </w:p>
          <w:p w14:paraId="4958443F" w14:textId="77777777" w:rsidR="00B3350C" w:rsidRPr="00D73E37" w:rsidRDefault="000B07C6" w:rsidP="00D73E37">
            <w:pPr>
              <w:pStyle w:val="ListParagraph"/>
              <w:numPr>
                <w:ilvl w:val="0"/>
                <w:numId w:val="22"/>
              </w:numPr>
              <w:rPr>
                <w:rFonts w:ascii="Open Sans" w:hAnsi="Open Sans" w:cs="Open Sans"/>
              </w:rPr>
            </w:pPr>
            <w:r w:rsidRPr="00D73E37">
              <w:rPr>
                <w:rFonts w:ascii="Open Sans" w:hAnsi="Open Sans" w:cs="Open Sans"/>
                <w:sz w:val="22"/>
                <w:szCs w:val="22"/>
              </w:rPr>
              <w:t>If you had to use a 10-ohm resistor with 10-volts applied, what would you do?</w:t>
            </w:r>
          </w:p>
        </w:tc>
      </w:tr>
      <w:tr w:rsidR="00B3350C" w:rsidRPr="0012758B" w14:paraId="125B485B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3D155EDF" w14:textId="77777777" w:rsidR="0080201D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Summative/End of Lesson Assessment *</w:t>
            </w:r>
          </w:p>
          <w:p w14:paraId="77E5775C" w14:textId="77777777" w:rsidR="00B3350C" w:rsidRPr="006052AA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</w:rPr>
            </w:pPr>
            <w:r w:rsidRPr="006052AA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39210945" w14:textId="77777777" w:rsidR="001632F8" w:rsidRPr="00D73E37" w:rsidRDefault="001632F8" w:rsidP="00D73E37">
            <w:pPr>
              <w:rPr>
                <w:rFonts w:ascii="Open Sans" w:hAnsi="Open Sans" w:cs="Open Sans"/>
                <w:b/>
              </w:rPr>
            </w:pPr>
            <w:r w:rsidRPr="00D73E37">
              <w:rPr>
                <w:rFonts w:ascii="Open Sans" w:hAnsi="Open Sans" w:cs="Open Sans"/>
                <w:b/>
                <w:sz w:val="22"/>
                <w:szCs w:val="22"/>
              </w:rPr>
              <w:t>Informal Assessment</w:t>
            </w:r>
            <w:r w:rsidR="00D73E37" w:rsidRPr="00D73E37">
              <w:rPr>
                <w:rFonts w:ascii="Open Sans" w:hAnsi="Open Sans" w:cs="Open Sans"/>
                <w:b/>
                <w:sz w:val="22"/>
                <w:szCs w:val="22"/>
              </w:rPr>
              <w:t>:</w:t>
            </w:r>
          </w:p>
          <w:p w14:paraId="436D77DB" w14:textId="404FEF28" w:rsidR="00D73E37" w:rsidRPr="003B0FFE" w:rsidRDefault="001632F8" w:rsidP="00D73E37">
            <w:pPr>
              <w:pStyle w:val="ListParagraph"/>
              <w:numPr>
                <w:ilvl w:val="0"/>
                <w:numId w:val="23"/>
              </w:numPr>
              <w:rPr>
                <w:rFonts w:ascii="Open Sans" w:hAnsi="Open Sans" w:cs="Open Sans"/>
              </w:rPr>
            </w:pPr>
            <w:r w:rsidRPr="00D73E37">
              <w:rPr>
                <w:rFonts w:ascii="Open Sans" w:hAnsi="Open Sans" w:cs="Open Sans"/>
                <w:sz w:val="22"/>
                <w:szCs w:val="22"/>
              </w:rPr>
              <w:t xml:space="preserve">The teacher will ask questions and encourage student </w:t>
            </w:r>
            <w:r w:rsidR="00061B04">
              <w:rPr>
                <w:rFonts w:ascii="Open Sans" w:hAnsi="Open Sans" w:cs="Open Sans"/>
                <w:sz w:val="22"/>
                <w:szCs w:val="22"/>
              </w:rPr>
              <w:t>feedback</w:t>
            </w:r>
            <w:r w:rsidRPr="00D73E37">
              <w:rPr>
                <w:rFonts w:ascii="Open Sans" w:hAnsi="Open Sans" w:cs="Open Sans"/>
                <w:sz w:val="22"/>
                <w:szCs w:val="22"/>
              </w:rPr>
              <w:t>. The teacher will also monitor each student or small group as they individually work to complete the assignments.</w:t>
            </w:r>
          </w:p>
          <w:p w14:paraId="599BD397" w14:textId="77777777" w:rsidR="001632F8" w:rsidRPr="00D73E37" w:rsidRDefault="001632F8" w:rsidP="00D73E37">
            <w:pPr>
              <w:rPr>
                <w:rFonts w:ascii="Open Sans" w:hAnsi="Open Sans" w:cs="Open Sans"/>
                <w:b/>
              </w:rPr>
            </w:pPr>
            <w:r w:rsidRPr="00D73E37">
              <w:rPr>
                <w:rFonts w:ascii="Open Sans" w:hAnsi="Open Sans" w:cs="Open Sans"/>
                <w:b/>
                <w:sz w:val="22"/>
                <w:szCs w:val="22"/>
              </w:rPr>
              <w:t>Formal Assessment</w:t>
            </w:r>
            <w:r w:rsidR="00D73E37" w:rsidRPr="00D73E37">
              <w:rPr>
                <w:rFonts w:ascii="Open Sans" w:hAnsi="Open Sans" w:cs="Open Sans"/>
                <w:b/>
                <w:sz w:val="22"/>
                <w:szCs w:val="22"/>
              </w:rPr>
              <w:t>:</w:t>
            </w:r>
          </w:p>
          <w:p w14:paraId="4A112930" w14:textId="77777777" w:rsidR="001632F8" w:rsidRPr="00D73E37" w:rsidRDefault="001632F8" w:rsidP="00D73E37">
            <w:pPr>
              <w:pStyle w:val="ListParagraph"/>
              <w:numPr>
                <w:ilvl w:val="0"/>
                <w:numId w:val="23"/>
              </w:numPr>
              <w:rPr>
                <w:rFonts w:ascii="Open Sans" w:hAnsi="Open Sans" w:cs="Open Sans"/>
              </w:rPr>
            </w:pPr>
            <w:r w:rsidRPr="00D73E37">
              <w:rPr>
                <w:rFonts w:ascii="Open Sans" w:hAnsi="Open Sans" w:cs="Open Sans"/>
                <w:sz w:val="22"/>
                <w:szCs w:val="22"/>
              </w:rPr>
              <w:t>The student will be assessed by the accuracy of the completed assignments. The teacher will divide the final assessment into the following two parts.</w:t>
            </w:r>
          </w:p>
          <w:p w14:paraId="0F65EE68" w14:textId="77777777" w:rsidR="001632F8" w:rsidRPr="00D73E37" w:rsidRDefault="001632F8" w:rsidP="00D73E37">
            <w:pPr>
              <w:pStyle w:val="ListParagraph"/>
              <w:numPr>
                <w:ilvl w:val="0"/>
                <w:numId w:val="23"/>
              </w:numPr>
              <w:rPr>
                <w:rFonts w:ascii="Open Sans" w:hAnsi="Open Sans" w:cs="Open Sans"/>
              </w:rPr>
            </w:pPr>
            <w:r w:rsidRPr="00D73E37">
              <w:rPr>
                <w:rFonts w:ascii="Open Sans" w:hAnsi="Open Sans" w:cs="Open Sans"/>
                <w:sz w:val="22"/>
                <w:szCs w:val="22"/>
              </w:rPr>
              <w:t>A measurement test of a series of exercises using the breadboards, power supplies, and assorted loads or lamps to measure current, voltage, resistors, and power accurately.</w:t>
            </w:r>
          </w:p>
          <w:p w14:paraId="5477C8B2" w14:textId="77777777" w:rsidR="00CF2E7E" w:rsidRPr="00D73E37" w:rsidRDefault="00D73E37" w:rsidP="00D73E37">
            <w:pPr>
              <w:pStyle w:val="ListParagraph"/>
              <w:numPr>
                <w:ilvl w:val="0"/>
                <w:numId w:val="23"/>
              </w:numPr>
              <w:rPr>
                <w:rFonts w:ascii="Open Sans" w:hAnsi="Open Sans" w:cs="Open Sans"/>
              </w:rPr>
            </w:pPr>
            <w:r w:rsidRPr="00D73E37">
              <w:rPr>
                <w:rFonts w:ascii="Open Sans" w:hAnsi="Open Sans" w:cs="Open Sans"/>
                <w:sz w:val="22"/>
                <w:szCs w:val="22"/>
              </w:rPr>
              <w:t>T</w:t>
            </w:r>
            <w:r w:rsidR="001632F8" w:rsidRPr="00D73E37">
              <w:rPr>
                <w:rFonts w:ascii="Open Sans" w:hAnsi="Open Sans" w:cs="Open Sans"/>
                <w:sz w:val="22"/>
                <w:szCs w:val="22"/>
              </w:rPr>
              <w:t>he scores on the formal exams (Exam 1 and Exam 2.)</w:t>
            </w:r>
          </w:p>
        </w:tc>
      </w:tr>
      <w:tr w:rsidR="00B3350C" w:rsidRPr="0012758B" w14:paraId="4927106B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52F38FEB" w14:textId="77777777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64E50170" w14:textId="77777777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40750213" w14:textId="77777777" w:rsidR="00AE6A24" w:rsidRPr="00D73E37" w:rsidRDefault="00AE6A24" w:rsidP="00AE6A24">
            <w:pPr>
              <w:rPr>
                <w:rFonts w:ascii="Open Sans" w:hAnsi="Open Sans" w:cs="Open Sans"/>
              </w:rPr>
            </w:pPr>
            <w:r w:rsidRPr="00D73E37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Preparation</w:t>
            </w:r>
            <w:r w:rsidR="00D73E37" w:rsidRPr="00D73E37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:</w:t>
            </w:r>
          </w:p>
          <w:p w14:paraId="63DD6B51" w14:textId="5596A467" w:rsidR="00AE6A24" w:rsidRPr="00D73E37" w:rsidRDefault="00AE6A24" w:rsidP="00D73E37">
            <w:pPr>
              <w:pStyle w:val="ListParagraph"/>
              <w:numPr>
                <w:ilvl w:val="0"/>
                <w:numId w:val="25"/>
              </w:numPr>
              <w:tabs>
                <w:tab w:val="left" w:pos="720"/>
              </w:tabs>
              <w:rPr>
                <w:rFonts w:ascii="Open Sans" w:eastAsia="Symbol" w:hAnsi="Open Sans" w:cs="Open Sans"/>
              </w:rPr>
            </w:pPr>
            <w:r w:rsidRPr="00D73E37">
              <w:rPr>
                <w:rFonts w:ascii="Open Sans" w:eastAsia="Calibri" w:hAnsi="Open Sans" w:cs="Open Sans"/>
                <w:sz w:val="22"/>
                <w:szCs w:val="22"/>
              </w:rPr>
              <w:t>Review the less</w:t>
            </w:r>
            <w:r w:rsidR="00262D84">
              <w:rPr>
                <w:rFonts w:ascii="Open Sans" w:eastAsia="Calibri" w:hAnsi="Open Sans" w:cs="Open Sans"/>
                <w:sz w:val="22"/>
                <w:szCs w:val="22"/>
              </w:rPr>
              <w:t>on document prior to the lesson</w:t>
            </w:r>
          </w:p>
          <w:p w14:paraId="406AE927" w14:textId="77777777" w:rsidR="00AE6A24" w:rsidRPr="00D73E37" w:rsidRDefault="00AE6A24" w:rsidP="00D73E37">
            <w:pPr>
              <w:pStyle w:val="ListParagraph"/>
              <w:numPr>
                <w:ilvl w:val="0"/>
                <w:numId w:val="25"/>
              </w:numPr>
              <w:tabs>
                <w:tab w:val="left" w:pos="720"/>
              </w:tabs>
              <w:rPr>
                <w:rFonts w:ascii="Open Sans" w:eastAsia="Symbol" w:hAnsi="Open Sans" w:cs="Open Sans"/>
              </w:rPr>
            </w:pPr>
            <w:r w:rsidRPr="00D73E37">
              <w:rPr>
                <w:rFonts w:ascii="Open Sans" w:eastAsia="Calibri" w:hAnsi="Open Sans" w:cs="Open Sans"/>
                <w:sz w:val="22"/>
                <w:szCs w:val="22"/>
              </w:rPr>
              <w:t>Have worksheets, exams, and review mate</w:t>
            </w:r>
            <w:r w:rsidR="00262D84">
              <w:rPr>
                <w:rFonts w:ascii="Open Sans" w:eastAsia="Calibri" w:hAnsi="Open Sans" w:cs="Open Sans"/>
                <w:sz w:val="22"/>
                <w:szCs w:val="22"/>
              </w:rPr>
              <w:t>rials ready before class begins</w:t>
            </w:r>
          </w:p>
          <w:p w14:paraId="607F5821" w14:textId="77777777" w:rsidR="00AE6A24" w:rsidRPr="003B0FFE" w:rsidRDefault="00AE6A24" w:rsidP="003B0FFE">
            <w:pPr>
              <w:pStyle w:val="ListParagraph"/>
              <w:numPr>
                <w:ilvl w:val="0"/>
                <w:numId w:val="25"/>
              </w:numPr>
              <w:tabs>
                <w:tab w:val="left" w:pos="720"/>
              </w:tabs>
              <w:rPr>
                <w:rFonts w:ascii="Open Sans" w:eastAsia="Symbol" w:hAnsi="Open Sans" w:cs="Open Sans"/>
              </w:rPr>
            </w:pPr>
            <w:r w:rsidRPr="00D73E37">
              <w:rPr>
                <w:rFonts w:ascii="Open Sans" w:eastAsia="Calibri" w:hAnsi="Open Sans" w:cs="Open Sans"/>
                <w:sz w:val="22"/>
                <w:szCs w:val="22"/>
              </w:rPr>
              <w:t>Have calcul</w:t>
            </w:r>
            <w:r w:rsidR="00262D84">
              <w:rPr>
                <w:rFonts w:ascii="Open Sans" w:eastAsia="Calibri" w:hAnsi="Open Sans" w:cs="Open Sans"/>
                <w:sz w:val="22"/>
                <w:szCs w:val="22"/>
              </w:rPr>
              <w:t>ators and other materials ready</w:t>
            </w:r>
          </w:p>
          <w:p w14:paraId="1064D776" w14:textId="77777777" w:rsidR="00AE6A24" w:rsidRPr="00D73E37" w:rsidRDefault="00AE6A24" w:rsidP="00AE6A24">
            <w:pPr>
              <w:rPr>
                <w:rFonts w:ascii="Open Sans" w:hAnsi="Open Sans" w:cs="Open Sans"/>
              </w:rPr>
            </w:pPr>
            <w:r w:rsidRPr="00D73E37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References</w:t>
            </w:r>
            <w:r w:rsidR="00D73E37" w:rsidRPr="00D73E37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:</w:t>
            </w:r>
          </w:p>
          <w:p w14:paraId="07AA8BCF" w14:textId="77777777" w:rsidR="00AE6A24" w:rsidRPr="00D73E37" w:rsidRDefault="00AE6A24" w:rsidP="00AE6A24">
            <w:pPr>
              <w:spacing w:line="53" w:lineRule="exact"/>
              <w:rPr>
                <w:rFonts w:ascii="Open Sans" w:hAnsi="Open Sans" w:cs="Open Sans"/>
              </w:rPr>
            </w:pPr>
          </w:p>
          <w:p w14:paraId="34C231AF" w14:textId="77777777" w:rsidR="00AE6A24" w:rsidRPr="00D73E37" w:rsidRDefault="00AE6A24" w:rsidP="00D73E37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spacing w:line="218" w:lineRule="auto"/>
              <w:ind w:right="460"/>
              <w:rPr>
                <w:rFonts w:ascii="Open Sans" w:eastAsia="Calibri" w:hAnsi="Open Sans" w:cs="Open Sans"/>
              </w:rPr>
            </w:pPr>
            <w:proofErr w:type="spellStart"/>
            <w:r w:rsidRPr="00D73E37">
              <w:rPr>
                <w:rFonts w:ascii="Open Sans" w:eastAsia="Calibri" w:hAnsi="Open Sans" w:cs="Open Sans"/>
                <w:sz w:val="22"/>
                <w:szCs w:val="22"/>
              </w:rPr>
              <w:t>Buchla</w:t>
            </w:r>
            <w:proofErr w:type="spellEnd"/>
            <w:r w:rsidRPr="00D73E37">
              <w:rPr>
                <w:rFonts w:ascii="Open Sans" w:eastAsia="Calibri" w:hAnsi="Open Sans" w:cs="Open Sans"/>
                <w:sz w:val="22"/>
                <w:szCs w:val="22"/>
              </w:rPr>
              <w:t xml:space="preserve">, D. &amp; Floyd, T. (2005). </w:t>
            </w:r>
            <w:r w:rsidRPr="00D73E37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The science of electronics DC/AC</w:t>
            </w:r>
            <w:r w:rsidRPr="00D73E37">
              <w:rPr>
                <w:rFonts w:ascii="Open Sans" w:eastAsia="Calibri" w:hAnsi="Open Sans" w:cs="Open Sans"/>
                <w:sz w:val="22"/>
                <w:szCs w:val="22"/>
              </w:rPr>
              <w:t>. (Chapter 4). Upper Saddle River, NJ: Pearson Prentice Hall.</w:t>
            </w:r>
          </w:p>
          <w:p w14:paraId="18F8C3DE" w14:textId="77777777" w:rsidR="00AE6A24" w:rsidRPr="00D73E37" w:rsidRDefault="00AE6A24" w:rsidP="00AE6A24">
            <w:pPr>
              <w:spacing w:line="55" w:lineRule="exact"/>
              <w:rPr>
                <w:rFonts w:ascii="Open Sans" w:eastAsia="Calibri" w:hAnsi="Open Sans" w:cs="Open Sans"/>
              </w:rPr>
            </w:pPr>
          </w:p>
          <w:p w14:paraId="1A7EE575" w14:textId="77777777" w:rsidR="00AE6A24" w:rsidRPr="00D73E37" w:rsidRDefault="00AE6A24" w:rsidP="00D73E37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spacing w:line="218" w:lineRule="auto"/>
              <w:rPr>
                <w:rFonts w:ascii="Open Sans" w:eastAsia="Calibri" w:hAnsi="Open Sans" w:cs="Open Sans"/>
              </w:rPr>
            </w:pPr>
            <w:r w:rsidRPr="00D73E37">
              <w:rPr>
                <w:rFonts w:ascii="Open Sans" w:eastAsia="Calibri" w:hAnsi="Open Sans" w:cs="Open Sans"/>
                <w:sz w:val="22"/>
                <w:szCs w:val="22"/>
              </w:rPr>
              <w:t xml:space="preserve">Floyd, T. (1993). </w:t>
            </w:r>
            <w:r w:rsidRPr="00D73E37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Principles of electric circuits: Electron flow version</w:t>
            </w:r>
            <w:r w:rsidRPr="00D73E37">
              <w:rPr>
                <w:rFonts w:ascii="Open Sans" w:eastAsia="Calibri" w:hAnsi="Open Sans" w:cs="Open Sans"/>
                <w:sz w:val="22"/>
                <w:szCs w:val="22"/>
              </w:rPr>
              <w:t>. New York, NY: Macmillan Publishing Co.</w:t>
            </w:r>
          </w:p>
          <w:p w14:paraId="113569C3" w14:textId="77777777" w:rsidR="00B3350C" w:rsidRPr="00D73E37" w:rsidRDefault="00AE6A24" w:rsidP="00D73E37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rPr>
                <w:rFonts w:ascii="Open Sans" w:hAnsi="Open Sans" w:cs="Open Sans"/>
              </w:rPr>
            </w:pPr>
            <w:r w:rsidRPr="00D73E37">
              <w:rPr>
                <w:rFonts w:ascii="Open Sans" w:eastAsia="Calibri" w:hAnsi="Open Sans" w:cs="Open Sans"/>
                <w:sz w:val="22"/>
                <w:szCs w:val="22"/>
              </w:rPr>
              <w:t xml:space="preserve">Robertson, L. (1980). </w:t>
            </w:r>
            <w:r w:rsidRPr="00D73E37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Basic electronics I</w:t>
            </w:r>
            <w:r w:rsidRPr="00D73E37">
              <w:rPr>
                <w:rFonts w:ascii="Open Sans" w:eastAsia="Calibri" w:hAnsi="Open Sans" w:cs="Open Sans"/>
                <w:sz w:val="22"/>
                <w:szCs w:val="22"/>
              </w:rPr>
              <w:t>. Mid-American Vocational Curriculum Consortium, Inc.</w:t>
            </w:r>
          </w:p>
        </w:tc>
      </w:tr>
      <w:tr w:rsidR="00B3350C" w:rsidRPr="0012758B" w14:paraId="726BFBC8" w14:textId="77777777" w:rsidTr="66BE2960">
        <w:trPr>
          <w:trHeight w:val="135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7AADA3A5" w14:textId="77777777" w:rsidR="00B3350C" w:rsidRPr="0012758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t>Additional Required Components</w:t>
            </w:r>
          </w:p>
        </w:tc>
      </w:tr>
      <w:tr w:rsidR="00B3350C" w:rsidRPr="0012758B" w14:paraId="26CA9FE1" w14:textId="77777777" w:rsidTr="66BE2960">
        <w:trPr>
          <w:trHeight w:val="485"/>
        </w:trPr>
        <w:tc>
          <w:tcPr>
            <w:tcW w:w="2952" w:type="dxa"/>
            <w:shd w:val="clear" w:color="auto" w:fill="auto"/>
          </w:tcPr>
          <w:p w14:paraId="33A717D3" w14:textId="77777777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2C49D059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650E5511" w14:textId="77777777" w:rsidTr="66BE2960">
        <w:trPr>
          <w:trHeight w:val="737"/>
        </w:trPr>
        <w:tc>
          <w:tcPr>
            <w:tcW w:w="2952" w:type="dxa"/>
            <w:shd w:val="clear" w:color="auto" w:fill="auto"/>
          </w:tcPr>
          <w:p w14:paraId="46644165" w14:textId="77777777" w:rsidR="00B3350C" w:rsidRPr="006052AA" w:rsidRDefault="00B3350C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66BE2960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0F2DA48C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11ED8911" w14:textId="77777777" w:rsidTr="66BE2960">
        <w:trPr>
          <w:trHeight w:val="135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71E24E94" w14:textId="77777777" w:rsidR="00B3350C" w:rsidRPr="0012758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t>Recommended Strategies</w:t>
            </w:r>
          </w:p>
        </w:tc>
      </w:tr>
      <w:tr w:rsidR="00B3350C" w:rsidRPr="0012758B" w14:paraId="72DE471F" w14:textId="77777777" w:rsidTr="66BE2960">
        <w:trPr>
          <w:trHeight w:val="512"/>
        </w:trPr>
        <w:tc>
          <w:tcPr>
            <w:tcW w:w="2952" w:type="dxa"/>
            <w:shd w:val="clear" w:color="auto" w:fill="auto"/>
          </w:tcPr>
          <w:p w14:paraId="60B00A0B" w14:textId="77777777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5C7E4307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10FFB8E1" w14:textId="77777777" w:rsidTr="66BE2960">
        <w:trPr>
          <w:trHeight w:val="530"/>
        </w:trPr>
        <w:tc>
          <w:tcPr>
            <w:tcW w:w="2952" w:type="dxa"/>
            <w:shd w:val="clear" w:color="auto" w:fill="auto"/>
          </w:tcPr>
          <w:p w14:paraId="545B5976" w14:textId="77777777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4F83DE9B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5C124472" w14:textId="77777777" w:rsidTr="66BE2960">
        <w:trPr>
          <w:trHeight w:val="1160"/>
        </w:trPr>
        <w:tc>
          <w:tcPr>
            <w:tcW w:w="2952" w:type="dxa"/>
            <w:shd w:val="clear" w:color="auto" w:fill="auto"/>
          </w:tcPr>
          <w:p w14:paraId="3D6437AD" w14:textId="77777777" w:rsidR="00B3350C" w:rsidRPr="006052AA" w:rsidRDefault="66BE2960" w:rsidP="66BE2960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Multimedia/Visual Strategy</w:t>
            </w:r>
          </w:p>
          <w:p w14:paraId="48B8BA91" w14:textId="77777777" w:rsidR="00B3350C" w:rsidRPr="006052AA" w:rsidRDefault="66BE2960" w:rsidP="66BE2960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71DA3AE5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32DE849D" w14:textId="77777777" w:rsidTr="66BE2960">
        <w:tc>
          <w:tcPr>
            <w:tcW w:w="2952" w:type="dxa"/>
            <w:shd w:val="clear" w:color="auto" w:fill="auto"/>
          </w:tcPr>
          <w:p w14:paraId="43D8C0ED" w14:textId="77777777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6D6E1312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7176F5A7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1D92443E" w14:textId="77777777" w:rsidR="00B3350C" w:rsidRPr="006052AA" w:rsidRDefault="66BE2960" w:rsidP="66BE2960">
            <w:pPr>
              <w:spacing w:before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0F50C3C3" w14:textId="77777777" w:rsidR="00B3350C" w:rsidRPr="006052AA" w:rsidRDefault="66BE2960" w:rsidP="66BE2960">
            <w:pPr>
              <w:spacing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2872BD06" w14:textId="77777777" w:rsidR="00392521" w:rsidRPr="0012758B" w:rsidRDefault="00392521" w:rsidP="00DC4B23">
            <w:pPr>
              <w:spacing w:before="120" w:after="120"/>
              <w:rPr>
                <w:rFonts w:ascii="Open Sans" w:hAnsi="Open Sans" w:cs="Open Sans"/>
              </w:rPr>
            </w:pPr>
          </w:p>
          <w:p w14:paraId="54CA56F6" w14:textId="77777777" w:rsidR="00B3350C" w:rsidRPr="0012758B" w:rsidRDefault="00B3350C" w:rsidP="00392521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3350C" w:rsidRPr="0012758B" w14:paraId="0002BE0E" w14:textId="77777777" w:rsidTr="66BE2960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BBB0325" w14:textId="77777777" w:rsidR="00B3350C" w:rsidRPr="006052AA" w:rsidRDefault="66BE2960" w:rsidP="66BE2960">
            <w:pPr>
              <w:spacing w:before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5074AFD5" w14:textId="77777777" w:rsidR="00B3350C" w:rsidRPr="006052AA" w:rsidRDefault="66BE2960" w:rsidP="66BE2960">
            <w:pPr>
              <w:spacing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278A4EEE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6DFDDB8D" w14:textId="77777777" w:rsidTr="66BE2960">
        <w:tc>
          <w:tcPr>
            <w:tcW w:w="10800" w:type="dxa"/>
            <w:gridSpan w:val="3"/>
            <w:shd w:val="clear" w:color="auto" w:fill="D9D9D9" w:themeFill="background1" w:themeFillShade="D9"/>
          </w:tcPr>
          <w:p w14:paraId="0441DE68" w14:textId="77777777" w:rsidR="00B3350C" w:rsidRPr="0012758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t>Other Essential Lesson Components</w:t>
            </w:r>
          </w:p>
        </w:tc>
      </w:tr>
      <w:tr w:rsidR="00B3350C" w:rsidRPr="0012758B" w14:paraId="2B8A5A1F" w14:textId="77777777" w:rsidTr="66BE2960">
        <w:trPr>
          <w:trHeight w:val="404"/>
        </w:trPr>
        <w:tc>
          <w:tcPr>
            <w:tcW w:w="2952" w:type="dxa"/>
            <w:shd w:val="clear" w:color="auto" w:fill="auto"/>
          </w:tcPr>
          <w:p w14:paraId="3EDC987F" w14:textId="77777777" w:rsidR="009C0DFC" w:rsidRPr="0012758B" w:rsidRDefault="66BE2960" w:rsidP="66BE2960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t>Enrichment Activity</w:t>
            </w:r>
          </w:p>
          <w:p w14:paraId="2FD30CA4" w14:textId="77777777" w:rsidR="00B3350C" w:rsidRPr="006052AA" w:rsidRDefault="66BE2960" w:rsidP="66BE2960">
            <w:pPr>
              <w:jc w:val="center"/>
              <w:rPr>
                <w:rFonts w:ascii="Open Sans" w:hAnsi="Open Sans" w:cs="Open Sans"/>
              </w:rPr>
            </w:pPr>
            <w:r w:rsidRPr="66BE2960">
              <w:rPr>
                <w:rFonts w:ascii="Open Sans" w:hAnsi="Open Sans" w:cs="Open Sans"/>
              </w:rPr>
              <w:t>(e.g., homework assignment)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4E98B483" w14:textId="77777777" w:rsidR="00D73E37" w:rsidRPr="00D73E37" w:rsidRDefault="00D73E37" w:rsidP="00D73E37">
            <w:pPr>
              <w:pStyle w:val="ListParagraph"/>
              <w:numPr>
                <w:ilvl w:val="0"/>
                <w:numId w:val="26"/>
              </w:numPr>
              <w:rPr>
                <w:rFonts w:ascii="Open Sans" w:hAnsi="Open Sans" w:cs="Open Sans"/>
              </w:rPr>
            </w:pPr>
            <w:r w:rsidRPr="00D73E37">
              <w:rPr>
                <w:rFonts w:ascii="Open Sans" w:hAnsi="Open Sans" w:cs="Open Sans"/>
                <w:sz w:val="22"/>
                <w:szCs w:val="22"/>
              </w:rPr>
              <w:t>Using the wattmeter to accurately measure power becomes a vital part of the technical problem-solving skills needed in the workplace.</w:t>
            </w:r>
          </w:p>
          <w:p w14:paraId="5351E3A0" w14:textId="77777777" w:rsidR="00D73E37" w:rsidRPr="00D73E37" w:rsidRDefault="00D73E37" w:rsidP="00D73E37">
            <w:pPr>
              <w:pStyle w:val="ListParagraph"/>
              <w:numPr>
                <w:ilvl w:val="0"/>
                <w:numId w:val="26"/>
              </w:numPr>
              <w:rPr>
                <w:rFonts w:ascii="Open Sans" w:hAnsi="Open Sans" w:cs="Open Sans"/>
              </w:rPr>
            </w:pPr>
            <w:r w:rsidRPr="00D73E37">
              <w:rPr>
                <w:rFonts w:ascii="Open Sans" w:hAnsi="Open Sans" w:cs="Open Sans"/>
                <w:sz w:val="22"/>
                <w:szCs w:val="22"/>
              </w:rPr>
              <w:t>Thinking through a problem to arrive at the answer and working past frustrations strengthens character.</w:t>
            </w:r>
          </w:p>
          <w:p w14:paraId="07964965" w14:textId="77777777" w:rsidR="00B3350C" w:rsidRPr="00D73E37" w:rsidRDefault="00D73E37" w:rsidP="00D73E37">
            <w:pPr>
              <w:pStyle w:val="ListParagraph"/>
              <w:numPr>
                <w:ilvl w:val="0"/>
                <w:numId w:val="26"/>
              </w:numPr>
              <w:rPr>
                <w:rFonts w:ascii="Open Sans" w:hAnsi="Open Sans" w:cs="Open Sans"/>
              </w:rPr>
            </w:pPr>
            <w:r w:rsidRPr="00D73E37">
              <w:rPr>
                <w:rFonts w:ascii="Open Sans" w:hAnsi="Open Sans" w:cs="Open Sans"/>
                <w:sz w:val="22"/>
                <w:szCs w:val="22"/>
              </w:rPr>
              <w:t>Developing leadership skills helps solve challenges throughout life. Leading and following creates a sense of accomplishment that also helps strengthen character.</w:t>
            </w:r>
          </w:p>
        </w:tc>
      </w:tr>
      <w:tr w:rsidR="00B3350C" w:rsidRPr="0012758B" w14:paraId="415F38AD" w14:textId="77777777" w:rsidTr="66BE2960">
        <w:tc>
          <w:tcPr>
            <w:tcW w:w="2952" w:type="dxa"/>
            <w:shd w:val="clear" w:color="auto" w:fill="auto"/>
          </w:tcPr>
          <w:p w14:paraId="75B0141A" w14:textId="77777777" w:rsidR="00B3350C" w:rsidRPr="0012758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t>Family/Community Connection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7F00162A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06035F54" w14:textId="77777777" w:rsidTr="66BE2960">
        <w:trPr>
          <w:trHeight w:val="548"/>
        </w:trPr>
        <w:tc>
          <w:tcPr>
            <w:tcW w:w="2952" w:type="dxa"/>
            <w:shd w:val="clear" w:color="auto" w:fill="auto"/>
          </w:tcPr>
          <w:p w14:paraId="7D0E2294" w14:textId="77777777" w:rsidR="00B3350C" w:rsidRPr="0012758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t>CTSO connection(s)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225190E3" w14:textId="77777777" w:rsidR="00B3350C" w:rsidRDefault="00D73E37" w:rsidP="001D375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SkillsUSA</w:t>
            </w:r>
          </w:p>
          <w:p w14:paraId="2E301787" w14:textId="77777777" w:rsidR="00D73E37" w:rsidRPr="00D73E37" w:rsidRDefault="00D73E37" w:rsidP="001D3752">
            <w:pPr>
              <w:rPr>
                <w:rFonts w:ascii="Open Sans" w:hAnsi="Open Sans" w:cs="Open Sans"/>
                <w:lang w:val="es-MX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Technology Student Association</w:t>
            </w:r>
          </w:p>
        </w:tc>
      </w:tr>
      <w:tr w:rsidR="00B3350C" w:rsidRPr="0012758B" w14:paraId="1A0BBE35" w14:textId="77777777" w:rsidTr="66BE2960">
        <w:trPr>
          <w:trHeight w:val="305"/>
        </w:trPr>
        <w:tc>
          <w:tcPr>
            <w:tcW w:w="2952" w:type="dxa"/>
            <w:shd w:val="clear" w:color="auto" w:fill="auto"/>
          </w:tcPr>
          <w:p w14:paraId="4A6CBF5B" w14:textId="77777777" w:rsidR="00B3350C" w:rsidRPr="0012758B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 w:rsidRPr="0012758B">
              <w:rPr>
                <w:rFonts w:ascii="Open Sans" w:hAnsi="Open Sans" w:cs="Open Sans"/>
                <w:b/>
                <w:noProof/>
              </w:rPr>
              <w:t>Service Learning Projects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48F5D57B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1B2F76" w:rsidRPr="0012758B" w14:paraId="0490B32F" w14:textId="77777777" w:rsidTr="66BE2960">
        <w:trPr>
          <w:trHeight w:val="305"/>
        </w:trPr>
        <w:tc>
          <w:tcPr>
            <w:tcW w:w="2952" w:type="dxa"/>
            <w:shd w:val="clear" w:color="auto" w:fill="auto"/>
          </w:tcPr>
          <w:p w14:paraId="4F8CA7A8" w14:textId="77777777" w:rsidR="001B2F76" w:rsidRPr="0012758B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>
              <w:rPr>
                <w:rFonts w:ascii="Open Sans" w:hAnsi="Open Sans" w:cs="Open Sans"/>
                <w:b/>
                <w:noProof/>
              </w:rPr>
              <w:t xml:space="preserve">Lesson </w:t>
            </w:r>
            <w:r w:rsidR="001B2F76" w:rsidRPr="0012758B">
              <w:rPr>
                <w:rFonts w:ascii="Open Sans" w:hAnsi="Open Sans" w:cs="Open Sans"/>
                <w:b/>
                <w:noProof/>
              </w:rPr>
              <w:t>Notes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6208BEE8" w14:textId="77777777" w:rsidR="001B2F76" w:rsidRPr="0012758B" w:rsidRDefault="001B2F76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</w:tbl>
    <w:p w14:paraId="3E36D0F1" w14:textId="77777777" w:rsidR="003A5AF5" w:rsidRDefault="003A5AF5" w:rsidP="00D0097D"/>
    <w:sectPr w:rsidR="003A5AF5" w:rsidSect="002B11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AD7AF" w14:textId="77777777" w:rsidR="00FA14B9" w:rsidRDefault="00FA14B9" w:rsidP="00B3350C">
      <w:r>
        <w:separator/>
      </w:r>
    </w:p>
  </w:endnote>
  <w:endnote w:type="continuationSeparator" w:id="0">
    <w:p w14:paraId="48005BB2" w14:textId="77777777" w:rsidR="00FA14B9" w:rsidRDefault="00FA14B9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A55F1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E3BE30" w14:textId="77777777" w:rsidR="0080201D" w:rsidRPr="00754DDE" w:rsidRDefault="0080201D" w:rsidP="66BE296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69846559" wp14:editId="17310870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66BE296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66BE2960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0D03EDD7" w14:textId="77777777" w:rsidR="0080201D" w:rsidRDefault="66BE2960" w:rsidP="0080201D">
            <w:pPr>
              <w:pStyle w:val="Footer"/>
            </w:pPr>
            <w:r w:rsidRPr="66BE2960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66BE296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F46854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F46854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E2178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F46854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BE2960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F46854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F46854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E2178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F46854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BE296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6AC7FFA2" w14:textId="77777777" w:rsidR="00B3350C" w:rsidRDefault="00B3350C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078FD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15D84" w14:textId="77777777" w:rsidR="00FA14B9" w:rsidRDefault="00FA14B9" w:rsidP="00B3350C">
      <w:bookmarkStart w:id="0" w:name="_Hlk484955581"/>
      <w:bookmarkEnd w:id="0"/>
      <w:r>
        <w:separator/>
      </w:r>
    </w:p>
  </w:footnote>
  <w:footnote w:type="continuationSeparator" w:id="0">
    <w:p w14:paraId="13139F3C" w14:textId="77777777" w:rsidR="00FA14B9" w:rsidRDefault="00FA14B9" w:rsidP="00B3350C">
      <w:r>
        <w:continuationSeparator/>
      </w:r>
    </w:p>
  </w:footnote>
  <w:footnote w:id="1">
    <w:p w14:paraId="4F1D79E4" w14:textId="77777777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</w:t>
      </w:r>
      <w:proofErr w:type="spellStart"/>
      <w:r w:rsidR="00700A55" w:rsidRPr="00700A55">
        <w:t>THECB</w:t>
      </w:r>
      <w:proofErr w:type="spellEnd"/>
      <w:r w:rsidR="00700A55" w:rsidRPr="00700A55">
        <w:t>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FD8C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00642" w14:textId="77777777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337F3B5" wp14:editId="348D1FA0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7940">
      <w:rPr>
        <w:noProof/>
      </w:rPr>
      <w:drawing>
        <wp:inline distT="0" distB="0" distL="0" distR="0" wp14:anchorId="250311CC" wp14:editId="01CE7C54">
          <wp:extent cx="1494263" cy="718684"/>
          <wp:effectExtent l="0" t="0" r="0" b="5715"/>
          <wp:docPr id="17" name="Picture 17" descr="C:\Users\Caroline\AppData\Local\Microsoft\Windows\INetCache\Content.Word\15_STEM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Caroline\AppData\Local\Microsoft\Windows\INetCache\Content.Word\15_STEM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245" cy="724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5DA14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822"/>
    <w:multiLevelType w:val="hybridMultilevel"/>
    <w:tmpl w:val="D5E682BC"/>
    <w:lvl w:ilvl="0" w:tplc="C3C606D6">
      <w:start w:val="15"/>
      <w:numFmt w:val="lowerLetter"/>
      <w:lvlText w:val="%1"/>
      <w:lvlJc w:val="left"/>
    </w:lvl>
    <w:lvl w:ilvl="1" w:tplc="B6C093DA">
      <w:numFmt w:val="decimal"/>
      <w:lvlText w:val=""/>
      <w:lvlJc w:val="left"/>
    </w:lvl>
    <w:lvl w:ilvl="2" w:tplc="98CA02D4">
      <w:numFmt w:val="decimal"/>
      <w:lvlText w:val=""/>
      <w:lvlJc w:val="left"/>
    </w:lvl>
    <w:lvl w:ilvl="3" w:tplc="D3AA9778">
      <w:numFmt w:val="decimal"/>
      <w:lvlText w:val=""/>
      <w:lvlJc w:val="left"/>
    </w:lvl>
    <w:lvl w:ilvl="4" w:tplc="4796D9AE">
      <w:numFmt w:val="decimal"/>
      <w:lvlText w:val=""/>
      <w:lvlJc w:val="left"/>
    </w:lvl>
    <w:lvl w:ilvl="5" w:tplc="A9D2781C">
      <w:numFmt w:val="decimal"/>
      <w:lvlText w:val=""/>
      <w:lvlJc w:val="left"/>
    </w:lvl>
    <w:lvl w:ilvl="6" w:tplc="43580F58">
      <w:numFmt w:val="decimal"/>
      <w:lvlText w:val=""/>
      <w:lvlJc w:val="left"/>
    </w:lvl>
    <w:lvl w:ilvl="7" w:tplc="E9BC5682">
      <w:numFmt w:val="decimal"/>
      <w:lvlText w:val=""/>
      <w:lvlJc w:val="left"/>
    </w:lvl>
    <w:lvl w:ilvl="8" w:tplc="48544F54">
      <w:numFmt w:val="decimal"/>
      <w:lvlText w:val=""/>
      <w:lvlJc w:val="left"/>
    </w:lvl>
  </w:abstractNum>
  <w:abstractNum w:abstractNumId="1" w15:restartNumberingAfterBreak="0">
    <w:nsid w:val="0000139D"/>
    <w:multiLevelType w:val="hybridMultilevel"/>
    <w:tmpl w:val="D70202F0"/>
    <w:lvl w:ilvl="0" w:tplc="FE62B2E2">
      <w:start w:val="1"/>
      <w:numFmt w:val="bullet"/>
      <w:lvlText w:val=""/>
      <w:lvlJc w:val="left"/>
    </w:lvl>
    <w:lvl w:ilvl="1" w:tplc="338E3DEC">
      <w:numFmt w:val="decimal"/>
      <w:lvlText w:val=""/>
      <w:lvlJc w:val="left"/>
    </w:lvl>
    <w:lvl w:ilvl="2" w:tplc="EEACBD62">
      <w:numFmt w:val="decimal"/>
      <w:lvlText w:val=""/>
      <w:lvlJc w:val="left"/>
    </w:lvl>
    <w:lvl w:ilvl="3" w:tplc="DFB8179A">
      <w:numFmt w:val="decimal"/>
      <w:lvlText w:val=""/>
      <w:lvlJc w:val="left"/>
    </w:lvl>
    <w:lvl w:ilvl="4" w:tplc="BF163A8E">
      <w:numFmt w:val="decimal"/>
      <w:lvlText w:val=""/>
      <w:lvlJc w:val="left"/>
    </w:lvl>
    <w:lvl w:ilvl="5" w:tplc="B20C105A">
      <w:numFmt w:val="decimal"/>
      <w:lvlText w:val=""/>
      <w:lvlJc w:val="left"/>
    </w:lvl>
    <w:lvl w:ilvl="6" w:tplc="B79AFC92">
      <w:numFmt w:val="decimal"/>
      <w:lvlText w:val=""/>
      <w:lvlJc w:val="left"/>
    </w:lvl>
    <w:lvl w:ilvl="7" w:tplc="0B96C1F8">
      <w:numFmt w:val="decimal"/>
      <w:lvlText w:val=""/>
      <w:lvlJc w:val="left"/>
    </w:lvl>
    <w:lvl w:ilvl="8" w:tplc="D2FCAE6E">
      <w:numFmt w:val="decimal"/>
      <w:lvlText w:val=""/>
      <w:lvlJc w:val="left"/>
    </w:lvl>
  </w:abstractNum>
  <w:abstractNum w:abstractNumId="2" w15:restartNumberingAfterBreak="0">
    <w:nsid w:val="00003EF6"/>
    <w:multiLevelType w:val="hybridMultilevel"/>
    <w:tmpl w:val="A0464AFE"/>
    <w:lvl w:ilvl="0" w:tplc="4FEEEC0E">
      <w:start w:val="15"/>
      <w:numFmt w:val="lowerLetter"/>
      <w:lvlText w:val="%1"/>
      <w:lvlJc w:val="left"/>
    </w:lvl>
    <w:lvl w:ilvl="1" w:tplc="8A5EA9EC">
      <w:numFmt w:val="decimal"/>
      <w:lvlText w:val=""/>
      <w:lvlJc w:val="left"/>
    </w:lvl>
    <w:lvl w:ilvl="2" w:tplc="5C06E694">
      <w:numFmt w:val="decimal"/>
      <w:lvlText w:val=""/>
      <w:lvlJc w:val="left"/>
    </w:lvl>
    <w:lvl w:ilvl="3" w:tplc="8216240C">
      <w:numFmt w:val="decimal"/>
      <w:lvlText w:val=""/>
      <w:lvlJc w:val="left"/>
    </w:lvl>
    <w:lvl w:ilvl="4" w:tplc="51FA4E1C">
      <w:numFmt w:val="decimal"/>
      <w:lvlText w:val=""/>
      <w:lvlJc w:val="left"/>
    </w:lvl>
    <w:lvl w:ilvl="5" w:tplc="05BC61EE">
      <w:numFmt w:val="decimal"/>
      <w:lvlText w:val=""/>
      <w:lvlJc w:val="left"/>
    </w:lvl>
    <w:lvl w:ilvl="6" w:tplc="5802DC40">
      <w:numFmt w:val="decimal"/>
      <w:lvlText w:val=""/>
      <w:lvlJc w:val="left"/>
    </w:lvl>
    <w:lvl w:ilvl="7" w:tplc="0366A278">
      <w:numFmt w:val="decimal"/>
      <w:lvlText w:val=""/>
      <w:lvlJc w:val="left"/>
    </w:lvl>
    <w:lvl w:ilvl="8" w:tplc="4D181278">
      <w:numFmt w:val="decimal"/>
      <w:lvlText w:val=""/>
      <w:lvlJc w:val="left"/>
    </w:lvl>
  </w:abstractNum>
  <w:abstractNum w:abstractNumId="3" w15:restartNumberingAfterBreak="0">
    <w:nsid w:val="0000409D"/>
    <w:multiLevelType w:val="hybridMultilevel"/>
    <w:tmpl w:val="654A25AE"/>
    <w:lvl w:ilvl="0" w:tplc="E3BE87D4">
      <w:start w:val="1"/>
      <w:numFmt w:val="bullet"/>
      <w:lvlText w:val=""/>
      <w:lvlJc w:val="left"/>
    </w:lvl>
    <w:lvl w:ilvl="1" w:tplc="4FE69C96">
      <w:numFmt w:val="decimal"/>
      <w:lvlText w:val=""/>
      <w:lvlJc w:val="left"/>
    </w:lvl>
    <w:lvl w:ilvl="2" w:tplc="A69C54FC">
      <w:numFmt w:val="decimal"/>
      <w:lvlText w:val=""/>
      <w:lvlJc w:val="left"/>
    </w:lvl>
    <w:lvl w:ilvl="3" w:tplc="B7DE5260">
      <w:numFmt w:val="decimal"/>
      <w:lvlText w:val=""/>
      <w:lvlJc w:val="left"/>
    </w:lvl>
    <w:lvl w:ilvl="4" w:tplc="A8F2BC92">
      <w:numFmt w:val="decimal"/>
      <w:lvlText w:val=""/>
      <w:lvlJc w:val="left"/>
    </w:lvl>
    <w:lvl w:ilvl="5" w:tplc="D8A01C12">
      <w:numFmt w:val="decimal"/>
      <w:lvlText w:val=""/>
      <w:lvlJc w:val="left"/>
    </w:lvl>
    <w:lvl w:ilvl="6" w:tplc="3A2E468A">
      <w:numFmt w:val="decimal"/>
      <w:lvlText w:val=""/>
      <w:lvlJc w:val="left"/>
    </w:lvl>
    <w:lvl w:ilvl="7" w:tplc="A8A8BED6">
      <w:numFmt w:val="decimal"/>
      <w:lvlText w:val=""/>
      <w:lvlJc w:val="left"/>
    </w:lvl>
    <w:lvl w:ilvl="8" w:tplc="9C10B46A">
      <w:numFmt w:val="decimal"/>
      <w:lvlText w:val=""/>
      <w:lvlJc w:val="left"/>
    </w:lvl>
  </w:abstractNum>
  <w:abstractNum w:abstractNumId="4" w15:restartNumberingAfterBreak="0">
    <w:nsid w:val="00005422"/>
    <w:multiLevelType w:val="hybridMultilevel"/>
    <w:tmpl w:val="83BEA2A8"/>
    <w:lvl w:ilvl="0" w:tplc="99B2CB8A">
      <w:start w:val="1"/>
      <w:numFmt w:val="bullet"/>
      <w:lvlText w:val=""/>
      <w:lvlJc w:val="left"/>
    </w:lvl>
    <w:lvl w:ilvl="1" w:tplc="F0C66056">
      <w:numFmt w:val="decimal"/>
      <w:lvlText w:val=""/>
      <w:lvlJc w:val="left"/>
    </w:lvl>
    <w:lvl w:ilvl="2" w:tplc="43F80678">
      <w:numFmt w:val="decimal"/>
      <w:lvlText w:val=""/>
      <w:lvlJc w:val="left"/>
    </w:lvl>
    <w:lvl w:ilvl="3" w:tplc="7C40332E">
      <w:numFmt w:val="decimal"/>
      <w:lvlText w:val=""/>
      <w:lvlJc w:val="left"/>
    </w:lvl>
    <w:lvl w:ilvl="4" w:tplc="F49A388C">
      <w:numFmt w:val="decimal"/>
      <w:lvlText w:val=""/>
      <w:lvlJc w:val="left"/>
    </w:lvl>
    <w:lvl w:ilvl="5" w:tplc="D108C172">
      <w:numFmt w:val="decimal"/>
      <w:lvlText w:val=""/>
      <w:lvlJc w:val="left"/>
    </w:lvl>
    <w:lvl w:ilvl="6" w:tplc="ACBAD040">
      <w:numFmt w:val="decimal"/>
      <w:lvlText w:val=""/>
      <w:lvlJc w:val="left"/>
    </w:lvl>
    <w:lvl w:ilvl="7" w:tplc="C04E1C86">
      <w:numFmt w:val="decimal"/>
      <w:lvlText w:val=""/>
      <w:lvlJc w:val="left"/>
    </w:lvl>
    <w:lvl w:ilvl="8" w:tplc="C37882F0">
      <w:numFmt w:val="decimal"/>
      <w:lvlText w:val=""/>
      <w:lvlJc w:val="left"/>
    </w:lvl>
  </w:abstractNum>
  <w:abstractNum w:abstractNumId="5" w15:restartNumberingAfterBreak="0">
    <w:nsid w:val="00005772"/>
    <w:multiLevelType w:val="hybridMultilevel"/>
    <w:tmpl w:val="7E224842"/>
    <w:lvl w:ilvl="0" w:tplc="7DD8591E">
      <w:start w:val="1"/>
      <w:numFmt w:val="bullet"/>
      <w:lvlText w:val="•"/>
      <w:lvlJc w:val="left"/>
    </w:lvl>
    <w:lvl w:ilvl="1" w:tplc="6ED2E806">
      <w:numFmt w:val="decimal"/>
      <w:lvlText w:val=""/>
      <w:lvlJc w:val="left"/>
    </w:lvl>
    <w:lvl w:ilvl="2" w:tplc="D71AB066">
      <w:numFmt w:val="decimal"/>
      <w:lvlText w:val=""/>
      <w:lvlJc w:val="left"/>
    </w:lvl>
    <w:lvl w:ilvl="3" w:tplc="BF40A08A">
      <w:numFmt w:val="decimal"/>
      <w:lvlText w:val=""/>
      <w:lvlJc w:val="left"/>
    </w:lvl>
    <w:lvl w:ilvl="4" w:tplc="38CC345C">
      <w:numFmt w:val="decimal"/>
      <w:lvlText w:val=""/>
      <w:lvlJc w:val="left"/>
    </w:lvl>
    <w:lvl w:ilvl="5" w:tplc="299227E2">
      <w:numFmt w:val="decimal"/>
      <w:lvlText w:val=""/>
      <w:lvlJc w:val="left"/>
    </w:lvl>
    <w:lvl w:ilvl="6" w:tplc="5A6C5300">
      <w:numFmt w:val="decimal"/>
      <w:lvlText w:val=""/>
      <w:lvlJc w:val="left"/>
    </w:lvl>
    <w:lvl w:ilvl="7" w:tplc="8F30C89C">
      <w:numFmt w:val="decimal"/>
      <w:lvlText w:val=""/>
      <w:lvlJc w:val="left"/>
    </w:lvl>
    <w:lvl w:ilvl="8" w:tplc="A106E46E">
      <w:numFmt w:val="decimal"/>
      <w:lvlText w:val=""/>
      <w:lvlJc w:val="left"/>
    </w:lvl>
  </w:abstractNum>
  <w:abstractNum w:abstractNumId="6" w15:restartNumberingAfterBreak="0">
    <w:nsid w:val="00005991"/>
    <w:multiLevelType w:val="hybridMultilevel"/>
    <w:tmpl w:val="A88C9B92"/>
    <w:lvl w:ilvl="0" w:tplc="BEC04D28">
      <w:start w:val="15"/>
      <w:numFmt w:val="lowerLetter"/>
      <w:lvlText w:val="%1"/>
      <w:lvlJc w:val="left"/>
    </w:lvl>
    <w:lvl w:ilvl="1" w:tplc="61CA1436">
      <w:numFmt w:val="decimal"/>
      <w:lvlText w:val=""/>
      <w:lvlJc w:val="left"/>
    </w:lvl>
    <w:lvl w:ilvl="2" w:tplc="BC4408B4">
      <w:numFmt w:val="decimal"/>
      <w:lvlText w:val=""/>
      <w:lvlJc w:val="left"/>
    </w:lvl>
    <w:lvl w:ilvl="3" w:tplc="36F24E9E">
      <w:numFmt w:val="decimal"/>
      <w:lvlText w:val=""/>
      <w:lvlJc w:val="left"/>
    </w:lvl>
    <w:lvl w:ilvl="4" w:tplc="752228D4">
      <w:numFmt w:val="decimal"/>
      <w:lvlText w:val=""/>
      <w:lvlJc w:val="left"/>
    </w:lvl>
    <w:lvl w:ilvl="5" w:tplc="D5F80CF6">
      <w:numFmt w:val="decimal"/>
      <w:lvlText w:val=""/>
      <w:lvlJc w:val="left"/>
    </w:lvl>
    <w:lvl w:ilvl="6" w:tplc="9424CF32">
      <w:numFmt w:val="decimal"/>
      <w:lvlText w:val=""/>
      <w:lvlJc w:val="left"/>
    </w:lvl>
    <w:lvl w:ilvl="7" w:tplc="6F1E7066">
      <w:numFmt w:val="decimal"/>
      <w:lvlText w:val=""/>
      <w:lvlJc w:val="left"/>
    </w:lvl>
    <w:lvl w:ilvl="8" w:tplc="89D07150">
      <w:numFmt w:val="decimal"/>
      <w:lvlText w:val=""/>
      <w:lvlJc w:val="left"/>
    </w:lvl>
  </w:abstractNum>
  <w:abstractNum w:abstractNumId="7" w15:restartNumberingAfterBreak="0">
    <w:nsid w:val="00007BB9"/>
    <w:multiLevelType w:val="hybridMultilevel"/>
    <w:tmpl w:val="9C60804E"/>
    <w:lvl w:ilvl="0" w:tplc="A4109AC8">
      <w:start w:val="1"/>
      <w:numFmt w:val="bullet"/>
      <w:lvlText w:val=""/>
      <w:lvlJc w:val="left"/>
    </w:lvl>
    <w:lvl w:ilvl="1" w:tplc="71E6091A">
      <w:numFmt w:val="decimal"/>
      <w:lvlText w:val=""/>
      <w:lvlJc w:val="left"/>
    </w:lvl>
    <w:lvl w:ilvl="2" w:tplc="A66AC272">
      <w:numFmt w:val="decimal"/>
      <w:lvlText w:val=""/>
      <w:lvlJc w:val="left"/>
    </w:lvl>
    <w:lvl w:ilvl="3" w:tplc="0FFEDEC4">
      <w:numFmt w:val="decimal"/>
      <w:lvlText w:val=""/>
      <w:lvlJc w:val="left"/>
    </w:lvl>
    <w:lvl w:ilvl="4" w:tplc="B6AEE1F6">
      <w:numFmt w:val="decimal"/>
      <w:lvlText w:val=""/>
      <w:lvlJc w:val="left"/>
    </w:lvl>
    <w:lvl w:ilvl="5" w:tplc="3EA23B46">
      <w:numFmt w:val="decimal"/>
      <w:lvlText w:val=""/>
      <w:lvlJc w:val="left"/>
    </w:lvl>
    <w:lvl w:ilvl="6" w:tplc="591C182A">
      <w:numFmt w:val="decimal"/>
      <w:lvlText w:val=""/>
      <w:lvlJc w:val="left"/>
    </w:lvl>
    <w:lvl w:ilvl="7" w:tplc="7DA0ED6C">
      <w:numFmt w:val="decimal"/>
      <w:lvlText w:val=""/>
      <w:lvlJc w:val="left"/>
    </w:lvl>
    <w:lvl w:ilvl="8" w:tplc="0C02FB8A">
      <w:numFmt w:val="decimal"/>
      <w:lvlText w:val=""/>
      <w:lvlJc w:val="left"/>
    </w:lvl>
  </w:abstractNum>
  <w:abstractNum w:abstractNumId="8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7426DE"/>
    <w:multiLevelType w:val="hybridMultilevel"/>
    <w:tmpl w:val="9F341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052C4"/>
    <w:multiLevelType w:val="hybridMultilevel"/>
    <w:tmpl w:val="D89448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6F020F"/>
    <w:multiLevelType w:val="hybridMultilevel"/>
    <w:tmpl w:val="2A6E1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603C8"/>
    <w:multiLevelType w:val="hybridMultilevel"/>
    <w:tmpl w:val="8E062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26D90"/>
    <w:multiLevelType w:val="hybridMultilevel"/>
    <w:tmpl w:val="E12E4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E006D"/>
    <w:multiLevelType w:val="hybridMultilevel"/>
    <w:tmpl w:val="29ECD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60008"/>
    <w:multiLevelType w:val="hybridMultilevel"/>
    <w:tmpl w:val="5722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34C43"/>
    <w:multiLevelType w:val="hybridMultilevel"/>
    <w:tmpl w:val="D09C9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5017A"/>
    <w:multiLevelType w:val="hybridMultilevel"/>
    <w:tmpl w:val="A0A2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C32A1"/>
    <w:multiLevelType w:val="hybridMultilevel"/>
    <w:tmpl w:val="33302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05C32"/>
    <w:multiLevelType w:val="hybridMultilevel"/>
    <w:tmpl w:val="75E6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E63F4"/>
    <w:multiLevelType w:val="hybridMultilevel"/>
    <w:tmpl w:val="E7C06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223BB"/>
    <w:multiLevelType w:val="hybridMultilevel"/>
    <w:tmpl w:val="E7D8D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23F80"/>
    <w:multiLevelType w:val="hybridMultilevel"/>
    <w:tmpl w:val="996C2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24"/>
  </w:num>
  <w:num w:numId="5">
    <w:abstractNumId w:val="11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  <w:num w:numId="11">
    <w:abstractNumId w:val="1"/>
  </w:num>
  <w:num w:numId="12">
    <w:abstractNumId w:val="7"/>
  </w:num>
  <w:num w:numId="13">
    <w:abstractNumId w:val="5"/>
  </w:num>
  <w:num w:numId="14">
    <w:abstractNumId w:val="18"/>
  </w:num>
  <w:num w:numId="15">
    <w:abstractNumId w:val="26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3"/>
  </w:num>
  <w:num w:numId="21">
    <w:abstractNumId w:val="21"/>
  </w:num>
  <w:num w:numId="22">
    <w:abstractNumId w:val="10"/>
  </w:num>
  <w:num w:numId="23">
    <w:abstractNumId w:val="25"/>
  </w:num>
  <w:num w:numId="24">
    <w:abstractNumId w:val="16"/>
  </w:num>
  <w:num w:numId="25">
    <w:abstractNumId w:val="22"/>
  </w:num>
  <w:num w:numId="26">
    <w:abstractNumId w:val="1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0339"/>
    <w:rsid w:val="00061B04"/>
    <w:rsid w:val="000643CB"/>
    <w:rsid w:val="000674C7"/>
    <w:rsid w:val="00082295"/>
    <w:rsid w:val="000870CF"/>
    <w:rsid w:val="000B07C6"/>
    <w:rsid w:val="000B4DB1"/>
    <w:rsid w:val="000B55DB"/>
    <w:rsid w:val="000D0EB0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32F8"/>
    <w:rsid w:val="0016751A"/>
    <w:rsid w:val="001A599E"/>
    <w:rsid w:val="001B2F76"/>
    <w:rsid w:val="001B49BC"/>
    <w:rsid w:val="001C6069"/>
    <w:rsid w:val="001D3752"/>
    <w:rsid w:val="001D459A"/>
    <w:rsid w:val="001E4D9F"/>
    <w:rsid w:val="001E5B7D"/>
    <w:rsid w:val="00200BDB"/>
    <w:rsid w:val="0020310F"/>
    <w:rsid w:val="002073F2"/>
    <w:rsid w:val="0023197D"/>
    <w:rsid w:val="00235052"/>
    <w:rsid w:val="00235CC1"/>
    <w:rsid w:val="00237679"/>
    <w:rsid w:val="002427CE"/>
    <w:rsid w:val="00242B9F"/>
    <w:rsid w:val="00262D84"/>
    <w:rsid w:val="0026440E"/>
    <w:rsid w:val="00266CBD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2521"/>
    <w:rsid w:val="00394878"/>
    <w:rsid w:val="00394B5A"/>
    <w:rsid w:val="003A2D94"/>
    <w:rsid w:val="003A5AF5"/>
    <w:rsid w:val="003B0FFE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2C13"/>
    <w:rsid w:val="00417B82"/>
    <w:rsid w:val="00422061"/>
    <w:rsid w:val="00437940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4F7D8C"/>
    <w:rsid w:val="005046FC"/>
    <w:rsid w:val="0050552F"/>
    <w:rsid w:val="00511C4E"/>
    <w:rsid w:val="00531C58"/>
    <w:rsid w:val="00545EC8"/>
    <w:rsid w:val="00546A5D"/>
    <w:rsid w:val="00564B6C"/>
    <w:rsid w:val="00572872"/>
    <w:rsid w:val="00575F93"/>
    <w:rsid w:val="00584A48"/>
    <w:rsid w:val="00593DE3"/>
    <w:rsid w:val="005965D9"/>
    <w:rsid w:val="005A32CC"/>
    <w:rsid w:val="005A70FD"/>
    <w:rsid w:val="005C0439"/>
    <w:rsid w:val="005C25D4"/>
    <w:rsid w:val="005D1DCA"/>
    <w:rsid w:val="005D558A"/>
    <w:rsid w:val="005D68D4"/>
    <w:rsid w:val="005F40EF"/>
    <w:rsid w:val="005F482A"/>
    <w:rsid w:val="005F4A59"/>
    <w:rsid w:val="006006A5"/>
    <w:rsid w:val="006052AA"/>
    <w:rsid w:val="006108E8"/>
    <w:rsid w:val="00621D0A"/>
    <w:rsid w:val="00626551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4681"/>
    <w:rsid w:val="007750CF"/>
    <w:rsid w:val="00794DBE"/>
    <w:rsid w:val="00796BAE"/>
    <w:rsid w:val="007A6834"/>
    <w:rsid w:val="007E2201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C34CE"/>
    <w:rsid w:val="009D1E54"/>
    <w:rsid w:val="009D438C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94450"/>
    <w:rsid w:val="00A97251"/>
    <w:rsid w:val="00AD3125"/>
    <w:rsid w:val="00AE5509"/>
    <w:rsid w:val="00AE6A24"/>
    <w:rsid w:val="00AF1B42"/>
    <w:rsid w:val="00AF25FF"/>
    <w:rsid w:val="00B02D69"/>
    <w:rsid w:val="00B208A7"/>
    <w:rsid w:val="00B24D30"/>
    <w:rsid w:val="00B318DE"/>
    <w:rsid w:val="00B3350C"/>
    <w:rsid w:val="00B3672C"/>
    <w:rsid w:val="00B64CBF"/>
    <w:rsid w:val="00B6799D"/>
    <w:rsid w:val="00B73806"/>
    <w:rsid w:val="00BA11ED"/>
    <w:rsid w:val="00BA733C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409A5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E5072"/>
    <w:rsid w:val="00CF2E7E"/>
    <w:rsid w:val="00D0097D"/>
    <w:rsid w:val="00D275F0"/>
    <w:rsid w:val="00D323BD"/>
    <w:rsid w:val="00D415FA"/>
    <w:rsid w:val="00D4427C"/>
    <w:rsid w:val="00D61781"/>
    <w:rsid w:val="00D61EDD"/>
    <w:rsid w:val="00D62037"/>
    <w:rsid w:val="00D73E37"/>
    <w:rsid w:val="00D8660C"/>
    <w:rsid w:val="00DD0449"/>
    <w:rsid w:val="00DD2AE9"/>
    <w:rsid w:val="00DE2E2F"/>
    <w:rsid w:val="00DF6585"/>
    <w:rsid w:val="00E02301"/>
    <w:rsid w:val="00E0498F"/>
    <w:rsid w:val="00E21783"/>
    <w:rsid w:val="00E25A40"/>
    <w:rsid w:val="00E36775"/>
    <w:rsid w:val="00E477A6"/>
    <w:rsid w:val="00E56B45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15838"/>
    <w:rsid w:val="00F45A40"/>
    <w:rsid w:val="00F45D13"/>
    <w:rsid w:val="00F46854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14B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66B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1DB3A"/>
  <w15:docId w15:val="{79D90613-403A-470C-9FB0-C0BA5D0C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728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5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E4EB4-72FA-4DCC-A788-8860DC518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C6B527-7708-444E-8762-828718295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03356B-91C7-460F-956F-CA009FF190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0FEA3A-E118-A349-ABB2-C05AFEB2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7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Wieland, Debbie</dc:creator>
  <cp:lastModifiedBy>Ankitha Rai</cp:lastModifiedBy>
  <cp:revision>5</cp:revision>
  <cp:lastPrinted>2017-06-09T13:57:00Z</cp:lastPrinted>
  <dcterms:created xsi:type="dcterms:W3CDTF">2017-10-21T12:28:00Z</dcterms:created>
  <dcterms:modified xsi:type="dcterms:W3CDTF">2018-02-14T20:40:00Z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