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366D1" w14:paraId="1295C2AC" w14:textId="77777777" w:rsidTr="77F5B4C2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EF610EF" w:rsidR="00B3350C" w:rsidRPr="00B366D1" w:rsidRDefault="00BB5B10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366D1" w:rsidRDefault="00AE5F6F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366D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366D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366D1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366D1" w14:paraId="14F0CA88" w14:textId="77777777" w:rsidTr="77F5B4C2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B366D1" w14:paraId="68975472" w14:textId="77777777" w:rsidTr="77F5B4C2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0EFC3A2" w:rsidR="00B3350C" w:rsidRPr="00B366D1" w:rsidRDefault="00990BF6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Transportation, Distribution &amp; Logistics</w:t>
            </w:r>
          </w:p>
        </w:tc>
      </w:tr>
      <w:tr w:rsidR="00B3350C" w:rsidRPr="00B366D1" w14:paraId="6E5988F1" w14:textId="77777777" w:rsidTr="77F5B4C2">
        <w:tc>
          <w:tcPr>
            <w:tcW w:w="2952" w:type="dxa"/>
            <w:shd w:val="clear" w:color="auto" w:fill="auto"/>
          </w:tcPr>
          <w:p w14:paraId="108F9A4B" w14:textId="22F7B5E3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DEBFE1C" w:rsidR="00B3350C" w:rsidRPr="00B366D1" w:rsidRDefault="002E64F9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Management of Transportation Systems</w:t>
            </w:r>
          </w:p>
        </w:tc>
      </w:tr>
      <w:tr w:rsidR="00B3350C" w:rsidRPr="00B366D1" w14:paraId="16A9422A" w14:textId="77777777" w:rsidTr="77F5B4C2">
        <w:tc>
          <w:tcPr>
            <w:tcW w:w="2952" w:type="dxa"/>
            <w:shd w:val="clear" w:color="auto" w:fill="auto"/>
          </w:tcPr>
          <w:p w14:paraId="7BE77DA8" w14:textId="7E34176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116A2F0" w:rsidR="00B3350C" w:rsidRPr="00B366D1" w:rsidRDefault="002E64F9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Safe Fork Lift Operation</w:t>
            </w:r>
          </w:p>
        </w:tc>
      </w:tr>
      <w:tr w:rsidR="00B3350C" w:rsidRPr="00B366D1" w14:paraId="7029DC65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D641AA2" w14:textId="297A3F26" w:rsidR="00B3350C" w:rsidRPr="00B366D1" w:rsidRDefault="00111DF9" w:rsidP="002E64F9">
            <w:pPr>
              <w:contextualSpacing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130.461. (c) Knowledge and S</w:t>
            </w:r>
            <w:r w:rsidR="002E64F9" w:rsidRPr="00B366D1">
              <w:rPr>
                <w:rFonts w:ascii="Open Sans" w:hAnsi="Open Sans" w:cs="Tahoma"/>
                <w:b/>
                <w:sz w:val="22"/>
                <w:szCs w:val="22"/>
              </w:rPr>
              <w:t>kills</w:t>
            </w:r>
          </w:p>
          <w:p w14:paraId="51D562E1" w14:textId="77777777" w:rsidR="00111DF9" w:rsidRPr="00B366D1" w:rsidRDefault="00111DF9" w:rsidP="002E64F9">
            <w:pPr>
              <w:contextualSpacing/>
              <w:rPr>
                <w:rFonts w:ascii="Open Sans" w:hAnsi="Open Sans" w:cs="Tahoma"/>
                <w:sz w:val="22"/>
                <w:szCs w:val="22"/>
              </w:rPr>
            </w:pPr>
          </w:p>
          <w:p w14:paraId="023F35EC" w14:textId="45DF2E84" w:rsidR="00111DF9" w:rsidRPr="00B366D1" w:rsidRDefault="002E64F9" w:rsidP="00B366D1">
            <w:pPr>
              <w:pStyle w:val="PARAGRAPH1"/>
              <w:tabs>
                <w:tab w:val="clear" w:pos="1440"/>
              </w:tabs>
              <w:spacing w:before="0" w:after="0" w:line="240" w:lineRule="auto"/>
              <w:ind w:left="720" w:firstLine="0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(5)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 xml:space="preserve">The student </w:t>
            </w:r>
            <w:proofErr w:type="gramStart"/>
            <w:r w:rsidRPr="00B366D1">
              <w:rPr>
                <w:rFonts w:ascii="Open Sans" w:hAnsi="Open Sans" w:cs="Tahoma"/>
              </w:rPr>
              <w:t>demonstrat</w:t>
            </w:r>
            <w:r w:rsidR="00B366D1">
              <w:rPr>
                <w:rFonts w:ascii="Open Sans" w:hAnsi="Open Sans" w:cs="Tahoma"/>
              </w:rPr>
              <w:t>es</w:t>
            </w:r>
            <w:proofErr w:type="gramEnd"/>
            <w:r w:rsidR="00B366D1">
              <w:rPr>
                <w:rFonts w:ascii="Open Sans" w:hAnsi="Open Sans" w:cs="Tahoma"/>
              </w:rPr>
              <w:t xml:space="preserve"> an understanding of forklift </w:t>
            </w:r>
            <w:r w:rsidRPr="00B366D1">
              <w:rPr>
                <w:rFonts w:ascii="Open Sans" w:hAnsi="Open Sans" w:cs="Tahoma"/>
              </w:rPr>
              <w:t>knowledge and skills. The student is expected to:</w:t>
            </w:r>
          </w:p>
          <w:p w14:paraId="6EE6EA37" w14:textId="680C0146" w:rsidR="00111DF9" w:rsidRPr="00B366D1" w:rsidRDefault="00111D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 xml:space="preserve">(A) </w:t>
            </w:r>
            <w:r w:rsidR="002E64F9" w:rsidRPr="00B366D1">
              <w:rPr>
                <w:rFonts w:ascii="Open Sans" w:hAnsi="Open Sans" w:cs="Tahoma"/>
              </w:rPr>
              <w:t xml:space="preserve">explain Occupational Safety and Health Administration </w:t>
            </w:r>
          </w:p>
          <w:p w14:paraId="78051A33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 xml:space="preserve">forklift safety standards, including equipment operation, </w:t>
            </w:r>
          </w:p>
          <w:p w14:paraId="69368A0A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 xml:space="preserve">battery maintenance, liquid propane tank maintenance, lift </w:t>
            </w:r>
          </w:p>
          <w:p w14:paraId="69254143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 xml:space="preserve">truck stability, load weight limits, seat belt requirements, </w:t>
            </w:r>
          </w:p>
          <w:p w14:paraId="1F41D308" w14:textId="2CAE5755" w:rsidR="002E64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overhead guards, tip over prev</w:t>
            </w:r>
            <w:r w:rsidR="00B366D1">
              <w:rPr>
                <w:rFonts w:ascii="Open Sans" w:hAnsi="Open Sans" w:cs="Tahoma"/>
              </w:rPr>
              <w:t xml:space="preserve">ention, and ride-out </w:t>
            </w:r>
            <w:r w:rsidR="00111DF9" w:rsidRPr="00B366D1">
              <w:rPr>
                <w:rFonts w:ascii="Open Sans" w:hAnsi="Open Sans" w:cs="Tahoma"/>
              </w:rPr>
              <w:t>procedures</w:t>
            </w:r>
          </w:p>
          <w:p w14:paraId="5874EDC4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(B)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 xml:space="preserve">perform visual inspection of forklifts and their operating </w:t>
            </w:r>
          </w:p>
          <w:p w14:paraId="3B498D28" w14:textId="13DD7F75" w:rsidR="002E64F9" w:rsidRPr="00B366D1" w:rsidRDefault="00111D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Environment</w:t>
            </w:r>
          </w:p>
          <w:p w14:paraId="7A8AC636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(C)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 xml:space="preserve">discuss proper start-up, shut-down, and traveling </w:t>
            </w:r>
          </w:p>
          <w:p w14:paraId="0FB91AAA" w14:textId="112F90BF" w:rsidR="002E64F9" w:rsidRPr="00B366D1" w:rsidRDefault="00111D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Procedures</w:t>
            </w:r>
          </w:p>
          <w:p w14:paraId="1AC866C8" w14:textId="77777777" w:rsidR="00111D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(D)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 xml:space="preserve">perform maintenance inspections and documentation </w:t>
            </w:r>
          </w:p>
          <w:p w14:paraId="4B40AB26" w14:textId="6A1C00CD" w:rsidR="002E64F9" w:rsidRPr="00B366D1" w:rsidRDefault="00111D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Procedures</w:t>
            </w:r>
          </w:p>
          <w:p w14:paraId="0AF29DE9" w14:textId="5C1D2EEB" w:rsidR="002E64F9" w:rsidRPr="00B366D1" w:rsidRDefault="002E64F9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(E)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>d</w:t>
            </w:r>
            <w:r w:rsidR="00111DF9" w:rsidRPr="00B366D1">
              <w:rPr>
                <w:rFonts w:ascii="Open Sans" w:hAnsi="Open Sans" w:cs="Tahoma"/>
              </w:rPr>
              <w:t>iscuss forklift attachments</w:t>
            </w:r>
          </w:p>
          <w:p w14:paraId="65BA6A1D" w14:textId="77777777" w:rsidR="00B366D1" w:rsidRPr="00B366D1" w:rsidRDefault="002E64F9" w:rsidP="00B366D1">
            <w:pPr>
              <w:pStyle w:val="SUBPARAGRAPHA"/>
              <w:spacing w:before="0" w:after="0" w:line="240" w:lineRule="auto"/>
              <w:ind w:left="2150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(F)</w:t>
            </w:r>
            <w:r w:rsidR="00111DF9" w:rsidRPr="00B366D1">
              <w:rPr>
                <w:rFonts w:ascii="Open Sans" w:hAnsi="Open Sans" w:cs="Tahoma"/>
              </w:rPr>
              <w:t xml:space="preserve"> </w:t>
            </w:r>
            <w:r w:rsidRPr="00B366D1">
              <w:rPr>
                <w:rFonts w:ascii="Open Sans" w:hAnsi="Open Sans" w:cs="Tahoma"/>
              </w:rPr>
              <w:t>evaluate proper lifting</w:t>
            </w:r>
            <w:r w:rsidR="00B366D1">
              <w:rPr>
                <w:rFonts w:ascii="Open Sans" w:hAnsi="Open Sans" w:cs="Tahoma"/>
              </w:rPr>
              <w:t xml:space="preserve">, carrying, load stability, and </w:t>
            </w:r>
            <w:r w:rsidR="00B366D1" w:rsidRPr="00B366D1">
              <w:rPr>
                <w:rFonts w:ascii="Open Sans" w:hAnsi="Open Sans" w:cs="Tahoma"/>
              </w:rPr>
              <w:t>stacking</w:t>
            </w:r>
          </w:p>
          <w:p w14:paraId="3B85CB9A" w14:textId="77777777" w:rsidR="00B366D1" w:rsidRPr="00B366D1" w:rsidRDefault="00B366D1" w:rsidP="00B366D1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B366D1">
              <w:rPr>
                <w:rFonts w:ascii="Open Sans" w:hAnsi="Open Sans" w:cs="Tahoma"/>
              </w:rPr>
              <w:t>procedures for loading trailers, boxcars, and containers</w:t>
            </w:r>
          </w:p>
          <w:p w14:paraId="4583E660" w14:textId="5AD2D822" w:rsidR="00111DF9" w:rsidRPr="00B366D1" w:rsidRDefault="00111DF9" w:rsidP="00B366D1">
            <w:pPr>
              <w:pStyle w:val="SUBPARAGRAPHA"/>
              <w:spacing w:before="0" w:after="0" w:line="240" w:lineRule="auto"/>
              <w:ind w:left="2150"/>
              <w:contextualSpacing/>
              <w:rPr>
                <w:rFonts w:ascii="Open Sans" w:hAnsi="Open Sans"/>
              </w:rPr>
            </w:pPr>
          </w:p>
        </w:tc>
      </w:tr>
      <w:tr w:rsidR="00B3350C" w:rsidRPr="00B366D1" w14:paraId="692B52BF" w14:textId="77777777" w:rsidTr="77F5B4C2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366D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366D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366D1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366D1" w14:paraId="49CA021C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0AC99E8C" w14:textId="39E04E25" w:rsidR="002E64F9" w:rsidRPr="00B366D1" w:rsidRDefault="002E64F9" w:rsidP="002E64F9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73D426D7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OSHA safety standards for forklifts.</w:t>
            </w:r>
          </w:p>
          <w:p w14:paraId="2CE2F8F9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engine safety components of forklifts</w:t>
            </w:r>
          </w:p>
          <w:p w14:paraId="1A762D78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safety and operational checks for forklifts</w:t>
            </w:r>
          </w:p>
          <w:p w14:paraId="42BB133C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Understand start up and shut down procedures</w:t>
            </w:r>
          </w:p>
          <w:p w14:paraId="1DDDB8F2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Understand safe operation of fork lift attachments</w:t>
            </w:r>
          </w:p>
          <w:p w14:paraId="5E0CCEB7" w14:textId="77777777" w:rsidR="002E64F9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lastRenderedPageBreak/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safe operational practices of forklifts</w:t>
            </w:r>
          </w:p>
          <w:p w14:paraId="60AC3715" w14:textId="60665173" w:rsidR="00B3350C" w:rsidRPr="00B366D1" w:rsidRDefault="002E64F9" w:rsidP="002E64F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common hazards of forklift operation (struck by, caught in between, falls)</w:t>
            </w:r>
          </w:p>
        </w:tc>
      </w:tr>
      <w:tr w:rsidR="00B3350C" w:rsidRPr="00B366D1" w14:paraId="741CD4A0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BD688EF" w:rsidR="00B3350C" w:rsidRPr="00B366D1" w:rsidRDefault="000B3864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In this lesson, students will learn safe fork lift operation, including how to 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engine safety components, safe operation of fork lift attachments, and common hazards.</w:t>
            </w:r>
          </w:p>
        </w:tc>
      </w:tr>
      <w:tr w:rsidR="00B3350C" w:rsidRPr="00B366D1" w14:paraId="46AD6D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CF3C1C2" w:rsidR="00B3350C" w:rsidRPr="00B366D1" w:rsidRDefault="002E64F9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3 – 4 45-minute lessons</w:t>
            </w:r>
          </w:p>
        </w:tc>
      </w:tr>
      <w:tr w:rsidR="00B3350C" w:rsidRPr="00B366D1" w14:paraId="3F56A7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4C00B18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B366D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proofErr w:type="gramStart"/>
            <w:r w:rsidRPr="00B366D1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B366D1">
              <w:rPr>
                <w:rFonts w:ascii="Open Sans" w:hAnsi="Open Sans" w:cs="Open Sans"/>
                <w:i/>
                <w:iCs/>
                <w:sz w:val="22"/>
                <w:szCs w:val="22"/>
              </w:rPr>
              <w:t>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7805A916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OSHA</w:t>
            </w:r>
          </w:p>
          <w:p w14:paraId="0C3499AC" w14:textId="5697726C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Internal Combustion Engine</w:t>
            </w:r>
          </w:p>
          <w:p w14:paraId="58F80585" w14:textId="3D6FCF43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Forks</w:t>
            </w:r>
          </w:p>
          <w:p w14:paraId="3DF89556" w14:textId="056F195C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Top clip 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retaining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pin and heel</w:t>
            </w:r>
          </w:p>
          <w:p w14:paraId="0485CBCD" w14:textId="122C84A3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Hydraulic </w:t>
            </w:r>
          </w:p>
          <w:p w14:paraId="1BE83CDC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Fuel </w:t>
            </w:r>
            <w:proofErr w:type="spellStart"/>
            <w:r w:rsidRPr="00B366D1">
              <w:rPr>
                <w:rFonts w:ascii="Open Sans" w:hAnsi="Open Sans" w:cs="Tahoma"/>
                <w:sz w:val="22"/>
                <w:szCs w:val="22"/>
              </w:rPr>
              <w:t>sedimentor</w:t>
            </w:r>
            <w:proofErr w:type="spellEnd"/>
          </w:p>
          <w:p w14:paraId="37737F0B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Nameplate</w:t>
            </w:r>
          </w:p>
          <w:p w14:paraId="64DD8889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Accelerator or direction control pedal</w:t>
            </w:r>
          </w:p>
          <w:p w14:paraId="21CBCACF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Hoist</w:t>
            </w:r>
          </w:p>
          <w:p w14:paraId="22303547" w14:textId="77777777" w:rsidR="002E64F9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Ammeter</w:t>
            </w:r>
          </w:p>
          <w:p w14:paraId="7C50BE02" w14:textId="77777777" w:rsidR="00B3350C" w:rsidRPr="00B366D1" w:rsidRDefault="002E64F9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Hour meter</w:t>
            </w:r>
          </w:p>
          <w:p w14:paraId="47D13121" w14:textId="40964C69" w:rsidR="00451AA8" w:rsidRPr="00B366D1" w:rsidRDefault="00451AA8" w:rsidP="002E64F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Logistics</w:t>
            </w:r>
          </w:p>
        </w:tc>
      </w:tr>
      <w:tr w:rsidR="00B3350C" w:rsidRPr="00B366D1" w14:paraId="2AB98FD6" w14:textId="77777777" w:rsidTr="002E64F9">
        <w:trPr>
          <w:trHeight w:val="710"/>
        </w:trPr>
        <w:tc>
          <w:tcPr>
            <w:tcW w:w="2952" w:type="dxa"/>
            <w:shd w:val="clear" w:color="auto" w:fill="auto"/>
          </w:tcPr>
          <w:p w14:paraId="7A681535" w14:textId="1FBBFA88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D143183" w14:textId="39BC93B1" w:rsidR="002E64F9" w:rsidRPr="00B366D1" w:rsidRDefault="002E64F9" w:rsidP="002E64F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Personal Protective Equipment</w:t>
            </w:r>
          </w:p>
          <w:p w14:paraId="1ABC4882" w14:textId="23D9B9B9" w:rsidR="002E64F9" w:rsidRPr="00B366D1" w:rsidRDefault="002E64F9" w:rsidP="002E64F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Access to forklift (check with ISD)</w:t>
            </w:r>
          </w:p>
          <w:p w14:paraId="44365581" w14:textId="72B6C6EB" w:rsidR="002E64F9" w:rsidRPr="00B366D1" w:rsidRDefault="002E64F9" w:rsidP="002E64F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Internet access</w:t>
            </w:r>
          </w:p>
          <w:p w14:paraId="06028BCB" w14:textId="5FDC4602" w:rsidR="00B3350C" w:rsidRPr="00B366D1" w:rsidRDefault="002E64F9" w:rsidP="002E64F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Clip boards</w:t>
            </w:r>
          </w:p>
        </w:tc>
      </w:tr>
      <w:tr w:rsidR="00B3350C" w:rsidRPr="00B366D1" w14:paraId="4B28B3C8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B366D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98058ED" w14:textId="77777777" w:rsidR="002E64F9" w:rsidRPr="00B366D1" w:rsidRDefault="002E64F9" w:rsidP="002E64F9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Ever wonder how Walmart loads and unloads their trucks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?  </w:t>
            </w:r>
            <w:proofErr w:type="gramEnd"/>
          </w:p>
          <w:p w14:paraId="5889F77D" w14:textId="77777777" w:rsidR="00B3350C" w:rsidRPr="00B366D1" w:rsidRDefault="002E64F9" w:rsidP="002E64F9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How are trucks loaded and unloaded?</w:t>
            </w:r>
          </w:p>
          <w:p w14:paraId="3CF6ED5C" w14:textId="77777777" w:rsidR="006F4A83" w:rsidRPr="00B366D1" w:rsidRDefault="006F4A83" w:rsidP="000B3864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6019719E" w14:textId="4A551441" w:rsidR="006F4A83" w:rsidRPr="00B366D1" w:rsidRDefault="000B3864" w:rsidP="000B3864">
            <w:p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Show this or another video featuring safe fork lift operation: </w:t>
            </w:r>
            <w:hyperlink r:id="rId12" w:history="1">
              <w:r w:rsidR="006F4A83" w:rsidRPr="00B366D1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https://youtu.be/KS1</w:t>
              </w:r>
              <w:r w:rsidR="006F4A83" w:rsidRPr="00B366D1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k</w:t>
              </w:r>
              <w:r w:rsidR="006F4A83" w:rsidRPr="00B366D1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d2ZboqE</w:t>
              </w:r>
            </w:hyperlink>
          </w:p>
        </w:tc>
      </w:tr>
      <w:tr w:rsidR="00B3350C" w:rsidRPr="00B366D1" w14:paraId="14C1CDAA" w14:textId="77777777" w:rsidTr="77F5B4C2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EF74E6E" w14:textId="02C5E23C" w:rsidR="00D1367A" w:rsidRPr="00B366D1" w:rsidRDefault="00D1367A" w:rsidP="00D1367A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Lecture/Discussion</w:t>
            </w:r>
          </w:p>
          <w:p w14:paraId="750B9758" w14:textId="5AAF2852" w:rsidR="002E64F9" w:rsidRPr="00B366D1" w:rsidRDefault="002E64F9" w:rsidP="00D1367A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Logistics can be defined as the concept where the right things must be delivered to the right place at the right time and in the right condition.</w:t>
            </w:r>
          </w:p>
          <w:p w14:paraId="0E425151" w14:textId="77777777" w:rsidR="000B3864" w:rsidRPr="00B366D1" w:rsidRDefault="002E64F9" w:rsidP="000B3864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How do large businesses organize, 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restock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and receive large items and small items in bulk?</w:t>
            </w:r>
          </w:p>
          <w:p w14:paraId="67FCC3E7" w14:textId="063A0EA7" w:rsidR="006F4A83" w:rsidRPr="00B366D1" w:rsidRDefault="006F4A83" w:rsidP="000B3864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Discuss relevant OSHA Safety Regulations</w:t>
            </w:r>
            <w:r w:rsidR="00451AA8" w:rsidRPr="00B366D1">
              <w:rPr>
                <w:rFonts w:ascii="Open Sans" w:hAnsi="Open Sans" w:cs="Tahoma"/>
                <w:sz w:val="22"/>
                <w:szCs w:val="22"/>
              </w:rPr>
              <w:t xml:space="preserve">, </w:t>
            </w:r>
            <w:r w:rsidRPr="00B366D1">
              <w:rPr>
                <w:rFonts w:ascii="Open Sans" w:hAnsi="Open Sans" w:cs="Tahoma"/>
                <w:sz w:val="22"/>
                <w:szCs w:val="22"/>
              </w:rPr>
              <w:t>forklift safety components</w:t>
            </w:r>
            <w:r w:rsidR="00451AA8" w:rsidRPr="00B366D1">
              <w:rPr>
                <w:rFonts w:ascii="Open Sans" w:hAnsi="Open Sans" w:cs="Tahoma"/>
                <w:sz w:val="22"/>
                <w:szCs w:val="22"/>
              </w:rPr>
              <w:t>, operational procedures, and common hazards</w:t>
            </w:r>
            <w:r w:rsidRPr="00B366D1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788EAE4E" w14:textId="6337B86B" w:rsidR="000B3864" w:rsidRPr="00B366D1" w:rsidRDefault="000B3864" w:rsidP="000B3864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Review/explain how to understand and complete powered industrial trucks check lists. </w:t>
            </w:r>
          </w:p>
        </w:tc>
      </w:tr>
      <w:tr w:rsidR="00B3350C" w:rsidRPr="00B366D1" w14:paraId="07580D23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4EDA720" w14:textId="77777777" w:rsidR="00D1367A" w:rsidRPr="00B366D1" w:rsidRDefault="00D1367A" w:rsidP="002E64F9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7F0F7B74" w14:textId="6145E8E1" w:rsidR="006F4A83" w:rsidRPr="00B366D1" w:rsidRDefault="006F4A83" w:rsidP="006F4A83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Work together as a class or in teams to 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forklift safety components</w:t>
            </w:r>
            <w:r w:rsidR="00451AA8" w:rsidRPr="00B366D1">
              <w:rPr>
                <w:rFonts w:ascii="Open Sans" w:hAnsi="Open Sans" w:cs="Tahoma"/>
                <w:sz w:val="22"/>
                <w:szCs w:val="22"/>
              </w:rPr>
              <w:t xml:space="preserve"> and attachments</w:t>
            </w:r>
            <w:r w:rsidRPr="00B366D1">
              <w:rPr>
                <w:rFonts w:ascii="Open Sans" w:hAnsi="Open Sans" w:cs="Tahoma"/>
                <w:sz w:val="22"/>
                <w:szCs w:val="22"/>
              </w:rPr>
              <w:t>.</w:t>
            </w:r>
          </w:p>
          <w:p w14:paraId="6BF1425F" w14:textId="21268232" w:rsidR="006F4A83" w:rsidRPr="00B366D1" w:rsidRDefault="006F4A83" w:rsidP="006F4A83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lastRenderedPageBreak/>
              <w:t xml:space="preserve">Work together as a class or in teams to </w:t>
            </w: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common hazards of forklift operation as well as relevant OSHA safety regulations.</w:t>
            </w:r>
          </w:p>
          <w:p w14:paraId="5D1EF2DE" w14:textId="24801D54" w:rsidR="00CF2E7E" w:rsidRPr="00B366D1" w:rsidRDefault="006F4A83" w:rsidP="006F4A83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Work together as a class or in teams to review, understand and complete powered industrial trucks check lists. </w:t>
            </w:r>
          </w:p>
        </w:tc>
      </w:tr>
      <w:tr w:rsidR="00B3350C" w:rsidRPr="00B366D1" w14:paraId="2BB1B0A1" w14:textId="77777777" w:rsidTr="77F5B4C2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4ED623F" w14:textId="77777777" w:rsidR="00D1367A" w:rsidRPr="00B366D1" w:rsidRDefault="00D1367A" w:rsidP="00D1367A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0275103F" w14:textId="77777777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OSHA safety standards for forklifts.</w:t>
            </w:r>
          </w:p>
          <w:p w14:paraId="5FFCDF62" w14:textId="362A8A9A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engine safety components of forklifts.</w:t>
            </w:r>
          </w:p>
          <w:p w14:paraId="031289AD" w14:textId="19141123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safety and operational checks for forklifts.</w:t>
            </w:r>
          </w:p>
          <w:p w14:paraId="79385882" w14:textId="31E2215D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Understand start up and shut down procedures.</w:t>
            </w:r>
          </w:p>
          <w:p w14:paraId="01A868F2" w14:textId="4B26C8B9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Understand safe operation of fork lift attachments.</w:t>
            </w:r>
          </w:p>
          <w:p w14:paraId="0C53705B" w14:textId="29EF362D" w:rsidR="006F4A83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safe operational practices of forklifts.</w:t>
            </w:r>
          </w:p>
          <w:p w14:paraId="69097A9C" w14:textId="58FE3570" w:rsidR="00CF2E7E" w:rsidRPr="00B366D1" w:rsidRDefault="006F4A83" w:rsidP="006F4A83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Identify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common hazards of forklift operation (struck by, caught in between, falls).</w:t>
            </w:r>
          </w:p>
        </w:tc>
      </w:tr>
      <w:tr w:rsidR="00B3350C" w:rsidRPr="00B366D1" w14:paraId="50863A81" w14:textId="77777777" w:rsidTr="77F5B4C2">
        <w:tc>
          <w:tcPr>
            <w:tcW w:w="2952" w:type="dxa"/>
            <w:shd w:val="clear" w:color="auto" w:fill="auto"/>
          </w:tcPr>
          <w:p w14:paraId="3E48F608" w14:textId="5EE824C9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31DEDB23" w14:textId="77777777" w:rsidR="00D1367A" w:rsidRPr="00B366D1" w:rsidRDefault="00D1367A" w:rsidP="00D1367A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101353E5" w14:textId="14EE2E90" w:rsidR="00B3350C" w:rsidRPr="00B366D1" w:rsidRDefault="000B3864" w:rsidP="000B3864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ahoma"/>
                <w:sz w:val="22"/>
                <w:szCs w:val="22"/>
              </w:rPr>
            </w:pPr>
            <w:proofErr w:type="gramStart"/>
            <w:r w:rsidRPr="00B366D1">
              <w:rPr>
                <w:rFonts w:ascii="Open Sans" w:hAnsi="Open Sans" w:cs="Tahoma"/>
                <w:sz w:val="22"/>
                <w:szCs w:val="22"/>
              </w:rPr>
              <w:t>Participate</w:t>
            </w:r>
            <w:proofErr w:type="gramEnd"/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in a class discussion/review of safe fork lift operations and OSHA safety standards.</w:t>
            </w:r>
          </w:p>
        </w:tc>
      </w:tr>
      <w:tr w:rsidR="00B3350C" w:rsidRPr="00B366D1" w14:paraId="09F5B5CB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19F018F" w:rsidR="0080201D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366D1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D8995CC" w14:textId="77777777" w:rsidR="00D1367A" w:rsidRPr="00B366D1" w:rsidRDefault="00D1367A" w:rsidP="00D1367A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4CB6555D" w14:textId="0BCE7A22" w:rsidR="00CF2E7E" w:rsidRPr="00B366D1" w:rsidRDefault="000B3864" w:rsidP="000B3864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C</w:t>
            </w:r>
            <w:r w:rsidR="002E64F9" w:rsidRPr="00B366D1">
              <w:rPr>
                <w:rFonts w:ascii="Open Sans" w:hAnsi="Open Sans" w:cs="Tahoma"/>
                <w:sz w:val="22"/>
                <w:szCs w:val="22"/>
              </w:rPr>
              <w:t>omplete a daily check list on a powered industrial truck or other equipment as identified</w:t>
            </w:r>
            <w:r w:rsidRPr="00B366D1">
              <w:rPr>
                <w:rFonts w:ascii="Open Sans" w:hAnsi="Open Sans" w:cs="Tahoma"/>
                <w:sz w:val="22"/>
                <w:szCs w:val="22"/>
              </w:rPr>
              <w:t>/assigned</w:t>
            </w:r>
            <w:r w:rsidR="002E64F9" w:rsidRPr="00B366D1">
              <w:rPr>
                <w:rFonts w:ascii="Open Sans" w:hAnsi="Open Sans" w:cs="Tahoma"/>
                <w:sz w:val="22"/>
                <w:szCs w:val="22"/>
              </w:rPr>
              <w:t xml:space="preserve"> by the teacher. </w:t>
            </w:r>
          </w:p>
        </w:tc>
      </w:tr>
      <w:tr w:rsidR="00B3350C" w:rsidRPr="00B366D1" w14:paraId="02913EF1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1B170820" w14:textId="7E19D68E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749D14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04540BCF" w:rsidR="00B3350C" w:rsidRPr="00B366D1" w:rsidRDefault="002E64F9" w:rsidP="00990BF6">
            <w:p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Additional resource materials, including daily operations checklists, can be found at this OSHA web site: </w:t>
            </w:r>
            <w:hyperlink r:id="rId13" w:history="1">
              <w:r w:rsidR="00D1367A" w:rsidRPr="00B366D1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http://www.osha.gov/SLTC/power</w:t>
              </w:r>
              <w:bookmarkStart w:id="1" w:name="_GoBack"/>
              <w:bookmarkEnd w:id="1"/>
              <w:r w:rsidR="00D1367A" w:rsidRPr="00B366D1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edindustrialtrucks/index.html</w:t>
              </w:r>
            </w:hyperlink>
            <w:r w:rsidRPr="00B366D1">
              <w:rPr>
                <w:rFonts w:ascii="Open Sans" w:hAnsi="Open Sans" w:cs="Tahoma"/>
                <w:sz w:val="22"/>
                <w:szCs w:val="22"/>
              </w:rPr>
              <w:t xml:space="preserve"> </w:t>
            </w:r>
          </w:p>
        </w:tc>
      </w:tr>
      <w:tr w:rsidR="00B3350C" w:rsidRPr="00B366D1" w14:paraId="3B5D5C31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366D1" w14:paraId="17A4CF5D" w14:textId="77777777" w:rsidTr="77F5B4C2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13D42D07" w14:textId="77777777" w:rsidTr="00990BF6">
        <w:trPr>
          <w:trHeight w:val="1097"/>
        </w:trPr>
        <w:tc>
          <w:tcPr>
            <w:tcW w:w="2952" w:type="dxa"/>
            <w:shd w:val="clear" w:color="auto" w:fill="auto"/>
          </w:tcPr>
          <w:p w14:paraId="28B3D5E3" w14:textId="0171714D" w:rsidR="00B3350C" w:rsidRPr="00B366D1" w:rsidRDefault="00B3350C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366D1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B98473B" w:rsidR="00B3350C" w:rsidRPr="00B366D1" w:rsidRDefault="002E64F9" w:rsidP="00990BF6">
            <w:p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</w:rPr>
              <w:t>Science Standards I.C.3</w:t>
            </w:r>
          </w:p>
        </w:tc>
      </w:tr>
      <w:tr w:rsidR="00B3350C" w:rsidRPr="00B366D1" w14:paraId="4716FB8D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366D1" w14:paraId="15010D4A" w14:textId="77777777" w:rsidTr="77F5B4C2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1B8F084A" w14:textId="77777777" w:rsidTr="77F5B4C2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01ABF569" w14:textId="77777777" w:rsidTr="77F5B4C2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258F6118" w14:textId="77777777" w:rsidTr="77F5B4C2">
        <w:tc>
          <w:tcPr>
            <w:tcW w:w="2952" w:type="dxa"/>
            <w:shd w:val="clear" w:color="auto" w:fill="auto"/>
          </w:tcPr>
          <w:p w14:paraId="3CF2726B" w14:textId="4F16B6F0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4E7081C3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366D1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366D1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366D1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366D1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689A5521" w14:textId="77777777" w:rsidTr="77F5B4C2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366D1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366D1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16815B57" w14:textId="77777777" w:rsidTr="77F5B4C2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366D1" w14:paraId="2F92C5B5" w14:textId="77777777" w:rsidTr="77F5B4C2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366D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366D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7A48E1E2" w14:textId="77777777" w:rsidTr="77F5B4C2">
        <w:tc>
          <w:tcPr>
            <w:tcW w:w="2952" w:type="dxa"/>
            <w:shd w:val="clear" w:color="auto" w:fill="auto"/>
          </w:tcPr>
          <w:p w14:paraId="2CB7813A" w14:textId="17D8D1BE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66D1" w14:paraId="7E731849" w14:textId="77777777" w:rsidTr="77F5B4C2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366D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4DE861C" w:rsidR="00B3350C" w:rsidRPr="00B366D1" w:rsidRDefault="00990BF6" w:rsidP="00990BF6">
            <w:pPr>
              <w:rPr>
                <w:rFonts w:ascii="Open Sans" w:hAnsi="Open Sans" w:cs="Tahoma"/>
                <w:sz w:val="22"/>
                <w:szCs w:val="22"/>
              </w:rPr>
            </w:pPr>
            <w:r w:rsidRPr="00B366D1">
              <w:rPr>
                <w:rFonts w:ascii="Open Sans" w:hAnsi="Open Sans" w:cs="Tahoma"/>
                <w:sz w:val="22"/>
                <w:szCs w:val="22"/>
                <w:lang w:val="es-MX"/>
              </w:rPr>
              <w:t>DECA, SkillsUSATexas</w:t>
            </w:r>
          </w:p>
        </w:tc>
      </w:tr>
      <w:tr w:rsidR="00B3350C" w:rsidRPr="00B366D1" w14:paraId="2288B088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366D1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366D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366D1" w14:paraId="680EB37A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366D1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366D1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366D1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366D1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366D1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366D1" w:rsidSect="002B1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F7E8C" w14:textId="77777777" w:rsidR="00AE5F6F" w:rsidRDefault="00AE5F6F" w:rsidP="00B3350C">
      <w:r>
        <w:separator/>
      </w:r>
    </w:p>
  </w:endnote>
  <w:endnote w:type="continuationSeparator" w:id="0">
    <w:p w14:paraId="08A12D01" w14:textId="77777777" w:rsidR="00AE5F6F" w:rsidRDefault="00AE5F6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77F5B4C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77F5B4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77F5B4C2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1FCCF21D" w:rsidR="0080201D" w:rsidRDefault="77F5B4C2" w:rsidP="0080201D">
            <w:pPr>
              <w:pStyle w:val="Footer"/>
            </w:pPr>
            <w:r w:rsidRPr="77F5B4C2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66D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66D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CFF71" w14:textId="77777777" w:rsidR="00AE5F6F" w:rsidRDefault="00AE5F6F" w:rsidP="00B3350C">
      <w:bookmarkStart w:id="0" w:name="_Hlk484955581"/>
      <w:bookmarkEnd w:id="0"/>
      <w:r>
        <w:separator/>
      </w:r>
    </w:p>
  </w:footnote>
  <w:footnote w:type="continuationSeparator" w:id="0">
    <w:p w14:paraId="75CA0300" w14:textId="77777777" w:rsidR="00AE5F6F" w:rsidRDefault="00AE5F6F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6451971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523">
      <w:rPr>
        <w:noProof/>
      </w:rPr>
      <w:drawing>
        <wp:inline distT="0" distB="0" distL="0" distR="0" wp14:anchorId="0ED6F5EF" wp14:editId="5188531D">
          <wp:extent cx="1414299" cy="680224"/>
          <wp:effectExtent l="0" t="0" r="0" b="5715"/>
          <wp:docPr id="18" name="Picture 18" descr="C:\Users\Caroline\AppData\Local\Microsoft\Windows\INetCache\Content.Word\16_TDL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roline\AppData\Local\Microsoft\Windows\INetCache\Content.Word\16_TDL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65" cy="6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837"/>
    <w:multiLevelType w:val="hybridMultilevel"/>
    <w:tmpl w:val="44E4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1013"/>
    <w:multiLevelType w:val="hybridMultilevel"/>
    <w:tmpl w:val="C2E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62E8"/>
    <w:multiLevelType w:val="hybridMultilevel"/>
    <w:tmpl w:val="3C7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31BDE"/>
    <w:multiLevelType w:val="hybridMultilevel"/>
    <w:tmpl w:val="D212AEF8"/>
    <w:lvl w:ilvl="0" w:tplc="5590FBF6">
      <w:start w:val="1"/>
      <w:numFmt w:val="upp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C24EA"/>
    <w:multiLevelType w:val="hybridMultilevel"/>
    <w:tmpl w:val="1660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7892"/>
    <w:multiLevelType w:val="hybridMultilevel"/>
    <w:tmpl w:val="9AF0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40050"/>
    <w:multiLevelType w:val="hybridMultilevel"/>
    <w:tmpl w:val="5E60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6E2"/>
    <w:multiLevelType w:val="hybridMultilevel"/>
    <w:tmpl w:val="039C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93750"/>
    <w:multiLevelType w:val="hybridMultilevel"/>
    <w:tmpl w:val="59D0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6C94"/>
    <w:multiLevelType w:val="hybridMultilevel"/>
    <w:tmpl w:val="72163D78"/>
    <w:lvl w:ilvl="0" w:tplc="8B94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3864"/>
    <w:rsid w:val="000B4DB1"/>
    <w:rsid w:val="000B55DB"/>
    <w:rsid w:val="000C7160"/>
    <w:rsid w:val="000E3926"/>
    <w:rsid w:val="000E54FE"/>
    <w:rsid w:val="000F3BAE"/>
    <w:rsid w:val="00100350"/>
    <w:rsid w:val="00102605"/>
    <w:rsid w:val="00105B8D"/>
    <w:rsid w:val="00111DF9"/>
    <w:rsid w:val="0012758B"/>
    <w:rsid w:val="00130697"/>
    <w:rsid w:val="001365FC"/>
    <w:rsid w:val="00136851"/>
    <w:rsid w:val="0013752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4F9"/>
    <w:rsid w:val="002E68FE"/>
    <w:rsid w:val="002E70BB"/>
    <w:rsid w:val="002F0447"/>
    <w:rsid w:val="002F36F7"/>
    <w:rsid w:val="002F38C7"/>
    <w:rsid w:val="00302D74"/>
    <w:rsid w:val="003073A2"/>
    <w:rsid w:val="00322DCF"/>
    <w:rsid w:val="00341A92"/>
    <w:rsid w:val="00360C84"/>
    <w:rsid w:val="00364D1C"/>
    <w:rsid w:val="003665FA"/>
    <w:rsid w:val="00392521"/>
    <w:rsid w:val="00394878"/>
    <w:rsid w:val="00394B5A"/>
    <w:rsid w:val="003A19D8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1AA8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B5FAD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B7D07"/>
    <w:rsid w:val="006C6339"/>
    <w:rsid w:val="006C73FA"/>
    <w:rsid w:val="006F1C95"/>
    <w:rsid w:val="006F4A83"/>
    <w:rsid w:val="006F6A38"/>
    <w:rsid w:val="006F7D04"/>
    <w:rsid w:val="0070077B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0BF6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134C"/>
    <w:rsid w:val="00A97251"/>
    <w:rsid w:val="00AD2DB9"/>
    <w:rsid w:val="00AD3125"/>
    <w:rsid w:val="00AE5509"/>
    <w:rsid w:val="00AE5F6F"/>
    <w:rsid w:val="00AF25FF"/>
    <w:rsid w:val="00B02D69"/>
    <w:rsid w:val="00B208A7"/>
    <w:rsid w:val="00B318DE"/>
    <w:rsid w:val="00B3350C"/>
    <w:rsid w:val="00B366D1"/>
    <w:rsid w:val="00B3672C"/>
    <w:rsid w:val="00B64CBF"/>
    <w:rsid w:val="00B6799D"/>
    <w:rsid w:val="00B73806"/>
    <w:rsid w:val="00BA11ED"/>
    <w:rsid w:val="00BA7FAF"/>
    <w:rsid w:val="00BB04CD"/>
    <w:rsid w:val="00BB45D6"/>
    <w:rsid w:val="00BB5B10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1367A"/>
    <w:rsid w:val="00D275F0"/>
    <w:rsid w:val="00D323BD"/>
    <w:rsid w:val="00D415FA"/>
    <w:rsid w:val="00D4427C"/>
    <w:rsid w:val="00D61781"/>
    <w:rsid w:val="00D62037"/>
    <w:rsid w:val="00D8660C"/>
    <w:rsid w:val="00DC1900"/>
    <w:rsid w:val="00DD0449"/>
    <w:rsid w:val="00DD2AE9"/>
    <w:rsid w:val="00DD7CAB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77F5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90BF6"/>
    <w:rPr>
      <w:color w:val="954F72" w:themeColor="followedHyperlink"/>
      <w:u w:val="single"/>
    </w:rPr>
  </w:style>
  <w:style w:type="paragraph" w:customStyle="1" w:styleId="PARAGRAPH1">
    <w:name w:val="*PARAGRAPH (1)"/>
    <w:link w:val="PARAGRAPH1Char"/>
    <w:rsid w:val="002E64F9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2E64F9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2E64F9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2E6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s://youtu.be/KS1kd2ZboqE" TargetMode="External"/><Relationship Id="rId13" Type="http://schemas.openxmlformats.org/officeDocument/2006/relationships/hyperlink" Target="http://www.osha.gov/SLTC/poweredindustrialtrucks/index.html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945F-97AD-4840-8EEC-60B1BA58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66043-2FAB-41F1-BF42-FC394C44A11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E863F4-DD3D-464D-A527-BF1BAF07A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5578F-D5E9-BA46-B4B4-28FF99A7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4368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3</cp:revision>
  <cp:lastPrinted>2017-06-09T13:57:00Z</cp:lastPrinted>
  <dcterms:created xsi:type="dcterms:W3CDTF">2017-08-12T04:45:00Z</dcterms:created>
  <dcterms:modified xsi:type="dcterms:W3CDTF">2017-12-06T21:38:00Z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