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72"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920"/>
      </w:tblGrid>
      <w:tr w:rsidR="00B3350C" w:rsidRPr="00AF451B" w14:paraId="1295C2AC" w14:textId="77777777" w:rsidTr="00E13836">
        <w:tc>
          <w:tcPr>
            <w:tcW w:w="10872" w:type="dxa"/>
            <w:gridSpan w:val="2"/>
            <w:tcBorders>
              <w:top w:val="nil"/>
              <w:left w:val="nil"/>
              <w:bottom w:val="single" w:sz="4" w:space="0" w:color="auto"/>
              <w:right w:val="nil"/>
            </w:tcBorders>
            <w:shd w:val="clear" w:color="auto" w:fill="auto"/>
          </w:tcPr>
          <w:p w14:paraId="576A65A4" w14:textId="02D53EED" w:rsidR="00B3350C" w:rsidRPr="00AF451B" w:rsidRDefault="00B3350C" w:rsidP="003D5621">
            <w:pPr>
              <w:jc w:val="center"/>
              <w:rPr>
                <w:rFonts w:ascii="Open Sans" w:hAnsi="Open Sans" w:cs="Open Sans"/>
                <w:b/>
                <w:sz w:val="22"/>
                <w:szCs w:val="22"/>
              </w:rPr>
            </w:pPr>
            <w:r w:rsidRPr="00AF451B">
              <w:rPr>
                <w:rFonts w:ascii="Open Sans" w:hAnsi="Open Sans" w:cs="Open Sans"/>
                <w:b/>
                <w:sz w:val="22"/>
                <w:szCs w:val="22"/>
              </w:rPr>
              <w:t xml:space="preserve">TEXAS CTE LESSON </w:t>
            </w:r>
            <w:r w:rsidR="00B317C1" w:rsidRPr="00AF451B">
              <w:rPr>
                <w:rFonts w:ascii="Open Sans" w:hAnsi="Open Sans" w:cs="Open Sans"/>
                <w:b/>
                <w:sz w:val="22"/>
                <w:szCs w:val="22"/>
              </w:rPr>
              <w:t>PLAN</w:t>
            </w:r>
          </w:p>
          <w:p w14:paraId="21B5545C" w14:textId="77777777" w:rsidR="00B3350C" w:rsidRPr="00AF451B" w:rsidRDefault="00DE4BE9" w:rsidP="003D5621">
            <w:pPr>
              <w:jc w:val="center"/>
              <w:rPr>
                <w:rFonts w:ascii="Open Sans" w:hAnsi="Open Sans" w:cs="Open Sans"/>
                <w:b/>
                <w:sz w:val="22"/>
                <w:szCs w:val="22"/>
              </w:rPr>
            </w:pPr>
            <w:hyperlink r:id="rId11" w:history="1">
              <w:r w:rsidR="002D294D" w:rsidRPr="00AF451B">
                <w:rPr>
                  <w:rStyle w:val="Hyperlink"/>
                  <w:rFonts w:ascii="Open Sans" w:hAnsi="Open Sans" w:cs="Open Sans"/>
                  <w:sz w:val="22"/>
                  <w:szCs w:val="22"/>
                </w:rPr>
                <w:t>www.txcte.org</w:t>
              </w:r>
            </w:hyperlink>
            <w:r w:rsidR="002D294D" w:rsidRPr="00AF451B">
              <w:rPr>
                <w:rFonts w:ascii="Open Sans" w:hAnsi="Open Sans" w:cs="Open Sans"/>
                <w:b/>
                <w:sz w:val="22"/>
                <w:szCs w:val="22"/>
              </w:rPr>
              <w:t xml:space="preserve"> </w:t>
            </w:r>
          </w:p>
          <w:p w14:paraId="27CA2FBA" w14:textId="6865BA9F" w:rsidR="003D5621" w:rsidRPr="00AF451B" w:rsidRDefault="003D5621" w:rsidP="003D5621">
            <w:pPr>
              <w:jc w:val="center"/>
              <w:rPr>
                <w:rFonts w:ascii="Open Sans" w:hAnsi="Open Sans" w:cs="Open Sans"/>
                <w:b/>
                <w:sz w:val="22"/>
                <w:szCs w:val="22"/>
              </w:rPr>
            </w:pPr>
          </w:p>
        </w:tc>
      </w:tr>
      <w:tr w:rsidR="00B3350C" w:rsidRPr="00AF451B" w14:paraId="14F0CA88" w14:textId="77777777" w:rsidTr="00E13836">
        <w:trPr>
          <w:trHeight w:val="170"/>
        </w:trPr>
        <w:tc>
          <w:tcPr>
            <w:tcW w:w="108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AF451B" w:rsidRDefault="00B3350C" w:rsidP="00DC4B23">
            <w:pPr>
              <w:spacing w:before="120" w:after="120"/>
              <w:jc w:val="center"/>
              <w:rPr>
                <w:rFonts w:ascii="Open Sans" w:hAnsi="Open Sans" w:cs="Open Sans"/>
                <w:b/>
                <w:sz w:val="22"/>
                <w:szCs w:val="22"/>
              </w:rPr>
            </w:pPr>
            <w:r w:rsidRPr="00AF451B">
              <w:rPr>
                <w:rFonts w:ascii="Open Sans" w:hAnsi="Open Sans" w:cs="Open Sans"/>
                <w:b/>
                <w:sz w:val="22"/>
                <w:szCs w:val="22"/>
              </w:rPr>
              <w:t>Lesson Identification and TEKS Addressed</w:t>
            </w:r>
          </w:p>
        </w:tc>
      </w:tr>
      <w:tr w:rsidR="00B3350C" w:rsidRPr="00AF451B" w14:paraId="68975472" w14:textId="77777777" w:rsidTr="00E13836">
        <w:trPr>
          <w:trHeight w:val="170"/>
        </w:trPr>
        <w:tc>
          <w:tcPr>
            <w:tcW w:w="2952" w:type="dxa"/>
            <w:tcBorders>
              <w:top w:val="single" w:sz="4" w:space="0" w:color="auto"/>
            </w:tcBorders>
            <w:shd w:val="clear" w:color="auto" w:fill="auto"/>
          </w:tcPr>
          <w:p w14:paraId="7496874A" w14:textId="787E5E61" w:rsidR="00B3350C" w:rsidRPr="00AF451B" w:rsidRDefault="00B3350C" w:rsidP="00DC4B23">
            <w:pPr>
              <w:spacing w:before="120" w:after="120"/>
              <w:jc w:val="center"/>
              <w:rPr>
                <w:rFonts w:ascii="Open Sans" w:hAnsi="Open Sans" w:cs="Open Sans"/>
                <w:b/>
                <w:sz w:val="22"/>
                <w:szCs w:val="22"/>
              </w:rPr>
            </w:pPr>
            <w:r w:rsidRPr="00AF451B">
              <w:rPr>
                <w:rFonts w:ascii="Open Sans" w:hAnsi="Open Sans" w:cs="Open Sans"/>
                <w:b/>
                <w:sz w:val="22"/>
                <w:szCs w:val="22"/>
              </w:rPr>
              <w:t>Career Cluster</w:t>
            </w:r>
          </w:p>
        </w:tc>
        <w:tc>
          <w:tcPr>
            <w:tcW w:w="7920" w:type="dxa"/>
            <w:tcBorders>
              <w:top w:val="single" w:sz="4" w:space="0" w:color="auto"/>
            </w:tcBorders>
            <w:shd w:val="clear" w:color="auto" w:fill="auto"/>
          </w:tcPr>
          <w:p w14:paraId="4DD11173" w14:textId="512C6898" w:rsidR="00B3350C" w:rsidRPr="00AF451B" w:rsidRDefault="00B817F6" w:rsidP="00DC4B23">
            <w:pPr>
              <w:spacing w:before="120" w:after="120"/>
              <w:rPr>
                <w:rFonts w:ascii="Open Sans" w:hAnsi="Open Sans" w:cs="Open Sans"/>
                <w:sz w:val="22"/>
                <w:szCs w:val="22"/>
              </w:rPr>
            </w:pPr>
            <w:r w:rsidRPr="00AF451B">
              <w:rPr>
                <w:rFonts w:ascii="Open Sans" w:hAnsi="Open Sans" w:cs="Open Sans"/>
                <w:sz w:val="22"/>
                <w:szCs w:val="22"/>
              </w:rPr>
              <w:t>Law, Public Safety, Corrections, and Security</w:t>
            </w:r>
          </w:p>
        </w:tc>
      </w:tr>
      <w:tr w:rsidR="00B3350C" w:rsidRPr="00AF451B" w14:paraId="6E5988F1" w14:textId="77777777" w:rsidTr="00E13836">
        <w:tc>
          <w:tcPr>
            <w:tcW w:w="2952" w:type="dxa"/>
            <w:shd w:val="clear" w:color="auto" w:fill="auto"/>
          </w:tcPr>
          <w:p w14:paraId="108F9A4B" w14:textId="22F7B5E3" w:rsidR="00B3350C" w:rsidRPr="00AF451B" w:rsidRDefault="00B3350C" w:rsidP="00DC4B23">
            <w:pPr>
              <w:spacing w:before="120" w:after="120"/>
              <w:jc w:val="center"/>
              <w:rPr>
                <w:rFonts w:ascii="Open Sans" w:hAnsi="Open Sans" w:cs="Open Sans"/>
                <w:b/>
                <w:sz w:val="22"/>
                <w:szCs w:val="22"/>
              </w:rPr>
            </w:pPr>
            <w:r w:rsidRPr="00AF451B">
              <w:rPr>
                <w:rFonts w:ascii="Open Sans" w:hAnsi="Open Sans" w:cs="Open Sans"/>
                <w:b/>
                <w:sz w:val="22"/>
                <w:szCs w:val="22"/>
              </w:rPr>
              <w:t>Course Name</w:t>
            </w:r>
          </w:p>
        </w:tc>
        <w:tc>
          <w:tcPr>
            <w:tcW w:w="7920" w:type="dxa"/>
            <w:shd w:val="clear" w:color="auto" w:fill="auto"/>
          </w:tcPr>
          <w:p w14:paraId="701EF2E7" w14:textId="2FB58322" w:rsidR="00B3350C" w:rsidRPr="00AF451B" w:rsidRDefault="00B817F6" w:rsidP="00DC4B23">
            <w:pPr>
              <w:spacing w:before="120" w:after="120"/>
              <w:rPr>
                <w:rFonts w:ascii="Open Sans" w:hAnsi="Open Sans" w:cs="Open Sans"/>
                <w:sz w:val="22"/>
                <w:szCs w:val="22"/>
              </w:rPr>
            </w:pPr>
            <w:r w:rsidRPr="00AF451B">
              <w:rPr>
                <w:rFonts w:ascii="Open Sans" w:hAnsi="Open Sans" w:cs="Open Sans"/>
                <w:sz w:val="22"/>
                <w:szCs w:val="22"/>
              </w:rPr>
              <w:t>Firefighter I</w:t>
            </w:r>
          </w:p>
        </w:tc>
      </w:tr>
      <w:tr w:rsidR="00B3350C" w:rsidRPr="00AF451B" w14:paraId="16A9422A" w14:textId="77777777" w:rsidTr="00E13836">
        <w:tc>
          <w:tcPr>
            <w:tcW w:w="2952" w:type="dxa"/>
            <w:shd w:val="clear" w:color="auto" w:fill="auto"/>
          </w:tcPr>
          <w:p w14:paraId="7BE77DA8" w14:textId="5799212A" w:rsidR="00B3350C" w:rsidRPr="00AF451B" w:rsidRDefault="09D121B5" w:rsidP="09D121B5">
            <w:pPr>
              <w:spacing w:before="120" w:after="120"/>
              <w:jc w:val="center"/>
              <w:rPr>
                <w:rFonts w:ascii="Open Sans" w:hAnsi="Open Sans" w:cs="Open Sans"/>
                <w:b/>
                <w:bCs/>
                <w:sz w:val="22"/>
                <w:szCs w:val="22"/>
              </w:rPr>
            </w:pPr>
            <w:r w:rsidRPr="00AF451B">
              <w:rPr>
                <w:rFonts w:ascii="Open Sans" w:hAnsi="Open Sans" w:cs="Open Sans"/>
                <w:b/>
                <w:bCs/>
                <w:sz w:val="22"/>
                <w:szCs w:val="22"/>
              </w:rPr>
              <w:t>Lesson/Unit Title</w:t>
            </w:r>
          </w:p>
        </w:tc>
        <w:tc>
          <w:tcPr>
            <w:tcW w:w="7920" w:type="dxa"/>
            <w:shd w:val="clear" w:color="auto" w:fill="auto"/>
          </w:tcPr>
          <w:p w14:paraId="7ACC9CD3" w14:textId="24B8E15B" w:rsidR="00B3350C" w:rsidRPr="00AF451B" w:rsidRDefault="00B817F6" w:rsidP="00DC4B23">
            <w:pPr>
              <w:spacing w:before="120" w:after="120"/>
              <w:rPr>
                <w:rFonts w:ascii="Open Sans" w:hAnsi="Open Sans" w:cs="Open Sans"/>
                <w:sz w:val="22"/>
                <w:szCs w:val="22"/>
              </w:rPr>
            </w:pPr>
            <w:r w:rsidRPr="00AF451B">
              <w:rPr>
                <w:rFonts w:ascii="Open Sans" w:hAnsi="Open Sans" w:cs="Open Sans"/>
                <w:sz w:val="22"/>
                <w:szCs w:val="22"/>
              </w:rPr>
              <w:t>Ventilation Tools and Their Safe Operation</w:t>
            </w:r>
          </w:p>
        </w:tc>
      </w:tr>
      <w:tr w:rsidR="00B3350C" w:rsidRPr="00AF451B" w14:paraId="7029DC65" w14:textId="77777777" w:rsidTr="00E13836">
        <w:trPr>
          <w:trHeight w:val="135"/>
        </w:trPr>
        <w:tc>
          <w:tcPr>
            <w:tcW w:w="2952" w:type="dxa"/>
            <w:shd w:val="clear" w:color="auto" w:fill="auto"/>
          </w:tcPr>
          <w:p w14:paraId="765C144E" w14:textId="4CCD2C10" w:rsidR="00B3350C" w:rsidRPr="00AF451B" w:rsidRDefault="00B3350C" w:rsidP="00DC4B23">
            <w:pPr>
              <w:spacing w:before="120" w:after="120"/>
              <w:jc w:val="center"/>
              <w:rPr>
                <w:rFonts w:ascii="Open Sans" w:hAnsi="Open Sans" w:cs="Open Sans"/>
                <w:b/>
                <w:sz w:val="22"/>
                <w:szCs w:val="22"/>
              </w:rPr>
            </w:pPr>
            <w:r w:rsidRPr="00AF451B">
              <w:rPr>
                <w:rFonts w:ascii="Open Sans" w:hAnsi="Open Sans" w:cs="Open Sans"/>
                <w:b/>
                <w:sz w:val="22"/>
                <w:szCs w:val="22"/>
              </w:rPr>
              <w:t>TEKS Student Expectations</w:t>
            </w:r>
          </w:p>
        </w:tc>
        <w:tc>
          <w:tcPr>
            <w:tcW w:w="7920" w:type="dxa"/>
            <w:shd w:val="clear" w:color="auto" w:fill="auto"/>
          </w:tcPr>
          <w:p w14:paraId="7721D4E8" w14:textId="274FD63F" w:rsidR="00B317C1" w:rsidRPr="00AF451B" w:rsidRDefault="00E13836" w:rsidP="00DC4B23">
            <w:pPr>
              <w:spacing w:before="120" w:after="120"/>
              <w:rPr>
                <w:rFonts w:ascii="Open Sans" w:hAnsi="Open Sans" w:cs="Open Sans"/>
                <w:b/>
                <w:sz w:val="22"/>
                <w:szCs w:val="22"/>
                <w:lang w:val="en"/>
              </w:rPr>
            </w:pPr>
            <w:r w:rsidRPr="00AF451B">
              <w:rPr>
                <w:rFonts w:ascii="Open Sans" w:hAnsi="Open Sans" w:cs="Open Sans"/>
                <w:b/>
                <w:sz w:val="22"/>
                <w:szCs w:val="22"/>
                <w:lang w:val="en"/>
              </w:rPr>
              <w:t>130.334. (c)</w:t>
            </w:r>
            <w:r w:rsidR="00B317C1" w:rsidRPr="00AF451B">
              <w:rPr>
                <w:rFonts w:ascii="Open Sans" w:hAnsi="Open Sans" w:cs="Open Sans"/>
                <w:b/>
                <w:sz w:val="22"/>
                <w:szCs w:val="22"/>
                <w:lang w:val="en"/>
              </w:rPr>
              <w:t xml:space="preserve"> Knowledge and Skills </w:t>
            </w:r>
          </w:p>
          <w:p w14:paraId="28519DE3" w14:textId="2264B1BE" w:rsidR="00B317C1" w:rsidRPr="00AF451B" w:rsidRDefault="00E13836" w:rsidP="00B317C1">
            <w:pPr>
              <w:spacing w:before="120" w:after="120"/>
              <w:ind w:left="720"/>
              <w:rPr>
                <w:rFonts w:ascii="Open Sans" w:hAnsi="Open Sans" w:cs="Open Sans"/>
                <w:sz w:val="22"/>
                <w:szCs w:val="22"/>
                <w:lang w:val="en"/>
              </w:rPr>
            </w:pPr>
            <w:r w:rsidRPr="00AF451B">
              <w:rPr>
                <w:rFonts w:ascii="Open Sans" w:hAnsi="Open Sans" w:cs="Open Sans"/>
                <w:sz w:val="22"/>
                <w:szCs w:val="22"/>
                <w:lang w:val="en"/>
              </w:rPr>
              <w:t>(</w:t>
            </w:r>
            <w:r w:rsidR="00B317C1" w:rsidRPr="00AF451B">
              <w:rPr>
                <w:rFonts w:ascii="Open Sans" w:hAnsi="Open Sans" w:cs="Open Sans"/>
                <w:sz w:val="22"/>
                <w:szCs w:val="22"/>
                <w:lang w:val="en"/>
              </w:rPr>
              <w:t>19</w:t>
            </w:r>
            <w:r w:rsidRPr="00AF451B">
              <w:rPr>
                <w:rFonts w:ascii="Open Sans" w:hAnsi="Open Sans" w:cs="Open Sans"/>
                <w:sz w:val="22"/>
                <w:szCs w:val="22"/>
                <w:lang w:val="en"/>
              </w:rPr>
              <w:t>)</w:t>
            </w:r>
            <w:r w:rsidR="00B317C1" w:rsidRPr="00AF451B">
              <w:rPr>
                <w:rFonts w:ascii="Open Sans" w:hAnsi="Open Sans" w:cs="Open Sans"/>
                <w:sz w:val="22"/>
                <w:szCs w:val="22"/>
                <w:lang w:val="en"/>
              </w:rPr>
              <w:t xml:space="preserve"> The student comprehends the fire extinguishment theory.</w:t>
            </w:r>
          </w:p>
          <w:p w14:paraId="4FBB1FAB" w14:textId="6424B47B" w:rsidR="00B317C1" w:rsidRPr="00AF451B" w:rsidRDefault="00E13836" w:rsidP="00B317C1">
            <w:pPr>
              <w:spacing w:before="120" w:after="120"/>
              <w:ind w:left="1440"/>
              <w:rPr>
                <w:rFonts w:ascii="Open Sans" w:hAnsi="Open Sans" w:cs="Open Sans"/>
                <w:sz w:val="22"/>
                <w:szCs w:val="22"/>
                <w:lang w:val="en"/>
              </w:rPr>
            </w:pPr>
            <w:r w:rsidRPr="00AF451B">
              <w:rPr>
                <w:rFonts w:ascii="Open Sans" w:hAnsi="Open Sans" w:cs="Open Sans"/>
                <w:sz w:val="22"/>
                <w:szCs w:val="22"/>
                <w:lang w:val="en"/>
              </w:rPr>
              <w:t xml:space="preserve">(D) The student is expected to describe solutions to mitigate potential hazards </w:t>
            </w:r>
          </w:p>
          <w:p w14:paraId="4583E660" w14:textId="0D1174E3" w:rsidR="00E13836" w:rsidRPr="00AF451B" w:rsidRDefault="00E13836" w:rsidP="00B317C1">
            <w:pPr>
              <w:spacing w:before="120" w:after="120"/>
              <w:ind w:left="1440"/>
              <w:rPr>
                <w:rFonts w:ascii="Open Sans" w:hAnsi="Open Sans" w:cs="Open Sans"/>
                <w:sz w:val="22"/>
                <w:szCs w:val="22"/>
              </w:rPr>
            </w:pPr>
            <w:r w:rsidRPr="00AF451B">
              <w:rPr>
                <w:rFonts w:ascii="Open Sans" w:hAnsi="Open Sans" w:cs="Open Sans"/>
                <w:sz w:val="22"/>
                <w:szCs w:val="22"/>
                <w:lang w:val="en"/>
              </w:rPr>
              <w:t>(E) The student is expected to describe procedures for saf</w:t>
            </w:r>
            <w:r w:rsidR="00B317C1" w:rsidRPr="00AF451B">
              <w:rPr>
                <w:rFonts w:ascii="Open Sans" w:hAnsi="Open Sans" w:cs="Open Sans"/>
                <w:sz w:val="22"/>
                <w:szCs w:val="22"/>
                <w:lang w:val="en"/>
              </w:rPr>
              <w:t>e operation at emergency scenes</w:t>
            </w:r>
          </w:p>
        </w:tc>
      </w:tr>
      <w:tr w:rsidR="00B3350C" w:rsidRPr="00AF451B" w14:paraId="692B52BF" w14:textId="77777777" w:rsidTr="00E13836">
        <w:trPr>
          <w:trHeight w:val="1133"/>
        </w:trPr>
        <w:tc>
          <w:tcPr>
            <w:tcW w:w="10872" w:type="dxa"/>
            <w:gridSpan w:val="2"/>
            <w:shd w:val="clear" w:color="auto" w:fill="D9D9D9" w:themeFill="background1" w:themeFillShade="D9"/>
          </w:tcPr>
          <w:p w14:paraId="10F901A2" w14:textId="77777777" w:rsidR="00B3350C" w:rsidRPr="00AF451B" w:rsidRDefault="00B3350C" w:rsidP="00DC4B23">
            <w:pPr>
              <w:spacing w:before="120" w:after="120"/>
              <w:jc w:val="center"/>
              <w:rPr>
                <w:rFonts w:ascii="Open Sans" w:hAnsi="Open Sans" w:cs="Open Sans"/>
                <w:b/>
                <w:sz w:val="22"/>
                <w:szCs w:val="22"/>
              </w:rPr>
            </w:pPr>
            <w:r w:rsidRPr="00AF451B">
              <w:rPr>
                <w:rFonts w:ascii="Open Sans" w:hAnsi="Open Sans" w:cs="Open Sans"/>
                <w:b/>
                <w:sz w:val="22"/>
                <w:szCs w:val="22"/>
              </w:rPr>
              <w:t>Basic Direct Teach Lesson</w:t>
            </w:r>
          </w:p>
          <w:p w14:paraId="3BC06FE8" w14:textId="28B382E3" w:rsidR="00B3350C" w:rsidRPr="00AF451B" w:rsidRDefault="006052AA" w:rsidP="00DC4B23">
            <w:pPr>
              <w:jc w:val="center"/>
              <w:rPr>
                <w:rFonts w:ascii="Open Sans" w:hAnsi="Open Sans" w:cs="Open Sans"/>
                <w:sz w:val="22"/>
                <w:szCs w:val="22"/>
              </w:rPr>
            </w:pPr>
            <w:r w:rsidRPr="00AF451B">
              <w:rPr>
                <w:rFonts w:ascii="Open Sans" w:hAnsi="Open Sans" w:cs="Open Sans"/>
                <w:sz w:val="22"/>
                <w:szCs w:val="22"/>
              </w:rPr>
              <w:t xml:space="preserve">(Includes </w:t>
            </w:r>
            <w:r w:rsidR="00B3350C" w:rsidRPr="00AF451B">
              <w:rPr>
                <w:rFonts w:ascii="Open Sans" w:hAnsi="Open Sans" w:cs="Open Sans"/>
                <w:sz w:val="22"/>
                <w:szCs w:val="22"/>
              </w:rPr>
              <w:t xml:space="preserve">Special Education Modifications/Accommodations and </w:t>
            </w:r>
          </w:p>
          <w:p w14:paraId="3042A4DA" w14:textId="6E415551" w:rsidR="00B3350C" w:rsidRPr="00AF451B" w:rsidRDefault="00B3350C" w:rsidP="00D0097D">
            <w:pPr>
              <w:jc w:val="center"/>
              <w:rPr>
                <w:rFonts w:ascii="Open Sans" w:hAnsi="Open Sans" w:cs="Open Sans"/>
                <w:sz w:val="22"/>
                <w:szCs w:val="22"/>
              </w:rPr>
            </w:pPr>
            <w:r w:rsidRPr="00AF451B">
              <w:rPr>
                <w:rFonts w:ascii="Open Sans" w:hAnsi="Open Sans" w:cs="Open Sans"/>
                <w:sz w:val="22"/>
                <w:szCs w:val="22"/>
              </w:rPr>
              <w:t>one English Language Proficiency Standards (ELPS) Strategy</w:t>
            </w:r>
            <w:r w:rsidR="006052AA" w:rsidRPr="00AF451B">
              <w:rPr>
                <w:rFonts w:ascii="Open Sans" w:hAnsi="Open Sans" w:cs="Open Sans"/>
                <w:sz w:val="22"/>
                <w:szCs w:val="22"/>
              </w:rPr>
              <w:t>)</w:t>
            </w:r>
          </w:p>
          <w:p w14:paraId="5635CDF7" w14:textId="3179FF44" w:rsidR="00D0097D" w:rsidRPr="00AF451B" w:rsidRDefault="00D0097D" w:rsidP="00D0097D">
            <w:pPr>
              <w:jc w:val="center"/>
              <w:rPr>
                <w:rFonts w:ascii="Open Sans" w:hAnsi="Open Sans" w:cs="Open Sans"/>
                <w:b/>
                <w:sz w:val="22"/>
                <w:szCs w:val="22"/>
              </w:rPr>
            </w:pPr>
          </w:p>
        </w:tc>
      </w:tr>
      <w:tr w:rsidR="00B3350C" w:rsidRPr="00AF451B" w14:paraId="49CA021C" w14:textId="77777777" w:rsidTr="00E13836">
        <w:trPr>
          <w:trHeight w:val="27"/>
        </w:trPr>
        <w:tc>
          <w:tcPr>
            <w:tcW w:w="2952" w:type="dxa"/>
            <w:shd w:val="clear" w:color="auto" w:fill="auto"/>
          </w:tcPr>
          <w:p w14:paraId="3E12574F" w14:textId="76204C22" w:rsidR="00B3350C" w:rsidRPr="00AF451B" w:rsidRDefault="00B3350C" w:rsidP="00DC4B23">
            <w:pPr>
              <w:spacing w:before="120" w:after="120"/>
              <w:jc w:val="center"/>
              <w:rPr>
                <w:rFonts w:ascii="Open Sans" w:hAnsi="Open Sans" w:cs="Open Sans"/>
                <w:b/>
                <w:sz w:val="22"/>
                <w:szCs w:val="22"/>
              </w:rPr>
            </w:pPr>
            <w:r w:rsidRPr="00AF451B">
              <w:rPr>
                <w:rFonts w:ascii="Open Sans" w:hAnsi="Open Sans" w:cs="Open Sans"/>
                <w:b/>
                <w:sz w:val="22"/>
                <w:szCs w:val="22"/>
              </w:rPr>
              <w:t>Instructional Objective</w:t>
            </w:r>
            <w:r w:rsidR="008902B2" w:rsidRPr="00AF451B">
              <w:rPr>
                <w:rFonts w:ascii="Open Sans" w:hAnsi="Open Sans" w:cs="Open Sans"/>
                <w:b/>
                <w:sz w:val="22"/>
                <w:szCs w:val="22"/>
              </w:rPr>
              <w:t>s</w:t>
            </w:r>
          </w:p>
        </w:tc>
        <w:tc>
          <w:tcPr>
            <w:tcW w:w="7920" w:type="dxa"/>
            <w:shd w:val="clear" w:color="auto" w:fill="auto"/>
          </w:tcPr>
          <w:p w14:paraId="489379AB" w14:textId="77777777" w:rsidR="00B817F6" w:rsidRPr="00AF451B" w:rsidRDefault="00B817F6" w:rsidP="00B817F6">
            <w:pPr>
              <w:ind w:left="5"/>
              <w:rPr>
                <w:rFonts w:ascii="Open Sans" w:hAnsi="Open Sans" w:cs="Open Sans"/>
                <w:sz w:val="22"/>
                <w:szCs w:val="22"/>
              </w:rPr>
            </w:pPr>
            <w:r w:rsidRPr="00AF451B">
              <w:rPr>
                <w:rFonts w:ascii="Open Sans" w:eastAsia="Arial" w:hAnsi="Open Sans" w:cs="Open Sans"/>
                <w:sz w:val="22"/>
                <w:szCs w:val="22"/>
              </w:rPr>
              <w:t>The student will be able to:</w:t>
            </w:r>
          </w:p>
          <w:p w14:paraId="5CAF7CE5" w14:textId="77777777" w:rsidR="00B817F6" w:rsidRPr="00AF451B" w:rsidRDefault="00B817F6" w:rsidP="00B817F6">
            <w:pPr>
              <w:numPr>
                <w:ilvl w:val="0"/>
                <w:numId w:val="6"/>
              </w:numPr>
              <w:tabs>
                <w:tab w:val="left" w:pos="725"/>
              </w:tabs>
              <w:ind w:left="725" w:hanging="365"/>
              <w:rPr>
                <w:rFonts w:ascii="Open Sans" w:eastAsia="Arial" w:hAnsi="Open Sans" w:cs="Open Sans"/>
                <w:sz w:val="22"/>
                <w:szCs w:val="22"/>
              </w:rPr>
            </w:pPr>
            <w:r w:rsidRPr="00AF451B">
              <w:rPr>
                <w:rFonts w:ascii="Open Sans" w:eastAsia="Arial" w:hAnsi="Open Sans" w:cs="Open Sans"/>
                <w:sz w:val="22"/>
                <w:szCs w:val="22"/>
              </w:rPr>
              <w:t>Safely demonstrate the tools used for ventilation</w:t>
            </w:r>
          </w:p>
          <w:p w14:paraId="53574CFC" w14:textId="77777777" w:rsidR="00B817F6" w:rsidRPr="00AF451B" w:rsidRDefault="00B817F6" w:rsidP="00B817F6">
            <w:pPr>
              <w:spacing w:line="10" w:lineRule="exact"/>
              <w:rPr>
                <w:rFonts w:ascii="Open Sans" w:eastAsia="Arial" w:hAnsi="Open Sans" w:cs="Open Sans"/>
                <w:sz w:val="22"/>
                <w:szCs w:val="22"/>
              </w:rPr>
            </w:pPr>
          </w:p>
          <w:p w14:paraId="60AC3715" w14:textId="4F06F367" w:rsidR="00B3350C" w:rsidRPr="00AF451B" w:rsidRDefault="00B817F6" w:rsidP="008902B2">
            <w:pPr>
              <w:numPr>
                <w:ilvl w:val="0"/>
                <w:numId w:val="6"/>
              </w:numPr>
              <w:tabs>
                <w:tab w:val="left" w:pos="725"/>
              </w:tabs>
              <w:spacing w:line="235" w:lineRule="auto"/>
              <w:ind w:left="725" w:hanging="365"/>
              <w:rPr>
                <w:rFonts w:ascii="Open Sans" w:eastAsia="Arial" w:hAnsi="Open Sans" w:cs="Open Sans"/>
                <w:sz w:val="22"/>
                <w:szCs w:val="22"/>
              </w:rPr>
            </w:pPr>
            <w:r w:rsidRPr="00AF451B">
              <w:rPr>
                <w:rFonts w:ascii="Open Sans" w:eastAsia="Arial" w:hAnsi="Open Sans" w:cs="Open Sans"/>
                <w:sz w:val="22"/>
                <w:szCs w:val="22"/>
              </w:rPr>
              <w:t>Describe the procedures for safe operation of those tools at emergency scenes</w:t>
            </w:r>
          </w:p>
        </w:tc>
      </w:tr>
      <w:tr w:rsidR="00B3350C" w:rsidRPr="00AF451B" w14:paraId="741CD4A0" w14:textId="77777777" w:rsidTr="00E13836">
        <w:trPr>
          <w:trHeight w:val="27"/>
        </w:trPr>
        <w:tc>
          <w:tcPr>
            <w:tcW w:w="2952" w:type="dxa"/>
            <w:shd w:val="clear" w:color="auto" w:fill="auto"/>
          </w:tcPr>
          <w:p w14:paraId="65BFD213" w14:textId="6A49AE17" w:rsidR="00B3350C" w:rsidRPr="00AF451B" w:rsidRDefault="09D121B5" w:rsidP="09D121B5">
            <w:pPr>
              <w:spacing w:before="120" w:after="120"/>
              <w:jc w:val="center"/>
              <w:rPr>
                <w:rFonts w:ascii="Open Sans" w:hAnsi="Open Sans" w:cs="Open Sans"/>
                <w:b/>
                <w:bCs/>
                <w:sz w:val="22"/>
                <w:szCs w:val="22"/>
              </w:rPr>
            </w:pPr>
            <w:r w:rsidRPr="00AF451B">
              <w:rPr>
                <w:rFonts w:ascii="Open Sans" w:hAnsi="Open Sans" w:cs="Open Sans"/>
                <w:b/>
                <w:bCs/>
                <w:sz w:val="22"/>
                <w:szCs w:val="22"/>
              </w:rPr>
              <w:t>Rationale</w:t>
            </w:r>
          </w:p>
        </w:tc>
        <w:tc>
          <w:tcPr>
            <w:tcW w:w="7920" w:type="dxa"/>
            <w:shd w:val="clear" w:color="auto" w:fill="auto"/>
          </w:tcPr>
          <w:p w14:paraId="0AEAFDF2" w14:textId="2FC1AF37" w:rsidR="00B3350C" w:rsidRPr="00AF451B" w:rsidRDefault="00B817F6" w:rsidP="00B817F6">
            <w:pPr>
              <w:spacing w:line="238" w:lineRule="auto"/>
              <w:ind w:left="5" w:right="20"/>
              <w:rPr>
                <w:rFonts w:ascii="Open Sans" w:hAnsi="Open Sans" w:cs="Open Sans"/>
                <w:sz w:val="22"/>
                <w:szCs w:val="22"/>
              </w:rPr>
            </w:pPr>
            <w:r w:rsidRPr="00AF451B">
              <w:rPr>
                <w:rFonts w:ascii="Open Sans" w:eastAsia="Arial" w:hAnsi="Open Sans" w:cs="Open Sans"/>
                <w:sz w:val="22"/>
                <w:szCs w:val="22"/>
              </w:rPr>
              <w:t>Ventilation, by definition is a systematic removal of heated air, smoke, and fire gases from a burning building and replacing them with cooler air (</w:t>
            </w:r>
            <w:proofErr w:type="spellStart"/>
            <w:r w:rsidRPr="00AF451B">
              <w:rPr>
                <w:rFonts w:ascii="Open Sans" w:eastAsia="Arial" w:hAnsi="Open Sans" w:cs="Open Sans"/>
                <w:sz w:val="22"/>
                <w:szCs w:val="22"/>
              </w:rPr>
              <w:t>IFSTA</w:t>
            </w:r>
            <w:proofErr w:type="spellEnd"/>
            <w:r w:rsidRPr="00AF451B">
              <w:rPr>
                <w:rFonts w:ascii="Open Sans" w:eastAsia="Arial" w:hAnsi="Open Sans" w:cs="Open Sans"/>
                <w:sz w:val="22"/>
                <w:szCs w:val="22"/>
              </w:rPr>
              <w:t>). When ventilation is done correctly it slows fire spreading; facilitates rescue; reduces property damage, danger to firefighters, and building occupants; and reduces the chance of flashover and backdraft. Ventilation is one of the most crucial tactics utilized in successful firefighting operations. To effectively ventilate, firefighters need to be familiar with the firefighter tools used to ventilate and how to use them safely.</w:t>
            </w:r>
          </w:p>
        </w:tc>
      </w:tr>
      <w:tr w:rsidR="00B3350C" w:rsidRPr="00AF451B" w14:paraId="46AD6D97" w14:textId="77777777" w:rsidTr="00E13836">
        <w:trPr>
          <w:trHeight w:val="27"/>
        </w:trPr>
        <w:tc>
          <w:tcPr>
            <w:tcW w:w="2952" w:type="dxa"/>
            <w:shd w:val="clear" w:color="auto" w:fill="auto"/>
          </w:tcPr>
          <w:p w14:paraId="1115E24F" w14:textId="27A88A37" w:rsidR="00B3350C" w:rsidRPr="00AF451B" w:rsidRDefault="09D121B5" w:rsidP="09D121B5">
            <w:pPr>
              <w:spacing w:before="120" w:after="120"/>
              <w:jc w:val="center"/>
              <w:rPr>
                <w:rFonts w:ascii="Open Sans" w:hAnsi="Open Sans" w:cs="Open Sans"/>
                <w:b/>
                <w:bCs/>
                <w:sz w:val="22"/>
                <w:szCs w:val="22"/>
              </w:rPr>
            </w:pPr>
            <w:r w:rsidRPr="00AF451B">
              <w:rPr>
                <w:rFonts w:ascii="Open Sans" w:hAnsi="Open Sans" w:cs="Open Sans"/>
                <w:b/>
                <w:bCs/>
                <w:sz w:val="22"/>
                <w:szCs w:val="22"/>
              </w:rPr>
              <w:t>Duration of Lesson</w:t>
            </w:r>
          </w:p>
        </w:tc>
        <w:tc>
          <w:tcPr>
            <w:tcW w:w="7920" w:type="dxa"/>
            <w:shd w:val="clear" w:color="auto" w:fill="auto"/>
          </w:tcPr>
          <w:p w14:paraId="0F979EA2" w14:textId="6111DE0E" w:rsidR="00B3350C" w:rsidRPr="00AF451B" w:rsidRDefault="00F45494" w:rsidP="00DC4B23">
            <w:pPr>
              <w:spacing w:before="120" w:after="120"/>
              <w:rPr>
                <w:rFonts w:ascii="Open Sans" w:hAnsi="Open Sans" w:cs="Open Sans"/>
                <w:sz w:val="22"/>
                <w:szCs w:val="22"/>
              </w:rPr>
            </w:pPr>
            <w:r>
              <w:rPr>
                <w:rFonts w:ascii="Open Sans" w:hAnsi="Open Sans" w:cs="Open Sans"/>
                <w:sz w:val="22"/>
                <w:szCs w:val="22"/>
              </w:rPr>
              <w:t>5 hours</w:t>
            </w:r>
          </w:p>
        </w:tc>
      </w:tr>
      <w:tr w:rsidR="00B3350C" w:rsidRPr="00AF451B" w14:paraId="3F56A797" w14:textId="77777777" w:rsidTr="00E13836">
        <w:trPr>
          <w:trHeight w:val="27"/>
        </w:trPr>
        <w:tc>
          <w:tcPr>
            <w:tcW w:w="2952" w:type="dxa"/>
            <w:shd w:val="clear" w:color="auto" w:fill="auto"/>
          </w:tcPr>
          <w:p w14:paraId="0652114D" w14:textId="0289A7F3" w:rsidR="00B3350C" w:rsidRPr="00AF451B" w:rsidRDefault="09D121B5" w:rsidP="09D121B5">
            <w:pPr>
              <w:jc w:val="center"/>
              <w:rPr>
                <w:rFonts w:ascii="Open Sans" w:hAnsi="Open Sans" w:cs="Open Sans"/>
                <w:b/>
                <w:bCs/>
                <w:sz w:val="22"/>
                <w:szCs w:val="22"/>
              </w:rPr>
            </w:pPr>
            <w:r w:rsidRPr="00AF451B">
              <w:rPr>
                <w:rFonts w:ascii="Open Sans" w:hAnsi="Open Sans" w:cs="Open Sans"/>
                <w:b/>
                <w:bCs/>
                <w:sz w:val="22"/>
                <w:szCs w:val="22"/>
              </w:rPr>
              <w:t>Word Wall/Key Vocabulary</w:t>
            </w:r>
          </w:p>
          <w:p w14:paraId="156E697A" w14:textId="319E44A3" w:rsidR="00B3350C" w:rsidRPr="00AF451B" w:rsidRDefault="09D121B5" w:rsidP="09D121B5">
            <w:pPr>
              <w:jc w:val="center"/>
              <w:rPr>
                <w:rFonts w:ascii="Open Sans" w:hAnsi="Open Sans" w:cs="Open Sans"/>
                <w:sz w:val="22"/>
                <w:szCs w:val="22"/>
              </w:rPr>
            </w:pPr>
            <w:r w:rsidRPr="00AF451B">
              <w:rPr>
                <w:rFonts w:ascii="Open Sans" w:hAnsi="Open Sans" w:cs="Open Sans"/>
                <w:i/>
                <w:iCs/>
                <w:sz w:val="22"/>
                <w:szCs w:val="22"/>
              </w:rPr>
              <w:t xml:space="preserve">(ELPS </w:t>
            </w:r>
            <w:proofErr w:type="spellStart"/>
            <w:r w:rsidRPr="00AF451B">
              <w:rPr>
                <w:rFonts w:ascii="Open Sans" w:hAnsi="Open Sans" w:cs="Open Sans"/>
                <w:i/>
                <w:iCs/>
                <w:sz w:val="22"/>
                <w:szCs w:val="22"/>
              </w:rPr>
              <w:t>c1a,c,f</w:t>
            </w:r>
            <w:proofErr w:type="spellEnd"/>
            <w:r w:rsidRPr="00AF451B">
              <w:rPr>
                <w:rFonts w:ascii="Open Sans" w:hAnsi="Open Sans" w:cs="Open Sans"/>
                <w:i/>
                <w:iCs/>
                <w:sz w:val="22"/>
                <w:szCs w:val="22"/>
              </w:rPr>
              <w:t xml:space="preserve">; </w:t>
            </w:r>
            <w:proofErr w:type="spellStart"/>
            <w:r w:rsidRPr="00AF451B">
              <w:rPr>
                <w:rFonts w:ascii="Open Sans" w:hAnsi="Open Sans" w:cs="Open Sans"/>
                <w:i/>
                <w:iCs/>
                <w:sz w:val="22"/>
                <w:szCs w:val="22"/>
              </w:rPr>
              <w:t>c2b</w:t>
            </w:r>
            <w:proofErr w:type="spellEnd"/>
            <w:r w:rsidRPr="00AF451B">
              <w:rPr>
                <w:rFonts w:ascii="Open Sans" w:hAnsi="Open Sans" w:cs="Open Sans"/>
                <w:i/>
                <w:iCs/>
                <w:sz w:val="22"/>
                <w:szCs w:val="22"/>
              </w:rPr>
              <w:t xml:space="preserve">; </w:t>
            </w:r>
            <w:proofErr w:type="spellStart"/>
            <w:r w:rsidRPr="00AF451B">
              <w:rPr>
                <w:rFonts w:ascii="Open Sans" w:hAnsi="Open Sans" w:cs="Open Sans"/>
                <w:i/>
                <w:iCs/>
                <w:sz w:val="22"/>
                <w:szCs w:val="22"/>
              </w:rPr>
              <w:t>c3a,b,d</w:t>
            </w:r>
            <w:proofErr w:type="spellEnd"/>
            <w:r w:rsidRPr="00AF451B">
              <w:rPr>
                <w:rFonts w:ascii="Open Sans" w:hAnsi="Open Sans" w:cs="Open Sans"/>
                <w:i/>
                <w:iCs/>
                <w:sz w:val="22"/>
                <w:szCs w:val="22"/>
              </w:rPr>
              <w:t xml:space="preserve">; </w:t>
            </w:r>
            <w:proofErr w:type="spellStart"/>
            <w:r w:rsidRPr="00AF451B">
              <w:rPr>
                <w:rFonts w:ascii="Open Sans" w:hAnsi="Open Sans" w:cs="Open Sans"/>
                <w:i/>
                <w:iCs/>
                <w:sz w:val="22"/>
                <w:szCs w:val="22"/>
              </w:rPr>
              <w:t>c4c</w:t>
            </w:r>
            <w:proofErr w:type="spellEnd"/>
            <w:r w:rsidRPr="00AF451B">
              <w:rPr>
                <w:rFonts w:ascii="Open Sans" w:hAnsi="Open Sans" w:cs="Open Sans"/>
                <w:i/>
                <w:iCs/>
                <w:sz w:val="22"/>
                <w:szCs w:val="22"/>
              </w:rPr>
              <w:t xml:space="preserve">; </w:t>
            </w:r>
            <w:proofErr w:type="spellStart"/>
            <w:r w:rsidRPr="00AF451B">
              <w:rPr>
                <w:rFonts w:ascii="Open Sans" w:hAnsi="Open Sans" w:cs="Open Sans"/>
                <w:i/>
                <w:iCs/>
                <w:sz w:val="22"/>
                <w:szCs w:val="22"/>
              </w:rPr>
              <w:t>c5b</w:t>
            </w:r>
            <w:proofErr w:type="spellEnd"/>
            <w:r w:rsidRPr="00AF451B">
              <w:rPr>
                <w:rFonts w:ascii="Open Sans" w:hAnsi="Open Sans" w:cs="Open Sans"/>
                <w:i/>
                <w:iCs/>
                <w:sz w:val="22"/>
                <w:szCs w:val="22"/>
              </w:rPr>
              <w:t>) PDAS II(5)</w:t>
            </w:r>
          </w:p>
        </w:tc>
        <w:tc>
          <w:tcPr>
            <w:tcW w:w="7920" w:type="dxa"/>
            <w:shd w:val="clear" w:color="auto" w:fill="auto"/>
          </w:tcPr>
          <w:p w14:paraId="47D13121" w14:textId="77777777" w:rsidR="00B3350C" w:rsidRPr="00AF451B" w:rsidRDefault="00B3350C" w:rsidP="00DC4B23">
            <w:pPr>
              <w:spacing w:before="120" w:after="120"/>
              <w:rPr>
                <w:rFonts w:ascii="Open Sans" w:hAnsi="Open Sans" w:cs="Open Sans"/>
                <w:sz w:val="22"/>
                <w:szCs w:val="22"/>
              </w:rPr>
            </w:pPr>
          </w:p>
        </w:tc>
      </w:tr>
      <w:tr w:rsidR="00B3350C" w:rsidRPr="00AF451B" w14:paraId="2AB98FD6" w14:textId="77777777" w:rsidTr="00E13836">
        <w:trPr>
          <w:trHeight w:val="27"/>
        </w:trPr>
        <w:tc>
          <w:tcPr>
            <w:tcW w:w="2952" w:type="dxa"/>
            <w:shd w:val="clear" w:color="auto" w:fill="auto"/>
          </w:tcPr>
          <w:p w14:paraId="7A681535" w14:textId="1FBBFA88" w:rsidR="00B3350C" w:rsidRPr="00AF451B" w:rsidRDefault="09D121B5" w:rsidP="09D121B5">
            <w:pPr>
              <w:spacing w:before="120" w:after="120"/>
              <w:jc w:val="center"/>
              <w:rPr>
                <w:rFonts w:ascii="Open Sans" w:hAnsi="Open Sans" w:cs="Open Sans"/>
                <w:b/>
                <w:bCs/>
                <w:sz w:val="22"/>
                <w:szCs w:val="22"/>
              </w:rPr>
            </w:pPr>
            <w:r w:rsidRPr="00AF451B">
              <w:rPr>
                <w:rFonts w:ascii="Open Sans" w:hAnsi="Open Sans" w:cs="Open Sans"/>
                <w:b/>
                <w:bCs/>
                <w:sz w:val="22"/>
                <w:szCs w:val="22"/>
              </w:rPr>
              <w:lastRenderedPageBreak/>
              <w:t>Materials/Specialized Equipment Needed</w:t>
            </w:r>
          </w:p>
        </w:tc>
        <w:tc>
          <w:tcPr>
            <w:tcW w:w="7920" w:type="dxa"/>
            <w:shd w:val="clear" w:color="auto" w:fill="auto"/>
          </w:tcPr>
          <w:p w14:paraId="6BBF64C7" w14:textId="6DA35311" w:rsidR="00B317C1" w:rsidRPr="00AF451B" w:rsidRDefault="00B317C1" w:rsidP="00284FCD">
            <w:pPr>
              <w:pStyle w:val="ListParagraph"/>
              <w:numPr>
                <w:ilvl w:val="0"/>
                <w:numId w:val="20"/>
              </w:numPr>
              <w:rPr>
                <w:rFonts w:ascii="Open Sans" w:hAnsi="Open Sans" w:cs="Open Sans"/>
                <w:sz w:val="22"/>
                <w:szCs w:val="22"/>
              </w:rPr>
            </w:pPr>
            <w:r w:rsidRPr="00AF451B">
              <w:rPr>
                <w:rFonts w:ascii="Open Sans" w:eastAsia="Arial" w:hAnsi="Open Sans" w:cs="Open Sans"/>
                <w:sz w:val="22"/>
                <w:szCs w:val="22"/>
              </w:rPr>
              <w:t>Tool Identific</w:t>
            </w:r>
            <w:r w:rsidR="00F45494">
              <w:rPr>
                <w:rFonts w:ascii="Open Sans" w:eastAsia="Arial" w:hAnsi="Open Sans" w:cs="Open Sans"/>
                <w:sz w:val="22"/>
                <w:szCs w:val="22"/>
              </w:rPr>
              <w:t xml:space="preserve">ation Activity Key </w:t>
            </w:r>
          </w:p>
          <w:p w14:paraId="71E31E69" w14:textId="3C04AB81" w:rsidR="00B3350C" w:rsidRPr="00AF451B" w:rsidRDefault="00E13836" w:rsidP="00284FCD">
            <w:pPr>
              <w:pStyle w:val="ListParagraph"/>
              <w:numPr>
                <w:ilvl w:val="0"/>
                <w:numId w:val="20"/>
              </w:numPr>
              <w:rPr>
                <w:rFonts w:ascii="Open Sans" w:eastAsia="Arial" w:hAnsi="Open Sans" w:cs="Open Sans"/>
                <w:sz w:val="22"/>
                <w:szCs w:val="22"/>
              </w:rPr>
            </w:pPr>
            <w:r w:rsidRPr="00AF451B">
              <w:rPr>
                <w:rFonts w:ascii="Open Sans" w:eastAsia="Arial" w:hAnsi="Open Sans" w:cs="Open Sans"/>
                <w:sz w:val="22"/>
                <w:szCs w:val="22"/>
              </w:rPr>
              <w:t xml:space="preserve">Computer-based presentation software </w:t>
            </w:r>
            <w:r w:rsidR="00021877">
              <w:rPr>
                <w:rFonts w:ascii="Open Sans" w:eastAsia="Arial" w:hAnsi="Open Sans" w:cs="Open Sans"/>
                <w:sz w:val="22"/>
                <w:szCs w:val="22"/>
              </w:rPr>
              <w:t>(</w:t>
            </w:r>
            <w:r w:rsidRPr="00AF451B">
              <w:rPr>
                <w:rFonts w:ascii="Open Sans" w:eastAsia="Arial" w:hAnsi="Open Sans" w:cs="Open Sans"/>
                <w:sz w:val="22"/>
                <w:szCs w:val="22"/>
              </w:rPr>
              <w:t>optional</w:t>
            </w:r>
            <w:r w:rsidR="00021877">
              <w:rPr>
                <w:rFonts w:ascii="Open Sans" w:eastAsia="Arial" w:hAnsi="Open Sans" w:cs="Open Sans"/>
                <w:sz w:val="22"/>
                <w:szCs w:val="22"/>
              </w:rPr>
              <w:t>)</w:t>
            </w:r>
          </w:p>
          <w:p w14:paraId="3C58ECAE" w14:textId="552360F3" w:rsidR="00B317C1" w:rsidRPr="00AF451B" w:rsidRDefault="00B317C1" w:rsidP="00284FCD">
            <w:pPr>
              <w:pStyle w:val="ListParagraph"/>
              <w:numPr>
                <w:ilvl w:val="0"/>
                <w:numId w:val="20"/>
              </w:numPr>
              <w:rPr>
                <w:rFonts w:ascii="Open Sans" w:hAnsi="Open Sans" w:cs="Open Sans"/>
                <w:sz w:val="22"/>
                <w:szCs w:val="22"/>
              </w:rPr>
            </w:pPr>
            <w:r w:rsidRPr="00AF451B">
              <w:rPr>
                <w:rFonts w:ascii="Open Sans" w:eastAsia="Arial" w:hAnsi="Open Sans" w:cs="Open Sans"/>
                <w:sz w:val="22"/>
                <w:szCs w:val="22"/>
              </w:rPr>
              <w:t xml:space="preserve">Ventilation </w:t>
            </w:r>
            <w:r w:rsidR="00F45494">
              <w:rPr>
                <w:rFonts w:ascii="Open Sans" w:eastAsia="Arial" w:hAnsi="Open Sans" w:cs="Open Sans"/>
                <w:sz w:val="22"/>
                <w:szCs w:val="22"/>
              </w:rPr>
              <w:t xml:space="preserve">Tools Quiz and Key </w:t>
            </w:r>
          </w:p>
          <w:p w14:paraId="3A7C98DE" w14:textId="647E7001" w:rsidR="00B317C1" w:rsidRPr="00AF451B" w:rsidRDefault="00F45494" w:rsidP="00284FCD">
            <w:pPr>
              <w:pStyle w:val="ListParagraph"/>
              <w:numPr>
                <w:ilvl w:val="0"/>
                <w:numId w:val="20"/>
              </w:numPr>
              <w:rPr>
                <w:rFonts w:ascii="Open Sans" w:hAnsi="Open Sans" w:cs="Open Sans"/>
                <w:sz w:val="22"/>
                <w:szCs w:val="22"/>
              </w:rPr>
            </w:pPr>
            <w:r>
              <w:rPr>
                <w:rFonts w:ascii="Open Sans" w:eastAsia="Arial" w:hAnsi="Open Sans" w:cs="Open Sans"/>
                <w:sz w:val="22"/>
                <w:szCs w:val="22"/>
              </w:rPr>
              <w:t xml:space="preserve">Discussion Rubric </w:t>
            </w:r>
          </w:p>
          <w:p w14:paraId="59014554" w14:textId="31FC306D" w:rsidR="00B317C1" w:rsidRPr="00AF451B" w:rsidRDefault="00B317C1" w:rsidP="00284FCD">
            <w:pPr>
              <w:pStyle w:val="ListParagraph"/>
              <w:numPr>
                <w:ilvl w:val="0"/>
                <w:numId w:val="20"/>
              </w:numPr>
              <w:rPr>
                <w:rFonts w:ascii="Open Sans" w:eastAsia="Arial" w:hAnsi="Open Sans" w:cs="Open Sans"/>
                <w:sz w:val="22"/>
                <w:szCs w:val="22"/>
              </w:rPr>
            </w:pPr>
            <w:r w:rsidRPr="00AF451B">
              <w:rPr>
                <w:rFonts w:ascii="Open Sans" w:eastAsia="Arial" w:hAnsi="Open Sans" w:cs="Open Sans"/>
                <w:sz w:val="22"/>
                <w:szCs w:val="22"/>
              </w:rPr>
              <w:t>P</w:t>
            </w:r>
            <w:r w:rsidR="00F45494">
              <w:rPr>
                <w:rFonts w:ascii="Open Sans" w:eastAsia="Arial" w:hAnsi="Open Sans" w:cs="Open Sans"/>
                <w:sz w:val="22"/>
                <w:szCs w:val="22"/>
              </w:rPr>
              <w:t>resentation Rubric</w:t>
            </w:r>
          </w:p>
          <w:p w14:paraId="20CD88B3" w14:textId="0859FAE8" w:rsidR="00B317C1" w:rsidRPr="00AF451B" w:rsidRDefault="00F45494" w:rsidP="00284FCD">
            <w:pPr>
              <w:pStyle w:val="ListParagraph"/>
              <w:numPr>
                <w:ilvl w:val="0"/>
                <w:numId w:val="20"/>
              </w:numPr>
              <w:rPr>
                <w:rFonts w:ascii="Open Sans" w:hAnsi="Open Sans" w:cs="Open Sans"/>
                <w:sz w:val="22"/>
                <w:szCs w:val="22"/>
              </w:rPr>
            </w:pPr>
            <w:r>
              <w:rPr>
                <w:rFonts w:ascii="Open Sans" w:eastAsia="Arial" w:hAnsi="Open Sans" w:cs="Open Sans"/>
                <w:sz w:val="22"/>
                <w:szCs w:val="22"/>
              </w:rPr>
              <w:t xml:space="preserve">Writing Rubric </w:t>
            </w:r>
          </w:p>
          <w:p w14:paraId="61701DED" w14:textId="77777777" w:rsidR="00284FCD" w:rsidRPr="00AF451B" w:rsidRDefault="00284FCD" w:rsidP="00284FCD">
            <w:pPr>
              <w:pStyle w:val="ListParagraph"/>
              <w:numPr>
                <w:ilvl w:val="0"/>
                <w:numId w:val="20"/>
              </w:numPr>
              <w:rPr>
                <w:rFonts w:ascii="Open Sans" w:hAnsi="Open Sans" w:cs="Open Sans"/>
                <w:sz w:val="22"/>
                <w:szCs w:val="22"/>
              </w:rPr>
            </w:pPr>
            <w:r w:rsidRPr="00AF451B">
              <w:rPr>
                <w:rFonts w:ascii="Open Sans" w:eastAsia="Arial" w:hAnsi="Open Sans" w:cs="Open Sans"/>
                <w:sz w:val="22"/>
                <w:szCs w:val="22"/>
              </w:rPr>
              <w:t xml:space="preserve">Computer/projector </w:t>
            </w:r>
          </w:p>
          <w:p w14:paraId="06028BCB" w14:textId="1EB8E27E" w:rsidR="00B317C1" w:rsidRPr="00AF451B" w:rsidRDefault="00284FCD" w:rsidP="00E13836">
            <w:pPr>
              <w:pStyle w:val="ListParagraph"/>
              <w:numPr>
                <w:ilvl w:val="0"/>
                <w:numId w:val="20"/>
              </w:numPr>
              <w:rPr>
                <w:rFonts w:ascii="Open Sans" w:hAnsi="Open Sans" w:cs="Open Sans"/>
                <w:sz w:val="22"/>
                <w:szCs w:val="22"/>
              </w:rPr>
            </w:pPr>
            <w:r w:rsidRPr="00AF451B">
              <w:rPr>
                <w:rFonts w:ascii="Open Sans" w:eastAsia="Arial" w:hAnsi="Open Sans" w:cs="Open Sans"/>
                <w:sz w:val="22"/>
                <w:szCs w:val="22"/>
              </w:rPr>
              <w:t>Power tools: rotary saw and chain saw</w:t>
            </w:r>
          </w:p>
        </w:tc>
      </w:tr>
      <w:tr w:rsidR="00B3350C" w:rsidRPr="00AF451B" w14:paraId="4B28B3C8" w14:textId="77777777" w:rsidTr="00E13836">
        <w:trPr>
          <w:trHeight w:val="27"/>
        </w:trPr>
        <w:tc>
          <w:tcPr>
            <w:tcW w:w="2952" w:type="dxa"/>
            <w:shd w:val="clear" w:color="auto" w:fill="auto"/>
          </w:tcPr>
          <w:p w14:paraId="6A576075" w14:textId="77777777" w:rsidR="00B3350C" w:rsidRPr="00AF451B" w:rsidRDefault="09D121B5" w:rsidP="09D121B5">
            <w:pPr>
              <w:jc w:val="center"/>
              <w:rPr>
                <w:rFonts w:ascii="Open Sans" w:hAnsi="Open Sans" w:cs="Open Sans"/>
                <w:b/>
                <w:bCs/>
                <w:sz w:val="22"/>
                <w:szCs w:val="22"/>
              </w:rPr>
            </w:pPr>
            <w:r w:rsidRPr="00AF451B">
              <w:rPr>
                <w:rFonts w:ascii="Open Sans" w:hAnsi="Open Sans" w:cs="Open Sans"/>
                <w:b/>
                <w:bCs/>
                <w:sz w:val="22"/>
                <w:szCs w:val="22"/>
              </w:rPr>
              <w:t>Anticipatory Set</w:t>
            </w:r>
          </w:p>
          <w:p w14:paraId="2BCFDB36" w14:textId="734AFA54" w:rsidR="00870A95" w:rsidRPr="00AF451B" w:rsidRDefault="09D121B5" w:rsidP="09D121B5">
            <w:pPr>
              <w:jc w:val="center"/>
              <w:rPr>
                <w:rFonts w:ascii="Open Sans" w:hAnsi="Open Sans" w:cs="Open Sans"/>
                <w:sz w:val="22"/>
                <w:szCs w:val="22"/>
              </w:rPr>
            </w:pPr>
            <w:r w:rsidRPr="00AF451B">
              <w:rPr>
                <w:rFonts w:ascii="Open Sans" w:hAnsi="Open Sans" w:cs="Open Sans"/>
                <w:sz w:val="22"/>
                <w:szCs w:val="22"/>
              </w:rPr>
              <w:t>(May include pre-assessment for prior knowledge)</w:t>
            </w:r>
          </w:p>
        </w:tc>
        <w:tc>
          <w:tcPr>
            <w:tcW w:w="7920" w:type="dxa"/>
            <w:shd w:val="clear" w:color="auto" w:fill="auto"/>
          </w:tcPr>
          <w:p w14:paraId="5CA40730" w14:textId="77777777" w:rsidR="00B817F6" w:rsidRPr="00AF451B" w:rsidRDefault="00B817F6" w:rsidP="00B817F6">
            <w:pPr>
              <w:spacing w:line="237" w:lineRule="auto"/>
              <w:ind w:left="5" w:right="20"/>
              <w:rPr>
                <w:rFonts w:ascii="Open Sans" w:hAnsi="Open Sans" w:cs="Open Sans"/>
                <w:sz w:val="22"/>
                <w:szCs w:val="22"/>
              </w:rPr>
            </w:pPr>
            <w:r w:rsidRPr="00AF451B">
              <w:rPr>
                <w:rFonts w:ascii="Open Sans" w:eastAsia="Arial" w:hAnsi="Open Sans" w:cs="Open Sans"/>
                <w:sz w:val="22"/>
                <w:szCs w:val="22"/>
              </w:rPr>
              <w:t>Use the following questions and topics for a class discussion about firefighter safety in tool operation and effective use. The Discussion Rubric may be used for assessment.</w:t>
            </w:r>
          </w:p>
          <w:p w14:paraId="1BB49AB3" w14:textId="77777777" w:rsidR="00B817F6" w:rsidRPr="00AF451B" w:rsidRDefault="00B817F6" w:rsidP="00284FCD">
            <w:pPr>
              <w:numPr>
                <w:ilvl w:val="0"/>
                <w:numId w:val="21"/>
              </w:numPr>
              <w:tabs>
                <w:tab w:val="left" w:pos="665"/>
              </w:tabs>
              <w:spacing w:line="239" w:lineRule="auto"/>
              <w:ind w:left="665" w:hanging="271"/>
              <w:rPr>
                <w:rFonts w:ascii="Open Sans" w:eastAsia="Symbol" w:hAnsi="Open Sans" w:cs="Open Sans"/>
                <w:sz w:val="22"/>
                <w:szCs w:val="22"/>
              </w:rPr>
            </w:pPr>
            <w:r w:rsidRPr="00AF451B">
              <w:rPr>
                <w:rFonts w:ascii="Open Sans" w:eastAsia="Arial" w:hAnsi="Open Sans" w:cs="Open Sans"/>
                <w:sz w:val="22"/>
                <w:szCs w:val="22"/>
              </w:rPr>
              <w:t>What tools are used for ventilation?</w:t>
            </w:r>
          </w:p>
          <w:p w14:paraId="7A9F8BD5" w14:textId="77777777" w:rsidR="00B817F6" w:rsidRPr="00AF451B" w:rsidRDefault="00B817F6" w:rsidP="00284FCD">
            <w:pPr>
              <w:numPr>
                <w:ilvl w:val="0"/>
                <w:numId w:val="21"/>
              </w:numPr>
              <w:tabs>
                <w:tab w:val="left" w:pos="665"/>
              </w:tabs>
              <w:spacing w:line="237" w:lineRule="auto"/>
              <w:ind w:left="665" w:hanging="271"/>
              <w:rPr>
                <w:rFonts w:ascii="Open Sans" w:eastAsia="Symbol" w:hAnsi="Open Sans" w:cs="Open Sans"/>
                <w:sz w:val="22"/>
                <w:szCs w:val="22"/>
              </w:rPr>
            </w:pPr>
            <w:r w:rsidRPr="00AF451B">
              <w:rPr>
                <w:rFonts w:ascii="Open Sans" w:eastAsia="Arial" w:hAnsi="Open Sans" w:cs="Open Sans"/>
                <w:sz w:val="22"/>
                <w:szCs w:val="22"/>
              </w:rPr>
              <w:t>What are some specific examples of a tool’s use?</w:t>
            </w:r>
          </w:p>
          <w:p w14:paraId="55C45D2B" w14:textId="77777777" w:rsidR="00B817F6" w:rsidRPr="00AF451B" w:rsidRDefault="00B817F6" w:rsidP="00284FCD">
            <w:pPr>
              <w:numPr>
                <w:ilvl w:val="0"/>
                <w:numId w:val="21"/>
              </w:numPr>
              <w:tabs>
                <w:tab w:val="left" w:pos="665"/>
              </w:tabs>
              <w:spacing w:line="239" w:lineRule="auto"/>
              <w:ind w:left="665" w:hanging="271"/>
              <w:rPr>
                <w:rFonts w:ascii="Open Sans" w:eastAsia="Symbol" w:hAnsi="Open Sans" w:cs="Open Sans"/>
                <w:sz w:val="22"/>
                <w:szCs w:val="22"/>
              </w:rPr>
            </w:pPr>
            <w:r w:rsidRPr="00AF451B">
              <w:rPr>
                <w:rFonts w:ascii="Open Sans" w:eastAsia="Arial" w:hAnsi="Open Sans" w:cs="Open Sans"/>
                <w:sz w:val="22"/>
                <w:szCs w:val="22"/>
              </w:rPr>
              <w:t>Can tools be used for all types of ventilation or only for specific uses?</w:t>
            </w:r>
          </w:p>
          <w:p w14:paraId="69371EF3" w14:textId="77777777" w:rsidR="00B817F6" w:rsidRPr="00AF451B" w:rsidRDefault="00B817F6" w:rsidP="00284FCD">
            <w:pPr>
              <w:numPr>
                <w:ilvl w:val="0"/>
                <w:numId w:val="21"/>
              </w:numPr>
              <w:tabs>
                <w:tab w:val="left" w:pos="665"/>
              </w:tabs>
              <w:spacing w:line="239" w:lineRule="auto"/>
              <w:ind w:left="665" w:hanging="271"/>
              <w:rPr>
                <w:rFonts w:ascii="Open Sans" w:eastAsia="Symbol" w:hAnsi="Open Sans" w:cs="Open Sans"/>
                <w:sz w:val="22"/>
                <w:szCs w:val="22"/>
              </w:rPr>
            </w:pPr>
            <w:r w:rsidRPr="00AF451B">
              <w:rPr>
                <w:rFonts w:ascii="Open Sans" w:eastAsia="Arial" w:hAnsi="Open Sans" w:cs="Open Sans"/>
                <w:sz w:val="22"/>
                <w:szCs w:val="22"/>
              </w:rPr>
              <w:t>What are the safe uses for each?</w:t>
            </w:r>
          </w:p>
          <w:p w14:paraId="02AB3270" w14:textId="77777777" w:rsidR="00B817F6" w:rsidRPr="00AF451B" w:rsidRDefault="00B817F6" w:rsidP="00B817F6">
            <w:pPr>
              <w:spacing w:line="25" w:lineRule="exact"/>
              <w:rPr>
                <w:rFonts w:ascii="Open Sans" w:eastAsia="Symbol" w:hAnsi="Open Sans" w:cs="Open Sans"/>
                <w:sz w:val="22"/>
                <w:szCs w:val="22"/>
              </w:rPr>
            </w:pPr>
          </w:p>
          <w:p w14:paraId="6019719E" w14:textId="4648FBFB" w:rsidR="00B3350C" w:rsidRPr="00AF451B" w:rsidRDefault="00B817F6" w:rsidP="00284FCD">
            <w:pPr>
              <w:numPr>
                <w:ilvl w:val="0"/>
                <w:numId w:val="21"/>
              </w:numPr>
              <w:tabs>
                <w:tab w:val="left" w:pos="665"/>
              </w:tabs>
              <w:spacing w:line="227" w:lineRule="auto"/>
              <w:ind w:left="665" w:right="680" w:hanging="271"/>
              <w:rPr>
                <w:rFonts w:ascii="Open Sans" w:eastAsia="Symbol" w:hAnsi="Open Sans" w:cs="Open Sans"/>
                <w:sz w:val="22"/>
                <w:szCs w:val="22"/>
              </w:rPr>
            </w:pPr>
            <w:r w:rsidRPr="00AF451B">
              <w:rPr>
                <w:rFonts w:ascii="Open Sans" w:eastAsia="Arial" w:hAnsi="Open Sans" w:cs="Open Sans"/>
                <w:sz w:val="22"/>
                <w:szCs w:val="22"/>
              </w:rPr>
              <w:t>What are the bad habits that firefighters might use if they become complacent or too familiar with a tool’s use?</w:t>
            </w:r>
          </w:p>
        </w:tc>
      </w:tr>
      <w:tr w:rsidR="00B3350C" w:rsidRPr="00AF451B" w14:paraId="14C1CDAA" w14:textId="77777777" w:rsidTr="00E13836">
        <w:trPr>
          <w:trHeight w:val="440"/>
        </w:trPr>
        <w:tc>
          <w:tcPr>
            <w:tcW w:w="2952" w:type="dxa"/>
            <w:shd w:val="clear" w:color="auto" w:fill="auto"/>
          </w:tcPr>
          <w:p w14:paraId="72711DBC" w14:textId="622EE681" w:rsidR="00B3350C" w:rsidRPr="00AF451B" w:rsidRDefault="09D121B5" w:rsidP="09D121B5">
            <w:pPr>
              <w:spacing w:before="120" w:after="120"/>
              <w:jc w:val="center"/>
              <w:rPr>
                <w:rFonts w:ascii="Open Sans" w:hAnsi="Open Sans" w:cs="Open Sans"/>
                <w:b/>
                <w:bCs/>
                <w:sz w:val="22"/>
                <w:szCs w:val="22"/>
              </w:rPr>
            </w:pPr>
            <w:r w:rsidRPr="00AF451B">
              <w:rPr>
                <w:rFonts w:ascii="Open Sans" w:hAnsi="Open Sans" w:cs="Open Sans"/>
                <w:b/>
                <w:bCs/>
                <w:sz w:val="22"/>
                <w:szCs w:val="22"/>
              </w:rPr>
              <w:t>Direct Instruction *</w:t>
            </w:r>
          </w:p>
        </w:tc>
        <w:tc>
          <w:tcPr>
            <w:tcW w:w="7920" w:type="dxa"/>
            <w:shd w:val="clear" w:color="auto" w:fill="auto"/>
          </w:tcPr>
          <w:p w14:paraId="1956AE02" w14:textId="05E930F9" w:rsidR="00B817F6" w:rsidRPr="00AF451B" w:rsidRDefault="00B817F6" w:rsidP="00B817F6">
            <w:pPr>
              <w:numPr>
                <w:ilvl w:val="0"/>
                <w:numId w:val="8"/>
              </w:numPr>
              <w:tabs>
                <w:tab w:val="left" w:pos="305"/>
              </w:tabs>
              <w:ind w:left="305" w:hanging="305"/>
              <w:rPr>
                <w:rFonts w:ascii="Open Sans" w:eastAsia="Arial" w:hAnsi="Open Sans" w:cs="Open Sans"/>
                <w:sz w:val="22"/>
                <w:szCs w:val="22"/>
              </w:rPr>
            </w:pPr>
            <w:r w:rsidRPr="00AF451B">
              <w:rPr>
                <w:rFonts w:ascii="Open Sans" w:eastAsia="Arial" w:hAnsi="Open Sans" w:cs="Open Sans"/>
                <w:sz w:val="22"/>
                <w:szCs w:val="22"/>
              </w:rPr>
              <w:t xml:space="preserve">Firefighting Tools Commonly Used </w:t>
            </w:r>
            <w:r w:rsidR="00B317C1" w:rsidRPr="00AF451B">
              <w:rPr>
                <w:rFonts w:ascii="Open Sans" w:eastAsia="Arial" w:hAnsi="Open Sans" w:cs="Open Sans"/>
                <w:sz w:val="22"/>
                <w:szCs w:val="22"/>
              </w:rPr>
              <w:t>for</w:t>
            </w:r>
            <w:r w:rsidRPr="00AF451B">
              <w:rPr>
                <w:rFonts w:ascii="Open Sans" w:eastAsia="Arial" w:hAnsi="Open Sans" w:cs="Open Sans"/>
                <w:sz w:val="22"/>
                <w:szCs w:val="22"/>
              </w:rPr>
              <w:t xml:space="preserve"> Ventilation Purposes</w:t>
            </w:r>
          </w:p>
          <w:p w14:paraId="2D5E3082" w14:textId="77777777" w:rsidR="00B817F6" w:rsidRPr="00AF451B" w:rsidRDefault="00B817F6" w:rsidP="00B817F6">
            <w:pPr>
              <w:spacing w:line="10" w:lineRule="exact"/>
              <w:rPr>
                <w:rFonts w:ascii="Open Sans" w:eastAsia="Arial" w:hAnsi="Open Sans" w:cs="Open Sans"/>
                <w:sz w:val="22"/>
                <w:szCs w:val="22"/>
              </w:rPr>
            </w:pPr>
          </w:p>
          <w:p w14:paraId="1177C465" w14:textId="77777777" w:rsidR="00B817F6" w:rsidRPr="00AF451B" w:rsidRDefault="00B817F6" w:rsidP="00B817F6">
            <w:pPr>
              <w:numPr>
                <w:ilvl w:val="1"/>
                <w:numId w:val="8"/>
              </w:numPr>
              <w:tabs>
                <w:tab w:val="left" w:pos="845"/>
              </w:tabs>
              <w:spacing w:line="236" w:lineRule="auto"/>
              <w:ind w:left="845" w:right="180" w:hanging="360"/>
              <w:rPr>
                <w:rFonts w:ascii="Open Sans" w:eastAsia="Arial" w:hAnsi="Open Sans" w:cs="Open Sans"/>
                <w:sz w:val="22"/>
                <w:szCs w:val="22"/>
              </w:rPr>
            </w:pPr>
            <w:r w:rsidRPr="00AF451B">
              <w:rPr>
                <w:rFonts w:ascii="Open Sans" w:eastAsia="Arial" w:hAnsi="Open Sans" w:cs="Open Sans"/>
                <w:sz w:val="22"/>
                <w:szCs w:val="22"/>
              </w:rPr>
              <w:t>Turnout gear (protective clothing) – clothing firefighters must wear to protect themselves while fighting fires (including ventilation), during rescue operations, and on emergency medical calls</w:t>
            </w:r>
          </w:p>
          <w:p w14:paraId="3AB61003" w14:textId="77777777" w:rsidR="00B817F6" w:rsidRPr="00AF451B" w:rsidRDefault="00B817F6" w:rsidP="00B817F6">
            <w:pPr>
              <w:spacing w:line="3" w:lineRule="exact"/>
              <w:rPr>
                <w:rFonts w:ascii="Open Sans" w:eastAsia="Arial" w:hAnsi="Open Sans" w:cs="Open Sans"/>
                <w:sz w:val="22"/>
                <w:szCs w:val="22"/>
              </w:rPr>
            </w:pPr>
          </w:p>
          <w:p w14:paraId="75911B34" w14:textId="77777777" w:rsidR="00B817F6" w:rsidRPr="00AF451B" w:rsidRDefault="00B817F6" w:rsidP="00B817F6">
            <w:pPr>
              <w:numPr>
                <w:ilvl w:val="1"/>
                <w:numId w:val="8"/>
              </w:numPr>
              <w:tabs>
                <w:tab w:val="left" w:pos="845"/>
              </w:tabs>
              <w:ind w:left="845" w:hanging="360"/>
              <w:rPr>
                <w:rFonts w:ascii="Open Sans" w:eastAsia="Arial" w:hAnsi="Open Sans" w:cs="Open Sans"/>
                <w:sz w:val="22"/>
                <w:szCs w:val="22"/>
              </w:rPr>
            </w:pPr>
            <w:r w:rsidRPr="00AF451B">
              <w:rPr>
                <w:rFonts w:ascii="Open Sans" w:eastAsia="Arial" w:hAnsi="Open Sans" w:cs="Open Sans"/>
                <w:sz w:val="22"/>
                <w:szCs w:val="22"/>
              </w:rPr>
              <w:t>Cutting tools</w:t>
            </w:r>
          </w:p>
          <w:p w14:paraId="5ACD8B1B" w14:textId="77777777" w:rsidR="00B817F6" w:rsidRPr="00AF451B" w:rsidRDefault="00B817F6" w:rsidP="00B817F6">
            <w:pPr>
              <w:numPr>
                <w:ilvl w:val="2"/>
                <w:numId w:val="8"/>
              </w:numPr>
              <w:tabs>
                <w:tab w:val="left" w:pos="1385"/>
              </w:tabs>
              <w:ind w:left="1385" w:hanging="360"/>
              <w:rPr>
                <w:rFonts w:ascii="Open Sans" w:eastAsia="Arial" w:hAnsi="Open Sans" w:cs="Open Sans"/>
                <w:sz w:val="22"/>
                <w:szCs w:val="22"/>
              </w:rPr>
            </w:pPr>
            <w:r w:rsidRPr="00AF451B">
              <w:rPr>
                <w:rFonts w:ascii="Open Sans" w:eastAsia="Arial" w:hAnsi="Open Sans" w:cs="Open Sans"/>
                <w:sz w:val="22"/>
                <w:szCs w:val="22"/>
              </w:rPr>
              <w:t>Axes</w:t>
            </w:r>
          </w:p>
          <w:p w14:paraId="1A5E7655" w14:textId="77777777" w:rsidR="00B817F6" w:rsidRPr="00AF451B" w:rsidRDefault="00B817F6" w:rsidP="00B817F6">
            <w:pPr>
              <w:spacing w:line="10" w:lineRule="exact"/>
              <w:rPr>
                <w:rFonts w:ascii="Open Sans" w:eastAsia="Arial" w:hAnsi="Open Sans" w:cs="Open Sans"/>
                <w:sz w:val="22"/>
                <w:szCs w:val="22"/>
              </w:rPr>
            </w:pPr>
          </w:p>
          <w:p w14:paraId="34EE6775" w14:textId="77777777" w:rsidR="00B817F6" w:rsidRPr="00AF451B" w:rsidRDefault="00B817F6" w:rsidP="00B817F6">
            <w:pPr>
              <w:numPr>
                <w:ilvl w:val="3"/>
                <w:numId w:val="8"/>
              </w:numPr>
              <w:tabs>
                <w:tab w:val="left" w:pos="1825"/>
              </w:tabs>
              <w:spacing w:line="237" w:lineRule="auto"/>
              <w:ind w:left="1825" w:right="120" w:hanging="260"/>
              <w:rPr>
                <w:rFonts w:ascii="Open Sans" w:eastAsia="Arial" w:hAnsi="Open Sans" w:cs="Open Sans"/>
                <w:sz w:val="22"/>
                <w:szCs w:val="22"/>
              </w:rPr>
            </w:pPr>
            <w:r w:rsidRPr="00AF451B">
              <w:rPr>
                <w:rFonts w:ascii="Open Sans" w:eastAsia="Arial" w:hAnsi="Open Sans" w:cs="Open Sans"/>
                <w:sz w:val="22"/>
                <w:szCs w:val="22"/>
              </w:rPr>
              <w:t>Pick-head axe – 6- or 8-pound head, is a very versatile tool, and is often used to open up roofs to create ventilation openings. It can also be used to break windows for ventilation</w:t>
            </w:r>
          </w:p>
          <w:p w14:paraId="3903BF68" w14:textId="77777777" w:rsidR="00B817F6" w:rsidRPr="00AF451B" w:rsidRDefault="00B817F6" w:rsidP="00B817F6">
            <w:pPr>
              <w:spacing w:line="13" w:lineRule="exact"/>
              <w:rPr>
                <w:rFonts w:ascii="Open Sans" w:eastAsia="Arial" w:hAnsi="Open Sans" w:cs="Open Sans"/>
                <w:sz w:val="22"/>
                <w:szCs w:val="22"/>
              </w:rPr>
            </w:pPr>
          </w:p>
          <w:p w14:paraId="5FD2D2B2" w14:textId="77777777" w:rsidR="00B817F6" w:rsidRPr="00AF451B" w:rsidRDefault="00B817F6" w:rsidP="00B817F6">
            <w:pPr>
              <w:numPr>
                <w:ilvl w:val="3"/>
                <w:numId w:val="8"/>
              </w:numPr>
              <w:tabs>
                <w:tab w:val="left" w:pos="1825"/>
              </w:tabs>
              <w:spacing w:line="237" w:lineRule="auto"/>
              <w:ind w:left="1825" w:right="160" w:hanging="260"/>
              <w:rPr>
                <w:rFonts w:ascii="Open Sans" w:eastAsia="Arial" w:hAnsi="Open Sans" w:cs="Open Sans"/>
                <w:sz w:val="22"/>
                <w:szCs w:val="22"/>
              </w:rPr>
            </w:pPr>
            <w:r w:rsidRPr="00AF451B">
              <w:rPr>
                <w:rFonts w:ascii="Open Sans" w:eastAsia="Arial" w:hAnsi="Open Sans" w:cs="Open Sans"/>
                <w:sz w:val="22"/>
                <w:szCs w:val="22"/>
              </w:rPr>
              <w:t>Flat-head axe – 6- or 8-pound head, can also be used to open up roofs and create ventilation openings, but is not as versatile as a pick-head axe</w:t>
            </w:r>
          </w:p>
          <w:p w14:paraId="35E9CF4E" w14:textId="77777777" w:rsidR="00B817F6" w:rsidRPr="00AF451B" w:rsidRDefault="00B817F6" w:rsidP="00B817F6">
            <w:pPr>
              <w:numPr>
                <w:ilvl w:val="2"/>
                <w:numId w:val="8"/>
              </w:numPr>
              <w:tabs>
                <w:tab w:val="left" w:pos="1385"/>
              </w:tabs>
              <w:ind w:left="1385" w:hanging="360"/>
              <w:rPr>
                <w:rFonts w:ascii="Open Sans" w:eastAsia="Arial" w:hAnsi="Open Sans" w:cs="Open Sans"/>
                <w:sz w:val="22"/>
                <w:szCs w:val="22"/>
              </w:rPr>
            </w:pPr>
            <w:r w:rsidRPr="00AF451B">
              <w:rPr>
                <w:rFonts w:ascii="Open Sans" w:eastAsia="Arial" w:hAnsi="Open Sans" w:cs="Open Sans"/>
                <w:sz w:val="22"/>
                <w:szCs w:val="22"/>
              </w:rPr>
              <w:t>Power saws</w:t>
            </w:r>
          </w:p>
          <w:p w14:paraId="65C2B89A" w14:textId="77777777" w:rsidR="00B817F6" w:rsidRPr="00AF451B" w:rsidRDefault="00B817F6" w:rsidP="00B817F6">
            <w:pPr>
              <w:spacing w:line="10" w:lineRule="exact"/>
              <w:rPr>
                <w:rFonts w:ascii="Open Sans" w:eastAsia="Arial" w:hAnsi="Open Sans" w:cs="Open Sans"/>
                <w:sz w:val="22"/>
                <w:szCs w:val="22"/>
              </w:rPr>
            </w:pPr>
          </w:p>
          <w:p w14:paraId="7A30E0E8" w14:textId="77777777" w:rsidR="00B817F6" w:rsidRPr="00AF451B" w:rsidRDefault="00B817F6" w:rsidP="00B817F6">
            <w:pPr>
              <w:numPr>
                <w:ilvl w:val="3"/>
                <w:numId w:val="8"/>
              </w:numPr>
              <w:tabs>
                <w:tab w:val="left" w:pos="1825"/>
              </w:tabs>
              <w:spacing w:line="236" w:lineRule="auto"/>
              <w:ind w:left="1825" w:right="120" w:hanging="260"/>
              <w:rPr>
                <w:rFonts w:ascii="Open Sans" w:eastAsia="Arial" w:hAnsi="Open Sans" w:cs="Open Sans"/>
                <w:sz w:val="22"/>
                <w:szCs w:val="22"/>
              </w:rPr>
            </w:pPr>
            <w:r w:rsidRPr="00AF451B">
              <w:rPr>
                <w:rFonts w:ascii="Open Sans" w:eastAsia="Arial" w:hAnsi="Open Sans" w:cs="Open Sans"/>
                <w:sz w:val="22"/>
                <w:szCs w:val="22"/>
              </w:rPr>
              <w:t>Chain saws – commonly used during ventilation operations. When equipped with a carbide tip they can rapidly cut through many different types of roofing materials</w:t>
            </w:r>
          </w:p>
          <w:p w14:paraId="42ACEFC1" w14:textId="77777777" w:rsidR="00B817F6" w:rsidRPr="00AF451B" w:rsidRDefault="00B817F6" w:rsidP="00B817F6">
            <w:pPr>
              <w:spacing w:line="235" w:lineRule="auto"/>
              <w:ind w:left="1833" w:right="180" w:hanging="268"/>
              <w:rPr>
                <w:rFonts w:ascii="Open Sans" w:hAnsi="Open Sans" w:cs="Open Sans"/>
                <w:sz w:val="22"/>
                <w:szCs w:val="22"/>
              </w:rPr>
            </w:pPr>
            <w:r w:rsidRPr="00AF451B">
              <w:rPr>
                <w:rFonts w:ascii="Open Sans" w:eastAsia="Arial" w:hAnsi="Open Sans" w:cs="Open Sans"/>
                <w:sz w:val="22"/>
                <w:szCs w:val="22"/>
              </w:rPr>
              <w:t>b. Rotary saws – have many uses, but if the blade is changed to cut wood they are effective in ventilation operations</w:t>
            </w:r>
          </w:p>
          <w:p w14:paraId="7F768997" w14:textId="77777777" w:rsidR="00B817F6" w:rsidRPr="00AF451B" w:rsidRDefault="00B817F6" w:rsidP="00B817F6">
            <w:pPr>
              <w:spacing w:line="1" w:lineRule="exact"/>
              <w:rPr>
                <w:rFonts w:ascii="Open Sans" w:hAnsi="Open Sans" w:cs="Open Sans"/>
                <w:sz w:val="22"/>
                <w:szCs w:val="22"/>
              </w:rPr>
            </w:pPr>
          </w:p>
          <w:p w14:paraId="018954D4" w14:textId="77777777" w:rsidR="00B817F6" w:rsidRPr="00AF451B" w:rsidRDefault="00B817F6" w:rsidP="00B817F6">
            <w:pPr>
              <w:numPr>
                <w:ilvl w:val="1"/>
                <w:numId w:val="9"/>
              </w:numPr>
              <w:tabs>
                <w:tab w:val="left" w:pos="2540"/>
              </w:tabs>
              <w:ind w:left="853" w:hanging="360"/>
              <w:rPr>
                <w:rFonts w:ascii="Open Sans" w:eastAsia="Arial" w:hAnsi="Open Sans" w:cs="Open Sans"/>
                <w:sz w:val="22"/>
                <w:szCs w:val="22"/>
              </w:rPr>
            </w:pPr>
            <w:r w:rsidRPr="00AF451B">
              <w:rPr>
                <w:rFonts w:ascii="Open Sans" w:eastAsia="Arial" w:hAnsi="Open Sans" w:cs="Open Sans"/>
                <w:sz w:val="22"/>
                <w:szCs w:val="22"/>
              </w:rPr>
              <w:t>Pushing/pulling tools</w:t>
            </w:r>
          </w:p>
          <w:p w14:paraId="0C87FCF2" w14:textId="77777777" w:rsidR="00B817F6" w:rsidRPr="00AF451B" w:rsidRDefault="00B817F6" w:rsidP="00B817F6">
            <w:pPr>
              <w:spacing w:line="10" w:lineRule="exact"/>
              <w:rPr>
                <w:rFonts w:ascii="Open Sans" w:eastAsia="Arial" w:hAnsi="Open Sans" w:cs="Open Sans"/>
                <w:sz w:val="22"/>
                <w:szCs w:val="22"/>
              </w:rPr>
            </w:pPr>
          </w:p>
          <w:p w14:paraId="57FF7EAB" w14:textId="2FB18842" w:rsidR="00B817F6" w:rsidRPr="00AF451B" w:rsidRDefault="00B817F6" w:rsidP="00B817F6">
            <w:pPr>
              <w:tabs>
                <w:tab w:val="left" w:pos="3080"/>
              </w:tabs>
              <w:spacing w:line="237" w:lineRule="auto"/>
              <w:ind w:left="1393" w:right="120"/>
              <w:rPr>
                <w:rFonts w:ascii="Open Sans" w:eastAsia="Arial" w:hAnsi="Open Sans" w:cs="Open Sans"/>
                <w:sz w:val="22"/>
                <w:szCs w:val="22"/>
              </w:rPr>
            </w:pPr>
            <w:r w:rsidRPr="00AF451B">
              <w:rPr>
                <w:rFonts w:ascii="Open Sans" w:eastAsia="Arial" w:hAnsi="Open Sans" w:cs="Open Sans"/>
                <w:sz w:val="22"/>
                <w:szCs w:val="22"/>
              </w:rPr>
              <w:t>1.</w:t>
            </w:r>
            <w:r w:rsidR="00F45494">
              <w:rPr>
                <w:rFonts w:ascii="Open Sans" w:eastAsia="Arial" w:hAnsi="Open Sans" w:cs="Open Sans"/>
                <w:sz w:val="22"/>
                <w:szCs w:val="22"/>
              </w:rPr>
              <w:t xml:space="preserve"> </w:t>
            </w:r>
            <w:r w:rsidRPr="00AF451B">
              <w:rPr>
                <w:rFonts w:ascii="Open Sans" w:eastAsia="Arial" w:hAnsi="Open Sans" w:cs="Open Sans"/>
                <w:sz w:val="22"/>
                <w:szCs w:val="22"/>
              </w:rPr>
              <w:t xml:space="preserve">Pike poles – used for pushing or pulling down ceilings in ventilation operations to provide a path for smoke, heat, </w:t>
            </w:r>
            <w:r w:rsidRPr="00AF451B">
              <w:rPr>
                <w:rFonts w:ascii="Open Sans" w:eastAsia="Arial" w:hAnsi="Open Sans" w:cs="Open Sans"/>
                <w:sz w:val="22"/>
                <w:szCs w:val="22"/>
              </w:rPr>
              <w:lastRenderedPageBreak/>
              <w:t>and fire gases to exit the building through established ventilation openings</w:t>
            </w:r>
          </w:p>
          <w:p w14:paraId="7FAB58A5" w14:textId="77777777" w:rsidR="00B817F6" w:rsidRPr="00AF451B" w:rsidRDefault="00B817F6" w:rsidP="00B817F6">
            <w:pPr>
              <w:spacing w:line="13" w:lineRule="exact"/>
              <w:rPr>
                <w:rFonts w:ascii="Open Sans" w:eastAsia="Arial" w:hAnsi="Open Sans" w:cs="Open Sans"/>
                <w:sz w:val="22"/>
                <w:szCs w:val="22"/>
              </w:rPr>
            </w:pPr>
          </w:p>
          <w:p w14:paraId="6B74B776" w14:textId="7016A47F" w:rsidR="00B817F6" w:rsidRPr="00AF451B" w:rsidRDefault="00B817F6" w:rsidP="00B817F6">
            <w:pPr>
              <w:tabs>
                <w:tab w:val="left" w:pos="3080"/>
              </w:tabs>
              <w:spacing w:line="235" w:lineRule="auto"/>
              <w:ind w:left="1393" w:right="120"/>
              <w:rPr>
                <w:rFonts w:ascii="Open Sans" w:eastAsia="Arial" w:hAnsi="Open Sans" w:cs="Open Sans"/>
                <w:sz w:val="22"/>
                <w:szCs w:val="22"/>
              </w:rPr>
            </w:pPr>
            <w:r w:rsidRPr="00AF451B">
              <w:rPr>
                <w:rFonts w:ascii="Open Sans" w:eastAsia="Arial" w:hAnsi="Open Sans" w:cs="Open Sans"/>
                <w:sz w:val="22"/>
                <w:szCs w:val="22"/>
              </w:rPr>
              <w:t>2.</w:t>
            </w:r>
            <w:r w:rsidR="00F45494">
              <w:rPr>
                <w:rFonts w:ascii="Open Sans" w:eastAsia="Arial" w:hAnsi="Open Sans" w:cs="Open Sans"/>
                <w:sz w:val="22"/>
                <w:szCs w:val="22"/>
              </w:rPr>
              <w:t xml:space="preserve"> </w:t>
            </w:r>
            <w:proofErr w:type="spellStart"/>
            <w:r w:rsidRPr="00AF451B">
              <w:rPr>
                <w:rFonts w:ascii="Open Sans" w:eastAsia="Arial" w:hAnsi="Open Sans" w:cs="Open Sans"/>
                <w:sz w:val="22"/>
                <w:szCs w:val="22"/>
              </w:rPr>
              <w:t>Roofman’s</w:t>
            </w:r>
            <w:proofErr w:type="spellEnd"/>
            <w:r w:rsidRPr="00AF451B">
              <w:rPr>
                <w:rFonts w:ascii="Open Sans" w:eastAsia="Arial" w:hAnsi="Open Sans" w:cs="Open Sans"/>
                <w:sz w:val="22"/>
                <w:szCs w:val="22"/>
              </w:rPr>
              <w:t xml:space="preserve"> Hooks – used to sound roofs and can be used to pry roof shingles if necessary</w:t>
            </w:r>
          </w:p>
          <w:p w14:paraId="77AF1E14" w14:textId="77777777" w:rsidR="00B817F6" w:rsidRPr="00AF451B" w:rsidRDefault="00B817F6" w:rsidP="00B817F6">
            <w:pPr>
              <w:numPr>
                <w:ilvl w:val="1"/>
                <w:numId w:val="9"/>
              </w:numPr>
              <w:tabs>
                <w:tab w:val="left" w:pos="2540"/>
              </w:tabs>
              <w:ind w:left="853" w:hanging="360"/>
              <w:rPr>
                <w:rFonts w:ascii="Open Sans" w:eastAsia="Arial" w:hAnsi="Open Sans" w:cs="Open Sans"/>
                <w:sz w:val="22"/>
                <w:szCs w:val="22"/>
              </w:rPr>
            </w:pPr>
            <w:r w:rsidRPr="00AF451B">
              <w:rPr>
                <w:rFonts w:ascii="Open Sans" w:eastAsia="Arial" w:hAnsi="Open Sans" w:cs="Open Sans"/>
                <w:sz w:val="22"/>
                <w:szCs w:val="22"/>
              </w:rPr>
              <w:t>Portable Fans</w:t>
            </w:r>
          </w:p>
          <w:p w14:paraId="1421DAFB" w14:textId="77777777" w:rsidR="00B817F6" w:rsidRPr="00AF451B" w:rsidRDefault="00B817F6" w:rsidP="00B817F6">
            <w:pPr>
              <w:spacing w:line="11" w:lineRule="exact"/>
              <w:rPr>
                <w:rFonts w:ascii="Open Sans" w:eastAsia="Arial" w:hAnsi="Open Sans" w:cs="Open Sans"/>
                <w:sz w:val="22"/>
                <w:szCs w:val="22"/>
              </w:rPr>
            </w:pPr>
          </w:p>
          <w:p w14:paraId="71DA9072" w14:textId="0F723F43" w:rsidR="00B817F6" w:rsidRPr="00AF451B" w:rsidRDefault="00B817F6" w:rsidP="00B817F6">
            <w:pPr>
              <w:tabs>
                <w:tab w:val="left" w:pos="3080"/>
              </w:tabs>
              <w:spacing w:line="238" w:lineRule="auto"/>
              <w:ind w:left="1393"/>
              <w:rPr>
                <w:rFonts w:ascii="Open Sans" w:eastAsia="Arial" w:hAnsi="Open Sans" w:cs="Open Sans"/>
                <w:sz w:val="22"/>
                <w:szCs w:val="22"/>
              </w:rPr>
            </w:pPr>
            <w:r w:rsidRPr="00AF451B">
              <w:rPr>
                <w:rFonts w:ascii="Open Sans" w:eastAsia="Arial" w:hAnsi="Open Sans" w:cs="Open Sans"/>
                <w:sz w:val="22"/>
                <w:szCs w:val="22"/>
              </w:rPr>
              <w:t>1. Blowers – used in positive pressure ventilation (</w:t>
            </w:r>
            <w:proofErr w:type="spellStart"/>
            <w:r w:rsidRPr="00AF451B">
              <w:rPr>
                <w:rFonts w:ascii="Open Sans" w:eastAsia="Arial" w:hAnsi="Open Sans" w:cs="Open Sans"/>
                <w:sz w:val="22"/>
                <w:szCs w:val="22"/>
              </w:rPr>
              <w:t>PPV</w:t>
            </w:r>
            <w:proofErr w:type="spellEnd"/>
            <w:r w:rsidRPr="00AF451B">
              <w:rPr>
                <w:rFonts w:ascii="Open Sans" w:eastAsia="Arial" w:hAnsi="Open Sans" w:cs="Open Sans"/>
                <w:sz w:val="22"/>
                <w:szCs w:val="22"/>
              </w:rPr>
              <w:t>) where firefighters create positive pressure within the structure. This pressure is slightly higher than the outside atmospheric pressure, and smoke, heat, and fire gases are forced through the ventilation opening by mechanically blowing air into and through the structure</w:t>
            </w:r>
          </w:p>
          <w:p w14:paraId="68E44745" w14:textId="77777777" w:rsidR="00B817F6" w:rsidRPr="00AF451B" w:rsidRDefault="00B817F6" w:rsidP="00B817F6">
            <w:pPr>
              <w:spacing w:line="13" w:lineRule="exact"/>
              <w:rPr>
                <w:rFonts w:ascii="Open Sans" w:eastAsia="Arial" w:hAnsi="Open Sans" w:cs="Open Sans"/>
                <w:sz w:val="22"/>
                <w:szCs w:val="22"/>
              </w:rPr>
            </w:pPr>
          </w:p>
          <w:p w14:paraId="188F049A" w14:textId="56E06F5E" w:rsidR="00B817F6" w:rsidRPr="00AF451B" w:rsidRDefault="00B817F6" w:rsidP="00B817F6">
            <w:pPr>
              <w:tabs>
                <w:tab w:val="left" w:pos="3080"/>
              </w:tabs>
              <w:spacing w:line="236" w:lineRule="auto"/>
              <w:ind w:left="1393" w:right="40"/>
              <w:rPr>
                <w:rFonts w:ascii="Open Sans" w:eastAsia="Arial" w:hAnsi="Open Sans" w:cs="Open Sans"/>
                <w:sz w:val="22"/>
                <w:szCs w:val="22"/>
              </w:rPr>
            </w:pPr>
            <w:r w:rsidRPr="00AF451B">
              <w:rPr>
                <w:rFonts w:ascii="Open Sans" w:eastAsia="Arial" w:hAnsi="Open Sans" w:cs="Open Sans"/>
                <w:sz w:val="22"/>
                <w:szCs w:val="22"/>
              </w:rPr>
              <w:t>2. Smoke ejectors – used in negative pressure ventilation (</w:t>
            </w:r>
            <w:proofErr w:type="spellStart"/>
            <w:r w:rsidRPr="00AF451B">
              <w:rPr>
                <w:rFonts w:ascii="Open Sans" w:eastAsia="Arial" w:hAnsi="Open Sans" w:cs="Open Sans"/>
                <w:sz w:val="22"/>
                <w:szCs w:val="22"/>
              </w:rPr>
              <w:t>NPV</w:t>
            </w:r>
            <w:proofErr w:type="spellEnd"/>
            <w:r w:rsidRPr="00AF451B">
              <w:rPr>
                <w:rFonts w:ascii="Open Sans" w:eastAsia="Arial" w:hAnsi="Open Sans" w:cs="Open Sans"/>
                <w:sz w:val="22"/>
                <w:szCs w:val="22"/>
              </w:rPr>
              <w:t>) by drawing smoke, heat, and gases to established ventilation openings in the exterior of the structure</w:t>
            </w:r>
          </w:p>
          <w:p w14:paraId="41B035F4" w14:textId="77777777" w:rsidR="00B817F6" w:rsidRPr="00AF451B" w:rsidRDefault="00B817F6" w:rsidP="00B817F6">
            <w:pPr>
              <w:spacing w:line="3" w:lineRule="exact"/>
              <w:rPr>
                <w:rFonts w:ascii="Open Sans" w:eastAsia="Arial" w:hAnsi="Open Sans" w:cs="Open Sans"/>
                <w:sz w:val="22"/>
                <w:szCs w:val="22"/>
              </w:rPr>
            </w:pPr>
          </w:p>
          <w:p w14:paraId="20129959" w14:textId="77777777" w:rsidR="00B817F6" w:rsidRPr="00AF451B" w:rsidRDefault="00B817F6" w:rsidP="00B817F6">
            <w:pPr>
              <w:numPr>
                <w:ilvl w:val="1"/>
                <w:numId w:val="9"/>
              </w:numPr>
              <w:tabs>
                <w:tab w:val="left" w:pos="2540"/>
              </w:tabs>
              <w:ind w:left="853" w:hanging="360"/>
              <w:rPr>
                <w:rFonts w:ascii="Open Sans" w:eastAsia="Arial" w:hAnsi="Open Sans" w:cs="Open Sans"/>
                <w:sz w:val="22"/>
                <w:szCs w:val="22"/>
              </w:rPr>
            </w:pPr>
            <w:r w:rsidRPr="00AF451B">
              <w:rPr>
                <w:rFonts w:ascii="Open Sans" w:eastAsia="Arial" w:hAnsi="Open Sans" w:cs="Open Sans"/>
                <w:sz w:val="22"/>
                <w:szCs w:val="22"/>
              </w:rPr>
              <w:t>Nozzles</w:t>
            </w:r>
          </w:p>
          <w:p w14:paraId="0491BEA8" w14:textId="77777777" w:rsidR="00B817F6" w:rsidRPr="00AF451B" w:rsidRDefault="00B817F6" w:rsidP="00B817F6">
            <w:pPr>
              <w:spacing w:line="11" w:lineRule="exact"/>
              <w:rPr>
                <w:rFonts w:ascii="Open Sans" w:eastAsia="Arial" w:hAnsi="Open Sans" w:cs="Open Sans"/>
                <w:sz w:val="22"/>
                <w:szCs w:val="22"/>
              </w:rPr>
            </w:pPr>
          </w:p>
          <w:p w14:paraId="664BE5E8" w14:textId="2CF1A936" w:rsidR="00B817F6" w:rsidRPr="00AF451B" w:rsidRDefault="00B817F6" w:rsidP="00B817F6">
            <w:pPr>
              <w:tabs>
                <w:tab w:val="left" w:pos="3080"/>
              </w:tabs>
              <w:spacing w:line="238" w:lineRule="auto"/>
              <w:ind w:left="1393" w:right="20"/>
              <w:rPr>
                <w:rFonts w:ascii="Open Sans" w:eastAsia="Arial" w:hAnsi="Open Sans" w:cs="Open Sans"/>
                <w:sz w:val="22"/>
                <w:szCs w:val="22"/>
              </w:rPr>
            </w:pPr>
            <w:r w:rsidRPr="00AF451B">
              <w:rPr>
                <w:rFonts w:ascii="Open Sans" w:eastAsia="Arial" w:hAnsi="Open Sans" w:cs="Open Sans"/>
                <w:sz w:val="22"/>
                <w:szCs w:val="22"/>
              </w:rPr>
              <w:t>1. Combination nozzles – used in the wide fog pattern for hydraulic ventilation. The nozzle is operated at 100 psi. The air movement created from the fog stream helps push the smoke, heat, and fire gases from the building. The fog stream is inside the structure and placed so that 85 to 95 percent of the window or door opening to the outside is covered by a wide fog pattern</w:t>
            </w:r>
          </w:p>
          <w:p w14:paraId="08BFDBF0" w14:textId="77777777" w:rsidR="00B817F6" w:rsidRPr="00AF451B" w:rsidRDefault="00B817F6" w:rsidP="00B817F6">
            <w:pPr>
              <w:spacing w:line="11" w:lineRule="exact"/>
              <w:rPr>
                <w:rFonts w:ascii="Open Sans" w:eastAsia="Arial" w:hAnsi="Open Sans" w:cs="Open Sans"/>
                <w:sz w:val="22"/>
                <w:szCs w:val="22"/>
              </w:rPr>
            </w:pPr>
          </w:p>
          <w:p w14:paraId="436533D2" w14:textId="44C0D1DD" w:rsidR="00B817F6" w:rsidRPr="00AF451B" w:rsidRDefault="00B817F6" w:rsidP="00B817F6">
            <w:pPr>
              <w:tabs>
                <w:tab w:val="left" w:pos="3080"/>
              </w:tabs>
              <w:spacing w:line="238" w:lineRule="auto"/>
              <w:ind w:left="1393" w:right="160"/>
              <w:rPr>
                <w:rFonts w:ascii="Open Sans" w:eastAsia="Arial" w:hAnsi="Open Sans" w:cs="Open Sans"/>
                <w:sz w:val="22"/>
                <w:szCs w:val="22"/>
              </w:rPr>
            </w:pPr>
            <w:proofErr w:type="spellStart"/>
            <w:r w:rsidRPr="00AF451B">
              <w:rPr>
                <w:rFonts w:ascii="Open Sans" w:eastAsia="Arial" w:hAnsi="Open Sans" w:cs="Open Sans"/>
                <w:sz w:val="22"/>
                <w:szCs w:val="22"/>
              </w:rPr>
              <w:t>2.Fog</w:t>
            </w:r>
            <w:proofErr w:type="spellEnd"/>
            <w:r w:rsidRPr="00AF451B">
              <w:rPr>
                <w:rFonts w:ascii="Open Sans" w:eastAsia="Arial" w:hAnsi="Open Sans" w:cs="Open Sans"/>
                <w:sz w:val="22"/>
                <w:szCs w:val="22"/>
              </w:rPr>
              <w:t xml:space="preserve"> nozzles – used in a wide fog pattern in hydraulic ventilation as well. The nozzle pressure is also set at 100 psi. The air movement created from the fog stream helps push the smoke, heat, and fire gases from the building. The fog stream is inside the structure and placed so that 85 to 95 percent of the window or door opening to the outside is covered by a wide fog pattern</w:t>
            </w:r>
          </w:p>
          <w:p w14:paraId="1C81CA85" w14:textId="77777777" w:rsidR="00B817F6" w:rsidRPr="00AF451B" w:rsidRDefault="00B817F6" w:rsidP="00B817F6">
            <w:pPr>
              <w:spacing w:line="14" w:lineRule="exact"/>
              <w:rPr>
                <w:rFonts w:ascii="Open Sans" w:eastAsia="Arial" w:hAnsi="Open Sans" w:cs="Open Sans"/>
                <w:sz w:val="22"/>
                <w:szCs w:val="22"/>
              </w:rPr>
            </w:pPr>
          </w:p>
          <w:p w14:paraId="60898CF9" w14:textId="0BEA1882" w:rsidR="00B817F6" w:rsidRPr="00AF451B" w:rsidRDefault="00B817F6" w:rsidP="00B817F6">
            <w:pPr>
              <w:tabs>
                <w:tab w:val="left" w:pos="2545"/>
              </w:tabs>
              <w:spacing w:line="360" w:lineRule="auto"/>
              <w:ind w:left="493" w:right="120"/>
              <w:rPr>
                <w:rFonts w:ascii="Open Sans" w:eastAsia="Arial" w:hAnsi="Open Sans" w:cs="Open Sans"/>
                <w:sz w:val="22"/>
                <w:szCs w:val="22"/>
              </w:rPr>
            </w:pPr>
            <w:r w:rsidRPr="00AF451B">
              <w:rPr>
                <w:rFonts w:ascii="Open Sans" w:eastAsia="Arial" w:hAnsi="Open Sans" w:cs="Open Sans"/>
                <w:sz w:val="22"/>
                <w:szCs w:val="22"/>
              </w:rPr>
              <w:t>F.</w:t>
            </w:r>
            <w:r w:rsidR="00284FCD" w:rsidRPr="00AF451B">
              <w:rPr>
                <w:rFonts w:ascii="Open Sans" w:eastAsia="Arial" w:hAnsi="Open Sans" w:cs="Open Sans"/>
                <w:sz w:val="22"/>
                <w:szCs w:val="22"/>
              </w:rPr>
              <w:t xml:space="preserve">  </w:t>
            </w:r>
            <w:r w:rsidRPr="00AF451B">
              <w:rPr>
                <w:rFonts w:ascii="Open Sans" w:eastAsia="Arial" w:hAnsi="Open Sans" w:cs="Open Sans"/>
                <w:sz w:val="22"/>
                <w:szCs w:val="22"/>
              </w:rPr>
              <w:t xml:space="preserve">Attack lines – to be in position before ventilation operations are begun </w:t>
            </w:r>
          </w:p>
          <w:p w14:paraId="3A4311E1" w14:textId="17F209BF" w:rsidR="00B817F6" w:rsidRPr="00AF451B" w:rsidRDefault="00B817F6" w:rsidP="00B817F6">
            <w:pPr>
              <w:tabs>
                <w:tab w:val="left" w:pos="2545"/>
              </w:tabs>
              <w:spacing w:line="360" w:lineRule="auto"/>
              <w:ind w:right="120"/>
              <w:rPr>
                <w:rFonts w:ascii="Open Sans" w:eastAsia="Arial" w:hAnsi="Open Sans" w:cs="Open Sans"/>
                <w:sz w:val="22"/>
                <w:szCs w:val="22"/>
              </w:rPr>
            </w:pPr>
            <w:r w:rsidRPr="00AF451B">
              <w:rPr>
                <w:rFonts w:ascii="Open Sans" w:eastAsia="Arial" w:hAnsi="Open Sans" w:cs="Open Sans"/>
                <w:sz w:val="22"/>
                <w:szCs w:val="22"/>
              </w:rPr>
              <w:t>II. Tool Safety</w:t>
            </w:r>
          </w:p>
          <w:p w14:paraId="3A11BC1B" w14:textId="77777777" w:rsidR="00B817F6" w:rsidRPr="00AF451B" w:rsidRDefault="00B817F6" w:rsidP="00B817F6">
            <w:pPr>
              <w:numPr>
                <w:ilvl w:val="1"/>
                <w:numId w:val="10"/>
              </w:numPr>
              <w:tabs>
                <w:tab w:val="left" w:pos="2540"/>
              </w:tabs>
              <w:ind w:left="853" w:hanging="360"/>
              <w:rPr>
                <w:rFonts w:ascii="Open Sans" w:eastAsia="Arial" w:hAnsi="Open Sans" w:cs="Open Sans"/>
                <w:sz w:val="22"/>
                <w:szCs w:val="22"/>
              </w:rPr>
            </w:pPr>
            <w:r w:rsidRPr="00AF451B">
              <w:rPr>
                <w:rFonts w:ascii="Open Sans" w:eastAsia="Arial" w:hAnsi="Open Sans" w:cs="Open Sans"/>
                <w:sz w:val="22"/>
                <w:szCs w:val="22"/>
              </w:rPr>
              <w:t>Cutting tools</w:t>
            </w:r>
          </w:p>
          <w:p w14:paraId="556A29B4" w14:textId="77777777" w:rsidR="00B817F6" w:rsidRPr="00AF451B" w:rsidRDefault="00B817F6" w:rsidP="00B817F6">
            <w:pPr>
              <w:numPr>
                <w:ilvl w:val="2"/>
                <w:numId w:val="10"/>
              </w:numPr>
              <w:tabs>
                <w:tab w:val="left" w:pos="3080"/>
              </w:tabs>
              <w:ind w:left="1393" w:hanging="360"/>
              <w:rPr>
                <w:rFonts w:ascii="Open Sans" w:eastAsia="Arial" w:hAnsi="Open Sans" w:cs="Open Sans"/>
                <w:sz w:val="22"/>
                <w:szCs w:val="22"/>
              </w:rPr>
            </w:pPr>
            <w:r w:rsidRPr="00AF451B">
              <w:rPr>
                <w:rFonts w:ascii="Open Sans" w:eastAsia="Arial" w:hAnsi="Open Sans" w:cs="Open Sans"/>
                <w:sz w:val="22"/>
                <w:szCs w:val="22"/>
              </w:rPr>
              <w:t>Make sure you have the correct tool for the job</w:t>
            </w:r>
          </w:p>
          <w:p w14:paraId="64CECCAF" w14:textId="77777777" w:rsidR="00B817F6" w:rsidRPr="00AF451B" w:rsidRDefault="00B817F6" w:rsidP="00B817F6">
            <w:pPr>
              <w:spacing w:line="10" w:lineRule="exact"/>
              <w:rPr>
                <w:rFonts w:ascii="Open Sans" w:eastAsia="Arial" w:hAnsi="Open Sans" w:cs="Open Sans"/>
                <w:sz w:val="22"/>
                <w:szCs w:val="22"/>
              </w:rPr>
            </w:pPr>
          </w:p>
          <w:p w14:paraId="6C8F3DCC" w14:textId="77777777" w:rsidR="00B817F6" w:rsidRPr="00AF451B" w:rsidRDefault="00B817F6" w:rsidP="00B817F6">
            <w:pPr>
              <w:numPr>
                <w:ilvl w:val="2"/>
                <w:numId w:val="10"/>
              </w:numPr>
              <w:tabs>
                <w:tab w:val="left" w:pos="3080"/>
              </w:tabs>
              <w:spacing w:line="236" w:lineRule="auto"/>
              <w:ind w:left="1393" w:right="120" w:hanging="360"/>
              <w:jc w:val="both"/>
              <w:rPr>
                <w:rFonts w:ascii="Open Sans" w:eastAsia="Arial" w:hAnsi="Open Sans" w:cs="Open Sans"/>
                <w:sz w:val="22"/>
                <w:szCs w:val="22"/>
              </w:rPr>
            </w:pPr>
            <w:r w:rsidRPr="00AF451B">
              <w:rPr>
                <w:rFonts w:ascii="Open Sans" w:eastAsia="Arial" w:hAnsi="Open Sans" w:cs="Open Sans"/>
                <w:sz w:val="22"/>
                <w:szCs w:val="22"/>
              </w:rPr>
              <w:t>Wear your personal protective equipment (PPE) while doing the job. Gloves, eye protection, and hearing protection should all be used</w:t>
            </w:r>
          </w:p>
          <w:p w14:paraId="4E42AE59" w14:textId="77777777" w:rsidR="00B817F6" w:rsidRPr="00AF451B" w:rsidRDefault="00B817F6" w:rsidP="00B817F6">
            <w:pPr>
              <w:spacing w:line="3" w:lineRule="exact"/>
              <w:rPr>
                <w:rFonts w:ascii="Open Sans" w:eastAsia="Arial" w:hAnsi="Open Sans" w:cs="Open Sans"/>
                <w:sz w:val="22"/>
                <w:szCs w:val="22"/>
              </w:rPr>
            </w:pPr>
          </w:p>
          <w:p w14:paraId="6F277441" w14:textId="77777777" w:rsidR="00B817F6" w:rsidRPr="00AF451B" w:rsidRDefault="00B817F6" w:rsidP="00B817F6">
            <w:pPr>
              <w:numPr>
                <w:ilvl w:val="2"/>
                <w:numId w:val="10"/>
              </w:numPr>
              <w:tabs>
                <w:tab w:val="left" w:pos="3080"/>
              </w:tabs>
              <w:ind w:left="1393" w:hanging="360"/>
              <w:rPr>
                <w:rFonts w:ascii="Open Sans" w:eastAsia="Arial" w:hAnsi="Open Sans" w:cs="Open Sans"/>
                <w:sz w:val="22"/>
                <w:szCs w:val="22"/>
              </w:rPr>
            </w:pPr>
            <w:r w:rsidRPr="00AF451B">
              <w:rPr>
                <w:rFonts w:ascii="Open Sans" w:eastAsia="Arial" w:hAnsi="Open Sans" w:cs="Open Sans"/>
                <w:sz w:val="22"/>
                <w:szCs w:val="22"/>
              </w:rPr>
              <w:t>Maintain situation awareness</w:t>
            </w:r>
          </w:p>
          <w:p w14:paraId="57A3DF58" w14:textId="77777777" w:rsidR="00B817F6" w:rsidRPr="00AF451B" w:rsidRDefault="00B817F6" w:rsidP="00B817F6">
            <w:pPr>
              <w:numPr>
                <w:ilvl w:val="2"/>
                <w:numId w:val="10"/>
              </w:numPr>
              <w:tabs>
                <w:tab w:val="left" w:pos="3080"/>
              </w:tabs>
              <w:ind w:left="1393" w:hanging="360"/>
              <w:rPr>
                <w:rFonts w:ascii="Open Sans" w:eastAsia="Arial" w:hAnsi="Open Sans" w:cs="Open Sans"/>
                <w:sz w:val="22"/>
                <w:szCs w:val="22"/>
              </w:rPr>
            </w:pPr>
            <w:r w:rsidRPr="00AF451B">
              <w:rPr>
                <w:rFonts w:ascii="Open Sans" w:eastAsia="Arial" w:hAnsi="Open Sans" w:cs="Open Sans"/>
                <w:sz w:val="22"/>
                <w:szCs w:val="22"/>
              </w:rPr>
              <w:t>Keep unauthorized people out of the work area</w:t>
            </w:r>
          </w:p>
          <w:p w14:paraId="44BC0504" w14:textId="77777777" w:rsidR="00B817F6" w:rsidRPr="00AF451B" w:rsidRDefault="00B817F6" w:rsidP="00B817F6">
            <w:pPr>
              <w:numPr>
                <w:ilvl w:val="1"/>
                <w:numId w:val="10"/>
              </w:numPr>
              <w:tabs>
                <w:tab w:val="left" w:pos="2540"/>
              </w:tabs>
              <w:ind w:left="853" w:hanging="360"/>
              <w:rPr>
                <w:rFonts w:ascii="Open Sans" w:eastAsia="Arial" w:hAnsi="Open Sans" w:cs="Open Sans"/>
                <w:sz w:val="22"/>
                <w:szCs w:val="22"/>
              </w:rPr>
            </w:pPr>
            <w:r w:rsidRPr="00AF451B">
              <w:rPr>
                <w:rFonts w:ascii="Open Sans" w:eastAsia="Arial" w:hAnsi="Open Sans" w:cs="Open Sans"/>
                <w:sz w:val="22"/>
                <w:szCs w:val="22"/>
              </w:rPr>
              <w:t>Pushing and pulling tools</w:t>
            </w:r>
          </w:p>
          <w:p w14:paraId="7C194051" w14:textId="77777777" w:rsidR="00B817F6" w:rsidRPr="00AF451B" w:rsidRDefault="00B817F6" w:rsidP="00B817F6">
            <w:pPr>
              <w:spacing w:line="10" w:lineRule="exact"/>
              <w:rPr>
                <w:rFonts w:ascii="Open Sans" w:eastAsia="Arial" w:hAnsi="Open Sans" w:cs="Open Sans"/>
                <w:sz w:val="22"/>
                <w:szCs w:val="22"/>
              </w:rPr>
            </w:pPr>
          </w:p>
          <w:p w14:paraId="6FC569C5" w14:textId="77777777" w:rsidR="00B817F6" w:rsidRPr="00AF451B" w:rsidRDefault="00B817F6" w:rsidP="00B817F6">
            <w:pPr>
              <w:numPr>
                <w:ilvl w:val="2"/>
                <w:numId w:val="10"/>
              </w:numPr>
              <w:tabs>
                <w:tab w:val="left" w:pos="3080"/>
              </w:tabs>
              <w:spacing w:line="235" w:lineRule="auto"/>
              <w:ind w:left="1393" w:right="340" w:hanging="360"/>
              <w:rPr>
                <w:rFonts w:ascii="Open Sans" w:eastAsia="Arial" w:hAnsi="Open Sans" w:cs="Open Sans"/>
                <w:sz w:val="22"/>
                <w:szCs w:val="22"/>
              </w:rPr>
            </w:pPr>
            <w:r w:rsidRPr="00AF451B">
              <w:rPr>
                <w:rFonts w:ascii="Open Sans" w:eastAsia="Arial" w:hAnsi="Open Sans" w:cs="Open Sans"/>
                <w:sz w:val="22"/>
                <w:szCs w:val="22"/>
              </w:rPr>
              <w:t>When pushing or pulling ceilings with a pike pole, be aware of falling ceiling and roofing material</w:t>
            </w:r>
          </w:p>
          <w:p w14:paraId="03779EA2" w14:textId="77777777" w:rsidR="00B817F6" w:rsidRPr="00AF451B" w:rsidRDefault="00B817F6" w:rsidP="00B817F6">
            <w:pPr>
              <w:spacing w:line="11" w:lineRule="exact"/>
              <w:rPr>
                <w:rFonts w:ascii="Open Sans" w:eastAsia="Arial" w:hAnsi="Open Sans" w:cs="Open Sans"/>
                <w:sz w:val="22"/>
                <w:szCs w:val="22"/>
              </w:rPr>
            </w:pPr>
          </w:p>
          <w:p w14:paraId="5E6F9FDA" w14:textId="77777777" w:rsidR="007E65E6" w:rsidRPr="00AF451B" w:rsidRDefault="00B817F6" w:rsidP="007E65E6">
            <w:pPr>
              <w:numPr>
                <w:ilvl w:val="2"/>
                <w:numId w:val="10"/>
              </w:numPr>
              <w:tabs>
                <w:tab w:val="left" w:pos="3080"/>
              </w:tabs>
              <w:spacing w:line="235" w:lineRule="auto"/>
              <w:ind w:left="1393" w:right="140" w:hanging="360"/>
              <w:rPr>
                <w:rFonts w:ascii="Open Sans" w:eastAsia="Arial" w:hAnsi="Open Sans" w:cs="Open Sans"/>
                <w:sz w:val="22"/>
                <w:szCs w:val="22"/>
              </w:rPr>
            </w:pPr>
            <w:r w:rsidRPr="00AF451B">
              <w:rPr>
                <w:rFonts w:ascii="Open Sans" w:eastAsia="Arial" w:hAnsi="Open Sans" w:cs="Open Sans"/>
                <w:sz w:val="22"/>
                <w:szCs w:val="22"/>
              </w:rPr>
              <w:lastRenderedPageBreak/>
              <w:t>Do not use prying tools as pulling tools or pulling tools as prying tools. Use tools for what they are intended</w:t>
            </w:r>
          </w:p>
          <w:p w14:paraId="05FF53FF" w14:textId="7B54548B" w:rsidR="00B817F6" w:rsidRPr="00AF451B" w:rsidRDefault="00B817F6" w:rsidP="007E65E6">
            <w:pPr>
              <w:numPr>
                <w:ilvl w:val="2"/>
                <w:numId w:val="10"/>
              </w:numPr>
              <w:tabs>
                <w:tab w:val="left" w:pos="3080"/>
              </w:tabs>
              <w:spacing w:line="235" w:lineRule="auto"/>
              <w:ind w:left="1393" w:right="140" w:hanging="360"/>
              <w:rPr>
                <w:rFonts w:ascii="Open Sans" w:eastAsia="Arial" w:hAnsi="Open Sans" w:cs="Open Sans"/>
                <w:sz w:val="22"/>
                <w:szCs w:val="22"/>
              </w:rPr>
            </w:pPr>
            <w:r w:rsidRPr="00AF451B">
              <w:rPr>
                <w:rFonts w:ascii="Open Sans" w:eastAsia="Arial" w:hAnsi="Open Sans" w:cs="Open Sans"/>
                <w:sz w:val="22"/>
                <w:szCs w:val="22"/>
              </w:rPr>
              <w:t>Maintain tool handles to avoid splinters and other damage</w:t>
            </w:r>
          </w:p>
          <w:p w14:paraId="2F46122A" w14:textId="77777777" w:rsidR="00B817F6" w:rsidRPr="00AF451B" w:rsidRDefault="00B817F6" w:rsidP="00B817F6">
            <w:pPr>
              <w:numPr>
                <w:ilvl w:val="1"/>
                <w:numId w:val="12"/>
              </w:numPr>
              <w:tabs>
                <w:tab w:val="left" w:pos="2540"/>
              </w:tabs>
              <w:ind w:left="900" w:hanging="360"/>
              <w:rPr>
                <w:rFonts w:ascii="Open Sans" w:eastAsia="Arial" w:hAnsi="Open Sans" w:cs="Open Sans"/>
                <w:sz w:val="22"/>
                <w:szCs w:val="22"/>
              </w:rPr>
            </w:pPr>
            <w:r w:rsidRPr="00AF451B">
              <w:rPr>
                <w:rFonts w:ascii="Open Sans" w:eastAsia="Arial" w:hAnsi="Open Sans" w:cs="Open Sans"/>
                <w:sz w:val="22"/>
                <w:szCs w:val="22"/>
              </w:rPr>
              <w:t>Power saws</w:t>
            </w:r>
          </w:p>
          <w:p w14:paraId="2E339566" w14:textId="77777777" w:rsidR="00B817F6" w:rsidRPr="00AF451B" w:rsidRDefault="00B817F6" w:rsidP="00B817F6">
            <w:pPr>
              <w:spacing w:line="10" w:lineRule="exact"/>
              <w:rPr>
                <w:rFonts w:ascii="Open Sans" w:eastAsia="Arial" w:hAnsi="Open Sans" w:cs="Open Sans"/>
                <w:sz w:val="22"/>
                <w:szCs w:val="22"/>
              </w:rPr>
            </w:pPr>
          </w:p>
          <w:p w14:paraId="0BF7301E" w14:textId="77777777" w:rsidR="00B817F6" w:rsidRPr="00AF451B" w:rsidRDefault="00B817F6" w:rsidP="00B817F6">
            <w:pPr>
              <w:numPr>
                <w:ilvl w:val="2"/>
                <w:numId w:val="12"/>
              </w:numPr>
              <w:tabs>
                <w:tab w:val="left" w:pos="3080"/>
              </w:tabs>
              <w:spacing w:line="235" w:lineRule="auto"/>
              <w:ind w:left="1440" w:right="260" w:hanging="360"/>
              <w:rPr>
                <w:rFonts w:ascii="Open Sans" w:eastAsia="Arial" w:hAnsi="Open Sans" w:cs="Open Sans"/>
                <w:sz w:val="22"/>
                <w:szCs w:val="22"/>
              </w:rPr>
            </w:pPr>
            <w:r w:rsidRPr="00AF451B">
              <w:rPr>
                <w:rFonts w:ascii="Open Sans" w:eastAsia="Arial" w:hAnsi="Open Sans" w:cs="Open Sans"/>
                <w:sz w:val="22"/>
                <w:szCs w:val="22"/>
              </w:rPr>
              <w:t>Make sure you have the correct tool for the job. Match the saw and/or saw blade to the material you need to cut</w:t>
            </w:r>
          </w:p>
          <w:p w14:paraId="24FD9C02" w14:textId="77777777" w:rsidR="00B817F6" w:rsidRPr="00AF451B" w:rsidRDefault="00B817F6" w:rsidP="00B817F6">
            <w:pPr>
              <w:spacing w:line="11" w:lineRule="exact"/>
              <w:rPr>
                <w:rFonts w:ascii="Open Sans" w:eastAsia="Arial" w:hAnsi="Open Sans" w:cs="Open Sans"/>
                <w:sz w:val="22"/>
                <w:szCs w:val="22"/>
              </w:rPr>
            </w:pPr>
          </w:p>
          <w:p w14:paraId="3056B98A" w14:textId="77777777" w:rsidR="00B817F6" w:rsidRPr="00AF451B" w:rsidRDefault="00B817F6" w:rsidP="00B817F6">
            <w:pPr>
              <w:numPr>
                <w:ilvl w:val="2"/>
                <w:numId w:val="12"/>
              </w:numPr>
              <w:tabs>
                <w:tab w:val="left" w:pos="3080"/>
              </w:tabs>
              <w:spacing w:line="235" w:lineRule="auto"/>
              <w:ind w:left="1440" w:right="140" w:hanging="360"/>
              <w:rPr>
                <w:rFonts w:ascii="Open Sans" w:eastAsia="Arial" w:hAnsi="Open Sans" w:cs="Open Sans"/>
                <w:sz w:val="22"/>
                <w:szCs w:val="22"/>
              </w:rPr>
            </w:pPr>
            <w:r w:rsidRPr="00AF451B">
              <w:rPr>
                <w:rFonts w:ascii="Open Sans" w:eastAsia="Arial" w:hAnsi="Open Sans" w:cs="Open Sans"/>
                <w:sz w:val="22"/>
                <w:szCs w:val="22"/>
              </w:rPr>
              <w:t>Wear your PPE while doing the job. Gloves, eye protection, and hearing protection should all be used</w:t>
            </w:r>
          </w:p>
          <w:p w14:paraId="0A18C18C" w14:textId="77777777" w:rsidR="00B817F6" w:rsidRPr="00AF451B" w:rsidRDefault="00B817F6" w:rsidP="00B817F6">
            <w:pPr>
              <w:numPr>
                <w:ilvl w:val="2"/>
                <w:numId w:val="12"/>
              </w:numPr>
              <w:tabs>
                <w:tab w:val="left" w:pos="3080"/>
              </w:tabs>
              <w:ind w:left="1440" w:hanging="360"/>
              <w:rPr>
                <w:rFonts w:ascii="Open Sans" w:eastAsia="Arial" w:hAnsi="Open Sans" w:cs="Open Sans"/>
                <w:sz w:val="22"/>
                <w:szCs w:val="22"/>
              </w:rPr>
            </w:pPr>
            <w:r w:rsidRPr="00AF451B">
              <w:rPr>
                <w:rFonts w:ascii="Open Sans" w:eastAsia="Arial" w:hAnsi="Open Sans" w:cs="Open Sans"/>
                <w:sz w:val="22"/>
                <w:szCs w:val="22"/>
              </w:rPr>
              <w:t>Inspect the saw before and after each use</w:t>
            </w:r>
          </w:p>
          <w:p w14:paraId="72C5C63D" w14:textId="77777777" w:rsidR="00B817F6" w:rsidRPr="00AF451B" w:rsidRDefault="00B817F6" w:rsidP="00B817F6">
            <w:pPr>
              <w:spacing w:line="10" w:lineRule="exact"/>
              <w:rPr>
                <w:rFonts w:ascii="Open Sans" w:eastAsia="Arial" w:hAnsi="Open Sans" w:cs="Open Sans"/>
                <w:sz w:val="22"/>
                <w:szCs w:val="22"/>
              </w:rPr>
            </w:pPr>
          </w:p>
          <w:p w14:paraId="2852FCB6" w14:textId="77777777" w:rsidR="00B817F6" w:rsidRPr="00AF451B" w:rsidRDefault="00B817F6" w:rsidP="00B817F6">
            <w:pPr>
              <w:numPr>
                <w:ilvl w:val="2"/>
                <w:numId w:val="12"/>
              </w:numPr>
              <w:tabs>
                <w:tab w:val="left" w:pos="3080"/>
              </w:tabs>
              <w:spacing w:line="250" w:lineRule="auto"/>
              <w:ind w:left="1440" w:right="760" w:hanging="360"/>
              <w:rPr>
                <w:rFonts w:ascii="Open Sans" w:eastAsia="Arial" w:hAnsi="Open Sans" w:cs="Open Sans"/>
                <w:sz w:val="22"/>
                <w:szCs w:val="22"/>
              </w:rPr>
            </w:pPr>
            <w:r w:rsidRPr="00AF451B">
              <w:rPr>
                <w:rFonts w:ascii="Open Sans" w:eastAsia="Arial" w:hAnsi="Open Sans" w:cs="Open Sans"/>
                <w:sz w:val="22"/>
                <w:szCs w:val="22"/>
              </w:rPr>
              <w:t>Do not use a power saw if you are working in a flammable atmosphere or near flammable liquids or gases</w:t>
            </w:r>
          </w:p>
          <w:p w14:paraId="12B590FC" w14:textId="77777777" w:rsidR="00B817F6" w:rsidRPr="00AF451B" w:rsidRDefault="00B817F6" w:rsidP="00B817F6">
            <w:pPr>
              <w:numPr>
                <w:ilvl w:val="2"/>
                <w:numId w:val="12"/>
              </w:numPr>
              <w:tabs>
                <w:tab w:val="left" w:pos="3080"/>
              </w:tabs>
              <w:ind w:left="1440" w:hanging="360"/>
              <w:rPr>
                <w:rFonts w:ascii="Open Sans" w:eastAsia="Arial" w:hAnsi="Open Sans" w:cs="Open Sans"/>
                <w:sz w:val="22"/>
                <w:szCs w:val="22"/>
              </w:rPr>
            </w:pPr>
            <w:r w:rsidRPr="00AF451B">
              <w:rPr>
                <w:rFonts w:ascii="Open Sans" w:eastAsia="Arial" w:hAnsi="Open Sans" w:cs="Open Sans"/>
                <w:sz w:val="22"/>
                <w:szCs w:val="22"/>
              </w:rPr>
              <w:t>Keep unauthorized people out of the work area</w:t>
            </w:r>
          </w:p>
          <w:p w14:paraId="5A87D63B" w14:textId="77777777" w:rsidR="00B817F6" w:rsidRPr="00AF451B" w:rsidRDefault="00B817F6" w:rsidP="00B817F6">
            <w:pPr>
              <w:numPr>
                <w:ilvl w:val="2"/>
                <w:numId w:val="12"/>
              </w:numPr>
              <w:tabs>
                <w:tab w:val="left" w:pos="3080"/>
              </w:tabs>
              <w:ind w:left="1440" w:hanging="360"/>
              <w:rPr>
                <w:rFonts w:ascii="Open Sans" w:eastAsia="Arial" w:hAnsi="Open Sans" w:cs="Open Sans"/>
                <w:sz w:val="22"/>
                <w:szCs w:val="22"/>
              </w:rPr>
            </w:pPr>
            <w:r w:rsidRPr="00AF451B">
              <w:rPr>
                <w:rFonts w:ascii="Open Sans" w:eastAsia="Arial" w:hAnsi="Open Sans" w:cs="Open Sans"/>
                <w:sz w:val="22"/>
                <w:szCs w:val="22"/>
              </w:rPr>
              <w:t>Follow the manufacturer’s guidelines for saw operation</w:t>
            </w:r>
          </w:p>
          <w:p w14:paraId="2832889A" w14:textId="77777777" w:rsidR="00B817F6" w:rsidRPr="00AF451B" w:rsidRDefault="00B817F6" w:rsidP="00B817F6">
            <w:pPr>
              <w:spacing w:line="10" w:lineRule="exact"/>
              <w:rPr>
                <w:rFonts w:ascii="Open Sans" w:eastAsia="Arial" w:hAnsi="Open Sans" w:cs="Open Sans"/>
                <w:sz w:val="22"/>
                <w:szCs w:val="22"/>
              </w:rPr>
            </w:pPr>
          </w:p>
          <w:p w14:paraId="35AF3664" w14:textId="77777777" w:rsidR="00B817F6" w:rsidRPr="00AF451B" w:rsidRDefault="00B817F6" w:rsidP="00B817F6">
            <w:pPr>
              <w:numPr>
                <w:ilvl w:val="2"/>
                <w:numId w:val="12"/>
              </w:numPr>
              <w:tabs>
                <w:tab w:val="left" w:pos="3080"/>
              </w:tabs>
              <w:spacing w:line="235" w:lineRule="auto"/>
              <w:ind w:left="1440" w:right="400" w:hanging="360"/>
              <w:rPr>
                <w:rFonts w:ascii="Open Sans" w:eastAsia="Arial" w:hAnsi="Open Sans" w:cs="Open Sans"/>
                <w:sz w:val="22"/>
                <w:szCs w:val="22"/>
              </w:rPr>
            </w:pPr>
            <w:r w:rsidRPr="00AF451B">
              <w:rPr>
                <w:rFonts w:ascii="Open Sans" w:eastAsia="Arial" w:hAnsi="Open Sans" w:cs="Open Sans"/>
                <w:sz w:val="22"/>
                <w:szCs w:val="22"/>
              </w:rPr>
              <w:t>Keep the blades and/or chains well sharpened. Dull saws are more likely to cause accidents and injuries</w:t>
            </w:r>
          </w:p>
          <w:p w14:paraId="1DC667E2" w14:textId="77777777" w:rsidR="00B817F6" w:rsidRPr="00AF451B" w:rsidRDefault="00B817F6" w:rsidP="00B817F6">
            <w:pPr>
              <w:numPr>
                <w:ilvl w:val="2"/>
                <w:numId w:val="12"/>
              </w:numPr>
              <w:tabs>
                <w:tab w:val="left" w:pos="3080"/>
              </w:tabs>
              <w:ind w:left="1440" w:hanging="360"/>
              <w:rPr>
                <w:rFonts w:ascii="Open Sans" w:eastAsia="Arial" w:hAnsi="Open Sans" w:cs="Open Sans"/>
                <w:sz w:val="22"/>
                <w:szCs w:val="22"/>
              </w:rPr>
            </w:pPr>
            <w:r w:rsidRPr="00AF451B">
              <w:rPr>
                <w:rFonts w:ascii="Open Sans" w:eastAsia="Arial" w:hAnsi="Open Sans" w:cs="Open Sans"/>
                <w:sz w:val="22"/>
                <w:szCs w:val="22"/>
              </w:rPr>
              <w:t>Start all cuts with the power saw at full throttle</w:t>
            </w:r>
          </w:p>
          <w:p w14:paraId="5F8BFC80" w14:textId="77777777" w:rsidR="00B817F6" w:rsidRPr="00AF451B" w:rsidRDefault="00B817F6" w:rsidP="00B817F6">
            <w:pPr>
              <w:numPr>
                <w:ilvl w:val="1"/>
                <w:numId w:val="12"/>
              </w:numPr>
              <w:tabs>
                <w:tab w:val="left" w:pos="2540"/>
              </w:tabs>
              <w:ind w:left="900" w:hanging="360"/>
              <w:rPr>
                <w:rFonts w:ascii="Open Sans" w:eastAsia="Arial" w:hAnsi="Open Sans" w:cs="Open Sans"/>
                <w:sz w:val="22"/>
                <w:szCs w:val="22"/>
              </w:rPr>
            </w:pPr>
            <w:r w:rsidRPr="00AF451B">
              <w:rPr>
                <w:rFonts w:ascii="Open Sans" w:eastAsia="Arial" w:hAnsi="Open Sans" w:cs="Open Sans"/>
                <w:sz w:val="22"/>
                <w:szCs w:val="22"/>
              </w:rPr>
              <w:t>Portable fans</w:t>
            </w:r>
          </w:p>
          <w:p w14:paraId="1862AB92" w14:textId="77777777" w:rsidR="00B817F6" w:rsidRPr="00AF451B" w:rsidRDefault="00B817F6" w:rsidP="00B817F6">
            <w:pPr>
              <w:numPr>
                <w:ilvl w:val="2"/>
                <w:numId w:val="12"/>
              </w:numPr>
              <w:tabs>
                <w:tab w:val="left" w:pos="3080"/>
              </w:tabs>
              <w:ind w:left="1440" w:hanging="360"/>
              <w:rPr>
                <w:rFonts w:ascii="Open Sans" w:eastAsia="Arial" w:hAnsi="Open Sans" w:cs="Open Sans"/>
                <w:sz w:val="22"/>
                <w:szCs w:val="22"/>
              </w:rPr>
            </w:pPr>
            <w:r w:rsidRPr="00AF451B">
              <w:rPr>
                <w:rFonts w:ascii="Open Sans" w:eastAsia="Arial" w:hAnsi="Open Sans" w:cs="Open Sans"/>
                <w:sz w:val="22"/>
                <w:szCs w:val="22"/>
              </w:rPr>
              <w:t>Take advantage of prevailing wind conditions</w:t>
            </w:r>
          </w:p>
          <w:p w14:paraId="1C5CB730" w14:textId="77777777" w:rsidR="00B817F6" w:rsidRPr="00AF451B" w:rsidRDefault="00B817F6" w:rsidP="00B817F6">
            <w:pPr>
              <w:tabs>
                <w:tab w:val="left" w:pos="7275"/>
              </w:tabs>
              <w:spacing w:line="10" w:lineRule="exact"/>
              <w:rPr>
                <w:rFonts w:ascii="Open Sans" w:eastAsia="Arial" w:hAnsi="Open Sans" w:cs="Open Sans"/>
                <w:sz w:val="22"/>
                <w:szCs w:val="22"/>
              </w:rPr>
            </w:pPr>
            <w:r w:rsidRPr="00AF451B">
              <w:rPr>
                <w:rFonts w:ascii="Open Sans" w:eastAsia="Arial" w:hAnsi="Open Sans" w:cs="Open Sans"/>
                <w:sz w:val="22"/>
                <w:szCs w:val="22"/>
              </w:rPr>
              <w:tab/>
            </w:r>
          </w:p>
          <w:p w14:paraId="2BEC7A4A" w14:textId="77777777" w:rsidR="00B817F6" w:rsidRPr="00AF451B" w:rsidRDefault="00B817F6" w:rsidP="00B817F6">
            <w:pPr>
              <w:numPr>
                <w:ilvl w:val="2"/>
                <w:numId w:val="12"/>
              </w:numPr>
              <w:tabs>
                <w:tab w:val="left" w:pos="3080"/>
              </w:tabs>
              <w:spacing w:line="235" w:lineRule="auto"/>
              <w:ind w:left="1440" w:right="580" w:hanging="360"/>
              <w:rPr>
                <w:rFonts w:ascii="Open Sans" w:eastAsia="Arial" w:hAnsi="Open Sans" w:cs="Open Sans"/>
                <w:sz w:val="22"/>
                <w:szCs w:val="22"/>
              </w:rPr>
            </w:pPr>
            <w:r w:rsidRPr="00AF451B">
              <w:rPr>
                <w:rFonts w:ascii="Open Sans" w:eastAsia="Arial" w:hAnsi="Open Sans" w:cs="Open Sans"/>
                <w:sz w:val="22"/>
                <w:szCs w:val="22"/>
              </w:rPr>
              <w:t xml:space="preserve">When doing </w:t>
            </w:r>
            <w:proofErr w:type="spellStart"/>
            <w:r w:rsidRPr="00AF451B">
              <w:rPr>
                <w:rFonts w:ascii="Open Sans" w:eastAsia="Arial" w:hAnsi="Open Sans" w:cs="Open Sans"/>
                <w:sz w:val="22"/>
                <w:szCs w:val="22"/>
              </w:rPr>
              <w:t>PPV</w:t>
            </w:r>
            <w:proofErr w:type="spellEnd"/>
            <w:r w:rsidRPr="00AF451B">
              <w:rPr>
                <w:rFonts w:ascii="Open Sans" w:eastAsia="Arial" w:hAnsi="Open Sans" w:cs="Open Sans"/>
                <w:sz w:val="22"/>
                <w:szCs w:val="22"/>
              </w:rPr>
              <w:t>, make sure that the cone of air covers the entire entry opening</w:t>
            </w:r>
          </w:p>
          <w:p w14:paraId="2A1C3829" w14:textId="77777777" w:rsidR="00B817F6" w:rsidRPr="00AF451B" w:rsidRDefault="00B817F6" w:rsidP="00B817F6">
            <w:pPr>
              <w:spacing w:line="11" w:lineRule="exact"/>
              <w:rPr>
                <w:rFonts w:ascii="Open Sans" w:eastAsia="Arial" w:hAnsi="Open Sans" w:cs="Open Sans"/>
                <w:sz w:val="22"/>
                <w:szCs w:val="22"/>
              </w:rPr>
            </w:pPr>
          </w:p>
          <w:p w14:paraId="17A3371E" w14:textId="77777777" w:rsidR="00B817F6" w:rsidRPr="00AF451B" w:rsidRDefault="00B817F6" w:rsidP="00B817F6">
            <w:pPr>
              <w:numPr>
                <w:ilvl w:val="2"/>
                <w:numId w:val="12"/>
              </w:numPr>
              <w:tabs>
                <w:tab w:val="left" w:pos="3080"/>
              </w:tabs>
              <w:spacing w:line="235" w:lineRule="auto"/>
              <w:ind w:left="1440" w:right="540" w:hanging="360"/>
              <w:rPr>
                <w:rFonts w:ascii="Open Sans" w:eastAsia="Arial" w:hAnsi="Open Sans" w:cs="Open Sans"/>
                <w:sz w:val="22"/>
                <w:szCs w:val="22"/>
              </w:rPr>
            </w:pPr>
            <w:r w:rsidRPr="00AF451B">
              <w:rPr>
                <w:rFonts w:ascii="Open Sans" w:eastAsia="Arial" w:hAnsi="Open Sans" w:cs="Open Sans"/>
                <w:sz w:val="22"/>
                <w:szCs w:val="22"/>
              </w:rPr>
              <w:t>If using electrical cords and generators, make sure that they don’t create a tripping hazard</w:t>
            </w:r>
          </w:p>
          <w:p w14:paraId="6B86328B" w14:textId="77777777" w:rsidR="00B817F6" w:rsidRPr="00AF451B" w:rsidRDefault="00B817F6" w:rsidP="00B817F6">
            <w:pPr>
              <w:spacing w:line="11" w:lineRule="exact"/>
              <w:rPr>
                <w:rFonts w:ascii="Open Sans" w:eastAsia="Arial" w:hAnsi="Open Sans" w:cs="Open Sans"/>
                <w:sz w:val="22"/>
                <w:szCs w:val="22"/>
              </w:rPr>
            </w:pPr>
          </w:p>
          <w:p w14:paraId="164DE4A0" w14:textId="77777777" w:rsidR="00B817F6" w:rsidRPr="00AF451B" w:rsidRDefault="00B817F6" w:rsidP="00B817F6">
            <w:pPr>
              <w:numPr>
                <w:ilvl w:val="2"/>
                <w:numId w:val="12"/>
              </w:numPr>
              <w:tabs>
                <w:tab w:val="left" w:pos="3080"/>
              </w:tabs>
              <w:spacing w:line="235" w:lineRule="auto"/>
              <w:ind w:left="1440" w:right="80" w:hanging="360"/>
              <w:rPr>
                <w:rFonts w:ascii="Open Sans" w:eastAsia="Arial" w:hAnsi="Open Sans" w:cs="Open Sans"/>
                <w:sz w:val="22"/>
                <w:szCs w:val="22"/>
              </w:rPr>
            </w:pPr>
            <w:r w:rsidRPr="00AF451B">
              <w:rPr>
                <w:rFonts w:ascii="Open Sans" w:eastAsia="Arial" w:hAnsi="Open Sans" w:cs="Open Sans"/>
                <w:sz w:val="22"/>
                <w:szCs w:val="22"/>
              </w:rPr>
              <w:t xml:space="preserve">When doing </w:t>
            </w:r>
            <w:proofErr w:type="spellStart"/>
            <w:r w:rsidRPr="00AF451B">
              <w:rPr>
                <w:rFonts w:ascii="Open Sans" w:eastAsia="Arial" w:hAnsi="Open Sans" w:cs="Open Sans"/>
                <w:sz w:val="22"/>
                <w:szCs w:val="22"/>
              </w:rPr>
              <w:t>PPV</w:t>
            </w:r>
            <w:proofErr w:type="spellEnd"/>
            <w:r w:rsidRPr="00AF451B">
              <w:rPr>
                <w:rFonts w:ascii="Open Sans" w:eastAsia="Arial" w:hAnsi="Open Sans" w:cs="Open Sans"/>
                <w:sz w:val="22"/>
                <w:szCs w:val="22"/>
              </w:rPr>
              <w:t>, it will not be necessary to enter the building to set it up</w:t>
            </w:r>
          </w:p>
          <w:p w14:paraId="454897C8" w14:textId="77777777" w:rsidR="00B817F6" w:rsidRPr="00AF451B" w:rsidRDefault="00B817F6" w:rsidP="00B817F6">
            <w:pPr>
              <w:spacing w:line="11" w:lineRule="exact"/>
              <w:rPr>
                <w:rFonts w:ascii="Open Sans" w:eastAsia="Arial" w:hAnsi="Open Sans" w:cs="Open Sans"/>
                <w:sz w:val="22"/>
                <w:szCs w:val="22"/>
              </w:rPr>
            </w:pPr>
          </w:p>
          <w:p w14:paraId="0CF39C57" w14:textId="77777777" w:rsidR="00B817F6" w:rsidRPr="00AF451B" w:rsidRDefault="00B817F6" w:rsidP="00B817F6">
            <w:pPr>
              <w:numPr>
                <w:ilvl w:val="2"/>
                <w:numId w:val="12"/>
              </w:numPr>
              <w:tabs>
                <w:tab w:val="left" w:pos="3080"/>
              </w:tabs>
              <w:spacing w:line="236" w:lineRule="auto"/>
              <w:ind w:left="1440" w:right="320" w:hanging="360"/>
              <w:rPr>
                <w:rFonts w:ascii="Open Sans" w:eastAsia="Arial" w:hAnsi="Open Sans" w:cs="Open Sans"/>
                <w:sz w:val="22"/>
                <w:szCs w:val="22"/>
              </w:rPr>
            </w:pPr>
            <w:r w:rsidRPr="00AF451B">
              <w:rPr>
                <w:rFonts w:ascii="Open Sans" w:eastAsia="Arial" w:hAnsi="Open Sans" w:cs="Open Sans"/>
                <w:sz w:val="22"/>
                <w:szCs w:val="22"/>
              </w:rPr>
              <w:t>Make sure you are schooled in methods of creating ventilation openings in all roof types. Flat and pitched roofs may have a variety of different coverings</w:t>
            </w:r>
          </w:p>
          <w:p w14:paraId="78C1706C" w14:textId="77777777" w:rsidR="00B817F6" w:rsidRPr="00AF451B" w:rsidRDefault="00B817F6" w:rsidP="00B817F6">
            <w:pPr>
              <w:spacing w:line="3" w:lineRule="exact"/>
              <w:rPr>
                <w:rFonts w:ascii="Open Sans" w:eastAsia="Arial" w:hAnsi="Open Sans" w:cs="Open Sans"/>
                <w:sz w:val="22"/>
                <w:szCs w:val="22"/>
              </w:rPr>
            </w:pPr>
          </w:p>
          <w:p w14:paraId="3002CFA1" w14:textId="77777777" w:rsidR="00B817F6" w:rsidRPr="00AF451B" w:rsidRDefault="00B817F6" w:rsidP="00B817F6">
            <w:pPr>
              <w:numPr>
                <w:ilvl w:val="2"/>
                <w:numId w:val="12"/>
              </w:numPr>
              <w:tabs>
                <w:tab w:val="left" w:pos="3080"/>
              </w:tabs>
              <w:ind w:left="1440" w:hanging="360"/>
              <w:rPr>
                <w:rFonts w:ascii="Open Sans" w:eastAsia="Arial" w:hAnsi="Open Sans" w:cs="Open Sans"/>
                <w:sz w:val="22"/>
                <w:szCs w:val="22"/>
              </w:rPr>
            </w:pPr>
            <w:r w:rsidRPr="00AF451B">
              <w:rPr>
                <w:rFonts w:ascii="Open Sans" w:eastAsia="Arial" w:hAnsi="Open Sans" w:cs="Open Sans"/>
                <w:sz w:val="22"/>
                <w:szCs w:val="22"/>
              </w:rPr>
              <w:t>Be aware of backdraft situations</w:t>
            </w:r>
          </w:p>
          <w:p w14:paraId="76E418A5" w14:textId="77777777" w:rsidR="00B817F6" w:rsidRPr="00AF451B" w:rsidRDefault="00B817F6" w:rsidP="00B817F6">
            <w:pPr>
              <w:spacing w:line="8" w:lineRule="exact"/>
              <w:rPr>
                <w:rFonts w:ascii="Open Sans" w:eastAsia="Arial" w:hAnsi="Open Sans" w:cs="Open Sans"/>
                <w:sz w:val="22"/>
                <w:szCs w:val="22"/>
              </w:rPr>
            </w:pPr>
          </w:p>
          <w:p w14:paraId="279264E2" w14:textId="77777777" w:rsidR="00B817F6" w:rsidRPr="00AF451B" w:rsidRDefault="00B817F6" w:rsidP="00B817F6">
            <w:pPr>
              <w:numPr>
                <w:ilvl w:val="2"/>
                <w:numId w:val="12"/>
              </w:numPr>
              <w:tabs>
                <w:tab w:val="left" w:pos="3080"/>
              </w:tabs>
              <w:spacing w:line="237" w:lineRule="auto"/>
              <w:ind w:left="1440" w:hanging="360"/>
              <w:rPr>
                <w:rFonts w:ascii="Open Sans" w:eastAsia="Arial" w:hAnsi="Open Sans" w:cs="Open Sans"/>
                <w:sz w:val="22"/>
                <w:szCs w:val="22"/>
              </w:rPr>
            </w:pPr>
            <w:r w:rsidRPr="00AF451B">
              <w:rPr>
                <w:rFonts w:ascii="Open Sans" w:eastAsia="Arial" w:hAnsi="Open Sans" w:cs="Open Sans"/>
                <w:sz w:val="22"/>
                <w:szCs w:val="22"/>
              </w:rPr>
              <w:t>Avoid “churning” air when creating ventilation. Churning is the recirculation of gases being drawn back into a room or structure because the exit opening around the smoke ejector has not been sealed</w:t>
            </w:r>
          </w:p>
          <w:p w14:paraId="3634FE28" w14:textId="77777777" w:rsidR="00B817F6" w:rsidRPr="00AF451B" w:rsidRDefault="00B817F6" w:rsidP="00B817F6">
            <w:pPr>
              <w:spacing w:line="3" w:lineRule="exact"/>
              <w:rPr>
                <w:rFonts w:ascii="Open Sans" w:eastAsia="Arial" w:hAnsi="Open Sans" w:cs="Open Sans"/>
                <w:sz w:val="22"/>
                <w:szCs w:val="22"/>
              </w:rPr>
            </w:pPr>
          </w:p>
          <w:p w14:paraId="2A070605" w14:textId="77777777" w:rsidR="00B817F6" w:rsidRPr="00AF451B" w:rsidRDefault="00B817F6" w:rsidP="00B817F6">
            <w:pPr>
              <w:numPr>
                <w:ilvl w:val="1"/>
                <w:numId w:val="12"/>
              </w:numPr>
              <w:tabs>
                <w:tab w:val="left" w:pos="2540"/>
              </w:tabs>
              <w:ind w:left="900" w:hanging="360"/>
              <w:rPr>
                <w:rFonts w:ascii="Open Sans" w:eastAsia="Arial" w:hAnsi="Open Sans" w:cs="Open Sans"/>
                <w:sz w:val="22"/>
                <w:szCs w:val="22"/>
              </w:rPr>
            </w:pPr>
            <w:r w:rsidRPr="00AF451B">
              <w:rPr>
                <w:rFonts w:ascii="Open Sans" w:eastAsia="Arial" w:hAnsi="Open Sans" w:cs="Open Sans"/>
                <w:sz w:val="22"/>
                <w:szCs w:val="22"/>
              </w:rPr>
              <w:t>Fog nozzles</w:t>
            </w:r>
          </w:p>
          <w:p w14:paraId="6A7EBE36" w14:textId="77777777" w:rsidR="00B817F6" w:rsidRPr="00AF451B" w:rsidRDefault="00B817F6" w:rsidP="00B817F6">
            <w:pPr>
              <w:spacing w:line="11" w:lineRule="exact"/>
              <w:rPr>
                <w:rFonts w:ascii="Open Sans" w:eastAsia="Arial" w:hAnsi="Open Sans" w:cs="Open Sans"/>
                <w:sz w:val="22"/>
                <w:szCs w:val="22"/>
              </w:rPr>
            </w:pPr>
          </w:p>
          <w:p w14:paraId="1B541A00" w14:textId="77777777" w:rsidR="00B817F6" w:rsidRPr="00AF451B" w:rsidRDefault="00B817F6" w:rsidP="00B817F6">
            <w:pPr>
              <w:numPr>
                <w:ilvl w:val="2"/>
                <w:numId w:val="12"/>
              </w:numPr>
              <w:tabs>
                <w:tab w:val="left" w:pos="3080"/>
              </w:tabs>
              <w:spacing w:line="235" w:lineRule="auto"/>
              <w:ind w:left="1440" w:right="1380" w:hanging="360"/>
              <w:rPr>
                <w:rFonts w:ascii="Open Sans" w:eastAsia="Arial" w:hAnsi="Open Sans" w:cs="Open Sans"/>
                <w:sz w:val="22"/>
                <w:szCs w:val="22"/>
              </w:rPr>
            </w:pPr>
            <w:r w:rsidRPr="00AF451B">
              <w:rPr>
                <w:rFonts w:ascii="Open Sans" w:eastAsia="Arial" w:hAnsi="Open Sans" w:cs="Open Sans"/>
                <w:sz w:val="22"/>
                <w:szCs w:val="22"/>
              </w:rPr>
              <w:t>Maintain all nozzles according to the manufacturer’s specifications</w:t>
            </w:r>
          </w:p>
          <w:p w14:paraId="0476398F" w14:textId="77777777" w:rsidR="00B817F6" w:rsidRPr="00AF451B" w:rsidRDefault="00B817F6" w:rsidP="00B817F6">
            <w:pPr>
              <w:numPr>
                <w:ilvl w:val="2"/>
                <w:numId w:val="12"/>
              </w:numPr>
              <w:tabs>
                <w:tab w:val="left" w:pos="3080"/>
              </w:tabs>
              <w:ind w:left="1440" w:hanging="360"/>
              <w:rPr>
                <w:rFonts w:ascii="Open Sans" w:eastAsia="Arial" w:hAnsi="Open Sans" w:cs="Open Sans"/>
                <w:sz w:val="22"/>
                <w:szCs w:val="22"/>
              </w:rPr>
            </w:pPr>
            <w:r w:rsidRPr="00AF451B">
              <w:rPr>
                <w:rFonts w:ascii="Open Sans" w:eastAsia="Arial" w:hAnsi="Open Sans" w:cs="Open Sans"/>
                <w:sz w:val="22"/>
                <w:szCs w:val="22"/>
              </w:rPr>
              <w:t>Check gaskets for damage and replace them if necessary</w:t>
            </w:r>
          </w:p>
          <w:p w14:paraId="468AE855" w14:textId="77777777" w:rsidR="00B817F6" w:rsidRPr="00AF451B" w:rsidRDefault="00B817F6" w:rsidP="00B817F6">
            <w:pPr>
              <w:numPr>
                <w:ilvl w:val="2"/>
                <w:numId w:val="12"/>
              </w:numPr>
              <w:tabs>
                <w:tab w:val="left" w:pos="3080"/>
              </w:tabs>
              <w:ind w:left="1440" w:hanging="360"/>
              <w:rPr>
                <w:rFonts w:ascii="Open Sans" w:eastAsia="Arial" w:hAnsi="Open Sans" w:cs="Open Sans"/>
                <w:sz w:val="22"/>
                <w:szCs w:val="22"/>
              </w:rPr>
            </w:pPr>
            <w:r w:rsidRPr="00AF451B">
              <w:rPr>
                <w:rFonts w:ascii="Open Sans" w:eastAsia="Arial" w:hAnsi="Open Sans" w:cs="Open Sans"/>
                <w:sz w:val="22"/>
                <w:szCs w:val="22"/>
              </w:rPr>
              <w:t>Check for external damage to the nozzle.</w:t>
            </w:r>
          </w:p>
          <w:p w14:paraId="59FFE65C" w14:textId="77777777" w:rsidR="00B817F6" w:rsidRPr="00AF451B" w:rsidRDefault="00B817F6" w:rsidP="00B817F6">
            <w:pPr>
              <w:spacing w:line="10" w:lineRule="exact"/>
              <w:rPr>
                <w:rFonts w:ascii="Open Sans" w:eastAsia="Arial" w:hAnsi="Open Sans" w:cs="Open Sans"/>
                <w:sz w:val="22"/>
                <w:szCs w:val="22"/>
              </w:rPr>
            </w:pPr>
          </w:p>
          <w:p w14:paraId="49353D53" w14:textId="77777777" w:rsidR="00B817F6" w:rsidRPr="00AF451B" w:rsidRDefault="00B817F6" w:rsidP="00B817F6">
            <w:pPr>
              <w:numPr>
                <w:ilvl w:val="2"/>
                <w:numId w:val="12"/>
              </w:numPr>
              <w:tabs>
                <w:tab w:val="left" w:pos="3080"/>
              </w:tabs>
              <w:spacing w:line="235" w:lineRule="auto"/>
              <w:ind w:left="1440" w:right="100" w:hanging="360"/>
              <w:rPr>
                <w:rFonts w:ascii="Open Sans" w:eastAsia="Arial" w:hAnsi="Open Sans" w:cs="Open Sans"/>
                <w:sz w:val="22"/>
                <w:szCs w:val="22"/>
              </w:rPr>
            </w:pPr>
            <w:r w:rsidRPr="00AF451B">
              <w:rPr>
                <w:rFonts w:ascii="Open Sans" w:eastAsia="Arial" w:hAnsi="Open Sans" w:cs="Open Sans"/>
                <w:sz w:val="22"/>
                <w:szCs w:val="22"/>
              </w:rPr>
              <w:t>Check for internal damage to the nozzle and any debris inside the nozzle. Clean according to the manufacturer’s specifications</w:t>
            </w:r>
          </w:p>
          <w:p w14:paraId="1A7E7431" w14:textId="77777777" w:rsidR="00B817F6" w:rsidRPr="00AF451B" w:rsidRDefault="00B817F6" w:rsidP="00B817F6">
            <w:pPr>
              <w:numPr>
                <w:ilvl w:val="1"/>
                <w:numId w:val="12"/>
              </w:numPr>
              <w:tabs>
                <w:tab w:val="left" w:pos="2540"/>
              </w:tabs>
              <w:ind w:left="900" w:hanging="360"/>
              <w:rPr>
                <w:rFonts w:ascii="Open Sans" w:eastAsia="Arial" w:hAnsi="Open Sans" w:cs="Open Sans"/>
                <w:sz w:val="22"/>
                <w:szCs w:val="22"/>
              </w:rPr>
            </w:pPr>
            <w:r w:rsidRPr="00AF451B">
              <w:rPr>
                <w:rFonts w:ascii="Open Sans" w:eastAsia="Arial" w:hAnsi="Open Sans" w:cs="Open Sans"/>
                <w:sz w:val="22"/>
                <w:szCs w:val="22"/>
              </w:rPr>
              <w:t>Attack lines</w:t>
            </w:r>
          </w:p>
          <w:p w14:paraId="003C49E1" w14:textId="77777777" w:rsidR="00B817F6" w:rsidRPr="00AF451B" w:rsidRDefault="00B817F6" w:rsidP="00B817F6">
            <w:pPr>
              <w:spacing w:line="10" w:lineRule="exact"/>
              <w:rPr>
                <w:rFonts w:ascii="Open Sans" w:eastAsia="Arial" w:hAnsi="Open Sans" w:cs="Open Sans"/>
                <w:sz w:val="22"/>
                <w:szCs w:val="22"/>
              </w:rPr>
            </w:pPr>
          </w:p>
          <w:p w14:paraId="23EAFA8E" w14:textId="77777777" w:rsidR="00B817F6" w:rsidRPr="00AF451B" w:rsidRDefault="00B817F6" w:rsidP="00B817F6">
            <w:pPr>
              <w:numPr>
                <w:ilvl w:val="2"/>
                <w:numId w:val="12"/>
              </w:numPr>
              <w:tabs>
                <w:tab w:val="left" w:pos="3080"/>
              </w:tabs>
              <w:spacing w:line="236" w:lineRule="auto"/>
              <w:ind w:left="1440" w:right="260" w:hanging="360"/>
              <w:rPr>
                <w:rFonts w:ascii="Open Sans" w:eastAsia="Arial" w:hAnsi="Open Sans" w:cs="Open Sans"/>
                <w:sz w:val="22"/>
                <w:szCs w:val="22"/>
              </w:rPr>
            </w:pPr>
            <w:r w:rsidRPr="00AF451B">
              <w:rPr>
                <w:rFonts w:ascii="Open Sans" w:eastAsia="Arial" w:hAnsi="Open Sans" w:cs="Open Sans"/>
                <w:sz w:val="22"/>
                <w:szCs w:val="22"/>
              </w:rPr>
              <w:lastRenderedPageBreak/>
              <w:t>Hoses should be washed, dried, and replaced according to the department standard operating procedures (SOPs) and the manufacturer’s specifications</w:t>
            </w:r>
          </w:p>
          <w:p w14:paraId="089AEDCF" w14:textId="77777777" w:rsidR="00B817F6" w:rsidRPr="00AF451B" w:rsidRDefault="00B817F6" w:rsidP="00B817F6">
            <w:pPr>
              <w:spacing w:line="14" w:lineRule="exact"/>
              <w:rPr>
                <w:rFonts w:ascii="Open Sans" w:eastAsia="Arial" w:hAnsi="Open Sans" w:cs="Open Sans"/>
                <w:sz w:val="22"/>
                <w:szCs w:val="22"/>
              </w:rPr>
            </w:pPr>
          </w:p>
          <w:p w14:paraId="3AA1E65B" w14:textId="77777777" w:rsidR="00B817F6" w:rsidRPr="00AF451B" w:rsidRDefault="00B817F6" w:rsidP="00B817F6">
            <w:pPr>
              <w:numPr>
                <w:ilvl w:val="2"/>
                <w:numId w:val="12"/>
              </w:numPr>
              <w:tabs>
                <w:tab w:val="left" w:pos="3080"/>
              </w:tabs>
              <w:spacing w:line="235" w:lineRule="auto"/>
              <w:ind w:left="1440" w:right="620" w:hanging="360"/>
              <w:rPr>
                <w:rFonts w:ascii="Open Sans" w:eastAsia="Arial" w:hAnsi="Open Sans" w:cs="Open Sans"/>
                <w:sz w:val="22"/>
                <w:szCs w:val="22"/>
              </w:rPr>
            </w:pPr>
            <w:r w:rsidRPr="00AF451B">
              <w:rPr>
                <w:rFonts w:ascii="Open Sans" w:eastAsia="Arial" w:hAnsi="Open Sans" w:cs="Open Sans"/>
                <w:sz w:val="22"/>
                <w:szCs w:val="22"/>
              </w:rPr>
              <w:t>Inspect hoses for damage and wear in accordance with the department SOPs and the manufacturer’s specifications</w:t>
            </w:r>
          </w:p>
          <w:p w14:paraId="700F07D3" w14:textId="77777777" w:rsidR="00B817F6" w:rsidRPr="00AF451B" w:rsidRDefault="00B817F6" w:rsidP="00B817F6">
            <w:pPr>
              <w:spacing w:line="11" w:lineRule="exact"/>
              <w:rPr>
                <w:rFonts w:ascii="Open Sans" w:eastAsia="Arial" w:hAnsi="Open Sans" w:cs="Open Sans"/>
                <w:sz w:val="22"/>
                <w:szCs w:val="22"/>
              </w:rPr>
            </w:pPr>
          </w:p>
          <w:p w14:paraId="0BAC1088" w14:textId="77777777" w:rsidR="00B817F6" w:rsidRPr="00AF451B" w:rsidRDefault="00B817F6" w:rsidP="00B817F6">
            <w:pPr>
              <w:numPr>
                <w:ilvl w:val="2"/>
                <w:numId w:val="12"/>
              </w:numPr>
              <w:tabs>
                <w:tab w:val="left" w:pos="3080"/>
              </w:tabs>
              <w:spacing w:line="235" w:lineRule="auto"/>
              <w:ind w:left="1440" w:right="420" w:hanging="360"/>
              <w:rPr>
                <w:rFonts w:ascii="Open Sans" w:eastAsia="Arial" w:hAnsi="Open Sans" w:cs="Open Sans"/>
                <w:sz w:val="22"/>
                <w:szCs w:val="22"/>
              </w:rPr>
            </w:pPr>
            <w:r w:rsidRPr="00AF451B">
              <w:rPr>
                <w:rFonts w:ascii="Open Sans" w:eastAsia="Arial" w:hAnsi="Open Sans" w:cs="Open Sans"/>
                <w:sz w:val="22"/>
                <w:szCs w:val="22"/>
              </w:rPr>
              <w:t>Test hoses in accordance with the department SOPs and the manufacturer’s specifications</w:t>
            </w:r>
          </w:p>
          <w:p w14:paraId="6302F404" w14:textId="77777777" w:rsidR="00B817F6" w:rsidRPr="00AF451B" w:rsidRDefault="00B817F6" w:rsidP="00B817F6">
            <w:pPr>
              <w:spacing w:line="276" w:lineRule="exact"/>
              <w:rPr>
                <w:rFonts w:ascii="Open Sans" w:eastAsia="Arial" w:hAnsi="Open Sans" w:cs="Open Sans"/>
                <w:sz w:val="22"/>
                <w:szCs w:val="22"/>
              </w:rPr>
            </w:pPr>
          </w:p>
          <w:p w14:paraId="035829A7" w14:textId="77777777" w:rsidR="00B817F6" w:rsidRPr="00AF451B" w:rsidRDefault="00B817F6" w:rsidP="00B817F6">
            <w:pPr>
              <w:numPr>
                <w:ilvl w:val="0"/>
                <w:numId w:val="13"/>
              </w:numPr>
              <w:tabs>
                <w:tab w:val="left" w:pos="2000"/>
              </w:tabs>
              <w:ind w:left="360" w:hanging="305"/>
              <w:rPr>
                <w:rFonts w:ascii="Open Sans" w:eastAsia="Arial" w:hAnsi="Open Sans" w:cs="Open Sans"/>
                <w:sz w:val="22"/>
                <w:szCs w:val="22"/>
              </w:rPr>
            </w:pPr>
            <w:r w:rsidRPr="00AF451B">
              <w:rPr>
                <w:rFonts w:ascii="Open Sans" w:eastAsia="Arial" w:hAnsi="Open Sans" w:cs="Open Sans"/>
                <w:sz w:val="22"/>
                <w:szCs w:val="22"/>
              </w:rPr>
              <w:t>Scene Safety/Life Safety Hazards Associated with Ventilation</w:t>
            </w:r>
          </w:p>
          <w:p w14:paraId="45DC7325" w14:textId="77777777" w:rsidR="00B817F6" w:rsidRPr="00AF451B" w:rsidRDefault="00B817F6" w:rsidP="00B817F6">
            <w:pPr>
              <w:numPr>
                <w:ilvl w:val="0"/>
                <w:numId w:val="14"/>
              </w:numPr>
              <w:tabs>
                <w:tab w:val="left" w:pos="2540"/>
              </w:tabs>
              <w:spacing w:line="235" w:lineRule="auto"/>
              <w:ind w:left="1080" w:right="540" w:hanging="360"/>
              <w:rPr>
                <w:rFonts w:ascii="Open Sans" w:eastAsia="Arial" w:hAnsi="Open Sans" w:cs="Open Sans"/>
                <w:sz w:val="22"/>
                <w:szCs w:val="22"/>
              </w:rPr>
            </w:pPr>
            <w:r w:rsidRPr="00AF451B">
              <w:rPr>
                <w:rFonts w:ascii="Open Sans" w:eastAsia="Arial" w:hAnsi="Open Sans" w:cs="Open Sans"/>
                <w:sz w:val="22"/>
                <w:szCs w:val="22"/>
              </w:rPr>
              <w:t>The first consideration is always life safety – both the lives of the firefighters and the building occupants. Ask these questions:</w:t>
            </w:r>
          </w:p>
          <w:p w14:paraId="353A19B3" w14:textId="77777777" w:rsidR="00B817F6" w:rsidRPr="00AF451B" w:rsidRDefault="00B817F6" w:rsidP="00B817F6">
            <w:pPr>
              <w:numPr>
                <w:ilvl w:val="1"/>
                <w:numId w:val="14"/>
              </w:numPr>
              <w:tabs>
                <w:tab w:val="left" w:pos="3080"/>
              </w:tabs>
              <w:ind w:left="1620" w:hanging="360"/>
              <w:rPr>
                <w:rFonts w:ascii="Open Sans" w:eastAsia="Arial" w:hAnsi="Open Sans" w:cs="Open Sans"/>
                <w:sz w:val="22"/>
                <w:szCs w:val="22"/>
              </w:rPr>
            </w:pPr>
            <w:r w:rsidRPr="00AF451B">
              <w:rPr>
                <w:rFonts w:ascii="Open Sans" w:eastAsia="Arial" w:hAnsi="Open Sans" w:cs="Open Sans"/>
                <w:sz w:val="22"/>
                <w:szCs w:val="22"/>
              </w:rPr>
              <w:t>Are the occupants awake or asleep?</w:t>
            </w:r>
          </w:p>
          <w:p w14:paraId="10F8B7E7" w14:textId="77777777" w:rsidR="00B817F6" w:rsidRPr="00AF451B" w:rsidRDefault="00B817F6" w:rsidP="00B817F6">
            <w:pPr>
              <w:spacing w:line="10" w:lineRule="exact"/>
              <w:rPr>
                <w:rFonts w:ascii="Open Sans" w:eastAsia="Arial" w:hAnsi="Open Sans" w:cs="Open Sans"/>
                <w:sz w:val="22"/>
                <w:szCs w:val="22"/>
              </w:rPr>
            </w:pPr>
          </w:p>
          <w:p w14:paraId="30B3E486" w14:textId="77777777" w:rsidR="00B817F6" w:rsidRPr="00AF451B" w:rsidRDefault="00B817F6" w:rsidP="00B817F6">
            <w:pPr>
              <w:numPr>
                <w:ilvl w:val="1"/>
                <w:numId w:val="14"/>
              </w:numPr>
              <w:tabs>
                <w:tab w:val="left" w:pos="3080"/>
              </w:tabs>
              <w:spacing w:line="235" w:lineRule="auto"/>
              <w:ind w:left="1620" w:right="320" w:hanging="360"/>
              <w:rPr>
                <w:rFonts w:ascii="Open Sans" w:eastAsia="Arial" w:hAnsi="Open Sans" w:cs="Open Sans"/>
                <w:sz w:val="22"/>
                <w:szCs w:val="22"/>
              </w:rPr>
            </w:pPr>
            <w:r w:rsidRPr="00AF451B">
              <w:rPr>
                <w:rFonts w:ascii="Open Sans" w:eastAsia="Arial" w:hAnsi="Open Sans" w:cs="Open Sans"/>
                <w:sz w:val="22"/>
                <w:szCs w:val="22"/>
              </w:rPr>
              <w:t>Have the occupants become overcome by smoke and carbon monoxide poisoning?</w:t>
            </w:r>
          </w:p>
          <w:p w14:paraId="0052A6B9" w14:textId="77777777" w:rsidR="00B817F6" w:rsidRPr="00AF451B" w:rsidRDefault="00B817F6" w:rsidP="00B817F6">
            <w:pPr>
              <w:numPr>
                <w:ilvl w:val="1"/>
                <w:numId w:val="14"/>
              </w:numPr>
              <w:tabs>
                <w:tab w:val="left" w:pos="3080"/>
              </w:tabs>
              <w:ind w:left="1620" w:hanging="360"/>
              <w:rPr>
                <w:rFonts w:ascii="Open Sans" w:eastAsia="Arial" w:hAnsi="Open Sans" w:cs="Open Sans"/>
                <w:sz w:val="22"/>
                <w:szCs w:val="22"/>
              </w:rPr>
            </w:pPr>
            <w:r w:rsidRPr="00AF451B">
              <w:rPr>
                <w:rFonts w:ascii="Open Sans" w:eastAsia="Arial" w:hAnsi="Open Sans" w:cs="Open Sans"/>
                <w:sz w:val="22"/>
                <w:szCs w:val="22"/>
              </w:rPr>
              <w:t>Are the building occupants alive or dead?</w:t>
            </w:r>
          </w:p>
          <w:p w14:paraId="7DD2C9F7" w14:textId="77777777" w:rsidR="00B817F6" w:rsidRPr="00AF451B" w:rsidRDefault="00B817F6" w:rsidP="00B817F6">
            <w:pPr>
              <w:spacing w:line="10" w:lineRule="exact"/>
              <w:rPr>
                <w:rFonts w:ascii="Open Sans" w:eastAsia="Arial" w:hAnsi="Open Sans" w:cs="Open Sans"/>
                <w:sz w:val="22"/>
                <w:szCs w:val="22"/>
              </w:rPr>
            </w:pPr>
          </w:p>
          <w:p w14:paraId="1A9B02DE" w14:textId="77777777" w:rsidR="00B817F6" w:rsidRPr="00AF451B" w:rsidRDefault="00B817F6" w:rsidP="00B817F6">
            <w:pPr>
              <w:numPr>
                <w:ilvl w:val="1"/>
                <w:numId w:val="14"/>
              </w:numPr>
              <w:tabs>
                <w:tab w:val="left" w:pos="3080"/>
              </w:tabs>
              <w:spacing w:line="235" w:lineRule="auto"/>
              <w:ind w:left="1620" w:right="180" w:hanging="360"/>
              <w:rPr>
                <w:rFonts w:ascii="Open Sans" w:eastAsia="Arial" w:hAnsi="Open Sans" w:cs="Open Sans"/>
                <w:sz w:val="22"/>
                <w:szCs w:val="22"/>
              </w:rPr>
            </w:pPr>
            <w:r w:rsidRPr="00AF451B">
              <w:rPr>
                <w:rFonts w:ascii="Open Sans" w:eastAsia="Arial" w:hAnsi="Open Sans" w:cs="Open Sans"/>
                <w:sz w:val="22"/>
                <w:szCs w:val="22"/>
              </w:rPr>
              <w:t>Are the building occupants lost, or have they found a safe area of refuge within the building?</w:t>
            </w:r>
          </w:p>
          <w:p w14:paraId="47C9C35C" w14:textId="77777777" w:rsidR="00B817F6" w:rsidRPr="00AF451B" w:rsidRDefault="00B817F6" w:rsidP="00B817F6">
            <w:pPr>
              <w:spacing w:line="11" w:lineRule="exact"/>
              <w:rPr>
                <w:rFonts w:ascii="Open Sans" w:eastAsia="Arial" w:hAnsi="Open Sans" w:cs="Open Sans"/>
                <w:sz w:val="22"/>
                <w:szCs w:val="22"/>
              </w:rPr>
            </w:pPr>
          </w:p>
          <w:p w14:paraId="2258698E" w14:textId="77777777" w:rsidR="00B817F6" w:rsidRPr="00AF451B" w:rsidRDefault="00B817F6" w:rsidP="00B817F6">
            <w:pPr>
              <w:numPr>
                <w:ilvl w:val="0"/>
                <w:numId w:val="14"/>
              </w:numPr>
              <w:tabs>
                <w:tab w:val="left" w:pos="2540"/>
              </w:tabs>
              <w:spacing w:line="235" w:lineRule="auto"/>
              <w:ind w:left="1080" w:hanging="360"/>
              <w:rPr>
                <w:rFonts w:ascii="Open Sans" w:eastAsia="Arial" w:hAnsi="Open Sans" w:cs="Open Sans"/>
                <w:sz w:val="22"/>
                <w:szCs w:val="22"/>
              </w:rPr>
            </w:pPr>
            <w:r w:rsidRPr="00AF451B">
              <w:rPr>
                <w:rFonts w:ascii="Open Sans" w:eastAsia="Arial" w:hAnsi="Open Sans" w:cs="Open Sans"/>
                <w:sz w:val="22"/>
                <w:szCs w:val="22"/>
              </w:rPr>
              <w:t>Timely ventilation can help mitigate most of the circumstances above. Ask these questions:</w:t>
            </w:r>
          </w:p>
          <w:p w14:paraId="34D62ADA" w14:textId="77777777" w:rsidR="00B817F6" w:rsidRPr="00AF451B" w:rsidRDefault="00B817F6" w:rsidP="00B817F6">
            <w:pPr>
              <w:spacing w:line="1" w:lineRule="exact"/>
              <w:rPr>
                <w:rFonts w:ascii="Open Sans" w:eastAsia="Arial" w:hAnsi="Open Sans" w:cs="Open Sans"/>
                <w:sz w:val="22"/>
                <w:szCs w:val="22"/>
              </w:rPr>
            </w:pPr>
          </w:p>
          <w:p w14:paraId="1736C4DD" w14:textId="77777777" w:rsidR="00B817F6" w:rsidRPr="00AF451B" w:rsidRDefault="00B817F6" w:rsidP="00B817F6">
            <w:pPr>
              <w:numPr>
                <w:ilvl w:val="1"/>
                <w:numId w:val="14"/>
              </w:numPr>
              <w:tabs>
                <w:tab w:val="left" w:pos="3080"/>
              </w:tabs>
              <w:ind w:left="1620" w:hanging="360"/>
              <w:rPr>
                <w:rFonts w:ascii="Open Sans" w:eastAsia="Arial" w:hAnsi="Open Sans" w:cs="Open Sans"/>
                <w:sz w:val="22"/>
                <w:szCs w:val="22"/>
              </w:rPr>
            </w:pPr>
            <w:r w:rsidRPr="00AF451B">
              <w:rPr>
                <w:rFonts w:ascii="Open Sans" w:eastAsia="Arial" w:hAnsi="Open Sans" w:cs="Open Sans"/>
                <w:sz w:val="22"/>
                <w:szCs w:val="22"/>
              </w:rPr>
              <w:t>Do you start ventilation before search and rescue operations?</w:t>
            </w:r>
          </w:p>
          <w:p w14:paraId="2B2B19B2" w14:textId="77777777" w:rsidR="00B817F6" w:rsidRPr="00AF451B" w:rsidRDefault="00B817F6" w:rsidP="00B817F6">
            <w:pPr>
              <w:numPr>
                <w:ilvl w:val="1"/>
                <w:numId w:val="14"/>
              </w:numPr>
              <w:tabs>
                <w:tab w:val="left" w:pos="3080"/>
              </w:tabs>
              <w:ind w:left="1620" w:hanging="360"/>
              <w:rPr>
                <w:rFonts w:ascii="Open Sans" w:eastAsia="Arial" w:hAnsi="Open Sans" w:cs="Open Sans"/>
                <w:sz w:val="22"/>
                <w:szCs w:val="22"/>
              </w:rPr>
            </w:pPr>
            <w:r w:rsidRPr="00AF451B">
              <w:rPr>
                <w:rFonts w:ascii="Open Sans" w:eastAsia="Arial" w:hAnsi="Open Sans" w:cs="Open Sans"/>
                <w:sz w:val="22"/>
                <w:szCs w:val="22"/>
              </w:rPr>
              <w:t>Does the fire need to be attacked before beginning ventilation?</w:t>
            </w:r>
          </w:p>
          <w:p w14:paraId="2F85791D" w14:textId="77777777" w:rsidR="00B817F6" w:rsidRPr="00AF451B" w:rsidRDefault="00B817F6" w:rsidP="00B817F6">
            <w:pPr>
              <w:numPr>
                <w:ilvl w:val="0"/>
                <w:numId w:val="14"/>
              </w:numPr>
              <w:tabs>
                <w:tab w:val="left" w:pos="2600"/>
              </w:tabs>
              <w:ind w:left="1140" w:hanging="420"/>
              <w:rPr>
                <w:rFonts w:ascii="Open Sans" w:eastAsia="Arial" w:hAnsi="Open Sans" w:cs="Open Sans"/>
                <w:sz w:val="22"/>
                <w:szCs w:val="22"/>
              </w:rPr>
            </w:pPr>
            <w:r w:rsidRPr="00AF451B">
              <w:rPr>
                <w:rFonts w:ascii="Open Sans" w:eastAsia="Arial" w:hAnsi="Open Sans" w:cs="Open Sans"/>
                <w:sz w:val="22"/>
                <w:szCs w:val="22"/>
              </w:rPr>
              <w:t>There are hazards that exist for firefighters. Ask these questions:</w:t>
            </w:r>
          </w:p>
          <w:p w14:paraId="2E8410E6" w14:textId="77777777" w:rsidR="00B817F6" w:rsidRPr="00AF451B" w:rsidRDefault="00B817F6" w:rsidP="00B817F6">
            <w:pPr>
              <w:numPr>
                <w:ilvl w:val="1"/>
                <w:numId w:val="14"/>
              </w:numPr>
              <w:tabs>
                <w:tab w:val="left" w:pos="3080"/>
              </w:tabs>
              <w:ind w:left="1620" w:hanging="360"/>
              <w:rPr>
                <w:rFonts w:ascii="Open Sans" w:eastAsia="Arial" w:hAnsi="Open Sans" w:cs="Open Sans"/>
                <w:sz w:val="22"/>
                <w:szCs w:val="22"/>
              </w:rPr>
            </w:pPr>
            <w:r w:rsidRPr="00AF451B">
              <w:rPr>
                <w:rFonts w:ascii="Open Sans" w:eastAsia="Arial" w:hAnsi="Open Sans" w:cs="Open Sans"/>
                <w:sz w:val="22"/>
                <w:szCs w:val="22"/>
              </w:rPr>
              <w:t>What type of structure is involved?</w:t>
            </w:r>
          </w:p>
          <w:p w14:paraId="1B890659" w14:textId="77777777" w:rsidR="00B817F6" w:rsidRPr="00AF451B" w:rsidRDefault="00B817F6" w:rsidP="00B817F6">
            <w:pPr>
              <w:numPr>
                <w:ilvl w:val="1"/>
                <w:numId w:val="14"/>
              </w:numPr>
              <w:tabs>
                <w:tab w:val="left" w:pos="3080"/>
              </w:tabs>
              <w:ind w:left="1620" w:hanging="360"/>
              <w:rPr>
                <w:rFonts w:ascii="Open Sans" w:eastAsia="Arial" w:hAnsi="Open Sans" w:cs="Open Sans"/>
                <w:sz w:val="22"/>
                <w:szCs w:val="22"/>
              </w:rPr>
            </w:pPr>
            <w:r w:rsidRPr="00AF451B">
              <w:rPr>
                <w:rFonts w:ascii="Open Sans" w:eastAsia="Arial" w:hAnsi="Open Sans" w:cs="Open Sans"/>
                <w:sz w:val="22"/>
                <w:szCs w:val="22"/>
              </w:rPr>
              <w:t>How old is the structure?</w:t>
            </w:r>
          </w:p>
          <w:p w14:paraId="72C5400C" w14:textId="77777777" w:rsidR="00B817F6" w:rsidRPr="00AF451B" w:rsidRDefault="00B817F6" w:rsidP="00B817F6">
            <w:pPr>
              <w:numPr>
                <w:ilvl w:val="1"/>
                <w:numId w:val="14"/>
              </w:numPr>
              <w:tabs>
                <w:tab w:val="left" w:pos="3080"/>
              </w:tabs>
              <w:ind w:left="1620" w:hanging="360"/>
              <w:rPr>
                <w:rFonts w:ascii="Open Sans" w:eastAsia="Arial" w:hAnsi="Open Sans" w:cs="Open Sans"/>
                <w:sz w:val="22"/>
                <w:szCs w:val="22"/>
              </w:rPr>
            </w:pPr>
            <w:r w:rsidRPr="00AF451B">
              <w:rPr>
                <w:rFonts w:ascii="Open Sans" w:eastAsia="Arial" w:hAnsi="Open Sans" w:cs="Open Sans"/>
                <w:sz w:val="22"/>
                <w:szCs w:val="22"/>
              </w:rPr>
              <w:t>How and where will ventilation be facilitated?</w:t>
            </w:r>
          </w:p>
          <w:p w14:paraId="143703A6" w14:textId="77777777" w:rsidR="00B817F6" w:rsidRPr="00AF451B" w:rsidRDefault="00B817F6" w:rsidP="00B817F6">
            <w:pPr>
              <w:spacing w:line="10" w:lineRule="exact"/>
              <w:rPr>
                <w:rFonts w:ascii="Open Sans" w:eastAsia="Arial" w:hAnsi="Open Sans" w:cs="Open Sans"/>
                <w:sz w:val="22"/>
                <w:szCs w:val="22"/>
              </w:rPr>
            </w:pPr>
          </w:p>
          <w:p w14:paraId="1D93B160" w14:textId="77777777" w:rsidR="00B817F6" w:rsidRPr="00AF451B" w:rsidRDefault="00B817F6" w:rsidP="00B817F6">
            <w:pPr>
              <w:numPr>
                <w:ilvl w:val="1"/>
                <w:numId w:val="14"/>
              </w:numPr>
              <w:tabs>
                <w:tab w:val="left" w:pos="3080"/>
              </w:tabs>
              <w:spacing w:line="235" w:lineRule="auto"/>
              <w:ind w:left="1620" w:right="120" w:hanging="360"/>
              <w:rPr>
                <w:rFonts w:ascii="Open Sans" w:eastAsia="Arial" w:hAnsi="Open Sans" w:cs="Open Sans"/>
                <w:sz w:val="22"/>
                <w:szCs w:val="22"/>
              </w:rPr>
            </w:pPr>
            <w:r w:rsidRPr="00AF451B">
              <w:rPr>
                <w:rFonts w:ascii="Open Sans" w:eastAsia="Arial" w:hAnsi="Open Sans" w:cs="Open Sans"/>
                <w:sz w:val="22"/>
                <w:szCs w:val="22"/>
              </w:rPr>
              <w:t>Are there natural openings that could be used, or are you going to have to create openings in the structure?</w:t>
            </w:r>
          </w:p>
          <w:p w14:paraId="460880F3" w14:textId="77777777" w:rsidR="00B817F6" w:rsidRPr="00AF451B" w:rsidRDefault="00B817F6" w:rsidP="00B817F6">
            <w:pPr>
              <w:spacing w:line="11" w:lineRule="exact"/>
              <w:rPr>
                <w:rFonts w:ascii="Open Sans" w:eastAsia="Arial" w:hAnsi="Open Sans" w:cs="Open Sans"/>
                <w:sz w:val="22"/>
                <w:szCs w:val="22"/>
              </w:rPr>
            </w:pPr>
          </w:p>
          <w:p w14:paraId="4F47B248" w14:textId="77777777" w:rsidR="00B817F6" w:rsidRPr="00AF451B" w:rsidRDefault="00B817F6" w:rsidP="00B817F6">
            <w:pPr>
              <w:numPr>
                <w:ilvl w:val="1"/>
                <w:numId w:val="14"/>
              </w:numPr>
              <w:tabs>
                <w:tab w:val="left" w:pos="3080"/>
              </w:tabs>
              <w:spacing w:line="235" w:lineRule="auto"/>
              <w:ind w:left="1620" w:right="180" w:hanging="360"/>
              <w:rPr>
                <w:rFonts w:ascii="Open Sans" w:eastAsia="Arial" w:hAnsi="Open Sans" w:cs="Open Sans"/>
                <w:sz w:val="22"/>
                <w:szCs w:val="22"/>
              </w:rPr>
            </w:pPr>
            <w:r w:rsidRPr="00AF451B">
              <w:rPr>
                <w:rFonts w:ascii="Open Sans" w:eastAsia="Arial" w:hAnsi="Open Sans" w:cs="Open Sans"/>
                <w:sz w:val="22"/>
                <w:szCs w:val="22"/>
              </w:rPr>
              <w:t>Hazards associated with the accumulation of heat, smoke, and other fire gases include</w:t>
            </w:r>
          </w:p>
          <w:p w14:paraId="0C8F635A" w14:textId="77777777" w:rsidR="00B817F6" w:rsidRPr="00AF451B" w:rsidRDefault="00B817F6" w:rsidP="00B817F6">
            <w:pPr>
              <w:spacing w:line="1" w:lineRule="exact"/>
              <w:rPr>
                <w:rFonts w:ascii="Open Sans" w:eastAsia="Arial" w:hAnsi="Open Sans" w:cs="Open Sans"/>
                <w:sz w:val="22"/>
                <w:szCs w:val="22"/>
              </w:rPr>
            </w:pPr>
          </w:p>
          <w:p w14:paraId="73E33C73" w14:textId="77777777" w:rsidR="00B817F6" w:rsidRPr="00AF451B" w:rsidRDefault="00B817F6" w:rsidP="00B817F6">
            <w:pPr>
              <w:numPr>
                <w:ilvl w:val="2"/>
                <w:numId w:val="14"/>
              </w:numPr>
              <w:tabs>
                <w:tab w:val="left" w:pos="3520"/>
              </w:tabs>
              <w:ind w:left="2060" w:hanging="260"/>
              <w:rPr>
                <w:rFonts w:ascii="Open Sans" w:eastAsia="Arial" w:hAnsi="Open Sans" w:cs="Open Sans"/>
                <w:sz w:val="22"/>
                <w:szCs w:val="22"/>
              </w:rPr>
            </w:pPr>
            <w:r w:rsidRPr="00AF451B">
              <w:rPr>
                <w:rFonts w:ascii="Open Sans" w:eastAsia="Arial" w:hAnsi="Open Sans" w:cs="Open Sans"/>
                <w:sz w:val="22"/>
                <w:szCs w:val="22"/>
              </w:rPr>
              <w:t>Visual impairment</w:t>
            </w:r>
          </w:p>
          <w:p w14:paraId="6F92EFED" w14:textId="77777777" w:rsidR="00B817F6" w:rsidRPr="00AF451B" w:rsidRDefault="00B817F6" w:rsidP="00B817F6">
            <w:pPr>
              <w:numPr>
                <w:ilvl w:val="2"/>
                <w:numId w:val="14"/>
              </w:numPr>
              <w:tabs>
                <w:tab w:val="left" w:pos="3520"/>
              </w:tabs>
              <w:ind w:left="2060" w:hanging="260"/>
              <w:rPr>
                <w:rFonts w:ascii="Open Sans" w:eastAsia="Arial" w:hAnsi="Open Sans" w:cs="Open Sans"/>
                <w:sz w:val="22"/>
                <w:szCs w:val="22"/>
              </w:rPr>
            </w:pPr>
            <w:r w:rsidRPr="00AF451B">
              <w:rPr>
                <w:rFonts w:ascii="Open Sans" w:eastAsia="Arial" w:hAnsi="Open Sans" w:cs="Open Sans"/>
                <w:sz w:val="22"/>
                <w:szCs w:val="22"/>
              </w:rPr>
              <w:t>Toxic/flammable gases</w:t>
            </w:r>
          </w:p>
          <w:p w14:paraId="730B4384" w14:textId="77777777" w:rsidR="00B817F6" w:rsidRPr="00AF451B" w:rsidRDefault="00B817F6" w:rsidP="00B817F6">
            <w:pPr>
              <w:numPr>
                <w:ilvl w:val="2"/>
                <w:numId w:val="14"/>
              </w:numPr>
              <w:tabs>
                <w:tab w:val="left" w:pos="3520"/>
              </w:tabs>
              <w:ind w:left="2060" w:hanging="260"/>
              <w:rPr>
                <w:rFonts w:ascii="Open Sans" w:eastAsia="Arial" w:hAnsi="Open Sans" w:cs="Open Sans"/>
                <w:sz w:val="22"/>
                <w:szCs w:val="22"/>
              </w:rPr>
            </w:pPr>
            <w:r w:rsidRPr="00AF451B">
              <w:rPr>
                <w:rFonts w:ascii="Open Sans" w:eastAsia="Arial" w:hAnsi="Open Sans" w:cs="Open Sans"/>
                <w:sz w:val="22"/>
                <w:szCs w:val="22"/>
              </w:rPr>
              <w:t>Oxygen deficient atmospheres</w:t>
            </w:r>
          </w:p>
          <w:p w14:paraId="122A18DD" w14:textId="77777777" w:rsidR="00B817F6" w:rsidRPr="00AF451B" w:rsidRDefault="00B817F6" w:rsidP="00B817F6">
            <w:pPr>
              <w:numPr>
                <w:ilvl w:val="2"/>
                <w:numId w:val="14"/>
              </w:numPr>
              <w:tabs>
                <w:tab w:val="left" w:pos="3520"/>
              </w:tabs>
              <w:ind w:left="2060" w:hanging="260"/>
              <w:rPr>
                <w:rFonts w:ascii="Open Sans" w:eastAsia="Arial" w:hAnsi="Open Sans" w:cs="Open Sans"/>
                <w:sz w:val="22"/>
                <w:szCs w:val="22"/>
              </w:rPr>
            </w:pPr>
            <w:r w:rsidRPr="00AF451B">
              <w:rPr>
                <w:rFonts w:ascii="Open Sans" w:eastAsia="Arial" w:hAnsi="Open Sans" w:cs="Open Sans"/>
                <w:sz w:val="22"/>
                <w:szCs w:val="22"/>
              </w:rPr>
              <w:t>Potential for backdraft</w:t>
            </w:r>
          </w:p>
          <w:p w14:paraId="7448FDC3" w14:textId="431E75E8" w:rsidR="00B817F6" w:rsidRPr="00AF451B" w:rsidRDefault="00B817F6" w:rsidP="00E13836">
            <w:pPr>
              <w:numPr>
                <w:ilvl w:val="2"/>
                <w:numId w:val="14"/>
              </w:numPr>
              <w:tabs>
                <w:tab w:val="left" w:pos="3520"/>
              </w:tabs>
              <w:ind w:left="2060" w:hanging="260"/>
              <w:rPr>
                <w:rFonts w:ascii="Open Sans" w:eastAsia="Arial" w:hAnsi="Open Sans" w:cs="Open Sans"/>
                <w:sz w:val="22"/>
                <w:szCs w:val="22"/>
              </w:rPr>
            </w:pPr>
            <w:r w:rsidRPr="00AF451B">
              <w:rPr>
                <w:rFonts w:ascii="Open Sans" w:eastAsia="Arial" w:hAnsi="Open Sans" w:cs="Open Sans"/>
                <w:sz w:val="22"/>
                <w:szCs w:val="22"/>
              </w:rPr>
              <w:t>Potential for flashover</w:t>
            </w:r>
          </w:p>
          <w:p w14:paraId="41259C4C" w14:textId="77777777" w:rsidR="00B3350C" w:rsidRPr="00AF451B" w:rsidRDefault="09D121B5" w:rsidP="09D121B5">
            <w:pPr>
              <w:spacing w:before="120" w:after="120"/>
              <w:rPr>
                <w:rFonts w:ascii="Open Sans" w:hAnsi="Open Sans" w:cs="Open Sans"/>
                <w:i/>
                <w:iCs/>
                <w:sz w:val="22"/>
                <w:szCs w:val="22"/>
              </w:rPr>
            </w:pPr>
            <w:r w:rsidRPr="00AF451B">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182106FB" w:rsidR="00CF2E7E" w:rsidRPr="00AF451B" w:rsidRDefault="00E13836" w:rsidP="00E13836">
            <w:pPr>
              <w:pStyle w:val="ListParagraph"/>
              <w:numPr>
                <w:ilvl w:val="0"/>
                <w:numId w:val="19"/>
              </w:numPr>
              <w:spacing w:line="237" w:lineRule="auto"/>
              <w:ind w:right="300"/>
              <w:rPr>
                <w:rFonts w:ascii="Open Sans" w:hAnsi="Open Sans" w:cs="Open Sans"/>
                <w:sz w:val="22"/>
                <w:szCs w:val="22"/>
              </w:rPr>
            </w:pPr>
            <w:r w:rsidRPr="00AF451B">
              <w:rPr>
                <w:rFonts w:ascii="Open Sans" w:eastAsia="Arial" w:hAnsi="Open Sans" w:cs="Open Sans"/>
                <w:sz w:val="22"/>
                <w:szCs w:val="22"/>
              </w:rPr>
              <w:t xml:space="preserve">Instruction can be differentiated by use of oral exam, skill demonstration, or written testing. When a student has met the </w:t>
            </w:r>
            <w:r w:rsidRPr="00AF451B">
              <w:rPr>
                <w:rFonts w:ascii="Open Sans" w:eastAsia="Arial" w:hAnsi="Open Sans" w:cs="Open Sans"/>
                <w:sz w:val="22"/>
                <w:szCs w:val="22"/>
              </w:rPr>
              <w:lastRenderedPageBreak/>
              <w:t>minimum standard to be considered competent in the didactic phase of instruction as well as the tactile learning phase, it should be recorded.</w:t>
            </w:r>
          </w:p>
        </w:tc>
      </w:tr>
      <w:tr w:rsidR="00B3350C" w:rsidRPr="00AF451B" w14:paraId="07580D23" w14:textId="77777777" w:rsidTr="00E13836">
        <w:trPr>
          <w:trHeight w:val="27"/>
        </w:trPr>
        <w:tc>
          <w:tcPr>
            <w:tcW w:w="2952" w:type="dxa"/>
            <w:shd w:val="clear" w:color="auto" w:fill="auto"/>
          </w:tcPr>
          <w:p w14:paraId="78EDFD65" w14:textId="249361E5" w:rsidR="00B3350C" w:rsidRPr="00AF451B" w:rsidRDefault="09D121B5" w:rsidP="09D121B5">
            <w:pPr>
              <w:jc w:val="center"/>
              <w:rPr>
                <w:rFonts w:ascii="Open Sans" w:hAnsi="Open Sans" w:cs="Open Sans"/>
                <w:b/>
                <w:bCs/>
                <w:sz w:val="22"/>
                <w:szCs w:val="22"/>
              </w:rPr>
            </w:pPr>
            <w:r w:rsidRPr="00AF451B">
              <w:rPr>
                <w:rFonts w:ascii="Open Sans" w:hAnsi="Open Sans" w:cs="Open Sans"/>
                <w:b/>
                <w:bCs/>
                <w:sz w:val="22"/>
                <w:szCs w:val="22"/>
              </w:rPr>
              <w:lastRenderedPageBreak/>
              <w:t>Guided Practice *</w:t>
            </w:r>
          </w:p>
        </w:tc>
        <w:tc>
          <w:tcPr>
            <w:tcW w:w="7920" w:type="dxa"/>
            <w:shd w:val="clear" w:color="auto" w:fill="auto"/>
          </w:tcPr>
          <w:p w14:paraId="2BA461F9" w14:textId="77777777" w:rsidR="00B3350C" w:rsidRPr="00AF451B" w:rsidRDefault="09D121B5" w:rsidP="09D121B5">
            <w:pPr>
              <w:spacing w:before="120" w:after="120"/>
              <w:rPr>
                <w:rFonts w:ascii="Open Sans" w:hAnsi="Open Sans" w:cs="Open Sans"/>
                <w:i/>
                <w:iCs/>
                <w:sz w:val="22"/>
                <w:szCs w:val="22"/>
              </w:rPr>
            </w:pPr>
            <w:r w:rsidRPr="00AF451B">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CD84082" w:rsidR="00CF2E7E" w:rsidRPr="00F45494" w:rsidRDefault="00B317C1" w:rsidP="00F45494">
            <w:pPr>
              <w:spacing w:before="120" w:after="120"/>
              <w:rPr>
                <w:rFonts w:ascii="Open Sans" w:hAnsi="Open Sans" w:cs="Open Sans"/>
                <w:sz w:val="22"/>
                <w:szCs w:val="22"/>
              </w:rPr>
            </w:pPr>
            <w:r w:rsidRPr="00F45494">
              <w:rPr>
                <w:rFonts w:ascii="Open Sans" w:hAnsi="Open Sans" w:cs="Open Sans"/>
                <w:sz w:val="22"/>
                <w:szCs w:val="22"/>
              </w:rPr>
              <w:t>NONE</w:t>
            </w:r>
          </w:p>
        </w:tc>
      </w:tr>
      <w:tr w:rsidR="00B3350C" w:rsidRPr="00AF451B" w14:paraId="2BB1B0A1" w14:textId="77777777" w:rsidTr="00E13836">
        <w:trPr>
          <w:trHeight w:val="395"/>
        </w:trPr>
        <w:tc>
          <w:tcPr>
            <w:tcW w:w="2952" w:type="dxa"/>
            <w:shd w:val="clear" w:color="auto" w:fill="auto"/>
          </w:tcPr>
          <w:p w14:paraId="1388253E" w14:textId="6EA2F42B" w:rsidR="00B3350C" w:rsidRPr="00AF451B" w:rsidRDefault="09D121B5" w:rsidP="09D121B5">
            <w:pPr>
              <w:jc w:val="center"/>
              <w:rPr>
                <w:rFonts w:ascii="Open Sans" w:hAnsi="Open Sans" w:cs="Open Sans"/>
                <w:b/>
                <w:bCs/>
                <w:sz w:val="22"/>
                <w:szCs w:val="22"/>
              </w:rPr>
            </w:pPr>
            <w:r w:rsidRPr="00AF451B">
              <w:rPr>
                <w:rFonts w:ascii="Open Sans" w:hAnsi="Open Sans" w:cs="Open Sans"/>
                <w:b/>
                <w:bCs/>
                <w:sz w:val="22"/>
                <w:szCs w:val="22"/>
              </w:rPr>
              <w:t>Independent Practice/Laboratory Experience/Differentiated Activities *</w:t>
            </w:r>
          </w:p>
        </w:tc>
        <w:tc>
          <w:tcPr>
            <w:tcW w:w="7920" w:type="dxa"/>
            <w:shd w:val="clear" w:color="auto" w:fill="auto"/>
          </w:tcPr>
          <w:p w14:paraId="5638CD22" w14:textId="77777777" w:rsidR="00E13836" w:rsidRPr="00AF451B" w:rsidRDefault="00E13836" w:rsidP="00E13836">
            <w:pPr>
              <w:numPr>
                <w:ilvl w:val="0"/>
                <w:numId w:val="18"/>
              </w:numPr>
              <w:tabs>
                <w:tab w:val="left" w:pos="2000"/>
              </w:tabs>
              <w:spacing w:line="237" w:lineRule="auto"/>
              <w:ind w:left="305" w:right="720" w:hanging="305"/>
              <w:rPr>
                <w:rFonts w:ascii="Open Sans" w:eastAsia="Arial" w:hAnsi="Open Sans" w:cs="Open Sans"/>
                <w:sz w:val="22"/>
                <w:szCs w:val="22"/>
              </w:rPr>
            </w:pPr>
            <w:r w:rsidRPr="00AF451B">
              <w:rPr>
                <w:rFonts w:ascii="Open Sans" w:eastAsia="Arial" w:hAnsi="Open Sans" w:cs="Open Sans"/>
                <w:sz w:val="22"/>
                <w:szCs w:val="22"/>
              </w:rPr>
              <w:t>Have students complete some assigned reading from the text about ventilation tools and tool safety. After reading the assignment, have students describe the safe operations of at least 10 tools used at emergency scenes. Use the Writing Rubric for assessment.</w:t>
            </w:r>
          </w:p>
          <w:p w14:paraId="5C227A2D" w14:textId="77777777" w:rsidR="00E13836" w:rsidRPr="00AF451B" w:rsidRDefault="00E13836" w:rsidP="00E13836">
            <w:pPr>
              <w:spacing w:line="290" w:lineRule="exact"/>
              <w:rPr>
                <w:rFonts w:ascii="Open Sans" w:eastAsia="Arial" w:hAnsi="Open Sans" w:cs="Open Sans"/>
                <w:sz w:val="22"/>
                <w:szCs w:val="22"/>
              </w:rPr>
            </w:pPr>
          </w:p>
          <w:p w14:paraId="31B5EE9C" w14:textId="77777777" w:rsidR="00E13836" w:rsidRPr="00AF451B" w:rsidRDefault="00E13836" w:rsidP="00E13836">
            <w:pPr>
              <w:numPr>
                <w:ilvl w:val="0"/>
                <w:numId w:val="18"/>
              </w:numPr>
              <w:tabs>
                <w:tab w:val="left" w:pos="2000"/>
              </w:tabs>
              <w:spacing w:line="237" w:lineRule="auto"/>
              <w:ind w:left="305" w:right="160" w:hanging="305"/>
              <w:rPr>
                <w:rFonts w:ascii="Open Sans" w:eastAsia="Arial" w:hAnsi="Open Sans" w:cs="Open Sans"/>
                <w:sz w:val="22"/>
                <w:szCs w:val="22"/>
              </w:rPr>
            </w:pPr>
            <w:r w:rsidRPr="00AF451B">
              <w:rPr>
                <w:rFonts w:ascii="Open Sans" w:eastAsia="Arial" w:hAnsi="Open Sans" w:cs="Open Sans"/>
                <w:sz w:val="22"/>
                <w:szCs w:val="22"/>
              </w:rPr>
              <w:t>Have each student present a lesson demonstrating two tools used for ventilation. Using computer-based presentation software is optional. The lesson should include involving the other students in the safe use of each tool. Use the Presentation Rubric for assessment.</w:t>
            </w:r>
          </w:p>
          <w:p w14:paraId="2B8F9D7B" w14:textId="77777777" w:rsidR="00E13836" w:rsidRPr="00AF451B" w:rsidRDefault="00E13836" w:rsidP="00E13836">
            <w:pPr>
              <w:spacing w:line="289" w:lineRule="exact"/>
              <w:rPr>
                <w:rFonts w:ascii="Open Sans" w:eastAsia="Arial" w:hAnsi="Open Sans" w:cs="Open Sans"/>
                <w:sz w:val="22"/>
                <w:szCs w:val="22"/>
              </w:rPr>
            </w:pPr>
          </w:p>
          <w:p w14:paraId="3F99441C" w14:textId="0CD35ADB" w:rsidR="00E13836" w:rsidRPr="00AF451B" w:rsidRDefault="00E13836" w:rsidP="00E13836">
            <w:pPr>
              <w:numPr>
                <w:ilvl w:val="0"/>
                <w:numId w:val="18"/>
              </w:numPr>
              <w:tabs>
                <w:tab w:val="left" w:pos="2000"/>
              </w:tabs>
              <w:spacing w:line="238" w:lineRule="auto"/>
              <w:ind w:left="305" w:right="140" w:hanging="305"/>
              <w:rPr>
                <w:rFonts w:ascii="Open Sans" w:eastAsia="Arial" w:hAnsi="Open Sans" w:cs="Open Sans"/>
                <w:sz w:val="22"/>
                <w:szCs w:val="22"/>
              </w:rPr>
            </w:pPr>
            <w:r w:rsidRPr="00AF451B">
              <w:rPr>
                <w:rFonts w:ascii="Open Sans" w:eastAsia="Arial" w:hAnsi="Open Sans" w:cs="Open Sans"/>
                <w:sz w:val="22"/>
                <w:szCs w:val="22"/>
              </w:rPr>
              <w:t>Print the pages of the Tool Identification Acti</w:t>
            </w:r>
            <w:r w:rsidR="00021877">
              <w:rPr>
                <w:rFonts w:ascii="Open Sans" w:eastAsia="Arial" w:hAnsi="Open Sans" w:cs="Open Sans"/>
                <w:sz w:val="22"/>
                <w:szCs w:val="22"/>
              </w:rPr>
              <w:t>vity</w:t>
            </w:r>
            <w:r w:rsidRPr="00AF451B">
              <w:rPr>
                <w:rFonts w:ascii="Open Sans" w:eastAsia="Arial" w:hAnsi="Open Sans" w:cs="Open Sans"/>
                <w:sz w:val="22"/>
                <w:szCs w:val="22"/>
              </w:rPr>
              <w:t xml:space="preserve"> and pass them out to students. There are 15 tools to identify and a space next to each to write factual information. Students should be allowed to use their textbook, the Internet, and personal resources to find the information they need.</w:t>
            </w:r>
          </w:p>
          <w:p w14:paraId="3006F6AB" w14:textId="77777777" w:rsidR="00E13836" w:rsidRPr="00AF451B" w:rsidRDefault="00E13836" w:rsidP="09D121B5">
            <w:pPr>
              <w:spacing w:before="120" w:after="120"/>
              <w:rPr>
                <w:rFonts w:ascii="Open Sans" w:hAnsi="Open Sans" w:cs="Open Sans"/>
                <w:i/>
                <w:iCs/>
                <w:sz w:val="22"/>
                <w:szCs w:val="22"/>
              </w:rPr>
            </w:pPr>
          </w:p>
          <w:p w14:paraId="5EA35FFF" w14:textId="77777777" w:rsidR="00B3350C" w:rsidRPr="00AF451B" w:rsidRDefault="09D121B5" w:rsidP="09D121B5">
            <w:pPr>
              <w:spacing w:before="120" w:after="120"/>
              <w:rPr>
                <w:rFonts w:ascii="Open Sans" w:hAnsi="Open Sans" w:cs="Open Sans"/>
                <w:i/>
                <w:iCs/>
                <w:sz w:val="22"/>
                <w:szCs w:val="22"/>
              </w:rPr>
            </w:pPr>
            <w:r w:rsidRPr="00AF451B">
              <w:rPr>
                <w:rFonts w:ascii="Open Sans" w:hAnsi="Open Sans" w:cs="Open Sans"/>
                <w:i/>
                <w:iCs/>
                <w:sz w:val="22"/>
                <w:szCs w:val="22"/>
              </w:rPr>
              <w:t>Individualized Education Plan (IEP) for all special education students must be followed. Examples of accommodations may include, but are not limited to:</w:t>
            </w:r>
          </w:p>
          <w:p w14:paraId="4E222DC5" w14:textId="77777777" w:rsidR="00E13836" w:rsidRPr="00F45494" w:rsidRDefault="00E13836" w:rsidP="00F45494">
            <w:pPr>
              <w:spacing w:line="236" w:lineRule="auto"/>
              <w:ind w:right="220"/>
              <w:rPr>
                <w:rFonts w:ascii="Open Sans" w:hAnsi="Open Sans" w:cs="Open Sans"/>
                <w:sz w:val="22"/>
                <w:szCs w:val="22"/>
              </w:rPr>
            </w:pPr>
            <w:r w:rsidRPr="00F45494">
              <w:rPr>
                <w:rFonts w:ascii="Open Sans" w:eastAsia="Arial" w:hAnsi="Open Sans" w:cs="Open Sans"/>
                <w:sz w:val="22"/>
                <w:szCs w:val="22"/>
              </w:rPr>
              <w:t>Students will participate in peer teaching (mentoring) and team learning, guided research and note taking (web-based), and keeping journals (keywords and definitions).</w:t>
            </w:r>
          </w:p>
          <w:p w14:paraId="69097A9C" w14:textId="47FD61F2" w:rsidR="00CF2E7E" w:rsidRPr="00AF451B" w:rsidRDefault="00CF2E7E" w:rsidP="00E13836">
            <w:pPr>
              <w:pStyle w:val="ListParagraph"/>
              <w:spacing w:before="120" w:after="120"/>
              <w:rPr>
                <w:rFonts w:ascii="Open Sans" w:hAnsi="Open Sans" w:cs="Open Sans"/>
                <w:sz w:val="22"/>
                <w:szCs w:val="22"/>
              </w:rPr>
            </w:pPr>
          </w:p>
        </w:tc>
      </w:tr>
      <w:tr w:rsidR="00B3350C" w:rsidRPr="00AF451B" w14:paraId="50863A81" w14:textId="77777777" w:rsidTr="00E13836">
        <w:tc>
          <w:tcPr>
            <w:tcW w:w="2952" w:type="dxa"/>
            <w:shd w:val="clear" w:color="auto" w:fill="auto"/>
          </w:tcPr>
          <w:p w14:paraId="3E48F608" w14:textId="5EE824C9" w:rsidR="00B3350C" w:rsidRPr="00AF451B" w:rsidRDefault="09D121B5" w:rsidP="09D121B5">
            <w:pPr>
              <w:spacing w:before="120" w:after="120"/>
              <w:jc w:val="center"/>
              <w:rPr>
                <w:rFonts w:ascii="Open Sans" w:hAnsi="Open Sans" w:cs="Open Sans"/>
                <w:b/>
                <w:bCs/>
                <w:sz w:val="22"/>
                <w:szCs w:val="22"/>
              </w:rPr>
            </w:pPr>
            <w:r w:rsidRPr="00AF451B">
              <w:rPr>
                <w:rFonts w:ascii="Open Sans" w:hAnsi="Open Sans" w:cs="Open Sans"/>
                <w:b/>
                <w:bCs/>
                <w:sz w:val="22"/>
                <w:szCs w:val="22"/>
              </w:rPr>
              <w:t>Lesson Closure</w:t>
            </w:r>
          </w:p>
        </w:tc>
        <w:tc>
          <w:tcPr>
            <w:tcW w:w="7920" w:type="dxa"/>
            <w:shd w:val="clear" w:color="auto" w:fill="auto"/>
          </w:tcPr>
          <w:p w14:paraId="101353E5" w14:textId="77777777" w:rsidR="00B3350C" w:rsidRPr="00AF451B" w:rsidRDefault="00B3350C" w:rsidP="00DC4B23">
            <w:pPr>
              <w:spacing w:before="120" w:after="120"/>
              <w:rPr>
                <w:rFonts w:ascii="Open Sans" w:hAnsi="Open Sans" w:cs="Open Sans"/>
                <w:sz w:val="22"/>
                <w:szCs w:val="22"/>
              </w:rPr>
            </w:pPr>
          </w:p>
        </w:tc>
      </w:tr>
      <w:tr w:rsidR="00B3350C" w:rsidRPr="00AF451B" w14:paraId="09F5B5CB" w14:textId="77777777" w:rsidTr="00E13836">
        <w:trPr>
          <w:trHeight w:val="135"/>
        </w:trPr>
        <w:tc>
          <w:tcPr>
            <w:tcW w:w="2952" w:type="dxa"/>
            <w:shd w:val="clear" w:color="auto" w:fill="auto"/>
          </w:tcPr>
          <w:p w14:paraId="5374FB7C" w14:textId="3BB87904" w:rsidR="0080201D" w:rsidRPr="00AF451B" w:rsidRDefault="09D121B5" w:rsidP="09D121B5">
            <w:pPr>
              <w:spacing w:before="120" w:after="120"/>
              <w:jc w:val="center"/>
              <w:rPr>
                <w:rFonts w:ascii="Open Sans" w:hAnsi="Open Sans" w:cs="Open Sans"/>
                <w:b/>
                <w:bCs/>
                <w:sz w:val="22"/>
                <w:szCs w:val="22"/>
              </w:rPr>
            </w:pPr>
            <w:r w:rsidRPr="00AF451B">
              <w:rPr>
                <w:rFonts w:ascii="Open Sans" w:hAnsi="Open Sans" w:cs="Open Sans"/>
                <w:b/>
                <w:bCs/>
                <w:sz w:val="22"/>
                <w:szCs w:val="22"/>
              </w:rPr>
              <w:t>Summative/End of Lesson Assessment *</w:t>
            </w:r>
          </w:p>
          <w:p w14:paraId="6CEEAD70" w14:textId="12A5B6A4" w:rsidR="00B3350C" w:rsidRPr="00AF451B" w:rsidRDefault="0080201D" w:rsidP="0080201D">
            <w:pPr>
              <w:tabs>
                <w:tab w:val="left" w:pos="2820"/>
              </w:tabs>
              <w:rPr>
                <w:rFonts w:ascii="Open Sans" w:hAnsi="Open Sans" w:cs="Open Sans"/>
                <w:sz w:val="22"/>
                <w:szCs w:val="22"/>
              </w:rPr>
            </w:pPr>
            <w:r w:rsidRPr="00AF451B">
              <w:rPr>
                <w:rFonts w:ascii="Open Sans" w:hAnsi="Open Sans" w:cs="Open Sans"/>
                <w:sz w:val="22"/>
                <w:szCs w:val="22"/>
              </w:rPr>
              <w:tab/>
            </w:r>
          </w:p>
        </w:tc>
        <w:tc>
          <w:tcPr>
            <w:tcW w:w="7920" w:type="dxa"/>
            <w:shd w:val="clear" w:color="auto" w:fill="auto"/>
          </w:tcPr>
          <w:p w14:paraId="2738751B" w14:textId="77777777" w:rsidR="00B817F6" w:rsidRPr="00AF451B" w:rsidRDefault="00B817F6" w:rsidP="00B817F6">
            <w:pPr>
              <w:rPr>
                <w:rFonts w:ascii="Open Sans" w:hAnsi="Open Sans" w:cs="Open Sans"/>
                <w:sz w:val="22"/>
                <w:szCs w:val="22"/>
              </w:rPr>
            </w:pPr>
            <w:r w:rsidRPr="00AF451B">
              <w:rPr>
                <w:rFonts w:ascii="Open Sans" w:eastAsia="Arial" w:hAnsi="Open Sans" w:cs="Open Sans"/>
                <w:sz w:val="22"/>
                <w:szCs w:val="22"/>
              </w:rPr>
              <w:t>Ventilation Tools Quiz and Key</w:t>
            </w:r>
          </w:p>
          <w:p w14:paraId="3BF150FE" w14:textId="77777777" w:rsidR="00B817F6" w:rsidRPr="00AF451B" w:rsidRDefault="00B817F6" w:rsidP="00B817F6">
            <w:pPr>
              <w:rPr>
                <w:rFonts w:ascii="Open Sans" w:hAnsi="Open Sans" w:cs="Open Sans"/>
                <w:sz w:val="22"/>
                <w:szCs w:val="22"/>
              </w:rPr>
            </w:pPr>
            <w:r w:rsidRPr="00AF451B">
              <w:rPr>
                <w:rFonts w:ascii="Open Sans" w:eastAsia="Arial" w:hAnsi="Open Sans" w:cs="Open Sans"/>
                <w:sz w:val="22"/>
                <w:szCs w:val="22"/>
              </w:rPr>
              <w:t>Discussion Rubric</w:t>
            </w:r>
          </w:p>
          <w:p w14:paraId="33BD055A" w14:textId="77777777" w:rsidR="00B817F6" w:rsidRPr="00AF451B" w:rsidRDefault="00B817F6" w:rsidP="00B817F6">
            <w:pPr>
              <w:rPr>
                <w:rFonts w:ascii="Open Sans" w:eastAsia="Arial" w:hAnsi="Open Sans" w:cs="Open Sans"/>
                <w:sz w:val="22"/>
                <w:szCs w:val="22"/>
              </w:rPr>
            </w:pPr>
            <w:r w:rsidRPr="00AF451B">
              <w:rPr>
                <w:rFonts w:ascii="Open Sans" w:eastAsia="Arial" w:hAnsi="Open Sans" w:cs="Open Sans"/>
                <w:sz w:val="22"/>
                <w:szCs w:val="22"/>
              </w:rPr>
              <w:t>Presentation Rubric</w:t>
            </w:r>
          </w:p>
          <w:p w14:paraId="758328CE" w14:textId="43C1623E" w:rsidR="00B817F6" w:rsidRPr="00AF451B" w:rsidRDefault="00B817F6" w:rsidP="00B817F6">
            <w:pPr>
              <w:rPr>
                <w:rFonts w:ascii="Open Sans" w:hAnsi="Open Sans" w:cs="Open Sans"/>
                <w:sz w:val="22"/>
                <w:szCs w:val="22"/>
              </w:rPr>
            </w:pPr>
            <w:r w:rsidRPr="00AF451B">
              <w:rPr>
                <w:rFonts w:ascii="Open Sans" w:eastAsia="Arial" w:hAnsi="Open Sans" w:cs="Open Sans"/>
                <w:sz w:val="22"/>
                <w:szCs w:val="22"/>
              </w:rPr>
              <w:t>Writing Rubric</w:t>
            </w:r>
          </w:p>
          <w:p w14:paraId="140BE40D" w14:textId="77777777" w:rsidR="00B817F6" w:rsidRPr="00AF451B" w:rsidRDefault="00B817F6" w:rsidP="09D121B5">
            <w:pPr>
              <w:spacing w:before="120" w:after="120"/>
              <w:rPr>
                <w:rFonts w:ascii="Open Sans" w:hAnsi="Open Sans" w:cs="Open Sans"/>
                <w:i/>
                <w:iCs/>
                <w:sz w:val="22"/>
                <w:szCs w:val="22"/>
              </w:rPr>
            </w:pPr>
          </w:p>
          <w:p w14:paraId="1E675341" w14:textId="77777777" w:rsidR="00B3350C" w:rsidRPr="00AF451B" w:rsidRDefault="09D121B5" w:rsidP="09D121B5">
            <w:pPr>
              <w:spacing w:before="120" w:after="120"/>
              <w:rPr>
                <w:rFonts w:ascii="Open Sans" w:hAnsi="Open Sans" w:cs="Open Sans"/>
                <w:i/>
                <w:iCs/>
                <w:sz w:val="22"/>
                <w:szCs w:val="22"/>
              </w:rPr>
            </w:pPr>
            <w:r w:rsidRPr="00AF451B">
              <w:rPr>
                <w:rFonts w:ascii="Open Sans" w:hAnsi="Open Sans" w:cs="Open Sans"/>
                <w:i/>
                <w:iCs/>
                <w:sz w:val="22"/>
                <w:szCs w:val="22"/>
              </w:rPr>
              <w:t>Individualized Education Plan (IEP) for all special education students must be followed. Examples of accommodations may include, but are not limited to:</w:t>
            </w:r>
          </w:p>
          <w:p w14:paraId="6434D16D" w14:textId="77777777" w:rsidR="00F45494" w:rsidRPr="00F45494" w:rsidRDefault="00F45494" w:rsidP="00F45494">
            <w:pPr>
              <w:rPr>
                <w:rFonts w:ascii="Open Sans" w:hAnsi="Open Sans"/>
                <w:b/>
                <w:sz w:val="22"/>
                <w:szCs w:val="22"/>
              </w:rPr>
            </w:pPr>
            <w:r w:rsidRPr="00F45494">
              <w:rPr>
                <w:rFonts w:ascii="Open Sans" w:hAnsi="Open Sans"/>
                <w:b/>
                <w:sz w:val="22"/>
                <w:szCs w:val="22"/>
              </w:rPr>
              <w:t xml:space="preserve">Accommodations for Learning Differences: </w:t>
            </w:r>
          </w:p>
          <w:p w14:paraId="7876011A" w14:textId="5953396F" w:rsidR="00F45494" w:rsidRPr="00F45494" w:rsidRDefault="00F45494" w:rsidP="00F45494">
            <w:pPr>
              <w:rPr>
                <w:rFonts w:ascii="Open Sans" w:hAnsi="Open Sans"/>
                <w:sz w:val="22"/>
                <w:szCs w:val="22"/>
              </w:rPr>
            </w:pPr>
            <w:r w:rsidRPr="00F45494">
              <w:rPr>
                <w:rFonts w:ascii="Open Sans" w:hAnsi="Open Sans"/>
                <w:sz w:val="22"/>
                <w:szCs w:val="22"/>
              </w:rPr>
              <w:lastRenderedPageBreak/>
              <w:t>For reinforcement, students will participate in peer teaching (mentoring) and team learning, guided research and note taking (web-based), and keeping journals (keywords and definitions).</w:t>
            </w:r>
          </w:p>
          <w:p w14:paraId="4CB6555D" w14:textId="1270478F" w:rsidR="00CF2E7E" w:rsidRPr="00F45494" w:rsidRDefault="00CF2E7E" w:rsidP="00F45494">
            <w:pPr>
              <w:spacing w:before="120" w:after="120"/>
              <w:rPr>
                <w:rFonts w:ascii="Open Sans" w:hAnsi="Open Sans" w:cs="Open Sans"/>
                <w:color w:val="333333"/>
                <w:sz w:val="22"/>
                <w:szCs w:val="22"/>
              </w:rPr>
            </w:pPr>
          </w:p>
        </w:tc>
      </w:tr>
      <w:tr w:rsidR="00B3350C" w:rsidRPr="00AF451B" w14:paraId="02913EF1" w14:textId="77777777" w:rsidTr="00E13836">
        <w:trPr>
          <w:trHeight w:val="135"/>
        </w:trPr>
        <w:tc>
          <w:tcPr>
            <w:tcW w:w="2952" w:type="dxa"/>
            <w:shd w:val="clear" w:color="auto" w:fill="auto"/>
          </w:tcPr>
          <w:p w14:paraId="0216DEB4" w14:textId="1E3E55AD" w:rsidR="00B3350C" w:rsidRPr="00AF451B" w:rsidRDefault="09D121B5" w:rsidP="09D121B5">
            <w:pPr>
              <w:spacing w:before="120" w:after="120"/>
              <w:jc w:val="center"/>
              <w:rPr>
                <w:rFonts w:ascii="Open Sans" w:hAnsi="Open Sans" w:cs="Open Sans"/>
                <w:b/>
                <w:bCs/>
                <w:sz w:val="22"/>
                <w:szCs w:val="22"/>
              </w:rPr>
            </w:pPr>
            <w:r w:rsidRPr="00AF451B">
              <w:rPr>
                <w:rFonts w:ascii="Open Sans" w:hAnsi="Open Sans" w:cs="Open Sans"/>
                <w:b/>
                <w:bCs/>
                <w:sz w:val="22"/>
                <w:szCs w:val="22"/>
              </w:rPr>
              <w:lastRenderedPageBreak/>
              <w:t>References/Resources/</w:t>
            </w:r>
          </w:p>
          <w:p w14:paraId="324BDA87" w14:textId="3A4F8FF0" w:rsidR="00B3350C" w:rsidRPr="00AF451B" w:rsidRDefault="09D121B5" w:rsidP="09D121B5">
            <w:pPr>
              <w:spacing w:before="120" w:after="120"/>
              <w:jc w:val="center"/>
              <w:rPr>
                <w:rFonts w:ascii="Open Sans" w:hAnsi="Open Sans" w:cs="Open Sans"/>
                <w:b/>
                <w:bCs/>
                <w:sz w:val="22"/>
                <w:szCs w:val="22"/>
              </w:rPr>
            </w:pPr>
            <w:r w:rsidRPr="00AF451B">
              <w:rPr>
                <w:rFonts w:ascii="Open Sans" w:hAnsi="Open Sans" w:cs="Open Sans"/>
                <w:b/>
                <w:bCs/>
                <w:sz w:val="22"/>
                <w:szCs w:val="22"/>
              </w:rPr>
              <w:t>Teacher Preparation</w:t>
            </w:r>
          </w:p>
        </w:tc>
        <w:tc>
          <w:tcPr>
            <w:tcW w:w="7920" w:type="dxa"/>
            <w:shd w:val="clear" w:color="auto" w:fill="auto"/>
          </w:tcPr>
          <w:p w14:paraId="47940097" w14:textId="77777777" w:rsidR="00E13836" w:rsidRPr="00AF451B" w:rsidRDefault="00E13836" w:rsidP="00E13836">
            <w:pPr>
              <w:spacing w:line="216" w:lineRule="auto"/>
              <w:ind w:left="350" w:right="80" w:hanging="350"/>
              <w:rPr>
                <w:rFonts w:ascii="Open Sans" w:hAnsi="Open Sans" w:cs="Open Sans"/>
                <w:sz w:val="22"/>
                <w:szCs w:val="22"/>
              </w:rPr>
            </w:pPr>
            <w:r w:rsidRPr="00AF451B">
              <w:rPr>
                <w:rFonts w:ascii="Open Sans" w:eastAsia="Arial" w:hAnsi="Open Sans" w:cs="Open Sans"/>
                <w:sz w:val="22"/>
                <w:szCs w:val="22"/>
              </w:rPr>
              <w:t xml:space="preserve">0135151112, </w:t>
            </w:r>
            <w:r w:rsidRPr="00AF451B">
              <w:rPr>
                <w:rFonts w:ascii="Open Sans" w:eastAsia="Arial" w:hAnsi="Open Sans" w:cs="Open Sans"/>
                <w:i/>
                <w:iCs/>
                <w:sz w:val="22"/>
                <w:szCs w:val="22"/>
              </w:rPr>
              <w:t>Essentials of Firefighting</w:t>
            </w:r>
            <w:r w:rsidRPr="00AF451B">
              <w:rPr>
                <w:rFonts w:ascii="Open Sans" w:eastAsia="Arial" w:hAnsi="Open Sans" w:cs="Open Sans"/>
                <w:sz w:val="22"/>
                <w:szCs w:val="22"/>
              </w:rPr>
              <w:t xml:space="preserve"> (5</w:t>
            </w:r>
            <w:r w:rsidRPr="00AF451B">
              <w:rPr>
                <w:rFonts w:ascii="Open Sans" w:eastAsia="Arial" w:hAnsi="Open Sans" w:cs="Open Sans"/>
                <w:sz w:val="22"/>
                <w:szCs w:val="22"/>
                <w:vertAlign w:val="superscript"/>
              </w:rPr>
              <w:t>th</w:t>
            </w:r>
            <w:r w:rsidRPr="00AF451B">
              <w:rPr>
                <w:rFonts w:ascii="Open Sans" w:eastAsia="Arial" w:hAnsi="Open Sans" w:cs="Open Sans"/>
                <w:sz w:val="22"/>
                <w:szCs w:val="22"/>
              </w:rPr>
              <w:t xml:space="preserve"> Edition), International Fire Service Training Association (</w:t>
            </w:r>
            <w:proofErr w:type="spellStart"/>
            <w:r w:rsidRPr="00AF451B">
              <w:rPr>
                <w:rFonts w:ascii="Open Sans" w:eastAsia="Arial" w:hAnsi="Open Sans" w:cs="Open Sans"/>
                <w:sz w:val="22"/>
                <w:szCs w:val="22"/>
              </w:rPr>
              <w:t>IFSTA</w:t>
            </w:r>
            <w:proofErr w:type="spellEnd"/>
            <w:r w:rsidRPr="00AF451B">
              <w:rPr>
                <w:rFonts w:ascii="Open Sans" w:eastAsia="Arial" w:hAnsi="Open Sans" w:cs="Open Sans"/>
                <w:sz w:val="22"/>
                <w:szCs w:val="22"/>
              </w:rPr>
              <w:t>).</w:t>
            </w:r>
          </w:p>
          <w:p w14:paraId="230B4636" w14:textId="77777777" w:rsidR="00B3350C" w:rsidRPr="00AF451B" w:rsidRDefault="00B3350C" w:rsidP="00DC4B23">
            <w:pPr>
              <w:spacing w:before="120" w:after="120"/>
              <w:rPr>
                <w:rFonts w:ascii="Open Sans" w:hAnsi="Open Sans" w:cs="Open Sans"/>
                <w:color w:val="FF0000"/>
                <w:sz w:val="22"/>
                <w:szCs w:val="22"/>
              </w:rPr>
            </w:pPr>
          </w:p>
        </w:tc>
      </w:tr>
      <w:tr w:rsidR="00B3350C" w:rsidRPr="00AF451B" w14:paraId="3B5D5C31" w14:textId="77777777" w:rsidTr="00E13836">
        <w:trPr>
          <w:trHeight w:val="135"/>
        </w:trPr>
        <w:tc>
          <w:tcPr>
            <w:tcW w:w="10872" w:type="dxa"/>
            <w:gridSpan w:val="2"/>
            <w:shd w:val="clear" w:color="auto" w:fill="D9D9D9" w:themeFill="background1" w:themeFillShade="D9"/>
          </w:tcPr>
          <w:p w14:paraId="1928554E" w14:textId="77777777" w:rsidR="00B3350C" w:rsidRPr="00AF451B" w:rsidRDefault="09D121B5" w:rsidP="09D121B5">
            <w:pPr>
              <w:spacing w:before="120" w:after="120"/>
              <w:jc w:val="center"/>
              <w:rPr>
                <w:rFonts w:ascii="Open Sans" w:hAnsi="Open Sans" w:cs="Open Sans"/>
                <w:b/>
                <w:bCs/>
                <w:sz w:val="22"/>
                <w:szCs w:val="22"/>
              </w:rPr>
            </w:pPr>
            <w:r w:rsidRPr="00AF451B">
              <w:rPr>
                <w:rFonts w:ascii="Open Sans" w:hAnsi="Open Sans" w:cs="Open Sans"/>
                <w:b/>
                <w:bCs/>
                <w:sz w:val="22"/>
                <w:szCs w:val="22"/>
              </w:rPr>
              <w:t>Additional Required Components</w:t>
            </w:r>
          </w:p>
        </w:tc>
      </w:tr>
      <w:tr w:rsidR="00B3350C" w:rsidRPr="00AF451B" w14:paraId="17A4CF5D" w14:textId="77777777" w:rsidTr="00E13836">
        <w:trPr>
          <w:trHeight w:val="485"/>
        </w:trPr>
        <w:tc>
          <w:tcPr>
            <w:tcW w:w="2952" w:type="dxa"/>
            <w:shd w:val="clear" w:color="auto" w:fill="auto"/>
          </w:tcPr>
          <w:p w14:paraId="07A69FE4" w14:textId="4678019B" w:rsidR="00B3350C" w:rsidRPr="00AF451B" w:rsidRDefault="09D121B5" w:rsidP="09D121B5">
            <w:pPr>
              <w:spacing w:before="120" w:after="120"/>
              <w:jc w:val="center"/>
              <w:rPr>
                <w:rFonts w:ascii="Open Sans" w:hAnsi="Open Sans" w:cs="Open Sans"/>
                <w:b/>
                <w:bCs/>
                <w:sz w:val="22"/>
                <w:szCs w:val="22"/>
              </w:rPr>
            </w:pPr>
            <w:r w:rsidRPr="00AF451B">
              <w:rPr>
                <w:rFonts w:ascii="Open Sans" w:hAnsi="Open Sans" w:cs="Open Sans"/>
                <w:b/>
                <w:bCs/>
                <w:sz w:val="22"/>
                <w:szCs w:val="22"/>
              </w:rPr>
              <w:t>English Language Proficiency Standards (ELPS) Strategies</w:t>
            </w:r>
          </w:p>
        </w:tc>
        <w:tc>
          <w:tcPr>
            <w:tcW w:w="7920" w:type="dxa"/>
            <w:shd w:val="clear" w:color="auto" w:fill="auto"/>
          </w:tcPr>
          <w:p w14:paraId="1E50AA5F" w14:textId="77777777" w:rsidR="00B3350C" w:rsidRPr="00AF451B" w:rsidRDefault="00B3350C" w:rsidP="00DC4B23">
            <w:pPr>
              <w:spacing w:before="120" w:after="120"/>
              <w:rPr>
                <w:rFonts w:ascii="Open Sans" w:hAnsi="Open Sans" w:cs="Open Sans"/>
                <w:sz w:val="22"/>
                <w:szCs w:val="22"/>
              </w:rPr>
            </w:pPr>
          </w:p>
        </w:tc>
      </w:tr>
      <w:tr w:rsidR="00B3350C" w:rsidRPr="00AF451B" w14:paraId="13D42D07" w14:textId="77777777" w:rsidTr="00E13836">
        <w:trPr>
          <w:trHeight w:val="737"/>
        </w:trPr>
        <w:tc>
          <w:tcPr>
            <w:tcW w:w="2952" w:type="dxa"/>
            <w:shd w:val="clear" w:color="auto" w:fill="auto"/>
          </w:tcPr>
          <w:p w14:paraId="28B3D5E3" w14:textId="0171714D" w:rsidR="00B3350C" w:rsidRPr="00AF451B" w:rsidRDefault="00B3350C" w:rsidP="09D121B5">
            <w:pPr>
              <w:spacing w:before="120" w:after="120"/>
              <w:jc w:val="center"/>
              <w:rPr>
                <w:rFonts w:ascii="Open Sans" w:hAnsi="Open Sans" w:cs="Open Sans"/>
                <w:b/>
                <w:bCs/>
                <w:sz w:val="22"/>
                <w:szCs w:val="22"/>
              </w:rPr>
            </w:pPr>
            <w:r w:rsidRPr="00AF451B">
              <w:rPr>
                <w:rFonts w:ascii="Open Sans" w:hAnsi="Open Sans" w:cs="Open Sans"/>
                <w:b/>
                <w:bCs/>
                <w:sz w:val="22"/>
                <w:szCs w:val="22"/>
              </w:rPr>
              <w:t>College and Career Readiness Connection</w:t>
            </w:r>
            <w:r w:rsidR="00A3064F" w:rsidRPr="00AF451B">
              <w:rPr>
                <w:rStyle w:val="FootnoteReference"/>
                <w:rFonts w:ascii="Open Sans" w:hAnsi="Open Sans" w:cs="Open Sans"/>
                <w:b/>
                <w:bCs/>
                <w:sz w:val="22"/>
                <w:szCs w:val="22"/>
              </w:rPr>
              <w:footnoteReference w:id="1"/>
            </w:r>
          </w:p>
        </w:tc>
        <w:tc>
          <w:tcPr>
            <w:tcW w:w="7920" w:type="dxa"/>
            <w:shd w:val="clear" w:color="auto" w:fill="auto"/>
          </w:tcPr>
          <w:p w14:paraId="56E6C3ED" w14:textId="77777777" w:rsidR="00B817F6" w:rsidRPr="00AF451B" w:rsidRDefault="00B817F6" w:rsidP="00B817F6">
            <w:pPr>
              <w:rPr>
                <w:rFonts w:ascii="Open Sans" w:hAnsi="Open Sans" w:cs="Open Sans"/>
                <w:sz w:val="22"/>
                <w:szCs w:val="22"/>
              </w:rPr>
            </w:pPr>
            <w:r w:rsidRPr="00AF451B">
              <w:rPr>
                <w:rFonts w:ascii="Open Sans" w:eastAsia="Arial" w:hAnsi="Open Sans" w:cs="Open Sans"/>
                <w:sz w:val="22"/>
                <w:szCs w:val="22"/>
              </w:rPr>
              <w:t>English/Language Arts Standards</w:t>
            </w:r>
          </w:p>
          <w:p w14:paraId="6DF75275" w14:textId="10340E37" w:rsidR="00B817F6" w:rsidRPr="00AF451B" w:rsidRDefault="00B817F6" w:rsidP="00B817F6">
            <w:pPr>
              <w:tabs>
                <w:tab w:val="left" w:pos="1960"/>
              </w:tabs>
              <w:rPr>
                <w:rFonts w:ascii="Open Sans" w:eastAsia="Arial" w:hAnsi="Open Sans" w:cs="Open Sans"/>
                <w:sz w:val="22"/>
                <w:szCs w:val="22"/>
              </w:rPr>
            </w:pPr>
            <w:r w:rsidRPr="00AF451B">
              <w:rPr>
                <w:rFonts w:ascii="Open Sans" w:eastAsia="Arial" w:hAnsi="Open Sans" w:cs="Open Sans"/>
                <w:sz w:val="22"/>
                <w:szCs w:val="22"/>
              </w:rPr>
              <w:t xml:space="preserve">       II.</w:t>
            </w:r>
            <w:r w:rsidR="00B317C1" w:rsidRPr="00AF451B">
              <w:rPr>
                <w:rFonts w:ascii="Open Sans" w:eastAsia="Arial" w:hAnsi="Open Sans" w:cs="Open Sans"/>
                <w:sz w:val="22"/>
                <w:szCs w:val="22"/>
              </w:rPr>
              <w:t xml:space="preserve"> </w:t>
            </w:r>
            <w:r w:rsidRPr="00AF451B">
              <w:rPr>
                <w:rFonts w:ascii="Open Sans" w:eastAsia="Arial" w:hAnsi="Open Sans" w:cs="Open Sans"/>
                <w:sz w:val="22"/>
                <w:szCs w:val="22"/>
              </w:rPr>
              <w:t>Reading</w:t>
            </w:r>
          </w:p>
          <w:p w14:paraId="442339E8" w14:textId="77777777" w:rsidR="00B817F6" w:rsidRPr="00AF451B" w:rsidRDefault="00B817F6" w:rsidP="00B817F6">
            <w:pPr>
              <w:spacing w:line="10" w:lineRule="exact"/>
              <w:rPr>
                <w:rFonts w:ascii="Open Sans" w:eastAsia="Arial" w:hAnsi="Open Sans" w:cs="Open Sans"/>
                <w:sz w:val="22"/>
                <w:szCs w:val="22"/>
              </w:rPr>
            </w:pPr>
          </w:p>
          <w:p w14:paraId="1671463C" w14:textId="77777777" w:rsidR="00B817F6" w:rsidRPr="00AF451B" w:rsidRDefault="00B817F6" w:rsidP="00B817F6">
            <w:pPr>
              <w:spacing w:line="235" w:lineRule="auto"/>
              <w:ind w:left="1700"/>
              <w:rPr>
                <w:rFonts w:ascii="Open Sans" w:eastAsia="Arial" w:hAnsi="Open Sans" w:cs="Open Sans"/>
                <w:sz w:val="22"/>
                <w:szCs w:val="22"/>
              </w:rPr>
            </w:pPr>
            <w:r w:rsidRPr="00AF451B">
              <w:rPr>
                <w:rFonts w:ascii="Open Sans" w:eastAsia="Arial" w:hAnsi="Open Sans" w:cs="Open Sans"/>
                <w:sz w:val="22"/>
                <w:szCs w:val="22"/>
              </w:rPr>
              <w:t>B. Understand new vocabulary and concepts and use them accurately in reading, speaking, and writing.</w:t>
            </w:r>
          </w:p>
          <w:p w14:paraId="12A0342E" w14:textId="77777777" w:rsidR="00B817F6" w:rsidRPr="00AF451B" w:rsidRDefault="00B817F6" w:rsidP="00B817F6">
            <w:pPr>
              <w:spacing w:line="11" w:lineRule="exact"/>
              <w:rPr>
                <w:rFonts w:ascii="Open Sans" w:eastAsia="Arial" w:hAnsi="Open Sans" w:cs="Open Sans"/>
                <w:sz w:val="22"/>
                <w:szCs w:val="22"/>
              </w:rPr>
            </w:pPr>
          </w:p>
          <w:p w14:paraId="26FE8E05" w14:textId="129E6611" w:rsidR="00B817F6" w:rsidRPr="00AF451B" w:rsidRDefault="00B817F6" w:rsidP="00E13836">
            <w:pPr>
              <w:pStyle w:val="ListParagraph"/>
              <w:numPr>
                <w:ilvl w:val="0"/>
                <w:numId w:val="17"/>
              </w:numPr>
              <w:tabs>
                <w:tab w:val="left" w:pos="2988"/>
              </w:tabs>
              <w:spacing w:line="235" w:lineRule="auto"/>
              <w:ind w:right="180"/>
              <w:rPr>
                <w:rFonts w:ascii="Open Sans" w:eastAsia="Arial" w:hAnsi="Open Sans" w:cs="Open Sans"/>
                <w:sz w:val="22"/>
                <w:szCs w:val="22"/>
              </w:rPr>
            </w:pPr>
            <w:r w:rsidRPr="00AF451B">
              <w:rPr>
                <w:rFonts w:ascii="Open Sans" w:eastAsia="Arial" w:hAnsi="Open Sans" w:cs="Open Sans"/>
                <w:sz w:val="22"/>
                <w:szCs w:val="22"/>
              </w:rPr>
              <w:t>Identify new words and concepts acquired through study of their relationships to other words and concepts.</w:t>
            </w:r>
          </w:p>
          <w:p w14:paraId="0E9B3055" w14:textId="77777777" w:rsidR="00B817F6" w:rsidRPr="00AF451B" w:rsidRDefault="00B817F6" w:rsidP="00B817F6">
            <w:pPr>
              <w:spacing w:line="11" w:lineRule="exact"/>
              <w:rPr>
                <w:rFonts w:ascii="Open Sans" w:eastAsia="Arial" w:hAnsi="Open Sans" w:cs="Open Sans"/>
                <w:sz w:val="22"/>
                <w:szCs w:val="22"/>
              </w:rPr>
            </w:pPr>
          </w:p>
          <w:p w14:paraId="16213AA9" w14:textId="68CF344F" w:rsidR="00B3350C" w:rsidRPr="00F45494" w:rsidRDefault="00E13836" w:rsidP="00F45494">
            <w:pPr>
              <w:tabs>
                <w:tab w:val="left" w:pos="2988"/>
              </w:tabs>
              <w:spacing w:line="235" w:lineRule="auto"/>
              <w:ind w:left="2160" w:right="300"/>
              <w:rPr>
                <w:rFonts w:ascii="Open Sans" w:eastAsia="Arial" w:hAnsi="Open Sans" w:cs="Open Sans"/>
                <w:sz w:val="22"/>
                <w:szCs w:val="22"/>
              </w:rPr>
            </w:pPr>
            <w:r w:rsidRPr="00AF451B">
              <w:rPr>
                <w:rFonts w:ascii="Open Sans" w:eastAsia="Arial" w:hAnsi="Open Sans" w:cs="Open Sans"/>
                <w:sz w:val="22"/>
                <w:szCs w:val="22"/>
              </w:rPr>
              <w:t xml:space="preserve">3. </w:t>
            </w:r>
            <w:r w:rsidR="00B817F6" w:rsidRPr="00AF451B">
              <w:rPr>
                <w:rFonts w:ascii="Open Sans" w:eastAsia="Arial" w:hAnsi="Open Sans" w:cs="Open Sans"/>
                <w:sz w:val="22"/>
                <w:szCs w:val="22"/>
              </w:rPr>
              <w:t>Use reference guides to confirm the meanings of new words or concepts.</w:t>
            </w:r>
          </w:p>
        </w:tc>
      </w:tr>
      <w:tr w:rsidR="00B3350C" w:rsidRPr="00AF451B" w14:paraId="4716FB8D" w14:textId="77777777" w:rsidTr="00E13836">
        <w:trPr>
          <w:trHeight w:val="135"/>
        </w:trPr>
        <w:tc>
          <w:tcPr>
            <w:tcW w:w="10872" w:type="dxa"/>
            <w:gridSpan w:val="2"/>
            <w:shd w:val="clear" w:color="auto" w:fill="D9D9D9" w:themeFill="background1" w:themeFillShade="D9"/>
          </w:tcPr>
          <w:p w14:paraId="4DD031E5" w14:textId="77777777" w:rsidR="00B3350C" w:rsidRPr="00AF451B" w:rsidRDefault="09D121B5" w:rsidP="09D121B5">
            <w:pPr>
              <w:spacing w:before="120" w:after="120"/>
              <w:jc w:val="center"/>
              <w:rPr>
                <w:rFonts w:ascii="Open Sans" w:hAnsi="Open Sans" w:cs="Open Sans"/>
                <w:b/>
                <w:bCs/>
                <w:sz w:val="22"/>
                <w:szCs w:val="22"/>
              </w:rPr>
            </w:pPr>
            <w:r w:rsidRPr="00AF451B">
              <w:rPr>
                <w:rFonts w:ascii="Open Sans" w:hAnsi="Open Sans" w:cs="Open Sans"/>
                <w:b/>
                <w:bCs/>
                <w:sz w:val="22"/>
                <w:szCs w:val="22"/>
              </w:rPr>
              <w:t>Recommended Strategies</w:t>
            </w:r>
          </w:p>
        </w:tc>
      </w:tr>
      <w:tr w:rsidR="00B3350C" w:rsidRPr="00AF451B" w14:paraId="15010D4A" w14:textId="77777777" w:rsidTr="00E13836">
        <w:trPr>
          <w:trHeight w:val="512"/>
        </w:trPr>
        <w:tc>
          <w:tcPr>
            <w:tcW w:w="2952" w:type="dxa"/>
            <w:shd w:val="clear" w:color="auto" w:fill="auto"/>
          </w:tcPr>
          <w:p w14:paraId="57BD3680" w14:textId="519E0340" w:rsidR="00B3350C" w:rsidRPr="00AF451B" w:rsidRDefault="09D121B5" w:rsidP="09D121B5">
            <w:pPr>
              <w:spacing w:before="120" w:after="120"/>
              <w:jc w:val="center"/>
              <w:rPr>
                <w:rFonts w:ascii="Open Sans" w:hAnsi="Open Sans" w:cs="Open Sans"/>
                <w:b/>
                <w:bCs/>
                <w:sz w:val="22"/>
                <w:szCs w:val="22"/>
              </w:rPr>
            </w:pPr>
            <w:r w:rsidRPr="00AF451B">
              <w:rPr>
                <w:rFonts w:ascii="Open Sans" w:hAnsi="Open Sans" w:cs="Open Sans"/>
                <w:b/>
                <w:bCs/>
                <w:sz w:val="22"/>
                <w:szCs w:val="22"/>
              </w:rPr>
              <w:t>Reading Strategies</w:t>
            </w:r>
          </w:p>
        </w:tc>
        <w:tc>
          <w:tcPr>
            <w:tcW w:w="7920" w:type="dxa"/>
            <w:shd w:val="clear" w:color="auto" w:fill="auto"/>
          </w:tcPr>
          <w:p w14:paraId="10E0A405" w14:textId="77777777" w:rsidR="00B3350C" w:rsidRPr="00AF451B" w:rsidRDefault="00B3350C" w:rsidP="00DC4B23">
            <w:pPr>
              <w:spacing w:before="120" w:after="120"/>
              <w:rPr>
                <w:rFonts w:ascii="Open Sans" w:hAnsi="Open Sans" w:cs="Open Sans"/>
                <w:sz w:val="22"/>
                <w:szCs w:val="22"/>
              </w:rPr>
            </w:pPr>
          </w:p>
        </w:tc>
      </w:tr>
      <w:tr w:rsidR="00B3350C" w:rsidRPr="00AF451B" w14:paraId="1B8F084A" w14:textId="77777777" w:rsidTr="00E13836">
        <w:trPr>
          <w:trHeight w:val="530"/>
        </w:trPr>
        <w:tc>
          <w:tcPr>
            <w:tcW w:w="2952" w:type="dxa"/>
            <w:shd w:val="clear" w:color="auto" w:fill="auto"/>
          </w:tcPr>
          <w:p w14:paraId="64678F92" w14:textId="35EF84B8" w:rsidR="00B3350C" w:rsidRPr="00AF451B" w:rsidRDefault="09D121B5" w:rsidP="09D121B5">
            <w:pPr>
              <w:spacing w:before="120" w:after="120"/>
              <w:jc w:val="center"/>
              <w:rPr>
                <w:rFonts w:ascii="Open Sans" w:hAnsi="Open Sans" w:cs="Open Sans"/>
                <w:b/>
                <w:bCs/>
                <w:sz w:val="22"/>
                <w:szCs w:val="22"/>
              </w:rPr>
            </w:pPr>
            <w:r w:rsidRPr="00AF451B">
              <w:rPr>
                <w:rFonts w:ascii="Open Sans" w:hAnsi="Open Sans" w:cs="Open Sans"/>
                <w:b/>
                <w:bCs/>
                <w:sz w:val="22"/>
                <w:szCs w:val="22"/>
              </w:rPr>
              <w:t>Quotes</w:t>
            </w:r>
          </w:p>
        </w:tc>
        <w:tc>
          <w:tcPr>
            <w:tcW w:w="7920" w:type="dxa"/>
            <w:shd w:val="clear" w:color="auto" w:fill="auto"/>
          </w:tcPr>
          <w:p w14:paraId="73FBBD03" w14:textId="77777777" w:rsidR="00B3350C" w:rsidRPr="00AF451B" w:rsidRDefault="00B3350C" w:rsidP="00DC4B23">
            <w:pPr>
              <w:spacing w:before="120" w:after="120"/>
              <w:rPr>
                <w:rFonts w:ascii="Open Sans" w:hAnsi="Open Sans" w:cs="Open Sans"/>
                <w:sz w:val="22"/>
                <w:szCs w:val="22"/>
              </w:rPr>
            </w:pPr>
          </w:p>
        </w:tc>
      </w:tr>
      <w:tr w:rsidR="00B3350C" w:rsidRPr="00AF451B" w14:paraId="01ABF569" w14:textId="77777777" w:rsidTr="00E13836">
        <w:trPr>
          <w:trHeight w:val="1160"/>
        </w:trPr>
        <w:tc>
          <w:tcPr>
            <w:tcW w:w="2952" w:type="dxa"/>
            <w:shd w:val="clear" w:color="auto" w:fill="auto"/>
          </w:tcPr>
          <w:p w14:paraId="593DBD72" w14:textId="40C351D9" w:rsidR="00B3350C" w:rsidRPr="00AF451B" w:rsidRDefault="09D121B5" w:rsidP="09D121B5">
            <w:pPr>
              <w:jc w:val="center"/>
              <w:rPr>
                <w:rFonts w:ascii="Open Sans" w:hAnsi="Open Sans" w:cs="Open Sans"/>
                <w:b/>
                <w:bCs/>
                <w:sz w:val="22"/>
                <w:szCs w:val="22"/>
              </w:rPr>
            </w:pPr>
            <w:r w:rsidRPr="00AF451B">
              <w:rPr>
                <w:rFonts w:ascii="Open Sans" w:hAnsi="Open Sans" w:cs="Open Sans"/>
                <w:b/>
                <w:bCs/>
                <w:sz w:val="22"/>
                <w:szCs w:val="22"/>
              </w:rPr>
              <w:t>Multimedia/Visual Strategy</w:t>
            </w:r>
          </w:p>
          <w:p w14:paraId="3099B1F4" w14:textId="74E6B804" w:rsidR="00B3350C" w:rsidRPr="00AF451B" w:rsidRDefault="09D121B5" w:rsidP="09D121B5">
            <w:pPr>
              <w:jc w:val="center"/>
              <w:rPr>
                <w:rFonts w:ascii="Open Sans" w:hAnsi="Open Sans" w:cs="Open Sans"/>
                <w:b/>
                <w:bCs/>
                <w:sz w:val="22"/>
                <w:szCs w:val="22"/>
              </w:rPr>
            </w:pPr>
            <w:r w:rsidRPr="00AF451B">
              <w:rPr>
                <w:rFonts w:ascii="Open Sans" w:hAnsi="Open Sans" w:cs="Open Sans"/>
                <w:b/>
                <w:bCs/>
                <w:sz w:val="22"/>
                <w:szCs w:val="22"/>
              </w:rPr>
              <w:t xml:space="preserve">Presentation </w:t>
            </w:r>
            <w:bookmarkStart w:id="1" w:name="_GoBack"/>
            <w:r w:rsidRPr="00AF451B">
              <w:rPr>
                <w:rFonts w:ascii="Open Sans" w:hAnsi="Open Sans" w:cs="Open Sans"/>
                <w:b/>
                <w:bCs/>
                <w:sz w:val="22"/>
                <w:szCs w:val="22"/>
              </w:rPr>
              <w:t>Slide</w:t>
            </w:r>
            <w:bookmarkEnd w:id="1"/>
            <w:r w:rsidRPr="00AF451B">
              <w:rPr>
                <w:rFonts w:ascii="Open Sans" w:hAnsi="Open Sans" w:cs="Open Sans"/>
                <w:b/>
                <w:bCs/>
                <w:sz w:val="22"/>
                <w:szCs w:val="22"/>
              </w:rPr>
              <w:t>s + One Additional Technology Connection</w:t>
            </w:r>
          </w:p>
        </w:tc>
        <w:tc>
          <w:tcPr>
            <w:tcW w:w="7920" w:type="dxa"/>
            <w:shd w:val="clear" w:color="auto" w:fill="auto"/>
          </w:tcPr>
          <w:p w14:paraId="134CBAEE" w14:textId="77777777" w:rsidR="00B3350C" w:rsidRPr="00AF451B" w:rsidRDefault="00B3350C" w:rsidP="00DC4B23">
            <w:pPr>
              <w:spacing w:before="120" w:after="120"/>
              <w:rPr>
                <w:rFonts w:ascii="Open Sans" w:hAnsi="Open Sans" w:cs="Open Sans"/>
                <w:sz w:val="22"/>
                <w:szCs w:val="22"/>
              </w:rPr>
            </w:pPr>
          </w:p>
        </w:tc>
      </w:tr>
      <w:tr w:rsidR="00B3350C" w:rsidRPr="00AF451B" w14:paraId="258F6118" w14:textId="77777777" w:rsidTr="00E13836">
        <w:tc>
          <w:tcPr>
            <w:tcW w:w="2952" w:type="dxa"/>
            <w:shd w:val="clear" w:color="auto" w:fill="auto"/>
          </w:tcPr>
          <w:p w14:paraId="3CF2726B" w14:textId="49C5C493" w:rsidR="00B3350C" w:rsidRPr="00AF451B" w:rsidRDefault="09D121B5" w:rsidP="09D121B5">
            <w:pPr>
              <w:spacing w:before="120" w:after="120"/>
              <w:jc w:val="center"/>
              <w:rPr>
                <w:rFonts w:ascii="Open Sans" w:hAnsi="Open Sans" w:cs="Open Sans"/>
                <w:b/>
                <w:bCs/>
                <w:sz w:val="22"/>
                <w:szCs w:val="22"/>
              </w:rPr>
            </w:pPr>
            <w:r w:rsidRPr="00AF451B">
              <w:rPr>
                <w:rFonts w:ascii="Open Sans" w:hAnsi="Open Sans" w:cs="Open Sans"/>
                <w:b/>
                <w:bCs/>
                <w:sz w:val="22"/>
                <w:szCs w:val="22"/>
              </w:rPr>
              <w:t>Graphic Organizers/Handout</w:t>
            </w:r>
          </w:p>
        </w:tc>
        <w:tc>
          <w:tcPr>
            <w:tcW w:w="7920" w:type="dxa"/>
            <w:shd w:val="clear" w:color="auto" w:fill="auto"/>
          </w:tcPr>
          <w:p w14:paraId="3C1C5255" w14:textId="77777777" w:rsidR="00B3350C" w:rsidRPr="00AF451B" w:rsidRDefault="00B3350C" w:rsidP="00DC4B23">
            <w:pPr>
              <w:spacing w:before="120" w:after="120"/>
              <w:rPr>
                <w:rFonts w:ascii="Open Sans" w:hAnsi="Open Sans" w:cs="Open Sans"/>
                <w:sz w:val="22"/>
                <w:szCs w:val="22"/>
              </w:rPr>
            </w:pPr>
          </w:p>
        </w:tc>
      </w:tr>
      <w:tr w:rsidR="00B3350C" w:rsidRPr="00AF451B" w14:paraId="4E7081C3" w14:textId="77777777" w:rsidTr="00E13836">
        <w:trPr>
          <w:trHeight w:val="135"/>
        </w:trPr>
        <w:tc>
          <w:tcPr>
            <w:tcW w:w="2952" w:type="dxa"/>
            <w:shd w:val="clear" w:color="auto" w:fill="auto"/>
          </w:tcPr>
          <w:p w14:paraId="088CA3DF" w14:textId="30B7C2ED" w:rsidR="00B3350C" w:rsidRPr="00AF451B" w:rsidRDefault="09D121B5" w:rsidP="09D121B5">
            <w:pPr>
              <w:spacing w:before="120"/>
              <w:jc w:val="center"/>
              <w:rPr>
                <w:rFonts w:ascii="Open Sans" w:hAnsi="Open Sans" w:cs="Open Sans"/>
                <w:b/>
                <w:bCs/>
                <w:sz w:val="22"/>
                <w:szCs w:val="22"/>
              </w:rPr>
            </w:pPr>
            <w:r w:rsidRPr="00AF451B">
              <w:rPr>
                <w:rFonts w:ascii="Open Sans" w:hAnsi="Open Sans" w:cs="Open Sans"/>
                <w:b/>
                <w:bCs/>
                <w:sz w:val="22"/>
                <w:szCs w:val="22"/>
              </w:rPr>
              <w:t>Writing Strategies</w:t>
            </w:r>
          </w:p>
          <w:p w14:paraId="167766CC" w14:textId="77777777" w:rsidR="00B3350C" w:rsidRPr="00AF451B" w:rsidRDefault="09D121B5" w:rsidP="09D121B5">
            <w:pPr>
              <w:spacing w:after="120"/>
              <w:jc w:val="center"/>
              <w:rPr>
                <w:rFonts w:ascii="Open Sans" w:hAnsi="Open Sans" w:cs="Open Sans"/>
                <w:b/>
                <w:bCs/>
                <w:sz w:val="22"/>
                <w:szCs w:val="22"/>
              </w:rPr>
            </w:pPr>
            <w:r w:rsidRPr="00AF451B">
              <w:rPr>
                <w:rFonts w:ascii="Open Sans" w:hAnsi="Open Sans" w:cs="Open Sans"/>
                <w:b/>
                <w:bCs/>
                <w:sz w:val="22"/>
                <w:szCs w:val="22"/>
              </w:rPr>
              <w:lastRenderedPageBreak/>
              <w:t>Journal Entries + 1 Additional Writing Strategy</w:t>
            </w:r>
          </w:p>
        </w:tc>
        <w:tc>
          <w:tcPr>
            <w:tcW w:w="7920" w:type="dxa"/>
            <w:shd w:val="clear" w:color="auto" w:fill="auto"/>
          </w:tcPr>
          <w:p w14:paraId="7DAF7034" w14:textId="5F054B20" w:rsidR="00392521" w:rsidRPr="00AF451B" w:rsidRDefault="00392521" w:rsidP="00DC4B23">
            <w:pPr>
              <w:spacing w:before="120" w:after="120"/>
              <w:rPr>
                <w:rFonts w:ascii="Open Sans" w:hAnsi="Open Sans" w:cs="Open Sans"/>
                <w:sz w:val="22"/>
                <w:szCs w:val="22"/>
              </w:rPr>
            </w:pPr>
          </w:p>
          <w:p w14:paraId="6920044E" w14:textId="77777777" w:rsidR="00B3350C" w:rsidRPr="00AF451B" w:rsidRDefault="00B3350C" w:rsidP="00392521">
            <w:pPr>
              <w:jc w:val="center"/>
              <w:rPr>
                <w:rFonts w:ascii="Open Sans" w:hAnsi="Open Sans" w:cs="Open Sans"/>
                <w:sz w:val="22"/>
                <w:szCs w:val="22"/>
              </w:rPr>
            </w:pPr>
          </w:p>
        </w:tc>
      </w:tr>
      <w:tr w:rsidR="00B3350C" w:rsidRPr="00AF451B" w14:paraId="689A5521" w14:textId="77777777" w:rsidTr="00E13836">
        <w:trPr>
          <w:trHeight w:val="135"/>
        </w:trPr>
        <w:tc>
          <w:tcPr>
            <w:tcW w:w="2952" w:type="dxa"/>
            <w:tcBorders>
              <w:bottom w:val="single" w:sz="4" w:space="0" w:color="000000" w:themeColor="text1"/>
            </w:tcBorders>
            <w:shd w:val="clear" w:color="auto" w:fill="auto"/>
          </w:tcPr>
          <w:p w14:paraId="4D2EEDE1" w14:textId="14BDCEE0" w:rsidR="00B3350C" w:rsidRPr="00AF451B" w:rsidRDefault="09D121B5" w:rsidP="09D121B5">
            <w:pPr>
              <w:spacing w:before="120"/>
              <w:jc w:val="center"/>
              <w:rPr>
                <w:rFonts w:ascii="Open Sans" w:hAnsi="Open Sans" w:cs="Open Sans"/>
                <w:b/>
                <w:bCs/>
                <w:sz w:val="22"/>
                <w:szCs w:val="22"/>
              </w:rPr>
            </w:pPr>
            <w:r w:rsidRPr="00AF451B">
              <w:rPr>
                <w:rFonts w:ascii="Open Sans" w:hAnsi="Open Sans" w:cs="Open Sans"/>
                <w:b/>
                <w:bCs/>
                <w:sz w:val="22"/>
                <w:szCs w:val="22"/>
              </w:rPr>
              <w:t>Communication</w:t>
            </w:r>
          </w:p>
          <w:p w14:paraId="1C68BAFD" w14:textId="77777777" w:rsidR="00B3350C" w:rsidRPr="00AF451B" w:rsidRDefault="09D121B5" w:rsidP="09D121B5">
            <w:pPr>
              <w:spacing w:after="120"/>
              <w:jc w:val="center"/>
              <w:rPr>
                <w:rFonts w:ascii="Open Sans" w:hAnsi="Open Sans" w:cs="Open Sans"/>
                <w:b/>
                <w:bCs/>
                <w:sz w:val="22"/>
                <w:szCs w:val="22"/>
              </w:rPr>
            </w:pPr>
            <w:r w:rsidRPr="00AF451B">
              <w:rPr>
                <w:rFonts w:ascii="Open Sans" w:hAnsi="Open Sans" w:cs="Open Sans"/>
                <w:b/>
                <w:bCs/>
                <w:sz w:val="22"/>
                <w:szCs w:val="22"/>
              </w:rPr>
              <w:t>90 Second Speech Topics</w:t>
            </w:r>
          </w:p>
        </w:tc>
        <w:tc>
          <w:tcPr>
            <w:tcW w:w="7920" w:type="dxa"/>
            <w:tcBorders>
              <w:bottom w:val="single" w:sz="4" w:space="0" w:color="000000" w:themeColor="text1"/>
            </w:tcBorders>
            <w:shd w:val="clear" w:color="auto" w:fill="auto"/>
          </w:tcPr>
          <w:p w14:paraId="78DA451D" w14:textId="77777777" w:rsidR="00B3350C" w:rsidRPr="00AF451B" w:rsidRDefault="00B3350C" w:rsidP="00DC4B23">
            <w:pPr>
              <w:spacing w:before="120" w:after="120"/>
              <w:rPr>
                <w:rFonts w:ascii="Open Sans" w:hAnsi="Open Sans" w:cs="Open Sans"/>
                <w:sz w:val="22"/>
                <w:szCs w:val="22"/>
              </w:rPr>
            </w:pPr>
          </w:p>
        </w:tc>
      </w:tr>
      <w:tr w:rsidR="00B3350C" w:rsidRPr="00AF451B" w14:paraId="16815B57" w14:textId="77777777" w:rsidTr="00E13836">
        <w:tc>
          <w:tcPr>
            <w:tcW w:w="10872" w:type="dxa"/>
            <w:gridSpan w:val="2"/>
            <w:shd w:val="clear" w:color="auto" w:fill="D9D9D9" w:themeFill="background1" w:themeFillShade="D9"/>
          </w:tcPr>
          <w:p w14:paraId="03C0CCE7" w14:textId="77777777" w:rsidR="00B3350C" w:rsidRPr="00AF451B" w:rsidRDefault="09D121B5" w:rsidP="09D121B5">
            <w:pPr>
              <w:spacing w:before="120" w:after="120"/>
              <w:jc w:val="center"/>
              <w:rPr>
                <w:rFonts w:ascii="Open Sans" w:hAnsi="Open Sans" w:cs="Open Sans"/>
                <w:b/>
                <w:bCs/>
                <w:sz w:val="22"/>
                <w:szCs w:val="22"/>
              </w:rPr>
            </w:pPr>
            <w:r w:rsidRPr="00AF451B">
              <w:rPr>
                <w:rFonts w:ascii="Open Sans" w:hAnsi="Open Sans" w:cs="Open Sans"/>
                <w:b/>
                <w:bCs/>
                <w:sz w:val="22"/>
                <w:szCs w:val="22"/>
              </w:rPr>
              <w:t>Other Essential Lesson Components</w:t>
            </w:r>
          </w:p>
        </w:tc>
      </w:tr>
      <w:tr w:rsidR="00B3350C" w:rsidRPr="00AF451B" w14:paraId="2F92C5B5" w14:textId="77777777" w:rsidTr="00E13836">
        <w:trPr>
          <w:trHeight w:val="404"/>
        </w:trPr>
        <w:tc>
          <w:tcPr>
            <w:tcW w:w="2952" w:type="dxa"/>
            <w:shd w:val="clear" w:color="auto" w:fill="auto"/>
          </w:tcPr>
          <w:p w14:paraId="3DB02087" w14:textId="77777777" w:rsidR="009C0DFC" w:rsidRPr="00AF451B" w:rsidRDefault="09D121B5" w:rsidP="09D121B5">
            <w:pPr>
              <w:jc w:val="center"/>
              <w:rPr>
                <w:rFonts w:ascii="Open Sans" w:hAnsi="Open Sans" w:cs="Open Sans"/>
                <w:b/>
                <w:bCs/>
                <w:sz w:val="22"/>
                <w:szCs w:val="22"/>
              </w:rPr>
            </w:pPr>
            <w:r w:rsidRPr="00AF451B">
              <w:rPr>
                <w:rFonts w:ascii="Open Sans" w:hAnsi="Open Sans" w:cs="Open Sans"/>
                <w:b/>
                <w:bCs/>
                <w:sz w:val="22"/>
                <w:szCs w:val="22"/>
              </w:rPr>
              <w:t>Enrichment Activity</w:t>
            </w:r>
          </w:p>
          <w:p w14:paraId="7B99CC87" w14:textId="1A043DE0" w:rsidR="00B3350C" w:rsidRPr="00AF451B" w:rsidRDefault="09D121B5" w:rsidP="09D121B5">
            <w:pPr>
              <w:jc w:val="center"/>
              <w:rPr>
                <w:rFonts w:ascii="Open Sans" w:hAnsi="Open Sans" w:cs="Open Sans"/>
                <w:sz w:val="22"/>
                <w:szCs w:val="22"/>
              </w:rPr>
            </w:pPr>
            <w:r w:rsidRPr="00AF451B">
              <w:rPr>
                <w:rFonts w:ascii="Open Sans" w:hAnsi="Open Sans" w:cs="Open Sans"/>
                <w:sz w:val="22"/>
                <w:szCs w:val="22"/>
              </w:rPr>
              <w:t>(e.g., homework assignment)</w:t>
            </w:r>
          </w:p>
        </w:tc>
        <w:tc>
          <w:tcPr>
            <w:tcW w:w="7920" w:type="dxa"/>
            <w:shd w:val="clear" w:color="auto" w:fill="auto"/>
          </w:tcPr>
          <w:p w14:paraId="56485286" w14:textId="4F766D27" w:rsidR="00B3350C" w:rsidRPr="00AF451B" w:rsidRDefault="00E13836" w:rsidP="00E13836">
            <w:pPr>
              <w:spacing w:line="235" w:lineRule="auto"/>
              <w:ind w:right="260"/>
              <w:rPr>
                <w:rFonts w:ascii="Open Sans" w:hAnsi="Open Sans" w:cs="Open Sans"/>
                <w:sz w:val="22"/>
                <w:szCs w:val="22"/>
              </w:rPr>
            </w:pPr>
            <w:r w:rsidRPr="00AF451B">
              <w:rPr>
                <w:rFonts w:ascii="Open Sans" w:eastAsia="Arial" w:hAnsi="Open Sans" w:cs="Open Sans"/>
                <w:sz w:val="22"/>
                <w:szCs w:val="22"/>
              </w:rPr>
              <w:t>For enrichment, students will participate in situational awareness exercises, classroom discussions, and training exercises.</w:t>
            </w:r>
          </w:p>
        </w:tc>
      </w:tr>
      <w:tr w:rsidR="00B3350C" w:rsidRPr="00AF451B" w14:paraId="7A48E1E2" w14:textId="77777777" w:rsidTr="00E13836">
        <w:tc>
          <w:tcPr>
            <w:tcW w:w="2952" w:type="dxa"/>
            <w:shd w:val="clear" w:color="auto" w:fill="auto"/>
          </w:tcPr>
          <w:p w14:paraId="2CB7813A" w14:textId="444C38A1" w:rsidR="00B3350C" w:rsidRPr="00AF451B" w:rsidRDefault="09D121B5" w:rsidP="09D121B5">
            <w:pPr>
              <w:spacing w:before="120" w:after="120"/>
              <w:jc w:val="center"/>
              <w:rPr>
                <w:rFonts w:ascii="Open Sans" w:hAnsi="Open Sans" w:cs="Open Sans"/>
                <w:b/>
                <w:bCs/>
                <w:sz w:val="22"/>
                <w:szCs w:val="22"/>
              </w:rPr>
            </w:pPr>
            <w:r w:rsidRPr="00AF451B">
              <w:rPr>
                <w:rFonts w:ascii="Open Sans" w:hAnsi="Open Sans" w:cs="Open Sans"/>
                <w:b/>
                <w:bCs/>
                <w:sz w:val="22"/>
                <w:szCs w:val="22"/>
              </w:rPr>
              <w:t>Family/Community Connection</w:t>
            </w:r>
          </w:p>
        </w:tc>
        <w:tc>
          <w:tcPr>
            <w:tcW w:w="7920" w:type="dxa"/>
            <w:shd w:val="clear" w:color="auto" w:fill="auto"/>
          </w:tcPr>
          <w:p w14:paraId="16E56B0F" w14:textId="77777777" w:rsidR="00B3350C" w:rsidRPr="00AF451B" w:rsidRDefault="00B3350C" w:rsidP="00DC4B23">
            <w:pPr>
              <w:spacing w:before="120" w:after="120"/>
              <w:rPr>
                <w:rFonts w:ascii="Open Sans" w:hAnsi="Open Sans" w:cs="Open Sans"/>
                <w:sz w:val="22"/>
                <w:szCs w:val="22"/>
              </w:rPr>
            </w:pPr>
          </w:p>
        </w:tc>
      </w:tr>
      <w:tr w:rsidR="00B3350C" w:rsidRPr="00AF451B" w14:paraId="7E731849" w14:textId="77777777" w:rsidTr="00E13836">
        <w:trPr>
          <w:trHeight w:val="548"/>
        </w:trPr>
        <w:tc>
          <w:tcPr>
            <w:tcW w:w="2952" w:type="dxa"/>
            <w:shd w:val="clear" w:color="auto" w:fill="auto"/>
          </w:tcPr>
          <w:p w14:paraId="590E8739" w14:textId="09BDFA6F" w:rsidR="00B3350C" w:rsidRPr="00AF451B" w:rsidRDefault="09D121B5" w:rsidP="09D121B5">
            <w:pPr>
              <w:spacing w:before="120" w:after="120"/>
              <w:jc w:val="center"/>
              <w:rPr>
                <w:rFonts w:ascii="Open Sans" w:hAnsi="Open Sans" w:cs="Open Sans"/>
                <w:b/>
                <w:bCs/>
                <w:sz w:val="22"/>
                <w:szCs w:val="22"/>
              </w:rPr>
            </w:pPr>
            <w:r w:rsidRPr="00AF451B">
              <w:rPr>
                <w:rFonts w:ascii="Open Sans" w:hAnsi="Open Sans" w:cs="Open Sans"/>
                <w:b/>
                <w:bCs/>
                <w:sz w:val="22"/>
                <w:szCs w:val="22"/>
              </w:rPr>
              <w:t>CTSO connection(s)</w:t>
            </w:r>
          </w:p>
        </w:tc>
        <w:tc>
          <w:tcPr>
            <w:tcW w:w="7920" w:type="dxa"/>
            <w:shd w:val="clear" w:color="auto" w:fill="auto"/>
          </w:tcPr>
          <w:p w14:paraId="1D6673BF" w14:textId="13E76FC2" w:rsidR="00B3350C" w:rsidRPr="00AF451B" w:rsidRDefault="00E13836" w:rsidP="00DC4B23">
            <w:pPr>
              <w:spacing w:before="120" w:after="120"/>
              <w:rPr>
                <w:rFonts w:ascii="Open Sans" w:hAnsi="Open Sans" w:cs="Open Sans"/>
                <w:sz w:val="22"/>
                <w:szCs w:val="22"/>
                <w:lang w:val="es-MX"/>
              </w:rPr>
            </w:pPr>
            <w:r w:rsidRPr="00AF451B">
              <w:rPr>
                <w:rFonts w:ascii="Open Sans" w:hAnsi="Open Sans" w:cs="Open Sans"/>
                <w:sz w:val="22"/>
                <w:szCs w:val="22"/>
                <w:lang w:val="es-MX"/>
              </w:rPr>
              <w:t>SkillsUSA</w:t>
            </w:r>
          </w:p>
        </w:tc>
      </w:tr>
      <w:tr w:rsidR="00B3350C" w:rsidRPr="00AF451B" w14:paraId="2288B088" w14:textId="77777777" w:rsidTr="00E13836">
        <w:trPr>
          <w:trHeight w:val="305"/>
        </w:trPr>
        <w:tc>
          <w:tcPr>
            <w:tcW w:w="2952" w:type="dxa"/>
            <w:shd w:val="clear" w:color="auto" w:fill="auto"/>
          </w:tcPr>
          <w:p w14:paraId="2077A7AD" w14:textId="452D5E10" w:rsidR="00B3350C" w:rsidRPr="00AF451B" w:rsidRDefault="00B3350C" w:rsidP="00DC4B23">
            <w:pPr>
              <w:spacing w:before="120" w:after="120"/>
              <w:jc w:val="center"/>
              <w:rPr>
                <w:rFonts w:ascii="Open Sans" w:hAnsi="Open Sans" w:cs="Open Sans"/>
                <w:b/>
                <w:noProof/>
                <w:sz w:val="22"/>
                <w:szCs w:val="22"/>
              </w:rPr>
            </w:pPr>
            <w:r w:rsidRPr="00AF451B">
              <w:rPr>
                <w:rFonts w:ascii="Open Sans" w:hAnsi="Open Sans" w:cs="Open Sans"/>
                <w:b/>
                <w:noProof/>
                <w:sz w:val="22"/>
                <w:szCs w:val="22"/>
              </w:rPr>
              <w:t>Service Learning Projects</w:t>
            </w:r>
          </w:p>
        </w:tc>
        <w:tc>
          <w:tcPr>
            <w:tcW w:w="7920" w:type="dxa"/>
            <w:shd w:val="clear" w:color="auto" w:fill="auto"/>
          </w:tcPr>
          <w:p w14:paraId="296854C4" w14:textId="77777777" w:rsidR="00B3350C" w:rsidRPr="00AF451B" w:rsidRDefault="00B3350C" w:rsidP="00DC4B23">
            <w:pPr>
              <w:spacing w:before="120" w:after="120"/>
              <w:rPr>
                <w:rFonts w:ascii="Open Sans" w:hAnsi="Open Sans" w:cs="Open Sans"/>
                <w:sz w:val="22"/>
                <w:szCs w:val="22"/>
              </w:rPr>
            </w:pPr>
          </w:p>
        </w:tc>
      </w:tr>
      <w:tr w:rsidR="001B2F76" w:rsidRPr="00AF451B" w14:paraId="680EB37A" w14:textId="77777777" w:rsidTr="00E13836">
        <w:trPr>
          <w:trHeight w:val="305"/>
        </w:trPr>
        <w:tc>
          <w:tcPr>
            <w:tcW w:w="2952" w:type="dxa"/>
            <w:shd w:val="clear" w:color="auto" w:fill="auto"/>
          </w:tcPr>
          <w:p w14:paraId="06EE8551" w14:textId="6B7E5A7D" w:rsidR="001B2F76" w:rsidRPr="00AF451B" w:rsidRDefault="00BB45D6" w:rsidP="00DC4B23">
            <w:pPr>
              <w:spacing w:before="120" w:after="120"/>
              <w:jc w:val="center"/>
              <w:rPr>
                <w:rFonts w:ascii="Open Sans" w:hAnsi="Open Sans" w:cs="Open Sans"/>
                <w:b/>
                <w:noProof/>
                <w:sz w:val="22"/>
                <w:szCs w:val="22"/>
              </w:rPr>
            </w:pPr>
            <w:r w:rsidRPr="00AF451B">
              <w:rPr>
                <w:rFonts w:ascii="Open Sans" w:hAnsi="Open Sans" w:cs="Open Sans"/>
                <w:b/>
                <w:noProof/>
                <w:sz w:val="22"/>
                <w:szCs w:val="22"/>
              </w:rPr>
              <w:t xml:space="preserve">Lesson </w:t>
            </w:r>
            <w:r w:rsidR="001B2F76" w:rsidRPr="00AF451B">
              <w:rPr>
                <w:rFonts w:ascii="Open Sans" w:hAnsi="Open Sans" w:cs="Open Sans"/>
                <w:b/>
                <w:noProof/>
                <w:sz w:val="22"/>
                <w:szCs w:val="22"/>
              </w:rPr>
              <w:t>Notes</w:t>
            </w:r>
          </w:p>
        </w:tc>
        <w:tc>
          <w:tcPr>
            <w:tcW w:w="7920" w:type="dxa"/>
            <w:shd w:val="clear" w:color="auto" w:fill="auto"/>
          </w:tcPr>
          <w:p w14:paraId="077D2C07" w14:textId="77777777" w:rsidR="001B2F76" w:rsidRPr="00AF451B" w:rsidRDefault="001B2F76" w:rsidP="00DC4B23">
            <w:pPr>
              <w:spacing w:before="120" w:after="120"/>
              <w:rPr>
                <w:rFonts w:ascii="Open Sans" w:hAnsi="Open Sans" w:cs="Open Sans"/>
                <w:sz w:val="22"/>
                <w:szCs w:val="22"/>
              </w:rPr>
            </w:pPr>
          </w:p>
        </w:tc>
      </w:tr>
    </w:tbl>
    <w:p w14:paraId="70E91643" w14:textId="40567201" w:rsidR="003A5AF5" w:rsidRPr="00AF451B" w:rsidRDefault="003A5AF5" w:rsidP="00D0097D">
      <w:pPr>
        <w:rPr>
          <w:rFonts w:ascii="Open Sans" w:hAnsi="Open Sans" w:cs="Open Sans"/>
          <w:sz w:val="22"/>
          <w:szCs w:val="22"/>
        </w:rPr>
      </w:pPr>
    </w:p>
    <w:sectPr w:rsidR="003A5AF5" w:rsidRPr="00AF451B" w:rsidSect="00F45494">
      <w:headerReference w:type="default" r:id="rId12"/>
      <w:footerReference w:type="default" r:id="rId13"/>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3A782" w14:textId="77777777" w:rsidR="00DE4BE9" w:rsidRDefault="00DE4BE9" w:rsidP="00B3350C">
      <w:r>
        <w:separator/>
      </w:r>
    </w:p>
  </w:endnote>
  <w:endnote w:type="continuationSeparator" w:id="0">
    <w:p w14:paraId="46B03B98" w14:textId="77777777" w:rsidR="00DE4BE9" w:rsidRDefault="00DE4BE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5F6DF414" w14:textId="3A88F756" w:rsidR="00B3350C" w:rsidRDefault="09D121B5" w:rsidP="00F45494">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6C0EE3">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6C0EE3">
              <w:rPr>
                <w:rFonts w:ascii="Open Sans" w:hAnsi="Open Sans" w:cs="Open Sans"/>
                <w:b/>
                <w:bCs/>
                <w:noProof/>
                <w:sz w:val="16"/>
                <w:szCs w:val="16"/>
              </w:rPr>
              <w:t>8</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FB3FB" w14:textId="77777777" w:rsidR="00DE4BE9" w:rsidRDefault="00DE4BE9" w:rsidP="00B3350C">
      <w:bookmarkStart w:id="0" w:name="_Hlk484955581"/>
      <w:bookmarkEnd w:id="0"/>
      <w:r>
        <w:separator/>
      </w:r>
    </w:p>
  </w:footnote>
  <w:footnote w:type="continuationSeparator" w:id="0">
    <w:p w14:paraId="63CA7CEE" w14:textId="77777777" w:rsidR="00DE4BE9" w:rsidRDefault="00DE4BE9"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5D7847DE"/>
    <w:lvl w:ilvl="0" w:tplc="602A9236">
      <w:start w:val="1"/>
      <w:numFmt w:val="upperLetter"/>
      <w:lvlText w:val="%1"/>
      <w:lvlJc w:val="left"/>
    </w:lvl>
    <w:lvl w:ilvl="1" w:tplc="CE8670AE">
      <w:start w:val="1"/>
      <w:numFmt w:val="upperLetter"/>
      <w:lvlText w:val="%2"/>
      <w:lvlJc w:val="left"/>
    </w:lvl>
    <w:lvl w:ilvl="2" w:tplc="447818F2">
      <w:start w:val="3"/>
      <w:numFmt w:val="decimal"/>
      <w:lvlText w:val="%3."/>
      <w:lvlJc w:val="left"/>
    </w:lvl>
    <w:lvl w:ilvl="3" w:tplc="592412F6">
      <w:numFmt w:val="decimal"/>
      <w:lvlText w:val=""/>
      <w:lvlJc w:val="left"/>
    </w:lvl>
    <w:lvl w:ilvl="4" w:tplc="E41C80BE">
      <w:numFmt w:val="decimal"/>
      <w:lvlText w:val=""/>
      <w:lvlJc w:val="left"/>
    </w:lvl>
    <w:lvl w:ilvl="5" w:tplc="8EDCF104">
      <w:numFmt w:val="decimal"/>
      <w:lvlText w:val=""/>
      <w:lvlJc w:val="left"/>
    </w:lvl>
    <w:lvl w:ilvl="6" w:tplc="CFF0A432">
      <w:numFmt w:val="decimal"/>
      <w:lvlText w:val=""/>
      <w:lvlJc w:val="left"/>
    </w:lvl>
    <w:lvl w:ilvl="7" w:tplc="8A4AD0E4">
      <w:numFmt w:val="decimal"/>
      <w:lvlText w:val=""/>
      <w:lvlJc w:val="left"/>
    </w:lvl>
    <w:lvl w:ilvl="8" w:tplc="4912A3DA">
      <w:numFmt w:val="decimal"/>
      <w:lvlText w:val=""/>
      <w:lvlJc w:val="left"/>
    </w:lvl>
  </w:abstractNum>
  <w:abstractNum w:abstractNumId="1" w15:restartNumberingAfterBreak="0">
    <w:nsid w:val="00001547"/>
    <w:multiLevelType w:val="hybridMultilevel"/>
    <w:tmpl w:val="3B546B24"/>
    <w:lvl w:ilvl="0" w:tplc="A7829E94">
      <w:start w:val="1"/>
      <w:numFmt w:val="bullet"/>
      <w:lvlText w:val=""/>
      <w:lvlJc w:val="left"/>
    </w:lvl>
    <w:lvl w:ilvl="1" w:tplc="18526A58">
      <w:numFmt w:val="decimal"/>
      <w:lvlText w:val=""/>
      <w:lvlJc w:val="left"/>
    </w:lvl>
    <w:lvl w:ilvl="2" w:tplc="2DB84D8A">
      <w:numFmt w:val="decimal"/>
      <w:lvlText w:val=""/>
      <w:lvlJc w:val="left"/>
    </w:lvl>
    <w:lvl w:ilvl="3" w:tplc="2AA2EA82">
      <w:numFmt w:val="decimal"/>
      <w:lvlText w:val=""/>
      <w:lvlJc w:val="left"/>
    </w:lvl>
    <w:lvl w:ilvl="4" w:tplc="2BF4B090">
      <w:numFmt w:val="decimal"/>
      <w:lvlText w:val=""/>
      <w:lvlJc w:val="left"/>
    </w:lvl>
    <w:lvl w:ilvl="5" w:tplc="3BE0772C">
      <w:numFmt w:val="decimal"/>
      <w:lvlText w:val=""/>
      <w:lvlJc w:val="left"/>
    </w:lvl>
    <w:lvl w:ilvl="6" w:tplc="6DE45076">
      <w:numFmt w:val="decimal"/>
      <w:lvlText w:val=""/>
      <w:lvlJc w:val="left"/>
    </w:lvl>
    <w:lvl w:ilvl="7" w:tplc="1D24776A">
      <w:numFmt w:val="decimal"/>
      <w:lvlText w:val=""/>
      <w:lvlJc w:val="left"/>
    </w:lvl>
    <w:lvl w:ilvl="8" w:tplc="90CA03AC">
      <w:numFmt w:val="decimal"/>
      <w:lvlText w:val=""/>
      <w:lvlJc w:val="left"/>
    </w:lvl>
  </w:abstractNum>
  <w:abstractNum w:abstractNumId="2" w15:restartNumberingAfterBreak="0">
    <w:nsid w:val="00002D12"/>
    <w:multiLevelType w:val="hybridMultilevel"/>
    <w:tmpl w:val="8644581A"/>
    <w:lvl w:ilvl="0" w:tplc="6AF83C26">
      <w:start w:val="1"/>
      <w:numFmt w:val="upperLetter"/>
      <w:lvlText w:val="%1"/>
      <w:lvlJc w:val="left"/>
    </w:lvl>
    <w:lvl w:ilvl="1" w:tplc="E0246ED6">
      <w:start w:val="1"/>
      <w:numFmt w:val="upperLetter"/>
      <w:lvlText w:val="%2."/>
      <w:lvlJc w:val="left"/>
    </w:lvl>
    <w:lvl w:ilvl="2" w:tplc="8E70DB04">
      <w:start w:val="1"/>
      <w:numFmt w:val="decimal"/>
      <w:lvlText w:val="%3."/>
      <w:lvlJc w:val="left"/>
    </w:lvl>
    <w:lvl w:ilvl="3" w:tplc="A4C6BDDC">
      <w:numFmt w:val="decimal"/>
      <w:lvlText w:val=""/>
      <w:lvlJc w:val="left"/>
    </w:lvl>
    <w:lvl w:ilvl="4" w:tplc="10AACDBC">
      <w:numFmt w:val="decimal"/>
      <w:lvlText w:val=""/>
      <w:lvlJc w:val="left"/>
    </w:lvl>
    <w:lvl w:ilvl="5" w:tplc="5592164E">
      <w:numFmt w:val="decimal"/>
      <w:lvlText w:val=""/>
      <w:lvlJc w:val="left"/>
    </w:lvl>
    <w:lvl w:ilvl="6" w:tplc="19B8F882">
      <w:numFmt w:val="decimal"/>
      <w:lvlText w:val=""/>
      <w:lvlJc w:val="left"/>
    </w:lvl>
    <w:lvl w:ilvl="7" w:tplc="31109A68">
      <w:numFmt w:val="decimal"/>
      <w:lvlText w:val=""/>
      <w:lvlJc w:val="left"/>
    </w:lvl>
    <w:lvl w:ilvl="8" w:tplc="12EEB8C2">
      <w:numFmt w:val="decimal"/>
      <w:lvlText w:val=""/>
      <w:lvlJc w:val="left"/>
    </w:lvl>
  </w:abstractNum>
  <w:abstractNum w:abstractNumId="3" w15:restartNumberingAfterBreak="0">
    <w:nsid w:val="000039B3"/>
    <w:multiLevelType w:val="hybridMultilevel"/>
    <w:tmpl w:val="3D400B70"/>
    <w:lvl w:ilvl="0" w:tplc="0EE824D2">
      <w:start w:val="1"/>
      <w:numFmt w:val="upperLetter"/>
      <w:lvlText w:val="%1"/>
      <w:lvlJc w:val="left"/>
    </w:lvl>
    <w:lvl w:ilvl="1" w:tplc="F2206556">
      <w:start w:val="3"/>
      <w:numFmt w:val="upperLetter"/>
      <w:lvlText w:val="%2."/>
      <w:lvlJc w:val="left"/>
    </w:lvl>
    <w:lvl w:ilvl="2" w:tplc="10FCD786">
      <w:start w:val="1"/>
      <w:numFmt w:val="decimal"/>
      <w:lvlText w:val="%3."/>
      <w:lvlJc w:val="left"/>
    </w:lvl>
    <w:lvl w:ilvl="3" w:tplc="CD6C2E04">
      <w:numFmt w:val="decimal"/>
      <w:lvlText w:val=""/>
      <w:lvlJc w:val="left"/>
    </w:lvl>
    <w:lvl w:ilvl="4" w:tplc="D38E7F5C">
      <w:numFmt w:val="decimal"/>
      <w:lvlText w:val=""/>
      <w:lvlJc w:val="left"/>
    </w:lvl>
    <w:lvl w:ilvl="5" w:tplc="5162AB76">
      <w:numFmt w:val="decimal"/>
      <w:lvlText w:val=""/>
      <w:lvlJc w:val="left"/>
    </w:lvl>
    <w:lvl w:ilvl="6" w:tplc="61A8D78E">
      <w:numFmt w:val="decimal"/>
      <w:lvlText w:val=""/>
      <w:lvlJc w:val="left"/>
    </w:lvl>
    <w:lvl w:ilvl="7" w:tplc="ED78BD5E">
      <w:numFmt w:val="decimal"/>
      <w:lvlText w:val=""/>
      <w:lvlJc w:val="left"/>
    </w:lvl>
    <w:lvl w:ilvl="8" w:tplc="4E0EEE88">
      <w:numFmt w:val="decimal"/>
      <w:lvlText w:val=""/>
      <w:lvlJc w:val="left"/>
    </w:lvl>
  </w:abstractNum>
  <w:abstractNum w:abstractNumId="4" w15:restartNumberingAfterBreak="0">
    <w:nsid w:val="0000428B"/>
    <w:multiLevelType w:val="hybridMultilevel"/>
    <w:tmpl w:val="AADC6732"/>
    <w:lvl w:ilvl="0" w:tplc="7602B398">
      <w:start w:val="1"/>
      <w:numFmt w:val="decimal"/>
      <w:lvlText w:val="%1."/>
      <w:lvlJc w:val="left"/>
    </w:lvl>
    <w:lvl w:ilvl="1" w:tplc="6FB8427E">
      <w:numFmt w:val="decimal"/>
      <w:lvlText w:val=""/>
      <w:lvlJc w:val="left"/>
    </w:lvl>
    <w:lvl w:ilvl="2" w:tplc="40E87374">
      <w:numFmt w:val="decimal"/>
      <w:lvlText w:val=""/>
      <w:lvlJc w:val="left"/>
    </w:lvl>
    <w:lvl w:ilvl="3" w:tplc="95E03446">
      <w:numFmt w:val="decimal"/>
      <w:lvlText w:val=""/>
      <w:lvlJc w:val="left"/>
    </w:lvl>
    <w:lvl w:ilvl="4" w:tplc="C9323700">
      <w:numFmt w:val="decimal"/>
      <w:lvlText w:val=""/>
      <w:lvlJc w:val="left"/>
    </w:lvl>
    <w:lvl w:ilvl="5" w:tplc="7E5C2210">
      <w:numFmt w:val="decimal"/>
      <w:lvlText w:val=""/>
      <w:lvlJc w:val="left"/>
    </w:lvl>
    <w:lvl w:ilvl="6" w:tplc="0C0A5AA8">
      <w:numFmt w:val="decimal"/>
      <w:lvlText w:val=""/>
      <w:lvlJc w:val="left"/>
    </w:lvl>
    <w:lvl w:ilvl="7" w:tplc="54B4EC72">
      <w:numFmt w:val="decimal"/>
      <w:lvlText w:val=""/>
      <w:lvlJc w:val="left"/>
    </w:lvl>
    <w:lvl w:ilvl="8" w:tplc="7D1894CC">
      <w:numFmt w:val="decimal"/>
      <w:lvlText w:val=""/>
      <w:lvlJc w:val="left"/>
    </w:lvl>
  </w:abstractNum>
  <w:abstractNum w:abstractNumId="5" w15:restartNumberingAfterBreak="0">
    <w:nsid w:val="00004DB7"/>
    <w:multiLevelType w:val="hybridMultilevel"/>
    <w:tmpl w:val="7F1853C2"/>
    <w:lvl w:ilvl="0" w:tplc="A866FAC8">
      <w:start w:val="1"/>
      <w:numFmt w:val="decimal"/>
      <w:lvlText w:val="%1."/>
      <w:lvlJc w:val="left"/>
    </w:lvl>
    <w:lvl w:ilvl="1" w:tplc="84ECCD92">
      <w:numFmt w:val="decimal"/>
      <w:lvlText w:val=""/>
      <w:lvlJc w:val="left"/>
    </w:lvl>
    <w:lvl w:ilvl="2" w:tplc="DD62863C">
      <w:numFmt w:val="decimal"/>
      <w:lvlText w:val=""/>
      <w:lvlJc w:val="left"/>
    </w:lvl>
    <w:lvl w:ilvl="3" w:tplc="2358371A">
      <w:numFmt w:val="decimal"/>
      <w:lvlText w:val=""/>
      <w:lvlJc w:val="left"/>
    </w:lvl>
    <w:lvl w:ilvl="4" w:tplc="6C0A4226">
      <w:numFmt w:val="decimal"/>
      <w:lvlText w:val=""/>
      <w:lvlJc w:val="left"/>
    </w:lvl>
    <w:lvl w:ilvl="5" w:tplc="1A74474E">
      <w:numFmt w:val="decimal"/>
      <w:lvlText w:val=""/>
      <w:lvlJc w:val="left"/>
    </w:lvl>
    <w:lvl w:ilvl="6" w:tplc="E9D2E08C">
      <w:numFmt w:val="decimal"/>
      <w:lvlText w:val=""/>
      <w:lvlJc w:val="left"/>
    </w:lvl>
    <w:lvl w:ilvl="7" w:tplc="D83E604E">
      <w:numFmt w:val="decimal"/>
      <w:lvlText w:val=""/>
      <w:lvlJc w:val="left"/>
    </w:lvl>
    <w:lvl w:ilvl="8" w:tplc="03C62330">
      <w:numFmt w:val="decimal"/>
      <w:lvlText w:val=""/>
      <w:lvlJc w:val="left"/>
    </w:lvl>
  </w:abstractNum>
  <w:abstractNum w:abstractNumId="6" w15:restartNumberingAfterBreak="0">
    <w:nsid w:val="00004DC8"/>
    <w:multiLevelType w:val="hybridMultilevel"/>
    <w:tmpl w:val="92346634"/>
    <w:lvl w:ilvl="0" w:tplc="48EAC0C4">
      <w:start w:val="1"/>
      <w:numFmt w:val="upperLetter"/>
      <w:lvlText w:val="%1"/>
      <w:lvlJc w:val="left"/>
    </w:lvl>
    <w:lvl w:ilvl="1" w:tplc="D1B4796C">
      <w:start w:val="3"/>
      <w:numFmt w:val="upperLetter"/>
      <w:lvlText w:val="%2."/>
      <w:lvlJc w:val="left"/>
    </w:lvl>
    <w:lvl w:ilvl="2" w:tplc="8A322880">
      <w:start w:val="1"/>
      <w:numFmt w:val="decimal"/>
      <w:lvlText w:val="%3."/>
      <w:lvlJc w:val="left"/>
    </w:lvl>
    <w:lvl w:ilvl="3" w:tplc="FB38393E">
      <w:numFmt w:val="decimal"/>
      <w:lvlText w:val=""/>
      <w:lvlJc w:val="left"/>
    </w:lvl>
    <w:lvl w:ilvl="4" w:tplc="5336AAC4">
      <w:numFmt w:val="decimal"/>
      <w:lvlText w:val=""/>
      <w:lvlJc w:val="left"/>
    </w:lvl>
    <w:lvl w:ilvl="5" w:tplc="BB3EAD4E">
      <w:numFmt w:val="decimal"/>
      <w:lvlText w:val=""/>
      <w:lvlJc w:val="left"/>
    </w:lvl>
    <w:lvl w:ilvl="6" w:tplc="22A68558">
      <w:numFmt w:val="decimal"/>
      <w:lvlText w:val=""/>
      <w:lvlJc w:val="left"/>
    </w:lvl>
    <w:lvl w:ilvl="7" w:tplc="2866424E">
      <w:numFmt w:val="decimal"/>
      <w:lvlText w:val=""/>
      <w:lvlJc w:val="left"/>
    </w:lvl>
    <w:lvl w:ilvl="8" w:tplc="065AFD82">
      <w:numFmt w:val="decimal"/>
      <w:lvlText w:val=""/>
      <w:lvlJc w:val="left"/>
    </w:lvl>
  </w:abstractNum>
  <w:abstractNum w:abstractNumId="7" w15:restartNumberingAfterBreak="0">
    <w:nsid w:val="000054DE"/>
    <w:multiLevelType w:val="hybridMultilevel"/>
    <w:tmpl w:val="5CD0FC3E"/>
    <w:lvl w:ilvl="0" w:tplc="7AC8AE10">
      <w:start w:val="9"/>
      <w:numFmt w:val="upperLetter"/>
      <w:lvlText w:val="%1."/>
      <w:lvlJc w:val="left"/>
    </w:lvl>
    <w:lvl w:ilvl="1" w:tplc="233CFD0C">
      <w:start w:val="1"/>
      <w:numFmt w:val="upperLetter"/>
      <w:lvlText w:val="%2."/>
      <w:lvlJc w:val="left"/>
    </w:lvl>
    <w:lvl w:ilvl="2" w:tplc="5A420FD6">
      <w:start w:val="1"/>
      <w:numFmt w:val="decimal"/>
      <w:lvlText w:val="%3."/>
      <w:lvlJc w:val="left"/>
    </w:lvl>
    <w:lvl w:ilvl="3" w:tplc="FFBA2C32">
      <w:start w:val="1"/>
      <w:numFmt w:val="lowerLetter"/>
      <w:lvlText w:val="%4."/>
      <w:lvlJc w:val="left"/>
    </w:lvl>
    <w:lvl w:ilvl="4" w:tplc="D990F6F8">
      <w:numFmt w:val="decimal"/>
      <w:lvlText w:val=""/>
      <w:lvlJc w:val="left"/>
    </w:lvl>
    <w:lvl w:ilvl="5" w:tplc="208AD47A">
      <w:numFmt w:val="decimal"/>
      <w:lvlText w:val=""/>
      <w:lvlJc w:val="left"/>
    </w:lvl>
    <w:lvl w:ilvl="6" w:tplc="CD84FB6E">
      <w:numFmt w:val="decimal"/>
      <w:lvlText w:val=""/>
      <w:lvlJc w:val="left"/>
    </w:lvl>
    <w:lvl w:ilvl="7" w:tplc="539872B4">
      <w:numFmt w:val="decimal"/>
      <w:lvlText w:val=""/>
      <w:lvlJc w:val="left"/>
    </w:lvl>
    <w:lvl w:ilvl="8" w:tplc="CA10795C">
      <w:numFmt w:val="decimal"/>
      <w:lvlText w:val=""/>
      <w:lvlJc w:val="left"/>
    </w:lvl>
  </w:abstractNum>
  <w:abstractNum w:abstractNumId="8" w15:restartNumberingAfterBreak="0">
    <w:nsid w:val="00005D03"/>
    <w:multiLevelType w:val="hybridMultilevel"/>
    <w:tmpl w:val="1618FC30"/>
    <w:lvl w:ilvl="0" w:tplc="7532642E">
      <w:start w:val="35"/>
      <w:numFmt w:val="upperLetter"/>
      <w:lvlText w:val="%1."/>
      <w:lvlJc w:val="left"/>
    </w:lvl>
    <w:lvl w:ilvl="1" w:tplc="A3B4B8A8">
      <w:start w:val="1"/>
      <w:numFmt w:val="upperLetter"/>
      <w:lvlText w:val="%2"/>
      <w:lvlJc w:val="left"/>
    </w:lvl>
    <w:lvl w:ilvl="2" w:tplc="B9CC6E08">
      <w:start w:val="1"/>
      <w:numFmt w:val="decimal"/>
      <w:lvlText w:val="%3."/>
      <w:lvlJc w:val="left"/>
    </w:lvl>
    <w:lvl w:ilvl="3" w:tplc="B64ACECA">
      <w:numFmt w:val="decimal"/>
      <w:lvlText w:val=""/>
      <w:lvlJc w:val="left"/>
    </w:lvl>
    <w:lvl w:ilvl="4" w:tplc="984ACC50">
      <w:numFmt w:val="decimal"/>
      <w:lvlText w:val=""/>
      <w:lvlJc w:val="left"/>
    </w:lvl>
    <w:lvl w:ilvl="5" w:tplc="BD749160">
      <w:numFmt w:val="decimal"/>
      <w:lvlText w:val=""/>
      <w:lvlJc w:val="left"/>
    </w:lvl>
    <w:lvl w:ilvl="6" w:tplc="8410C43E">
      <w:numFmt w:val="decimal"/>
      <w:lvlText w:val=""/>
      <w:lvlJc w:val="left"/>
    </w:lvl>
    <w:lvl w:ilvl="7" w:tplc="2D849E24">
      <w:numFmt w:val="decimal"/>
      <w:lvlText w:val=""/>
      <w:lvlJc w:val="left"/>
    </w:lvl>
    <w:lvl w:ilvl="8" w:tplc="67C2FE48">
      <w:numFmt w:val="decimal"/>
      <w:lvlText w:val=""/>
      <w:lvlJc w:val="left"/>
    </w:lvl>
  </w:abstractNum>
  <w:abstractNum w:abstractNumId="9" w15:restartNumberingAfterBreak="0">
    <w:nsid w:val="00006443"/>
    <w:multiLevelType w:val="hybridMultilevel"/>
    <w:tmpl w:val="30D023BC"/>
    <w:lvl w:ilvl="0" w:tplc="51C20362">
      <w:start w:val="61"/>
      <w:numFmt w:val="upperLetter"/>
      <w:lvlText w:val="%1."/>
      <w:lvlJc w:val="left"/>
    </w:lvl>
    <w:lvl w:ilvl="1" w:tplc="1BF4CD2A">
      <w:start w:val="1"/>
      <w:numFmt w:val="upperLetter"/>
      <w:lvlText w:val="%2"/>
      <w:lvlJc w:val="left"/>
    </w:lvl>
    <w:lvl w:ilvl="2" w:tplc="47D4EC68">
      <w:start w:val="1"/>
      <w:numFmt w:val="decimal"/>
      <w:lvlText w:val="%3"/>
      <w:lvlJc w:val="left"/>
    </w:lvl>
    <w:lvl w:ilvl="3" w:tplc="1094852A">
      <w:numFmt w:val="decimal"/>
      <w:lvlText w:val=""/>
      <w:lvlJc w:val="left"/>
    </w:lvl>
    <w:lvl w:ilvl="4" w:tplc="0F4AFC32">
      <w:numFmt w:val="decimal"/>
      <w:lvlText w:val=""/>
      <w:lvlJc w:val="left"/>
    </w:lvl>
    <w:lvl w:ilvl="5" w:tplc="945401D6">
      <w:numFmt w:val="decimal"/>
      <w:lvlText w:val=""/>
      <w:lvlJc w:val="left"/>
    </w:lvl>
    <w:lvl w:ilvl="6" w:tplc="F02A14A8">
      <w:numFmt w:val="decimal"/>
      <w:lvlText w:val=""/>
      <w:lvlJc w:val="left"/>
    </w:lvl>
    <w:lvl w:ilvl="7" w:tplc="B53083F2">
      <w:numFmt w:val="decimal"/>
      <w:lvlText w:val=""/>
      <w:lvlJc w:val="left"/>
    </w:lvl>
    <w:lvl w:ilvl="8" w:tplc="5D0AC26C">
      <w:numFmt w:val="decimal"/>
      <w:lvlText w:val=""/>
      <w:lvlJc w:val="left"/>
    </w:lvl>
  </w:abstractNum>
  <w:abstractNum w:abstractNumId="10" w15:restartNumberingAfterBreak="0">
    <w:nsid w:val="000066BB"/>
    <w:multiLevelType w:val="hybridMultilevel"/>
    <w:tmpl w:val="6032BFA8"/>
    <w:lvl w:ilvl="0" w:tplc="183862CE">
      <w:start w:val="1"/>
      <w:numFmt w:val="upperLetter"/>
      <w:lvlText w:val="%1."/>
      <w:lvlJc w:val="left"/>
    </w:lvl>
    <w:lvl w:ilvl="1" w:tplc="F8BCCE48">
      <w:start w:val="1"/>
      <w:numFmt w:val="decimal"/>
      <w:lvlText w:val="%2."/>
      <w:lvlJc w:val="left"/>
    </w:lvl>
    <w:lvl w:ilvl="2" w:tplc="47563F18">
      <w:start w:val="1"/>
      <w:numFmt w:val="lowerLetter"/>
      <w:lvlText w:val="%3."/>
      <w:lvlJc w:val="left"/>
    </w:lvl>
    <w:lvl w:ilvl="3" w:tplc="D956496C">
      <w:numFmt w:val="decimal"/>
      <w:lvlText w:val=""/>
      <w:lvlJc w:val="left"/>
    </w:lvl>
    <w:lvl w:ilvl="4" w:tplc="48AA34E0">
      <w:numFmt w:val="decimal"/>
      <w:lvlText w:val=""/>
      <w:lvlJc w:val="left"/>
    </w:lvl>
    <w:lvl w:ilvl="5" w:tplc="C68C8C8E">
      <w:numFmt w:val="decimal"/>
      <w:lvlText w:val=""/>
      <w:lvlJc w:val="left"/>
    </w:lvl>
    <w:lvl w:ilvl="6" w:tplc="98E03D2A">
      <w:numFmt w:val="decimal"/>
      <w:lvlText w:val=""/>
      <w:lvlJc w:val="left"/>
    </w:lvl>
    <w:lvl w:ilvl="7" w:tplc="C720A38A">
      <w:numFmt w:val="decimal"/>
      <w:lvlText w:val=""/>
      <w:lvlJc w:val="left"/>
    </w:lvl>
    <w:lvl w:ilvl="8" w:tplc="7E96E91E">
      <w:numFmt w:val="decimal"/>
      <w:lvlText w:val=""/>
      <w:lvlJc w:val="left"/>
    </w:lvl>
  </w:abstractNum>
  <w:abstractNum w:abstractNumId="11" w15:restartNumberingAfterBreak="0">
    <w:nsid w:val="00007A5A"/>
    <w:multiLevelType w:val="hybridMultilevel"/>
    <w:tmpl w:val="CBA61A10"/>
    <w:lvl w:ilvl="0" w:tplc="24E02BFC">
      <w:start w:val="1"/>
      <w:numFmt w:val="upperLetter"/>
      <w:lvlText w:val="%1"/>
      <w:lvlJc w:val="left"/>
    </w:lvl>
    <w:lvl w:ilvl="1" w:tplc="D060AD7E">
      <w:start w:val="1"/>
      <w:numFmt w:val="upperLetter"/>
      <w:lvlText w:val="%2"/>
      <w:lvlJc w:val="left"/>
    </w:lvl>
    <w:lvl w:ilvl="2" w:tplc="62945BA6">
      <w:start w:val="3"/>
      <w:numFmt w:val="decimal"/>
      <w:lvlText w:val="%3."/>
      <w:lvlJc w:val="left"/>
    </w:lvl>
    <w:lvl w:ilvl="3" w:tplc="4B2C667E">
      <w:numFmt w:val="decimal"/>
      <w:lvlText w:val=""/>
      <w:lvlJc w:val="left"/>
    </w:lvl>
    <w:lvl w:ilvl="4" w:tplc="73C23B56">
      <w:numFmt w:val="decimal"/>
      <w:lvlText w:val=""/>
      <w:lvlJc w:val="left"/>
    </w:lvl>
    <w:lvl w:ilvl="5" w:tplc="C62E8914">
      <w:numFmt w:val="decimal"/>
      <w:lvlText w:val=""/>
      <w:lvlJc w:val="left"/>
    </w:lvl>
    <w:lvl w:ilvl="6" w:tplc="3B8A66D8">
      <w:numFmt w:val="decimal"/>
      <w:lvlText w:val=""/>
      <w:lvlJc w:val="left"/>
    </w:lvl>
    <w:lvl w:ilvl="7" w:tplc="F2A2F212">
      <w:numFmt w:val="decimal"/>
      <w:lvlText w:val=""/>
      <w:lvlJc w:val="left"/>
    </w:lvl>
    <w:lvl w:ilvl="8" w:tplc="3AD8CAA8">
      <w:numFmt w:val="decimal"/>
      <w:lvlText w:val=""/>
      <w:lvlJc w:val="left"/>
    </w:lvl>
  </w:abstractNum>
  <w:abstractNum w:abstractNumId="1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005103"/>
    <w:multiLevelType w:val="hybridMultilevel"/>
    <w:tmpl w:val="E44A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726B07"/>
    <w:multiLevelType w:val="hybridMultilevel"/>
    <w:tmpl w:val="7B6C5FB0"/>
    <w:lvl w:ilvl="0" w:tplc="04090001">
      <w:start w:val="1"/>
      <w:numFmt w:val="bullet"/>
      <w:lvlText w:val=""/>
      <w:lvlJc w:val="left"/>
      <w:rPr>
        <w:rFonts w:ascii="Symbol" w:hAnsi="Symbol" w:hint="default"/>
      </w:rPr>
    </w:lvl>
    <w:lvl w:ilvl="1" w:tplc="18526A58">
      <w:numFmt w:val="decimal"/>
      <w:lvlText w:val=""/>
      <w:lvlJc w:val="left"/>
    </w:lvl>
    <w:lvl w:ilvl="2" w:tplc="2DB84D8A">
      <w:numFmt w:val="decimal"/>
      <w:lvlText w:val=""/>
      <w:lvlJc w:val="left"/>
    </w:lvl>
    <w:lvl w:ilvl="3" w:tplc="2AA2EA82">
      <w:numFmt w:val="decimal"/>
      <w:lvlText w:val=""/>
      <w:lvlJc w:val="left"/>
    </w:lvl>
    <w:lvl w:ilvl="4" w:tplc="2BF4B090">
      <w:numFmt w:val="decimal"/>
      <w:lvlText w:val=""/>
      <w:lvlJc w:val="left"/>
    </w:lvl>
    <w:lvl w:ilvl="5" w:tplc="3BE0772C">
      <w:numFmt w:val="decimal"/>
      <w:lvlText w:val=""/>
      <w:lvlJc w:val="left"/>
    </w:lvl>
    <w:lvl w:ilvl="6" w:tplc="6DE45076">
      <w:numFmt w:val="decimal"/>
      <w:lvlText w:val=""/>
      <w:lvlJc w:val="left"/>
    </w:lvl>
    <w:lvl w:ilvl="7" w:tplc="1D24776A">
      <w:numFmt w:val="decimal"/>
      <w:lvlText w:val=""/>
      <w:lvlJc w:val="left"/>
    </w:lvl>
    <w:lvl w:ilvl="8" w:tplc="90CA03AC">
      <w:numFmt w:val="decimal"/>
      <w:lvlText w:val=""/>
      <w:lvlJc w:val="left"/>
    </w:lvl>
  </w:abstractNum>
  <w:abstractNum w:abstractNumId="17" w15:restartNumberingAfterBreak="0">
    <w:nsid w:val="2A6C2EF8"/>
    <w:multiLevelType w:val="hybridMultilevel"/>
    <w:tmpl w:val="36C2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4439F"/>
    <w:multiLevelType w:val="hybridMultilevel"/>
    <w:tmpl w:val="D4E02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BD6019"/>
    <w:multiLevelType w:val="hybridMultilevel"/>
    <w:tmpl w:val="E97A6F00"/>
    <w:lvl w:ilvl="0" w:tplc="001A656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3"/>
  </w:num>
  <w:num w:numId="4">
    <w:abstractNumId w:val="20"/>
  </w:num>
  <w:num w:numId="5">
    <w:abstractNumId w:val="14"/>
  </w:num>
  <w:num w:numId="6">
    <w:abstractNumId w:val="5"/>
  </w:num>
  <w:num w:numId="7">
    <w:abstractNumId w:val="1"/>
  </w:num>
  <w:num w:numId="8">
    <w:abstractNumId w:val="7"/>
  </w:num>
  <w:num w:numId="9">
    <w:abstractNumId w:val="3"/>
  </w:num>
  <w:num w:numId="10">
    <w:abstractNumId w:val="2"/>
  </w:num>
  <w:num w:numId="11">
    <w:abstractNumId w:val="0"/>
  </w:num>
  <w:num w:numId="12">
    <w:abstractNumId w:val="6"/>
  </w:num>
  <w:num w:numId="13">
    <w:abstractNumId w:val="9"/>
  </w:num>
  <w:num w:numId="14">
    <w:abstractNumId w:val="10"/>
  </w:num>
  <w:num w:numId="15">
    <w:abstractNumId w:val="8"/>
  </w:num>
  <w:num w:numId="16">
    <w:abstractNumId w:val="11"/>
  </w:num>
  <w:num w:numId="17">
    <w:abstractNumId w:val="19"/>
  </w:num>
  <w:num w:numId="18">
    <w:abstractNumId w:val="4"/>
  </w:num>
  <w:num w:numId="19">
    <w:abstractNumId w:val="18"/>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1877"/>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64A9"/>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4FCD"/>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E1F1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0EE3"/>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D599A"/>
    <w:rsid w:val="007E2201"/>
    <w:rsid w:val="007E2BA7"/>
    <w:rsid w:val="007E65E6"/>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1882"/>
    <w:rsid w:val="00A044EA"/>
    <w:rsid w:val="00A06D3E"/>
    <w:rsid w:val="00A206B7"/>
    <w:rsid w:val="00A3064F"/>
    <w:rsid w:val="00A501F4"/>
    <w:rsid w:val="00A52C36"/>
    <w:rsid w:val="00A571A0"/>
    <w:rsid w:val="00A602A5"/>
    <w:rsid w:val="00A97251"/>
    <w:rsid w:val="00AD3125"/>
    <w:rsid w:val="00AE5509"/>
    <w:rsid w:val="00AF25FF"/>
    <w:rsid w:val="00AF451B"/>
    <w:rsid w:val="00AF4D1E"/>
    <w:rsid w:val="00B02D69"/>
    <w:rsid w:val="00B208A7"/>
    <w:rsid w:val="00B317C1"/>
    <w:rsid w:val="00B318DE"/>
    <w:rsid w:val="00B3350C"/>
    <w:rsid w:val="00B3672C"/>
    <w:rsid w:val="00B64CBF"/>
    <w:rsid w:val="00B6799D"/>
    <w:rsid w:val="00B73806"/>
    <w:rsid w:val="00B817F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4F"/>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E4BE9"/>
    <w:rsid w:val="00DF6585"/>
    <w:rsid w:val="00E02301"/>
    <w:rsid w:val="00E0498F"/>
    <w:rsid w:val="00E13836"/>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0B27"/>
    <w:rsid w:val="00F45494"/>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29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52352C17-C000-4525-AE20-0F11D64BB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1C17A7-6BC5-2741-8A7E-3F5305C4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9</cp:revision>
  <cp:lastPrinted>2017-06-09T13:57:00Z</cp:lastPrinted>
  <dcterms:created xsi:type="dcterms:W3CDTF">2017-06-24T19:46:00Z</dcterms:created>
  <dcterms:modified xsi:type="dcterms:W3CDTF">2018-02-14T22:15:00Z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