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F22593" w14:paraId="1295C2AC" w14:textId="77777777" w:rsidTr="36A5FCF0">
        <w:tc>
          <w:tcPr>
            <w:tcW w:w="10800" w:type="dxa"/>
            <w:gridSpan w:val="2"/>
            <w:tcBorders>
              <w:top w:val="nil"/>
              <w:left w:val="nil"/>
              <w:bottom w:val="single" w:sz="4" w:space="0" w:color="auto"/>
              <w:right w:val="nil"/>
            </w:tcBorders>
            <w:shd w:val="clear" w:color="auto" w:fill="auto"/>
          </w:tcPr>
          <w:p w14:paraId="576A65A4" w14:textId="393B41DE" w:rsidR="00B3350C" w:rsidRPr="00F22593" w:rsidRDefault="00923EAC" w:rsidP="36A5FCF0">
            <w:pPr>
              <w:jc w:val="center"/>
              <w:rPr>
                <w:rFonts w:ascii="Open Sans" w:hAnsi="Open Sans" w:cs="Open Sans"/>
                <w:b/>
                <w:bCs/>
                <w:sz w:val="22"/>
                <w:szCs w:val="22"/>
              </w:rPr>
            </w:pPr>
            <w:r>
              <w:rPr>
                <w:rFonts w:ascii="Open Sans" w:hAnsi="Open Sans" w:cs="Open Sans"/>
                <w:b/>
                <w:bCs/>
                <w:sz w:val="22"/>
                <w:szCs w:val="22"/>
              </w:rPr>
              <w:t xml:space="preserve"> </w:t>
            </w:r>
            <w:r w:rsidR="0005006E">
              <w:rPr>
                <w:rFonts w:ascii="Open Sans" w:hAnsi="Open Sans" w:cs="Open Sans"/>
                <w:b/>
                <w:bCs/>
                <w:sz w:val="22"/>
                <w:szCs w:val="22"/>
              </w:rPr>
              <w:t>TEXAS CTE LESSON PLAN</w:t>
            </w:r>
          </w:p>
          <w:p w14:paraId="21B5545C" w14:textId="77777777" w:rsidR="00B3350C" w:rsidRPr="00F22593" w:rsidRDefault="00FE20CC" w:rsidP="003D5621">
            <w:pPr>
              <w:jc w:val="center"/>
              <w:rPr>
                <w:rFonts w:ascii="Open Sans" w:hAnsi="Open Sans" w:cs="Open Sans"/>
                <w:b/>
                <w:sz w:val="22"/>
                <w:szCs w:val="22"/>
              </w:rPr>
            </w:pPr>
            <w:hyperlink r:id="rId11" w:history="1">
              <w:r w:rsidR="002D294D" w:rsidRPr="00F22593">
                <w:rPr>
                  <w:rStyle w:val="Hyperlink"/>
                  <w:rFonts w:ascii="Open Sans" w:hAnsi="Open Sans" w:cs="Open Sans"/>
                  <w:sz w:val="22"/>
                  <w:szCs w:val="22"/>
                </w:rPr>
                <w:t>www.txcte.org</w:t>
              </w:r>
            </w:hyperlink>
            <w:r w:rsidR="002D294D" w:rsidRPr="00F22593">
              <w:rPr>
                <w:rFonts w:ascii="Open Sans" w:hAnsi="Open Sans" w:cs="Open Sans"/>
                <w:b/>
                <w:sz w:val="22"/>
                <w:szCs w:val="22"/>
              </w:rPr>
              <w:t xml:space="preserve"> </w:t>
            </w:r>
          </w:p>
          <w:p w14:paraId="27CA2FBA" w14:textId="6865BA9F" w:rsidR="003D5621" w:rsidRPr="00F22593" w:rsidRDefault="003D5621" w:rsidP="003D5621">
            <w:pPr>
              <w:jc w:val="center"/>
              <w:rPr>
                <w:rFonts w:ascii="Open Sans" w:hAnsi="Open Sans" w:cs="Open Sans"/>
                <w:b/>
                <w:sz w:val="22"/>
                <w:szCs w:val="22"/>
              </w:rPr>
            </w:pPr>
          </w:p>
        </w:tc>
      </w:tr>
      <w:tr w:rsidR="00B3350C" w:rsidRPr="00F22593" w14:paraId="14F0CA88" w14:textId="77777777" w:rsidTr="36A5FCF0">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F22593" w:rsidRDefault="36A5FCF0" w:rsidP="36A5FCF0">
            <w:pPr>
              <w:spacing w:before="120" w:after="120"/>
              <w:jc w:val="center"/>
              <w:rPr>
                <w:rFonts w:ascii="Open Sans" w:hAnsi="Open Sans" w:cs="Open Sans"/>
                <w:b/>
                <w:bCs/>
                <w:sz w:val="22"/>
                <w:szCs w:val="22"/>
              </w:rPr>
            </w:pPr>
            <w:r w:rsidRPr="00F22593">
              <w:rPr>
                <w:rFonts w:ascii="Open Sans" w:hAnsi="Open Sans" w:cs="Open Sans"/>
                <w:b/>
                <w:bCs/>
                <w:sz w:val="22"/>
                <w:szCs w:val="22"/>
              </w:rPr>
              <w:t>Lesson Identification and TEKS Addressed</w:t>
            </w:r>
          </w:p>
        </w:tc>
      </w:tr>
      <w:tr w:rsidR="00B3350C" w:rsidRPr="00F22593" w14:paraId="68975472" w14:textId="77777777" w:rsidTr="36A5FCF0">
        <w:trPr>
          <w:trHeight w:val="170"/>
        </w:trPr>
        <w:tc>
          <w:tcPr>
            <w:tcW w:w="2952" w:type="dxa"/>
            <w:tcBorders>
              <w:top w:val="single" w:sz="4" w:space="0" w:color="auto"/>
            </w:tcBorders>
            <w:shd w:val="clear" w:color="auto" w:fill="auto"/>
          </w:tcPr>
          <w:p w14:paraId="7496874A" w14:textId="787E5E61" w:rsidR="00B3350C" w:rsidRPr="00F22593" w:rsidRDefault="36A5FCF0" w:rsidP="36A5FCF0">
            <w:pPr>
              <w:spacing w:before="120" w:after="120"/>
              <w:jc w:val="center"/>
              <w:rPr>
                <w:rFonts w:ascii="Open Sans" w:hAnsi="Open Sans" w:cs="Open Sans"/>
                <w:b/>
                <w:bCs/>
                <w:sz w:val="22"/>
                <w:szCs w:val="22"/>
              </w:rPr>
            </w:pPr>
            <w:r w:rsidRPr="00F22593">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37F35F5F" w:rsidR="00B3350C" w:rsidRPr="00F22593" w:rsidRDefault="00841DD6" w:rsidP="00DC4B23">
            <w:pPr>
              <w:spacing w:before="120" w:after="120"/>
              <w:rPr>
                <w:rFonts w:ascii="Open Sans" w:hAnsi="Open Sans" w:cs="Open Sans"/>
                <w:sz w:val="22"/>
                <w:szCs w:val="22"/>
              </w:rPr>
            </w:pPr>
            <w:r w:rsidRPr="00F22593">
              <w:rPr>
                <w:rFonts w:ascii="Open Sans" w:hAnsi="Open Sans" w:cs="Open Sans"/>
                <w:sz w:val="22"/>
                <w:szCs w:val="22"/>
              </w:rPr>
              <w:t>Agriculture, Food, &amp; Natural Resources</w:t>
            </w:r>
          </w:p>
        </w:tc>
      </w:tr>
      <w:tr w:rsidR="00B3350C" w:rsidRPr="00F22593" w14:paraId="6E5988F1" w14:textId="77777777" w:rsidTr="36A5FCF0">
        <w:tc>
          <w:tcPr>
            <w:tcW w:w="2952" w:type="dxa"/>
            <w:shd w:val="clear" w:color="auto" w:fill="auto"/>
          </w:tcPr>
          <w:p w14:paraId="108F9A4B" w14:textId="22F7B5E3" w:rsidR="00B3350C" w:rsidRPr="00F22593" w:rsidRDefault="36A5FCF0" w:rsidP="36A5FCF0">
            <w:pPr>
              <w:spacing w:before="120" w:after="120"/>
              <w:jc w:val="center"/>
              <w:rPr>
                <w:rFonts w:ascii="Open Sans" w:hAnsi="Open Sans" w:cs="Open Sans"/>
                <w:b/>
                <w:bCs/>
                <w:sz w:val="22"/>
                <w:szCs w:val="22"/>
              </w:rPr>
            </w:pPr>
            <w:r w:rsidRPr="00F22593">
              <w:rPr>
                <w:rFonts w:ascii="Open Sans" w:hAnsi="Open Sans" w:cs="Open Sans"/>
                <w:b/>
                <w:bCs/>
                <w:sz w:val="22"/>
                <w:szCs w:val="22"/>
              </w:rPr>
              <w:t>Course Name</w:t>
            </w:r>
          </w:p>
        </w:tc>
        <w:tc>
          <w:tcPr>
            <w:tcW w:w="7848" w:type="dxa"/>
            <w:shd w:val="clear" w:color="auto" w:fill="auto"/>
          </w:tcPr>
          <w:p w14:paraId="701EF2E7" w14:textId="0E9E831A" w:rsidR="00B3350C" w:rsidRPr="00F22593" w:rsidRDefault="00841DD6" w:rsidP="00DC4B23">
            <w:pPr>
              <w:spacing w:before="120" w:after="120"/>
              <w:rPr>
                <w:rFonts w:ascii="Open Sans" w:hAnsi="Open Sans" w:cs="Open Sans"/>
                <w:sz w:val="22"/>
                <w:szCs w:val="22"/>
              </w:rPr>
            </w:pPr>
            <w:r w:rsidRPr="00F22593">
              <w:rPr>
                <w:rFonts w:ascii="Open Sans" w:hAnsi="Open Sans" w:cs="Open Sans"/>
                <w:sz w:val="22"/>
                <w:szCs w:val="22"/>
              </w:rPr>
              <w:t>Energy and Natural Resource Technology</w:t>
            </w:r>
          </w:p>
        </w:tc>
      </w:tr>
      <w:tr w:rsidR="00B3350C" w:rsidRPr="00F22593" w14:paraId="16A9422A" w14:textId="77777777" w:rsidTr="36A5FCF0">
        <w:tc>
          <w:tcPr>
            <w:tcW w:w="2952" w:type="dxa"/>
            <w:shd w:val="clear" w:color="auto" w:fill="auto"/>
          </w:tcPr>
          <w:p w14:paraId="7BE77DA8" w14:textId="3A09AE51" w:rsidR="00B3350C" w:rsidRPr="00F22593" w:rsidRDefault="36A5FCF0" w:rsidP="36A5FCF0">
            <w:pPr>
              <w:spacing w:before="120" w:after="120"/>
              <w:jc w:val="center"/>
              <w:rPr>
                <w:rFonts w:ascii="Open Sans" w:hAnsi="Open Sans" w:cs="Open Sans"/>
                <w:b/>
                <w:bCs/>
                <w:sz w:val="22"/>
                <w:szCs w:val="22"/>
              </w:rPr>
            </w:pPr>
            <w:r w:rsidRPr="00F22593">
              <w:rPr>
                <w:rFonts w:ascii="Open Sans" w:hAnsi="Open Sans" w:cs="Open Sans"/>
                <w:b/>
                <w:bCs/>
                <w:sz w:val="22"/>
                <w:szCs w:val="22"/>
              </w:rPr>
              <w:t>Lesson/Unit Title</w:t>
            </w:r>
          </w:p>
        </w:tc>
        <w:tc>
          <w:tcPr>
            <w:tcW w:w="7848" w:type="dxa"/>
            <w:shd w:val="clear" w:color="auto" w:fill="auto"/>
          </w:tcPr>
          <w:p w14:paraId="7ACC9CD3" w14:textId="721829C6" w:rsidR="00B3350C" w:rsidRPr="00F22593" w:rsidRDefault="00841DD6" w:rsidP="00DC4B23">
            <w:pPr>
              <w:spacing w:before="120" w:after="120"/>
              <w:rPr>
                <w:rFonts w:ascii="Open Sans" w:hAnsi="Open Sans" w:cs="Open Sans"/>
                <w:sz w:val="22"/>
                <w:szCs w:val="22"/>
              </w:rPr>
            </w:pPr>
            <w:r w:rsidRPr="00F22593">
              <w:rPr>
                <w:rFonts w:ascii="Open Sans" w:hAnsi="Open Sans" w:cs="Open Sans"/>
                <w:sz w:val="22"/>
                <w:szCs w:val="22"/>
              </w:rPr>
              <w:t>Waste and Hazardous Materials</w:t>
            </w:r>
          </w:p>
        </w:tc>
      </w:tr>
      <w:tr w:rsidR="00B3350C" w:rsidRPr="00F22593" w14:paraId="7029DC65" w14:textId="77777777" w:rsidTr="36A5FCF0">
        <w:trPr>
          <w:trHeight w:val="135"/>
        </w:trPr>
        <w:tc>
          <w:tcPr>
            <w:tcW w:w="2952" w:type="dxa"/>
            <w:shd w:val="clear" w:color="auto" w:fill="auto"/>
          </w:tcPr>
          <w:p w14:paraId="765C144E" w14:textId="4CCD2C10" w:rsidR="00B3350C" w:rsidRPr="00F22593" w:rsidRDefault="36A5FCF0" w:rsidP="36A5FCF0">
            <w:pPr>
              <w:spacing w:before="120" w:after="120"/>
              <w:jc w:val="center"/>
              <w:rPr>
                <w:rFonts w:ascii="Open Sans" w:hAnsi="Open Sans" w:cs="Open Sans"/>
                <w:b/>
                <w:bCs/>
                <w:sz w:val="22"/>
                <w:szCs w:val="22"/>
              </w:rPr>
            </w:pPr>
            <w:r w:rsidRPr="00F22593">
              <w:rPr>
                <w:rFonts w:ascii="Open Sans" w:hAnsi="Open Sans" w:cs="Open Sans"/>
                <w:b/>
                <w:bCs/>
                <w:sz w:val="22"/>
                <w:szCs w:val="22"/>
              </w:rPr>
              <w:t>TEKS Student Expectations</w:t>
            </w:r>
          </w:p>
        </w:tc>
        <w:tc>
          <w:tcPr>
            <w:tcW w:w="7848" w:type="dxa"/>
            <w:shd w:val="clear" w:color="auto" w:fill="auto"/>
          </w:tcPr>
          <w:p w14:paraId="75A163CC" w14:textId="7F8E5496" w:rsidR="000C6497" w:rsidRPr="00B81982" w:rsidRDefault="00841DD6" w:rsidP="00DC4B23">
            <w:pPr>
              <w:spacing w:before="120" w:after="120"/>
              <w:rPr>
                <w:rFonts w:ascii="Open Sans" w:hAnsi="Open Sans" w:cs="Open Sans"/>
                <w:b/>
                <w:sz w:val="22"/>
                <w:szCs w:val="22"/>
                <w:lang w:val="en"/>
              </w:rPr>
            </w:pPr>
            <w:r w:rsidRPr="00B81982">
              <w:rPr>
                <w:rFonts w:ascii="Open Sans" w:hAnsi="Open Sans" w:cs="Open Sans"/>
                <w:b/>
                <w:sz w:val="22"/>
                <w:szCs w:val="22"/>
                <w:lang w:val="en"/>
              </w:rPr>
              <w:t>130.11. (c)</w:t>
            </w:r>
            <w:r w:rsidR="00B81982" w:rsidRPr="00B81982">
              <w:rPr>
                <w:rFonts w:ascii="Open Sans" w:hAnsi="Open Sans" w:cs="Open Sans"/>
                <w:b/>
                <w:sz w:val="22"/>
                <w:szCs w:val="22"/>
                <w:lang w:val="en"/>
              </w:rPr>
              <w:t xml:space="preserve"> Knowledge and Skills</w:t>
            </w:r>
          </w:p>
          <w:p w14:paraId="2600CE62" w14:textId="7D5175E5" w:rsidR="00B81982" w:rsidRDefault="00841DD6" w:rsidP="00B81982">
            <w:pPr>
              <w:spacing w:before="120" w:after="120"/>
              <w:ind w:left="720"/>
              <w:rPr>
                <w:rFonts w:ascii="Open Sans" w:hAnsi="Open Sans" w:cs="Open Sans"/>
                <w:sz w:val="22"/>
                <w:szCs w:val="22"/>
                <w:lang w:val="en"/>
              </w:rPr>
            </w:pPr>
            <w:r w:rsidRPr="00F22593">
              <w:rPr>
                <w:rFonts w:ascii="Open Sans" w:hAnsi="Open Sans" w:cs="Open Sans"/>
                <w:sz w:val="22"/>
                <w:szCs w:val="22"/>
                <w:lang w:val="en"/>
              </w:rPr>
              <w:t>(1)</w:t>
            </w:r>
            <w:r w:rsidR="00B81982">
              <w:rPr>
                <w:rFonts w:ascii="Open Sans" w:hAnsi="Open Sans" w:cs="Open Sans"/>
                <w:sz w:val="22"/>
                <w:szCs w:val="22"/>
                <w:lang w:val="en"/>
              </w:rPr>
              <w:t xml:space="preserve"> </w:t>
            </w:r>
            <w:r w:rsidR="00B81982" w:rsidRPr="00F22593">
              <w:rPr>
                <w:rFonts w:ascii="Open Sans" w:hAnsi="Open Sans" w:cs="Open Sans"/>
                <w:sz w:val="22"/>
                <w:szCs w:val="22"/>
                <w:lang w:val="en"/>
              </w:rPr>
              <w:t>The student demonstrates professional standards/employability</w:t>
            </w:r>
            <w:r w:rsidR="00B81982">
              <w:rPr>
                <w:rFonts w:ascii="Open Sans" w:hAnsi="Open Sans" w:cs="Open Sans"/>
                <w:sz w:val="22"/>
                <w:szCs w:val="22"/>
                <w:lang w:val="en"/>
              </w:rPr>
              <w:t xml:space="preserve"> </w:t>
            </w:r>
            <w:r w:rsidR="00B81982" w:rsidRPr="00F22593">
              <w:rPr>
                <w:rFonts w:ascii="Open Sans" w:hAnsi="Open Sans" w:cs="Open Sans"/>
                <w:sz w:val="22"/>
                <w:szCs w:val="22"/>
                <w:lang w:val="en"/>
              </w:rPr>
              <w:t xml:space="preserve"> skills as required by business and industry.</w:t>
            </w:r>
          </w:p>
          <w:p w14:paraId="4583E660" w14:textId="7B2C5683" w:rsidR="00B3350C" w:rsidRPr="00F22593" w:rsidRDefault="00841DD6" w:rsidP="00B81982">
            <w:pPr>
              <w:spacing w:before="120" w:after="120"/>
              <w:ind w:left="1440"/>
              <w:rPr>
                <w:rFonts w:ascii="Open Sans" w:hAnsi="Open Sans" w:cs="Open Sans"/>
                <w:sz w:val="22"/>
                <w:szCs w:val="22"/>
              </w:rPr>
            </w:pPr>
            <w:r w:rsidRPr="00F22593">
              <w:rPr>
                <w:rFonts w:ascii="Open Sans" w:hAnsi="Open Sans" w:cs="Open Sans"/>
                <w:sz w:val="22"/>
                <w:szCs w:val="22"/>
                <w:lang w:val="en"/>
              </w:rPr>
              <w:t>(C) The student is expected to:</w:t>
            </w:r>
            <w:r w:rsidR="00C80A73" w:rsidRPr="00F22593">
              <w:rPr>
                <w:rFonts w:ascii="Open Sans" w:hAnsi="Open Sans" w:cs="Open Sans"/>
                <w:sz w:val="22"/>
                <w:szCs w:val="22"/>
                <w:lang w:val="en"/>
              </w:rPr>
              <w:t xml:space="preserve"> </w:t>
            </w:r>
            <w:r w:rsidRPr="00F22593">
              <w:rPr>
                <w:rFonts w:ascii="Open Sans" w:hAnsi="Open Sans" w:cs="Open Sans"/>
                <w:sz w:val="22"/>
                <w:szCs w:val="22"/>
                <w:lang w:val="en"/>
              </w:rPr>
              <w:t>demonstrate knowledge of personal and occupational safety, environmental regulations, and first-aid policy in the workplace</w:t>
            </w:r>
          </w:p>
        </w:tc>
      </w:tr>
      <w:tr w:rsidR="00B3350C" w:rsidRPr="00F22593" w14:paraId="692B52BF" w14:textId="77777777" w:rsidTr="36A5FCF0">
        <w:trPr>
          <w:trHeight w:val="1133"/>
        </w:trPr>
        <w:tc>
          <w:tcPr>
            <w:tcW w:w="10800" w:type="dxa"/>
            <w:gridSpan w:val="2"/>
            <w:shd w:val="clear" w:color="auto" w:fill="D9D9D9" w:themeFill="background1" w:themeFillShade="D9"/>
          </w:tcPr>
          <w:p w14:paraId="10F901A2" w14:textId="77777777" w:rsidR="00B3350C" w:rsidRPr="00F22593" w:rsidRDefault="36A5FCF0" w:rsidP="36A5FCF0">
            <w:pPr>
              <w:spacing w:before="120" w:after="120"/>
              <w:jc w:val="center"/>
              <w:rPr>
                <w:rFonts w:ascii="Open Sans" w:hAnsi="Open Sans" w:cs="Open Sans"/>
                <w:b/>
                <w:bCs/>
                <w:sz w:val="22"/>
                <w:szCs w:val="22"/>
              </w:rPr>
            </w:pPr>
            <w:r w:rsidRPr="00F22593">
              <w:rPr>
                <w:rFonts w:ascii="Open Sans" w:hAnsi="Open Sans" w:cs="Open Sans"/>
                <w:b/>
                <w:bCs/>
                <w:sz w:val="22"/>
                <w:szCs w:val="22"/>
              </w:rPr>
              <w:t>Basic Direct Teach Lesson</w:t>
            </w:r>
          </w:p>
          <w:p w14:paraId="3BC06FE8" w14:textId="28B382E3" w:rsidR="00B3350C" w:rsidRPr="00F22593" w:rsidRDefault="36A5FCF0" w:rsidP="36A5FCF0">
            <w:pPr>
              <w:jc w:val="center"/>
              <w:rPr>
                <w:rFonts w:ascii="Open Sans" w:hAnsi="Open Sans" w:cs="Open Sans"/>
                <w:sz w:val="22"/>
                <w:szCs w:val="22"/>
              </w:rPr>
            </w:pPr>
            <w:r w:rsidRPr="00F22593">
              <w:rPr>
                <w:rFonts w:ascii="Open Sans" w:hAnsi="Open Sans" w:cs="Open Sans"/>
                <w:sz w:val="22"/>
                <w:szCs w:val="22"/>
              </w:rPr>
              <w:t xml:space="preserve">(Includes Special Education Modifications/Accommodations and </w:t>
            </w:r>
          </w:p>
          <w:p w14:paraId="3042A4DA" w14:textId="6E415551" w:rsidR="00B3350C" w:rsidRPr="00F22593" w:rsidRDefault="36A5FCF0" w:rsidP="36A5FCF0">
            <w:pPr>
              <w:jc w:val="center"/>
              <w:rPr>
                <w:rFonts w:ascii="Open Sans" w:hAnsi="Open Sans" w:cs="Open Sans"/>
                <w:sz w:val="22"/>
                <w:szCs w:val="22"/>
              </w:rPr>
            </w:pPr>
            <w:r w:rsidRPr="00F22593">
              <w:rPr>
                <w:rFonts w:ascii="Open Sans" w:hAnsi="Open Sans" w:cs="Open Sans"/>
                <w:sz w:val="22"/>
                <w:szCs w:val="22"/>
              </w:rPr>
              <w:t>one English Language Proficiency Standards (ELPS) Strategy)</w:t>
            </w:r>
          </w:p>
          <w:p w14:paraId="5635CDF7" w14:textId="3179FF44" w:rsidR="00D0097D" w:rsidRPr="00F22593" w:rsidRDefault="00D0097D" w:rsidP="00D0097D">
            <w:pPr>
              <w:jc w:val="center"/>
              <w:rPr>
                <w:rFonts w:ascii="Open Sans" w:hAnsi="Open Sans" w:cs="Open Sans"/>
                <w:b/>
                <w:sz w:val="22"/>
                <w:szCs w:val="22"/>
              </w:rPr>
            </w:pPr>
          </w:p>
        </w:tc>
      </w:tr>
      <w:tr w:rsidR="00B3350C" w:rsidRPr="00F22593" w14:paraId="49CA021C" w14:textId="77777777" w:rsidTr="00923EAC">
        <w:trPr>
          <w:trHeight w:val="2258"/>
        </w:trPr>
        <w:tc>
          <w:tcPr>
            <w:tcW w:w="2952" w:type="dxa"/>
            <w:shd w:val="clear" w:color="auto" w:fill="auto"/>
          </w:tcPr>
          <w:p w14:paraId="3E12574F" w14:textId="76204C22" w:rsidR="00B3350C" w:rsidRPr="00F22593" w:rsidRDefault="36A5FCF0" w:rsidP="36A5FCF0">
            <w:pPr>
              <w:spacing w:before="120" w:after="120"/>
              <w:jc w:val="center"/>
              <w:rPr>
                <w:rFonts w:ascii="Open Sans" w:hAnsi="Open Sans" w:cs="Open Sans"/>
                <w:b/>
                <w:bCs/>
                <w:sz w:val="22"/>
                <w:szCs w:val="22"/>
              </w:rPr>
            </w:pPr>
            <w:r w:rsidRPr="00F22593">
              <w:rPr>
                <w:rFonts w:ascii="Open Sans" w:hAnsi="Open Sans" w:cs="Open Sans"/>
                <w:b/>
                <w:bCs/>
                <w:sz w:val="22"/>
                <w:szCs w:val="22"/>
              </w:rPr>
              <w:t>Instructional Objectives</w:t>
            </w:r>
          </w:p>
        </w:tc>
        <w:tc>
          <w:tcPr>
            <w:tcW w:w="7848" w:type="dxa"/>
            <w:shd w:val="clear" w:color="auto" w:fill="auto"/>
          </w:tcPr>
          <w:p w14:paraId="0448248A" w14:textId="7EE11E87" w:rsidR="00C80A73" w:rsidRPr="00F22593" w:rsidRDefault="00C80A73" w:rsidP="00C80A73">
            <w:pPr>
              <w:rPr>
                <w:rFonts w:ascii="Open Sans" w:hAnsi="Open Sans" w:cs="Open Sans"/>
                <w:sz w:val="22"/>
                <w:szCs w:val="22"/>
              </w:rPr>
            </w:pPr>
            <w:r w:rsidRPr="00F22593">
              <w:rPr>
                <w:rFonts w:ascii="Open Sans" w:hAnsi="Open Sans" w:cs="Open Sans"/>
                <w:sz w:val="22"/>
                <w:szCs w:val="22"/>
              </w:rPr>
              <w:t>The student will be able to:</w:t>
            </w:r>
          </w:p>
          <w:p w14:paraId="5EAE638D" w14:textId="28034A51" w:rsidR="00C80A73" w:rsidRPr="00F22593" w:rsidRDefault="00C80A73" w:rsidP="00C80A73">
            <w:pPr>
              <w:numPr>
                <w:ilvl w:val="0"/>
                <w:numId w:val="11"/>
              </w:numPr>
              <w:spacing w:line="276" w:lineRule="auto"/>
              <w:rPr>
                <w:rFonts w:ascii="Open Sans" w:hAnsi="Open Sans" w:cs="Open Sans"/>
                <w:bCs/>
                <w:sz w:val="22"/>
                <w:szCs w:val="22"/>
              </w:rPr>
            </w:pPr>
            <w:r w:rsidRPr="00F22593">
              <w:rPr>
                <w:rFonts w:ascii="Open Sans" w:hAnsi="Open Sans" w:cs="Open Sans"/>
                <w:bCs/>
                <w:sz w:val="22"/>
                <w:szCs w:val="22"/>
              </w:rPr>
              <w:t>Identify types of waste and hazardous materials</w:t>
            </w:r>
            <w:r w:rsidR="00B81982">
              <w:rPr>
                <w:rFonts w:ascii="Open Sans" w:hAnsi="Open Sans" w:cs="Open Sans"/>
                <w:bCs/>
                <w:sz w:val="22"/>
                <w:szCs w:val="22"/>
              </w:rPr>
              <w:t>.</w:t>
            </w:r>
          </w:p>
          <w:p w14:paraId="632DF282" w14:textId="75DF2D08" w:rsidR="00C80A73" w:rsidRPr="00F22593" w:rsidRDefault="00C80A73" w:rsidP="00C80A73">
            <w:pPr>
              <w:numPr>
                <w:ilvl w:val="0"/>
                <w:numId w:val="11"/>
              </w:numPr>
              <w:spacing w:line="276" w:lineRule="auto"/>
              <w:rPr>
                <w:rFonts w:ascii="Open Sans" w:hAnsi="Open Sans" w:cs="Open Sans"/>
                <w:bCs/>
                <w:sz w:val="22"/>
                <w:szCs w:val="22"/>
              </w:rPr>
            </w:pPr>
            <w:r w:rsidRPr="00F22593">
              <w:rPr>
                <w:rFonts w:ascii="Open Sans" w:hAnsi="Open Sans" w:cs="Open Sans"/>
                <w:bCs/>
                <w:sz w:val="22"/>
                <w:szCs w:val="22"/>
              </w:rPr>
              <w:t>Research legislation related to waste and hazardous materials</w:t>
            </w:r>
            <w:r w:rsidR="00B81982">
              <w:rPr>
                <w:rFonts w:ascii="Open Sans" w:hAnsi="Open Sans" w:cs="Open Sans"/>
                <w:bCs/>
                <w:sz w:val="22"/>
                <w:szCs w:val="22"/>
              </w:rPr>
              <w:t>.</w:t>
            </w:r>
          </w:p>
          <w:p w14:paraId="74BD60B5" w14:textId="10ECBAA4" w:rsidR="00C80A73" w:rsidRPr="00F22593" w:rsidRDefault="00C80A73" w:rsidP="00C80A73">
            <w:pPr>
              <w:numPr>
                <w:ilvl w:val="0"/>
                <w:numId w:val="11"/>
              </w:numPr>
              <w:spacing w:line="276" w:lineRule="auto"/>
              <w:rPr>
                <w:rFonts w:ascii="Open Sans" w:hAnsi="Open Sans" w:cs="Open Sans"/>
                <w:bCs/>
                <w:sz w:val="22"/>
                <w:szCs w:val="22"/>
              </w:rPr>
            </w:pPr>
            <w:r w:rsidRPr="00F22593">
              <w:rPr>
                <w:rFonts w:ascii="Open Sans" w:hAnsi="Open Sans" w:cs="Open Sans"/>
                <w:bCs/>
                <w:sz w:val="22"/>
                <w:szCs w:val="22"/>
              </w:rPr>
              <w:t>Identify entities responsible for waste and hazardous material management</w:t>
            </w:r>
            <w:r w:rsidR="00B81982">
              <w:rPr>
                <w:rFonts w:ascii="Open Sans" w:hAnsi="Open Sans" w:cs="Open Sans"/>
                <w:bCs/>
                <w:sz w:val="22"/>
                <w:szCs w:val="22"/>
              </w:rPr>
              <w:t>.</w:t>
            </w:r>
          </w:p>
          <w:p w14:paraId="60AC3715" w14:textId="2A592EE5" w:rsidR="00B3350C" w:rsidRPr="00F22593" w:rsidRDefault="00C80A73" w:rsidP="008902B2">
            <w:pPr>
              <w:numPr>
                <w:ilvl w:val="0"/>
                <w:numId w:val="11"/>
              </w:numPr>
              <w:spacing w:line="276" w:lineRule="auto"/>
              <w:rPr>
                <w:rFonts w:ascii="Open Sans" w:hAnsi="Open Sans" w:cs="Open Sans"/>
                <w:bCs/>
                <w:sz w:val="22"/>
                <w:szCs w:val="22"/>
              </w:rPr>
            </w:pPr>
            <w:r w:rsidRPr="00F22593">
              <w:rPr>
                <w:rFonts w:ascii="Open Sans" w:hAnsi="Open Sans" w:cs="Open Sans"/>
                <w:bCs/>
                <w:sz w:val="22"/>
                <w:szCs w:val="22"/>
              </w:rPr>
              <w:t>Describe safe handling, storing, and disposal of waste materials including composting and recycling</w:t>
            </w:r>
            <w:r w:rsidR="00B81982">
              <w:rPr>
                <w:rFonts w:ascii="Open Sans" w:hAnsi="Open Sans" w:cs="Open Sans"/>
                <w:bCs/>
                <w:sz w:val="22"/>
                <w:szCs w:val="22"/>
              </w:rPr>
              <w:t>.</w:t>
            </w:r>
          </w:p>
        </w:tc>
      </w:tr>
      <w:tr w:rsidR="00B3350C" w:rsidRPr="00F22593" w14:paraId="741CD4A0" w14:textId="77777777" w:rsidTr="36A5FCF0">
        <w:trPr>
          <w:trHeight w:val="27"/>
        </w:trPr>
        <w:tc>
          <w:tcPr>
            <w:tcW w:w="2952" w:type="dxa"/>
            <w:shd w:val="clear" w:color="auto" w:fill="auto"/>
          </w:tcPr>
          <w:p w14:paraId="65BFD213" w14:textId="6A49AE17" w:rsidR="00B3350C" w:rsidRPr="00F22593" w:rsidRDefault="36A5FCF0" w:rsidP="36A5FCF0">
            <w:pPr>
              <w:spacing w:before="120" w:after="120"/>
              <w:jc w:val="center"/>
              <w:rPr>
                <w:rFonts w:ascii="Open Sans" w:hAnsi="Open Sans" w:cs="Open Sans"/>
                <w:b/>
                <w:bCs/>
                <w:sz w:val="22"/>
                <w:szCs w:val="22"/>
              </w:rPr>
            </w:pPr>
            <w:r w:rsidRPr="00F22593">
              <w:rPr>
                <w:rFonts w:ascii="Open Sans" w:hAnsi="Open Sans" w:cs="Open Sans"/>
                <w:b/>
                <w:bCs/>
                <w:sz w:val="22"/>
                <w:szCs w:val="22"/>
              </w:rPr>
              <w:t>Rationale</w:t>
            </w:r>
          </w:p>
        </w:tc>
        <w:tc>
          <w:tcPr>
            <w:tcW w:w="7848" w:type="dxa"/>
            <w:shd w:val="clear" w:color="auto" w:fill="auto"/>
          </w:tcPr>
          <w:p w14:paraId="0AEAFDF2" w14:textId="2618418E" w:rsidR="00B3350C" w:rsidRPr="00F22593" w:rsidRDefault="00923EAC" w:rsidP="00923EAC">
            <w:pPr>
              <w:tabs>
                <w:tab w:val="left" w:pos="924"/>
              </w:tabs>
              <w:spacing w:before="120" w:after="120"/>
              <w:rPr>
                <w:rFonts w:ascii="Open Sans" w:hAnsi="Open Sans" w:cs="Open Sans"/>
                <w:sz w:val="22"/>
                <w:szCs w:val="22"/>
              </w:rPr>
            </w:pPr>
            <w:r w:rsidRPr="00923EAC">
              <w:rPr>
                <w:rFonts w:ascii="Open Sans" w:hAnsi="Open Sans" w:cs="Open Sans"/>
                <w:sz w:val="21"/>
                <w:szCs w:val="21"/>
                <w:shd w:val="clear" w:color="auto" w:fill="FFFFFF"/>
              </w:rPr>
              <w:t>This lesson will allow students to explore background information and proper techniques to use when dealing with waste and hazardous materials. Having a thorough understanding of handling, storing, and disposal of hazardous materials and waste is critical in the field of natural resources.</w:t>
            </w:r>
          </w:p>
        </w:tc>
      </w:tr>
      <w:tr w:rsidR="00B3350C" w:rsidRPr="00F22593" w14:paraId="46AD6D97" w14:textId="77777777" w:rsidTr="36A5FCF0">
        <w:trPr>
          <w:trHeight w:val="27"/>
        </w:trPr>
        <w:tc>
          <w:tcPr>
            <w:tcW w:w="2952" w:type="dxa"/>
            <w:shd w:val="clear" w:color="auto" w:fill="auto"/>
          </w:tcPr>
          <w:p w14:paraId="1115E24F" w14:textId="27A88A37" w:rsidR="00B3350C" w:rsidRPr="00F22593" w:rsidRDefault="36A5FCF0" w:rsidP="36A5FCF0">
            <w:pPr>
              <w:spacing w:before="120" w:after="120"/>
              <w:jc w:val="center"/>
              <w:rPr>
                <w:rFonts w:ascii="Open Sans" w:hAnsi="Open Sans" w:cs="Open Sans"/>
                <w:b/>
                <w:bCs/>
                <w:sz w:val="22"/>
                <w:szCs w:val="22"/>
              </w:rPr>
            </w:pPr>
            <w:r w:rsidRPr="00F22593">
              <w:rPr>
                <w:rFonts w:ascii="Open Sans" w:hAnsi="Open Sans" w:cs="Open Sans"/>
                <w:b/>
                <w:bCs/>
                <w:sz w:val="22"/>
                <w:szCs w:val="22"/>
              </w:rPr>
              <w:t>Duration of Lesson</w:t>
            </w:r>
          </w:p>
        </w:tc>
        <w:tc>
          <w:tcPr>
            <w:tcW w:w="7848" w:type="dxa"/>
            <w:shd w:val="clear" w:color="auto" w:fill="auto"/>
          </w:tcPr>
          <w:p w14:paraId="0F979EA2" w14:textId="77777777" w:rsidR="00B3350C" w:rsidRPr="00F22593" w:rsidRDefault="00B3350C" w:rsidP="00DC4B23">
            <w:pPr>
              <w:spacing w:before="120" w:after="120"/>
              <w:rPr>
                <w:rFonts w:ascii="Open Sans" w:hAnsi="Open Sans" w:cs="Open Sans"/>
                <w:sz w:val="22"/>
                <w:szCs w:val="22"/>
              </w:rPr>
            </w:pPr>
          </w:p>
        </w:tc>
      </w:tr>
      <w:tr w:rsidR="00B3350C" w:rsidRPr="00F22593" w14:paraId="3F56A797" w14:textId="77777777" w:rsidTr="36A5FCF0">
        <w:trPr>
          <w:trHeight w:val="27"/>
        </w:trPr>
        <w:tc>
          <w:tcPr>
            <w:tcW w:w="2952" w:type="dxa"/>
            <w:shd w:val="clear" w:color="auto" w:fill="auto"/>
          </w:tcPr>
          <w:p w14:paraId="0652114D" w14:textId="5E8F39B0" w:rsidR="00B3350C" w:rsidRPr="00F22593" w:rsidRDefault="36A5FCF0" w:rsidP="36A5FCF0">
            <w:pPr>
              <w:jc w:val="center"/>
              <w:rPr>
                <w:rFonts w:ascii="Open Sans" w:hAnsi="Open Sans" w:cs="Open Sans"/>
                <w:b/>
                <w:bCs/>
                <w:sz w:val="22"/>
                <w:szCs w:val="22"/>
              </w:rPr>
            </w:pPr>
            <w:r w:rsidRPr="00F22593">
              <w:rPr>
                <w:rFonts w:ascii="Open Sans" w:hAnsi="Open Sans" w:cs="Open Sans"/>
                <w:b/>
                <w:bCs/>
                <w:sz w:val="22"/>
                <w:szCs w:val="22"/>
              </w:rPr>
              <w:t>Word Wall/Key Vocabulary</w:t>
            </w:r>
          </w:p>
          <w:p w14:paraId="156E697A" w14:textId="319E44A3" w:rsidR="00B3350C" w:rsidRPr="00F22593" w:rsidRDefault="36A5FCF0" w:rsidP="36A5FCF0">
            <w:pPr>
              <w:jc w:val="center"/>
              <w:rPr>
                <w:rFonts w:ascii="Open Sans" w:hAnsi="Open Sans" w:cs="Open Sans"/>
                <w:sz w:val="22"/>
                <w:szCs w:val="22"/>
              </w:rPr>
            </w:pPr>
            <w:r w:rsidRPr="00F22593">
              <w:rPr>
                <w:rFonts w:ascii="Open Sans" w:hAnsi="Open Sans" w:cs="Open Sans"/>
                <w:i/>
                <w:iCs/>
                <w:sz w:val="22"/>
                <w:szCs w:val="22"/>
              </w:rPr>
              <w:t>(ELPS c1a,c,f; c2b; c3a,b,d; c4c; c5b) PDAS II(5)</w:t>
            </w:r>
          </w:p>
        </w:tc>
        <w:tc>
          <w:tcPr>
            <w:tcW w:w="7848" w:type="dxa"/>
            <w:shd w:val="clear" w:color="auto" w:fill="auto"/>
          </w:tcPr>
          <w:p w14:paraId="755754AF" w14:textId="77777777" w:rsidR="00841DD6" w:rsidRPr="00F22593" w:rsidRDefault="00841DD6" w:rsidP="00F22593">
            <w:pPr>
              <w:pStyle w:val="ListParagraph"/>
              <w:numPr>
                <w:ilvl w:val="0"/>
                <w:numId w:val="10"/>
              </w:numPr>
              <w:spacing w:line="276" w:lineRule="auto"/>
              <w:rPr>
                <w:rFonts w:ascii="Open Sans" w:hAnsi="Open Sans" w:cs="Open Sans"/>
                <w:sz w:val="22"/>
                <w:szCs w:val="22"/>
              </w:rPr>
            </w:pPr>
            <w:r w:rsidRPr="00F22593">
              <w:rPr>
                <w:rFonts w:ascii="Open Sans" w:hAnsi="Open Sans" w:cs="Open Sans"/>
                <w:sz w:val="22"/>
                <w:szCs w:val="22"/>
              </w:rPr>
              <w:t>Waste</w:t>
            </w:r>
          </w:p>
          <w:p w14:paraId="3258C4E5" w14:textId="77777777" w:rsidR="00841DD6" w:rsidRPr="00F22593" w:rsidRDefault="00841DD6" w:rsidP="00F22593">
            <w:pPr>
              <w:pStyle w:val="ListParagraph"/>
              <w:numPr>
                <w:ilvl w:val="0"/>
                <w:numId w:val="10"/>
              </w:numPr>
              <w:spacing w:line="276" w:lineRule="auto"/>
              <w:rPr>
                <w:rFonts w:ascii="Open Sans" w:hAnsi="Open Sans" w:cs="Open Sans"/>
                <w:sz w:val="22"/>
                <w:szCs w:val="22"/>
              </w:rPr>
            </w:pPr>
            <w:r w:rsidRPr="00F22593">
              <w:rPr>
                <w:rFonts w:ascii="Open Sans" w:hAnsi="Open Sans" w:cs="Open Sans"/>
                <w:sz w:val="22"/>
                <w:szCs w:val="22"/>
              </w:rPr>
              <w:t>Hazardous Materials</w:t>
            </w:r>
          </w:p>
          <w:p w14:paraId="128660D5" w14:textId="77777777" w:rsidR="00841DD6" w:rsidRPr="00F22593" w:rsidRDefault="00841DD6" w:rsidP="00F22593">
            <w:pPr>
              <w:pStyle w:val="ListParagraph"/>
              <w:numPr>
                <w:ilvl w:val="0"/>
                <w:numId w:val="10"/>
              </w:numPr>
              <w:spacing w:line="276" w:lineRule="auto"/>
              <w:rPr>
                <w:rFonts w:ascii="Open Sans" w:hAnsi="Open Sans" w:cs="Open Sans"/>
                <w:sz w:val="22"/>
                <w:szCs w:val="22"/>
              </w:rPr>
            </w:pPr>
            <w:r w:rsidRPr="00F22593">
              <w:rPr>
                <w:rFonts w:ascii="Open Sans" w:hAnsi="Open Sans" w:cs="Open Sans"/>
                <w:sz w:val="22"/>
                <w:szCs w:val="22"/>
              </w:rPr>
              <w:t>Composting</w:t>
            </w:r>
          </w:p>
          <w:p w14:paraId="47D13121" w14:textId="2BC1A738" w:rsidR="00B3350C" w:rsidRPr="00F22593" w:rsidRDefault="00841DD6" w:rsidP="00923EAC">
            <w:pPr>
              <w:pStyle w:val="ListParagraph"/>
              <w:numPr>
                <w:ilvl w:val="0"/>
                <w:numId w:val="10"/>
              </w:numPr>
              <w:spacing w:after="240" w:line="276" w:lineRule="auto"/>
              <w:rPr>
                <w:rFonts w:ascii="Open Sans" w:hAnsi="Open Sans" w:cs="Open Sans"/>
                <w:sz w:val="22"/>
                <w:szCs w:val="22"/>
              </w:rPr>
            </w:pPr>
            <w:r w:rsidRPr="00F22593">
              <w:rPr>
                <w:rFonts w:ascii="Open Sans" w:hAnsi="Open Sans" w:cs="Open Sans"/>
                <w:sz w:val="22"/>
                <w:szCs w:val="22"/>
              </w:rPr>
              <w:lastRenderedPageBreak/>
              <w:t>Recycling</w:t>
            </w:r>
          </w:p>
        </w:tc>
      </w:tr>
      <w:tr w:rsidR="00B3350C" w:rsidRPr="00F22593" w14:paraId="2AB98FD6" w14:textId="77777777" w:rsidTr="36A5FCF0">
        <w:trPr>
          <w:trHeight w:val="27"/>
        </w:trPr>
        <w:tc>
          <w:tcPr>
            <w:tcW w:w="2952" w:type="dxa"/>
            <w:shd w:val="clear" w:color="auto" w:fill="auto"/>
          </w:tcPr>
          <w:p w14:paraId="7A681535" w14:textId="1FBBFA88" w:rsidR="00B3350C" w:rsidRPr="00F22593" w:rsidRDefault="36A5FCF0" w:rsidP="36A5FCF0">
            <w:pPr>
              <w:spacing w:before="120" w:after="120"/>
              <w:jc w:val="center"/>
              <w:rPr>
                <w:rFonts w:ascii="Open Sans" w:hAnsi="Open Sans" w:cs="Open Sans"/>
                <w:b/>
                <w:bCs/>
                <w:sz w:val="22"/>
                <w:szCs w:val="22"/>
              </w:rPr>
            </w:pPr>
            <w:r w:rsidRPr="00F22593">
              <w:rPr>
                <w:rFonts w:ascii="Open Sans" w:hAnsi="Open Sans" w:cs="Open Sans"/>
                <w:b/>
                <w:bCs/>
                <w:sz w:val="22"/>
                <w:szCs w:val="22"/>
              </w:rPr>
              <w:lastRenderedPageBreak/>
              <w:t>Materials/Specialized Equipment Needed</w:t>
            </w:r>
          </w:p>
        </w:tc>
        <w:tc>
          <w:tcPr>
            <w:tcW w:w="7848" w:type="dxa"/>
            <w:shd w:val="clear" w:color="auto" w:fill="auto"/>
          </w:tcPr>
          <w:p w14:paraId="06028BCB" w14:textId="65DF2820" w:rsidR="00B3350C" w:rsidRPr="00F22593" w:rsidRDefault="00C80A73" w:rsidP="0005006E">
            <w:pPr>
              <w:spacing w:before="120" w:after="120"/>
              <w:rPr>
                <w:rFonts w:ascii="Open Sans" w:hAnsi="Open Sans" w:cs="Open Sans"/>
                <w:sz w:val="22"/>
                <w:szCs w:val="22"/>
              </w:rPr>
            </w:pPr>
            <w:r w:rsidRPr="00F22593">
              <w:rPr>
                <w:rFonts w:ascii="Open Sans" w:hAnsi="Open Sans" w:cs="Open Sans"/>
                <w:sz w:val="22"/>
                <w:szCs w:val="22"/>
              </w:rPr>
              <w:t>Waste and Hazardous Materials PowerPoint</w:t>
            </w:r>
            <w:bookmarkStart w:id="1" w:name="_GoBack"/>
            <w:bookmarkEnd w:id="1"/>
          </w:p>
        </w:tc>
      </w:tr>
      <w:tr w:rsidR="00B3350C" w:rsidRPr="00F22593" w14:paraId="4B28B3C8" w14:textId="77777777" w:rsidTr="36A5FCF0">
        <w:trPr>
          <w:trHeight w:val="27"/>
        </w:trPr>
        <w:tc>
          <w:tcPr>
            <w:tcW w:w="2952" w:type="dxa"/>
            <w:shd w:val="clear" w:color="auto" w:fill="auto"/>
          </w:tcPr>
          <w:p w14:paraId="6A576075" w14:textId="77777777" w:rsidR="00B3350C" w:rsidRPr="00F22593" w:rsidRDefault="36A5FCF0" w:rsidP="36A5FCF0">
            <w:pPr>
              <w:jc w:val="center"/>
              <w:rPr>
                <w:rFonts w:ascii="Open Sans" w:hAnsi="Open Sans" w:cs="Open Sans"/>
                <w:b/>
                <w:bCs/>
                <w:sz w:val="22"/>
                <w:szCs w:val="22"/>
              </w:rPr>
            </w:pPr>
            <w:r w:rsidRPr="00F22593">
              <w:rPr>
                <w:rFonts w:ascii="Open Sans" w:hAnsi="Open Sans" w:cs="Open Sans"/>
                <w:b/>
                <w:bCs/>
                <w:sz w:val="22"/>
                <w:szCs w:val="22"/>
              </w:rPr>
              <w:t>Anticipatory Set</w:t>
            </w:r>
          </w:p>
          <w:p w14:paraId="2BCFDB36" w14:textId="734AFA54" w:rsidR="00870A95" w:rsidRPr="00F22593" w:rsidRDefault="36A5FCF0" w:rsidP="36A5FCF0">
            <w:pPr>
              <w:jc w:val="center"/>
              <w:rPr>
                <w:rFonts w:ascii="Open Sans" w:hAnsi="Open Sans" w:cs="Open Sans"/>
                <w:sz w:val="22"/>
                <w:szCs w:val="22"/>
              </w:rPr>
            </w:pPr>
            <w:r w:rsidRPr="00F22593">
              <w:rPr>
                <w:rFonts w:ascii="Open Sans" w:hAnsi="Open Sans" w:cs="Open Sans"/>
                <w:sz w:val="22"/>
                <w:szCs w:val="22"/>
              </w:rPr>
              <w:t>(May include pre-assessment for prior knowledge)</w:t>
            </w:r>
          </w:p>
        </w:tc>
        <w:tc>
          <w:tcPr>
            <w:tcW w:w="7848" w:type="dxa"/>
            <w:shd w:val="clear" w:color="auto" w:fill="auto"/>
          </w:tcPr>
          <w:p w14:paraId="49F8685B" w14:textId="77777777" w:rsidR="00C80A73" w:rsidRPr="00F22593" w:rsidRDefault="00841DD6" w:rsidP="00C80A73">
            <w:pPr>
              <w:pStyle w:val="ListParagraph"/>
              <w:numPr>
                <w:ilvl w:val="0"/>
                <w:numId w:val="9"/>
              </w:numPr>
              <w:spacing w:after="200" w:line="276" w:lineRule="auto"/>
              <w:rPr>
                <w:rFonts w:ascii="Open Sans" w:hAnsi="Open Sans" w:cs="Open Sans"/>
                <w:sz w:val="22"/>
                <w:szCs w:val="22"/>
              </w:rPr>
            </w:pPr>
            <w:r w:rsidRPr="00F22593">
              <w:rPr>
                <w:rFonts w:ascii="Open Sans" w:hAnsi="Open Sans" w:cs="Open Sans"/>
                <w:sz w:val="22"/>
                <w:szCs w:val="22"/>
              </w:rPr>
              <w:t>Link: Where does your trash go?</w:t>
            </w:r>
          </w:p>
          <w:p w14:paraId="71B94C09" w14:textId="59C85455" w:rsidR="00841DD6" w:rsidRPr="00F22593" w:rsidRDefault="00841DD6" w:rsidP="00C80A73">
            <w:pPr>
              <w:pStyle w:val="ListParagraph"/>
              <w:numPr>
                <w:ilvl w:val="0"/>
                <w:numId w:val="9"/>
              </w:numPr>
              <w:spacing w:after="200" w:line="276" w:lineRule="auto"/>
              <w:rPr>
                <w:rFonts w:ascii="Open Sans" w:hAnsi="Open Sans" w:cs="Open Sans"/>
                <w:sz w:val="22"/>
                <w:szCs w:val="22"/>
              </w:rPr>
            </w:pPr>
            <w:r w:rsidRPr="00F22593">
              <w:rPr>
                <w:rFonts w:ascii="Open Sans" w:hAnsi="Open Sans" w:cs="Open Sans"/>
                <w:sz w:val="22"/>
                <w:szCs w:val="22"/>
              </w:rPr>
              <w:t>Motivation:  When you think about all the waste we produce including our trash and hazardous materials, where does it go and how do we manage it all?</w:t>
            </w:r>
          </w:p>
          <w:p w14:paraId="6019719E" w14:textId="2DA38CC3" w:rsidR="00B3350C" w:rsidRPr="00F22593" w:rsidRDefault="00841DD6" w:rsidP="00841DD6">
            <w:pPr>
              <w:pStyle w:val="ListParagraph"/>
              <w:numPr>
                <w:ilvl w:val="0"/>
                <w:numId w:val="9"/>
              </w:numPr>
              <w:spacing w:line="276" w:lineRule="auto"/>
              <w:rPr>
                <w:rFonts w:ascii="Open Sans" w:hAnsi="Open Sans" w:cs="Open Sans"/>
                <w:sz w:val="22"/>
                <w:szCs w:val="22"/>
              </w:rPr>
            </w:pPr>
            <w:r w:rsidRPr="00F22593">
              <w:rPr>
                <w:rFonts w:ascii="Open Sans" w:hAnsi="Open Sans" w:cs="Open Sans"/>
                <w:sz w:val="22"/>
                <w:szCs w:val="22"/>
              </w:rPr>
              <w:t>Overview: Today we will Identify types of waste and hazardous materials, Research legislation related to waste and hazardous materials, Identify entities responsible for waste and hazardous material management, Describe safe handling, storing, and disposal of waste materials including composting and recycling</w:t>
            </w:r>
          </w:p>
        </w:tc>
      </w:tr>
      <w:tr w:rsidR="00B3350C" w:rsidRPr="00F22593" w14:paraId="14C1CDAA" w14:textId="77777777" w:rsidTr="36A5FCF0">
        <w:trPr>
          <w:trHeight w:val="440"/>
        </w:trPr>
        <w:tc>
          <w:tcPr>
            <w:tcW w:w="2952" w:type="dxa"/>
            <w:shd w:val="clear" w:color="auto" w:fill="auto"/>
          </w:tcPr>
          <w:p w14:paraId="72711DBC" w14:textId="622EE681" w:rsidR="00B3350C" w:rsidRPr="00F22593" w:rsidRDefault="36A5FCF0" w:rsidP="36A5FCF0">
            <w:pPr>
              <w:spacing w:before="120" w:after="120"/>
              <w:jc w:val="center"/>
              <w:rPr>
                <w:rFonts w:ascii="Open Sans" w:hAnsi="Open Sans" w:cs="Open Sans"/>
                <w:b/>
                <w:bCs/>
                <w:sz w:val="22"/>
                <w:szCs w:val="22"/>
              </w:rPr>
            </w:pPr>
            <w:r w:rsidRPr="00F22593">
              <w:rPr>
                <w:rFonts w:ascii="Open Sans" w:hAnsi="Open Sans" w:cs="Open Sans"/>
                <w:b/>
                <w:bCs/>
                <w:sz w:val="22"/>
                <w:szCs w:val="22"/>
              </w:rPr>
              <w:t>Direct Instruction *</w:t>
            </w:r>
          </w:p>
        </w:tc>
        <w:tc>
          <w:tcPr>
            <w:tcW w:w="7848" w:type="dxa"/>
            <w:shd w:val="clear" w:color="auto" w:fill="auto"/>
          </w:tcPr>
          <w:p w14:paraId="5133A8F0" w14:textId="77777777" w:rsidR="00C80A73" w:rsidRPr="00F22593" w:rsidRDefault="00C80A73" w:rsidP="00F22593">
            <w:pPr>
              <w:pStyle w:val="ListParagraph"/>
              <w:numPr>
                <w:ilvl w:val="0"/>
                <w:numId w:val="12"/>
              </w:numPr>
              <w:spacing w:line="276" w:lineRule="auto"/>
              <w:rPr>
                <w:rFonts w:ascii="Open Sans" w:hAnsi="Open Sans" w:cs="Open Sans"/>
                <w:sz w:val="22"/>
                <w:szCs w:val="22"/>
              </w:rPr>
            </w:pPr>
            <w:r w:rsidRPr="00F22593">
              <w:rPr>
                <w:rFonts w:ascii="Open Sans" w:hAnsi="Open Sans" w:cs="Open Sans"/>
                <w:sz w:val="22"/>
                <w:szCs w:val="22"/>
              </w:rPr>
              <w:t>Background</w:t>
            </w:r>
          </w:p>
          <w:p w14:paraId="45E4CDF0" w14:textId="77777777" w:rsidR="00C80A73" w:rsidRPr="00F22593" w:rsidRDefault="00C80A73" w:rsidP="00F22593">
            <w:pPr>
              <w:pStyle w:val="ListParagraph"/>
              <w:numPr>
                <w:ilvl w:val="1"/>
                <w:numId w:val="12"/>
              </w:numPr>
              <w:spacing w:line="276" w:lineRule="auto"/>
              <w:rPr>
                <w:rFonts w:ascii="Open Sans" w:hAnsi="Open Sans" w:cs="Open Sans"/>
                <w:sz w:val="22"/>
                <w:szCs w:val="22"/>
              </w:rPr>
            </w:pPr>
            <w:r w:rsidRPr="00F22593">
              <w:rPr>
                <w:rFonts w:ascii="Open Sans" w:hAnsi="Open Sans" w:cs="Open Sans"/>
                <w:sz w:val="22"/>
                <w:szCs w:val="22"/>
              </w:rPr>
              <w:t xml:space="preserve">Waste has existed since the beginning of time. </w:t>
            </w:r>
          </w:p>
          <w:p w14:paraId="75BD465A" w14:textId="77777777" w:rsidR="00C80A73" w:rsidRPr="00F22593" w:rsidRDefault="00C80A73" w:rsidP="00F22593">
            <w:pPr>
              <w:pStyle w:val="ListParagraph"/>
              <w:numPr>
                <w:ilvl w:val="1"/>
                <w:numId w:val="12"/>
              </w:numPr>
              <w:spacing w:line="276" w:lineRule="auto"/>
              <w:rPr>
                <w:rFonts w:ascii="Open Sans" w:hAnsi="Open Sans" w:cs="Open Sans"/>
                <w:sz w:val="22"/>
                <w:szCs w:val="22"/>
              </w:rPr>
            </w:pPr>
            <w:r w:rsidRPr="00F22593">
              <w:rPr>
                <w:rFonts w:ascii="Open Sans" w:hAnsi="Open Sans" w:cs="Open Sans"/>
                <w:sz w:val="22"/>
                <w:szCs w:val="22"/>
              </w:rPr>
              <w:t xml:space="preserve">Before recorded history, this waste decomposed in small quantities according to a natural cycle. </w:t>
            </w:r>
          </w:p>
          <w:p w14:paraId="7940E68C" w14:textId="77777777" w:rsidR="00C80A73" w:rsidRPr="00F22593" w:rsidRDefault="00C80A73" w:rsidP="00F22593">
            <w:pPr>
              <w:pStyle w:val="ListParagraph"/>
              <w:numPr>
                <w:ilvl w:val="1"/>
                <w:numId w:val="12"/>
              </w:numPr>
              <w:spacing w:line="276" w:lineRule="auto"/>
              <w:rPr>
                <w:rFonts w:ascii="Open Sans" w:hAnsi="Open Sans" w:cs="Open Sans"/>
                <w:sz w:val="22"/>
                <w:szCs w:val="22"/>
              </w:rPr>
            </w:pPr>
            <w:r w:rsidRPr="00F22593">
              <w:rPr>
                <w:rFonts w:ascii="Open Sans" w:hAnsi="Open Sans" w:cs="Open Sans"/>
                <w:sz w:val="22"/>
                <w:szCs w:val="22"/>
              </w:rPr>
              <w:t xml:space="preserve">With the development of cities, industrialization, population booms, and the consumption of large amounts of waste, the issue of how to collect and store it appeared. </w:t>
            </w:r>
          </w:p>
          <w:p w14:paraId="49D992CD" w14:textId="77777777" w:rsidR="00C80A73" w:rsidRPr="00F22593" w:rsidRDefault="00C80A73" w:rsidP="00F22593">
            <w:pPr>
              <w:pStyle w:val="ListParagraph"/>
              <w:numPr>
                <w:ilvl w:val="1"/>
                <w:numId w:val="12"/>
              </w:numPr>
              <w:spacing w:line="276" w:lineRule="auto"/>
              <w:rPr>
                <w:rFonts w:ascii="Open Sans" w:hAnsi="Open Sans" w:cs="Open Sans"/>
                <w:sz w:val="22"/>
                <w:szCs w:val="22"/>
              </w:rPr>
            </w:pPr>
            <w:r w:rsidRPr="00F22593">
              <w:rPr>
                <w:rFonts w:ascii="Open Sans" w:hAnsi="Open Sans" w:cs="Open Sans"/>
                <w:sz w:val="22"/>
                <w:szCs w:val="22"/>
              </w:rPr>
              <w:t xml:space="preserve">As raw material resources become rare and we tackle climate change, recycling and recovery have emerged. </w:t>
            </w:r>
          </w:p>
          <w:p w14:paraId="3AE1ABBF" w14:textId="77777777" w:rsidR="00C80A73" w:rsidRPr="00F22593" w:rsidRDefault="00C80A73" w:rsidP="00F22593">
            <w:pPr>
              <w:pStyle w:val="ListParagraph"/>
              <w:numPr>
                <w:ilvl w:val="0"/>
                <w:numId w:val="12"/>
              </w:numPr>
              <w:spacing w:line="276" w:lineRule="auto"/>
              <w:rPr>
                <w:rFonts w:ascii="Open Sans" w:hAnsi="Open Sans" w:cs="Open Sans"/>
                <w:sz w:val="22"/>
                <w:szCs w:val="22"/>
              </w:rPr>
            </w:pPr>
            <w:r w:rsidRPr="00F22593">
              <w:rPr>
                <w:rFonts w:ascii="Open Sans" w:hAnsi="Open Sans" w:cs="Open Sans"/>
                <w:sz w:val="22"/>
                <w:szCs w:val="22"/>
              </w:rPr>
              <w:t>What is Waste?</w:t>
            </w:r>
          </w:p>
          <w:p w14:paraId="7E86A017" w14:textId="77777777" w:rsidR="00C80A73" w:rsidRPr="00F22593" w:rsidRDefault="00C80A73" w:rsidP="00F22593">
            <w:pPr>
              <w:pStyle w:val="ListParagraph"/>
              <w:numPr>
                <w:ilvl w:val="1"/>
                <w:numId w:val="12"/>
              </w:numPr>
              <w:spacing w:line="276" w:lineRule="auto"/>
              <w:rPr>
                <w:rFonts w:ascii="Open Sans" w:hAnsi="Open Sans" w:cs="Open Sans"/>
                <w:sz w:val="22"/>
                <w:szCs w:val="22"/>
              </w:rPr>
            </w:pPr>
            <w:r w:rsidRPr="00F22593">
              <w:rPr>
                <w:rFonts w:ascii="Open Sans" w:hAnsi="Open Sans" w:cs="Open Sans"/>
                <w:sz w:val="22"/>
                <w:szCs w:val="22"/>
              </w:rPr>
              <w:t>Nearly everything we do results in some type of waste material.</w:t>
            </w:r>
          </w:p>
          <w:p w14:paraId="0DB88D2B" w14:textId="77777777" w:rsidR="00C80A73" w:rsidRPr="00F22593" w:rsidRDefault="00C80A73" w:rsidP="00F22593">
            <w:pPr>
              <w:pStyle w:val="ListParagraph"/>
              <w:numPr>
                <w:ilvl w:val="1"/>
                <w:numId w:val="12"/>
              </w:numPr>
              <w:spacing w:line="276" w:lineRule="auto"/>
              <w:rPr>
                <w:rFonts w:ascii="Open Sans" w:hAnsi="Open Sans" w:cs="Open Sans"/>
                <w:sz w:val="22"/>
                <w:szCs w:val="22"/>
              </w:rPr>
            </w:pPr>
            <w:r w:rsidRPr="00F22593">
              <w:rPr>
                <w:rFonts w:ascii="Open Sans" w:hAnsi="Open Sans" w:cs="Open Sans"/>
                <w:sz w:val="22"/>
                <w:szCs w:val="22"/>
              </w:rPr>
              <w:t>The Environmental Protection Agency (EPA) classifies waste into two categories:</w:t>
            </w:r>
          </w:p>
          <w:p w14:paraId="7C0C5301" w14:textId="77777777" w:rsidR="00C80A73" w:rsidRPr="00F22593" w:rsidRDefault="00C80A73" w:rsidP="00F22593">
            <w:pPr>
              <w:pStyle w:val="ListParagraph"/>
              <w:numPr>
                <w:ilvl w:val="2"/>
                <w:numId w:val="12"/>
              </w:numPr>
              <w:spacing w:line="276" w:lineRule="auto"/>
              <w:rPr>
                <w:rFonts w:ascii="Open Sans" w:hAnsi="Open Sans" w:cs="Open Sans"/>
                <w:sz w:val="22"/>
                <w:szCs w:val="22"/>
              </w:rPr>
            </w:pPr>
            <w:r w:rsidRPr="00F22593">
              <w:rPr>
                <w:rFonts w:ascii="Open Sans" w:hAnsi="Open Sans" w:cs="Open Sans"/>
                <w:sz w:val="22"/>
                <w:szCs w:val="22"/>
              </w:rPr>
              <w:t xml:space="preserve">Hazardous Waste </w:t>
            </w:r>
          </w:p>
          <w:p w14:paraId="7FD949E4" w14:textId="74E96409" w:rsidR="00C80A73" w:rsidRPr="00F22593" w:rsidRDefault="000C6497" w:rsidP="00F22593">
            <w:pPr>
              <w:pStyle w:val="ListParagraph"/>
              <w:numPr>
                <w:ilvl w:val="2"/>
                <w:numId w:val="12"/>
              </w:numPr>
              <w:spacing w:line="276" w:lineRule="auto"/>
              <w:rPr>
                <w:rFonts w:ascii="Open Sans" w:hAnsi="Open Sans" w:cs="Open Sans"/>
                <w:sz w:val="22"/>
                <w:szCs w:val="22"/>
              </w:rPr>
            </w:pPr>
            <w:r w:rsidRPr="00F22593">
              <w:rPr>
                <w:rFonts w:ascii="Open Sans" w:hAnsi="Open Sans" w:cs="Open Sans"/>
                <w:sz w:val="22"/>
                <w:szCs w:val="22"/>
              </w:rPr>
              <w:t>Non-hazardous</w:t>
            </w:r>
            <w:r w:rsidR="00C80A73" w:rsidRPr="00F22593">
              <w:rPr>
                <w:rFonts w:ascii="Open Sans" w:hAnsi="Open Sans" w:cs="Open Sans"/>
                <w:sz w:val="22"/>
                <w:szCs w:val="22"/>
              </w:rPr>
              <w:t xml:space="preserve"> Waste </w:t>
            </w:r>
          </w:p>
          <w:p w14:paraId="4DF4ABD5" w14:textId="18009DB8" w:rsidR="00C80A73" w:rsidRPr="00F22593" w:rsidRDefault="000C6497" w:rsidP="00F22593">
            <w:pPr>
              <w:pStyle w:val="ListParagraph"/>
              <w:numPr>
                <w:ilvl w:val="0"/>
                <w:numId w:val="12"/>
              </w:numPr>
              <w:spacing w:line="276" w:lineRule="auto"/>
              <w:rPr>
                <w:rFonts w:ascii="Open Sans" w:hAnsi="Open Sans" w:cs="Open Sans"/>
                <w:sz w:val="22"/>
                <w:szCs w:val="22"/>
              </w:rPr>
            </w:pPr>
            <w:r w:rsidRPr="00F22593">
              <w:rPr>
                <w:rFonts w:ascii="Open Sans" w:hAnsi="Open Sans" w:cs="Open Sans"/>
                <w:sz w:val="22"/>
                <w:szCs w:val="22"/>
              </w:rPr>
              <w:t>Non-hazardous</w:t>
            </w:r>
            <w:r w:rsidR="00C80A73" w:rsidRPr="00F22593">
              <w:rPr>
                <w:rFonts w:ascii="Open Sans" w:hAnsi="Open Sans" w:cs="Open Sans"/>
                <w:sz w:val="22"/>
                <w:szCs w:val="22"/>
              </w:rPr>
              <w:t xml:space="preserve"> Waste Materials</w:t>
            </w:r>
          </w:p>
          <w:p w14:paraId="3E70FBE5" w14:textId="77777777" w:rsidR="00C80A73" w:rsidRPr="00F22593" w:rsidRDefault="00C80A73" w:rsidP="00F22593">
            <w:pPr>
              <w:pStyle w:val="ListParagraph"/>
              <w:numPr>
                <w:ilvl w:val="1"/>
                <w:numId w:val="12"/>
              </w:numPr>
              <w:spacing w:line="276" w:lineRule="auto"/>
              <w:rPr>
                <w:rFonts w:ascii="Open Sans" w:hAnsi="Open Sans" w:cs="Open Sans"/>
                <w:sz w:val="22"/>
                <w:szCs w:val="22"/>
              </w:rPr>
            </w:pPr>
            <w:r w:rsidRPr="00F22593">
              <w:rPr>
                <w:rFonts w:ascii="Open Sans" w:hAnsi="Open Sans" w:cs="Open Sans"/>
                <w:sz w:val="22"/>
                <w:szCs w:val="22"/>
              </w:rPr>
              <w:t xml:space="preserve">The EPA defines solid waste as any garbage or refuse, sludge from a wastewater treatment plant, water supply treatment plant, or air pollution control facility and other discarded material, including solid, liquid, semi-solid, or contained gaseous material resulting from industrial, commercial, mining, and agricultural operations, and from community activities. </w:t>
            </w:r>
          </w:p>
          <w:p w14:paraId="0F7C6127" w14:textId="77777777" w:rsidR="00C80A73" w:rsidRPr="00F22593" w:rsidRDefault="00C80A73" w:rsidP="00F22593">
            <w:pPr>
              <w:pStyle w:val="ListParagraph"/>
              <w:numPr>
                <w:ilvl w:val="1"/>
                <w:numId w:val="12"/>
              </w:numPr>
              <w:spacing w:line="276" w:lineRule="auto"/>
              <w:rPr>
                <w:rFonts w:ascii="Open Sans" w:hAnsi="Open Sans" w:cs="Open Sans"/>
                <w:sz w:val="22"/>
                <w:szCs w:val="22"/>
              </w:rPr>
            </w:pPr>
            <w:r w:rsidRPr="00F22593">
              <w:rPr>
                <w:rFonts w:ascii="Open Sans" w:hAnsi="Open Sans" w:cs="Open Sans"/>
                <w:sz w:val="22"/>
                <w:szCs w:val="22"/>
              </w:rPr>
              <w:t>There are two broad categories</w:t>
            </w:r>
          </w:p>
          <w:p w14:paraId="31A7CA4B" w14:textId="77777777" w:rsidR="00C80A73" w:rsidRPr="00F22593" w:rsidRDefault="00C80A73" w:rsidP="00F22593">
            <w:pPr>
              <w:pStyle w:val="ListParagraph"/>
              <w:numPr>
                <w:ilvl w:val="2"/>
                <w:numId w:val="12"/>
              </w:numPr>
              <w:spacing w:line="276" w:lineRule="auto"/>
              <w:rPr>
                <w:rFonts w:ascii="Open Sans" w:hAnsi="Open Sans" w:cs="Open Sans"/>
                <w:sz w:val="22"/>
                <w:szCs w:val="22"/>
              </w:rPr>
            </w:pPr>
            <w:r w:rsidRPr="00F22593">
              <w:rPr>
                <w:rFonts w:ascii="Open Sans" w:hAnsi="Open Sans" w:cs="Open Sans"/>
                <w:sz w:val="22"/>
                <w:szCs w:val="22"/>
              </w:rPr>
              <w:t>Municipal Solid Waste (MSW)– Household trash</w:t>
            </w:r>
          </w:p>
          <w:p w14:paraId="0D0870C6" w14:textId="77777777" w:rsidR="00C80A73" w:rsidRPr="00F22593" w:rsidRDefault="00C80A73" w:rsidP="00F22593">
            <w:pPr>
              <w:pStyle w:val="ListParagraph"/>
              <w:numPr>
                <w:ilvl w:val="2"/>
                <w:numId w:val="12"/>
              </w:numPr>
              <w:spacing w:line="276" w:lineRule="auto"/>
              <w:rPr>
                <w:rFonts w:ascii="Open Sans" w:hAnsi="Open Sans" w:cs="Open Sans"/>
                <w:sz w:val="22"/>
                <w:szCs w:val="22"/>
              </w:rPr>
            </w:pPr>
            <w:r w:rsidRPr="00F22593">
              <w:rPr>
                <w:rFonts w:ascii="Open Sans" w:hAnsi="Open Sans" w:cs="Open Sans"/>
                <w:sz w:val="22"/>
                <w:szCs w:val="22"/>
              </w:rPr>
              <w:t>Industrial Waste—includes construction materials, medical waste, etc.</w:t>
            </w:r>
          </w:p>
          <w:p w14:paraId="17DB0106" w14:textId="77777777" w:rsidR="00C80A73" w:rsidRPr="00F22593" w:rsidRDefault="00C80A73" w:rsidP="00F22593">
            <w:pPr>
              <w:pStyle w:val="ListParagraph"/>
              <w:numPr>
                <w:ilvl w:val="0"/>
                <w:numId w:val="12"/>
              </w:numPr>
              <w:spacing w:line="276" w:lineRule="auto"/>
              <w:rPr>
                <w:rFonts w:ascii="Open Sans" w:hAnsi="Open Sans" w:cs="Open Sans"/>
                <w:sz w:val="22"/>
                <w:szCs w:val="22"/>
              </w:rPr>
            </w:pPr>
            <w:r w:rsidRPr="00F22593">
              <w:rPr>
                <w:rFonts w:ascii="Open Sans" w:hAnsi="Open Sans" w:cs="Open Sans"/>
                <w:sz w:val="22"/>
                <w:szCs w:val="22"/>
              </w:rPr>
              <w:t>Hazardous Waste Materials</w:t>
            </w:r>
          </w:p>
          <w:p w14:paraId="47C2F349" w14:textId="77777777" w:rsidR="00C80A73" w:rsidRPr="00F22593" w:rsidRDefault="00C80A73" w:rsidP="00F22593">
            <w:pPr>
              <w:pStyle w:val="ListParagraph"/>
              <w:numPr>
                <w:ilvl w:val="2"/>
                <w:numId w:val="12"/>
              </w:numPr>
              <w:spacing w:line="276" w:lineRule="auto"/>
              <w:rPr>
                <w:rFonts w:ascii="Open Sans" w:hAnsi="Open Sans" w:cs="Open Sans"/>
                <w:sz w:val="22"/>
                <w:szCs w:val="22"/>
              </w:rPr>
            </w:pPr>
            <w:r w:rsidRPr="00F22593">
              <w:rPr>
                <w:rFonts w:ascii="Open Sans" w:hAnsi="Open Sans" w:cs="Open Sans"/>
                <w:sz w:val="22"/>
                <w:szCs w:val="22"/>
              </w:rPr>
              <w:t>Hazardous waste is defined as liquid, solid, contained gas, or sludge wastes that contain properties that are dangerous or potentially harmful to human health or the environment. Learn how to properly manage and dispose of hazardous waste.</w:t>
            </w:r>
          </w:p>
          <w:p w14:paraId="1CFC0286" w14:textId="77777777" w:rsidR="00C80A73" w:rsidRPr="00F22593" w:rsidRDefault="00C80A73" w:rsidP="00F22593">
            <w:pPr>
              <w:pStyle w:val="ListParagraph"/>
              <w:numPr>
                <w:ilvl w:val="0"/>
                <w:numId w:val="12"/>
              </w:numPr>
              <w:spacing w:line="276" w:lineRule="auto"/>
              <w:rPr>
                <w:rFonts w:ascii="Open Sans" w:hAnsi="Open Sans" w:cs="Open Sans"/>
                <w:sz w:val="22"/>
                <w:szCs w:val="22"/>
              </w:rPr>
            </w:pPr>
            <w:r w:rsidRPr="00F22593">
              <w:rPr>
                <w:rFonts w:ascii="Open Sans" w:hAnsi="Open Sans" w:cs="Open Sans"/>
                <w:sz w:val="22"/>
                <w:szCs w:val="22"/>
              </w:rPr>
              <w:t>Entities Responsible for Waste Management</w:t>
            </w:r>
          </w:p>
          <w:p w14:paraId="0AF9A1B4" w14:textId="77777777" w:rsidR="00C80A73" w:rsidRPr="00F22593" w:rsidRDefault="00C80A73" w:rsidP="00F22593">
            <w:pPr>
              <w:pStyle w:val="ListParagraph"/>
              <w:numPr>
                <w:ilvl w:val="1"/>
                <w:numId w:val="12"/>
              </w:numPr>
              <w:spacing w:line="276" w:lineRule="auto"/>
              <w:rPr>
                <w:rFonts w:ascii="Open Sans" w:hAnsi="Open Sans" w:cs="Open Sans"/>
                <w:sz w:val="22"/>
                <w:szCs w:val="22"/>
              </w:rPr>
            </w:pPr>
            <w:r w:rsidRPr="00F22593">
              <w:rPr>
                <w:rFonts w:ascii="Open Sans" w:hAnsi="Open Sans" w:cs="Open Sans"/>
                <w:sz w:val="22"/>
                <w:szCs w:val="22"/>
              </w:rPr>
              <w:t>The Environmental Protection Agency (EPA) is the entity with the primary responsibility to govern waste management</w:t>
            </w:r>
          </w:p>
          <w:p w14:paraId="25BD33C2" w14:textId="77777777" w:rsidR="00C80A73" w:rsidRPr="00F22593" w:rsidRDefault="00C80A73" w:rsidP="00F22593">
            <w:pPr>
              <w:pStyle w:val="ListParagraph"/>
              <w:numPr>
                <w:ilvl w:val="0"/>
                <w:numId w:val="12"/>
              </w:numPr>
              <w:spacing w:line="276" w:lineRule="auto"/>
              <w:rPr>
                <w:rFonts w:ascii="Open Sans" w:hAnsi="Open Sans" w:cs="Open Sans"/>
                <w:sz w:val="22"/>
                <w:szCs w:val="22"/>
              </w:rPr>
            </w:pPr>
            <w:r w:rsidRPr="00F22593">
              <w:rPr>
                <w:rFonts w:ascii="Open Sans" w:hAnsi="Open Sans" w:cs="Open Sans"/>
                <w:sz w:val="22"/>
                <w:szCs w:val="22"/>
              </w:rPr>
              <w:t>Handling, Storing and Disposal of Waste Safely is Important</w:t>
            </w:r>
          </w:p>
          <w:p w14:paraId="66776A3F" w14:textId="77777777" w:rsidR="00C80A73" w:rsidRPr="00F22593" w:rsidRDefault="00C80A73" w:rsidP="00F22593">
            <w:pPr>
              <w:pStyle w:val="ListParagraph"/>
              <w:numPr>
                <w:ilvl w:val="0"/>
                <w:numId w:val="12"/>
              </w:numPr>
              <w:spacing w:line="276" w:lineRule="auto"/>
              <w:rPr>
                <w:rFonts w:ascii="Open Sans" w:hAnsi="Open Sans" w:cs="Open Sans"/>
                <w:sz w:val="22"/>
                <w:szCs w:val="22"/>
              </w:rPr>
            </w:pPr>
            <w:r w:rsidRPr="00F22593">
              <w:rPr>
                <w:rFonts w:ascii="Open Sans" w:hAnsi="Open Sans" w:cs="Open Sans"/>
                <w:sz w:val="22"/>
                <w:szCs w:val="22"/>
              </w:rPr>
              <w:t>Recycling</w:t>
            </w:r>
          </w:p>
          <w:p w14:paraId="0E33EBC0" w14:textId="77777777" w:rsidR="00C80A73" w:rsidRPr="00F22593" w:rsidRDefault="00C80A73" w:rsidP="00F22593">
            <w:pPr>
              <w:pStyle w:val="ListParagraph"/>
              <w:numPr>
                <w:ilvl w:val="1"/>
                <w:numId w:val="12"/>
              </w:numPr>
              <w:spacing w:line="276" w:lineRule="auto"/>
              <w:rPr>
                <w:rFonts w:ascii="Open Sans" w:hAnsi="Open Sans" w:cs="Open Sans"/>
                <w:sz w:val="22"/>
                <w:szCs w:val="22"/>
              </w:rPr>
            </w:pPr>
            <w:r w:rsidRPr="00F22593">
              <w:rPr>
                <w:rFonts w:ascii="Open Sans" w:hAnsi="Open Sans" w:cs="Open Sans"/>
                <w:sz w:val="22"/>
                <w:szCs w:val="22"/>
              </w:rPr>
              <w:t>Use the EPA Recycling Website to determine how you can recycle the following:</w:t>
            </w:r>
          </w:p>
          <w:p w14:paraId="78E7D7B3" w14:textId="77777777" w:rsidR="00C80A73" w:rsidRPr="00F22593" w:rsidRDefault="00C80A73" w:rsidP="00F22593">
            <w:pPr>
              <w:pStyle w:val="ListParagraph"/>
              <w:numPr>
                <w:ilvl w:val="1"/>
                <w:numId w:val="12"/>
              </w:numPr>
              <w:spacing w:line="276" w:lineRule="auto"/>
              <w:rPr>
                <w:rFonts w:ascii="Open Sans" w:hAnsi="Open Sans" w:cs="Open Sans"/>
                <w:sz w:val="22"/>
                <w:szCs w:val="22"/>
              </w:rPr>
            </w:pPr>
            <w:r w:rsidRPr="00F22593">
              <w:rPr>
                <w:rFonts w:ascii="Open Sans" w:hAnsi="Open Sans" w:cs="Open Sans"/>
                <w:sz w:val="22"/>
                <w:szCs w:val="22"/>
              </w:rPr>
              <w:t>Electronics</w:t>
            </w:r>
          </w:p>
          <w:p w14:paraId="714ADBA5" w14:textId="77777777" w:rsidR="00C80A73" w:rsidRPr="00F22593" w:rsidRDefault="00C80A73" w:rsidP="00F22593">
            <w:pPr>
              <w:pStyle w:val="ListParagraph"/>
              <w:numPr>
                <w:ilvl w:val="1"/>
                <w:numId w:val="12"/>
              </w:numPr>
              <w:spacing w:line="276" w:lineRule="auto"/>
              <w:rPr>
                <w:rFonts w:ascii="Open Sans" w:hAnsi="Open Sans" w:cs="Open Sans"/>
                <w:sz w:val="22"/>
                <w:szCs w:val="22"/>
              </w:rPr>
            </w:pPr>
            <w:r w:rsidRPr="00F22593">
              <w:rPr>
                <w:rFonts w:ascii="Open Sans" w:hAnsi="Open Sans" w:cs="Open Sans"/>
                <w:sz w:val="22"/>
                <w:szCs w:val="22"/>
              </w:rPr>
              <w:t>Compact Fluorescent Lights (CFLs)</w:t>
            </w:r>
          </w:p>
          <w:p w14:paraId="5FD93F40" w14:textId="77777777" w:rsidR="00C80A73" w:rsidRPr="00F22593" w:rsidRDefault="00C80A73" w:rsidP="00F22593">
            <w:pPr>
              <w:pStyle w:val="ListParagraph"/>
              <w:numPr>
                <w:ilvl w:val="1"/>
                <w:numId w:val="12"/>
              </w:numPr>
              <w:spacing w:line="276" w:lineRule="auto"/>
              <w:rPr>
                <w:rFonts w:ascii="Open Sans" w:hAnsi="Open Sans" w:cs="Open Sans"/>
                <w:sz w:val="22"/>
                <w:szCs w:val="22"/>
              </w:rPr>
            </w:pPr>
            <w:r w:rsidRPr="00F22593">
              <w:rPr>
                <w:rFonts w:ascii="Open Sans" w:hAnsi="Open Sans" w:cs="Open Sans"/>
                <w:sz w:val="22"/>
                <w:szCs w:val="22"/>
              </w:rPr>
              <w:t>Household Hazardous Waste (batteries, etc.)</w:t>
            </w:r>
          </w:p>
          <w:p w14:paraId="2C5C7343" w14:textId="77777777" w:rsidR="00C80A73" w:rsidRPr="00F22593" w:rsidRDefault="00C80A73" w:rsidP="00F22593">
            <w:pPr>
              <w:pStyle w:val="ListParagraph"/>
              <w:numPr>
                <w:ilvl w:val="1"/>
                <w:numId w:val="12"/>
              </w:numPr>
              <w:spacing w:line="276" w:lineRule="auto"/>
              <w:rPr>
                <w:rFonts w:ascii="Open Sans" w:hAnsi="Open Sans" w:cs="Open Sans"/>
                <w:sz w:val="22"/>
                <w:szCs w:val="22"/>
              </w:rPr>
            </w:pPr>
            <w:r w:rsidRPr="00F22593">
              <w:rPr>
                <w:rFonts w:ascii="Open Sans" w:hAnsi="Open Sans" w:cs="Open Sans"/>
                <w:sz w:val="22"/>
                <w:szCs w:val="22"/>
              </w:rPr>
              <w:t>Medical and Pharmaceutical Waste</w:t>
            </w:r>
          </w:p>
          <w:p w14:paraId="71BE923A" w14:textId="77777777" w:rsidR="00C80A73" w:rsidRPr="00F22593" w:rsidRDefault="00C80A73" w:rsidP="00F22593">
            <w:pPr>
              <w:pStyle w:val="ListParagraph"/>
              <w:numPr>
                <w:ilvl w:val="0"/>
                <w:numId w:val="12"/>
              </w:numPr>
              <w:spacing w:line="276" w:lineRule="auto"/>
              <w:rPr>
                <w:rFonts w:ascii="Open Sans" w:hAnsi="Open Sans" w:cs="Open Sans"/>
                <w:sz w:val="22"/>
                <w:szCs w:val="22"/>
              </w:rPr>
            </w:pPr>
            <w:r w:rsidRPr="00F22593">
              <w:rPr>
                <w:rFonts w:ascii="Open Sans" w:hAnsi="Open Sans" w:cs="Open Sans"/>
                <w:sz w:val="22"/>
                <w:szCs w:val="22"/>
              </w:rPr>
              <w:t>Composting</w:t>
            </w:r>
          </w:p>
          <w:p w14:paraId="36FCA073" w14:textId="77777777" w:rsidR="00C80A73" w:rsidRPr="00F22593" w:rsidRDefault="00C80A73" w:rsidP="00F22593">
            <w:pPr>
              <w:pStyle w:val="ListParagraph"/>
              <w:numPr>
                <w:ilvl w:val="1"/>
                <w:numId w:val="12"/>
              </w:numPr>
              <w:spacing w:line="276" w:lineRule="auto"/>
              <w:rPr>
                <w:rFonts w:ascii="Open Sans" w:hAnsi="Open Sans" w:cs="Open Sans"/>
                <w:sz w:val="22"/>
                <w:szCs w:val="22"/>
              </w:rPr>
            </w:pPr>
            <w:r w:rsidRPr="00F22593">
              <w:rPr>
                <w:rFonts w:ascii="Open Sans" w:hAnsi="Open Sans" w:cs="Open Sans"/>
                <w:sz w:val="22"/>
                <w:szCs w:val="22"/>
              </w:rPr>
              <w:t xml:space="preserve">Landfills are brimming, and new sites are not likely to be easily found. </w:t>
            </w:r>
          </w:p>
          <w:p w14:paraId="2691A8FA" w14:textId="606F1780" w:rsidR="00C80A73" w:rsidRPr="00F22593" w:rsidRDefault="00C80A73" w:rsidP="00F22593">
            <w:pPr>
              <w:pStyle w:val="ListParagraph"/>
              <w:numPr>
                <w:ilvl w:val="1"/>
                <w:numId w:val="12"/>
              </w:numPr>
              <w:spacing w:line="276" w:lineRule="auto"/>
              <w:rPr>
                <w:rFonts w:ascii="Open Sans" w:hAnsi="Open Sans" w:cs="Open Sans"/>
                <w:sz w:val="22"/>
                <w:szCs w:val="22"/>
              </w:rPr>
            </w:pPr>
            <w:r w:rsidRPr="00F22593">
              <w:rPr>
                <w:rFonts w:ascii="Open Sans" w:hAnsi="Open Sans" w:cs="Open Sans"/>
                <w:sz w:val="22"/>
                <w:szCs w:val="22"/>
              </w:rPr>
              <w:t xml:space="preserve">For this </w:t>
            </w:r>
            <w:r w:rsidR="00B81982" w:rsidRPr="00F22593">
              <w:rPr>
                <w:rFonts w:ascii="Open Sans" w:hAnsi="Open Sans" w:cs="Open Sans"/>
                <w:sz w:val="22"/>
                <w:szCs w:val="22"/>
              </w:rPr>
              <w:t>reason,</w:t>
            </w:r>
            <w:r w:rsidRPr="00F22593">
              <w:rPr>
                <w:rFonts w:ascii="Open Sans" w:hAnsi="Open Sans" w:cs="Open Sans"/>
                <w:sz w:val="22"/>
                <w:szCs w:val="22"/>
              </w:rPr>
              <w:t xml:space="preserve"> there is an interest in conserving existing landfill space and in developing alternative methods of dealing with waste.</w:t>
            </w:r>
          </w:p>
          <w:p w14:paraId="34BBE184" w14:textId="77777777" w:rsidR="00C80A73" w:rsidRPr="00F22593" w:rsidRDefault="00C80A73" w:rsidP="00F22593">
            <w:pPr>
              <w:pStyle w:val="ListParagraph"/>
              <w:numPr>
                <w:ilvl w:val="1"/>
                <w:numId w:val="12"/>
              </w:numPr>
              <w:spacing w:line="276" w:lineRule="auto"/>
              <w:rPr>
                <w:rFonts w:ascii="Open Sans" w:hAnsi="Open Sans" w:cs="Open Sans"/>
                <w:sz w:val="22"/>
                <w:szCs w:val="22"/>
              </w:rPr>
            </w:pPr>
            <w:r w:rsidRPr="00F22593">
              <w:rPr>
                <w:rFonts w:ascii="Open Sans" w:hAnsi="Open Sans" w:cs="Open Sans"/>
                <w:sz w:val="22"/>
                <w:szCs w:val="22"/>
              </w:rPr>
              <w:t>Don’t throw away materials when you can use them to improve your lawn and garden! Start composting instead.</w:t>
            </w:r>
          </w:p>
          <w:p w14:paraId="161CC41F" w14:textId="26C75581" w:rsidR="00C80A73" w:rsidRPr="00F22593" w:rsidRDefault="00C80A73" w:rsidP="00F22593">
            <w:pPr>
              <w:pStyle w:val="ListParagraph"/>
              <w:numPr>
                <w:ilvl w:val="1"/>
                <w:numId w:val="12"/>
              </w:numPr>
              <w:spacing w:line="276" w:lineRule="auto"/>
              <w:rPr>
                <w:rFonts w:ascii="Open Sans" w:hAnsi="Open Sans" w:cs="Open Sans"/>
                <w:sz w:val="22"/>
                <w:szCs w:val="22"/>
              </w:rPr>
            </w:pPr>
            <w:r w:rsidRPr="00F22593">
              <w:rPr>
                <w:rFonts w:ascii="Open Sans" w:hAnsi="Open Sans" w:cs="Open Sans"/>
                <w:sz w:val="22"/>
                <w:szCs w:val="22"/>
              </w:rPr>
              <w:t xml:space="preserve">Learn how to compost by watching this </w:t>
            </w:r>
            <w:hyperlink r:id="rId12" w:history="1">
              <w:r w:rsidRPr="00F22593">
                <w:rPr>
                  <w:rStyle w:val="Hyperlink"/>
                  <w:rFonts w:ascii="Open Sans" w:hAnsi="Open Sans" w:cs="Open Sans"/>
                  <w:sz w:val="22"/>
                  <w:szCs w:val="22"/>
                </w:rPr>
                <w:t>video</w:t>
              </w:r>
            </w:hyperlink>
          </w:p>
          <w:p w14:paraId="689C8C5C" w14:textId="77777777" w:rsidR="00C80A73" w:rsidRPr="00F22593" w:rsidRDefault="00C80A73" w:rsidP="00F22593">
            <w:pPr>
              <w:pStyle w:val="ListParagraph"/>
              <w:numPr>
                <w:ilvl w:val="0"/>
                <w:numId w:val="12"/>
              </w:numPr>
              <w:spacing w:line="276" w:lineRule="auto"/>
              <w:ind w:left="720"/>
              <w:rPr>
                <w:rFonts w:ascii="Open Sans" w:hAnsi="Open Sans" w:cs="Open Sans"/>
                <w:sz w:val="22"/>
                <w:szCs w:val="22"/>
              </w:rPr>
            </w:pPr>
            <w:r w:rsidRPr="00F22593">
              <w:rPr>
                <w:rFonts w:ascii="Open Sans" w:hAnsi="Open Sans" w:cs="Open Sans"/>
                <w:sz w:val="22"/>
                <w:szCs w:val="22"/>
              </w:rPr>
              <w:t>Research Waste Legislation</w:t>
            </w:r>
          </w:p>
          <w:p w14:paraId="58C1A0FA" w14:textId="77777777" w:rsidR="00C80A73" w:rsidRPr="00F22593" w:rsidRDefault="00C80A73" w:rsidP="00F22593">
            <w:pPr>
              <w:pStyle w:val="ListParagraph"/>
              <w:numPr>
                <w:ilvl w:val="1"/>
                <w:numId w:val="12"/>
              </w:numPr>
              <w:spacing w:line="276" w:lineRule="auto"/>
              <w:ind w:left="1440"/>
              <w:rPr>
                <w:rFonts w:ascii="Open Sans" w:hAnsi="Open Sans" w:cs="Open Sans"/>
                <w:sz w:val="22"/>
                <w:szCs w:val="22"/>
              </w:rPr>
            </w:pPr>
            <w:r w:rsidRPr="00F22593">
              <w:rPr>
                <w:rFonts w:ascii="Open Sans" w:hAnsi="Open Sans" w:cs="Open Sans"/>
                <w:sz w:val="22"/>
                <w:szCs w:val="22"/>
              </w:rPr>
              <w:t xml:space="preserve">Use </w:t>
            </w:r>
            <w:hyperlink r:id="rId13" w:history="1">
              <w:r w:rsidRPr="00F22593">
                <w:rPr>
                  <w:rStyle w:val="Hyperlink"/>
                  <w:rFonts w:ascii="Open Sans" w:hAnsi="Open Sans" w:cs="Open Sans"/>
                  <w:sz w:val="22"/>
                  <w:szCs w:val="22"/>
                </w:rPr>
                <w:t>http://www.regulations.gov/#!</w:t>
              </w:r>
            </w:hyperlink>
            <w:hyperlink r:id="rId14" w:history="1">
              <w:r w:rsidRPr="00F22593">
                <w:rPr>
                  <w:rStyle w:val="Hyperlink"/>
                  <w:rFonts w:ascii="Open Sans" w:hAnsi="Open Sans" w:cs="Open Sans"/>
                  <w:sz w:val="22"/>
                  <w:szCs w:val="22"/>
                </w:rPr>
                <w:t>home</w:t>
              </w:r>
            </w:hyperlink>
            <w:r w:rsidRPr="00F22593">
              <w:rPr>
                <w:rFonts w:ascii="Open Sans" w:hAnsi="Open Sans" w:cs="Open Sans"/>
                <w:sz w:val="22"/>
                <w:szCs w:val="22"/>
              </w:rPr>
              <w:t xml:space="preserve"> to find legislation related to Waste Management</w:t>
            </w:r>
          </w:p>
          <w:p w14:paraId="788EAE4E" w14:textId="020F2696" w:rsidR="00CF2E7E" w:rsidRPr="00F22593" w:rsidRDefault="00C80A73" w:rsidP="00F22593">
            <w:pPr>
              <w:pStyle w:val="ListParagraph"/>
              <w:numPr>
                <w:ilvl w:val="1"/>
                <w:numId w:val="12"/>
              </w:numPr>
              <w:spacing w:line="276" w:lineRule="auto"/>
              <w:ind w:left="1440"/>
              <w:rPr>
                <w:rFonts w:ascii="Open Sans" w:hAnsi="Open Sans" w:cs="Open Sans"/>
                <w:sz w:val="22"/>
                <w:szCs w:val="22"/>
              </w:rPr>
            </w:pPr>
            <w:r w:rsidRPr="00F22593">
              <w:rPr>
                <w:rFonts w:ascii="Open Sans" w:hAnsi="Open Sans" w:cs="Open Sans"/>
                <w:sz w:val="22"/>
                <w:szCs w:val="22"/>
              </w:rPr>
              <w:t>Is this a big issue?  Why or why not?</w:t>
            </w:r>
          </w:p>
        </w:tc>
      </w:tr>
      <w:tr w:rsidR="00B3350C" w:rsidRPr="00F22593" w14:paraId="07580D23" w14:textId="77777777" w:rsidTr="36A5FCF0">
        <w:trPr>
          <w:trHeight w:val="27"/>
        </w:trPr>
        <w:tc>
          <w:tcPr>
            <w:tcW w:w="2952" w:type="dxa"/>
            <w:shd w:val="clear" w:color="auto" w:fill="auto"/>
          </w:tcPr>
          <w:p w14:paraId="78EDFD65" w14:textId="3D0C488D" w:rsidR="00B3350C" w:rsidRPr="00F22593" w:rsidRDefault="36A5FCF0" w:rsidP="36A5FCF0">
            <w:pPr>
              <w:jc w:val="center"/>
              <w:rPr>
                <w:rFonts w:ascii="Open Sans" w:hAnsi="Open Sans" w:cs="Open Sans"/>
                <w:b/>
                <w:bCs/>
                <w:sz w:val="22"/>
                <w:szCs w:val="22"/>
              </w:rPr>
            </w:pPr>
            <w:r w:rsidRPr="00F22593">
              <w:rPr>
                <w:rFonts w:ascii="Open Sans" w:hAnsi="Open Sans" w:cs="Open Sans"/>
                <w:b/>
                <w:bCs/>
                <w:sz w:val="22"/>
                <w:szCs w:val="22"/>
              </w:rPr>
              <w:t>Guided Practice *</w:t>
            </w:r>
          </w:p>
        </w:tc>
        <w:tc>
          <w:tcPr>
            <w:tcW w:w="7848" w:type="dxa"/>
            <w:shd w:val="clear" w:color="auto" w:fill="auto"/>
          </w:tcPr>
          <w:p w14:paraId="5D1EF2DE" w14:textId="1D10E16A" w:rsidR="00CF2E7E" w:rsidRPr="00F22593" w:rsidRDefault="00CF2E7E" w:rsidP="000C6497">
            <w:pPr>
              <w:spacing w:before="120" w:after="120"/>
              <w:rPr>
                <w:rFonts w:ascii="Open Sans" w:hAnsi="Open Sans" w:cs="Open Sans"/>
                <w:sz w:val="22"/>
                <w:szCs w:val="22"/>
              </w:rPr>
            </w:pPr>
          </w:p>
        </w:tc>
      </w:tr>
      <w:tr w:rsidR="00B3350C" w:rsidRPr="00F22593" w14:paraId="2BB1B0A1" w14:textId="77777777" w:rsidTr="36A5FCF0">
        <w:trPr>
          <w:trHeight w:val="395"/>
        </w:trPr>
        <w:tc>
          <w:tcPr>
            <w:tcW w:w="2952" w:type="dxa"/>
            <w:shd w:val="clear" w:color="auto" w:fill="auto"/>
          </w:tcPr>
          <w:p w14:paraId="1388253E" w14:textId="6EA2F42B" w:rsidR="00B3350C" w:rsidRPr="00F22593" w:rsidRDefault="36A5FCF0" w:rsidP="36A5FCF0">
            <w:pPr>
              <w:jc w:val="center"/>
              <w:rPr>
                <w:rFonts w:ascii="Open Sans" w:hAnsi="Open Sans" w:cs="Open Sans"/>
                <w:b/>
                <w:bCs/>
                <w:sz w:val="22"/>
                <w:szCs w:val="22"/>
              </w:rPr>
            </w:pPr>
            <w:r w:rsidRPr="00F22593">
              <w:rPr>
                <w:rFonts w:ascii="Open Sans" w:hAnsi="Open Sans" w:cs="Open Sans"/>
                <w:b/>
                <w:bCs/>
                <w:sz w:val="22"/>
                <w:szCs w:val="22"/>
              </w:rPr>
              <w:t>Independent Practice/Laboratory Experience/Differentiated Activities *</w:t>
            </w:r>
          </w:p>
        </w:tc>
        <w:tc>
          <w:tcPr>
            <w:tcW w:w="7848" w:type="dxa"/>
            <w:shd w:val="clear" w:color="auto" w:fill="auto"/>
          </w:tcPr>
          <w:p w14:paraId="14FD628B" w14:textId="77777777" w:rsidR="00C80A73" w:rsidRPr="00F22593" w:rsidRDefault="00C80A73" w:rsidP="00F22593">
            <w:pPr>
              <w:pStyle w:val="ListParagraph"/>
              <w:numPr>
                <w:ilvl w:val="0"/>
                <w:numId w:val="14"/>
              </w:numPr>
              <w:spacing w:after="200" w:line="276" w:lineRule="auto"/>
              <w:rPr>
                <w:rFonts w:ascii="Open Sans" w:hAnsi="Open Sans" w:cs="Open Sans"/>
                <w:sz w:val="22"/>
                <w:szCs w:val="22"/>
              </w:rPr>
            </w:pPr>
            <w:r w:rsidRPr="00F22593">
              <w:rPr>
                <w:rFonts w:ascii="Open Sans" w:hAnsi="Open Sans" w:cs="Open Sans"/>
                <w:sz w:val="22"/>
                <w:szCs w:val="22"/>
              </w:rPr>
              <w:t xml:space="preserve">Does your school currently have a recycling program for all the materials that may be recycled?  </w:t>
            </w:r>
          </w:p>
          <w:p w14:paraId="57BA26EA" w14:textId="77777777" w:rsidR="00C80A73" w:rsidRPr="00F22593" w:rsidRDefault="00C80A73" w:rsidP="00F22593">
            <w:pPr>
              <w:pStyle w:val="ListParagraph"/>
              <w:numPr>
                <w:ilvl w:val="1"/>
                <w:numId w:val="14"/>
              </w:numPr>
              <w:spacing w:after="200" w:line="276" w:lineRule="auto"/>
              <w:ind w:left="360"/>
              <w:rPr>
                <w:rFonts w:ascii="Open Sans" w:hAnsi="Open Sans" w:cs="Open Sans"/>
                <w:sz w:val="22"/>
                <w:szCs w:val="22"/>
              </w:rPr>
            </w:pPr>
            <w:r w:rsidRPr="00F22593">
              <w:rPr>
                <w:rFonts w:ascii="Open Sans" w:hAnsi="Open Sans" w:cs="Open Sans"/>
                <w:sz w:val="22"/>
                <w:szCs w:val="22"/>
              </w:rPr>
              <w:t>Plan a recycle program for you school based on the needs you see.</w:t>
            </w:r>
          </w:p>
          <w:p w14:paraId="1B73D699" w14:textId="77777777" w:rsidR="00C80A73" w:rsidRPr="00F22593" w:rsidRDefault="00C80A73" w:rsidP="00F22593">
            <w:pPr>
              <w:pStyle w:val="ListParagraph"/>
              <w:numPr>
                <w:ilvl w:val="1"/>
                <w:numId w:val="14"/>
              </w:numPr>
              <w:spacing w:after="200" w:line="276" w:lineRule="auto"/>
              <w:ind w:left="360"/>
              <w:rPr>
                <w:rFonts w:ascii="Open Sans" w:hAnsi="Open Sans" w:cs="Open Sans"/>
                <w:sz w:val="22"/>
                <w:szCs w:val="22"/>
              </w:rPr>
            </w:pPr>
            <w:r w:rsidRPr="00F22593">
              <w:rPr>
                <w:rFonts w:ascii="Open Sans" w:hAnsi="Open Sans" w:cs="Open Sans"/>
                <w:sz w:val="22"/>
                <w:szCs w:val="22"/>
              </w:rPr>
              <w:t>Consider recycling materials that may be currently in the landfill such as feedbags.</w:t>
            </w:r>
          </w:p>
          <w:p w14:paraId="4B4E0258" w14:textId="77777777" w:rsidR="00CF2E7E" w:rsidRDefault="36A5FCF0" w:rsidP="00C80A73">
            <w:pPr>
              <w:spacing w:before="120" w:after="120"/>
              <w:rPr>
                <w:rFonts w:ascii="Open Sans" w:hAnsi="Open Sans" w:cs="Open Sans"/>
                <w:i/>
                <w:iCs/>
                <w:sz w:val="22"/>
                <w:szCs w:val="22"/>
              </w:rPr>
            </w:pPr>
            <w:r w:rsidRPr="00F22593">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76C7FF3F" w:rsidR="00B81982" w:rsidRPr="00B81982" w:rsidRDefault="00B81982" w:rsidP="00C80A73">
            <w:pPr>
              <w:spacing w:before="120" w:after="120"/>
              <w:rPr>
                <w:rFonts w:ascii="Open Sans" w:hAnsi="Open Sans" w:cs="Open Sans"/>
                <w:iCs/>
                <w:sz w:val="22"/>
                <w:szCs w:val="22"/>
              </w:rPr>
            </w:pPr>
            <w:r w:rsidRPr="00B81982">
              <w:rPr>
                <w:rFonts w:ascii="Open Sans" w:hAnsi="Open Sans" w:cs="Open Sans"/>
                <w:iCs/>
                <w:sz w:val="22"/>
                <w:szCs w:val="22"/>
              </w:rPr>
              <w:t>NONE</w:t>
            </w:r>
          </w:p>
        </w:tc>
      </w:tr>
      <w:tr w:rsidR="00B3350C" w:rsidRPr="00F22593" w14:paraId="50863A81" w14:textId="77777777" w:rsidTr="36A5FCF0">
        <w:tc>
          <w:tcPr>
            <w:tcW w:w="2952" w:type="dxa"/>
            <w:shd w:val="clear" w:color="auto" w:fill="auto"/>
          </w:tcPr>
          <w:p w14:paraId="3E48F608" w14:textId="5EE824C9" w:rsidR="00B3350C" w:rsidRPr="00F22593" w:rsidRDefault="36A5FCF0" w:rsidP="36A5FCF0">
            <w:pPr>
              <w:spacing w:before="120" w:after="120"/>
              <w:jc w:val="center"/>
              <w:rPr>
                <w:rFonts w:ascii="Open Sans" w:hAnsi="Open Sans" w:cs="Open Sans"/>
                <w:b/>
                <w:bCs/>
                <w:sz w:val="22"/>
                <w:szCs w:val="22"/>
              </w:rPr>
            </w:pPr>
            <w:r w:rsidRPr="00F22593">
              <w:rPr>
                <w:rFonts w:ascii="Open Sans" w:hAnsi="Open Sans" w:cs="Open Sans"/>
                <w:b/>
                <w:bCs/>
                <w:sz w:val="22"/>
                <w:szCs w:val="22"/>
              </w:rPr>
              <w:t>Lesson Closure</w:t>
            </w:r>
          </w:p>
        </w:tc>
        <w:tc>
          <w:tcPr>
            <w:tcW w:w="7848" w:type="dxa"/>
            <w:shd w:val="clear" w:color="auto" w:fill="auto"/>
          </w:tcPr>
          <w:p w14:paraId="2C537A1D" w14:textId="54707B8D" w:rsidR="00841DD6" w:rsidRPr="00F22593" w:rsidRDefault="00841DD6" w:rsidP="00F22593">
            <w:pPr>
              <w:spacing w:line="276" w:lineRule="auto"/>
              <w:rPr>
                <w:rFonts w:ascii="Open Sans" w:hAnsi="Open Sans" w:cs="Open Sans"/>
                <w:sz w:val="22"/>
                <w:szCs w:val="22"/>
              </w:rPr>
            </w:pPr>
            <w:r w:rsidRPr="00F22593">
              <w:rPr>
                <w:rFonts w:ascii="Open Sans" w:hAnsi="Open Sans" w:cs="Open Sans"/>
                <w:sz w:val="22"/>
                <w:szCs w:val="22"/>
              </w:rPr>
              <w:t xml:space="preserve">      Summary:  </w:t>
            </w:r>
          </w:p>
          <w:p w14:paraId="7A40C5A2" w14:textId="67361845" w:rsidR="00841DD6" w:rsidRPr="00F22593" w:rsidRDefault="00841DD6" w:rsidP="00F22593">
            <w:pPr>
              <w:spacing w:line="276" w:lineRule="auto"/>
              <w:rPr>
                <w:rFonts w:ascii="Open Sans" w:hAnsi="Open Sans" w:cs="Open Sans"/>
                <w:bCs/>
                <w:sz w:val="22"/>
                <w:szCs w:val="22"/>
              </w:rPr>
            </w:pPr>
            <w:r w:rsidRPr="00F22593">
              <w:rPr>
                <w:rFonts w:ascii="Open Sans" w:hAnsi="Open Sans" w:cs="Open Sans"/>
                <w:bCs/>
                <w:sz w:val="22"/>
                <w:szCs w:val="22"/>
              </w:rPr>
              <w:t xml:space="preserve">           Today we…</w:t>
            </w:r>
          </w:p>
          <w:p w14:paraId="19806548" w14:textId="4895F3CB" w:rsidR="00841DD6" w:rsidRPr="00F22593" w:rsidRDefault="00841DD6" w:rsidP="00F22593">
            <w:pPr>
              <w:numPr>
                <w:ilvl w:val="1"/>
                <w:numId w:val="8"/>
              </w:numPr>
              <w:spacing w:line="276" w:lineRule="auto"/>
              <w:rPr>
                <w:rFonts w:ascii="Open Sans" w:hAnsi="Open Sans" w:cs="Open Sans"/>
                <w:sz w:val="22"/>
                <w:szCs w:val="22"/>
              </w:rPr>
            </w:pPr>
            <w:r w:rsidRPr="00F22593">
              <w:rPr>
                <w:rFonts w:ascii="Open Sans" w:hAnsi="Open Sans" w:cs="Open Sans"/>
                <w:sz w:val="22"/>
                <w:szCs w:val="22"/>
              </w:rPr>
              <w:t>Identified types of waste and hazardous materials</w:t>
            </w:r>
          </w:p>
          <w:p w14:paraId="6DBA3E37" w14:textId="3BB68B63" w:rsidR="00841DD6" w:rsidRPr="00F22593" w:rsidRDefault="00841DD6" w:rsidP="00F22593">
            <w:pPr>
              <w:numPr>
                <w:ilvl w:val="1"/>
                <w:numId w:val="8"/>
              </w:numPr>
              <w:spacing w:line="276" w:lineRule="auto"/>
              <w:rPr>
                <w:rFonts w:ascii="Open Sans" w:hAnsi="Open Sans" w:cs="Open Sans"/>
                <w:sz w:val="22"/>
                <w:szCs w:val="22"/>
              </w:rPr>
            </w:pPr>
            <w:r w:rsidRPr="00F22593">
              <w:rPr>
                <w:rFonts w:ascii="Open Sans" w:hAnsi="Open Sans" w:cs="Open Sans"/>
                <w:sz w:val="22"/>
                <w:szCs w:val="22"/>
              </w:rPr>
              <w:t>Researched legislation related to waste and hazardous materials</w:t>
            </w:r>
          </w:p>
          <w:p w14:paraId="1CF1B3A0" w14:textId="6B770E65" w:rsidR="00841DD6" w:rsidRPr="00F22593" w:rsidRDefault="00841DD6" w:rsidP="00F22593">
            <w:pPr>
              <w:numPr>
                <w:ilvl w:val="1"/>
                <w:numId w:val="8"/>
              </w:numPr>
              <w:spacing w:line="276" w:lineRule="auto"/>
              <w:rPr>
                <w:rFonts w:ascii="Open Sans" w:hAnsi="Open Sans" w:cs="Open Sans"/>
                <w:sz w:val="22"/>
                <w:szCs w:val="22"/>
              </w:rPr>
            </w:pPr>
            <w:r w:rsidRPr="00F22593">
              <w:rPr>
                <w:rFonts w:ascii="Open Sans" w:hAnsi="Open Sans" w:cs="Open Sans"/>
                <w:sz w:val="22"/>
                <w:szCs w:val="22"/>
              </w:rPr>
              <w:t>Identified entities responsible for waste and hazardous material management</w:t>
            </w:r>
          </w:p>
          <w:p w14:paraId="101353E5" w14:textId="2EE04D8A" w:rsidR="00B3350C" w:rsidRPr="00F22593" w:rsidRDefault="00841DD6" w:rsidP="00F22593">
            <w:pPr>
              <w:numPr>
                <w:ilvl w:val="1"/>
                <w:numId w:val="8"/>
              </w:numPr>
              <w:spacing w:line="276" w:lineRule="auto"/>
              <w:rPr>
                <w:rFonts w:ascii="Open Sans" w:hAnsi="Open Sans" w:cs="Open Sans"/>
                <w:sz w:val="22"/>
                <w:szCs w:val="22"/>
              </w:rPr>
            </w:pPr>
            <w:r w:rsidRPr="00F22593">
              <w:rPr>
                <w:rFonts w:ascii="Open Sans" w:hAnsi="Open Sans" w:cs="Open Sans"/>
                <w:sz w:val="22"/>
                <w:szCs w:val="22"/>
              </w:rPr>
              <w:t>Described safe handling, storing, and disposal of waste materials including composting and recycling</w:t>
            </w:r>
          </w:p>
        </w:tc>
      </w:tr>
      <w:tr w:rsidR="00B3350C" w:rsidRPr="00F22593" w14:paraId="09F5B5CB" w14:textId="77777777" w:rsidTr="36A5FCF0">
        <w:trPr>
          <w:trHeight w:val="135"/>
        </w:trPr>
        <w:tc>
          <w:tcPr>
            <w:tcW w:w="2952" w:type="dxa"/>
            <w:shd w:val="clear" w:color="auto" w:fill="auto"/>
          </w:tcPr>
          <w:p w14:paraId="6CEEAD70" w14:textId="7D033F3B" w:rsidR="00B3350C" w:rsidRPr="00F22593" w:rsidRDefault="36A5FCF0" w:rsidP="007F2A7E">
            <w:pPr>
              <w:spacing w:before="120" w:after="120"/>
              <w:jc w:val="center"/>
              <w:rPr>
                <w:rFonts w:ascii="Open Sans" w:hAnsi="Open Sans" w:cs="Open Sans"/>
                <w:sz w:val="22"/>
                <w:szCs w:val="22"/>
              </w:rPr>
            </w:pPr>
            <w:r w:rsidRPr="00F22593">
              <w:rPr>
                <w:rFonts w:ascii="Open Sans" w:hAnsi="Open Sans" w:cs="Open Sans"/>
                <w:b/>
                <w:bCs/>
                <w:sz w:val="22"/>
                <w:szCs w:val="22"/>
              </w:rPr>
              <w:t>Summat</w:t>
            </w:r>
            <w:r w:rsidR="007F2A7E" w:rsidRPr="00F22593">
              <w:rPr>
                <w:rFonts w:ascii="Open Sans" w:hAnsi="Open Sans" w:cs="Open Sans"/>
                <w:b/>
                <w:bCs/>
                <w:sz w:val="22"/>
                <w:szCs w:val="22"/>
              </w:rPr>
              <w:t>ive / End of Lesson Assessment</w:t>
            </w:r>
            <w:r w:rsidR="0080201D" w:rsidRPr="00F22593">
              <w:rPr>
                <w:rFonts w:ascii="Open Sans" w:hAnsi="Open Sans" w:cs="Open Sans"/>
                <w:sz w:val="22"/>
                <w:szCs w:val="22"/>
              </w:rPr>
              <w:tab/>
            </w:r>
          </w:p>
        </w:tc>
        <w:tc>
          <w:tcPr>
            <w:tcW w:w="7848" w:type="dxa"/>
            <w:shd w:val="clear" w:color="auto" w:fill="auto"/>
          </w:tcPr>
          <w:p w14:paraId="4CB6555D" w14:textId="541E0309" w:rsidR="00CF2E7E" w:rsidRPr="00F22593" w:rsidRDefault="00CF2E7E" w:rsidP="007F2A7E">
            <w:pPr>
              <w:spacing w:before="120" w:after="120"/>
              <w:rPr>
                <w:rFonts w:ascii="Open Sans" w:hAnsi="Open Sans" w:cs="Open Sans"/>
                <w:color w:val="333333"/>
                <w:sz w:val="22"/>
                <w:szCs w:val="22"/>
              </w:rPr>
            </w:pPr>
          </w:p>
        </w:tc>
      </w:tr>
      <w:tr w:rsidR="00B3350C" w:rsidRPr="00F22593" w14:paraId="02913EF1" w14:textId="77777777" w:rsidTr="36A5FCF0">
        <w:trPr>
          <w:trHeight w:val="135"/>
        </w:trPr>
        <w:tc>
          <w:tcPr>
            <w:tcW w:w="2952" w:type="dxa"/>
            <w:shd w:val="clear" w:color="auto" w:fill="auto"/>
          </w:tcPr>
          <w:p w14:paraId="754661C5" w14:textId="2DC61D42" w:rsidR="00B3350C" w:rsidRPr="00F22593" w:rsidRDefault="36A5FCF0" w:rsidP="36A5FCF0">
            <w:pPr>
              <w:spacing w:before="120" w:after="120"/>
              <w:jc w:val="center"/>
              <w:rPr>
                <w:rFonts w:ascii="Open Sans" w:hAnsi="Open Sans" w:cs="Open Sans"/>
                <w:b/>
                <w:bCs/>
                <w:sz w:val="22"/>
                <w:szCs w:val="22"/>
              </w:rPr>
            </w:pPr>
            <w:r w:rsidRPr="00F22593">
              <w:rPr>
                <w:rFonts w:ascii="Open Sans" w:hAnsi="Open Sans" w:cs="Open Sans"/>
                <w:b/>
                <w:bCs/>
                <w:sz w:val="22"/>
                <w:szCs w:val="22"/>
              </w:rPr>
              <w:t>References/Resources/</w:t>
            </w:r>
          </w:p>
          <w:p w14:paraId="324BDA87" w14:textId="14BA74A1" w:rsidR="00B3350C" w:rsidRPr="00F22593" w:rsidRDefault="36A5FCF0" w:rsidP="36A5FCF0">
            <w:pPr>
              <w:spacing w:before="120" w:after="120"/>
              <w:jc w:val="center"/>
              <w:rPr>
                <w:rFonts w:ascii="Open Sans" w:hAnsi="Open Sans" w:cs="Open Sans"/>
                <w:b/>
                <w:bCs/>
                <w:sz w:val="22"/>
                <w:szCs w:val="22"/>
              </w:rPr>
            </w:pPr>
            <w:r w:rsidRPr="00F22593">
              <w:rPr>
                <w:rFonts w:ascii="Open Sans" w:hAnsi="Open Sans" w:cs="Open Sans"/>
                <w:b/>
                <w:bCs/>
                <w:sz w:val="22"/>
                <w:szCs w:val="22"/>
              </w:rPr>
              <w:t>Teacher Preparation</w:t>
            </w:r>
          </w:p>
        </w:tc>
        <w:tc>
          <w:tcPr>
            <w:tcW w:w="7848" w:type="dxa"/>
            <w:shd w:val="clear" w:color="auto" w:fill="auto"/>
          </w:tcPr>
          <w:p w14:paraId="78843326" w14:textId="30575926" w:rsidR="00841DD6" w:rsidRPr="00F22593" w:rsidRDefault="00841DD6" w:rsidP="00B81982">
            <w:pPr>
              <w:numPr>
                <w:ilvl w:val="0"/>
                <w:numId w:val="7"/>
              </w:numPr>
              <w:rPr>
                <w:rFonts w:ascii="Open Sans" w:hAnsi="Open Sans" w:cs="Open Sans"/>
                <w:bCs/>
                <w:sz w:val="22"/>
                <w:szCs w:val="22"/>
              </w:rPr>
            </w:pPr>
            <w:r w:rsidRPr="00F22593">
              <w:rPr>
                <w:rFonts w:ascii="Open Sans" w:hAnsi="Open Sans" w:cs="Open Sans"/>
                <w:bCs/>
                <w:sz w:val="22"/>
                <w:szCs w:val="22"/>
              </w:rPr>
              <w:t xml:space="preserve">Regulations: </w:t>
            </w:r>
            <w:hyperlink r:id="rId15" w:anchor="!home" w:history="1">
              <w:r w:rsidRPr="00F22593">
                <w:rPr>
                  <w:rStyle w:val="Hyperlink"/>
                  <w:rFonts w:ascii="Open Sans" w:hAnsi="Open Sans" w:cs="Open Sans"/>
                  <w:bCs/>
                  <w:sz w:val="22"/>
                  <w:szCs w:val="22"/>
                </w:rPr>
                <w:t>http://www.regulations.gov/#!home</w:t>
              </w:r>
            </w:hyperlink>
            <w:r w:rsidRPr="00F22593">
              <w:rPr>
                <w:rFonts w:ascii="Open Sans" w:hAnsi="Open Sans" w:cs="Open Sans"/>
                <w:bCs/>
                <w:sz w:val="22"/>
                <w:szCs w:val="22"/>
              </w:rPr>
              <w:t xml:space="preserve">  </w:t>
            </w:r>
          </w:p>
          <w:p w14:paraId="02AB21B5" w14:textId="74E42130" w:rsidR="00841DD6" w:rsidRPr="00F22593" w:rsidRDefault="00B81982" w:rsidP="00B81982">
            <w:pPr>
              <w:numPr>
                <w:ilvl w:val="0"/>
                <w:numId w:val="7"/>
              </w:numPr>
              <w:rPr>
                <w:rFonts w:ascii="Open Sans" w:hAnsi="Open Sans" w:cs="Open Sans"/>
                <w:bCs/>
                <w:sz w:val="22"/>
                <w:szCs w:val="22"/>
              </w:rPr>
            </w:pPr>
            <w:r>
              <w:rPr>
                <w:rFonts w:ascii="Open Sans" w:hAnsi="Open Sans" w:cs="Open Sans"/>
                <w:bCs/>
                <w:sz w:val="22"/>
                <w:szCs w:val="22"/>
              </w:rPr>
              <w:t>Composting Basics:</w:t>
            </w:r>
            <w:r w:rsidR="00841DD6" w:rsidRPr="00F22593">
              <w:rPr>
                <w:rFonts w:ascii="Open Sans" w:hAnsi="Open Sans" w:cs="Open Sans"/>
                <w:bCs/>
                <w:sz w:val="22"/>
                <w:szCs w:val="22"/>
              </w:rPr>
              <w:t xml:space="preserve"> </w:t>
            </w:r>
            <w:hyperlink r:id="rId16" w:history="1">
              <w:r w:rsidR="00841DD6" w:rsidRPr="00F22593">
                <w:rPr>
                  <w:rStyle w:val="Hyperlink"/>
                  <w:rFonts w:ascii="Open Sans" w:hAnsi="Open Sans" w:cs="Open Sans"/>
                  <w:bCs/>
                  <w:sz w:val="22"/>
                  <w:szCs w:val="22"/>
                </w:rPr>
                <w:t>http://compostguide.com</w:t>
              </w:r>
            </w:hyperlink>
            <w:r w:rsidR="00841DD6" w:rsidRPr="00F22593">
              <w:rPr>
                <w:rFonts w:ascii="Open Sans" w:hAnsi="Open Sans" w:cs="Open Sans"/>
                <w:bCs/>
                <w:sz w:val="22"/>
                <w:szCs w:val="22"/>
              </w:rPr>
              <w:t xml:space="preserve">  </w:t>
            </w:r>
          </w:p>
          <w:p w14:paraId="04E71AEC" w14:textId="1E60A5A2" w:rsidR="00B81982" w:rsidRDefault="00B81982" w:rsidP="00B81982">
            <w:pPr>
              <w:numPr>
                <w:ilvl w:val="0"/>
                <w:numId w:val="7"/>
              </w:numPr>
              <w:rPr>
                <w:rFonts w:ascii="Open Sans" w:hAnsi="Open Sans" w:cs="Open Sans"/>
                <w:bCs/>
                <w:sz w:val="22"/>
                <w:szCs w:val="22"/>
              </w:rPr>
            </w:pPr>
            <w:r>
              <w:rPr>
                <w:rFonts w:ascii="Open Sans" w:hAnsi="Open Sans" w:cs="Open Sans"/>
                <w:bCs/>
                <w:sz w:val="22"/>
                <w:szCs w:val="22"/>
              </w:rPr>
              <w:t>EPA Recycling:</w:t>
            </w:r>
            <w:r w:rsidR="00841DD6" w:rsidRPr="00B81982">
              <w:rPr>
                <w:rFonts w:ascii="Open Sans" w:hAnsi="Open Sans" w:cs="Open Sans"/>
                <w:bCs/>
                <w:sz w:val="22"/>
                <w:szCs w:val="22"/>
              </w:rPr>
              <w:t xml:space="preserve"> </w:t>
            </w:r>
            <w:hyperlink r:id="rId17" w:history="1">
              <w:r w:rsidR="00841DD6" w:rsidRPr="00B81982">
                <w:rPr>
                  <w:rStyle w:val="Hyperlink"/>
                  <w:rFonts w:ascii="Open Sans" w:hAnsi="Open Sans" w:cs="Open Sans"/>
                  <w:bCs/>
                  <w:sz w:val="22"/>
                  <w:szCs w:val="22"/>
                </w:rPr>
                <w:t>http://www2.epa.gov/recycle/how-do-i-recycle-common-recyclables</w:t>
              </w:r>
            </w:hyperlink>
            <w:r>
              <w:rPr>
                <w:rFonts w:ascii="Open Sans" w:hAnsi="Open Sans" w:cs="Open Sans"/>
                <w:bCs/>
                <w:sz w:val="22"/>
                <w:szCs w:val="22"/>
              </w:rPr>
              <w:t xml:space="preserve"> </w:t>
            </w:r>
          </w:p>
          <w:p w14:paraId="230B4636" w14:textId="36EF7E9D" w:rsidR="00B3350C" w:rsidRPr="009C732B" w:rsidRDefault="00B81982" w:rsidP="009C732B">
            <w:pPr>
              <w:numPr>
                <w:ilvl w:val="0"/>
                <w:numId w:val="7"/>
              </w:numPr>
              <w:rPr>
                <w:rFonts w:ascii="Open Sans" w:hAnsi="Open Sans" w:cs="Open Sans"/>
                <w:bCs/>
                <w:sz w:val="22"/>
                <w:szCs w:val="22"/>
              </w:rPr>
            </w:pPr>
            <w:r>
              <w:rPr>
                <w:rFonts w:ascii="Open Sans" w:hAnsi="Open Sans" w:cs="Open Sans"/>
                <w:bCs/>
                <w:sz w:val="22"/>
                <w:szCs w:val="22"/>
              </w:rPr>
              <w:t>EPA Waste Index:</w:t>
            </w:r>
            <w:r w:rsidR="00841DD6" w:rsidRPr="00B81982">
              <w:rPr>
                <w:rFonts w:ascii="Open Sans" w:hAnsi="Open Sans" w:cs="Open Sans"/>
                <w:bCs/>
                <w:sz w:val="22"/>
                <w:szCs w:val="22"/>
              </w:rPr>
              <w:t xml:space="preserve"> </w:t>
            </w:r>
            <w:hyperlink r:id="rId18" w:history="1">
              <w:r w:rsidR="00841DD6" w:rsidRPr="00B81982">
                <w:rPr>
                  <w:rStyle w:val="Hyperlink"/>
                  <w:rFonts w:ascii="Open Sans" w:hAnsi="Open Sans" w:cs="Open Sans"/>
                  <w:bCs/>
                  <w:sz w:val="22"/>
                  <w:szCs w:val="22"/>
                </w:rPr>
                <w:t>http://www.epa.gov/epawaste/index.htm</w:t>
              </w:r>
            </w:hyperlink>
            <w:r w:rsidR="00841DD6" w:rsidRPr="00B81982">
              <w:rPr>
                <w:rFonts w:ascii="Open Sans" w:hAnsi="Open Sans" w:cs="Open Sans"/>
                <w:bCs/>
                <w:sz w:val="22"/>
                <w:szCs w:val="22"/>
              </w:rPr>
              <w:t xml:space="preserve"> </w:t>
            </w:r>
          </w:p>
        </w:tc>
      </w:tr>
      <w:tr w:rsidR="00B3350C" w:rsidRPr="00F22593" w14:paraId="3B5D5C31" w14:textId="77777777" w:rsidTr="36A5FCF0">
        <w:trPr>
          <w:trHeight w:val="135"/>
        </w:trPr>
        <w:tc>
          <w:tcPr>
            <w:tcW w:w="10800" w:type="dxa"/>
            <w:gridSpan w:val="2"/>
            <w:shd w:val="clear" w:color="auto" w:fill="D9D9D9" w:themeFill="background1" w:themeFillShade="D9"/>
          </w:tcPr>
          <w:p w14:paraId="1928554E" w14:textId="77777777" w:rsidR="00B3350C" w:rsidRPr="00F22593" w:rsidRDefault="36A5FCF0" w:rsidP="36A5FCF0">
            <w:pPr>
              <w:spacing w:before="120" w:after="120"/>
              <w:jc w:val="center"/>
              <w:rPr>
                <w:rFonts w:ascii="Open Sans" w:hAnsi="Open Sans" w:cs="Open Sans"/>
                <w:b/>
                <w:bCs/>
                <w:sz w:val="22"/>
                <w:szCs w:val="22"/>
              </w:rPr>
            </w:pPr>
            <w:r w:rsidRPr="00F22593">
              <w:rPr>
                <w:rFonts w:ascii="Open Sans" w:hAnsi="Open Sans" w:cs="Open Sans"/>
                <w:b/>
                <w:bCs/>
                <w:sz w:val="22"/>
                <w:szCs w:val="22"/>
              </w:rPr>
              <w:t>Additional Required Components</w:t>
            </w:r>
          </w:p>
        </w:tc>
      </w:tr>
      <w:tr w:rsidR="00B3350C" w:rsidRPr="00F22593" w14:paraId="17A4CF5D" w14:textId="77777777" w:rsidTr="36A5FCF0">
        <w:trPr>
          <w:trHeight w:val="485"/>
        </w:trPr>
        <w:tc>
          <w:tcPr>
            <w:tcW w:w="2952" w:type="dxa"/>
            <w:shd w:val="clear" w:color="auto" w:fill="auto"/>
          </w:tcPr>
          <w:p w14:paraId="07A69FE4" w14:textId="4678019B" w:rsidR="00B3350C" w:rsidRPr="00F22593" w:rsidRDefault="36A5FCF0" w:rsidP="36A5FCF0">
            <w:pPr>
              <w:spacing w:before="120" w:after="120"/>
              <w:jc w:val="center"/>
              <w:rPr>
                <w:rFonts w:ascii="Open Sans" w:hAnsi="Open Sans" w:cs="Open Sans"/>
                <w:b/>
                <w:bCs/>
                <w:sz w:val="22"/>
                <w:szCs w:val="22"/>
              </w:rPr>
            </w:pPr>
            <w:r w:rsidRPr="00F22593">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F22593" w:rsidRDefault="00B3350C" w:rsidP="00DC4B23">
            <w:pPr>
              <w:spacing w:before="120" w:after="120"/>
              <w:rPr>
                <w:rFonts w:ascii="Open Sans" w:hAnsi="Open Sans" w:cs="Open Sans"/>
                <w:sz w:val="22"/>
                <w:szCs w:val="22"/>
              </w:rPr>
            </w:pPr>
          </w:p>
        </w:tc>
      </w:tr>
      <w:tr w:rsidR="00B3350C" w:rsidRPr="00F22593" w14:paraId="13D42D07" w14:textId="77777777" w:rsidTr="36A5FCF0">
        <w:trPr>
          <w:trHeight w:val="737"/>
        </w:trPr>
        <w:tc>
          <w:tcPr>
            <w:tcW w:w="2952" w:type="dxa"/>
            <w:shd w:val="clear" w:color="auto" w:fill="auto"/>
          </w:tcPr>
          <w:p w14:paraId="28B3D5E3" w14:textId="0171714D" w:rsidR="00B3350C" w:rsidRPr="00F22593" w:rsidRDefault="00B3350C" w:rsidP="36A5FCF0">
            <w:pPr>
              <w:spacing w:before="120" w:after="120"/>
              <w:jc w:val="center"/>
              <w:rPr>
                <w:rFonts w:ascii="Open Sans" w:hAnsi="Open Sans" w:cs="Open Sans"/>
                <w:b/>
                <w:bCs/>
                <w:sz w:val="22"/>
                <w:szCs w:val="22"/>
              </w:rPr>
            </w:pPr>
            <w:r w:rsidRPr="00F22593">
              <w:rPr>
                <w:rFonts w:ascii="Open Sans" w:hAnsi="Open Sans" w:cs="Open Sans"/>
                <w:b/>
                <w:bCs/>
                <w:sz w:val="22"/>
                <w:szCs w:val="22"/>
              </w:rPr>
              <w:t>College and Career Readiness Connection</w:t>
            </w:r>
            <w:r w:rsidR="00A3064F" w:rsidRPr="00F22593">
              <w:rPr>
                <w:rStyle w:val="FootnoteReference"/>
                <w:rFonts w:ascii="Open Sans" w:hAnsi="Open Sans" w:cs="Open Sans"/>
                <w:b/>
                <w:bCs/>
                <w:sz w:val="22"/>
                <w:szCs w:val="22"/>
              </w:rPr>
              <w:footnoteReference w:id="1"/>
            </w:r>
          </w:p>
        </w:tc>
        <w:tc>
          <w:tcPr>
            <w:tcW w:w="7848" w:type="dxa"/>
            <w:shd w:val="clear" w:color="auto" w:fill="auto"/>
          </w:tcPr>
          <w:p w14:paraId="1C6AFE03" w14:textId="77777777" w:rsidR="00B81982" w:rsidRDefault="00841DD6" w:rsidP="00B81982">
            <w:pPr>
              <w:rPr>
                <w:rFonts w:ascii="Open Sans" w:hAnsi="Open Sans" w:cs="Open Sans"/>
                <w:sz w:val="22"/>
                <w:szCs w:val="22"/>
              </w:rPr>
            </w:pPr>
            <w:r w:rsidRPr="00B81982">
              <w:rPr>
                <w:rFonts w:ascii="Open Sans" w:hAnsi="Open Sans" w:cs="Open Sans"/>
                <w:sz w:val="22"/>
                <w:szCs w:val="22"/>
              </w:rPr>
              <w:t>Social Studies</w:t>
            </w:r>
          </w:p>
          <w:p w14:paraId="5D6746A8" w14:textId="4EA6D0E1" w:rsidR="00841DD6" w:rsidRPr="00B81982" w:rsidRDefault="00841DD6" w:rsidP="00B81982">
            <w:pPr>
              <w:rPr>
                <w:rFonts w:ascii="Open Sans" w:hAnsi="Open Sans" w:cs="Open Sans"/>
                <w:sz w:val="22"/>
                <w:szCs w:val="22"/>
              </w:rPr>
            </w:pPr>
            <w:r w:rsidRPr="00B81982">
              <w:rPr>
                <w:rFonts w:ascii="Open Sans" w:hAnsi="Open Sans" w:cs="Open Sans"/>
                <w:sz w:val="22"/>
                <w:szCs w:val="22"/>
              </w:rPr>
              <w:t>I. C. 3</w:t>
            </w:r>
          </w:p>
          <w:p w14:paraId="20AFAE11" w14:textId="26541DE6" w:rsidR="00841DD6" w:rsidRPr="00B81982" w:rsidRDefault="00841DD6" w:rsidP="00B81982">
            <w:pPr>
              <w:rPr>
                <w:rFonts w:ascii="Open Sans" w:hAnsi="Open Sans" w:cs="Open Sans"/>
                <w:sz w:val="22"/>
                <w:szCs w:val="22"/>
              </w:rPr>
            </w:pPr>
            <w:r w:rsidRPr="00B81982">
              <w:rPr>
                <w:rFonts w:ascii="Open Sans" w:hAnsi="Open Sans" w:cs="Open Sans"/>
                <w:sz w:val="22"/>
                <w:szCs w:val="22"/>
              </w:rPr>
              <w:t>I. E. 1, 4</w:t>
            </w:r>
          </w:p>
          <w:p w14:paraId="16213AA9" w14:textId="6D464F9F" w:rsidR="00B3350C" w:rsidRPr="00B81982" w:rsidRDefault="00841DD6" w:rsidP="00B81982">
            <w:pPr>
              <w:rPr>
                <w:rFonts w:ascii="Open Sans" w:hAnsi="Open Sans" w:cs="Open Sans"/>
                <w:sz w:val="22"/>
                <w:szCs w:val="22"/>
              </w:rPr>
            </w:pPr>
            <w:r w:rsidRPr="00B81982">
              <w:rPr>
                <w:rFonts w:ascii="Open Sans" w:hAnsi="Open Sans" w:cs="Open Sans"/>
                <w:sz w:val="22"/>
                <w:szCs w:val="22"/>
              </w:rPr>
              <w:t>IV. A. 1, 3</w:t>
            </w:r>
          </w:p>
        </w:tc>
      </w:tr>
      <w:tr w:rsidR="00B3350C" w:rsidRPr="00F22593" w14:paraId="4716FB8D" w14:textId="77777777" w:rsidTr="36A5FCF0">
        <w:trPr>
          <w:trHeight w:val="135"/>
        </w:trPr>
        <w:tc>
          <w:tcPr>
            <w:tcW w:w="10800" w:type="dxa"/>
            <w:gridSpan w:val="2"/>
            <w:shd w:val="clear" w:color="auto" w:fill="D9D9D9" w:themeFill="background1" w:themeFillShade="D9"/>
          </w:tcPr>
          <w:p w14:paraId="4DD031E5" w14:textId="77777777" w:rsidR="00B3350C" w:rsidRPr="00F22593" w:rsidRDefault="36A5FCF0" w:rsidP="36A5FCF0">
            <w:pPr>
              <w:spacing w:before="120" w:after="120"/>
              <w:jc w:val="center"/>
              <w:rPr>
                <w:rFonts w:ascii="Open Sans" w:hAnsi="Open Sans" w:cs="Open Sans"/>
                <w:b/>
                <w:bCs/>
                <w:sz w:val="22"/>
                <w:szCs w:val="22"/>
              </w:rPr>
            </w:pPr>
            <w:r w:rsidRPr="00F22593">
              <w:rPr>
                <w:rFonts w:ascii="Open Sans" w:hAnsi="Open Sans" w:cs="Open Sans"/>
                <w:b/>
                <w:bCs/>
                <w:sz w:val="22"/>
                <w:szCs w:val="22"/>
              </w:rPr>
              <w:t>Recommended Strategies</w:t>
            </w:r>
          </w:p>
        </w:tc>
      </w:tr>
      <w:tr w:rsidR="00B3350C" w:rsidRPr="00F22593" w14:paraId="15010D4A" w14:textId="77777777" w:rsidTr="36A5FCF0">
        <w:trPr>
          <w:trHeight w:val="512"/>
        </w:trPr>
        <w:tc>
          <w:tcPr>
            <w:tcW w:w="2952" w:type="dxa"/>
            <w:shd w:val="clear" w:color="auto" w:fill="auto"/>
          </w:tcPr>
          <w:p w14:paraId="57BD3680" w14:textId="519E0340" w:rsidR="00B3350C" w:rsidRPr="00F22593" w:rsidRDefault="36A5FCF0" w:rsidP="36A5FCF0">
            <w:pPr>
              <w:spacing w:before="120" w:after="120"/>
              <w:jc w:val="center"/>
              <w:rPr>
                <w:rFonts w:ascii="Open Sans" w:hAnsi="Open Sans" w:cs="Open Sans"/>
                <w:b/>
                <w:bCs/>
                <w:sz w:val="22"/>
                <w:szCs w:val="22"/>
              </w:rPr>
            </w:pPr>
            <w:r w:rsidRPr="00F22593">
              <w:rPr>
                <w:rFonts w:ascii="Open Sans" w:hAnsi="Open Sans" w:cs="Open Sans"/>
                <w:b/>
                <w:bCs/>
                <w:sz w:val="22"/>
                <w:szCs w:val="22"/>
              </w:rPr>
              <w:t>Reading Strategies</w:t>
            </w:r>
          </w:p>
        </w:tc>
        <w:tc>
          <w:tcPr>
            <w:tcW w:w="7848" w:type="dxa"/>
            <w:shd w:val="clear" w:color="auto" w:fill="auto"/>
          </w:tcPr>
          <w:p w14:paraId="10E0A405" w14:textId="77777777" w:rsidR="00B3350C" w:rsidRPr="00F22593" w:rsidRDefault="00B3350C" w:rsidP="00DC4B23">
            <w:pPr>
              <w:spacing w:before="120" w:after="120"/>
              <w:rPr>
                <w:rFonts w:ascii="Open Sans" w:hAnsi="Open Sans" w:cs="Open Sans"/>
                <w:sz w:val="22"/>
                <w:szCs w:val="22"/>
              </w:rPr>
            </w:pPr>
          </w:p>
        </w:tc>
      </w:tr>
      <w:tr w:rsidR="00B3350C" w:rsidRPr="00F22593" w14:paraId="1B8F084A" w14:textId="77777777" w:rsidTr="36A5FCF0">
        <w:trPr>
          <w:trHeight w:val="530"/>
        </w:trPr>
        <w:tc>
          <w:tcPr>
            <w:tcW w:w="2952" w:type="dxa"/>
            <w:shd w:val="clear" w:color="auto" w:fill="auto"/>
          </w:tcPr>
          <w:p w14:paraId="64678F92" w14:textId="35EF84B8" w:rsidR="00B3350C" w:rsidRPr="00F22593" w:rsidRDefault="36A5FCF0" w:rsidP="36A5FCF0">
            <w:pPr>
              <w:spacing w:before="120" w:after="120"/>
              <w:jc w:val="center"/>
              <w:rPr>
                <w:rFonts w:ascii="Open Sans" w:hAnsi="Open Sans" w:cs="Open Sans"/>
                <w:b/>
                <w:bCs/>
                <w:sz w:val="22"/>
                <w:szCs w:val="22"/>
              </w:rPr>
            </w:pPr>
            <w:r w:rsidRPr="00F22593">
              <w:rPr>
                <w:rFonts w:ascii="Open Sans" w:hAnsi="Open Sans" w:cs="Open Sans"/>
                <w:b/>
                <w:bCs/>
                <w:sz w:val="22"/>
                <w:szCs w:val="22"/>
              </w:rPr>
              <w:t>Quotes</w:t>
            </w:r>
          </w:p>
        </w:tc>
        <w:tc>
          <w:tcPr>
            <w:tcW w:w="7848" w:type="dxa"/>
            <w:shd w:val="clear" w:color="auto" w:fill="auto"/>
          </w:tcPr>
          <w:p w14:paraId="73FBBD03" w14:textId="77777777" w:rsidR="00B3350C" w:rsidRPr="00F22593" w:rsidRDefault="00B3350C" w:rsidP="00DC4B23">
            <w:pPr>
              <w:spacing w:before="120" w:after="120"/>
              <w:rPr>
                <w:rFonts w:ascii="Open Sans" w:hAnsi="Open Sans" w:cs="Open Sans"/>
                <w:sz w:val="22"/>
                <w:szCs w:val="22"/>
              </w:rPr>
            </w:pPr>
          </w:p>
        </w:tc>
      </w:tr>
      <w:tr w:rsidR="00B3350C" w:rsidRPr="00F22593" w14:paraId="01ABF569" w14:textId="77777777" w:rsidTr="36A5FCF0">
        <w:trPr>
          <w:trHeight w:val="1160"/>
        </w:trPr>
        <w:tc>
          <w:tcPr>
            <w:tcW w:w="2952" w:type="dxa"/>
            <w:shd w:val="clear" w:color="auto" w:fill="auto"/>
          </w:tcPr>
          <w:p w14:paraId="593DBD72" w14:textId="40C351D9" w:rsidR="00B3350C" w:rsidRPr="00F22593" w:rsidRDefault="36A5FCF0" w:rsidP="36A5FCF0">
            <w:pPr>
              <w:jc w:val="center"/>
              <w:rPr>
                <w:rFonts w:ascii="Open Sans" w:hAnsi="Open Sans" w:cs="Open Sans"/>
                <w:b/>
                <w:bCs/>
                <w:sz w:val="22"/>
                <w:szCs w:val="22"/>
              </w:rPr>
            </w:pPr>
            <w:r w:rsidRPr="00F22593">
              <w:rPr>
                <w:rFonts w:ascii="Open Sans" w:hAnsi="Open Sans" w:cs="Open Sans"/>
                <w:b/>
                <w:bCs/>
                <w:sz w:val="22"/>
                <w:szCs w:val="22"/>
              </w:rPr>
              <w:t>Multimedia/Visual Strategy</w:t>
            </w:r>
          </w:p>
          <w:p w14:paraId="3099B1F4" w14:textId="74E6B804" w:rsidR="00B3350C" w:rsidRPr="00F22593" w:rsidRDefault="36A5FCF0" w:rsidP="36A5FCF0">
            <w:pPr>
              <w:jc w:val="center"/>
              <w:rPr>
                <w:rFonts w:ascii="Open Sans" w:hAnsi="Open Sans" w:cs="Open Sans"/>
                <w:b/>
                <w:bCs/>
                <w:sz w:val="22"/>
                <w:szCs w:val="22"/>
              </w:rPr>
            </w:pPr>
            <w:r w:rsidRPr="00F22593">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F22593" w:rsidRDefault="00B3350C" w:rsidP="00DC4B23">
            <w:pPr>
              <w:spacing w:before="120" w:after="120"/>
              <w:rPr>
                <w:rFonts w:ascii="Open Sans" w:hAnsi="Open Sans" w:cs="Open Sans"/>
                <w:sz w:val="22"/>
                <w:szCs w:val="22"/>
              </w:rPr>
            </w:pPr>
          </w:p>
        </w:tc>
      </w:tr>
      <w:tr w:rsidR="00B3350C" w:rsidRPr="00F22593" w14:paraId="258F6118" w14:textId="77777777" w:rsidTr="36A5FCF0">
        <w:tc>
          <w:tcPr>
            <w:tcW w:w="2952" w:type="dxa"/>
            <w:shd w:val="clear" w:color="auto" w:fill="auto"/>
          </w:tcPr>
          <w:p w14:paraId="3CF2726B" w14:textId="36A50DD7" w:rsidR="00B3350C" w:rsidRPr="00F22593" w:rsidRDefault="36A5FCF0" w:rsidP="36A5FCF0">
            <w:pPr>
              <w:spacing w:before="120" w:after="120"/>
              <w:jc w:val="center"/>
              <w:rPr>
                <w:rFonts w:ascii="Open Sans" w:hAnsi="Open Sans" w:cs="Open Sans"/>
                <w:b/>
                <w:bCs/>
                <w:sz w:val="22"/>
                <w:szCs w:val="22"/>
              </w:rPr>
            </w:pPr>
            <w:r w:rsidRPr="00F22593">
              <w:rPr>
                <w:rFonts w:ascii="Open Sans" w:hAnsi="Open Sans" w:cs="Open Sans"/>
                <w:b/>
                <w:bCs/>
                <w:sz w:val="22"/>
                <w:szCs w:val="22"/>
              </w:rPr>
              <w:t>Graphic Organizers/Handout</w:t>
            </w:r>
          </w:p>
        </w:tc>
        <w:tc>
          <w:tcPr>
            <w:tcW w:w="7848" w:type="dxa"/>
            <w:shd w:val="clear" w:color="auto" w:fill="auto"/>
          </w:tcPr>
          <w:p w14:paraId="3C1C5255" w14:textId="77777777" w:rsidR="00B3350C" w:rsidRPr="00F22593" w:rsidRDefault="00B3350C" w:rsidP="00DC4B23">
            <w:pPr>
              <w:spacing w:before="120" w:after="120"/>
              <w:rPr>
                <w:rFonts w:ascii="Open Sans" w:hAnsi="Open Sans" w:cs="Open Sans"/>
                <w:sz w:val="22"/>
                <w:szCs w:val="22"/>
              </w:rPr>
            </w:pPr>
          </w:p>
        </w:tc>
      </w:tr>
      <w:tr w:rsidR="00B3350C" w:rsidRPr="00F22593" w14:paraId="4E7081C3" w14:textId="77777777" w:rsidTr="36A5FCF0">
        <w:trPr>
          <w:trHeight w:val="135"/>
        </w:trPr>
        <w:tc>
          <w:tcPr>
            <w:tcW w:w="2952" w:type="dxa"/>
            <w:shd w:val="clear" w:color="auto" w:fill="auto"/>
          </w:tcPr>
          <w:p w14:paraId="088CA3DF" w14:textId="30B7C2ED" w:rsidR="00B3350C" w:rsidRPr="00F22593" w:rsidRDefault="36A5FCF0" w:rsidP="36A5FCF0">
            <w:pPr>
              <w:spacing w:before="120"/>
              <w:jc w:val="center"/>
              <w:rPr>
                <w:rFonts w:ascii="Open Sans" w:hAnsi="Open Sans" w:cs="Open Sans"/>
                <w:b/>
                <w:bCs/>
                <w:sz w:val="22"/>
                <w:szCs w:val="22"/>
              </w:rPr>
            </w:pPr>
            <w:r w:rsidRPr="00F22593">
              <w:rPr>
                <w:rFonts w:ascii="Open Sans" w:hAnsi="Open Sans" w:cs="Open Sans"/>
                <w:b/>
                <w:bCs/>
                <w:sz w:val="22"/>
                <w:szCs w:val="22"/>
              </w:rPr>
              <w:t>Writing Strategies</w:t>
            </w:r>
          </w:p>
          <w:p w14:paraId="167766CC" w14:textId="77777777" w:rsidR="00B3350C" w:rsidRPr="00F22593" w:rsidRDefault="36A5FCF0" w:rsidP="36A5FCF0">
            <w:pPr>
              <w:spacing w:after="120"/>
              <w:jc w:val="center"/>
              <w:rPr>
                <w:rFonts w:ascii="Open Sans" w:hAnsi="Open Sans" w:cs="Open Sans"/>
                <w:b/>
                <w:bCs/>
                <w:sz w:val="22"/>
                <w:szCs w:val="22"/>
              </w:rPr>
            </w:pPr>
            <w:r w:rsidRPr="00F22593">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F22593" w:rsidRDefault="00392521" w:rsidP="00DC4B23">
            <w:pPr>
              <w:spacing w:before="120" w:after="120"/>
              <w:rPr>
                <w:rFonts w:ascii="Open Sans" w:hAnsi="Open Sans" w:cs="Open Sans"/>
                <w:sz w:val="22"/>
                <w:szCs w:val="22"/>
              </w:rPr>
            </w:pPr>
          </w:p>
          <w:p w14:paraId="6920044E" w14:textId="77777777" w:rsidR="00B3350C" w:rsidRPr="00F22593" w:rsidRDefault="00B3350C" w:rsidP="00392521">
            <w:pPr>
              <w:jc w:val="center"/>
              <w:rPr>
                <w:rFonts w:ascii="Open Sans" w:hAnsi="Open Sans" w:cs="Open Sans"/>
                <w:sz w:val="22"/>
                <w:szCs w:val="22"/>
              </w:rPr>
            </w:pPr>
          </w:p>
        </w:tc>
      </w:tr>
      <w:tr w:rsidR="00B3350C" w:rsidRPr="00F22593" w14:paraId="689A5521" w14:textId="77777777" w:rsidTr="36A5FCF0">
        <w:trPr>
          <w:trHeight w:val="135"/>
        </w:trPr>
        <w:tc>
          <w:tcPr>
            <w:tcW w:w="2952" w:type="dxa"/>
            <w:tcBorders>
              <w:bottom w:val="single" w:sz="4" w:space="0" w:color="000000" w:themeColor="text1"/>
            </w:tcBorders>
            <w:shd w:val="clear" w:color="auto" w:fill="auto"/>
          </w:tcPr>
          <w:p w14:paraId="4D2EEDE1" w14:textId="14BDCEE0" w:rsidR="00B3350C" w:rsidRPr="00F22593" w:rsidRDefault="36A5FCF0" w:rsidP="36A5FCF0">
            <w:pPr>
              <w:spacing w:before="120"/>
              <w:jc w:val="center"/>
              <w:rPr>
                <w:rFonts w:ascii="Open Sans" w:hAnsi="Open Sans" w:cs="Open Sans"/>
                <w:b/>
                <w:bCs/>
                <w:sz w:val="22"/>
                <w:szCs w:val="22"/>
              </w:rPr>
            </w:pPr>
            <w:r w:rsidRPr="00F22593">
              <w:rPr>
                <w:rFonts w:ascii="Open Sans" w:hAnsi="Open Sans" w:cs="Open Sans"/>
                <w:b/>
                <w:bCs/>
                <w:sz w:val="22"/>
                <w:szCs w:val="22"/>
              </w:rPr>
              <w:t>Communication</w:t>
            </w:r>
          </w:p>
          <w:p w14:paraId="1C68BAFD" w14:textId="77777777" w:rsidR="00B3350C" w:rsidRPr="00F22593" w:rsidRDefault="36A5FCF0" w:rsidP="36A5FCF0">
            <w:pPr>
              <w:spacing w:after="120"/>
              <w:jc w:val="center"/>
              <w:rPr>
                <w:rFonts w:ascii="Open Sans" w:hAnsi="Open Sans" w:cs="Open Sans"/>
                <w:b/>
                <w:bCs/>
                <w:sz w:val="22"/>
                <w:szCs w:val="22"/>
              </w:rPr>
            </w:pPr>
            <w:r w:rsidRPr="00F22593">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F22593" w:rsidRDefault="00B3350C" w:rsidP="00DC4B23">
            <w:pPr>
              <w:spacing w:before="120" w:after="120"/>
              <w:rPr>
                <w:rFonts w:ascii="Open Sans" w:hAnsi="Open Sans" w:cs="Open Sans"/>
                <w:sz w:val="22"/>
                <w:szCs w:val="22"/>
              </w:rPr>
            </w:pPr>
          </w:p>
        </w:tc>
      </w:tr>
      <w:tr w:rsidR="00B3350C" w:rsidRPr="00F22593" w14:paraId="16815B57" w14:textId="77777777" w:rsidTr="36A5FCF0">
        <w:tc>
          <w:tcPr>
            <w:tcW w:w="10800" w:type="dxa"/>
            <w:gridSpan w:val="2"/>
            <w:shd w:val="clear" w:color="auto" w:fill="D9D9D9" w:themeFill="background1" w:themeFillShade="D9"/>
          </w:tcPr>
          <w:p w14:paraId="03C0CCE7" w14:textId="77777777" w:rsidR="00B3350C" w:rsidRPr="00F22593" w:rsidRDefault="36A5FCF0" w:rsidP="36A5FCF0">
            <w:pPr>
              <w:spacing w:before="120" w:after="120"/>
              <w:jc w:val="center"/>
              <w:rPr>
                <w:rFonts w:ascii="Open Sans" w:hAnsi="Open Sans" w:cs="Open Sans"/>
                <w:b/>
                <w:bCs/>
                <w:sz w:val="22"/>
                <w:szCs w:val="22"/>
              </w:rPr>
            </w:pPr>
            <w:r w:rsidRPr="00F22593">
              <w:rPr>
                <w:rFonts w:ascii="Open Sans" w:hAnsi="Open Sans" w:cs="Open Sans"/>
                <w:b/>
                <w:bCs/>
                <w:sz w:val="22"/>
                <w:szCs w:val="22"/>
              </w:rPr>
              <w:t>Other Essential Lesson Components</w:t>
            </w:r>
          </w:p>
        </w:tc>
      </w:tr>
      <w:tr w:rsidR="00B3350C" w:rsidRPr="00F22593" w14:paraId="2F92C5B5" w14:textId="77777777" w:rsidTr="36A5FCF0">
        <w:trPr>
          <w:trHeight w:val="404"/>
        </w:trPr>
        <w:tc>
          <w:tcPr>
            <w:tcW w:w="2952" w:type="dxa"/>
            <w:shd w:val="clear" w:color="auto" w:fill="auto"/>
          </w:tcPr>
          <w:p w14:paraId="3DB02087" w14:textId="77777777" w:rsidR="009C0DFC" w:rsidRPr="00F22593" w:rsidRDefault="36A5FCF0" w:rsidP="36A5FCF0">
            <w:pPr>
              <w:jc w:val="center"/>
              <w:rPr>
                <w:rFonts w:ascii="Open Sans" w:hAnsi="Open Sans" w:cs="Open Sans"/>
                <w:b/>
                <w:bCs/>
                <w:sz w:val="22"/>
                <w:szCs w:val="22"/>
              </w:rPr>
            </w:pPr>
            <w:r w:rsidRPr="00F22593">
              <w:rPr>
                <w:rFonts w:ascii="Open Sans" w:hAnsi="Open Sans" w:cs="Open Sans"/>
                <w:b/>
                <w:bCs/>
                <w:sz w:val="22"/>
                <w:szCs w:val="22"/>
              </w:rPr>
              <w:t>Enrichment Activity</w:t>
            </w:r>
          </w:p>
          <w:p w14:paraId="7B99CC87" w14:textId="1A043DE0" w:rsidR="00B3350C" w:rsidRPr="00F22593" w:rsidRDefault="36A5FCF0" w:rsidP="36A5FCF0">
            <w:pPr>
              <w:jc w:val="center"/>
              <w:rPr>
                <w:rFonts w:ascii="Open Sans" w:hAnsi="Open Sans" w:cs="Open Sans"/>
                <w:sz w:val="22"/>
                <w:szCs w:val="22"/>
              </w:rPr>
            </w:pPr>
            <w:r w:rsidRPr="00F22593">
              <w:rPr>
                <w:rFonts w:ascii="Open Sans" w:hAnsi="Open Sans" w:cs="Open Sans"/>
                <w:sz w:val="22"/>
                <w:szCs w:val="22"/>
              </w:rPr>
              <w:t>(e.g., homework assignment)</w:t>
            </w:r>
          </w:p>
        </w:tc>
        <w:tc>
          <w:tcPr>
            <w:tcW w:w="7848" w:type="dxa"/>
            <w:shd w:val="clear" w:color="auto" w:fill="auto"/>
          </w:tcPr>
          <w:p w14:paraId="403B846D" w14:textId="77777777" w:rsidR="00C80A73" w:rsidRPr="00F22593" w:rsidRDefault="00C80A73" w:rsidP="00B81982">
            <w:pPr>
              <w:pStyle w:val="ListParagraph"/>
              <w:numPr>
                <w:ilvl w:val="0"/>
                <w:numId w:val="15"/>
              </w:numPr>
              <w:ind w:left="360"/>
              <w:rPr>
                <w:rFonts w:ascii="Open Sans" w:hAnsi="Open Sans" w:cs="Open Sans"/>
                <w:sz w:val="22"/>
                <w:szCs w:val="22"/>
              </w:rPr>
            </w:pPr>
            <w:r w:rsidRPr="00F22593">
              <w:rPr>
                <w:rFonts w:ascii="Open Sans" w:hAnsi="Open Sans" w:cs="Open Sans"/>
                <w:sz w:val="22"/>
                <w:szCs w:val="22"/>
              </w:rPr>
              <w:t>Start a composting program. Have students consider composting at home.</w:t>
            </w:r>
          </w:p>
          <w:p w14:paraId="26F55508" w14:textId="77777777" w:rsidR="007F2A7E" w:rsidRPr="00F22593" w:rsidRDefault="00C80A73" w:rsidP="00B81982">
            <w:pPr>
              <w:pStyle w:val="ListParagraph"/>
              <w:numPr>
                <w:ilvl w:val="0"/>
                <w:numId w:val="15"/>
              </w:numPr>
              <w:ind w:left="360"/>
              <w:rPr>
                <w:rFonts w:ascii="Open Sans" w:hAnsi="Open Sans" w:cs="Open Sans"/>
                <w:sz w:val="22"/>
                <w:szCs w:val="22"/>
              </w:rPr>
            </w:pPr>
            <w:r w:rsidRPr="00F22593">
              <w:rPr>
                <w:rFonts w:ascii="Open Sans" w:hAnsi="Open Sans" w:cs="Open Sans"/>
                <w:sz w:val="22"/>
                <w:szCs w:val="22"/>
              </w:rPr>
              <w:t xml:space="preserve">Identify those responsible for waste management in your community. </w:t>
            </w:r>
          </w:p>
          <w:p w14:paraId="6CC1418A" w14:textId="6AF96040" w:rsidR="007F2A7E" w:rsidRPr="00F22593" w:rsidRDefault="00C80A73" w:rsidP="007F2A7E">
            <w:pPr>
              <w:pStyle w:val="ListParagraph"/>
              <w:numPr>
                <w:ilvl w:val="1"/>
                <w:numId w:val="15"/>
              </w:numPr>
              <w:rPr>
                <w:rFonts w:ascii="Open Sans" w:hAnsi="Open Sans" w:cs="Open Sans"/>
                <w:sz w:val="22"/>
                <w:szCs w:val="22"/>
              </w:rPr>
            </w:pPr>
            <w:r w:rsidRPr="00F22593">
              <w:rPr>
                <w:rFonts w:ascii="Open Sans" w:hAnsi="Open Sans" w:cs="Open Sans"/>
                <w:sz w:val="22"/>
                <w:szCs w:val="22"/>
              </w:rPr>
              <w:t xml:space="preserve">Are there issues with landfills or other waste problems impacting your community? </w:t>
            </w:r>
          </w:p>
          <w:p w14:paraId="2284AC85" w14:textId="400DB052" w:rsidR="00C80A73" w:rsidRPr="00F22593" w:rsidRDefault="00C80A73" w:rsidP="007F2A7E">
            <w:pPr>
              <w:pStyle w:val="ListParagraph"/>
              <w:numPr>
                <w:ilvl w:val="1"/>
                <w:numId w:val="15"/>
              </w:numPr>
              <w:rPr>
                <w:rFonts w:ascii="Open Sans" w:hAnsi="Open Sans" w:cs="Open Sans"/>
                <w:sz w:val="22"/>
                <w:szCs w:val="22"/>
              </w:rPr>
            </w:pPr>
            <w:r w:rsidRPr="00F22593">
              <w:rPr>
                <w:rFonts w:ascii="Open Sans" w:hAnsi="Open Sans" w:cs="Open Sans"/>
                <w:sz w:val="22"/>
                <w:szCs w:val="22"/>
              </w:rPr>
              <w:t>Have students investigate and develop solutions to those problems.</w:t>
            </w:r>
          </w:p>
          <w:p w14:paraId="56485286" w14:textId="77777777" w:rsidR="00B3350C" w:rsidRPr="00F22593" w:rsidRDefault="00B3350C" w:rsidP="00DC4B23">
            <w:pPr>
              <w:spacing w:before="120" w:after="120"/>
              <w:rPr>
                <w:rFonts w:ascii="Open Sans" w:hAnsi="Open Sans" w:cs="Open Sans"/>
                <w:sz w:val="22"/>
                <w:szCs w:val="22"/>
              </w:rPr>
            </w:pPr>
          </w:p>
        </w:tc>
      </w:tr>
      <w:tr w:rsidR="00B3350C" w:rsidRPr="00F22593" w14:paraId="7A48E1E2" w14:textId="77777777" w:rsidTr="36A5FCF0">
        <w:tc>
          <w:tcPr>
            <w:tcW w:w="2952" w:type="dxa"/>
            <w:shd w:val="clear" w:color="auto" w:fill="auto"/>
          </w:tcPr>
          <w:p w14:paraId="2CB7813A" w14:textId="48CBF14C" w:rsidR="00B3350C" w:rsidRPr="00F22593" w:rsidRDefault="36A5FCF0" w:rsidP="36A5FCF0">
            <w:pPr>
              <w:spacing w:before="120" w:after="120"/>
              <w:jc w:val="center"/>
              <w:rPr>
                <w:rFonts w:ascii="Open Sans" w:hAnsi="Open Sans" w:cs="Open Sans"/>
                <w:b/>
                <w:bCs/>
                <w:sz w:val="22"/>
                <w:szCs w:val="22"/>
              </w:rPr>
            </w:pPr>
            <w:r w:rsidRPr="00F22593">
              <w:rPr>
                <w:rFonts w:ascii="Open Sans" w:hAnsi="Open Sans" w:cs="Open Sans"/>
                <w:b/>
                <w:bCs/>
                <w:sz w:val="22"/>
                <w:szCs w:val="22"/>
              </w:rPr>
              <w:t>Family/Community Connection</w:t>
            </w:r>
          </w:p>
        </w:tc>
        <w:tc>
          <w:tcPr>
            <w:tcW w:w="7848" w:type="dxa"/>
            <w:shd w:val="clear" w:color="auto" w:fill="auto"/>
          </w:tcPr>
          <w:p w14:paraId="16E56B0F" w14:textId="77777777" w:rsidR="00B3350C" w:rsidRPr="00F22593" w:rsidRDefault="00B3350C" w:rsidP="00DC4B23">
            <w:pPr>
              <w:spacing w:before="120" w:after="120"/>
              <w:rPr>
                <w:rFonts w:ascii="Open Sans" w:hAnsi="Open Sans" w:cs="Open Sans"/>
                <w:sz w:val="22"/>
                <w:szCs w:val="22"/>
              </w:rPr>
            </w:pPr>
          </w:p>
        </w:tc>
      </w:tr>
      <w:tr w:rsidR="00B3350C" w:rsidRPr="00F22593" w14:paraId="7E731849" w14:textId="77777777" w:rsidTr="36A5FCF0">
        <w:trPr>
          <w:trHeight w:val="548"/>
        </w:trPr>
        <w:tc>
          <w:tcPr>
            <w:tcW w:w="2952" w:type="dxa"/>
            <w:shd w:val="clear" w:color="auto" w:fill="auto"/>
          </w:tcPr>
          <w:p w14:paraId="590E8739" w14:textId="09BDFA6F" w:rsidR="00B3350C" w:rsidRPr="00F22593" w:rsidRDefault="36A5FCF0" w:rsidP="36A5FCF0">
            <w:pPr>
              <w:spacing w:before="120" w:after="120"/>
              <w:jc w:val="center"/>
              <w:rPr>
                <w:rFonts w:ascii="Open Sans" w:hAnsi="Open Sans" w:cs="Open Sans"/>
                <w:b/>
                <w:bCs/>
                <w:sz w:val="22"/>
                <w:szCs w:val="22"/>
              </w:rPr>
            </w:pPr>
            <w:r w:rsidRPr="00F22593">
              <w:rPr>
                <w:rFonts w:ascii="Open Sans" w:hAnsi="Open Sans" w:cs="Open Sans"/>
                <w:b/>
                <w:bCs/>
                <w:sz w:val="22"/>
                <w:szCs w:val="22"/>
              </w:rPr>
              <w:t>CTSO connection(s)</w:t>
            </w:r>
          </w:p>
        </w:tc>
        <w:tc>
          <w:tcPr>
            <w:tcW w:w="7848" w:type="dxa"/>
            <w:shd w:val="clear" w:color="auto" w:fill="auto"/>
          </w:tcPr>
          <w:p w14:paraId="1D6673BF" w14:textId="5FC62A44" w:rsidR="00B3350C" w:rsidRPr="00F22593" w:rsidRDefault="00022825" w:rsidP="00DC4B23">
            <w:pPr>
              <w:spacing w:before="120" w:after="120"/>
              <w:rPr>
                <w:rFonts w:ascii="Open Sans" w:hAnsi="Open Sans" w:cs="Open Sans"/>
                <w:sz w:val="22"/>
                <w:szCs w:val="22"/>
                <w:lang w:val="es-MX"/>
              </w:rPr>
            </w:pPr>
            <w:r w:rsidRPr="00F22593">
              <w:rPr>
                <w:rFonts w:ascii="Open Sans" w:hAnsi="Open Sans" w:cs="Open Sans"/>
                <w:sz w:val="22"/>
                <w:szCs w:val="22"/>
                <w:lang w:val="es-MX"/>
              </w:rPr>
              <w:t>FFA</w:t>
            </w:r>
          </w:p>
        </w:tc>
      </w:tr>
      <w:tr w:rsidR="00B3350C" w:rsidRPr="00F22593" w14:paraId="2288B088" w14:textId="77777777" w:rsidTr="36A5FCF0">
        <w:trPr>
          <w:trHeight w:val="305"/>
        </w:trPr>
        <w:tc>
          <w:tcPr>
            <w:tcW w:w="2952" w:type="dxa"/>
            <w:shd w:val="clear" w:color="auto" w:fill="auto"/>
          </w:tcPr>
          <w:p w14:paraId="2077A7AD" w14:textId="452D5E10" w:rsidR="00B3350C" w:rsidRPr="00F22593" w:rsidRDefault="00B3350C" w:rsidP="00DC4B23">
            <w:pPr>
              <w:spacing w:before="120" w:after="120"/>
              <w:jc w:val="center"/>
              <w:rPr>
                <w:rFonts w:ascii="Open Sans" w:hAnsi="Open Sans" w:cs="Open Sans"/>
                <w:b/>
                <w:noProof/>
                <w:sz w:val="22"/>
                <w:szCs w:val="22"/>
              </w:rPr>
            </w:pPr>
            <w:r w:rsidRPr="00F22593">
              <w:rPr>
                <w:rFonts w:ascii="Open Sans" w:hAnsi="Open Sans" w:cs="Open Sans"/>
                <w:b/>
                <w:noProof/>
                <w:sz w:val="22"/>
                <w:szCs w:val="22"/>
              </w:rPr>
              <w:t>Service Learning Projects</w:t>
            </w:r>
          </w:p>
        </w:tc>
        <w:tc>
          <w:tcPr>
            <w:tcW w:w="7848" w:type="dxa"/>
            <w:shd w:val="clear" w:color="auto" w:fill="auto"/>
          </w:tcPr>
          <w:p w14:paraId="296854C4" w14:textId="77777777" w:rsidR="00B3350C" w:rsidRPr="00F22593" w:rsidRDefault="00B3350C" w:rsidP="00DC4B23">
            <w:pPr>
              <w:spacing w:before="120" w:after="120"/>
              <w:rPr>
                <w:rFonts w:ascii="Open Sans" w:hAnsi="Open Sans" w:cs="Open Sans"/>
                <w:sz w:val="22"/>
                <w:szCs w:val="22"/>
              </w:rPr>
            </w:pPr>
          </w:p>
        </w:tc>
      </w:tr>
      <w:tr w:rsidR="001B2F76" w:rsidRPr="00F22593" w14:paraId="680EB37A" w14:textId="77777777" w:rsidTr="36A5FCF0">
        <w:trPr>
          <w:trHeight w:val="305"/>
        </w:trPr>
        <w:tc>
          <w:tcPr>
            <w:tcW w:w="2952" w:type="dxa"/>
            <w:shd w:val="clear" w:color="auto" w:fill="auto"/>
          </w:tcPr>
          <w:p w14:paraId="06EE8551" w14:textId="6B7E5A7D" w:rsidR="001B2F76" w:rsidRPr="00F22593" w:rsidRDefault="00BB45D6" w:rsidP="00DC4B23">
            <w:pPr>
              <w:spacing w:before="120" w:after="120"/>
              <w:jc w:val="center"/>
              <w:rPr>
                <w:rFonts w:ascii="Open Sans" w:hAnsi="Open Sans" w:cs="Open Sans"/>
                <w:b/>
                <w:noProof/>
                <w:sz w:val="22"/>
                <w:szCs w:val="22"/>
              </w:rPr>
            </w:pPr>
            <w:r w:rsidRPr="00F22593">
              <w:rPr>
                <w:rFonts w:ascii="Open Sans" w:hAnsi="Open Sans" w:cs="Open Sans"/>
                <w:b/>
                <w:noProof/>
                <w:sz w:val="22"/>
                <w:szCs w:val="22"/>
              </w:rPr>
              <w:t xml:space="preserve">Lesson </w:t>
            </w:r>
            <w:r w:rsidR="001B2F76" w:rsidRPr="00F22593">
              <w:rPr>
                <w:rFonts w:ascii="Open Sans" w:hAnsi="Open Sans" w:cs="Open Sans"/>
                <w:b/>
                <w:noProof/>
                <w:sz w:val="22"/>
                <w:szCs w:val="22"/>
              </w:rPr>
              <w:t>Notes</w:t>
            </w:r>
          </w:p>
        </w:tc>
        <w:tc>
          <w:tcPr>
            <w:tcW w:w="7848" w:type="dxa"/>
            <w:shd w:val="clear" w:color="auto" w:fill="auto"/>
          </w:tcPr>
          <w:p w14:paraId="077D2C07" w14:textId="77777777" w:rsidR="001B2F76" w:rsidRPr="00F22593" w:rsidRDefault="001B2F76" w:rsidP="00DC4B23">
            <w:pPr>
              <w:spacing w:before="120" w:after="120"/>
              <w:rPr>
                <w:rFonts w:ascii="Open Sans" w:hAnsi="Open Sans" w:cs="Open Sans"/>
                <w:sz w:val="22"/>
                <w:szCs w:val="22"/>
              </w:rPr>
            </w:pPr>
          </w:p>
        </w:tc>
      </w:tr>
    </w:tbl>
    <w:p w14:paraId="70E91643" w14:textId="40567201" w:rsidR="003A5AF5" w:rsidRPr="00F22593" w:rsidRDefault="003A5AF5" w:rsidP="00D0097D">
      <w:pPr>
        <w:rPr>
          <w:rFonts w:ascii="Open Sans" w:hAnsi="Open Sans" w:cs="Open Sans"/>
          <w:sz w:val="22"/>
          <w:szCs w:val="22"/>
        </w:rPr>
      </w:pPr>
    </w:p>
    <w:sectPr w:rsidR="003A5AF5" w:rsidRPr="00F22593" w:rsidSect="002B1169">
      <w:headerReference w:type="default" r:id="rId19"/>
      <w:footerReference w:type="default" r:id="rId20"/>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95611E" w14:textId="77777777" w:rsidR="00FE20CC" w:rsidRDefault="00FE20CC" w:rsidP="00B3350C">
      <w:r>
        <w:separator/>
      </w:r>
    </w:p>
  </w:endnote>
  <w:endnote w:type="continuationSeparator" w:id="0">
    <w:p w14:paraId="5D3D6DDA" w14:textId="77777777" w:rsidR="00FE20CC" w:rsidRDefault="00FE20CC"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36A5FCF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6A5FCF0">
              <w:rPr>
                <w:rFonts w:asciiTheme="minorHAnsi" w:hAnsiTheme="minorHAnsi" w:cstheme="minorBidi"/>
                <w:b/>
                <w:bCs/>
                <w:sz w:val="20"/>
                <w:szCs w:val="20"/>
              </w:rPr>
              <w:t xml:space="preserve">* </w:t>
            </w:r>
            <w:r w:rsidRPr="36A5FCF0">
              <w:rPr>
                <w:rFonts w:asciiTheme="minorHAnsi" w:hAnsiTheme="minorHAnsi" w:cstheme="minorBidi"/>
                <w:sz w:val="20"/>
                <w:szCs w:val="20"/>
              </w:rPr>
              <w:t>Special Education Modifications or Accommodations, if applicable</w:t>
            </w:r>
          </w:p>
          <w:p w14:paraId="45FC498C" w14:textId="339FD9BA" w:rsidR="0080201D" w:rsidRDefault="36A5FCF0" w:rsidP="0080201D">
            <w:pPr>
              <w:pStyle w:val="Footer"/>
            </w:pPr>
            <w:r w:rsidRPr="36A5FCF0">
              <w:rPr>
                <w:rFonts w:asciiTheme="minorHAnsi" w:hAnsiTheme="minorHAnsi" w:cstheme="minorBidi"/>
                <w:sz w:val="20"/>
                <w:szCs w:val="20"/>
              </w:rPr>
              <w:t xml:space="preserve">Copyright © Texas Education Agency 2017. All rights reserved                                                                         </w:t>
            </w:r>
            <w:r w:rsidRPr="36A5FCF0">
              <w:rPr>
                <w:rFonts w:ascii="Open Sans" w:hAnsi="Open Sans" w:cs="Open Sans"/>
                <w:b/>
                <w:bCs/>
                <w:sz w:val="16"/>
                <w:szCs w:val="16"/>
              </w:rPr>
              <w:t xml:space="preserve"> </w:t>
            </w:r>
            <w:r w:rsidR="0080201D" w:rsidRPr="36A5FCF0">
              <w:rPr>
                <w:rFonts w:ascii="Open Sans" w:hAnsi="Open Sans" w:cs="Open Sans"/>
                <w:b/>
                <w:bCs/>
                <w:noProof/>
                <w:sz w:val="16"/>
                <w:szCs w:val="16"/>
              </w:rPr>
              <w:fldChar w:fldCharType="begin"/>
            </w:r>
            <w:r w:rsidR="0080201D" w:rsidRPr="36A5FCF0">
              <w:rPr>
                <w:rFonts w:ascii="Open Sans" w:hAnsi="Open Sans" w:cs="Open Sans"/>
                <w:b/>
                <w:bCs/>
                <w:noProof/>
                <w:sz w:val="16"/>
                <w:szCs w:val="16"/>
              </w:rPr>
              <w:instrText xml:space="preserve"> PAGE </w:instrText>
            </w:r>
            <w:r w:rsidR="0080201D" w:rsidRPr="36A5FCF0">
              <w:rPr>
                <w:rFonts w:ascii="Open Sans" w:hAnsi="Open Sans" w:cs="Open Sans"/>
                <w:b/>
                <w:bCs/>
                <w:noProof/>
                <w:sz w:val="16"/>
                <w:szCs w:val="16"/>
              </w:rPr>
              <w:fldChar w:fldCharType="separate"/>
            </w:r>
            <w:r w:rsidR="00FE20CC">
              <w:rPr>
                <w:rFonts w:ascii="Open Sans" w:hAnsi="Open Sans" w:cs="Open Sans"/>
                <w:b/>
                <w:bCs/>
                <w:noProof/>
                <w:sz w:val="16"/>
                <w:szCs w:val="16"/>
              </w:rPr>
              <w:t>1</w:t>
            </w:r>
            <w:r w:rsidR="0080201D" w:rsidRPr="36A5FCF0">
              <w:rPr>
                <w:rFonts w:ascii="Open Sans" w:hAnsi="Open Sans" w:cs="Open Sans"/>
                <w:b/>
                <w:bCs/>
                <w:noProof/>
                <w:sz w:val="16"/>
                <w:szCs w:val="16"/>
              </w:rPr>
              <w:fldChar w:fldCharType="end"/>
            </w:r>
            <w:r w:rsidRPr="36A5FCF0">
              <w:rPr>
                <w:rFonts w:ascii="Open Sans" w:hAnsi="Open Sans" w:cs="Open Sans"/>
                <w:sz w:val="16"/>
                <w:szCs w:val="16"/>
              </w:rPr>
              <w:t xml:space="preserve"> of </w:t>
            </w:r>
            <w:r w:rsidR="0080201D" w:rsidRPr="36A5FCF0">
              <w:rPr>
                <w:rFonts w:ascii="Open Sans" w:hAnsi="Open Sans" w:cs="Open Sans"/>
                <w:b/>
                <w:bCs/>
                <w:noProof/>
                <w:sz w:val="16"/>
                <w:szCs w:val="16"/>
              </w:rPr>
              <w:fldChar w:fldCharType="begin"/>
            </w:r>
            <w:r w:rsidR="0080201D" w:rsidRPr="36A5FCF0">
              <w:rPr>
                <w:rFonts w:ascii="Open Sans" w:hAnsi="Open Sans" w:cs="Open Sans"/>
                <w:b/>
                <w:bCs/>
                <w:noProof/>
                <w:sz w:val="16"/>
                <w:szCs w:val="16"/>
              </w:rPr>
              <w:instrText xml:space="preserve"> NUMPAGES  </w:instrText>
            </w:r>
            <w:r w:rsidR="0080201D" w:rsidRPr="36A5FCF0">
              <w:rPr>
                <w:rFonts w:ascii="Open Sans" w:hAnsi="Open Sans" w:cs="Open Sans"/>
                <w:b/>
                <w:bCs/>
                <w:noProof/>
                <w:sz w:val="16"/>
                <w:szCs w:val="16"/>
              </w:rPr>
              <w:fldChar w:fldCharType="separate"/>
            </w:r>
            <w:r w:rsidR="00FE20CC">
              <w:rPr>
                <w:rFonts w:ascii="Open Sans" w:hAnsi="Open Sans" w:cs="Open Sans"/>
                <w:b/>
                <w:bCs/>
                <w:noProof/>
                <w:sz w:val="16"/>
                <w:szCs w:val="16"/>
              </w:rPr>
              <w:t>1</w:t>
            </w:r>
            <w:r w:rsidR="0080201D" w:rsidRPr="36A5FCF0">
              <w:rPr>
                <w:rFonts w:ascii="Open Sans" w:hAnsi="Open Sans" w:cs="Open Sans"/>
                <w:b/>
                <w:bCs/>
                <w:noProof/>
                <w:sz w:val="16"/>
                <w:szCs w:val="16"/>
              </w:rPr>
              <w:fldChar w:fldCharType="end"/>
            </w:r>
            <w:r w:rsidRPr="36A5FCF0">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C05BD8" w14:textId="77777777" w:rsidR="00FE20CC" w:rsidRDefault="00FE20CC" w:rsidP="00B3350C">
      <w:bookmarkStart w:id="0" w:name="_Hlk484955581"/>
      <w:bookmarkEnd w:id="0"/>
      <w:r>
        <w:separator/>
      </w:r>
    </w:p>
  </w:footnote>
  <w:footnote w:type="continuationSeparator" w:id="0">
    <w:p w14:paraId="14342F09" w14:textId="77777777" w:rsidR="00FE20CC" w:rsidRDefault="00FE20CC"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67E30F1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0674C7">
      <w:rPr>
        <w:rFonts w:asciiTheme="minorHAnsi" w:hAnsiTheme="minorHAnsi" w:cstheme="minorHAnsi"/>
        <w:noProof/>
      </w:rPr>
      <w:drawing>
        <wp:inline distT="0" distB="0" distL="0" distR="0" wp14:anchorId="11E3F2AA" wp14:editId="5B1CAF38">
          <wp:extent cx="1576597" cy="758283"/>
          <wp:effectExtent l="0" t="0" r="0" b="3810"/>
          <wp:docPr id="2" name="Picture 2" descr="C:\Users\Caroline\AppData\Local\Microsoft\Windows\INetCache\Content.Word\01_AFNR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01_AFNR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7585" cy="768377"/>
                  </a:xfrm>
                  <a:prstGeom prst="rect">
                    <a:avLst/>
                  </a:prstGeom>
                  <a:noFill/>
                  <a:ln>
                    <a:noFill/>
                  </a:ln>
                </pic:spPr>
              </pic:pic>
            </a:graphicData>
          </a:graphic>
        </wp:inline>
      </w:drawing>
    </w:r>
    <w:r w:rsidR="001A599E">
      <w:tab/>
    </w:r>
    <w:r w:rsidR="001A599E">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F3758F"/>
    <w:multiLevelType w:val="hybridMultilevel"/>
    <w:tmpl w:val="620AAA10"/>
    <w:lvl w:ilvl="0" w:tplc="0409000F">
      <w:start w:val="1"/>
      <w:numFmt w:val="decimal"/>
      <w:lvlText w:val="%1."/>
      <w:lvlJc w:val="left"/>
      <w:pPr>
        <w:tabs>
          <w:tab w:val="num" w:pos="360"/>
        </w:tabs>
        <w:ind w:left="360" w:hanging="360"/>
      </w:pPr>
      <w:rPr>
        <w:rFonts w:hint="default"/>
      </w:rPr>
    </w:lvl>
    <w:lvl w:ilvl="1" w:tplc="570A9E1C" w:tentative="1">
      <w:start w:val="1"/>
      <w:numFmt w:val="bullet"/>
      <w:lvlText w:val="•"/>
      <w:lvlJc w:val="left"/>
      <w:pPr>
        <w:tabs>
          <w:tab w:val="num" w:pos="1080"/>
        </w:tabs>
        <w:ind w:left="1080" w:hanging="360"/>
      </w:pPr>
      <w:rPr>
        <w:rFonts w:ascii="Arial" w:hAnsi="Arial" w:hint="default"/>
      </w:rPr>
    </w:lvl>
    <w:lvl w:ilvl="2" w:tplc="2E44655C" w:tentative="1">
      <w:start w:val="1"/>
      <w:numFmt w:val="bullet"/>
      <w:lvlText w:val="•"/>
      <w:lvlJc w:val="left"/>
      <w:pPr>
        <w:tabs>
          <w:tab w:val="num" w:pos="1800"/>
        </w:tabs>
        <w:ind w:left="1800" w:hanging="360"/>
      </w:pPr>
      <w:rPr>
        <w:rFonts w:ascii="Arial" w:hAnsi="Arial" w:hint="default"/>
      </w:rPr>
    </w:lvl>
    <w:lvl w:ilvl="3" w:tplc="012A2990" w:tentative="1">
      <w:start w:val="1"/>
      <w:numFmt w:val="bullet"/>
      <w:lvlText w:val="•"/>
      <w:lvlJc w:val="left"/>
      <w:pPr>
        <w:tabs>
          <w:tab w:val="num" w:pos="2520"/>
        </w:tabs>
        <w:ind w:left="2520" w:hanging="360"/>
      </w:pPr>
      <w:rPr>
        <w:rFonts w:ascii="Arial" w:hAnsi="Arial" w:hint="default"/>
      </w:rPr>
    </w:lvl>
    <w:lvl w:ilvl="4" w:tplc="C826D310" w:tentative="1">
      <w:start w:val="1"/>
      <w:numFmt w:val="bullet"/>
      <w:lvlText w:val="•"/>
      <w:lvlJc w:val="left"/>
      <w:pPr>
        <w:tabs>
          <w:tab w:val="num" w:pos="3240"/>
        </w:tabs>
        <w:ind w:left="3240" w:hanging="360"/>
      </w:pPr>
      <w:rPr>
        <w:rFonts w:ascii="Arial" w:hAnsi="Arial" w:hint="default"/>
      </w:rPr>
    </w:lvl>
    <w:lvl w:ilvl="5" w:tplc="B7945D16" w:tentative="1">
      <w:start w:val="1"/>
      <w:numFmt w:val="bullet"/>
      <w:lvlText w:val="•"/>
      <w:lvlJc w:val="left"/>
      <w:pPr>
        <w:tabs>
          <w:tab w:val="num" w:pos="3960"/>
        </w:tabs>
        <w:ind w:left="3960" w:hanging="360"/>
      </w:pPr>
      <w:rPr>
        <w:rFonts w:ascii="Arial" w:hAnsi="Arial" w:hint="default"/>
      </w:rPr>
    </w:lvl>
    <w:lvl w:ilvl="6" w:tplc="79ECB918" w:tentative="1">
      <w:start w:val="1"/>
      <w:numFmt w:val="bullet"/>
      <w:lvlText w:val="•"/>
      <w:lvlJc w:val="left"/>
      <w:pPr>
        <w:tabs>
          <w:tab w:val="num" w:pos="4680"/>
        </w:tabs>
        <w:ind w:left="4680" w:hanging="360"/>
      </w:pPr>
      <w:rPr>
        <w:rFonts w:ascii="Arial" w:hAnsi="Arial" w:hint="default"/>
      </w:rPr>
    </w:lvl>
    <w:lvl w:ilvl="7" w:tplc="4024173C" w:tentative="1">
      <w:start w:val="1"/>
      <w:numFmt w:val="bullet"/>
      <w:lvlText w:val="•"/>
      <w:lvlJc w:val="left"/>
      <w:pPr>
        <w:tabs>
          <w:tab w:val="num" w:pos="5400"/>
        </w:tabs>
        <w:ind w:left="5400" w:hanging="360"/>
      </w:pPr>
      <w:rPr>
        <w:rFonts w:ascii="Arial" w:hAnsi="Arial" w:hint="default"/>
      </w:rPr>
    </w:lvl>
    <w:lvl w:ilvl="8" w:tplc="B37E5D4A" w:tentative="1">
      <w:start w:val="1"/>
      <w:numFmt w:val="bullet"/>
      <w:lvlText w:val="•"/>
      <w:lvlJc w:val="left"/>
      <w:pPr>
        <w:tabs>
          <w:tab w:val="num" w:pos="6120"/>
        </w:tabs>
        <w:ind w:left="6120" w:hanging="360"/>
      </w:pPr>
      <w:rPr>
        <w:rFonts w:ascii="Arial" w:hAnsi="Arial" w:hint="default"/>
      </w:rPr>
    </w:lvl>
  </w:abstractNum>
  <w:abstractNum w:abstractNumId="2">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7551B4"/>
    <w:multiLevelType w:val="hybridMultilevel"/>
    <w:tmpl w:val="B7B06E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5B1358"/>
    <w:multiLevelType w:val="hybridMultilevel"/>
    <w:tmpl w:val="0F407B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BE2E5C"/>
    <w:multiLevelType w:val="hybridMultilevel"/>
    <w:tmpl w:val="195409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1623915"/>
    <w:multiLevelType w:val="hybridMultilevel"/>
    <w:tmpl w:val="3828A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D859B9"/>
    <w:multiLevelType w:val="hybridMultilevel"/>
    <w:tmpl w:val="BFF47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EA7FD5"/>
    <w:multiLevelType w:val="hybridMultilevel"/>
    <w:tmpl w:val="DAB278C4"/>
    <w:lvl w:ilvl="0" w:tplc="0409000F">
      <w:start w:val="1"/>
      <w:numFmt w:val="decimal"/>
      <w:lvlText w:val="%1."/>
      <w:lvlJc w:val="left"/>
      <w:pPr>
        <w:tabs>
          <w:tab w:val="num" w:pos="720"/>
        </w:tabs>
        <w:ind w:left="720" w:hanging="360"/>
      </w:pPr>
      <w:rPr>
        <w:rFonts w:hint="default"/>
      </w:rPr>
    </w:lvl>
    <w:lvl w:ilvl="1" w:tplc="0D98F69C" w:tentative="1">
      <w:start w:val="1"/>
      <w:numFmt w:val="bullet"/>
      <w:lvlText w:val="•"/>
      <w:lvlJc w:val="left"/>
      <w:pPr>
        <w:tabs>
          <w:tab w:val="num" w:pos="1440"/>
        </w:tabs>
        <w:ind w:left="1440" w:hanging="360"/>
      </w:pPr>
      <w:rPr>
        <w:rFonts w:ascii="Arial" w:hAnsi="Arial" w:hint="default"/>
      </w:rPr>
    </w:lvl>
    <w:lvl w:ilvl="2" w:tplc="4C445D44" w:tentative="1">
      <w:start w:val="1"/>
      <w:numFmt w:val="bullet"/>
      <w:lvlText w:val="•"/>
      <w:lvlJc w:val="left"/>
      <w:pPr>
        <w:tabs>
          <w:tab w:val="num" w:pos="2160"/>
        </w:tabs>
        <w:ind w:left="2160" w:hanging="360"/>
      </w:pPr>
      <w:rPr>
        <w:rFonts w:ascii="Arial" w:hAnsi="Arial" w:hint="default"/>
      </w:rPr>
    </w:lvl>
    <w:lvl w:ilvl="3" w:tplc="5890072A" w:tentative="1">
      <w:start w:val="1"/>
      <w:numFmt w:val="bullet"/>
      <w:lvlText w:val="•"/>
      <w:lvlJc w:val="left"/>
      <w:pPr>
        <w:tabs>
          <w:tab w:val="num" w:pos="2880"/>
        </w:tabs>
        <w:ind w:left="2880" w:hanging="360"/>
      </w:pPr>
      <w:rPr>
        <w:rFonts w:ascii="Arial" w:hAnsi="Arial" w:hint="default"/>
      </w:rPr>
    </w:lvl>
    <w:lvl w:ilvl="4" w:tplc="400A3DF6" w:tentative="1">
      <w:start w:val="1"/>
      <w:numFmt w:val="bullet"/>
      <w:lvlText w:val="•"/>
      <w:lvlJc w:val="left"/>
      <w:pPr>
        <w:tabs>
          <w:tab w:val="num" w:pos="3600"/>
        </w:tabs>
        <w:ind w:left="3600" w:hanging="360"/>
      </w:pPr>
      <w:rPr>
        <w:rFonts w:ascii="Arial" w:hAnsi="Arial" w:hint="default"/>
      </w:rPr>
    </w:lvl>
    <w:lvl w:ilvl="5" w:tplc="5B764782" w:tentative="1">
      <w:start w:val="1"/>
      <w:numFmt w:val="bullet"/>
      <w:lvlText w:val="•"/>
      <w:lvlJc w:val="left"/>
      <w:pPr>
        <w:tabs>
          <w:tab w:val="num" w:pos="4320"/>
        </w:tabs>
        <w:ind w:left="4320" w:hanging="360"/>
      </w:pPr>
      <w:rPr>
        <w:rFonts w:ascii="Arial" w:hAnsi="Arial" w:hint="default"/>
      </w:rPr>
    </w:lvl>
    <w:lvl w:ilvl="6" w:tplc="960A6AB4" w:tentative="1">
      <w:start w:val="1"/>
      <w:numFmt w:val="bullet"/>
      <w:lvlText w:val="•"/>
      <w:lvlJc w:val="left"/>
      <w:pPr>
        <w:tabs>
          <w:tab w:val="num" w:pos="5040"/>
        </w:tabs>
        <w:ind w:left="5040" w:hanging="360"/>
      </w:pPr>
      <w:rPr>
        <w:rFonts w:ascii="Arial" w:hAnsi="Arial" w:hint="default"/>
      </w:rPr>
    </w:lvl>
    <w:lvl w:ilvl="7" w:tplc="D7E6208E" w:tentative="1">
      <w:start w:val="1"/>
      <w:numFmt w:val="bullet"/>
      <w:lvlText w:val="•"/>
      <w:lvlJc w:val="left"/>
      <w:pPr>
        <w:tabs>
          <w:tab w:val="num" w:pos="5760"/>
        </w:tabs>
        <w:ind w:left="5760" w:hanging="360"/>
      </w:pPr>
      <w:rPr>
        <w:rFonts w:ascii="Arial" w:hAnsi="Arial" w:hint="default"/>
      </w:rPr>
    </w:lvl>
    <w:lvl w:ilvl="8" w:tplc="58922B28" w:tentative="1">
      <w:start w:val="1"/>
      <w:numFmt w:val="bullet"/>
      <w:lvlText w:val="•"/>
      <w:lvlJc w:val="left"/>
      <w:pPr>
        <w:tabs>
          <w:tab w:val="num" w:pos="6480"/>
        </w:tabs>
        <w:ind w:left="6480" w:hanging="360"/>
      </w:pPr>
      <w:rPr>
        <w:rFonts w:ascii="Arial" w:hAnsi="Arial" w:hint="default"/>
      </w:rPr>
    </w:lvl>
  </w:abstractNum>
  <w:abstractNum w:abstractNumId="11">
    <w:nsid w:val="49701940"/>
    <w:multiLevelType w:val="hybridMultilevel"/>
    <w:tmpl w:val="C95C53F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2AE0315"/>
    <w:multiLevelType w:val="hybridMultilevel"/>
    <w:tmpl w:val="D826A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1A6844"/>
    <w:multiLevelType w:val="hybridMultilevel"/>
    <w:tmpl w:val="8DE659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F0F7197"/>
    <w:multiLevelType w:val="hybridMultilevel"/>
    <w:tmpl w:val="63C01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5"/>
  </w:num>
  <w:num w:numId="5">
    <w:abstractNumId w:val="3"/>
  </w:num>
  <w:num w:numId="6">
    <w:abstractNumId w:val="12"/>
  </w:num>
  <w:num w:numId="7">
    <w:abstractNumId w:val="1"/>
  </w:num>
  <w:num w:numId="8">
    <w:abstractNumId w:val="6"/>
  </w:num>
  <w:num w:numId="9">
    <w:abstractNumId w:val="7"/>
  </w:num>
  <w:num w:numId="10">
    <w:abstractNumId w:val="9"/>
  </w:num>
  <w:num w:numId="11">
    <w:abstractNumId w:val="10"/>
  </w:num>
  <w:num w:numId="12">
    <w:abstractNumId w:val="11"/>
  </w:num>
  <w:num w:numId="13">
    <w:abstractNumId w:val="13"/>
  </w:num>
  <w:num w:numId="14">
    <w:abstractNumId w:val="4"/>
  </w:num>
  <w:num w:numId="15">
    <w:abstractNumId w:val="1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22825"/>
    <w:rsid w:val="00031033"/>
    <w:rsid w:val="00032E32"/>
    <w:rsid w:val="000367AF"/>
    <w:rsid w:val="00041506"/>
    <w:rsid w:val="0005006E"/>
    <w:rsid w:val="000643CB"/>
    <w:rsid w:val="000674C7"/>
    <w:rsid w:val="00082295"/>
    <w:rsid w:val="000870CF"/>
    <w:rsid w:val="000B4DB1"/>
    <w:rsid w:val="000B55DB"/>
    <w:rsid w:val="000C6497"/>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B5A"/>
    <w:rsid w:val="003A15E6"/>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1332"/>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7F2A7E"/>
    <w:rsid w:val="0080201D"/>
    <w:rsid w:val="00804D79"/>
    <w:rsid w:val="0082093F"/>
    <w:rsid w:val="00825BCA"/>
    <w:rsid w:val="00826629"/>
    <w:rsid w:val="00826D88"/>
    <w:rsid w:val="00831AAC"/>
    <w:rsid w:val="008321A5"/>
    <w:rsid w:val="00841DD6"/>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3EAC"/>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732B"/>
    <w:rsid w:val="009D1E54"/>
    <w:rsid w:val="009D68DD"/>
    <w:rsid w:val="009E6C15"/>
    <w:rsid w:val="009F2FA9"/>
    <w:rsid w:val="009F6CA1"/>
    <w:rsid w:val="009F7791"/>
    <w:rsid w:val="00A044EA"/>
    <w:rsid w:val="00A06D3E"/>
    <w:rsid w:val="00A206B7"/>
    <w:rsid w:val="00A3064F"/>
    <w:rsid w:val="00A46E5F"/>
    <w:rsid w:val="00A501F4"/>
    <w:rsid w:val="00A52C36"/>
    <w:rsid w:val="00A602A5"/>
    <w:rsid w:val="00A97251"/>
    <w:rsid w:val="00AD3125"/>
    <w:rsid w:val="00AE5509"/>
    <w:rsid w:val="00B02D69"/>
    <w:rsid w:val="00B208A7"/>
    <w:rsid w:val="00B318DE"/>
    <w:rsid w:val="00B3350C"/>
    <w:rsid w:val="00B3672C"/>
    <w:rsid w:val="00B64CBF"/>
    <w:rsid w:val="00B6799D"/>
    <w:rsid w:val="00B73806"/>
    <w:rsid w:val="00B81982"/>
    <w:rsid w:val="00BA11ED"/>
    <w:rsid w:val="00BA7FAF"/>
    <w:rsid w:val="00BB04CD"/>
    <w:rsid w:val="00BB45D6"/>
    <w:rsid w:val="00BB771A"/>
    <w:rsid w:val="00BB7EFF"/>
    <w:rsid w:val="00BD2881"/>
    <w:rsid w:val="00BF6A52"/>
    <w:rsid w:val="00C108BF"/>
    <w:rsid w:val="00C22016"/>
    <w:rsid w:val="00C243B9"/>
    <w:rsid w:val="00C564CC"/>
    <w:rsid w:val="00C6674B"/>
    <w:rsid w:val="00C668E8"/>
    <w:rsid w:val="00C71ECB"/>
    <w:rsid w:val="00C8058D"/>
    <w:rsid w:val="00C80A73"/>
    <w:rsid w:val="00C82882"/>
    <w:rsid w:val="00C83D04"/>
    <w:rsid w:val="00CA2242"/>
    <w:rsid w:val="00CA24D5"/>
    <w:rsid w:val="00CA393C"/>
    <w:rsid w:val="00CB0EC4"/>
    <w:rsid w:val="00CC341B"/>
    <w:rsid w:val="00CC7157"/>
    <w:rsid w:val="00CD1FCF"/>
    <w:rsid w:val="00CE2893"/>
    <w:rsid w:val="00CF2E7E"/>
    <w:rsid w:val="00CF3E19"/>
    <w:rsid w:val="00D0097D"/>
    <w:rsid w:val="00D01F4B"/>
    <w:rsid w:val="00D275F0"/>
    <w:rsid w:val="00D323BD"/>
    <w:rsid w:val="00D4427C"/>
    <w:rsid w:val="00D61781"/>
    <w:rsid w:val="00D62037"/>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C59BB"/>
    <w:rsid w:val="00ED5E43"/>
    <w:rsid w:val="00EE1A9D"/>
    <w:rsid w:val="00EE1F10"/>
    <w:rsid w:val="00EE374B"/>
    <w:rsid w:val="00EE4FCF"/>
    <w:rsid w:val="00EE618A"/>
    <w:rsid w:val="00EF4311"/>
    <w:rsid w:val="00EF7034"/>
    <w:rsid w:val="00F065C2"/>
    <w:rsid w:val="00F1385A"/>
    <w:rsid w:val="00F22593"/>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E20CC"/>
    <w:rsid w:val="00FF7F12"/>
    <w:rsid w:val="36A5F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B819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txcte.org" TargetMode="External"/><Relationship Id="rId12" Type="http://schemas.openxmlformats.org/officeDocument/2006/relationships/hyperlink" Target="https://www.youtube.com/watch?v=2s5HdYLSFzg" TargetMode="External"/><Relationship Id="rId13" Type="http://schemas.openxmlformats.org/officeDocument/2006/relationships/hyperlink" Target="http://www.regulations.gov/" TargetMode="External"/><Relationship Id="rId14" Type="http://schemas.openxmlformats.org/officeDocument/2006/relationships/hyperlink" Target="http://www.regulations.gov/" TargetMode="External"/><Relationship Id="rId15" Type="http://schemas.openxmlformats.org/officeDocument/2006/relationships/hyperlink" Target="http://www.regulations.gov/" TargetMode="External"/><Relationship Id="rId16" Type="http://schemas.openxmlformats.org/officeDocument/2006/relationships/hyperlink" Target="http://compostguide.com" TargetMode="External"/><Relationship Id="rId17" Type="http://schemas.openxmlformats.org/officeDocument/2006/relationships/hyperlink" Target="http://www2.epa.gov/recycle/how-do-i-recycle-common-recyclables" TargetMode="External"/><Relationship Id="rId18" Type="http://schemas.openxmlformats.org/officeDocument/2006/relationships/hyperlink" Target="http://www.epa.gov/epawaste/index.htm" TargetMode="Externa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098E5-75CB-4764-8384-E25B487C6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F436D8-9B35-4CF6-B856-924A9456B05D}">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E7DB0B9E-D01C-44B5-A5E0-71F902F23113}">
  <ds:schemaRefs>
    <ds:schemaRef ds:uri="http://schemas.microsoft.com/sharepoint/v3/contenttype/forms"/>
  </ds:schemaRefs>
</ds:datastoreItem>
</file>

<file path=customXml/itemProps4.xml><?xml version="1.0" encoding="utf-8"?>
<ds:datastoreItem xmlns:ds="http://schemas.openxmlformats.org/officeDocument/2006/customXml" ds:itemID="{313B7083-BB28-0B4E-B070-6877331A1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1053</Words>
  <Characters>6006</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3</cp:revision>
  <cp:lastPrinted>2017-06-09T13:57:00Z</cp:lastPrinted>
  <dcterms:created xsi:type="dcterms:W3CDTF">2017-08-14T15:53:00Z</dcterms:created>
  <dcterms:modified xsi:type="dcterms:W3CDTF">2017-12-06T20:33:00Z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